
<file path=[Content_Types].xml><?xml version="1.0" encoding="utf-8"?>
<Types xmlns="http://schemas.openxmlformats.org/package/2006/content-types">
  <Override PartName="/word/footnotes.xml" ContentType="application/vnd.openxmlformats-officedocument.wordprocessingml.footnotes+xml"/>
  <Override PartName="/word/theme/themeOverride5.xml" ContentType="application/vnd.openxmlformats-officedocument.themeOverride+xml"/>
  <Override PartName="/word/charts/chart10.xml" ContentType="application/vnd.openxmlformats-officedocument.drawingml.chart+xml"/>
  <Override PartName="/customXml/itemProps1.xml" ContentType="application/vnd.openxmlformats-officedocument.customXmlProperties+xml"/>
  <Override PartName="/word/theme/themeOverride3.xml" ContentType="application/vnd.openxmlformats-officedocument.themeOverride+xml"/>
  <Default Extension="jpeg" ContentType="image/jpeg"/>
  <Override PartName="/word/theme/themeOverride1.xml" ContentType="application/vnd.openxmlformats-officedocument.themeOverride+xml"/>
  <Default Extension="emf" ContentType="image/x-emf"/>
  <Override PartName="/word/theme/themeOverride11.xml" ContentType="application/vnd.openxmlformats-officedocument.themeOverride+xml"/>
  <Override PartName="/word/footer6.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charts/chart8.xml" ContentType="application/vnd.openxmlformats-officedocument.drawingml.chart+xml"/>
  <Override PartName="/word/charts/chart9.xml" ContentType="application/vnd.openxmlformats-officedocument.drawingml.chart+xml"/>
  <Override PartName="/word/theme/themeOverride10.xml" ContentType="application/vnd.openxmlformats-officedocument.themeOverride+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charts/chart6.xml" ContentType="application/vnd.openxmlformats-officedocument.drawingml.chart+xml"/>
  <Override PartName="/word/charts/chart7.xml" ContentType="application/vnd.openxmlformats-officedocument.drawingml.chart+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Default Extension="gif" ContentType="image/gif"/>
  <Override PartName="/word/charts/chart4.xml" ContentType="application/vnd.openxmlformats-officedocument.drawingml.chart+xml"/>
  <Override PartName="/word/charts/chart5.xml" ContentType="application/vnd.openxmlformats-officedocument.drawingml.chart+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theme/themeOverride8.xml" ContentType="application/vnd.openxmlformats-officedocument.themeOverride+xml"/>
  <Override PartName="/word/theme/themeOverride9.xml" ContentType="application/vnd.openxmlformats-officedocument.themeOverride+xml"/>
  <Override PartName="/word/charts/chart13.xml" ContentType="application/vnd.openxmlformats-officedocument.drawingml.chart+xml"/>
  <Override PartName="/word/charts/chart14.xml" ContentType="application/vnd.openxmlformats-officedocument.drawingml.chart+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theme/themeOverride6.xml" ContentType="application/vnd.openxmlformats-officedocument.themeOverride+xml"/>
  <Override PartName="/word/theme/themeOverride7.xml" ContentType="application/vnd.openxmlformats-officedocument.themeOverride+xml"/>
  <Override PartName="/word/charts/chart11.xml" ContentType="application/vnd.openxmlformats-officedocument.drawingml.chart+xml"/>
  <Override PartName="/word/charts/chart12.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Default Extension="png" ContentType="image/png"/>
  <Override PartName="/word/theme/themeOverride4.xml" ContentType="application/vnd.openxmlformats-officedocument.themeOverride+xml"/>
  <Default Extension="bin" ContentType="application/vnd.openxmlformats-officedocument.oleObject"/>
  <Override PartName="/word/theme/themeOverride2.xml" ContentType="application/vnd.openxmlformats-officedocument.themeOverrid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56D31" w:rsidRPr="009B523E" w:rsidRDefault="00C56D31" w:rsidP="0098439D">
      <w:pPr>
        <w:pStyle w:val="a9"/>
        <w:ind w:hanging="180"/>
        <w:jc w:val="center"/>
        <w:rPr>
          <w:color w:val="999999"/>
        </w:rPr>
      </w:pPr>
      <w:r>
        <w:rPr>
          <w:color w:val="999999"/>
        </w:rPr>
        <w:t>«Департамент образования, культуры и молодежной политики Белгородской области»</w:t>
      </w:r>
    </w:p>
    <w:p w:rsidR="00C56D31" w:rsidRPr="000276D1" w:rsidRDefault="00C56D31" w:rsidP="0098439D">
      <w:pPr>
        <w:spacing w:after="0" w:line="240" w:lineRule="auto"/>
        <w:jc w:val="center"/>
        <w:rPr>
          <w:rFonts w:ascii="Times New Roman" w:hAnsi="Times New Roman"/>
          <w:b/>
          <w:color w:val="FF0000"/>
          <w:sz w:val="28"/>
          <w:szCs w:val="28"/>
        </w:rPr>
      </w:pPr>
    </w:p>
    <w:p w:rsidR="00C56D31" w:rsidRPr="000276D1" w:rsidRDefault="00C56D31" w:rsidP="0098439D">
      <w:pPr>
        <w:spacing w:after="0" w:line="240" w:lineRule="auto"/>
        <w:jc w:val="center"/>
        <w:rPr>
          <w:rFonts w:ascii="Times New Roman" w:hAnsi="Times New Roman"/>
          <w:b/>
          <w:color w:val="FF0000"/>
          <w:sz w:val="28"/>
          <w:szCs w:val="28"/>
        </w:rPr>
      </w:pPr>
    </w:p>
    <w:p w:rsidR="00C56D31" w:rsidRPr="000276D1" w:rsidRDefault="00C56D31" w:rsidP="0098439D">
      <w:pPr>
        <w:spacing w:after="0" w:line="240" w:lineRule="auto"/>
        <w:jc w:val="center"/>
        <w:rPr>
          <w:rFonts w:ascii="Times New Roman" w:hAnsi="Times New Roman"/>
          <w:b/>
          <w:color w:val="FF0000"/>
          <w:sz w:val="28"/>
          <w:szCs w:val="28"/>
        </w:rPr>
      </w:pPr>
    </w:p>
    <w:p w:rsidR="00C56D31" w:rsidRDefault="00C56D31" w:rsidP="0098439D">
      <w:pPr>
        <w:spacing w:line="240" w:lineRule="auto"/>
        <w:ind w:right="540"/>
        <w:rPr>
          <w:b/>
        </w:rPr>
      </w:pPr>
    </w:p>
    <w:p w:rsidR="00C56D31" w:rsidRDefault="004B02C5" w:rsidP="0098439D">
      <w:pPr>
        <w:tabs>
          <w:tab w:val="left" w:pos="4860"/>
        </w:tabs>
        <w:spacing w:line="240" w:lineRule="auto"/>
        <w:ind w:left="360" w:right="540"/>
        <w:jc w:val="center"/>
        <w:rPr>
          <w:b/>
        </w:rPr>
      </w:pPr>
      <w:r>
        <w:rPr>
          <w:noProof/>
        </w:rPr>
        <w:drawing>
          <wp:inline distT="0" distB="0" distL="0" distR="0">
            <wp:extent cx="1038225" cy="1266825"/>
            <wp:effectExtent l="19050" t="0" r="9525" b="0"/>
            <wp:docPr id="1" name="Рисунок 1" descr="Белгородская область"/>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Белгородская область"/>
                    <pic:cNvPicPr>
                      <a:picLocks noChangeAspect="1" noChangeArrowheads="1"/>
                    </pic:cNvPicPr>
                  </pic:nvPicPr>
                  <pic:blipFill>
                    <a:blip r:embed="rId8"/>
                    <a:srcRect t="4240" r="-1367"/>
                    <a:stretch>
                      <a:fillRect/>
                    </a:stretch>
                  </pic:blipFill>
                  <pic:spPr bwMode="auto">
                    <a:xfrm>
                      <a:off x="0" y="0"/>
                      <a:ext cx="1038225" cy="1266825"/>
                    </a:xfrm>
                    <a:prstGeom prst="rect">
                      <a:avLst/>
                    </a:prstGeom>
                    <a:noFill/>
                    <a:ln w="9525">
                      <a:noFill/>
                      <a:miter lim="800000"/>
                      <a:headEnd/>
                      <a:tailEnd/>
                    </a:ln>
                  </pic:spPr>
                </pic:pic>
              </a:graphicData>
            </a:graphic>
          </wp:inline>
        </w:drawing>
      </w:r>
    </w:p>
    <w:p w:rsidR="00C56D31" w:rsidRDefault="00C56D31" w:rsidP="0098439D">
      <w:pPr>
        <w:tabs>
          <w:tab w:val="left" w:pos="4860"/>
        </w:tabs>
        <w:spacing w:line="240" w:lineRule="auto"/>
        <w:ind w:left="360" w:right="540"/>
        <w:rPr>
          <w:b/>
        </w:rPr>
      </w:pPr>
    </w:p>
    <w:p w:rsidR="00C56D31" w:rsidRDefault="00C56D31" w:rsidP="0098439D">
      <w:pPr>
        <w:tabs>
          <w:tab w:val="left" w:pos="4860"/>
        </w:tabs>
        <w:spacing w:line="240" w:lineRule="auto"/>
        <w:ind w:left="360" w:right="540"/>
        <w:rPr>
          <w:b/>
        </w:rPr>
      </w:pPr>
    </w:p>
    <w:p w:rsidR="00C56D31" w:rsidRDefault="00C56D31" w:rsidP="0098439D">
      <w:pPr>
        <w:tabs>
          <w:tab w:val="left" w:pos="4860"/>
        </w:tabs>
        <w:spacing w:line="240" w:lineRule="auto"/>
        <w:ind w:left="360" w:right="540"/>
        <w:jc w:val="center"/>
        <w:rPr>
          <w:b/>
          <w:color w:val="0000CC"/>
          <w:sz w:val="48"/>
          <w:szCs w:val="48"/>
          <w:u w:val="single"/>
        </w:rPr>
      </w:pPr>
      <w:r w:rsidRPr="00E14AF8">
        <w:rPr>
          <w:b/>
          <w:color w:val="0000CC"/>
          <w:sz w:val="48"/>
          <w:szCs w:val="48"/>
          <w:u w:val="single"/>
        </w:rPr>
        <w:t xml:space="preserve">План </w:t>
      </w:r>
    </w:p>
    <w:p w:rsidR="00C56D31" w:rsidRPr="00E14AF8" w:rsidRDefault="00C56D31" w:rsidP="0098439D">
      <w:pPr>
        <w:tabs>
          <w:tab w:val="left" w:pos="4860"/>
        </w:tabs>
        <w:spacing w:line="240" w:lineRule="auto"/>
        <w:ind w:left="360" w:right="540"/>
        <w:jc w:val="center"/>
        <w:rPr>
          <w:b/>
          <w:color w:val="0000CC"/>
          <w:sz w:val="48"/>
          <w:szCs w:val="48"/>
          <w:u w:val="single"/>
        </w:rPr>
      </w:pPr>
      <w:r w:rsidRPr="00E14AF8">
        <w:rPr>
          <w:b/>
          <w:color w:val="0000CC"/>
          <w:sz w:val="48"/>
          <w:szCs w:val="48"/>
          <w:u w:val="single"/>
        </w:rPr>
        <w:t>учебно-воспитательной работы</w:t>
      </w:r>
    </w:p>
    <w:p w:rsidR="00C56D31" w:rsidRPr="00E14AF8" w:rsidRDefault="00C56D31" w:rsidP="0098439D">
      <w:pPr>
        <w:tabs>
          <w:tab w:val="left" w:pos="4860"/>
        </w:tabs>
        <w:spacing w:line="240" w:lineRule="auto"/>
        <w:ind w:left="360" w:right="540"/>
        <w:jc w:val="center"/>
        <w:rPr>
          <w:b/>
          <w:color w:val="0000CC"/>
          <w:sz w:val="48"/>
          <w:szCs w:val="48"/>
          <w:u w:val="single"/>
        </w:rPr>
      </w:pPr>
      <w:r w:rsidRPr="00E14AF8">
        <w:rPr>
          <w:b/>
          <w:color w:val="0000CC"/>
          <w:sz w:val="48"/>
          <w:szCs w:val="48"/>
          <w:u w:val="single"/>
        </w:rPr>
        <w:t>на 20</w:t>
      </w:r>
      <w:r>
        <w:rPr>
          <w:b/>
          <w:color w:val="0000CC"/>
          <w:sz w:val="48"/>
          <w:szCs w:val="48"/>
          <w:u w:val="single"/>
        </w:rPr>
        <w:t>11</w:t>
      </w:r>
      <w:r w:rsidRPr="00E14AF8">
        <w:rPr>
          <w:b/>
          <w:color w:val="0000CC"/>
          <w:sz w:val="48"/>
          <w:szCs w:val="48"/>
          <w:u w:val="single"/>
        </w:rPr>
        <w:t>-201</w:t>
      </w:r>
      <w:r>
        <w:rPr>
          <w:b/>
          <w:color w:val="0000CC"/>
          <w:sz w:val="48"/>
          <w:szCs w:val="48"/>
          <w:u w:val="single"/>
        </w:rPr>
        <w:t>2</w:t>
      </w:r>
      <w:r w:rsidRPr="00E14AF8">
        <w:rPr>
          <w:b/>
          <w:color w:val="0000CC"/>
          <w:sz w:val="48"/>
          <w:szCs w:val="48"/>
          <w:u w:val="single"/>
        </w:rPr>
        <w:t xml:space="preserve"> учебный год</w:t>
      </w:r>
    </w:p>
    <w:p w:rsidR="00C56D31" w:rsidRPr="00E14AF8" w:rsidRDefault="00C56D31" w:rsidP="0098439D">
      <w:pPr>
        <w:tabs>
          <w:tab w:val="left" w:pos="4860"/>
        </w:tabs>
        <w:spacing w:line="240" w:lineRule="auto"/>
        <w:ind w:left="360" w:right="540"/>
        <w:jc w:val="center"/>
        <w:rPr>
          <w:b/>
          <w:color w:val="0000CC"/>
          <w:sz w:val="48"/>
          <w:szCs w:val="48"/>
        </w:rPr>
      </w:pPr>
      <w:r w:rsidRPr="00E14AF8">
        <w:rPr>
          <w:b/>
          <w:color w:val="0000CC"/>
          <w:sz w:val="48"/>
          <w:szCs w:val="48"/>
        </w:rPr>
        <w:t xml:space="preserve">Белгородской  специальной (коррекционной) общеобразовательной школы-интерната №26 </w:t>
      </w:r>
      <w:r w:rsidRPr="00E14AF8">
        <w:rPr>
          <w:b/>
          <w:color w:val="0000CC"/>
          <w:sz w:val="48"/>
          <w:szCs w:val="48"/>
          <w:lang w:val="en-US"/>
        </w:rPr>
        <w:t>I</w:t>
      </w:r>
      <w:r w:rsidRPr="00E14AF8">
        <w:rPr>
          <w:b/>
          <w:color w:val="0000CC"/>
          <w:sz w:val="48"/>
          <w:szCs w:val="48"/>
        </w:rPr>
        <w:t xml:space="preserve"> вида </w:t>
      </w:r>
    </w:p>
    <w:p w:rsidR="00C56D31" w:rsidRPr="003B040E" w:rsidRDefault="004B02C5" w:rsidP="0098439D">
      <w:pPr>
        <w:tabs>
          <w:tab w:val="left" w:pos="4860"/>
        </w:tabs>
        <w:spacing w:after="0" w:line="240" w:lineRule="auto"/>
        <w:ind w:right="540"/>
        <w:jc w:val="right"/>
        <w:rPr>
          <w:rFonts w:ascii="Times New Roman" w:hAnsi="Times New Roman"/>
          <w:b/>
          <w:color w:val="0000CC"/>
          <w:sz w:val="24"/>
          <w:szCs w:val="24"/>
        </w:rPr>
      </w:pPr>
      <w:r>
        <w:rPr>
          <w:noProof/>
        </w:rPr>
        <w:drawing>
          <wp:anchor distT="0" distB="0" distL="114300" distR="114300" simplePos="0" relativeHeight="251661312" behindDoc="1" locked="0" layoutInCell="1" allowOverlap="0">
            <wp:simplePos x="0" y="0"/>
            <wp:positionH relativeFrom="column">
              <wp:posOffset>2343150</wp:posOffset>
            </wp:positionH>
            <wp:positionV relativeFrom="paragraph">
              <wp:posOffset>269240</wp:posOffset>
            </wp:positionV>
            <wp:extent cx="1028700" cy="904875"/>
            <wp:effectExtent l="19050" t="0" r="0" b="0"/>
            <wp:wrapNone/>
            <wp:docPr id="16" name="Рисунок 3" descr="emble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emblema"/>
                    <pic:cNvPicPr>
                      <a:picLocks noChangeAspect="1" noChangeArrowheads="1"/>
                    </pic:cNvPicPr>
                  </pic:nvPicPr>
                  <pic:blipFill>
                    <a:blip r:embed="rId9"/>
                    <a:srcRect/>
                    <a:stretch>
                      <a:fillRect/>
                    </a:stretch>
                  </pic:blipFill>
                  <pic:spPr bwMode="auto">
                    <a:xfrm>
                      <a:off x="0" y="0"/>
                      <a:ext cx="1028700" cy="904875"/>
                    </a:xfrm>
                    <a:prstGeom prst="rect">
                      <a:avLst/>
                    </a:prstGeom>
                    <a:noFill/>
                  </pic:spPr>
                </pic:pic>
              </a:graphicData>
            </a:graphic>
          </wp:anchor>
        </w:drawing>
      </w:r>
      <w:r w:rsidR="00C56D31" w:rsidRPr="003B040E">
        <w:rPr>
          <w:rFonts w:ascii="Times New Roman" w:hAnsi="Times New Roman"/>
          <w:b/>
          <w:color w:val="0000CC"/>
          <w:sz w:val="24"/>
          <w:szCs w:val="24"/>
        </w:rPr>
        <w:t xml:space="preserve">Утвержден на педагогическом </w:t>
      </w:r>
    </w:p>
    <w:p w:rsidR="00C56D31" w:rsidRPr="003B040E" w:rsidRDefault="00C56D31" w:rsidP="0098439D">
      <w:pPr>
        <w:tabs>
          <w:tab w:val="left" w:pos="4860"/>
        </w:tabs>
        <w:spacing w:after="0" w:line="240" w:lineRule="auto"/>
        <w:ind w:right="540"/>
        <w:jc w:val="right"/>
        <w:rPr>
          <w:rFonts w:ascii="Times New Roman" w:hAnsi="Times New Roman"/>
          <w:b/>
          <w:color w:val="0000CC"/>
          <w:sz w:val="24"/>
          <w:szCs w:val="24"/>
        </w:rPr>
      </w:pPr>
      <w:r w:rsidRPr="003B040E">
        <w:rPr>
          <w:rFonts w:ascii="Times New Roman" w:hAnsi="Times New Roman"/>
          <w:b/>
          <w:color w:val="0000CC"/>
          <w:sz w:val="24"/>
          <w:szCs w:val="24"/>
        </w:rPr>
        <w:t xml:space="preserve">совете </w:t>
      </w:r>
      <w:r>
        <w:rPr>
          <w:rFonts w:ascii="Times New Roman" w:hAnsi="Times New Roman"/>
          <w:b/>
          <w:color w:val="0000CC"/>
          <w:sz w:val="24"/>
          <w:szCs w:val="24"/>
        </w:rPr>
        <w:t>«</w:t>
      </w:r>
      <w:r w:rsidR="0050091C">
        <w:rPr>
          <w:rFonts w:ascii="Times New Roman" w:hAnsi="Times New Roman"/>
          <w:b/>
          <w:color w:val="0000CC"/>
          <w:sz w:val="24"/>
          <w:szCs w:val="24"/>
          <w:lang w:val="en-US"/>
        </w:rPr>
        <w:t>30</w:t>
      </w:r>
      <w:r>
        <w:rPr>
          <w:rFonts w:ascii="Times New Roman" w:hAnsi="Times New Roman"/>
          <w:b/>
          <w:color w:val="0000CC"/>
          <w:sz w:val="24"/>
          <w:szCs w:val="24"/>
        </w:rPr>
        <w:t>»</w:t>
      </w:r>
      <w:r w:rsidR="0050091C">
        <w:rPr>
          <w:rFonts w:ascii="Times New Roman" w:hAnsi="Times New Roman"/>
          <w:b/>
          <w:color w:val="0000CC"/>
          <w:sz w:val="24"/>
          <w:szCs w:val="24"/>
        </w:rPr>
        <w:t xml:space="preserve"> августа </w:t>
      </w:r>
      <w:r>
        <w:rPr>
          <w:rFonts w:ascii="Times New Roman" w:hAnsi="Times New Roman"/>
          <w:b/>
          <w:color w:val="0000CC"/>
          <w:sz w:val="24"/>
          <w:szCs w:val="24"/>
        </w:rPr>
        <w:t>2011г.</w:t>
      </w:r>
    </w:p>
    <w:p w:rsidR="00C56D31" w:rsidRPr="003B040E" w:rsidRDefault="00C56D31" w:rsidP="0098439D">
      <w:pPr>
        <w:tabs>
          <w:tab w:val="left" w:pos="4860"/>
        </w:tabs>
        <w:spacing w:after="0" w:line="240" w:lineRule="auto"/>
        <w:ind w:right="540"/>
        <w:rPr>
          <w:rFonts w:ascii="Times New Roman" w:hAnsi="Times New Roman"/>
          <w:b/>
        </w:rPr>
      </w:pPr>
    </w:p>
    <w:p w:rsidR="00C56D31" w:rsidRDefault="00C56D31" w:rsidP="0098439D">
      <w:pPr>
        <w:tabs>
          <w:tab w:val="left" w:pos="4860"/>
        </w:tabs>
        <w:spacing w:line="240" w:lineRule="auto"/>
        <w:ind w:right="540"/>
        <w:rPr>
          <w:b/>
        </w:rPr>
      </w:pPr>
      <w:r>
        <w:rPr>
          <w:b/>
        </w:rPr>
        <w:t xml:space="preserve">                                                                                             </w:t>
      </w:r>
    </w:p>
    <w:p w:rsidR="00C56D31" w:rsidRDefault="00C56D31" w:rsidP="0098439D">
      <w:pPr>
        <w:tabs>
          <w:tab w:val="left" w:pos="4860"/>
        </w:tabs>
        <w:spacing w:line="240" w:lineRule="auto"/>
        <w:ind w:right="540"/>
        <w:rPr>
          <w:b/>
        </w:rPr>
      </w:pPr>
    </w:p>
    <w:p w:rsidR="00C56D31" w:rsidRDefault="00C56D31" w:rsidP="0098439D">
      <w:pPr>
        <w:tabs>
          <w:tab w:val="left" w:pos="4860"/>
        </w:tabs>
        <w:spacing w:line="240" w:lineRule="auto"/>
        <w:ind w:right="540"/>
        <w:rPr>
          <w:b/>
        </w:rPr>
      </w:pPr>
    </w:p>
    <w:p w:rsidR="00C56D31" w:rsidRDefault="00C56D31" w:rsidP="0098439D">
      <w:pPr>
        <w:tabs>
          <w:tab w:val="left" w:pos="4860"/>
        </w:tabs>
        <w:spacing w:line="240" w:lineRule="auto"/>
        <w:ind w:right="540"/>
        <w:rPr>
          <w:b/>
        </w:rPr>
      </w:pPr>
    </w:p>
    <w:p w:rsidR="00C56D31" w:rsidRDefault="00C56D31" w:rsidP="0098439D">
      <w:pPr>
        <w:tabs>
          <w:tab w:val="left" w:pos="4860"/>
        </w:tabs>
        <w:spacing w:line="240" w:lineRule="auto"/>
        <w:ind w:right="540"/>
        <w:rPr>
          <w:b/>
        </w:rPr>
      </w:pPr>
    </w:p>
    <w:p w:rsidR="00C56D31" w:rsidRDefault="00C56D31" w:rsidP="0098439D">
      <w:pPr>
        <w:tabs>
          <w:tab w:val="left" w:pos="4860"/>
        </w:tabs>
        <w:spacing w:line="240" w:lineRule="auto"/>
        <w:ind w:right="540"/>
        <w:rPr>
          <w:b/>
        </w:rPr>
      </w:pPr>
    </w:p>
    <w:p w:rsidR="00C56D31" w:rsidRDefault="00C56D31" w:rsidP="0098439D">
      <w:pPr>
        <w:tabs>
          <w:tab w:val="left" w:pos="4860"/>
        </w:tabs>
        <w:spacing w:line="240" w:lineRule="auto"/>
        <w:ind w:right="540"/>
        <w:jc w:val="center"/>
        <w:rPr>
          <w:b/>
          <w:color w:val="0000CC"/>
        </w:rPr>
      </w:pPr>
      <w:r w:rsidRPr="000276D1">
        <w:rPr>
          <w:b/>
          <w:color w:val="0000CC"/>
        </w:rPr>
        <w:t>Белгород, 20</w:t>
      </w:r>
      <w:r w:rsidRPr="00D01E23">
        <w:rPr>
          <w:b/>
          <w:color w:val="0000CC"/>
        </w:rPr>
        <w:t>1</w:t>
      </w:r>
      <w:r>
        <w:rPr>
          <w:b/>
          <w:color w:val="0000CC"/>
        </w:rPr>
        <w:t>1</w:t>
      </w:r>
    </w:p>
    <w:p w:rsidR="00D21748" w:rsidRPr="000276D1" w:rsidRDefault="00D21748" w:rsidP="0098439D">
      <w:pPr>
        <w:tabs>
          <w:tab w:val="left" w:pos="4860"/>
        </w:tabs>
        <w:spacing w:line="240" w:lineRule="auto"/>
        <w:ind w:right="540"/>
        <w:jc w:val="center"/>
        <w:rPr>
          <w:b/>
          <w:color w:val="0000CC"/>
        </w:rPr>
      </w:pPr>
    </w:p>
    <w:p w:rsidR="00C56D31" w:rsidRDefault="00C56D31" w:rsidP="0098439D">
      <w:pPr>
        <w:spacing w:after="0" w:line="240" w:lineRule="auto"/>
        <w:ind w:right="540" w:firstLine="360"/>
        <w:jc w:val="both"/>
        <w:rPr>
          <w:color w:val="FF0000"/>
        </w:rPr>
      </w:pPr>
    </w:p>
    <w:p w:rsidR="0030571A" w:rsidRDefault="0030571A" w:rsidP="0098439D">
      <w:pPr>
        <w:spacing w:after="0" w:line="240" w:lineRule="auto"/>
        <w:ind w:right="540" w:firstLine="360"/>
        <w:jc w:val="both"/>
        <w:rPr>
          <w:color w:val="FF0000"/>
        </w:rPr>
      </w:pPr>
    </w:p>
    <w:tbl>
      <w:tblPr>
        <w:tblStyle w:val="a5"/>
        <w:tblW w:w="9889" w:type="dxa"/>
        <w:tblLayout w:type="fixed"/>
        <w:tblLook w:val="04A0"/>
      </w:tblPr>
      <w:tblGrid>
        <w:gridCol w:w="817"/>
        <w:gridCol w:w="246"/>
        <w:gridCol w:w="463"/>
        <w:gridCol w:w="7087"/>
        <w:gridCol w:w="1276"/>
      </w:tblGrid>
      <w:tr w:rsidR="004C39F6" w:rsidRPr="004C39F6" w:rsidTr="0030571A">
        <w:trPr>
          <w:trHeight w:val="427"/>
        </w:trPr>
        <w:tc>
          <w:tcPr>
            <w:tcW w:w="1063" w:type="dxa"/>
            <w:gridSpan w:val="2"/>
          </w:tcPr>
          <w:p w:rsidR="004C39F6" w:rsidRPr="004C39F6" w:rsidRDefault="004C39F6" w:rsidP="004C39F6">
            <w:pPr>
              <w:spacing w:after="0" w:line="240" w:lineRule="auto"/>
              <w:jc w:val="center"/>
              <w:rPr>
                <w:b/>
                <w:sz w:val="28"/>
                <w:szCs w:val="28"/>
              </w:rPr>
            </w:pPr>
            <w:r w:rsidRPr="004C39F6">
              <w:rPr>
                <w:b/>
                <w:sz w:val="28"/>
                <w:szCs w:val="28"/>
              </w:rPr>
              <w:t>Раздел</w:t>
            </w:r>
          </w:p>
        </w:tc>
        <w:tc>
          <w:tcPr>
            <w:tcW w:w="7550" w:type="dxa"/>
            <w:gridSpan w:val="2"/>
            <w:tcBorders>
              <w:right w:val="single" w:sz="4" w:space="0" w:color="auto"/>
            </w:tcBorders>
          </w:tcPr>
          <w:p w:rsidR="004C39F6" w:rsidRPr="004C39F6" w:rsidRDefault="004C39F6" w:rsidP="004C39F6">
            <w:pPr>
              <w:spacing w:after="0" w:line="240" w:lineRule="auto"/>
              <w:jc w:val="center"/>
              <w:rPr>
                <w:b/>
                <w:sz w:val="28"/>
                <w:szCs w:val="28"/>
              </w:rPr>
            </w:pPr>
            <w:r w:rsidRPr="004C39F6">
              <w:rPr>
                <w:b/>
                <w:sz w:val="28"/>
                <w:szCs w:val="28"/>
              </w:rPr>
              <w:t>С о д е р ж а н и е</w:t>
            </w:r>
          </w:p>
        </w:tc>
        <w:tc>
          <w:tcPr>
            <w:tcW w:w="1276" w:type="dxa"/>
            <w:tcBorders>
              <w:left w:val="single" w:sz="4" w:space="0" w:color="auto"/>
            </w:tcBorders>
          </w:tcPr>
          <w:p w:rsidR="004C39F6" w:rsidRPr="0030571A" w:rsidRDefault="004C39F6" w:rsidP="0030571A">
            <w:pPr>
              <w:spacing w:after="0" w:line="240" w:lineRule="auto"/>
              <w:ind w:hanging="108"/>
              <w:jc w:val="center"/>
              <w:rPr>
                <w:b/>
                <w:sz w:val="24"/>
                <w:szCs w:val="24"/>
              </w:rPr>
            </w:pPr>
            <w:r w:rsidRPr="0030571A">
              <w:rPr>
                <w:b/>
                <w:sz w:val="24"/>
                <w:szCs w:val="24"/>
              </w:rPr>
              <w:t>Страница</w:t>
            </w:r>
          </w:p>
        </w:tc>
      </w:tr>
      <w:tr w:rsidR="004C39F6" w:rsidRPr="004C39F6" w:rsidTr="0030571A">
        <w:tc>
          <w:tcPr>
            <w:tcW w:w="8613" w:type="dxa"/>
            <w:gridSpan w:val="4"/>
            <w:tcBorders>
              <w:right w:val="single" w:sz="4" w:space="0" w:color="auto"/>
            </w:tcBorders>
          </w:tcPr>
          <w:p w:rsidR="004C39F6" w:rsidRPr="0030571A" w:rsidRDefault="004C39F6" w:rsidP="004C39F6">
            <w:pPr>
              <w:spacing w:after="0" w:line="240" w:lineRule="auto"/>
              <w:jc w:val="center"/>
              <w:rPr>
                <w:b/>
                <w:sz w:val="24"/>
                <w:szCs w:val="24"/>
              </w:rPr>
            </w:pPr>
            <w:r w:rsidRPr="0030571A">
              <w:rPr>
                <w:b/>
                <w:sz w:val="24"/>
                <w:szCs w:val="24"/>
                <w:lang w:val="en-US"/>
              </w:rPr>
              <w:t>I</w:t>
            </w:r>
            <w:r w:rsidRPr="0030571A">
              <w:rPr>
                <w:b/>
                <w:sz w:val="24"/>
                <w:szCs w:val="24"/>
              </w:rPr>
              <w:t>. Краткая информационная справка о школе.</w:t>
            </w:r>
          </w:p>
        </w:tc>
        <w:tc>
          <w:tcPr>
            <w:tcW w:w="1276" w:type="dxa"/>
            <w:tcBorders>
              <w:left w:val="single" w:sz="4" w:space="0" w:color="auto"/>
            </w:tcBorders>
          </w:tcPr>
          <w:p w:rsidR="004C39F6" w:rsidRPr="0030571A" w:rsidRDefault="004C39F6" w:rsidP="004C39F6">
            <w:pPr>
              <w:spacing w:after="0" w:line="240" w:lineRule="auto"/>
              <w:rPr>
                <w:b/>
                <w:sz w:val="24"/>
                <w:szCs w:val="24"/>
              </w:rPr>
            </w:pPr>
            <w:r w:rsidRPr="0030571A">
              <w:rPr>
                <w:b/>
                <w:sz w:val="24"/>
                <w:szCs w:val="24"/>
              </w:rPr>
              <w:t>4-12</w:t>
            </w:r>
          </w:p>
        </w:tc>
      </w:tr>
      <w:tr w:rsidR="004C39F6" w:rsidRPr="004C39F6" w:rsidTr="0030571A">
        <w:tc>
          <w:tcPr>
            <w:tcW w:w="817" w:type="dxa"/>
            <w:vMerge w:val="restart"/>
          </w:tcPr>
          <w:p w:rsidR="004C39F6" w:rsidRPr="004C39F6" w:rsidRDefault="004C39F6" w:rsidP="004C39F6">
            <w:pPr>
              <w:spacing w:after="0" w:line="240" w:lineRule="auto"/>
              <w:jc w:val="center"/>
              <w:rPr>
                <w:b/>
                <w:sz w:val="28"/>
                <w:szCs w:val="28"/>
              </w:rPr>
            </w:pPr>
          </w:p>
          <w:p w:rsidR="004C39F6" w:rsidRPr="004C39F6" w:rsidRDefault="004C39F6" w:rsidP="004C39F6">
            <w:pPr>
              <w:spacing w:after="0" w:line="240" w:lineRule="auto"/>
              <w:jc w:val="center"/>
              <w:rPr>
                <w:b/>
                <w:sz w:val="28"/>
                <w:szCs w:val="28"/>
              </w:rPr>
            </w:pPr>
            <w:r w:rsidRPr="004C39F6">
              <w:rPr>
                <w:b/>
                <w:sz w:val="28"/>
                <w:szCs w:val="28"/>
                <w:lang w:val="en-US"/>
              </w:rPr>
              <w:t>I</w:t>
            </w:r>
            <w:r w:rsidRPr="004C39F6">
              <w:rPr>
                <w:b/>
                <w:sz w:val="28"/>
                <w:szCs w:val="28"/>
              </w:rPr>
              <w:t>.</w:t>
            </w:r>
          </w:p>
        </w:tc>
        <w:tc>
          <w:tcPr>
            <w:tcW w:w="709" w:type="dxa"/>
            <w:gridSpan w:val="2"/>
          </w:tcPr>
          <w:p w:rsidR="004C39F6" w:rsidRPr="0030571A" w:rsidRDefault="004C39F6" w:rsidP="004C39F6">
            <w:pPr>
              <w:spacing w:after="0" w:line="240" w:lineRule="auto"/>
              <w:jc w:val="center"/>
              <w:rPr>
                <w:b/>
                <w:sz w:val="24"/>
                <w:szCs w:val="24"/>
              </w:rPr>
            </w:pPr>
            <w:r w:rsidRPr="0030571A">
              <w:rPr>
                <w:b/>
                <w:sz w:val="24"/>
                <w:szCs w:val="24"/>
              </w:rPr>
              <w:t>1.</w:t>
            </w:r>
          </w:p>
        </w:tc>
        <w:tc>
          <w:tcPr>
            <w:tcW w:w="7087" w:type="dxa"/>
            <w:tcBorders>
              <w:right w:val="single" w:sz="4" w:space="0" w:color="auto"/>
            </w:tcBorders>
          </w:tcPr>
          <w:p w:rsidR="004C39F6" w:rsidRPr="0030571A" w:rsidRDefault="004C39F6" w:rsidP="004C39F6">
            <w:pPr>
              <w:spacing w:after="0" w:line="240" w:lineRule="auto"/>
              <w:ind w:right="-186"/>
              <w:rPr>
                <w:sz w:val="24"/>
                <w:szCs w:val="24"/>
              </w:rPr>
            </w:pPr>
            <w:r w:rsidRPr="0030571A">
              <w:rPr>
                <w:sz w:val="24"/>
                <w:szCs w:val="24"/>
              </w:rPr>
              <w:t>Общие сведения об образовательном учреждении.</w:t>
            </w:r>
          </w:p>
        </w:tc>
        <w:tc>
          <w:tcPr>
            <w:tcW w:w="1276" w:type="dxa"/>
            <w:tcBorders>
              <w:left w:val="single" w:sz="4" w:space="0" w:color="auto"/>
            </w:tcBorders>
          </w:tcPr>
          <w:p w:rsidR="004C39F6" w:rsidRPr="0030571A" w:rsidRDefault="004C39F6" w:rsidP="004C39F6">
            <w:pPr>
              <w:spacing w:after="0" w:line="240" w:lineRule="auto"/>
              <w:ind w:right="-186"/>
              <w:rPr>
                <w:b/>
                <w:sz w:val="24"/>
                <w:szCs w:val="24"/>
              </w:rPr>
            </w:pPr>
            <w:r w:rsidRPr="0030571A">
              <w:rPr>
                <w:b/>
                <w:sz w:val="24"/>
                <w:szCs w:val="24"/>
              </w:rPr>
              <w:t>4</w:t>
            </w:r>
          </w:p>
        </w:tc>
      </w:tr>
      <w:tr w:rsidR="004C39F6" w:rsidRPr="004C39F6" w:rsidTr="0030571A">
        <w:tc>
          <w:tcPr>
            <w:tcW w:w="817" w:type="dxa"/>
            <w:vMerge/>
          </w:tcPr>
          <w:p w:rsidR="004C39F6" w:rsidRPr="004C39F6" w:rsidRDefault="004C39F6" w:rsidP="004C39F6">
            <w:pPr>
              <w:spacing w:after="0" w:line="240" w:lineRule="auto"/>
              <w:rPr>
                <w:sz w:val="28"/>
                <w:szCs w:val="28"/>
              </w:rPr>
            </w:pPr>
          </w:p>
        </w:tc>
        <w:tc>
          <w:tcPr>
            <w:tcW w:w="709" w:type="dxa"/>
            <w:gridSpan w:val="2"/>
          </w:tcPr>
          <w:p w:rsidR="004C39F6" w:rsidRPr="0030571A" w:rsidRDefault="004C39F6" w:rsidP="004C39F6">
            <w:pPr>
              <w:spacing w:after="0" w:line="240" w:lineRule="auto"/>
              <w:jc w:val="center"/>
              <w:rPr>
                <w:b/>
                <w:sz w:val="24"/>
                <w:szCs w:val="24"/>
              </w:rPr>
            </w:pPr>
            <w:r w:rsidRPr="0030571A">
              <w:rPr>
                <w:b/>
                <w:sz w:val="24"/>
                <w:szCs w:val="24"/>
              </w:rPr>
              <w:t>2.</w:t>
            </w:r>
          </w:p>
        </w:tc>
        <w:tc>
          <w:tcPr>
            <w:tcW w:w="7087" w:type="dxa"/>
          </w:tcPr>
          <w:p w:rsidR="004C39F6" w:rsidRPr="0030571A" w:rsidRDefault="004C39F6" w:rsidP="004C39F6">
            <w:pPr>
              <w:spacing w:after="0" w:line="240" w:lineRule="auto"/>
              <w:ind w:right="-186"/>
              <w:rPr>
                <w:sz w:val="24"/>
                <w:szCs w:val="24"/>
              </w:rPr>
            </w:pPr>
            <w:r w:rsidRPr="0030571A">
              <w:rPr>
                <w:sz w:val="24"/>
                <w:szCs w:val="24"/>
              </w:rPr>
              <w:t>Внешние и внутренние  связи ОУ.</w:t>
            </w:r>
          </w:p>
        </w:tc>
        <w:tc>
          <w:tcPr>
            <w:tcW w:w="1276" w:type="dxa"/>
          </w:tcPr>
          <w:p w:rsidR="004C39F6" w:rsidRPr="0030571A" w:rsidRDefault="004C39F6" w:rsidP="004C39F6">
            <w:pPr>
              <w:spacing w:after="0" w:line="240" w:lineRule="auto"/>
              <w:ind w:right="-186"/>
              <w:rPr>
                <w:b/>
                <w:sz w:val="24"/>
                <w:szCs w:val="24"/>
              </w:rPr>
            </w:pPr>
            <w:r w:rsidRPr="0030571A">
              <w:rPr>
                <w:b/>
                <w:sz w:val="24"/>
                <w:szCs w:val="24"/>
              </w:rPr>
              <w:t>4</w:t>
            </w:r>
          </w:p>
        </w:tc>
      </w:tr>
      <w:tr w:rsidR="004C39F6" w:rsidRPr="004C39F6" w:rsidTr="0030571A">
        <w:tc>
          <w:tcPr>
            <w:tcW w:w="817" w:type="dxa"/>
            <w:vMerge/>
          </w:tcPr>
          <w:p w:rsidR="004C39F6" w:rsidRPr="004C39F6" w:rsidRDefault="004C39F6" w:rsidP="004C39F6">
            <w:pPr>
              <w:spacing w:after="0" w:line="240" w:lineRule="auto"/>
              <w:rPr>
                <w:sz w:val="28"/>
                <w:szCs w:val="28"/>
              </w:rPr>
            </w:pPr>
          </w:p>
        </w:tc>
        <w:tc>
          <w:tcPr>
            <w:tcW w:w="709" w:type="dxa"/>
            <w:gridSpan w:val="2"/>
          </w:tcPr>
          <w:p w:rsidR="004C39F6" w:rsidRPr="0030571A" w:rsidRDefault="004C39F6" w:rsidP="004C39F6">
            <w:pPr>
              <w:spacing w:after="0" w:line="240" w:lineRule="auto"/>
              <w:jc w:val="center"/>
              <w:rPr>
                <w:b/>
                <w:sz w:val="24"/>
                <w:szCs w:val="24"/>
              </w:rPr>
            </w:pPr>
            <w:r w:rsidRPr="0030571A">
              <w:rPr>
                <w:b/>
                <w:sz w:val="24"/>
                <w:szCs w:val="24"/>
              </w:rPr>
              <w:t>3.</w:t>
            </w:r>
          </w:p>
        </w:tc>
        <w:tc>
          <w:tcPr>
            <w:tcW w:w="7087" w:type="dxa"/>
          </w:tcPr>
          <w:p w:rsidR="004C39F6" w:rsidRPr="0030571A" w:rsidRDefault="004C39F6" w:rsidP="004C39F6">
            <w:pPr>
              <w:spacing w:after="0" w:line="240" w:lineRule="auto"/>
              <w:ind w:right="-186"/>
              <w:rPr>
                <w:sz w:val="24"/>
                <w:szCs w:val="24"/>
              </w:rPr>
            </w:pPr>
            <w:r w:rsidRPr="0030571A">
              <w:rPr>
                <w:bCs/>
                <w:sz w:val="24"/>
                <w:szCs w:val="24"/>
              </w:rPr>
              <w:t>Сведения об обучающихся, воспитанниках школы-интерната.</w:t>
            </w:r>
          </w:p>
        </w:tc>
        <w:tc>
          <w:tcPr>
            <w:tcW w:w="1276" w:type="dxa"/>
          </w:tcPr>
          <w:p w:rsidR="004C39F6" w:rsidRPr="0030571A" w:rsidRDefault="004C39F6" w:rsidP="004C39F6">
            <w:pPr>
              <w:spacing w:after="0" w:line="240" w:lineRule="auto"/>
              <w:ind w:right="-186"/>
              <w:rPr>
                <w:b/>
                <w:sz w:val="24"/>
                <w:szCs w:val="24"/>
              </w:rPr>
            </w:pPr>
            <w:r w:rsidRPr="0030571A">
              <w:rPr>
                <w:b/>
                <w:sz w:val="24"/>
                <w:szCs w:val="24"/>
              </w:rPr>
              <w:t>5-8</w:t>
            </w:r>
          </w:p>
        </w:tc>
      </w:tr>
      <w:tr w:rsidR="004C39F6" w:rsidRPr="004C39F6" w:rsidTr="0030571A">
        <w:tc>
          <w:tcPr>
            <w:tcW w:w="817" w:type="dxa"/>
            <w:vMerge/>
          </w:tcPr>
          <w:p w:rsidR="004C39F6" w:rsidRPr="004C39F6" w:rsidRDefault="004C39F6" w:rsidP="004C39F6">
            <w:pPr>
              <w:spacing w:after="0" w:line="240" w:lineRule="auto"/>
              <w:rPr>
                <w:sz w:val="28"/>
                <w:szCs w:val="28"/>
              </w:rPr>
            </w:pPr>
          </w:p>
        </w:tc>
        <w:tc>
          <w:tcPr>
            <w:tcW w:w="709" w:type="dxa"/>
            <w:gridSpan w:val="2"/>
          </w:tcPr>
          <w:p w:rsidR="004C39F6" w:rsidRPr="0030571A" w:rsidRDefault="004C39F6" w:rsidP="004C39F6">
            <w:pPr>
              <w:spacing w:after="0" w:line="240" w:lineRule="auto"/>
              <w:jc w:val="center"/>
              <w:rPr>
                <w:b/>
                <w:sz w:val="24"/>
                <w:szCs w:val="24"/>
              </w:rPr>
            </w:pPr>
            <w:r w:rsidRPr="0030571A">
              <w:rPr>
                <w:b/>
                <w:sz w:val="24"/>
                <w:szCs w:val="24"/>
              </w:rPr>
              <w:t>4.</w:t>
            </w:r>
          </w:p>
        </w:tc>
        <w:tc>
          <w:tcPr>
            <w:tcW w:w="7087" w:type="dxa"/>
          </w:tcPr>
          <w:p w:rsidR="004C39F6" w:rsidRPr="0030571A" w:rsidRDefault="004C39F6" w:rsidP="004C39F6">
            <w:pPr>
              <w:pStyle w:val="21"/>
              <w:spacing w:after="0" w:line="240" w:lineRule="auto"/>
              <w:ind w:right="540" w:firstLine="29"/>
              <w:rPr>
                <w:sz w:val="24"/>
                <w:szCs w:val="24"/>
              </w:rPr>
            </w:pPr>
            <w:r w:rsidRPr="0030571A">
              <w:rPr>
                <w:sz w:val="24"/>
                <w:szCs w:val="24"/>
              </w:rPr>
              <w:t>Сведения о педагогических кадрах.</w:t>
            </w:r>
          </w:p>
        </w:tc>
        <w:tc>
          <w:tcPr>
            <w:tcW w:w="1276" w:type="dxa"/>
          </w:tcPr>
          <w:p w:rsidR="004C39F6" w:rsidRPr="0030571A" w:rsidRDefault="004C39F6" w:rsidP="004C39F6">
            <w:pPr>
              <w:pStyle w:val="21"/>
              <w:spacing w:after="0" w:line="240" w:lineRule="auto"/>
              <w:rPr>
                <w:b/>
                <w:sz w:val="24"/>
                <w:szCs w:val="24"/>
              </w:rPr>
            </w:pPr>
            <w:r w:rsidRPr="0030571A">
              <w:rPr>
                <w:b/>
                <w:sz w:val="24"/>
                <w:szCs w:val="24"/>
              </w:rPr>
              <w:t>8-11</w:t>
            </w:r>
          </w:p>
        </w:tc>
      </w:tr>
      <w:tr w:rsidR="004C39F6" w:rsidRPr="004C39F6" w:rsidTr="0030571A">
        <w:tc>
          <w:tcPr>
            <w:tcW w:w="817" w:type="dxa"/>
            <w:vMerge/>
          </w:tcPr>
          <w:p w:rsidR="004C39F6" w:rsidRPr="004C39F6" w:rsidRDefault="004C39F6" w:rsidP="004C39F6">
            <w:pPr>
              <w:spacing w:after="0" w:line="240" w:lineRule="auto"/>
              <w:rPr>
                <w:sz w:val="28"/>
                <w:szCs w:val="28"/>
              </w:rPr>
            </w:pPr>
          </w:p>
        </w:tc>
        <w:tc>
          <w:tcPr>
            <w:tcW w:w="709" w:type="dxa"/>
            <w:gridSpan w:val="2"/>
          </w:tcPr>
          <w:p w:rsidR="004C39F6" w:rsidRPr="0030571A" w:rsidRDefault="004C39F6" w:rsidP="004C39F6">
            <w:pPr>
              <w:spacing w:after="0" w:line="240" w:lineRule="auto"/>
              <w:jc w:val="center"/>
              <w:rPr>
                <w:b/>
                <w:sz w:val="24"/>
                <w:szCs w:val="24"/>
              </w:rPr>
            </w:pPr>
            <w:r w:rsidRPr="0030571A">
              <w:rPr>
                <w:b/>
                <w:sz w:val="24"/>
                <w:szCs w:val="24"/>
              </w:rPr>
              <w:t>5.</w:t>
            </w:r>
          </w:p>
        </w:tc>
        <w:tc>
          <w:tcPr>
            <w:tcW w:w="7087" w:type="dxa"/>
            <w:tcBorders>
              <w:right w:val="single" w:sz="4" w:space="0" w:color="auto"/>
            </w:tcBorders>
          </w:tcPr>
          <w:p w:rsidR="004C39F6" w:rsidRPr="0030571A" w:rsidRDefault="0030571A" w:rsidP="0030571A">
            <w:pPr>
              <w:spacing w:after="0" w:line="240" w:lineRule="auto"/>
              <w:rPr>
                <w:sz w:val="24"/>
                <w:szCs w:val="24"/>
              </w:rPr>
            </w:pPr>
            <w:r w:rsidRPr="0030571A">
              <w:rPr>
                <w:sz w:val="24"/>
                <w:szCs w:val="24"/>
              </w:rPr>
              <w:t>Ресурсное обеспечение ОУ 20</w:t>
            </w:r>
            <w:r w:rsidR="004C39F6" w:rsidRPr="0030571A">
              <w:rPr>
                <w:sz w:val="24"/>
                <w:szCs w:val="24"/>
              </w:rPr>
              <w:t>1</w:t>
            </w:r>
            <w:r w:rsidRPr="0030571A">
              <w:rPr>
                <w:sz w:val="24"/>
                <w:szCs w:val="24"/>
              </w:rPr>
              <w:t>0</w:t>
            </w:r>
            <w:r w:rsidR="004C39F6" w:rsidRPr="0030571A">
              <w:rPr>
                <w:sz w:val="24"/>
                <w:szCs w:val="24"/>
              </w:rPr>
              <w:t>-201</w:t>
            </w:r>
            <w:r w:rsidRPr="0030571A">
              <w:rPr>
                <w:sz w:val="24"/>
                <w:szCs w:val="24"/>
              </w:rPr>
              <w:t>1</w:t>
            </w:r>
            <w:r w:rsidR="004C39F6" w:rsidRPr="0030571A">
              <w:rPr>
                <w:sz w:val="24"/>
                <w:szCs w:val="24"/>
              </w:rPr>
              <w:t xml:space="preserve"> учебный год.</w:t>
            </w:r>
          </w:p>
        </w:tc>
        <w:tc>
          <w:tcPr>
            <w:tcW w:w="1276" w:type="dxa"/>
            <w:tcBorders>
              <w:left w:val="single" w:sz="4" w:space="0" w:color="auto"/>
            </w:tcBorders>
          </w:tcPr>
          <w:p w:rsidR="004C39F6" w:rsidRPr="0030571A" w:rsidRDefault="0030571A" w:rsidP="004C39F6">
            <w:pPr>
              <w:spacing w:after="0" w:line="240" w:lineRule="auto"/>
              <w:rPr>
                <w:b/>
                <w:sz w:val="24"/>
                <w:szCs w:val="24"/>
              </w:rPr>
            </w:pPr>
            <w:r w:rsidRPr="0030571A">
              <w:rPr>
                <w:b/>
                <w:sz w:val="24"/>
                <w:szCs w:val="24"/>
              </w:rPr>
              <w:t>11-16</w:t>
            </w:r>
          </w:p>
        </w:tc>
      </w:tr>
      <w:tr w:rsidR="004C39F6" w:rsidRPr="004C39F6" w:rsidTr="0030571A">
        <w:tc>
          <w:tcPr>
            <w:tcW w:w="8613" w:type="dxa"/>
            <w:gridSpan w:val="4"/>
            <w:tcBorders>
              <w:right w:val="single" w:sz="4" w:space="0" w:color="auto"/>
            </w:tcBorders>
          </w:tcPr>
          <w:p w:rsidR="004C39F6" w:rsidRPr="0030571A" w:rsidRDefault="004C39F6" w:rsidP="0030571A">
            <w:pPr>
              <w:spacing w:after="0" w:line="240" w:lineRule="auto"/>
              <w:jc w:val="center"/>
              <w:rPr>
                <w:sz w:val="24"/>
                <w:szCs w:val="24"/>
              </w:rPr>
            </w:pPr>
            <w:r w:rsidRPr="0030571A">
              <w:rPr>
                <w:rStyle w:val="30"/>
                <w:rFonts w:ascii="Times New Roman" w:eastAsiaTheme="minorEastAsia" w:hAnsi="Times New Roman" w:cs="Times New Roman"/>
                <w:sz w:val="24"/>
                <w:szCs w:val="24"/>
                <w:lang w:val="en-US"/>
              </w:rPr>
              <w:t>II</w:t>
            </w:r>
            <w:r w:rsidRPr="0030571A">
              <w:rPr>
                <w:rStyle w:val="30"/>
                <w:rFonts w:ascii="Times New Roman" w:eastAsiaTheme="minorEastAsia" w:hAnsi="Times New Roman" w:cs="Times New Roman"/>
                <w:sz w:val="24"/>
                <w:szCs w:val="24"/>
              </w:rPr>
              <w:t>. Анализ работы школы – интерната в 20</w:t>
            </w:r>
            <w:r w:rsidR="0030571A" w:rsidRPr="0030571A">
              <w:rPr>
                <w:rStyle w:val="30"/>
                <w:rFonts w:ascii="Times New Roman" w:eastAsiaTheme="minorEastAsia" w:hAnsi="Times New Roman" w:cs="Times New Roman"/>
                <w:sz w:val="24"/>
                <w:szCs w:val="24"/>
              </w:rPr>
              <w:t>10</w:t>
            </w:r>
            <w:r w:rsidRPr="0030571A">
              <w:rPr>
                <w:rStyle w:val="30"/>
                <w:rFonts w:ascii="Times New Roman" w:eastAsiaTheme="minorEastAsia" w:hAnsi="Times New Roman" w:cs="Times New Roman"/>
                <w:sz w:val="24"/>
                <w:szCs w:val="24"/>
              </w:rPr>
              <w:t>-201</w:t>
            </w:r>
            <w:r w:rsidR="0030571A" w:rsidRPr="0030571A">
              <w:rPr>
                <w:rStyle w:val="30"/>
                <w:rFonts w:ascii="Times New Roman" w:eastAsiaTheme="minorEastAsia" w:hAnsi="Times New Roman" w:cs="Times New Roman"/>
                <w:sz w:val="24"/>
                <w:szCs w:val="24"/>
              </w:rPr>
              <w:t>1</w:t>
            </w:r>
            <w:r w:rsidRPr="0030571A">
              <w:rPr>
                <w:rStyle w:val="30"/>
                <w:rFonts w:ascii="Times New Roman" w:eastAsiaTheme="minorEastAsia" w:hAnsi="Times New Roman" w:cs="Times New Roman"/>
                <w:sz w:val="24"/>
                <w:szCs w:val="24"/>
              </w:rPr>
              <w:t xml:space="preserve"> учебном году</w:t>
            </w:r>
            <w:r w:rsidRPr="0030571A">
              <w:rPr>
                <w:b/>
                <w:spacing w:val="-4"/>
                <w:w w:val="73"/>
                <w:sz w:val="24"/>
                <w:szCs w:val="24"/>
              </w:rPr>
              <w:t>.</w:t>
            </w:r>
          </w:p>
        </w:tc>
        <w:tc>
          <w:tcPr>
            <w:tcW w:w="1276" w:type="dxa"/>
            <w:tcBorders>
              <w:left w:val="single" w:sz="4" w:space="0" w:color="auto"/>
            </w:tcBorders>
          </w:tcPr>
          <w:p w:rsidR="004C39F6" w:rsidRPr="0030571A" w:rsidRDefault="004C39F6" w:rsidP="004C39F6">
            <w:pPr>
              <w:spacing w:after="0" w:line="240" w:lineRule="auto"/>
              <w:jc w:val="center"/>
              <w:rPr>
                <w:sz w:val="24"/>
                <w:szCs w:val="24"/>
              </w:rPr>
            </w:pPr>
          </w:p>
        </w:tc>
      </w:tr>
      <w:tr w:rsidR="004C39F6" w:rsidRPr="004C39F6" w:rsidTr="0030571A">
        <w:tc>
          <w:tcPr>
            <w:tcW w:w="817" w:type="dxa"/>
            <w:vMerge w:val="restart"/>
          </w:tcPr>
          <w:p w:rsidR="004C39F6" w:rsidRPr="004C39F6" w:rsidRDefault="004C39F6" w:rsidP="004C39F6">
            <w:pPr>
              <w:spacing w:after="0" w:line="240" w:lineRule="auto"/>
              <w:jc w:val="center"/>
              <w:rPr>
                <w:b/>
                <w:sz w:val="28"/>
                <w:szCs w:val="28"/>
              </w:rPr>
            </w:pPr>
          </w:p>
          <w:p w:rsidR="004C39F6" w:rsidRPr="004C39F6" w:rsidRDefault="004C39F6" w:rsidP="004C39F6">
            <w:pPr>
              <w:spacing w:after="0" w:line="240" w:lineRule="auto"/>
              <w:jc w:val="center"/>
              <w:rPr>
                <w:b/>
                <w:sz w:val="28"/>
                <w:szCs w:val="28"/>
              </w:rPr>
            </w:pPr>
            <w:r w:rsidRPr="004C39F6">
              <w:rPr>
                <w:b/>
                <w:sz w:val="28"/>
                <w:szCs w:val="28"/>
                <w:lang w:val="en-US"/>
              </w:rPr>
              <w:t>II</w:t>
            </w:r>
            <w:r w:rsidRPr="004C39F6">
              <w:rPr>
                <w:b/>
                <w:sz w:val="28"/>
                <w:szCs w:val="28"/>
              </w:rPr>
              <w:t>.</w:t>
            </w:r>
          </w:p>
        </w:tc>
        <w:tc>
          <w:tcPr>
            <w:tcW w:w="709" w:type="dxa"/>
            <w:gridSpan w:val="2"/>
          </w:tcPr>
          <w:p w:rsidR="004C39F6" w:rsidRPr="0030571A" w:rsidRDefault="004C39F6" w:rsidP="004C39F6">
            <w:pPr>
              <w:spacing w:after="0" w:line="240" w:lineRule="auto"/>
              <w:jc w:val="center"/>
              <w:rPr>
                <w:b/>
                <w:sz w:val="24"/>
                <w:szCs w:val="24"/>
              </w:rPr>
            </w:pPr>
            <w:r w:rsidRPr="0030571A">
              <w:rPr>
                <w:b/>
                <w:sz w:val="24"/>
                <w:szCs w:val="24"/>
              </w:rPr>
              <w:t>2.1.</w:t>
            </w:r>
          </w:p>
        </w:tc>
        <w:tc>
          <w:tcPr>
            <w:tcW w:w="7087" w:type="dxa"/>
            <w:tcBorders>
              <w:right w:val="single" w:sz="4" w:space="0" w:color="auto"/>
            </w:tcBorders>
          </w:tcPr>
          <w:p w:rsidR="004C39F6" w:rsidRPr="0030571A" w:rsidRDefault="004C39F6" w:rsidP="0030571A">
            <w:pPr>
              <w:spacing w:after="0" w:line="240" w:lineRule="auto"/>
              <w:rPr>
                <w:sz w:val="24"/>
                <w:szCs w:val="24"/>
              </w:rPr>
            </w:pPr>
            <w:r w:rsidRPr="0030571A">
              <w:rPr>
                <w:sz w:val="24"/>
                <w:szCs w:val="24"/>
              </w:rPr>
              <w:t>Деятельность,  направленная на получение основного общего образования.</w:t>
            </w:r>
          </w:p>
        </w:tc>
        <w:tc>
          <w:tcPr>
            <w:tcW w:w="1276" w:type="dxa"/>
            <w:tcBorders>
              <w:left w:val="single" w:sz="4" w:space="0" w:color="auto"/>
            </w:tcBorders>
          </w:tcPr>
          <w:p w:rsidR="004C39F6" w:rsidRPr="0030571A" w:rsidRDefault="004C39F6" w:rsidP="0030571A">
            <w:pPr>
              <w:spacing w:after="0" w:line="240" w:lineRule="auto"/>
              <w:ind w:right="-186"/>
              <w:rPr>
                <w:b/>
                <w:sz w:val="24"/>
                <w:szCs w:val="24"/>
              </w:rPr>
            </w:pPr>
            <w:r w:rsidRPr="0030571A">
              <w:rPr>
                <w:b/>
                <w:sz w:val="24"/>
                <w:szCs w:val="24"/>
              </w:rPr>
              <w:t>18</w:t>
            </w:r>
            <w:r w:rsidR="0030571A" w:rsidRPr="0030571A">
              <w:rPr>
                <w:b/>
                <w:sz w:val="24"/>
                <w:szCs w:val="24"/>
              </w:rPr>
              <w:t>-35</w:t>
            </w:r>
          </w:p>
        </w:tc>
      </w:tr>
      <w:tr w:rsidR="004C39F6" w:rsidRPr="004C39F6" w:rsidTr="0030571A">
        <w:tc>
          <w:tcPr>
            <w:tcW w:w="817" w:type="dxa"/>
            <w:vMerge/>
          </w:tcPr>
          <w:p w:rsidR="004C39F6" w:rsidRPr="004C39F6" w:rsidRDefault="004C39F6" w:rsidP="004C39F6">
            <w:pPr>
              <w:spacing w:after="0" w:line="240" w:lineRule="auto"/>
              <w:rPr>
                <w:sz w:val="28"/>
                <w:szCs w:val="28"/>
              </w:rPr>
            </w:pPr>
          </w:p>
        </w:tc>
        <w:tc>
          <w:tcPr>
            <w:tcW w:w="709" w:type="dxa"/>
            <w:gridSpan w:val="2"/>
          </w:tcPr>
          <w:p w:rsidR="004C39F6" w:rsidRPr="0030571A" w:rsidRDefault="004C39F6" w:rsidP="004C39F6">
            <w:pPr>
              <w:spacing w:after="0" w:line="240" w:lineRule="auto"/>
              <w:jc w:val="center"/>
              <w:rPr>
                <w:b/>
                <w:sz w:val="24"/>
                <w:szCs w:val="24"/>
              </w:rPr>
            </w:pPr>
            <w:r w:rsidRPr="0030571A">
              <w:rPr>
                <w:b/>
                <w:sz w:val="24"/>
                <w:szCs w:val="24"/>
              </w:rPr>
              <w:t>2.2.</w:t>
            </w:r>
          </w:p>
        </w:tc>
        <w:tc>
          <w:tcPr>
            <w:tcW w:w="7087" w:type="dxa"/>
          </w:tcPr>
          <w:p w:rsidR="004C39F6" w:rsidRPr="0030571A" w:rsidRDefault="004C39F6" w:rsidP="004C39F6">
            <w:pPr>
              <w:spacing w:after="0" w:line="240" w:lineRule="auto"/>
              <w:rPr>
                <w:sz w:val="24"/>
                <w:szCs w:val="24"/>
              </w:rPr>
            </w:pPr>
            <w:r w:rsidRPr="0030571A">
              <w:rPr>
                <w:sz w:val="24"/>
                <w:szCs w:val="24"/>
              </w:rPr>
              <w:t>Анализ деятельности школы-интерната по совершенствованию коррекционно–развивающей  работы.</w:t>
            </w:r>
          </w:p>
        </w:tc>
        <w:tc>
          <w:tcPr>
            <w:tcW w:w="1276" w:type="dxa"/>
          </w:tcPr>
          <w:p w:rsidR="004C39F6" w:rsidRPr="0030571A" w:rsidRDefault="0030571A" w:rsidP="0030571A">
            <w:pPr>
              <w:spacing w:after="0" w:line="240" w:lineRule="auto"/>
              <w:ind w:right="-186"/>
              <w:rPr>
                <w:b/>
                <w:sz w:val="24"/>
                <w:szCs w:val="24"/>
              </w:rPr>
            </w:pPr>
            <w:r w:rsidRPr="0030571A">
              <w:rPr>
                <w:b/>
                <w:sz w:val="24"/>
                <w:szCs w:val="24"/>
              </w:rPr>
              <w:t>35-44</w:t>
            </w:r>
          </w:p>
        </w:tc>
      </w:tr>
      <w:tr w:rsidR="004C39F6" w:rsidRPr="004C39F6" w:rsidTr="0030571A">
        <w:tc>
          <w:tcPr>
            <w:tcW w:w="817" w:type="dxa"/>
            <w:vMerge/>
          </w:tcPr>
          <w:p w:rsidR="004C39F6" w:rsidRPr="004C39F6" w:rsidRDefault="004C39F6" w:rsidP="004C39F6">
            <w:pPr>
              <w:spacing w:after="0" w:line="240" w:lineRule="auto"/>
              <w:rPr>
                <w:sz w:val="28"/>
                <w:szCs w:val="28"/>
              </w:rPr>
            </w:pPr>
          </w:p>
        </w:tc>
        <w:tc>
          <w:tcPr>
            <w:tcW w:w="709" w:type="dxa"/>
            <w:gridSpan w:val="2"/>
          </w:tcPr>
          <w:p w:rsidR="004C39F6" w:rsidRPr="0030571A" w:rsidRDefault="004C39F6" w:rsidP="004C39F6">
            <w:pPr>
              <w:spacing w:after="0" w:line="240" w:lineRule="auto"/>
              <w:jc w:val="center"/>
              <w:rPr>
                <w:b/>
                <w:sz w:val="24"/>
                <w:szCs w:val="24"/>
              </w:rPr>
            </w:pPr>
            <w:r w:rsidRPr="0030571A">
              <w:rPr>
                <w:b/>
                <w:sz w:val="24"/>
                <w:szCs w:val="24"/>
              </w:rPr>
              <w:t>2.3.</w:t>
            </w:r>
          </w:p>
        </w:tc>
        <w:tc>
          <w:tcPr>
            <w:tcW w:w="7087" w:type="dxa"/>
          </w:tcPr>
          <w:p w:rsidR="004C39F6" w:rsidRPr="0030571A" w:rsidRDefault="004C39F6" w:rsidP="004C39F6">
            <w:pPr>
              <w:pStyle w:val="af"/>
              <w:spacing w:after="0" w:line="240" w:lineRule="auto"/>
              <w:ind w:left="29"/>
              <w:rPr>
                <w:sz w:val="24"/>
                <w:szCs w:val="24"/>
              </w:rPr>
            </w:pPr>
            <w:r w:rsidRPr="0030571A">
              <w:rPr>
                <w:sz w:val="24"/>
                <w:szCs w:val="24"/>
              </w:rPr>
              <w:t>Анализ работы по социально-психологическому сопровождению воспитанников в учреждении.</w:t>
            </w:r>
          </w:p>
        </w:tc>
        <w:tc>
          <w:tcPr>
            <w:tcW w:w="1276" w:type="dxa"/>
          </w:tcPr>
          <w:p w:rsidR="004C39F6" w:rsidRPr="0030571A" w:rsidRDefault="0030571A" w:rsidP="004C39F6">
            <w:pPr>
              <w:spacing w:after="0" w:line="240" w:lineRule="auto"/>
              <w:ind w:right="-186"/>
              <w:rPr>
                <w:b/>
                <w:sz w:val="24"/>
                <w:szCs w:val="24"/>
                <w:lang w:val="en-US"/>
              </w:rPr>
            </w:pPr>
            <w:r w:rsidRPr="0030571A">
              <w:rPr>
                <w:b/>
                <w:sz w:val="24"/>
                <w:szCs w:val="24"/>
              </w:rPr>
              <w:t>44-56</w:t>
            </w:r>
          </w:p>
        </w:tc>
      </w:tr>
      <w:tr w:rsidR="004C39F6" w:rsidRPr="004C39F6" w:rsidTr="0030571A">
        <w:tc>
          <w:tcPr>
            <w:tcW w:w="817" w:type="dxa"/>
            <w:vMerge/>
          </w:tcPr>
          <w:p w:rsidR="004C39F6" w:rsidRPr="004C39F6" w:rsidRDefault="004C39F6" w:rsidP="004C39F6">
            <w:pPr>
              <w:spacing w:after="0" w:line="240" w:lineRule="auto"/>
              <w:rPr>
                <w:sz w:val="28"/>
                <w:szCs w:val="28"/>
              </w:rPr>
            </w:pPr>
          </w:p>
        </w:tc>
        <w:tc>
          <w:tcPr>
            <w:tcW w:w="709" w:type="dxa"/>
            <w:gridSpan w:val="2"/>
          </w:tcPr>
          <w:p w:rsidR="004C39F6" w:rsidRPr="0030571A" w:rsidRDefault="004C39F6" w:rsidP="004C39F6">
            <w:pPr>
              <w:spacing w:after="0" w:line="240" w:lineRule="auto"/>
              <w:jc w:val="center"/>
              <w:rPr>
                <w:b/>
                <w:sz w:val="24"/>
                <w:szCs w:val="24"/>
              </w:rPr>
            </w:pPr>
            <w:r w:rsidRPr="0030571A">
              <w:rPr>
                <w:b/>
                <w:sz w:val="24"/>
                <w:szCs w:val="24"/>
              </w:rPr>
              <w:t>2.4.</w:t>
            </w:r>
          </w:p>
        </w:tc>
        <w:tc>
          <w:tcPr>
            <w:tcW w:w="7087" w:type="dxa"/>
          </w:tcPr>
          <w:p w:rsidR="004C39F6" w:rsidRPr="0030571A" w:rsidRDefault="004C39F6" w:rsidP="004C39F6">
            <w:pPr>
              <w:pStyle w:val="af"/>
              <w:spacing w:after="0" w:line="240" w:lineRule="auto"/>
              <w:ind w:left="29"/>
              <w:rPr>
                <w:sz w:val="24"/>
                <w:szCs w:val="24"/>
              </w:rPr>
            </w:pPr>
            <w:r w:rsidRPr="0030571A">
              <w:rPr>
                <w:sz w:val="24"/>
                <w:szCs w:val="24"/>
              </w:rPr>
              <w:t>Работа с родителями  (законными представителями).</w:t>
            </w:r>
          </w:p>
        </w:tc>
        <w:tc>
          <w:tcPr>
            <w:tcW w:w="1276" w:type="dxa"/>
          </w:tcPr>
          <w:p w:rsidR="004C39F6" w:rsidRPr="0030571A" w:rsidRDefault="0030571A" w:rsidP="004C39F6">
            <w:pPr>
              <w:spacing w:after="0" w:line="240" w:lineRule="auto"/>
              <w:ind w:right="-186"/>
              <w:rPr>
                <w:b/>
                <w:sz w:val="24"/>
                <w:szCs w:val="24"/>
                <w:lang w:val="en-US"/>
              </w:rPr>
            </w:pPr>
            <w:r w:rsidRPr="0030571A">
              <w:rPr>
                <w:b/>
                <w:sz w:val="24"/>
                <w:szCs w:val="24"/>
              </w:rPr>
              <w:t>56-58</w:t>
            </w:r>
          </w:p>
        </w:tc>
      </w:tr>
      <w:tr w:rsidR="004C39F6" w:rsidRPr="004C39F6" w:rsidTr="0030571A">
        <w:tc>
          <w:tcPr>
            <w:tcW w:w="817" w:type="dxa"/>
            <w:vMerge/>
          </w:tcPr>
          <w:p w:rsidR="004C39F6" w:rsidRPr="004C39F6" w:rsidRDefault="004C39F6" w:rsidP="004C39F6">
            <w:pPr>
              <w:spacing w:after="0" w:line="240" w:lineRule="auto"/>
              <w:rPr>
                <w:sz w:val="28"/>
                <w:szCs w:val="28"/>
              </w:rPr>
            </w:pPr>
          </w:p>
        </w:tc>
        <w:tc>
          <w:tcPr>
            <w:tcW w:w="709" w:type="dxa"/>
            <w:gridSpan w:val="2"/>
          </w:tcPr>
          <w:p w:rsidR="004C39F6" w:rsidRPr="0030571A" w:rsidRDefault="004C39F6" w:rsidP="004C39F6">
            <w:pPr>
              <w:spacing w:after="0" w:line="240" w:lineRule="auto"/>
              <w:jc w:val="center"/>
              <w:rPr>
                <w:b/>
                <w:sz w:val="24"/>
                <w:szCs w:val="24"/>
              </w:rPr>
            </w:pPr>
            <w:r w:rsidRPr="0030571A">
              <w:rPr>
                <w:b/>
                <w:sz w:val="24"/>
                <w:szCs w:val="24"/>
              </w:rPr>
              <w:t>2.5.</w:t>
            </w:r>
          </w:p>
        </w:tc>
        <w:tc>
          <w:tcPr>
            <w:tcW w:w="7087" w:type="dxa"/>
          </w:tcPr>
          <w:p w:rsidR="004C39F6" w:rsidRPr="0030571A" w:rsidRDefault="004C39F6" w:rsidP="004C39F6">
            <w:pPr>
              <w:pStyle w:val="af"/>
              <w:spacing w:after="0" w:line="240" w:lineRule="auto"/>
              <w:ind w:left="-122" w:firstLine="284"/>
              <w:rPr>
                <w:sz w:val="24"/>
                <w:szCs w:val="24"/>
              </w:rPr>
            </w:pPr>
            <w:r w:rsidRPr="0030571A">
              <w:rPr>
                <w:sz w:val="24"/>
                <w:szCs w:val="24"/>
              </w:rPr>
              <w:t>Анализ деятельности  по совершенствованию  воспитательной системы школы-интерната.</w:t>
            </w:r>
          </w:p>
        </w:tc>
        <w:tc>
          <w:tcPr>
            <w:tcW w:w="1276" w:type="dxa"/>
          </w:tcPr>
          <w:p w:rsidR="004C39F6" w:rsidRPr="0030571A" w:rsidRDefault="0030571A" w:rsidP="004C39F6">
            <w:pPr>
              <w:spacing w:after="0" w:line="240" w:lineRule="auto"/>
              <w:ind w:right="-186"/>
              <w:rPr>
                <w:b/>
                <w:sz w:val="24"/>
                <w:szCs w:val="24"/>
                <w:lang w:val="en-US"/>
              </w:rPr>
            </w:pPr>
            <w:r w:rsidRPr="0030571A">
              <w:rPr>
                <w:b/>
                <w:sz w:val="24"/>
                <w:szCs w:val="24"/>
              </w:rPr>
              <w:t>58-67</w:t>
            </w:r>
          </w:p>
        </w:tc>
      </w:tr>
      <w:tr w:rsidR="004C39F6" w:rsidRPr="004C39F6" w:rsidTr="0030571A">
        <w:tc>
          <w:tcPr>
            <w:tcW w:w="817" w:type="dxa"/>
            <w:vMerge/>
          </w:tcPr>
          <w:p w:rsidR="004C39F6" w:rsidRPr="004C39F6" w:rsidRDefault="004C39F6" w:rsidP="004C39F6">
            <w:pPr>
              <w:spacing w:after="0" w:line="240" w:lineRule="auto"/>
              <w:rPr>
                <w:sz w:val="28"/>
                <w:szCs w:val="28"/>
              </w:rPr>
            </w:pPr>
          </w:p>
        </w:tc>
        <w:tc>
          <w:tcPr>
            <w:tcW w:w="709" w:type="dxa"/>
            <w:gridSpan w:val="2"/>
          </w:tcPr>
          <w:p w:rsidR="004C39F6" w:rsidRPr="0030571A" w:rsidRDefault="004C39F6" w:rsidP="004C39F6">
            <w:pPr>
              <w:spacing w:after="0" w:line="240" w:lineRule="auto"/>
              <w:jc w:val="center"/>
              <w:rPr>
                <w:b/>
                <w:sz w:val="24"/>
                <w:szCs w:val="24"/>
              </w:rPr>
            </w:pPr>
            <w:r w:rsidRPr="0030571A">
              <w:rPr>
                <w:b/>
                <w:sz w:val="24"/>
                <w:szCs w:val="24"/>
              </w:rPr>
              <w:t>2.6.</w:t>
            </w:r>
          </w:p>
        </w:tc>
        <w:tc>
          <w:tcPr>
            <w:tcW w:w="7087" w:type="dxa"/>
          </w:tcPr>
          <w:p w:rsidR="004C39F6" w:rsidRPr="0030571A" w:rsidRDefault="004C39F6" w:rsidP="004C39F6">
            <w:pPr>
              <w:pStyle w:val="af"/>
              <w:spacing w:after="0" w:line="240" w:lineRule="auto"/>
              <w:ind w:left="0"/>
              <w:rPr>
                <w:sz w:val="24"/>
                <w:szCs w:val="24"/>
              </w:rPr>
            </w:pPr>
            <w:r w:rsidRPr="0030571A">
              <w:rPr>
                <w:sz w:val="24"/>
                <w:szCs w:val="24"/>
              </w:rPr>
              <w:t>Анализ работы по сохранению здоровья  участников образовательного процесса, формированию у них культуры здорового образа жизни.</w:t>
            </w:r>
          </w:p>
        </w:tc>
        <w:tc>
          <w:tcPr>
            <w:tcW w:w="1276" w:type="dxa"/>
          </w:tcPr>
          <w:p w:rsidR="004C39F6" w:rsidRPr="0030571A" w:rsidRDefault="0030571A" w:rsidP="004C39F6">
            <w:pPr>
              <w:spacing w:after="0" w:line="240" w:lineRule="auto"/>
              <w:ind w:right="-186"/>
              <w:rPr>
                <w:b/>
                <w:sz w:val="24"/>
                <w:szCs w:val="24"/>
                <w:lang w:val="en-US"/>
              </w:rPr>
            </w:pPr>
            <w:r w:rsidRPr="0030571A">
              <w:rPr>
                <w:b/>
                <w:sz w:val="24"/>
                <w:szCs w:val="24"/>
              </w:rPr>
              <w:t>67-69</w:t>
            </w:r>
          </w:p>
        </w:tc>
      </w:tr>
      <w:tr w:rsidR="004C39F6" w:rsidRPr="004C39F6" w:rsidTr="0030571A">
        <w:tc>
          <w:tcPr>
            <w:tcW w:w="817" w:type="dxa"/>
            <w:vMerge/>
          </w:tcPr>
          <w:p w:rsidR="004C39F6" w:rsidRPr="004C39F6" w:rsidRDefault="004C39F6" w:rsidP="004C39F6">
            <w:pPr>
              <w:spacing w:after="0" w:line="240" w:lineRule="auto"/>
              <w:rPr>
                <w:sz w:val="28"/>
                <w:szCs w:val="28"/>
              </w:rPr>
            </w:pPr>
          </w:p>
        </w:tc>
        <w:tc>
          <w:tcPr>
            <w:tcW w:w="709" w:type="dxa"/>
            <w:gridSpan w:val="2"/>
          </w:tcPr>
          <w:p w:rsidR="004C39F6" w:rsidRPr="0030571A" w:rsidRDefault="004C39F6" w:rsidP="004C39F6">
            <w:pPr>
              <w:spacing w:after="0" w:line="240" w:lineRule="auto"/>
              <w:jc w:val="center"/>
              <w:rPr>
                <w:b/>
                <w:sz w:val="24"/>
                <w:szCs w:val="24"/>
              </w:rPr>
            </w:pPr>
            <w:r w:rsidRPr="0030571A">
              <w:rPr>
                <w:b/>
                <w:sz w:val="24"/>
                <w:szCs w:val="24"/>
              </w:rPr>
              <w:t>2.7.</w:t>
            </w:r>
          </w:p>
        </w:tc>
        <w:tc>
          <w:tcPr>
            <w:tcW w:w="7087" w:type="dxa"/>
          </w:tcPr>
          <w:p w:rsidR="004C39F6" w:rsidRPr="0030571A" w:rsidRDefault="004C39F6" w:rsidP="004C39F6">
            <w:pPr>
              <w:spacing w:after="0" w:line="240" w:lineRule="auto"/>
              <w:rPr>
                <w:sz w:val="24"/>
                <w:szCs w:val="24"/>
              </w:rPr>
            </w:pPr>
            <w:r w:rsidRPr="0030571A">
              <w:rPr>
                <w:sz w:val="24"/>
                <w:szCs w:val="24"/>
              </w:rPr>
              <w:t>Работа по подготовке воспитанников к продолжению образования, трудовой деятельности,  к жизни в семье и обществе.</w:t>
            </w:r>
          </w:p>
        </w:tc>
        <w:tc>
          <w:tcPr>
            <w:tcW w:w="1276" w:type="dxa"/>
          </w:tcPr>
          <w:p w:rsidR="004C39F6" w:rsidRPr="0030571A" w:rsidRDefault="0030571A" w:rsidP="004C39F6">
            <w:pPr>
              <w:spacing w:after="0" w:line="240" w:lineRule="auto"/>
              <w:ind w:right="-186"/>
              <w:rPr>
                <w:b/>
                <w:sz w:val="24"/>
                <w:szCs w:val="24"/>
                <w:lang w:val="en-US"/>
              </w:rPr>
            </w:pPr>
            <w:r w:rsidRPr="0030571A">
              <w:rPr>
                <w:b/>
                <w:sz w:val="24"/>
                <w:szCs w:val="24"/>
              </w:rPr>
              <w:t>69-74</w:t>
            </w:r>
          </w:p>
        </w:tc>
      </w:tr>
      <w:tr w:rsidR="004C39F6" w:rsidRPr="004C39F6" w:rsidTr="0030571A">
        <w:tc>
          <w:tcPr>
            <w:tcW w:w="817" w:type="dxa"/>
            <w:vMerge/>
          </w:tcPr>
          <w:p w:rsidR="004C39F6" w:rsidRPr="004C39F6" w:rsidRDefault="004C39F6" w:rsidP="004C39F6">
            <w:pPr>
              <w:spacing w:after="0" w:line="240" w:lineRule="auto"/>
              <w:rPr>
                <w:sz w:val="28"/>
                <w:szCs w:val="28"/>
              </w:rPr>
            </w:pPr>
          </w:p>
        </w:tc>
        <w:tc>
          <w:tcPr>
            <w:tcW w:w="709" w:type="dxa"/>
            <w:gridSpan w:val="2"/>
          </w:tcPr>
          <w:p w:rsidR="004C39F6" w:rsidRPr="0030571A" w:rsidRDefault="004C39F6" w:rsidP="004C39F6">
            <w:pPr>
              <w:spacing w:after="0" w:line="240" w:lineRule="auto"/>
              <w:jc w:val="center"/>
              <w:rPr>
                <w:b/>
                <w:sz w:val="24"/>
                <w:szCs w:val="24"/>
              </w:rPr>
            </w:pPr>
            <w:r w:rsidRPr="0030571A">
              <w:rPr>
                <w:b/>
                <w:sz w:val="24"/>
                <w:szCs w:val="24"/>
              </w:rPr>
              <w:t>2.8.</w:t>
            </w:r>
          </w:p>
        </w:tc>
        <w:tc>
          <w:tcPr>
            <w:tcW w:w="7087" w:type="dxa"/>
          </w:tcPr>
          <w:p w:rsidR="004C39F6" w:rsidRPr="0030571A" w:rsidRDefault="004C39F6" w:rsidP="004C39F6">
            <w:pPr>
              <w:pStyle w:val="af"/>
              <w:shd w:val="clear" w:color="auto" w:fill="FFFFFF"/>
              <w:spacing w:after="0" w:line="240" w:lineRule="auto"/>
              <w:ind w:left="29"/>
              <w:rPr>
                <w:i/>
                <w:sz w:val="24"/>
                <w:szCs w:val="24"/>
              </w:rPr>
            </w:pPr>
            <w:r w:rsidRPr="0030571A">
              <w:rPr>
                <w:rStyle w:val="af3"/>
                <w:rFonts w:eastAsiaTheme="majorEastAsia"/>
                <w:i w:val="0"/>
                <w:sz w:val="24"/>
                <w:szCs w:val="24"/>
              </w:rPr>
              <w:t>Методическая работа.</w:t>
            </w:r>
          </w:p>
        </w:tc>
        <w:tc>
          <w:tcPr>
            <w:tcW w:w="1276" w:type="dxa"/>
          </w:tcPr>
          <w:p w:rsidR="004C39F6" w:rsidRPr="0030571A" w:rsidRDefault="0030571A" w:rsidP="004C39F6">
            <w:pPr>
              <w:spacing w:after="0" w:line="240" w:lineRule="auto"/>
              <w:ind w:right="-186"/>
              <w:rPr>
                <w:b/>
                <w:sz w:val="24"/>
                <w:szCs w:val="24"/>
                <w:lang w:val="en-US"/>
              </w:rPr>
            </w:pPr>
            <w:r w:rsidRPr="0030571A">
              <w:rPr>
                <w:b/>
                <w:sz w:val="24"/>
                <w:szCs w:val="24"/>
              </w:rPr>
              <w:t>74-78</w:t>
            </w:r>
          </w:p>
        </w:tc>
      </w:tr>
      <w:tr w:rsidR="004C39F6" w:rsidRPr="004C39F6" w:rsidTr="0030571A">
        <w:tc>
          <w:tcPr>
            <w:tcW w:w="817" w:type="dxa"/>
            <w:vMerge/>
          </w:tcPr>
          <w:p w:rsidR="004C39F6" w:rsidRPr="004C39F6" w:rsidRDefault="004C39F6" w:rsidP="004C39F6">
            <w:pPr>
              <w:spacing w:after="0" w:line="240" w:lineRule="auto"/>
              <w:rPr>
                <w:sz w:val="28"/>
                <w:szCs w:val="28"/>
              </w:rPr>
            </w:pPr>
          </w:p>
        </w:tc>
        <w:tc>
          <w:tcPr>
            <w:tcW w:w="709" w:type="dxa"/>
            <w:gridSpan w:val="2"/>
          </w:tcPr>
          <w:p w:rsidR="004C39F6" w:rsidRPr="0030571A" w:rsidRDefault="004C39F6" w:rsidP="004C39F6">
            <w:pPr>
              <w:spacing w:after="0" w:line="240" w:lineRule="auto"/>
              <w:jc w:val="center"/>
              <w:rPr>
                <w:b/>
                <w:sz w:val="24"/>
                <w:szCs w:val="24"/>
              </w:rPr>
            </w:pPr>
            <w:r w:rsidRPr="0030571A">
              <w:rPr>
                <w:b/>
                <w:sz w:val="24"/>
                <w:szCs w:val="24"/>
              </w:rPr>
              <w:t>2.9.</w:t>
            </w:r>
          </w:p>
        </w:tc>
        <w:tc>
          <w:tcPr>
            <w:tcW w:w="7087" w:type="dxa"/>
          </w:tcPr>
          <w:p w:rsidR="004C39F6" w:rsidRPr="0030571A" w:rsidRDefault="004C39F6" w:rsidP="004C39F6">
            <w:pPr>
              <w:tabs>
                <w:tab w:val="left" w:pos="10080"/>
              </w:tabs>
              <w:spacing w:after="0" w:line="240" w:lineRule="auto"/>
              <w:rPr>
                <w:sz w:val="24"/>
                <w:szCs w:val="24"/>
              </w:rPr>
            </w:pPr>
            <w:r w:rsidRPr="0030571A">
              <w:rPr>
                <w:sz w:val="24"/>
                <w:szCs w:val="24"/>
              </w:rPr>
              <w:t>Материально-техническое обеспечение.</w:t>
            </w:r>
          </w:p>
        </w:tc>
        <w:tc>
          <w:tcPr>
            <w:tcW w:w="1276" w:type="dxa"/>
          </w:tcPr>
          <w:p w:rsidR="004C39F6" w:rsidRPr="0030571A" w:rsidRDefault="004C39F6" w:rsidP="0030571A">
            <w:pPr>
              <w:spacing w:after="0" w:line="240" w:lineRule="auto"/>
              <w:ind w:left="34" w:right="-186"/>
              <w:rPr>
                <w:b/>
                <w:sz w:val="24"/>
                <w:szCs w:val="24"/>
              </w:rPr>
            </w:pPr>
            <w:r w:rsidRPr="0030571A">
              <w:rPr>
                <w:b/>
                <w:sz w:val="24"/>
                <w:szCs w:val="24"/>
              </w:rPr>
              <w:t>7</w:t>
            </w:r>
            <w:r w:rsidR="0030571A" w:rsidRPr="0030571A">
              <w:rPr>
                <w:b/>
                <w:sz w:val="24"/>
                <w:szCs w:val="24"/>
              </w:rPr>
              <w:t>8-79</w:t>
            </w:r>
          </w:p>
        </w:tc>
      </w:tr>
      <w:tr w:rsidR="004C39F6" w:rsidRPr="004C39F6" w:rsidTr="0030571A">
        <w:tc>
          <w:tcPr>
            <w:tcW w:w="817" w:type="dxa"/>
            <w:vMerge/>
          </w:tcPr>
          <w:p w:rsidR="004C39F6" w:rsidRPr="004C39F6" w:rsidRDefault="004C39F6" w:rsidP="004C39F6">
            <w:pPr>
              <w:spacing w:after="0" w:line="240" w:lineRule="auto"/>
              <w:rPr>
                <w:sz w:val="28"/>
                <w:szCs w:val="28"/>
              </w:rPr>
            </w:pPr>
          </w:p>
        </w:tc>
        <w:tc>
          <w:tcPr>
            <w:tcW w:w="709" w:type="dxa"/>
            <w:gridSpan w:val="2"/>
          </w:tcPr>
          <w:p w:rsidR="004C39F6" w:rsidRPr="0030571A" w:rsidRDefault="004C39F6" w:rsidP="004C39F6">
            <w:pPr>
              <w:spacing w:after="0" w:line="240" w:lineRule="auto"/>
              <w:ind w:right="-108"/>
              <w:jc w:val="center"/>
              <w:rPr>
                <w:b/>
                <w:sz w:val="24"/>
                <w:szCs w:val="24"/>
              </w:rPr>
            </w:pPr>
            <w:r w:rsidRPr="0030571A">
              <w:rPr>
                <w:b/>
                <w:sz w:val="24"/>
                <w:szCs w:val="24"/>
              </w:rPr>
              <w:t>2.10.</w:t>
            </w:r>
          </w:p>
        </w:tc>
        <w:tc>
          <w:tcPr>
            <w:tcW w:w="7087" w:type="dxa"/>
          </w:tcPr>
          <w:p w:rsidR="004C39F6" w:rsidRPr="0030571A" w:rsidRDefault="004C39F6" w:rsidP="004C39F6">
            <w:pPr>
              <w:spacing w:after="0" w:line="240" w:lineRule="auto"/>
              <w:ind w:left="29"/>
              <w:rPr>
                <w:sz w:val="24"/>
                <w:szCs w:val="24"/>
              </w:rPr>
            </w:pPr>
            <w:r w:rsidRPr="0030571A">
              <w:rPr>
                <w:sz w:val="24"/>
                <w:szCs w:val="24"/>
              </w:rPr>
              <w:t xml:space="preserve">Анализ деятельности администрации школы-интерната по руководству образовательным процессом. </w:t>
            </w:r>
          </w:p>
        </w:tc>
        <w:tc>
          <w:tcPr>
            <w:tcW w:w="1276" w:type="dxa"/>
          </w:tcPr>
          <w:p w:rsidR="004C39F6" w:rsidRPr="0030571A" w:rsidRDefault="0030571A" w:rsidP="004C39F6">
            <w:pPr>
              <w:spacing w:after="0" w:line="240" w:lineRule="auto"/>
              <w:ind w:right="-186"/>
              <w:rPr>
                <w:b/>
                <w:sz w:val="24"/>
                <w:szCs w:val="24"/>
                <w:lang w:val="en-US"/>
              </w:rPr>
            </w:pPr>
            <w:r w:rsidRPr="0030571A">
              <w:rPr>
                <w:b/>
                <w:sz w:val="24"/>
                <w:szCs w:val="24"/>
              </w:rPr>
              <w:t>79-85</w:t>
            </w:r>
          </w:p>
        </w:tc>
      </w:tr>
      <w:tr w:rsidR="004C39F6" w:rsidRPr="004C39F6" w:rsidTr="0030571A">
        <w:tc>
          <w:tcPr>
            <w:tcW w:w="817" w:type="dxa"/>
          </w:tcPr>
          <w:p w:rsidR="004C39F6" w:rsidRPr="004C39F6" w:rsidRDefault="004C39F6" w:rsidP="004C39F6">
            <w:pPr>
              <w:spacing w:after="0" w:line="240" w:lineRule="auto"/>
              <w:jc w:val="center"/>
              <w:rPr>
                <w:b/>
                <w:sz w:val="28"/>
                <w:szCs w:val="28"/>
              </w:rPr>
            </w:pPr>
            <w:r w:rsidRPr="004C39F6">
              <w:rPr>
                <w:b/>
                <w:sz w:val="28"/>
                <w:szCs w:val="28"/>
                <w:lang w:val="en-US"/>
              </w:rPr>
              <w:t>III</w:t>
            </w:r>
            <w:r w:rsidRPr="004C39F6">
              <w:rPr>
                <w:b/>
                <w:sz w:val="28"/>
                <w:szCs w:val="28"/>
              </w:rPr>
              <w:t>.</w:t>
            </w:r>
          </w:p>
        </w:tc>
        <w:tc>
          <w:tcPr>
            <w:tcW w:w="7796" w:type="dxa"/>
            <w:gridSpan w:val="3"/>
          </w:tcPr>
          <w:p w:rsidR="004C39F6" w:rsidRPr="0030571A" w:rsidRDefault="004C39F6" w:rsidP="004C39F6">
            <w:pPr>
              <w:spacing w:after="0" w:line="240" w:lineRule="auto"/>
              <w:rPr>
                <w:sz w:val="24"/>
                <w:szCs w:val="24"/>
              </w:rPr>
            </w:pPr>
            <w:r w:rsidRPr="0030571A">
              <w:rPr>
                <w:b/>
                <w:sz w:val="24"/>
                <w:szCs w:val="24"/>
              </w:rPr>
              <w:t>Цели и задачи работы школы-интерната  в новом учебном году.</w:t>
            </w:r>
          </w:p>
        </w:tc>
        <w:tc>
          <w:tcPr>
            <w:tcW w:w="1276" w:type="dxa"/>
          </w:tcPr>
          <w:p w:rsidR="004C39F6" w:rsidRPr="0030571A" w:rsidRDefault="0030571A" w:rsidP="005C5FC1">
            <w:pPr>
              <w:spacing w:after="0" w:line="240" w:lineRule="auto"/>
              <w:ind w:left="-108" w:firstLine="108"/>
              <w:rPr>
                <w:b/>
                <w:sz w:val="24"/>
                <w:szCs w:val="24"/>
              </w:rPr>
            </w:pPr>
            <w:r w:rsidRPr="0030571A">
              <w:rPr>
                <w:b/>
                <w:sz w:val="24"/>
                <w:szCs w:val="24"/>
              </w:rPr>
              <w:t>86</w:t>
            </w:r>
          </w:p>
        </w:tc>
      </w:tr>
      <w:tr w:rsidR="004C39F6" w:rsidRPr="004C39F6" w:rsidTr="0030571A">
        <w:tc>
          <w:tcPr>
            <w:tcW w:w="817" w:type="dxa"/>
          </w:tcPr>
          <w:p w:rsidR="004C39F6" w:rsidRPr="004C39F6" w:rsidRDefault="004C39F6" w:rsidP="004C39F6">
            <w:pPr>
              <w:spacing w:after="0" w:line="240" w:lineRule="auto"/>
              <w:jc w:val="center"/>
              <w:rPr>
                <w:b/>
                <w:sz w:val="28"/>
                <w:szCs w:val="28"/>
              </w:rPr>
            </w:pPr>
            <w:r w:rsidRPr="004C39F6">
              <w:rPr>
                <w:b/>
                <w:sz w:val="28"/>
                <w:szCs w:val="28"/>
                <w:lang w:val="en-US"/>
              </w:rPr>
              <w:t>IV</w:t>
            </w:r>
            <w:r w:rsidRPr="004C39F6">
              <w:rPr>
                <w:b/>
                <w:sz w:val="28"/>
                <w:szCs w:val="28"/>
              </w:rPr>
              <w:t>.</w:t>
            </w:r>
          </w:p>
        </w:tc>
        <w:tc>
          <w:tcPr>
            <w:tcW w:w="7796" w:type="dxa"/>
            <w:gridSpan w:val="3"/>
            <w:vAlign w:val="center"/>
          </w:tcPr>
          <w:p w:rsidR="004C39F6" w:rsidRPr="0030571A" w:rsidRDefault="004C39F6" w:rsidP="004C39F6">
            <w:pPr>
              <w:spacing w:after="0" w:line="240" w:lineRule="auto"/>
              <w:rPr>
                <w:sz w:val="24"/>
                <w:szCs w:val="24"/>
              </w:rPr>
            </w:pPr>
            <w:r w:rsidRPr="0030571A">
              <w:rPr>
                <w:b/>
                <w:sz w:val="24"/>
                <w:szCs w:val="24"/>
              </w:rPr>
              <w:t>Организационно-педагогические мероприятия</w:t>
            </w:r>
          </w:p>
        </w:tc>
        <w:tc>
          <w:tcPr>
            <w:tcW w:w="1276" w:type="dxa"/>
          </w:tcPr>
          <w:p w:rsidR="004C39F6" w:rsidRPr="0030571A" w:rsidRDefault="0030571A" w:rsidP="004C39F6">
            <w:pPr>
              <w:spacing w:after="0" w:line="240" w:lineRule="auto"/>
              <w:ind w:right="-186"/>
              <w:jc w:val="both"/>
              <w:rPr>
                <w:b/>
                <w:sz w:val="24"/>
                <w:szCs w:val="24"/>
                <w:lang w:val="en-US"/>
              </w:rPr>
            </w:pPr>
            <w:r w:rsidRPr="0030571A">
              <w:rPr>
                <w:b/>
                <w:sz w:val="24"/>
                <w:szCs w:val="24"/>
              </w:rPr>
              <w:t>87-103</w:t>
            </w:r>
          </w:p>
        </w:tc>
      </w:tr>
      <w:tr w:rsidR="004C39F6" w:rsidRPr="004C39F6" w:rsidTr="0030571A">
        <w:tc>
          <w:tcPr>
            <w:tcW w:w="817" w:type="dxa"/>
          </w:tcPr>
          <w:p w:rsidR="004C39F6" w:rsidRPr="004C39F6" w:rsidRDefault="004C39F6" w:rsidP="004C39F6">
            <w:pPr>
              <w:spacing w:after="0" w:line="240" w:lineRule="auto"/>
              <w:jc w:val="center"/>
              <w:rPr>
                <w:b/>
                <w:sz w:val="28"/>
                <w:szCs w:val="28"/>
              </w:rPr>
            </w:pPr>
            <w:r w:rsidRPr="004C39F6">
              <w:rPr>
                <w:b/>
                <w:sz w:val="28"/>
                <w:szCs w:val="28"/>
                <w:lang w:val="en-US"/>
              </w:rPr>
              <w:t>V</w:t>
            </w:r>
            <w:r w:rsidRPr="004C39F6">
              <w:rPr>
                <w:b/>
                <w:sz w:val="28"/>
                <w:szCs w:val="28"/>
              </w:rPr>
              <w:t>.</w:t>
            </w:r>
          </w:p>
        </w:tc>
        <w:tc>
          <w:tcPr>
            <w:tcW w:w="7796" w:type="dxa"/>
            <w:gridSpan w:val="3"/>
          </w:tcPr>
          <w:p w:rsidR="004C39F6" w:rsidRPr="0030571A" w:rsidRDefault="004C39F6" w:rsidP="004C39F6">
            <w:pPr>
              <w:spacing w:after="0" w:line="240" w:lineRule="auto"/>
              <w:rPr>
                <w:sz w:val="24"/>
                <w:szCs w:val="24"/>
              </w:rPr>
            </w:pPr>
            <w:r w:rsidRPr="0030571A">
              <w:rPr>
                <w:b/>
                <w:sz w:val="24"/>
                <w:szCs w:val="24"/>
              </w:rPr>
              <w:t>Работа с педагогическими кадрами по повышению профессиональной компетентности</w:t>
            </w:r>
          </w:p>
        </w:tc>
        <w:tc>
          <w:tcPr>
            <w:tcW w:w="1276" w:type="dxa"/>
          </w:tcPr>
          <w:p w:rsidR="004C39F6" w:rsidRPr="0030571A" w:rsidRDefault="0030571A" w:rsidP="0030571A">
            <w:pPr>
              <w:spacing w:after="0" w:line="240" w:lineRule="auto"/>
              <w:ind w:left="-108" w:right="-186"/>
              <w:jc w:val="both"/>
              <w:rPr>
                <w:b/>
                <w:sz w:val="24"/>
                <w:szCs w:val="24"/>
                <w:lang w:val="en-US"/>
              </w:rPr>
            </w:pPr>
            <w:r w:rsidRPr="0030571A">
              <w:rPr>
                <w:b/>
                <w:sz w:val="24"/>
                <w:szCs w:val="24"/>
              </w:rPr>
              <w:t>104-107</w:t>
            </w:r>
          </w:p>
        </w:tc>
      </w:tr>
      <w:tr w:rsidR="004C39F6" w:rsidRPr="004C39F6" w:rsidTr="0030571A">
        <w:tc>
          <w:tcPr>
            <w:tcW w:w="817" w:type="dxa"/>
          </w:tcPr>
          <w:p w:rsidR="004C39F6" w:rsidRPr="0030571A" w:rsidRDefault="004C39F6" w:rsidP="004C39F6">
            <w:pPr>
              <w:spacing w:after="0" w:line="240" w:lineRule="auto"/>
              <w:jc w:val="center"/>
              <w:rPr>
                <w:b/>
                <w:sz w:val="24"/>
                <w:szCs w:val="24"/>
              </w:rPr>
            </w:pPr>
            <w:r w:rsidRPr="0030571A">
              <w:rPr>
                <w:b/>
                <w:sz w:val="24"/>
                <w:szCs w:val="24"/>
              </w:rPr>
              <w:t>V</w:t>
            </w:r>
            <w:r w:rsidRPr="0030571A">
              <w:rPr>
                <w:b/>
                <w:sz w:val="24"/>
                <w:szCs w:val="24"/>
                <w:lang w:val="en-US"/>
              </w:rPr>
              <w:t>I</w:t>
            </w:r>
            <w:r w:rsidRPr="0030571A">
              <w:rPr>
                <w:b/>
                <w:sz w:val="24"/>
                <w:szCs w:val="24"/>
              </w:rPr>
              <w:t>.</w:t>
            </w:r>
          </w:p>
        </w:tc>
        <w:tc>
          <w:tcPr>
            <w:tcW w:w="7796" w:type="dxa"/>
            <w:gridSpan w:val="3"/>
          </w:tcPr>
          <w:p w:rsidR="004C39F6" w:rsidRPr="0030571A" w:rsidRDefault="004C39F6" w:rsidP="004C39F6">
            <w:pPr>
              <w:spacing w:after="0" w:line="240" w:lineRule="auto"/>
              <w:rPr>
                <w:sz w:val="24"/>
                <w:szCs w:val="24"/>
              </w:rPr>
            </w:pPr>
            <w:r w:rsidRPr="0030571A">
              <w:rPr>
                <w:b/>
                <w:sz w:val="24"/>
                <w:szCs w:val="24"/>
              </w:rPr>
              <w:t>Организация контрольно-диагностической деятельности.</w:t>
            </w:r>
          </w:p>
        </w:tc>
        <w:tc>
          <w:tcPr>
            <w:tcW w:w="1276" w:type="dxa"/>
          </w:tcPr>
          <w:p w:rsidR="004C39F6" w:rsidRPr="0030571A" w:rsidRDefault="0030571A" w:rsidP="0030571A">
            <w:pPr>
              <w:spacing w:after="0" w:line="240" w:lineRule="auto"/>
              <w:ind w:left="-108" w:right="-186"/>
              <w:jc w:val="both"/>
              <w:rPr>
                <w:b/>
                <w:sz w:val="24"/>
                <w:szCs w:val="24"/>
              </w:rPr>
            </w:pPr>
            <w:r w:rsidRPr="0030571A">
              <w:rPr>
                <w:b/>
                <w:sz w:val="24"/>
                <w:szCs w:val="24"/>
              </w:rPr>
              <w:t>107-117</w:t>
            </w:r>
          </w:p>
        </w:tc>
      </w:tr>
      <w:tr w:rsidR="004C39F6" w:rsidRPr="004C39F6" w:rsidTr="0030571A">
        <w:tc>
          <w:tcPr>
            <w:tcW w:w="817" w:type="dxa"/>
          </w:tcPr>
          <w:p w:rsidR="004C39F6" w:rsidRPr="0030571A" w:rsidRDefault="004C39F6" w:rsidP="004C39F6">
            <w:pPr>
              <w:spacing w:after="0" w:line="240" w:lineRule="auto"/>
              <w:jc w:val="center"/>
              <w:rPr>
                <w:b/>
                <w:sz w:val="24"/>
                <w:szCs w:val="24"/>
              </w:rPr>
            </w:pPr>
            <w:r w:rsidRPr="0030571A">
              <w:rPr>
                <w:b/>
                <w:sz w:val="24"/>
                <w:szCs w:val="24"/>
              </w:rPr>
              <w:t>V</w:t>
            </w:r>
            <w:r w:rsidRPr="0030571A">
              <w:rPr>
                <w:b/>
                <w:sz w:val="24"/>
                <w:szCs w:val="24"/>
                <w:lang w:val="en-US"/>
              </w:rPr>
              <w:t>II</w:t>
            </w:r>
            <w:r w:rsidRPr="0030571A">
              <w:rPr>
                <w:b/>
                <w:sz w:val="24"/>
                <w:szCs w:val="24"/>
              </w:rPr>
              <w:t>.</w:t>
            </w:r>
          </w:p>
        </w:tc>
        <w:tc>
          <w:tcPr>
            <w:tcW w:w="7796" w:type="dxa"/>
            <w:gridSpan w:val="3"/>
          </w:tcPr>
          <w:p w:rsidR="004C39F6" w:rsidRPr="0030571A" w:rsidRDefault="004C39F6" w:rsidP="004C39F6">
            <w:pPr>
              <w:spacing w:after="0" w:line="240" w:lineRule="auto"/>
              <w:rPr>
                <w:sz w:val="24"/>
                <w:szCs w:val="24"/>
              </w:rPr>
            </w:pPr>
            <w:r w:rsidRPr="0030571A">
              <w:rPr>
                <w:b/>
                <w:bCs/>
                <w:spacing w:val="-5"/>
                <w:sz w:val="24"/>
                <w:szCs w:val="24"/>
              </w:rPr>
              <w:t>План реализации программы «Образование и здоровье школьников».</w:t>
            </w:r>
          </w:p>
        </w:tc>
        <w:tc>
          <w:tcPr>
            <w:tcW w:w="1276" w:type="dxa"/>
          </w:tcPr>
          <w:p w:rsidR="004C39F6" w:rsidRPr="0030571A" w:rsidRDefault="0030571A" w:rsidP="0030571A">
            <w:pPr>
              <w:spacing w:after="0" w:line="240" w:lineRule="auto"/>
              <w:ind w:left="-108" w:right="-186"/>
              <w:jc w:val="both"/>
              <w:rPr>
                <w:b/>
                <w:sz w:val="24"/>
                <w:szCs w:val="24"/>
              </w:rPr>
            </w:pPr>
            <w:r w:rsidRPr="0030571A">
              <w:rPr>
                <w:b/>
                <w:sz w:val="24"/>
                <w:szCs w:val="24"/>
              </w:rPr>
              <w:t>117-125</w:t>
            </w:r>
          </w:p>
        </w:tc>
      </w:tr>
      <w:tr w:rsidR="004C39F6" w:rsidRPr="004C39F6" w:rsidTr="0030571A">
        <w:tc>
          <w:tcPr>
            <w:tcW w:w="817" w:type="dxa"/>
          </w:tcPr>
          <w:p w:rsidR="004C39F6" w:rsidRPr="0030571A" w:rsidRDefault="004C39F6" w:rsidP="004C39F6">
            <w:pPr>
              <w:spacing w:after="0" w:line="240" w:lineRule="auto"/>
              <w:jc w:val="center"/>
              <w:rPr>
                <w:b/>
                <w:sz w:val="24"/>
                <w:szCs w:val="24"/>
              </w:rPr>
            </w:pPr>
            <w:r w:rsidRPr="0030571A">
              <w:rPr>
                <w:b/>
                <w:sz w:val="24"/>
                <w:szCs w:val="24"/>
                <w:lang w:val="en-US"/>
              </w:rPr>
              <w:t>VIII</w:t>
            </w:r>
            <w:r w:rsidRPr="0030571A">
              <w:rPr>
                <w:b/>
                <w:sz w:val="24"/>
                <w:szCs w:val="24"/>
              </w:rPr>
              <w:t>.</w:t>
            </w:r>
          </w:p>
        </w:tc>
        <w:tc>
          <w:tcPr>
            <w:tcW w:w="7796" w:type="dxa"/>
            <w:gridSpan w:val="3"/>
          </w:tcPr>
          <w:p w:rsidR="004C39F6" w:rsidRPr="0030571A" w:rsidRDefault="004C39F6" w:rsidP="004C39F6">
            <w:pPr>
              <w:spacing w:after="0" w:line="240" w:lineRule="auto"/>
              <w:rPr>
                <w:sz w:val="24"/>
                <w:szCs w:val="24"/>
              </w:rPr>
            </w:pPr>
            <w:r w:rsidRPr="0030571A">
              <w:rPr>
                <w:b/>
                <w:sz w:val="24"/>
                <w:szCs w:val="24"/>
              </w:rPr>
              <w:t>Работа по социально-правовой защите.</w:t>
            </w:r>
          </w:p>
        </w:tc>
        <w:tc>
          <w:tcPr>
            <w:tcW w:w="1276" w:type="dxa"/>
          </w:tcPr>
          <w:p w:rsidR="004C39F6" w:rsidRPr="0030571A" w:rsidRDefault="0030571A" w:rsidP="0030571A">
            <w:pPr>
              <w:spacing w:after="0" w:line="240" w:lineRule="auto"/>
              <w:ind w:right="-186" w:hanging="108"/>
              <w:jc w:val="both"/>
              <w:rPr>
                <w:b/>
                <w:sz w:val="24"/>
                <w:szCs w:val="24"/>
                <w:lang w:val="en-US"/>
              </w:rPr>
            </w:pPr>
            <w:r w:rsidRPr="0030571A">
              <w:rPr>
                <w:b/>
                <w:sz w:val="24"/>
                <w:szCs w:val="24"/>
              </w:rPr>
              <w:t>125-137</w:t>
            </w:r>
          </w:p>
        </w:tc>
      </w:tr>
      <w:tr w:rsidR="004C39F6" w:rsidRPr="004C39F6" w:rsidTr="0030571A">
        <w:tc>
          <w:tcPr>
            <w:tcW w:w="817" w:type="dxa"/>
          </w:tcPr>
          <w:p w:rsidR="004C39F6" w:rsidRPr="0030571A" w:rsidRDefault="004C39F6" w:rsidP="004C39F6">
            <w:pPr>
              <w:spacing w:after="0" w:line="240" w:lineRule="auto"/>
              <w:jc w:val="center"/>
              <w:rPr>
                <w:b/>
                <w:sz w:val="24"/>
                <w:szCs w:val="24"/>
              </w:rPr>
            </w:pPr>
            <w:r w:rsidRPr="0030571A">
              <w:rPr>
                <w:b/>
                <w:sz w:val="24"/>
                <w:szCs w:val="24"/>
                <w:lang w:val="en-US"/>
              </w:rPr>
              <w:t>IX</w:t>
            </w:r>
            <w:r w:rsidRPr="0030571A">
              <w:rPr>
                <w:b/>
                <w:sz w:val="24"/>
                <w:szCs w:val="24"/>
              </w:rPr>
              <w:t>.</w:t>
            </w:r>
          </w:p>
        </w:tc>
        <w:tc>
          <w:tcPr>
            <w:tcW w:w="7796" w:type="dxa"/>
            <w:gridSpan w:val="3"/>
          </w:tcPr>
          <w:p w:rsidR="004C39F6" w:rsidRPr="0030571A" w:rsidRDefault="004C39F6" w:rsidP="004C39F6">
            <w:pPr>
              <w:spacing w:after="0" w:line="240" w:lineRule="auto"/>
              <w:jc w:val="both"/>
              <w:rPr>
                <w:sz w:val="24"/>
                <w:szCs w:val="24"/>
              </w:rPr>
            </w:pPr>
            <w:r w:rsidRPr="0030571A">
              <w:rPr>
                <w:b/>
                <w:sz w:val="24"/>
                <w:szCs w:val="24"/>
              </w:rPr>
              <w:t>План мероприятий по реализации постановления правительства Белгородской области от 12 апреля 2010 года № 134-пп «О проведении ежегодной комплексной профилактической операции «Подросток» в Белгородской области ».</w:t>
            </w:r>
          </w:p>
        </w:tc>
        <w:tc>
          <w:tcPr>
            <w:tcW w:w="1276" w:type="dxa"/>
          </w:tcPr>
          <w:p w:rsidR="004C39F6" w:rsidRPr="0030571A" w:rsidRDefault="0030571A" w:rsidP="0030571A">
            <w:pPr>
              <w:spacing w:after="0" w:line="240" w:lineRule="auto"/>
              <w:ind w:right="-186" w:hanging="108"/>
              <w:jc w:val="both"/>
              <w:rPr>
                <w:b/>
                <w:sz w:val="24"/>
                <w:szCs w:val="24"/>
                <w:lang w:val="en-US"/>
              </w:rPr>
            </w:pPr>
            <w:r w:rsidRPr="0030571A">
              <w:rPr>
                <w:b/>
                <w:sz w:val="24"/>
                <w:szCs w:val="24"/>
              </w:rPr>
              <w:t>137-140</w:t>
            </w:r>
          </w:p>
        </w:tc>
      </w:tr>
      <w:tr w:rsidR="0030571A" w:rsidRPr="004C39F6" w:rsidTr="0030571A">
        <w:tc>
          <w:tcPr>
            <w:tcW w:w="817" w:type="dxa"/>
          </w:tcPr>
          <w:p w:rsidR="0030571A" w:rsidRPr="0030571A" w:rsidRDefault="0030571A" w:rsidP="004C39F6">
            <w:pPr>
              <w:spacing w:after="0" w:line="240" w:lineRule="auto"/>
              <w:jc w:val="center"/>
              <w:rPr>
                <w:b/>
                <w:sz w:val="24"/>
                <w:szCs w:val="24"/>
                <w:lang w:val="en-US"/>
              </w:rPr>
            </w:pPr>
            <w:r w:rsidRPr="0030571A">
              <w:rPr>
                <w:b/>
                <w:sz w:val="24"/>
                <w:szCs w:val="24"/>
                <w:lang w:val="en-US"/>
              </w:rPr>
              <w:t>X</w:t>
            </w:r>
            <w:r w:rsidRPr="0030571A">
              <w:rPr>
                <w:b/>
                <w:sz w:val="24"/>
                <w:szCs w:val="24"/>
              </w:rPr>
              <w:t>.</w:t>
            </w:r>
          </w:p>
        </w:tc>
        <w:tc>
          <w:tcPr>
            <w:tcW w:w="7796" w:type="dxa"/>
            <w:gridSpan w:val="3"/>
          </w:tcPr>
          <w:p w:rsidR="0030571A" w:rsidRPr="0030571A" w:rsidRDefault="0030571A" w:rsidP="0030571A">
            <w:pPr>
              <w:spacing w:after="0" w:line="240" w:lineRule="auto"/>
              <w:rPr>
                <w:sz w:val="24"/>
                <w:szCs w:val="24"/>
              </w:rPr>
            </w:pPr>
            <w:r w:rsidRPr="0030571A">
              <w:rPr>
                <w:b/>
                <w:sz w:val="24"/>
                <w:szCs w:val="24"/>
              </w:rPr>
              <w:t xml:space="preserve">План работы школьной библиотеки на 2011-2012 учебный год </w:t>
            </w:r>
          </w:p>
          <w:p w:rsidR="0030571A" w:rsidRPr="0030571A" w:rsidRDefault="0030571A" w:rsidP="0030571A">
            <w:pPr>
              <w:spacing w:after="0" w:line="240" w:lineRule="auto"/>
              <w:rPr>
                <w:b/>
                <w:sz w:val="24"/>
                <w:szCs w:val="24"/>
              </w:rPr>
            </w:pPr>
          </w:p>
        </w:tc>
        <w:tc>
          <w:tcPr>
            <w:tcW w:w="1276" w:type="dxa"/>
          </w:tcPr>
          <w:p w:rsidR="0030571A" w:rsidRPr="0030571A" w:rsidRDefault="0030571A" w:rsidP="0030571A">
            <w:pPr>
              <w:spacing w:after="0" w:line="240" w:lineRule="auto"/>
              <w:ind w:right="-186" w:hanging="108"/>
              <w:jc w:val="both"/>
              <w:rPr>
                <w:b/>
                <w:sz w:val="24"/>
                <w:szCs w:val="24"/>
              </w:rPr>
            </w:pPr>
            <w:r>
              <w:rPr>
                <w:b/>
                <w:sz w:val="24"/>
                <w:szCs w:val="24"/>
              </w:rPr>
              <w:t>141-146</w:t>
            </w:r>
          </w:p>
        </w:tc>
      </w:tr>
      <w:tr w:rsidR="0030571A" w:rsidRPr="004C39F6" w:rsidTr="0030571A">
        <w:tc>
          <w:tcPr>
            <w:tcW w:w="817" w:type="dxa"/>
          </w:tcPr>
          <w:p w:rsidR="0030571A" w:rsidRPr="0030571A" w:rsidRDefault="0030571A" w:rsidP="004C39F6">
            <w:pPr>
              <w:spacing w:after="0" w:line="240" w:lineRule="auto"/>
              <w:jc w:val="center"/>
              <w:rPr>
                <w:b/>
                <w:sz w:val="24"/>
                <w:szCs w:val="24"/>
                <w:lang w:val="en-US"/>
              </w:rPr>
            </w:pPr>
            <w:r w:rsidRPr="004C39F6">
              <w:rPr>
                <w:b/>
                <w:sz w:val="28"/>
                <w:szCs w:val="28"/>
                <w:lang w:val="en-US"/>
              </w:rPr>
              <w:t>XI</w:t>
            </w:r>
            <w:r w:rsidRPr="004C39F6">
              <w:rPr>
                <w:b/>
                <w:sz w:val="28"/>
                <w:szCs w:val="28"/>
              </w:rPr>
              <w:t>.</w:t>
            </w:r>
          </w:p>
        </w:tc>
        <w:tc>
          <w:tcPr>
            <w:tcW w:w="7796" w:type="dxa"/>
            <w:gridSpan w:val="3"/>
          </w:tcPr>
          <w:p w:rsidR="0030571A" w:rsidRPr="0030571A" w:rsidRDefault="0030571A" w:rsidP="0030571A">
            <w:pPr>
              <w:spacing w:after="0" w:line="240" w:lineRule="auto"/>
              <w:rPr>
                <w:b/>
                <w:sz w:val="24"/>
                <w:szCs w:val="24"/>
              </w:rPr>
            </w:pPr>
            <w:r>
              <w:rPr>
                <w:b/>
                <w:sz w:val="24"/>
                <w:szCs w:val="24"/>
              </w:rPr>
              <w:t>Тематические классные часы.</w:t>
            </w:r>
          </w:p>
        </w:tc>
        <w:tc>
          <w:tcPr>
            <w:tcW w:w="1276" w:type="dxa"/>
          </w:tcPr>
          <w:p w:rsidR="0030571A" w:rsidRPr="0030571A" w:rsidRDefault="0030571A" w:rsidP="0030571A">
            <w:pPr>
              <w:spacing w:after="0" w:line="240" w:lineRule="auto"/>
              <w:ind w:right="-186" w:hanging="108"/>
              <w:jc w:val="both"/>
              <w:rPr>
                <w:b/>
                <w:sz w:val="24"/>
                <w:szCs w:val="24"/>
              </w:rPr>
            </w:pPr>
            <w:r>
              <w:rPr>
                <w:b/>
                <w:sz w:val="24"/>
                <w:szCs w:val="24"/>
              </w:rPr>
              <w:t>146-148</w:t>
            </w:r>
          </w:p>
        </w:tc>
      </w:tr>
    </w:tbl>
    <w:p w:rsidR="005C5FC1" w:rsidRDefault="005C5FC1" w:rsidP="0098439D">
      <w:pPr>
        <w:spacing w:after="120" w:line="240" w:lineRule="auto"/>
        <w:ind w:firstLine="360"/>
        <w:jc w:val="center"/>
        <w:rPr>
          <w:sz w:val="72"/>
          <w:szCs w:val="72"/>
        </w:rPr>
      </w:pPr>
    </w:p>
    <w:p w:rsidR="0030571A" w:rsidRDefault="0030571A" w:rsidP="0098439D">
      <w:pPr>
        <w:spacing w:after="120" w:line="240" w:lineRule="auto"/>
        <w:ind w:firstLine="360"/>
        <w:jc w:val="center"/>
        <w:rPr>
          <w:sz w:val="72"/>
          <w:szCs w:val="72"/>
        </w:rPr>
      </w:pPr>
    </w:p>
    <w:p w:rsidR="00C56D31" w:rsidRDefault="004B02C5" w:rsidP="0098439D">
      <w:pPr>
        <w:spacing w:after="120" w:line="240" w:lineRule="auto"/>
        <w:ind w:firstLine="360"/>
        <w:jc w:val="center"/>
        <w:rPr>
          <w:sz w:val="72"/>
          <w:szCs w:val="72"/>
        </w:rPr>
      </w:pPr>
      <w:r>
        <w:rPr>
          <w:noProof/>
          <w:sz w:val="72"/>
          <w:szCs w:val="72"/>
        </w:rPr>
        <w:lastRenderedPageBreak/>
        <w:drawing>
          <wp:inline distT="0" distB="0" distL="0" distR="0">
            <wp:extent cx="819150" cy="809625"/>
            <wp:effectExtent l="19050" t="0" r="0" b="0"/>
            <wp:docPr id="2" name="Рисунок 4" descr="emble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descr="emblema"/>
                    <pic:cNvPicPr>
                      <a:picLocks noChangeAspect="1" noChangeArrowheads="1"/>
                    </pic:cNvPicPr>
                  </pic:nvPicPr>
                  <pic:blipFill>
                    <a:blip r:embed="rId9"/>
                    <a:srcRect/>
                    <a:stretch>
                      <a:fillRect/>
                    </a:stretch>
                  </pic:blipFill>
                  <pic:spPr bwMode="auto">
                    <a:xfrm>
                      <a:off x="0" y="0"/>
                      <a:ext cx="819150" cy="809625"/>
                    </a:xfrm>
                    <a:prstGeom prst="rect">
                      <a:avLst/>
                    </a:prstGeom>
                    <a:noFill/>
                    <a:ln w="9525">
                      <a:noFill/>
                      <a:miter lim="800000"/>
                      <a:headEnd/>
                      <a:tailEnd/>
                    </a:ln>
                  </pic:spPr>
                </pic:pic>
              </a:graphicData>
            </a:graphic>
          </wp:inline>
        </w:drawing>
      </w:r>
    </w:p>
    <w:p w:rsidR="00C56D31" w:rsidRDefault="00C56D31" w:rsidP="0098439D">
      <w:pPr>
        <w:spacing w:after="120" w:line="240" w:lineRule="auto"/>
        <w:ind w:firstLine="357"/>
        <w:jc w:val="both"/>
        <w:rPr>
          <w:color w:val="FF0000"/>
        </w:rPr>
      </w:pPr>
      <w:r>
        <w:rPr>
          <w:sz w:val="72"/>
          <w:szCs w:val="72"/>
        </w:rPr>
        <w:t xml:space="preserve">              </w:t>
      </w:r>
    </w:p>
    <w:p w:rsidR="00C56D31" w:rsidRDefault="00C56D31" w:rsidP="0098439D">
      <w:pPr>
        <w:spacing w:after="120" w:line="240" w:lineRule="auto"/>
        <w:ind w:right="540" w:firstLine="360"/>
        <w:jc w:val="both"/>
        <w:rPr>
          <w:color w:val="FF0000"/>
        </w:rPr>
      </w:pPr>
    </w:p>
    <w:p w:rsidR="00C56D31" w:rsidRPr="008F1F48" w:rsidRDefault="00C56D31" w:rsidP="0098439D">
      <w:pPr>
        <w:spacing w:after="120" w:line="240" w:lineRule="auto"/>
        <w:ind w:right="540" w:firstLine="360"/>
        <w:jc w:val="both"/>
        <w:rPr>
          <w:color w:val="FF0000"/>
        </w:rPr>
      </w:pPr>
    </w:p>
    <w:p w:rsidR="00C56D31" w:rsidRPr="00FA23AE" w:rsidRDefault="00C56D31" w:rsidP="0098439D">
      <w:pPr>
        <w:spacing w:line="240" w:lineRule="auto"/>
        <w:ind w:right="540" w:firstLine="360"/>
        <w:jc w:val="center"/>
        <w:rPr>
          <w:color w:val="B23A7D"/>
          <w:sz w:val="24"/>
        </w:rPr>
      </w:pPr>
      <w:r w:rsidRPr="00FA23AE">
        <w:rPr>
          <w:rFonts w:ascii="Izhitsa Cyr" w:hAnsi="Izhitsa Cyr"/>
          <w:b/>
          <w:i/>
          <w:color w:val="B23A7D"/>
          <w:sz w:val="50"/>
          <w:szCs w:val="48"/>
        </w:rPr>
        <w:t>Методическая тема школы:</w:t>
      </w:r>
    </w:p>
    <w:p w:rsidR="00C56D31" w:rsidRPr="00FA23AE" w:rsidRDefault="00C56D31" w:rsidP="0098439D">
      <w:pPr>
        <w:spacing w:after="120" w:line="240" w:lineRule="auto"/>
        <w:ind w:right="540" w:firstLine="360"/>
        <w:jc w:val="center"/>
        <w:rPr>
          <w:color w:val="B23A7D"/>
          <w:sz w:val="24"/>
        </w:rPr>
      </w:pPr>
    </w:p>
    <w:p w:rsidR="00C56D31" w:rsidRPr="00E8417C" w:rsidRDefault="00C56D31" w:rsidP="0098439D">
      <w:pPr>
        <w:spacing w:line="240" w:lineRule="auto"/>
        <w:jc w:val="center"/>
        <w:rPr>
          <w:rFonts w:ascii="Times New Roman" w:hAnsi="Times New Roman"/>
          <w:b/>
          <w:i/>
          <w:color w:val="B23A7D"/>
          <w:sz w:val="72"/>
          <w:szCs w:val="56"/>
        </w:rPr>
      </w:pPr>
      <w:r w:rsidRPr="00E8417C">
        <w:rPr>
          <w:rFonts w:ascii="Times New Roman" w:hAnsi="Times New Roman"/>
          <w:b/>
          <w:i/>
          <w:color w:val="B23A7D"/>
          <w:sz w:val="72"/>
          <w:szCs w:val="56"/>
        </w:rPr>
        <w:t>«Создание коррекционно - развивающей среды - необходимое условие социальной реабилитации воспитанников школы - интерната».</w:t>
      </w:r>
    </w:p>
    <w:p w:rsidR="00C56D31" w:rsidRDefault="00C56D31" w:rsidP="0098439D">
      <w:pPr>
        <w:spacing w:line="240" w:lineRule="auto"/>
        <w:ind w:left="180" w:right="540"/>
        <w:jc w:val="both"/>
        <w:rPr>
          <w:rFonts w:ascii="Monotype Corsiva" w:hAnsi="Monotype Corsiva"/>
          <w:b/>
          <w:i/>
          <w:color w:val="0000FF"/>
          <w:sz w:val="72"/>
          <w:szCs w:val="72"/>
        </w:rPr>
      </w:pPr>
    </w:p>
    <w:p w:rsidR="00C56D31" w:rsidRDefault="00C56D31" w:rsidP="0098439D">
      <w:pPr>
        <w:spacing w:line="240" w:lineRule="auto"/>
        <w:ind w:left="180" w:right="540"/>
        <w:jc w:val="both"/>
        <w:rPr>
          <w:rFonts w:ascii="Monotype Corsiva" w:hAnsi="Monotype Corsiva"/>
          <w:b/>
          <w:i/>
          <w:color w:val="0000FF"/>
          <w:sz w:val="72"/>
          <w:szCs w:val="72"/>
        </w:rPr>
      </w:pPr>
    </w:p>
    <w:p w:rsidR="000C5A4A" w:rsidRDefault="000C5A4A" w:rsidP="0098439D">
      <w:pPr>
        <w:spacing w:line="240" w:lineRule="auto"/>
        <w:ind w:left="180" w:right="540"/>
        <w:jc w:val="both"/>
        <w:rPr>
          <w:b/>
          <w:i/>
          <w:color w:val="0000FF"/>
          <w:sz w:val="72"/>
          <w:szCs w:val="72"/>
        </w:rPr>
      </w:pPr>
    </w:p>
    <w:p w:rsidR="0030571A" w:rsidRDefault="0030571A" w:rsidP="0098439D">
      <w:pPr>
        <w:spacing w:line="240" w:lineRule="auto"/>
        <w:ind w:left="180" w:right="540"/>
        <w:jc w:val="both"/>
        <w:rPr>
          <w:b/>
          <w:i/>
          <w:color w:val="0000FF"/>
          <w:sz w:val="72"/>
          <w:szCs w:val="72"/>
        </w:rPr>
      </w:pPr>
    </w:p>
    <w:p w:rsidR="005C5FC1" w:rsidRPr="00165644" w:rsidRDefault="005C5FC1" w:rsidP="0098439D">
      <w:pPr>
        <w:spacing w:line="240" w:lineRule="auto"/>
        <w:ind w:left="180" w:right="540"/>
        <w:jc w:val="both"/>
        <w:rPr>
          <w:b/>
          <w:i/>
          <w:color w:val="0000FF"/>
          <w:sz w:val="72"/>
          <w:szCs w:val="72"/>
        </w:rPr>
      </w:pPr>
    </w:p>
    <w:p w:rsidR="00C56D31" w:rsidRPr="00477C8E" w:rsidRDefault="00C56D31" w:rsidP="000B74DF">
      <w:pPr>
        <w:pStyle w:val="af"/>
        <w:numPr>
          <w:ilvl w:val="0"/>
          <w:numId w:val="3"/>
        </w:numPr>
        <w:spacing w:after="0" w:line="240" w:lineRule="auto"/>
        <w:jc w:val="center"/>
        <w:rPr>
          <w:rFonts w:ascii="Times New Roman" w:hAnsi="Times New Roman"/>
          <w:b/>
          <w:color w:val="FF0000"/>
          <w:sz w:val="28"/>
          <w:szCs w:val="28"/>
        </w:rPr>
      </w:pPr>
      <w:r w:rsidRPr="00477C8E">
        <w:rPr>
          <w:rFonts w:ascii="Times New Roman" w:hAnsi="Times New Roman"/>
          <w:b/>
          <w:color w:val="FF0000"/>
          <w:sz w:val="28"/>
          <w:szCs w:val="28"/>
        </w:rPr>
        <w:lastRenderedPageBreak/>
        <w:t xml:space="preserve"> Краткая информационная справка о школе.</w:t>
      </w:r>
    </w:p>
    <w:p w:rsidR="00C56D31" w:rsidRPr="00477C8E" w:rsidRDefault="00C56D31" w:rsidP="0098439D">
      <w:pPr>
        <w:spacing w:after="0" w:line="240" w:lineRule="auto"/>
        <w:jc w:val="center"/>
        <w:rPr>
          <w:rFonts w:ascii="Times New Roman" w:hAnsi="Times New Roman"/>
          <w:b/>
          <w:color w:val="FF0000"/>
          <w:sz w:val="28"/>
          <w:szCs w:val="28"/>
        </w:rPr>
      </w:pPr>
      <w:r>
        <w:rPr>
          <w:rFonts w:ascii="Times New Roman" w:hAnsi="Times New Roman"/>
          <w:b/>
          <w:color w:val="FF0000"/>
          <w:sz w:val="28"/>
          <w:szCs w:val="28"/>
        </w:rPr>
        <w:t>1.</w:t>
      </w:r>
      <w:r w:rsidRPr="00477C8E">
        <w:rPr>
          <w:rFonts w:ascii="Times New Roman" w:hAnsi="Times New Roman"/>
          <w:b/>
          <w:color w:val="FF0000"/>
          <w:sz w:val="28"/>
          <w:szCs w:val="28"/>
        </w:rPr>
        <w:t xml:space="preserve">Общие сведения об образовательном учреждении.   </w:t>
      </w:r>
    </w:p>
    <w:p w:rsidR="00C56D31" w:rsidRPr="00477C8E" w:rsidRDefault="00C56D31" w:rsidP="005C5FC1">
      <w:pPr>
        <w:numPr>
          <w:ilvl w:val="0"/>
          <w:numId w:val="1"/>
        </w:numPr>
        <w:tabs>
          <w:tab w:val="clear" w:pos="720"/>
          <w:tab w:val="num" w:pos="426"/>
        </w:tabs>
        <w:spacing w:line="240" w:lineRule="auto"/>
        <w:ind w:left="284" w:hanging="284"/>
        <w:jc w:val="both"/>
        <w:rPr>
          <w:rFonts w:ascii="Times New Roman" w:hAnsi="Times New Roman"/>
          <w:bCs/>
          <w:sz w:val="28"/>
          <w:szCs w:val="28"/>
        </w:rPr>
      </w:pPr>
      <w:r w:rsidRPr="00477C8E">
        <w:rPr>
          <w:rFonts w:ascii="Times New Roman" w:hAnsi="Times New Roman"/>
          <w:sz w:val="28"/>
          <w:szCs w:val="28"/>
        </w:rPr>
        <w:t>Наименование ОУ в соответствии с уставом: Государственное специальное (коррекционное)  образовательное учреждение для обучающихся, воспитанников с ограниченными возможностями здоровья «Белгородская специальная (коррекционная)  общеобразовательная школа-интернат №26  І вида».</w:t>
      </w:r>
    </w:p>
    <w:p w:rsidR="00C56D31" w:rsidRPr="00477C8E" w:rsidRDefault="00C56D31" w:rsidP="005C5FC1">
      <w:pPr>
        <w:numPr>
          <w:ilvl w:val="0"/>
          <w:numId w:val="1"/>
        </w:numPr>
        <w:tabs>
          <w:tab w:val="clear" w:pos="720"/>
          <w:tab w:val="num" w:pos="426"/>
        </w:tabs>
        <w:spacing w:line="240" w:lineRule="auto"/>
        <w:ind w:left="284" w:hanging="284"/>
        <w:jc w:val="both"/>
        <w:rPr>
          <w:rFonts w:ascii="Times New Roman" w:hAnsi="Times New Roman"/>
          <w:sz w:val="28"/>
          <w:szCs w:val="28"/>
        </w:rPr>
      </w:pPr>
      <w:r w:rsidRPr="00477C8E">
        <w:rPr>
          <w:rFonts w:ascii="Times New Roman" w:hAnsi="Times New Roman"/>
          <w:sz w:val="28"/>
          <w:szCs w:val="28"/>
        </w:rPr>
        <w:t xml:space="preserve">Юридический и фактический адрес: </w:t>
      </w:r>
      <w:r w:rsidRPr="00477C8E">
        <w:rPr>
          <w:rFonts w:ascii="Times New Roman" w:hAnsi="Times New Roman"/>
          <w:bCs/>
          <w:sz w:val="28"/>
          <w:szCs w:val="28"/>
        </w:rPr>
        <w:t>308010, г.</w:t>
      </w:r>
      <w:r>
        <w:rPr>
          <w:rFonts w:ascii="Times New Roman" w:hAnsi="Times New Roman"/>
          <w:bCs/>
          <w:sz w:val="28"/>
          <w:szCs w:val="28"/>
        </w:rPr>
        <w:t xml:space="preserve"> </w:t>
      </w:r>
      <w:r w:rsidRPr="00477C8E">
        <w:rPr>
          <w:rFonts w:ascii="Times New Roman" w:hAnsi="Times New Roman"/>
          <w:bCs/>
          <w:sz w:val="28"/>
          <w:szCs w:val="28"/>
        </w:rPr>
        <w:t>Белгород, проспект  Богдана Хмельницкого, дом 137.</w:t>
      </w:r>
    </w:p>
    <w:p w:rsidR="00C56D31" w:rsidRPr="00477C8E" w:rsidRDefault="00C56D31" w:rsidP="005C5FC1">
      <w:pPr>
        <w:pStyle w:val="af"/>
        <w:numPr>
          <w:ilvl w:val="0"/>
          <w:numId w:val="1"/>
        </w:numPr>
        <w:tabs>
          <w:tab w:val="clear" w:pos="720"/>
          <w:tab w:val="num" w:pos="426"/>
        </w:tabs>
        <w:spacing w:line="240" w:lineRule="auto"/>
        <w:ind w:left="284" w:hanging="284"/>
        <w:jc w:val="both"/>
        <w:rPr>
          <w:rFonts w:ascii="Times New Roman" w:hAnsi="Times New Roman"/>
          <w:sz w:val="28"/>
          <w:szCs w:val="28"/>
        </w:rPr>
      </w:pPr>
      <w:r w:rsidRPr="00477C8E">
        <w:rPr>
          <w:rFonts w:ascii="Times New Roman" w:hAnsi="Times New Roman"/>
          <w:sz w:val="28"/>
          <w:szCs w:val="28"/>
        </w:rPr>
        <w:t xml:space="preserve">Учредитель:  департамент образования, культуры и молодежной политики Белгородской области. </w:t>
      </w:r>
    </w:p>
    <w:p w:rsidR="00C56D31" w:rsidRPr="00477C8E" w:rsidRDefault="00C56D31" w:rsidP="005C5FC1">
      <w:pPr>
        <w:pStyle w:val="af"/>
        <w:numPr>
          <w:ilvl w:val="0"/>
          <w:numId w:val="1"/>
        </w:numPr>
        <w:tabs>
          <w:tab w:val="clear" w:pos="720"/>
          <w:tab w:val="num" w:pos="426"/>
        </w:tabs>
        <w:spacing w:line="240" w:lineRule="auto"/>
        <w:ind w:left="284" w:hanging="284"/>
        <w:jc w:val="both"/>
        <w:rPr>
          <w:rFonts w:ascii="Times New Roman" w:hAnsi="Times New Roman"/>
          <w:sz w:val="28"/>
          <w:szCs w:val="28"/>
        </w:rPr>
      </w:pPr>
      <w:r w:rsidRPr="00477C8E">
        <w:rPr>
          <w:rFonts w:ascii="Times New Roman" w:hAnsi="Times New Roman"/>
          <w:sz w:val="28"/>
          <w:szCs w:val="28"/>
        </w:rPr>
        <w:t>Организационно-правовая форма - образовательное учреждение для обучающихся, воспитанников с ограниченными возможностями здоровья, коррекционная школа-интернат.</w:t>
      </w:r>
    </w:p>
    <w:p w:rsidR="00C56D31" w:rsidRPr="00477C8E" w:rsidRDefault="00C56D31" w:rsidP="0098439D">
      <w:pPr>
        <w:spacing w:after="0" w:line="240" w:lineRule="auto"/>
        <w:jc w:val="center"/>
        <w:rPr>
          <w:rFonts w:ascii="Times New Roman" w:hAnsi="Times New Roman"/>
          <w:b/>
          <w:color w:val="FF0000"/>
          <w:sz w:val="28"/>
          <w:szCs w:val="28"/>
        </w:rPr>
      </w:pPr>
      <w:r>
        <w:rPr>
          <w:rFonts w:ascii="Times New Roman" w:hAnsi="Times New Roman"/>
          <w:b/>
          <w:color w:val="FF0000"/>
          <w:sz w:val="28"/>
          <w:szCs w:val="28"/>
        </w:rPr>
        <w:t>2.</w:t>
      </w:r>
      <w:r w:rsidRPr="00477C8E">
        <w:rPr>
          <w:rFonts w:ascii="Times New Roman" w:hAnsi="Times New Roman"/>
          <w:b/>
          <w:color w:val="FF0000"/>
          <w:sz w:val="28"/>
          <w:szCs w:val="28"/>
        </w:rPr>
        <w:t>Внешние и внутренние  связи ОУ.</w:t>
      </w:r>
    </w:p>
    <w:p w:rsidR="00C56D31" w:rsidRPr="00477C8E" w:rsidRDefault="00C56D31" w:rsidP="000B74DF">
      <w:pPr>
        <w:numPr>
          <w:ilvl w:val="0"/>
          <w:numId w:val="2"/>
        </w:numPr>
        <w:tabs>
          <w:tab w:val="clear" w:pos="720"/>
          <w:tab w:val="num" w:pos="284"/>
        </w:tabs>
        <w:spacing w:line="240" w:lineRule="auto"/>
        <w:ind w:left="426" w:hanging="426"/>
        <w:jc w:val="both"/>
        <w:rPr>
          <w:rFonts w:ascii="Times New Roman" w:hAnsi="Times New Roman"/>
          <w:sz w:val="28"/>
          <w:szCs w:val="28"/>
        </w:rPr>
      </w:pPr>
      <w:r w:rsidRPr="00477C8E">
        <w:rPr>
          <w:rFonts w:ascii="Times New Roman" w:hAnsi="Times New Roman"/>
          <w:sz w:val="28"/>
          <w:szCs w:val="28"/>
        </w:rPr>
        <w:t>Связи с предприятиями города, округа, наличие договора социального партнерства ООО «ЖБИ-4», филиал банка ОАО «УРАЛСИБ», ЗАО Белгородская областная типография, региональное отделение федерального казначейства Белгородской области, СОБР Белгородской таможенной службы, региональное отделение Российского детского фонда, центр социальной помощи семье и детям администрации г.</w:t>
      </w:r>
      <w:r>
        <w:rPr>
          <w:rFonts w:ascii="Times New Roman" w:hAnsi="Times New Roman"/>
          <w:sz w:val="28"/>
          <w:szCs w:val="28"/>
        </w:rPr>
        <w:t xml:space="preserve"> </w:t>
      </w:r>
      <w:r w:rsidRPr="00477C8E">
        <w:rPr>
          <w:rFonts w:ascii="Times New Roman" w:hAnsi="Times New Roman"/>
          <w:sz w:val="28"/>
          <w:szCs w:val="28"/>
        </w:rPr>
        <w:t>Белгорода.</w:t>
      </w:r>
    </w:p>
    <w:p w:rsidR="00C56D31" w:rsidRPr="00477C8E" w:rsidRDefault="00C56D31" w:rsidP="000B74DF">
      <w:pPr>
        <w:numPr>
          <w:ilvl w:val="0"/>
          <w:numId w:val="2"/>
        </w:numPr>
        <w:tabs>
          <w:tab w:val="clear" w:pos="720"/>
          <w:tab w:val="num" w:pos="284"/>
        </w:tabs>
        <w:spacing w:line="240" w:lineRule="auto"/>
        <w:ind w:left="426" w:hanging="426"/>
        <w:jc w:val="both"/>
        <w:rPr>
          <w:rFonts w:ascii="Times New Roman" w:hAnsi="Times New Roman"/>
          <w:sz w:val="28"/>
          <w:szCs w:val="28"/>
        </w:rPr>
      </w:pPr>
      <w:r w:rsidRPr="00477C8E">
        <w:rPr>
          <w:rFonts w:ascii="Times New Roman" w:hAnsi="Times New Roman"/>
          <w:sz w:val="28"/>
          <w:szCs w:val="28"/>
        </w:rPr>
        <w:t>Связи с другими образовательными учреждениями (среднего профессионального образования, высшего профессионального образования), наличие договора с Дмитриевским ПУ №23 по профессиональной подготовке воспитанников по профессиям: столяр строительный, швея, пчеловод, БелГУ-</w:t>
      </w:r>
      <w:r>
        <w:rPr>
          <w:rFonts w:ascii="Times New Roman" w:hAnsi="Times New Roman"/>
          <w:sz w:val="28"/>
          <w:szCs w:val="28"/>
        </w:rPr>
        <w:t xml:space="preserve"> </w:t>
      </w:r>
      <w:r w:rsidRPr="00477C8E">
        <w:rPr>
          <w:rFonts w:ascii="Times New Roman" w:hAnsi="Times New Roman"/>
          <w:sz w:val="28"/>
          <w:szCs w:val="28"/>
        </w:rPr>
        <w:t>ф-т социально-теологический и педагогический.</w:t>
      </w:r>
    </w:p>
    <w:p w:rsidR="00C56D31" w:rsidRPr="00477C8E" w:rsidRDefault="00C56D31" w:rsidP="000B74DF">
      <w:pPr>
        <w:numPr>
          <w:ilvl w:val="0"/>
          <w:numId w:val="2"/>
        </w:numPr>
        <w:tabs>
          <w:tab w:val="clear" w:pos="720"/>
          <w:tab w:val="num" w:pos="284"/>
        </w:tabs>
        <w:spacing w:line="240" w:lineRule="auto"/>
        <w:ind w:left="426" w:hanging="426"/>
        <w:jc w:val="both"/>
        <w:rPr>
          <w:rFonts w:ascii="Times New Roman" w:hAnsi="Times New Roman"/>
          <w:sz w:val="28"/>
          <w:szCs w:val="28"/>
        </w:rPr>
      </w:pPr>
      <w:r w:rsidRPr="00477C8E">
        <w:rPr>
          <w:rFonts w:ascii="Times New Roman" w:hAnsi="Times New Roman"/>
          <w:sz w:val="28"/>
          <w:szCs w:val="28"/>
        </w:rPr>
        <w:t xml:space="preserve">Сотрудничество на договорной основе с учреждениями культуры и общественными организациями города Белгорода: с музеем народной культуры г.Белгорода, Краеведческим музеем, Белгородской государственной специальной библиотекой для слепых им.В.Я.Ерошенко, ГУК «Белгородская государственная детская библиотека А.А.Лиханова», центральной детской библиотекой им.А.П.Гайдара МУК ЦБС г.Белгорода, Пушкинской библиотекой-музеем МУК ЦБС г.Белгорода. </w:t>
      </w:r>
    </w:p>
    <w:p w:rsidR="00C56D31" w:rsidRPr="00477C8E" w:rsidRDefault="00C56D31" w:rsidP="000B74DF">
      <w:pPr>
        <w:numPr>
          <w:ilvl w:val="0"/>
          <w:numId w:val="2"/>
        </w:numPr>
        <w:tabs>
          <w:tab w:val="clear" w:pos="720"/>
          <w:tab w:val="num" w:pos="284"/>
        </w:tabs>
        <w:spacing w:line="240" w:lineRule="auto"/>
        <w:ind w:left="426" w:hanging="426"/>
        <w:jc w:val="both"/>
        <w:rPr>
          <w:rFonts w:ascii="Times New Roman" w:hAnsi="Times New Roman"/>
          <w:sz w:val="28"/>
          <w:szCs w:val="28"/>
        </w:rPr>
      </w:pPr>
      <w:r w:rsidRPr="00477C8E">
        <w:rPr>
          <w:rFonts w:ascii="Times New Roman" w:hAnsi="Times New Roman"/>
          <w:sz w:val="28"/>
          <w:szCs w:val="28"/>
        </w:rPr>
        <w:t>Взаимодействие с ЦМПМПК, Областной детской больницей, ПДН ОМ-3.</w:t>
      </w:r>
    </w:p>
    <w:p w:rsidR="00C56D31" w:rsidRPr="00477C8E" w:rsidRDefault="00C56D31" w:rsidP="000B74DF">
      <w:pPr>
        <w:numPr>
          <w:ilvl w:val="0"/>
          <w:numId w:val="2"/>
        </w:numPr>
        <w:tabs>
          <w:tab w:val="clear" w:pos="720"/>
          <w:tab w:val="num" w:pos="284"/>
        </w:tabs>
        <w:spacing w:line="240" w:lineRule="auto"/>
        <w:ind w:left="426" w:hanging="426"/>
        <w:jc w:val="both"/>
        <w:rPr>
          <w:rFonts w:ascii="Times New Roman" w:hAnsi="Times New Roman"/>
          <w:sz w:val="28"/>
          <w:szCs w:val="28"/>
        </w:rPr>
      </w:pPr>
      <w:r w:rsidRPr="00477C8E">
        <w:rPr>
          <w:rFonts w:ascii="Times New Roman" w:hAnsi="Times New Roman"/>
          <w:sz w:val="28"/>
          <w:szCs w:val="28"/>
        </w:rPr>
        <w:t xml:space="preserve">Взаимодействие внутри – Управляющий совет учреждения, Попечительский совет, Родительский комитет, Совет профилактики, </w:t>
      </w:r>
      <w:r w:rsidRPr="00477C8E">
        <w:rPr>
          <w:rFonts w:ascii="Times New Roman" w:hAnsi="Times New Roman"/>
          <w:sz w:val="28"/>
          <w:szCs w:val="28"/>
        </w:rPr>
        <w:lastRenderedPageBreak/>
        <w:t>педколлектив, ДОУ «Салют» социально-психологическая служба, ШПМП консилиум, медицинская служба.</w:t>
      </w:r>
    </w:p>
    <w:p w:rsidR="00C56D31" w:rsidRPr="00477C8E" w:rsidRDefault="00C56D31" w:rsidP="0098439D">
      <w:pPr>
        <w:spacing w:after="120" w:line="240" w:lineRule="auto"/>
        <w:ind w:left="720" w:right="540" w:hanging="720"/>
        <w:jc w:val="center"/>
        <w:rPr>
          <w:rFonts w:ascii="Times New Roman" w:hAnsi="Times New Roman"/>
          <w:b/>
          <w:bCs/>
          <w:color w:val="FF0000"/>
          <w:sz w:val="28"/>
          <w:szCs w:val="28"/>
        </w:rPr>
      </w:pPr>
      <w:r>
        <w:rPr>
          <w:rFonts w:ascii="Times New Roman" w:hAnsi="Times New Roman"/>
          <w:b/>
          <w:bCs/>
          <w:color w:val="FF0000"/>
          <w:sz w:val="28"/>
          <w:szCs w:val="28"/>
        </w:rPr>
        <w:t xml:space="preserve">3. </w:t>
      </w:r>
      <w:r w:rsidRPr="00477C8E">
        <w:rPr>
          <w:rFonts w:ascii="Times New Roman" w:hAnsi="Times New Roman"/>
          <w:b/>
          <w:bCs/>
          <w:color w:val="FF0000"/>
          <w:sz w:val="28"/>
          <w:szCs w:val="28"/>
        </w:rPr>
        <w:t>Сведения об обучающихся, воспитанниках школы-интерната.</w:t>
      </w:r>
    </w:p>
    <w:p w:rsidR="00C56D31" w:rsidRPr="00477C8E" w:rsidRDefault="00C56D31" w:rsidP="0098439D">
      <w:pPr>
        <w:pStyle w:val="a3"/>
        <w:tabs>
          <w:tab w:val="left" w:pos="9180"/>
        </w:tabs>
        <w:ind w:firstLine="357"/>
        <w:jc w:val="both"/>
        <w:rPr>
          <w:bCs/>
          <w:sz w:val="28"/>
          <w:szCs w:val="28"/>
        </w:rPr>
      </w:pPr>
      <w:r w:rsidRPr="00477C8E">
        <w:t xml:space="preserve">     </w:t>
      </w:r>
      <w:r w:rsidRPr="00477C8E">
        <w:rPr>
          <w:sz w:val="28"/>
          <w:szCs w:val="28"/>
        </w:rPr>
        <w:t xml:space="preserve">В 2010 - 2011 учебном году в школе-интернате обучалось  78 воспитанников. </w:t>
      </w:r>
      <w:r w:rsidRPr="00477C8E">
        <w:rPr>
          <w:iCs/>
          <w:sz w:val="28"/>
          <w:szCs w:val="28"/>
        </w:rPr>
        <w:t xml:space="preserve">Это составляло 12 классов-комплектов и 1 дошкольная группа. </w:t>
      </w:r>
      <w:r w:rsidRPr="00477C8E">
        <w:rPr>
          <w:i/>
          <w:sz w:val="28"/>
          <w:szCs w:val="28"/>
        </w:rPr>
        <w:t xml:space="preserve">   </w:t>
      </w:r>
      <w:r w:rsidRPr="00477C8E">
        <w:rPr>
          <w:sz w:val="28"/>
          <w:szCs w:val="28"/>
        </w:rPr>
        <w:t>В  дошкольной группе обучалось 4 воспитанника, в</w:t>
      </w:r>
      <w:r w:rsidRPr="00477C8E">
        <w:rPr>
          <w:bCs/>
          <w:sz w:val="28"/>
          <w:szCs w:val="28"/>
        </w:rPr>
        <w:t xml:space="preserve"> первом - 11 классах обучалось  74 обучающихся.</w:t>
      </w:r>
    </w:p>
    <w:p w:rsidR="00C56D31" w:rsidRPr="00477C8E" w:rsidRDefault="00C56D31" w:rsidP="0098439D">
      <w:pPr>
        <w:pStyle w:val="a3"/>
        <w:tabs>
          <w:tab w:val="left" w:pos="9180"/>
        </w:tabs>
        <w:ind w:firstLine="357"/>
        <w:jc w:val="both"/>
        <w:rPr>
          <w:sz w:val="28"/>
          <w:szCs w:val="28"/>
        </w:rPr>
      </w:pPr>
      <w:r w:rsidRPr="00477C8E">
        <w:rPr>
          <w:sz w:val="28"/>
          <w:szCs w:val="28"/>
        </w:rPr>
        <w:t xml:space="preserve">    В течение 2010-2011 учебного года  в школу-интернат поступил один ребенок:   Котлярова Алёна  (2001 г.р.) во второй  класс. В течение учебного года выбыло 2  воспитанника: Потапова Е.А., 27.01.2006 года рождения, Карбышев В.В., 15.01.2004 года рождения, из дошкольной группы, в связи со сменой места жительства родителей.</w:t>
      </w:r>
    </w:p>
    <w:p w:rsidR="00C56D31" w:rsidRPr="00477C8E" w:rsidRDefault="00C56D31" w:rsidP="0098439D">
      <w:pPr>
        <w:pStyle w:val="a3"/>
        <w:ind w:right="540" w:firstLine="360"/>
        <w:jc w:val="center"/>
        <w:rPr>
          <w:b/>
          <w:sz w:val="28"/>
          <w:szCs w:val="28"/>
        </w:rPr>
      </w:pPr>
      <w:r w:rsidRPr="00477C8E">
        <w:rPr>
          <w:b/>
          <w:sz w:val="28"/>
          <w:szCs w:val="28"/>
        </w:rPr>
        <w:t>Анализ движения контингента обучающихся, воспитанников за последние три года по ступеням обучения:</w:t>
      </w:r>
    </w:p>
    <w:tbl>
      <w:tblPr>
        <w:tblW w:w="0" w:type="auto"/>
        <w:tblInd w:w="-77" w:type="dxa"/>
        <w:tblLayout w:type="fixed"/>
        <w:tblLook w:val="0000"/>
      </w:tblPr>
      <w:tblGrid>
        <w:gridCol w:w="1440"/>
        <w:gridCol w:w="2856"/>
        <w:gridCol w:w="1418"/>
        <w:gridCol w:w="1417"/>
        <w:gridCol w:w="1276"/>
        <w:gridCol w:w="1143"/>
      </w:tblGrid>
      <w:tr w:rsidR="00C56D31" w:rsidRPr="00477C8E" w:rsidTr="001E7924">
        <w:tc>
          <w:tcPr>
            <w:tcW w:w="1440" w:type="dxa"/>
            <w:vMerge w:val="restart"/>
            <w:tcBorders>
              <w:top w:val="single" w:sz="4" w:space="0" w:color="000000"/>
              <w:left w:val="single" w:sz="4" w:space="0" w:color="000000"/>
              <w:bottom w:val="single" w:sz="4" w:space="0" w:color="000000"/>
            </w:tcBorders>
            <w:vAlign w:val="center"/>
          </w:tcPr>
          <w:p w:rsidR="00C56D31" w:rsidRPr="00477C8E" w:rsidRDefault="00C56D31" w:rsidP="0098439D">
            <w:pPr>
              <w:pStyle w:val="a3"/>
              <w:snapToGrid w:val="0"/>
              <w:spacing w:after="0"/>
              <w:ind w:right="72"/>
              <w:jc w:val="center"/>
              <w:rPr>
                <w:b/>
              </w:rPr>
            </w:pPr>
            <w:r w:rsidRPr="00477C8E">
              <w:rPr>
                <w:b/>
              </w:rPr>
              <w:t>Учебный год</w:t>
            </w:r>
          </w:p>
        </w:tc>
        <w:tc>
          <w:tcPr>
            <w:tcW w:w="2856" w:type="dxa"/>
            <w:vMerge w:val="restart"/>
            <w:tcBorders>
              <w:top w:val="single" w:sz="4" w:space="0" w:color="000000"/>
              <w:left w:val="single" w:sz="4" w:space="0" w:color="000000"/>
              <w:bottom w:val="single" w:sz="4" w:space="0" w:color="000000"/>
            </w:tcBorders>
          </w:tcPr>
          <w:p w:rsidR="00C56D31" w:rsidRPr="00477C8E" w:rsidRDefault="00C56D31" w:rsidP="0098439D">
            <w:pPr>
              <w:pStyle w:val="a3"/>
              <w:snapToGrid w:val="0"/>
              <w:spacing w:after="0"/>
              <w:ind w:right="540" w:firstLine="360"/>
              <w:jc w:val="center"/>
              <w:rPr>
                <w:b/>
              </w:rPr>
            </w:pPr>
          </w:p>
          <w:p w:rsidR="00C56D31" w:rsidRPr="00477C8E" w:rsidRDefault="00C56D31" w:rsidP="0098439D">
            <w:pPr>
              <w:pStyle w:val="a3"/>
              <w:spacing w:after="0"/>
              <w:ind w:right="540" w:firstLine="72"/>
              <w:jc w:val="center"/>
              <w:rPr>
                <w:b/>
              </w:rPr>
            </w:pPr>
            <w:r w:rsidRPr="00477C8E">
              <w:rPr>
                <w:b/>
              </w:rPr>
              <w:t>Ступени    обучения</w:t>
            </w:r>
          </w:p>
        </w:tc>
        <w:tc>
          <w:tcPr>
            <w:tcW w:w="1418" w:type="dxa"/>
            <w:vMerge w:val="restart"/>
            <w:tcBorders>
              <w:top w:val="single" w:sz="4" w:space="0" w:color="000000"/>
              <w:left w:val="single" w:sz="4" w:space="0" w:color="000000"/>
              <w:bottom w:val="single" w:sz="4" w:space="0" w:color="000000"/>
            </w:tcBorders>
          </w:tcPr>
          <w:p w:rsidR="00C56D31" w:rsidRPr="00477C8E" w:rsidRDefault="00C56D31" w:rsidP="0098439D">
            <w:pPr>
              <w:pStyle w:val="a3"/>
              <w:snapToGrid w:val="0"/>
              <w:spacing w:after="0"/>
              <w:ind w:right="72" w:firstLine="103"/>
              <w:jc w:val="center"/>
              <w:rPr>
                <w:b/>
              </w:rPr>
            </w:pPr>
            <w:r w:rsidRPr="00477C8E">
              <w:rPr>
                <w:b/>
              </w:rPr>
              <w:t>Кол-во обучающихся на конец года</w:t>
            </w:r>
          </w:p>
        </w:tc>
        <w:tc>
          <w:tcPr>
            <w:tcW w:w="1417" w:type="dxa"/>
            <w:vMerge w:val="restart"/>
            <w:tcBorders>
              <w:top w:val="single" w:sz="4" w:space="0" w:color="000000"/>
              <w:left w:val="single" w:sz="4" w:space="0" w:color="000000"/>
              <w:bottom w:val="single" w:sz="4" w:space="0" w:color="000000"/>
            </w:tcBorders>
          </w:tcPr>
          <w:p w:rsidR="00C56D31" w:rsidRPr="00477C8E" w:rsidRDefault="00C56D31" w:rsidP="0098439D">
            <w:pPr>
              <w:pStyle w:val="a3"/>
              <w:snapToGrid w:val="0"/>
              <w:spacing w:after="0"/>
              <w:ind w:right="49" w:firstLine="72"/>
              <w:jc w:val="center"/>
              <w:rPr>
                <w:b/>
              </w:rPr>
            </w:pPr>
            <w:r w:rsidRPr="00477C8E">
              <w:rPr>
                <w:b/>
              </w:rPr>
              <w:t>Прибыло в течение года</w:t>
            </w:r>
          </w:p>
        </w:tc>
        <w:tc>
          <w:tcPr>
            <w:tcW w:w="2419" w:type="dxa"/>
            <w:gridSpan w:val="2"/>
            <w:tcBorders>
              <w:top w:val="single" w:sz="4" w:space="0" w:color="000000"/>
              <w:left w:val="single" w:sz="4" w:space="0" w:color="000000"/>
              <w:bottom w:val="single" w:sz="4" w:space="0" w:color="000000"/>
              <w:right w:val="single" w:sz="4" w:space="0" w:color="000000"/>
            </w:tcBorders>
          </w:tcPr>
          <w:p w:rsidR="00C56D31" w:rsidRPr="00477C8E" w:rsidRDefault="00C56D31" w:rsidP="0098439D">
            <w:pPr>
              <w:pStyle w:val="a3"/>
              <w:snapToGrid w:val="0"/>
              <w:spacing w:after="0"/>
              <w:ind w:right="540" w:firstLine="360"/>
              <w:jc w:val="center"/>
              <w:rPr>
                <w:b/>
              </w:rPr>
            </w:pPr>
            <w:r w:rsidRPr="00477C8E">
              <w:rPr>
                <w:b/>
              </w:rPr>
              <w:t>Выбыло</w:t>
            </w:r>
          </w:p>
        </w:tc>
      </w:tr>
      <w:tr w:rsidR="00C56D31" w:rsidRPr="00477C8E" w:rsidTr="001E7924">
        <w:tc>
          <w:tcPr>
            <w:tcW w:w="1440" w:type="dxa"/>
            <w:vMerge/>
            <w:tcBorders>
              <w:top w:val="single" w:sz="4" w:space="0" w:color="000000"/>
              <w:left w:val="single" w:sz="4" w:space="0" w:color="000000"/>
              <w:bottom w:val="single" w:sz="4" w:space="0" w:color="000000"/>
            </w:tcBorders>
            <w:vAlign w:val="center"/>
          </w:tcPr>
          <w:p w:rsidR="00C56D31" w:rsidRPr="00477C8E" w:rsidRDefault="00C56D31" w:rsidP="0098439D">
            <w:pPr>
              <w:spacing w:after="0" w:line="240" w:lineRule="auto"/>
              <w:jc w:val="center"/>
              <w:rPr>
                <w:rFonts w:ascii="Times New Roman" w:hAnsi="Times New Roman"/>
              </w:rPr>
            </w:pPr>
          </w:p>
        </w:tc>
        <w:tc>
          <w:tcPr>
            <w:tcW w:w="2856" w:type="dxa"/>
            <w:vMerge/>
            <w:tcBorders>
              <w:top w:val="single" w:sz="4" w:space="0" w:color="000000"/>
              <w:left w:val="single" w:sz="4" w:space="0" w:color="000000"/>
              <w:bottom w:val="single" w:sz="4" w:space="0" w:color="000000"/>
            </w:tcBorders>
          </w:tcPr>
          <w:p w:rsidR="00C56D31" w:rsidRPr="00477C8E" w:rsidRDefault="00C56D31" w:rsidP="0098439D">
            <w:pPr>
              <w:spacing w:after="0" w:line="240" w:lineRule="auto"/>
              <w:jc w:val="center"/>
              <w:rPr>
                <w:rFonts w:ascii="Times New Roman" w:hAnsi="Times New Roman"/>
              </w:rPr>
            </w:pPr>
          </w:p>
        </w:tc>
        <w:tc>
          <w:tcPr>
            <w:tcW w:w="1418" w:type="dxa"/>
            <w:vMerge/>
            <w:tcBorders>
              <w:top w:val="single" w:sz="4" w:space="0" w:color="000000"/>
              <w:left w:val="single" w:sz="4" w:space="0" w:color="000000"/>
              <w:bottom w:val="single" w:sz="4" w:space="0" w:color="000000"/>
            </w:tcBorders>
          </w:tcPr>
          <w:p w:rsidR="00C56D31" w:rsidRPr="00477C8E" w:rsidRDefault="00C56D31" w:rsidP="0098439D">
            <w:pPr>
              <w:spacing w:after="0" w:line="240" w:lineRule="auto"/>
              <w:jc w:val="center"/>
              <w:rPr>
                <w:rFonts w:ascii="Times New Roman" w:hAnsi="Times New Roman"/>
              </w:rPr>
            </w:pPr>
          </w:p>
        </w:tc>
        <w:tc>
          <w:tcPr>
            <w:tcW w:w="1417" w:type="dxa"/>
            <w:vMerge/>
            <w:tcBorders>
              <w:top w:val="single" w:sz="4" w:space="0" w:color="000000"/>
              <w:left w:val="single" w:sz="4" w:space="0" w:color="000000"/>
              <w:bottom w:val="single" w:sz="4" w:space="0" w:color="000000"/>
            </w:tcBorders>
          </w:tcPr>
          <w:p w:rsidR="00C56D31" w:rsidRPr="00477C8E" w:rsidRDefault="00C56D31" w:rsidP="0098439D">
            <w:pPr>
              <w:spacing w:after="0" w:line="240" w:lineRule="auto"/>
              <w:jc w:val="center"/>
              <w:rPr>
                <w:rFonts w:ascii="Times New Roman" w:hAnsi="Times New Roman"/>
              </w:rPr>
            </w:pPr>
          </w:p>
        </w:tc>
        <w:tc>
          <w:tcPr>
            <w:tcW w:w="1276" w:type="dxa"/>
            <w:tcBorders>
              <w:top w:val="single" w:sz="4" w:space="0" w:color="000000"/>
              <w:left w:val="single" w:sz="4" w:space="0" w:color="000000"/>
              <w:bottom w:val="single" w:sz="4" w:space="0" w:color="000000"/>
            </w:tcBorders>
          </w:tcPr>
          <w:p w:rsidR="00C56D31" w:rsidRPr="00477C8E" w:rsidRDefault="00C56D31" w:rsidP="0098439D">
            <w:pPr>
              <w:pStyle w:val="a3"/>
              <w:snapToGrid w:val="0"/>
              <w:spacing w:after="0"/>
              <w:jc w:val="center"/>
              <w:rPr>
                <w:b/>
              </w:rPr>
            </w:pPr>
            <w:r w:rsidRPr="00477C8E">
              <w:rPr>
                <w:b/>
              </w:rPr>
              <w:t>в связи с оконча-нием школы</w:t>
            </w:r>
          </w:p>
        </w:tc>
        <w:tc>
          <w:tcPr>
            <w:tcW w:w="1143" w:type="dxa"/>
            <w:tcBorders>
              <w:top w:val="single" w:sz="4" w:space="0" w:color="000000"/>
              <w:left w:val="single" w:sz="4" w:space="0" w:color="000000"/>
              <w:bottom w:val="single" w:sz="4" w:space="0" w:color="000000"/>
              <w:right w:val="single" w:sz="4" w:space="0" w:color="000000"/>
            </w:tcBorders>
          </w:tcPr>
          <w:p w:rsidR="00C56D31" w:rsidRPr="00477C8E" w:rsidRDefault="00C56D31" w:rsidP="0098439D">
            <w:pPr>
              <w:pStyle w:val="a3"/>
              <w:snapToGrid w:val="0"/>
              <w:spacing w:after="0"/>
              <w:ind w:firstLine="360"/>
              <w:jc w:val="center"/>
              <w:rPr>
                <w:b/>
              </w:rPr>
            </w:pPr>
            <w:r w:rsidRPr="00477C8E">
              <w:rPr>
                <w:b/>
              </w:rPr>
              <w:t>по другим причи-нам</w:t>
            </w:r>
          </w:p>
        </w:tc>
      </w:tr>
      <w:tr w:rsidR="00C56D31" w:rsidRPr="00477C8E" w:rsidTr="001E7924">
        <w:tc>
          <w:tcPr>
            <w:tcW w:w="1440" w:type="dxa"/>
            <w:vMerge w:val="restart"/>
            <w:tcBorders>
              <w:top w:val="single" w:sz="4" w:space="0" w:color="000000"/>
              <w:left w:val="single" w:sz="4" w:space="0" w:color="000000"/>
              <w:bottom w:val="single" w:sz="4" w:space="0" w:color="000000"/>
            </w:tcBorders>
            <w:vAlign w:val="center"/>
          </w:tcPr>
          <w:p w:rsidR="00C56D31" w:rsidRPr="00477C8E" w:rsidRDefault="00C56D31" w:rsidP="0098439D">
            <w:pPr>
              <w:pStyle w:val="a3"/>
              <w:snapToGrid w:val="0"/>
              <w:spacing w:after="0"/>
              <w:ind w:right="-108"/>
              <w:rPr>
                <w:b/>
              </w:rPr>
            </w:pPr>
            <w:r w:rsidRPr="00477C8E">
              <w:rPr>
                <w:b/>
              </w:rPr>
              <w:t>2008- 2009 учебный год</w:t>
            </w:r>
          </w:p>
        </w:tc>
        <w:tc>
          <w:tcPr>
            <w:tcW w:w="2856" w:type="dxa"/>
            <w:tcBorders>
              <w:top w:val="single" w:sz="4" w:space="0" w:color="000000"/>
              <w:left w:val="single" w:sz="4" w:space="0" w:color="000000"/>
              <w:bottom w:val="single" w:sz="4" w:space="0" w:color="000000"/>
            </w:tcBorders>
          </w:tcPr>
          <w:p w:rsidR="00C56D31" w:rsidRPr="00477C8E" w:rsidRDefault="00C56D31" w:rsidP="0098439D">
            <w:pPr>
              <w:pStyle w:val="a3"/>
              <w:snapToGrid w:val="0"/>
              <w:spacing w:after="0"/>
              <w:ind w:firstLine="72"/>
              <w:jc w:val="both"/>
              <w:rPr>
                <w:b/>
              </w:rPr>
            </w:pPr>
            <w:r w:rsidRPr="00477C8E">
              <w:rPr>
                <w:b/>
              </w:rPr>
              <w:t>Дошкольное отделение</w:t>
            </w:r>
          </w:p>
        </w:tc>
        <w:tc>
          <w:tcPr>
            <w:tcW w:w="1418" w:type="dxa"/>
            <w:tcBorders>
              <w:top w:val="single" w:sz="4" w:space="0" w:color="000000"/>
              <w:left w:val="single" w:sz="4" w:space="0" w:color="000000"/>
              <w:bottom w:val="single" w:sz="4" w:space="0" w:color="000000"/>
            </w:tcBorders>
          </w:tcPr>
          <w:p w:rsidR="00C56D31" w:rsidRPr="00477C8E" w:rsidRDefault="00C56D31" w:rsidP="0098439D">
            <w:pPr>
              <w:pStyle w:val="a3"/>
              <w:snapToGrid w:val="0"/>
              <w:spacing w:after="0"/>
              <w:ind w:right="540" w:firstLine="360"/>
              <w:jc w:val="both"/>
            </w:pPr>
            <w:r w:rsidRPr="00477C8E">
              <w:t>12</w:t>
            </w:r>
          </w:p>
        </w:tc>
        <w:tc>
          <w:tcPr>
            <w:tcW w:w="1417" w:type="dxa"/>
            <w:tcBorders>
              <w:top w:val="single" w:sz="4" w:space="0" w:color="000000"/>
              <w:left w:val="single" w:sz="4" w:space="0" w:color="000000"/>
              <w:bottom w:val="single" w:sz="4" w:space="0" w:color="000000"/>
            </w:tcBorders>
          </w:tcPr>
          <w:p w:rsidR="00C56D31" w:rsidRPr="00477C8E" w:rsidRDefault="00C56D31" w:rsidP="0098439D">
            <w:pPr>
              <w:pStyle w:val="a3"/>
              <w:snapToGrid w:val="0"/>
              <w:spacing w:after="0"/>
              <w:ind w:right="540" w:firstLine="360"/>
              <w:jc w:val="both"/>
            </w:pPr>
            <w:r w:rsidRPr="00477C8E">
              <w:t>2</w:t>
            </w:r>
          </w:p>
        </w:tc>
        <w:tc>
          <w:tcPr>
            <w:tcW w:w="1276" w:type="dxa"/>
            <w:tcBorders>
              <w:top w:val="single" w:sz="4" w:space="0" w:color="000000"/>
              <w:left w:val="single" w:sz="4" w:space="0" w:color="000000"/>
              <w:bottom w:val="single" w:sz="4" w:space="0" w:color="000000"/>
            </w:tcBorders>
          </w:tcPr>
          <w:p w:rsidR="00C56D31" w:rsidRPr="00477C8E" w:rsidRDefault="00C56D31" w:rsidP="0098439D">
            <w:pPr>
              <w:pStyle w:val="a3"/>
              <w:snapToGrid w:val="0"/>
              <w:spacing w:after="0"/>
              <w:ind w:right="540" w:firstLine="360"/>
              <w:jc w:val="both"/>
            </w:pPr>
            <w:r w:rsidRPr="00477C8E">
              <w:t>--</w:t>
            </w:r>
          </w:p>
        </w:tc>
        <w:tc>
          <w:tcPr>
            <w:tcW w:w="1143" w:type="dxa"/>
            <w:tcBorders>
              <w:top w:val="single" w:sz="4" w:space="0" w:color="000000"/>
              <w:left w:val="single" w:sz="4" w:space="0" w:color="000000"/>
              <w:bottom w:val="single" w:sz="4" w:space="0" w:color="000000"/>
              <w:right w:val="single" w:sz="4" w:space="0" w:color="000000"/>
            </w:tcBorders>
          </w:tcPr>
          <w:p w:rsidR="00C56D31" w:rsidRPr="00477C8E" w:rsidRDefault="00C56D31" w:rsidP="0098439D">
            <w:pPr>
              <w:pStyle w:val="a3"/>
              <w:snapToGrid w:val="0"/>
              <w:spacing w:after="0"/>
              <w:ind w:right="540" w:firstLine="360"/>
              <w:jc w:val="both"/>
            </w:pPr>
            <w:r w:rsidRPr="00477C8E">
              <w:t>1</w:t>
            </w:r>
          </w:p>
        </w:tc>
      </w:tr>
      <w:tr w:rsidR="00C56D31" w:rsidRPr="00477C8E" w:rsidTr="001E7924">
        <w:tc>
          <w:tcPr>
            <w:tcW w:w="1440" w:type="dxa"/>
            <w:vMerge/>
            <w:tcBorders>
              <w:top w:val="single" w:sz="4" w:space="0" w:color="000000"/>
              <w:left w:val="single" w:sz="4" w:space="0" w:color="000000"/>
              <w:bottom w:val="single" w:sz="4" w:space="0" w:color="000000"/>
            </w:tcBorders>
            <w:vAlign w:val="center"/>
          </w:tcPr>
          <w:p w:rsidR="00C56D31" w:rsidRPr="00477C8E" w:rsidRDefault="00C56D31" w:rsidP="0098439D">
            <w:pPr>
              <w:spacing w:after="0" w:line="240" w:lineRule="auto"/>
              <w:rPr>
                <w:rFonts w:ascii="Times New Roman" w:hAnsi="Times New Roman"/>
              </w:rPr>
            </w:pPr>
          </w:p>
        </w:tc>
        <w:tc>
          <w:tcPr>
            <w:tcW w:w="2856" w:type="dxa"/>
            <w:tcBorders>
              <w:top w:val="single" w:sz="4" w:space="0" w:color="000000"/>
              <w:left w:val="single" w:sz="4" w:space="0" w:color="000000"/>
              <w:bottom w:val="single" w:sz="4" w:space="0" w:color="000000"/>
            </w:tcBorders>
          </w:tcPr>
          <w:p w:rsidR="00C56D31" w:rsidRPr="00477C8E" w:rsidRDefault="00C56D31" w:rsidP="0098439D">
            <w:pPr>
              <w:pStyle w:val="a3"/>
              <w:snapToGrid w:val="0"/>
              <w:spacing w:after="0"/>
              <w:ind w:firstLine="72"/>
              <w:jc w:val="both"/>
              <w:rPr>
                <w:b/>
              </w:rPr>
            </w:pPr>
            <w:r w:rsidRPr="00477C8E">
              <w:rPr>
                <w:b/>
              </w:rPr>
              <w:t>Начальная школа</w:t>
            </w:r>
          </w:p>
        </w:tc>
        <w:tc>
          <w:tcPr>
            <w:tcW w:w="1418" w:type="dxa"/>
            <w:tcBorders>
              <w:top w:val="single" w:sz="4" w:space="0" w:color="000000"/>
              <w:left w:val="single" w:sz="4" w:space="0" w:color="000000"/>
              <w:bottom w:val="single" w:sz="4" w:space="0" w:color="000000"/>
            </w:tcBorders>
          </w:tcPr>
          <w:p w:rsidR="00C56D31" w:rsidRPr="00477C8E" w:rsidRDefault="00C56D31" w:rsidP="0098439D">
            <w:pPr>
              <w:pStyle w:val="a3"/>
              <w:snapToGrid w:val="0"/>
              <w:spacing w:after="0"/>
              <w:ind w:right="540" w:firstLine="360"/>
              <w:jc w:val="both"/>
            </w:pPr>
            <w:r w:rsidRPr="00477C8E">
              <w:t>27</w:t>
            </w:r>
          </w:p>
        </w:tc>
        <w:tc>
          <w:tcPr>
            <w:tcW w:w="1417" w:type="dxa"/>
            <w:tcBorders>
              <w:top w:val="single" w:sz="4" w:space="0" w:color="000000"/>
              <w:left w:val="single" w:sz="4" w:space="0" w:color="000000"/>
              <w:bottom w:val="single" w:sz="4" w:space="0" w:color="000000"/>
            </w:tcBorders>
          </w:tcPr>
          <w:p w:rsidR="00C56D31" w:rsidRPr="00477C8E" w:rsidRDefault="00C56D31" w:rsidP="0098439D">
            <w:pPr>
              <w:pStyle w:val="a3"/>
              <w:snapToGrid w:val="0"/>
              <w:spacing w:after="0"/>
              <w:ind w:right="540" w:firstLine="360"/>
              <w:jc w:val="both"/>
            </w:pPr>
            <w:r w:rsidRPr="00477C8E">
              <w:t>2</w:t>
            </w:r>
          </w:p>
        </w:tc>
        <w:tc>
          <w:tcPr>
            <w:tcW w:w="1276" w:type="dxa"/>
            <w:tcBorders>
              <w:top w:val="single" w:sz="4" w:space="0" w:color="000000"/>
              <w:left w:val="single" w:sz="4" w:space="0" w:color="000000"/>
              <w:bottom w:val="single" w:sz="4" w:space="0" w:color="000000"/>
            </w:tcBorders>
          </w:tcPr>
          <w:p w:rsidR="00C56D31" w:rsidRPr="00477C8E" w:rsidRDefault="00C56D31" w:rsidP="0098439D">
            <w:pPr>
              <w:pStyle w:val="a3"/>
              <w:snapToGrid w:val="0"/>
              <w:spacing w:after="0"/>
              <w:ind w:right="540" w:firstLine="360"/>
              <w:jc w:val="both"/>
            </w:pPr>
            <w:r w:rsidRPr="00477C8E">
              <w:t>--</w:t>
            </w:r>
          </w:p>
        </w:tc>
        <w:tc>
          <w:tcPr>
            <w:tcW w:w="1143" w:type="dxa"/>
            <w:tcBorders>
              <w:top w:val="single" w:sz="4" w:space="0" w:color="000000"/>
              <w:left w:val="single" w:sz="4" w:space="0" w:color="000000"/>
              <w:bottom w:val="single" w:sz="4" w:space="0" w:color="000000"/>
              <w:right w:val="single" w:sz="4" w:space="0" w:color="000000"/>
            </w:tcBorders>
          </w:tcPr>
          <w:p w:rsidR="00C56D31" w:rsidRPr="00477C8E" w:rsidRDefault="00C56D31" w:rsidP="0098439D">
            <w:pPr>
              <w:pStyle w:val="a3"/>
              <w:snapToGrid w:val="0"/>
              <w:spacing w:after="0"/>
              <w:ind w:right="540" w:firstLine="360"/>
              <w:jc w:val="both"/>
            </w:pPr>
            <w:r>
              <w:t>-</w:t>
            </w:r>
          </w:p>
        </w:tc>
      </w:tr>
      <w:tr w:rsidR="00C56D31" w:rsidRPr="00477C8E" w:rsidTr="001E7924">
        <w:tc>
          <w:tcPr>
            <w:tcW w:w="1440" w:type="dxa"/>
            <w:vMerge/>
            <w:tcBorders>
              <w:top w:val="single" w:sz="4" w:space="0" w:color="000000"/>
              <w:left w:val="single" w:sz="4" w:space="0" w:color="000000"/>
              <w:bottom w:val="single" w:sz="4" w:space="0" w:color="000000"/>
            </w:tcBorders>
            <w:vAlign w:val="center"/>
          </w:tcPr>
          <w:p w:rsidR="00C56D31" w:rsidRPr="00477C8E" w:rsidRDefault="00C56D31" w:rsidP="0098439D">
            <w:pPr>
              <w:spacing w:after="0" w:line="240" w:lineRule="auto"/>
              <w:rPr>
                <w:rFonts w:ascii="Times New Roman" w:hAnsi="Times New Roman"/>
              </w:rPr>
            </w:pPr>
          </w:p>
        </w:tc>
        <w:tc>
          <w:tcPr>
            <w:tcW w:w="2856" w:type="dxa"/>
            <w:tcBorders>
              <w:top w:val="single" w:sz="4" w:space="0" w:color="000000"/>
              <w:left w:val="single" w:sz="4" w:space="0" w:color="000000"/>
              <w:bottom w:val="single" w:sz="4" w:space="0" w:color="000000"/>
            </w:tcBorders>
          </w:tcPr>
          <w:p w:rsidR="00C56D31" w:rsidRPr="00477C8E" w:rsidRDefault="00C56D31" w:rsidP="0098439D">
            <w:pPr>
              <w:pStyle w:val="a3"/>
              <w:snapToGrid w:val="0"/>
              <w:spacing w:after="0"/>
              <w:ind w:firstLine="72"/>
              <w:jc w:val="both"/>
              <w:rPr>
                <w:b/>
              </w:rPr>
            </w:pPr>
            <w:r w:rsidRPr="00477C8E">
              <w:rPr>
                <w:b/>
              </w:rPr>
              <w:t>Среднее звено</w:t>
            </w:r>
          </w:p>
        </w:tc>
        <w:tc>
          <w:tcPr>
            <w:tcW w:w="1418" w:type="dxa"/>
            <w:tcBorders>
              <w:top w:val="single" w:sz="4" w:space="0" w:color="000000"/>
              <w:left w:val="single" w:sz="4" w:space="0" w:color="000000"/>
              <w:bottom w:val="single" w:sz="4" w:space="0" w:color="000000"/>
            </w:tcBorders>
          </w:tcPr>
          <w:p w:rsidR="00C56D31" w:rsidRPr="00477C8E" w:rsidRDefault="00C56D31" w:rsidP="0098439D">
            <w:pPr>
              <w:pStyle w:val="a3"/>
              <w:snapToGrid w:val="0"/>
              <w:spacing w:after="0"/>
              <w:ind w:right="540" w:firstLine="360"/>
              <w:jc w:val="both"/>
            </w:pPr>
            <w:r w:rsidRPr="00477C8E">
              <w:t>37</w:t>
            </w:r>
          </w:p>
        </w:tc>
        <w:tc>
          <w:tcPr>
            <w:tcW w:w="1417" w:type="dxa"/>
            <w:tcBorders>
              <w:top w:val="single" w:sz="4" w:space="0" w:color="000000"/>
              <w:left w:val="single" w:sz="4" w:space="0" w:color="000000"/>
              <w:bottom w:val="single" w:sz="4" w:space="0" w:color="000000"/>
            </w:tcBorders>
          </w:tcPr>
          <w:p w:rsidR="00C56D31" w:rsidRPr="00477C8E" w:rsidRDefault="00C56D31" w:rsidP="0098439D">
            <w:pPr>
              <w:pStyle w:val="a3"/>
              <w:snapToGrid w:val="0"/>
              <w:spacing w:after="0"/>
              <w:ind w:right="540" w:firstLine="360"/>
              <w:jc w:val="both"/>
            </w:pPr>
            <w:r w:rsidRPr="00477C8E">
              <w:t>--</w:t>
            </w:r>
          </w:p>
        </w:tc>
        <w:tc>
          <w:tcPr>
            <w:tcW w:w="1276" w:type="dxa"/>
            <w:tcBorders>
              <w:top w:val="single" w:sz="4" w:space="0" w:color="000000"/>
              <w:left w:val="single" w:sz="4" w:space="0" w:color="000000"/>
              <w:bottom w:val="single" w:sz="4" w:space="0" w:color="000000"/>
            </w:tcBorders>
          </w:tcPr>
          <w:p w:rsidR="00C56D31" w:rsidRPr="00477C8E" w:rsidRDefault="00C56D31" w:rsidP="0098439D">
            <w:pPr>
              <w:pStyle w:val="a3"/>
              <w:snapToGrid w:val="0"/>
              <w:spacing w:after="0"/>
              <w:ind w:right="540" w:firstLine="360"/>
              <w:jc w:val="both"/>
            </w:pPr>
            <w:r w:rsidRPr="00477C8E">
              <w:t>--</w:t>
            </w:r>
          </w:p>
        </w:tc>
        <w:tc>
          <w:tcPr>
            <w:tcW w:w="1143" w:type="dxa"/>
            <w:tcBorders>
              <w:top w:val="single" w:sz="4" w:space="0" w:color="000000"/>
              <w:left w:val="single" w:sz="4" w:space="0" w:color="000000"/>
              <w:bottom w:val="single" w:sz="4" w:space="0" w:color="000000"/>
              <w:right w:val="single" w:sz="4" w:space="0" w:color="000000"/>
            </w:tcBorders>
          </w:tcPr>
          <w:p w:rsidR="00C56D31" w:rsidRPr="00477C8E" w:rsidRDefault="00C56D31" w:rsidP="0098439D">
            <w:pPr>
              <w:pStyle w:val="a3"/>
              <w:snapToGrid w:val="0"/>
              <w:spacing w:after="0"/>
              <w:ind w:right="540" w:firstLine="360"/>
              <w:jc w:val="both"/>
            </w:pPr>
            <w:r w:rsidRPr="00477C8E">
              <w:t>1</w:t>
            </w:r>
          </w:p>
        </w:tc>
      </w:tr>
      <w:tr w:rsidR="00C56D31" w:rsidRPr="00477C8E" w:rsidTr="001E7924">
        <w:tc>
          <w:tcPr>
            <w:tcW w:w="1440" w:type="dxa"/>
            <w:vMerge/>
            <w:tcBorders>
              <w:top w:val="single" w:sz="4" w:space="0" w:color="000000"/>
              <w:left w:val="single" w:sz="4" w:space="0" w:color="000000"/>
              <w:bottom w:val="single" w:sz="4" w:space="0" w:color="000000"/>
            </w:tcBorders>
            <w:vAlign w:val="center"/>
          </w:tcPr>
          <w:p w:rsidR="00C56D31" w:rsidRPr="00477C8E" w:rsidRDefault="00C56D31" w:rsidP="0098439D">
            <w:pPr>
              <w:spacing w:after="0" w:line="240" w:lineRule="auto"/>
              <w:rPr>
                <w:rFonts w:ascii="Times New Roman" w:hAnsi="Times New Roman"/>
              </w:rPr>
            </w:pPr>
          </w:p>
        </w:tc>
        <w:tc>
          <w:tcPr>
            <w:tcW w:w="2856" w:type="dxa"/>
            <w:tcBorders>
              <w:top w:val="single" w:sz="4" w:space="0" w:color="000000"/>
              <w:left w:val="single" w:sz="4" w:space="0" w:color="000000"/>
              <w:bottom w:val="single" w:sz="4" w:space="0" w:color="000000"/>
            </w:tcBorders>
          </w:tcPr>
          <w:p w:rsidR="00C56D31" w:rsidRPr="00477C8E" w:rsidRDefault="00C56D31" w:rsidP="0098439D">
            <w:pPr>
              <w:pStyle w:val="a3"/>
              <w:snapToGrid w:val="0"/>
              <w:spacing w:after="0"/>
              <w:ind w:firstLine="72"/>
              <w:jc w:val="both"/>
              <w:rPr>
                <w:b/>
              </w:rPr>
            </w:pPr>
            <w:r w:rsidRPr="00477C8E">
              <w:rPr>
                <w:b/>
              </w:rPr>
              <w:t>Старшее звено</w:t>
            </w:r>
          </w:p>
        </w:tc>
        <w:tc>
          <w:tcPr>
            <w:tcW w:w="1418" w:type="dxa"/>
            <w:tcBorders>
              <w:top w:val="single" w:sz="4" w:space="0" w:color="000000"/>
              <w:left w:val="single" w:sz="4" w:space="0" w:color="000000"/>
              <w:bottom w:val="single" w:sz="4" w:space="0" w:color="000000"/>
            </w:tcBorders>
          </w:tcPr>
          <w:p w:rsidR="00C56D31" w:rsidRPr="00477C8E" w:rsidRDefault="00C56D31" w:rsidP="0098439D">
            <w:pPr>
              <w:pStyle w:val="a3"/>
              <w:snapToGrid w:val="0"/>
              <w:spacing w:after="0"/>
              <w:ind w:right="540" w:firstLine="360"/>
              <w:jc w:val="both"/>
            </w:pPr>
            <w:r w:rsidRPr="00477C8E">
              <w:t>15</w:t>
            </w:r>
          </w:p>
        </w:tc>
        <w:tc>
          <w:tcPr>
            <w:tcW w:w="1417" w:type="dxa"/>
            <w:tcBorders>
              <w:top w:val="single" w:sz="4" w:space="0" w:color="000000"/>
              <w:left w:val="single" w:sz="4" w:space="0" w:color="000000"/>
              <w:bottom w:val="single" w:sz="4" w:space="0" w:color="000000"/>
            </w:tcBorders>
          </w:tcPr>
          <w:p w:rsidR="00C56D31" w:rsidRPr="00477C8E" w:rsidRDefault="00C56D31" w:rsidP="0098439D">
            <w:pPr>
              <w:pStyle w:val="a3"/>
              <w:snapToGrid w:val="0"/>
              <w:spacing w:after="0"/>
              <w:ind w:right="540" w:firstLine="360"/>
              <w:jc w:val="both"/>
            </w:pPr>
            <w:r w:rsidRPr="00477C8E">
              <w:t>--</w:t>
            </w:r>
          </w:p>
        </w:tc>
        <w:tc>
          <w:tcPr>
            <w:tcW w:w="1276" w:type="dxa"/>
            <w:tcBorders>
              <w:top w:val="single" w:sz="4" w:space="0" w:color="000000"/>
              <w:left w:val="single" w:sz="4" w:space="0" w:color="000000"/>
              <w:bottom w:val="single" w:sz="4" w:space="0" w:color="000000"/>
            </w:tcBorders>
          </w:tcPr>
          <w:p w:rsidR="00C56D31" w:rsidRPr="00477C8E" w:rsidRDefault="00C56D31" w:rsidP="0098439D">
            <w:pPr>
              <w:pStyle w:val="a3"/>
              <w:snapToGrid w:val="0"/>
              <w:spacing w:after="0"/>
              <w:ind w:right="540" w:firstLine="360"/>
              <w:jc w:val="both"/>
            </w:pPr>
            <w:r w:rsidRPr="00477C8E">
              <w:t>9</w:t>
            </w:r>
          </w:p>
        </w:tc>
        <w:tc>
          <w:tcPr>
            <w:tcW w:w="1143" w:type="dxa"/>
            <w:tcBorders>
              <w:top w:val="single" w:sz="4" w:space="0" w:color="000000"/>
              <w:left w:val="single" w:sz="4" w:space="0" w:color="000000"/>
              <w:bottom w:val="single" w:sz="4" w:space="0" w:color="000000"/>
              <w:right w:val="single" w:sz="4" w:space="0" w:color="000000"/>
            </w:tcBorders>
          </w:tcPr>
          <w:p w:rsidR="00C56D31" w:rsidRPr="00477C8E" w:rsidRDefault="00C56D31" w:rsidP="0098439D">
            <w:pPr>
              <w:pStyle w:val="a3"/>
              <w:snapToGrid w:val="0"/>
              <w:spacing w:after="0"/>
              <w:ind w:right="540" w:firstLine="360"/>
              <w:jc w:val="both"/>
            </w:pPr>
            <w:r>
              <w:t>-</w:t>
            </w:r>
          </w:p>
        </w:tc>
      </w:tr>
      <w:tr w:rsidR="00C56D31" w:rsidRPr="00477C8E" w:rsidTr="00096CD7">
        <w:trPr>
          <w:trHeight w:val="491"/>
        </w:trPr>
        <w:tc>
          <w:tcPr>
            <w:tcW w:w="1440" w:type="dxa"/>
            <w:vMerge/>
            <w:tcBorders>
              <w:top w:val="single" w:sz="4" w:space="0" w:color="000000"/>
              <w:left w:val="single" w:sz="4" w:space="0" w:color="000000"/>
              <w:bottom w:val="single" w:sz="4" w:space="0" w:color="000000"/>
            </w:tcBorders>
            <w:vAlign w:val="center"/>
          </w:tcPr>
          <w:p w:rsidR="00C56D31" w:rsidRPr="00477C8E" w:rsidRDefault="00C56D31" w:rsidP="0098439D">
            <w:pPr>
              <w:spacing w:after="0" w:line="240" w:lineRule="auto"/>
              <w:rPr>
                <w:rFonts w:ascii="Times New Roman" w:hAnsi="Times New Roman"/>
              </w:rPr>
            </w:pPr>
          </w:p>
        </w:tc>
        <w:tc>
          <w:tcPr>
            <w:tcW w:w="2856" w:type="dxa"/>
            <w:tcBorders>
              <w:top w:val="single" w:sz="4" w:space="0" w:color="000000"/>
              <w:left w:val="single" w:sz="4" w:space="0" w:color="000000"/>
              <w:bottom w:val="single" w:sz="4" w:space="0" w:color="000000"/>
            </w:tcBorders>
          </w:tcPr>
          <w:p w:rsidR="00C56D31" w:rsidRPr="00477C8E" w:rsidRDefault="00C56D31" w:rsidP="0098439D">
            <w:pPr>
              <w:pStyle w:val="a3"/>
              <w:snapToGrid w:val="0"/>
              <w:spacing w:after="0"/>
              <w:ind w:firstLine="72"/>
              <w:jc w:val="both"/>
              <w:rPr>
                <w:b/>
              </w:rPr>
            </w:pPr>
            <w:r w:rsidRPr="00477C8E">
              <w:rPr>
                <w:b/>
              </w:rPr>
              <w:t>Итого по школе за учебный год</w:t>
            </w:r>
          </w:p>
        </w:tc>
        <w:tc>
          <w:tcPr>
            <w:tcW w:w="1418" w:type="dxa"/>
            <w:tcBorders>
              <w:top w:val="single" w:sz="4" w:space="0" w:color="000000"/>
              <w:left w:val="single" w:sz="4" w:space="0" w:color="000000"/>
              <w:bottom w:val="single" w:sz="4" w:space="0" w:color="000000"/>
            </w:tcBorders>
          </w:tcPr>
          <w:p w:rsidR="00C56D31" w:rsidRPr="00477C8E" w:rsidRDefault="00C56D31" w:rsidP="0098439D">
            <w:pPr>
              <w:pStyle w:val="a3"/>
              <w:snapToGrid w:val="0"/>
              <w:spacing w:after="0"/>
              <w:ind w:right="540" w:firstLine="360"/>
              <w:jc w:val="both"/>
              <w:rPr>
                <w:b/>
              </w:rPr>
            </w:pPr>
            <w:r w:rsidRPr="00477C8E">
              <w:rPr>
                <w:b/>
              </w:rPr>
              <w:t>91</w:t>
            </w:r>
          </w:p>
        </w:tc>
        <w:tc>
          <w:tcPr>
            <w:tcW w:w="1417" w:type="dxa"/>
            <w:tcBorders>
              <w:top w:val="single" w:sz="4" w:space="0" w:color="000000"/>
              <w:left w:val="single" w:sz="4" w:space="0" w:color="000000"/>
              <w:bottom w:val="single" w:sz="4" w:space="0" w:color="000000"/>
            </w:tcBorders>
          </w:tcPr>
          <w:p w:rsidR="00C56D31" w:rsidRPr="00477C8E" w:rsidRDefault="00C56D31" w:rsidP="0098439D">
            <w:pPr>
              <w:pStyle w:val="a3"/>
              <w:snapToGrid w:val="0"/>
              <w:spacing w:after="0"/>
              <w:ind w:right="540" w:firstLine="360"/>
              <w:jc w:val="both"/>
              <w:rPr>
                <w:b/>
              </w:rPr>
            </w:pPr>
            <w:r w:rsidRPr="00477C8E">
              <w:rPr>
                <w:b/>
              </w:rPr>
              <w:t>4</w:t>
            </w:r>
          </w:p>
        </w:tc>
        <w:tc>
          <w:tcPr>
            <w:tcW w:w="1276" w:type="dxa"/>
            <w:tcBorders>
              <w:top w:val="single" w:sz="4" w:space="0" w:color="000000"/>
              <w:left w:val="single" w:sz="4" w:space="0" w:color="000000"/>
              <w:bottom w:val="single" w:sz="4" w:space="0" w:color="000000"/>
            </w:tcBorders>
          </w:tcPr>
          <w:p w:rsidR="00C56D31" w:rsidRPr="00477C8E" w:rsidRDefault="00C56D31" w:rsidP="0098439D">
            <w:pPr>
              <w:pStyle w:val="a3"/>
              <w:snapToGrid w:val="0"/>
              <w:spacing w:after="0"/>
              <w:ind w:right="540" w:firstLine="360"/>
              <w:jc w:val="both"/>
              <w:rPr>
                <w:b/>
              </w:rPr>
            </w:pPr>
            <w:r w:rsidRPr="00477C8E">
              <w:rPr>
                <w:b/>
              </w:rPr>
              <w:t>9</w:t>
            </w:r>
          </w:p>
        </w:tc>
        <w:tc>
          <w:tcPr>
            <w:tcW w:w="1143" w:type="dxa"/>
            <w:tcBorders>
              <w:top w:val="single" w:sz="4" w:space="0" w:color="000000"/>
              <w:left w:val="single" w:sz="4" w:space="0" w:color="000000"/>
              <w:bottom w:val="single" w:sz="4" w:space="0" w:color="000000"/>
              <w:right w:val="single" w:sz="4" w:space="0" w:color="000000"/>
            </w:tcBorders>
          </w:tcPr>
          <w:p w:rsidR="00C56D31" w:rsidRPr="00477C8E" w:rsidRDefault="00C56D31" w:rsidP="0098439D">
            <w:pPr>
              <w:pStyle w:val="a3"/>
              <w:snapToGrid w:val="0"/>
              <w:spacing w:after="0"/>
              <w:ind w:right="540" w:firstLine="360"/>
              <w:jc w:val="both"/>
              <w:rPr>
                <w:b/>
              </w:rPr>
            </w:pPr>
            <w:r w:rsidRPr="00477C8E">
              <w:rPr>
                <w:b/>
              </w:rPr>
              <w:t>2</w:t>
            </w:r>
          </w:p>
        </w:tc>
      </w:tr>
      <w:tr w:rsidR="00C56D31" w:rsidRPr="00477C8E" w:rsidTr="001E7924">
        <w:tc>
          <w:tcPr>
            <w:tcW w:w="1440" w:type="dxa"/>
            <w:vMerge w:val="restart"/>
            <w:tcBorders>
              <w:top w:val="single" w:sz="4" w:space="0" w:color="000000"/>
              <w:left w:val="single" w:sz="4" w:space="0" w:color="000000"/>
              <w:bottom w:val="single" w:sz="4" w:space="0" w:color="000000"/>
            </w:tcBorders>
            <w:vAlign w:val="center"/>
          </w:tcPr>
          <w:p w:rsidR="00C56D31" w:rsidRPr="00477C8E" w:rsidRDefault="00C56D31" w:rsidP="0098439D">
            <w:pPr>
              <w:pStyle w:val="a3"/>
              <w:snapToGrid w:val="0"/>
              <w:spacing w:after="0"/>
              <w:ind w:right="-108"/>
              <w:jc w:val="both"/>
              <w:rPr>
                <w:b/>
              </w:rPr>
            </w:pPr>
            <w:r w:rsidRPr="00477C8E">
              <w:rPr>
                <w:b/>
              </w:rPr>
              <w:t>2009-2010 учебный год</w:t>
            </w:r>
          </w:p>
        </w:tc>
        <w:tc>
          <w:tcPr>
            <w:tcW w:w="2856" w:type="dxa"/>
            <w:tcBorders>
              <w:top w:val="single" w:sz="4" w:space="0" w:color="000000"/>
              <w:left w:val="single" w:sz="4" w:space="0" w:color="000000"/>
              <w:bottom w:val="single" w:sz="4" w:space="0" w:color="000000"/>
            </w:tcBorders>
          </w:tcPr>
          <w:p w:rsidR="00C56D31" w:rsidRPr="00477C8E" w:rsidRDefault="00C56D31" w:rsidP="0098439D">
            <w:pPr>
              <w:pStyle w:val="a3"/>
              <w:snapToGrid w:val="0"/>
              <w:spacing w:after="0"/>
              <w:ind w:firstLine="72"/>
              <w:jc w:val="both"/>
              <w:rPr>
                <w:b/>
              </w:rPr>
            </w:pPr>
            <w:r w:rsidRPr="00477C8E">
              <w:rPr>
                <w:b/>
              </w:rPr>
              <w:t>Дошкольное отделение</w:t>
            </w:r>
          </w:p>
        </w:tc>
        <w:tc>
          <w:tcPr>
            <w:tcW w:w="1418" w:type="dxa"/>
            <w:tcBorders>
              <w:top w:val="single" w:sz="4" w:space="0" w:color="000000"/>
              <w:left w:val="single" w:sz="4" w:space="0" w:color="000000"/>
              <w:bottom w:val="single" w:sz="4" w:space="0" w:color="000000"/>
            </w:tcBorders>
          </w:tcPr>
          <w:p w:rsidR="00C56D31" w:rsidRPr="00477C8E" w:rsidRDefault="00C56D31" w:rsidP="0098439D">
            <w:pPr>
              <w:pStyle w:val="a3"/>
              <w:snapToGrid w:val="0"/>
              <w:spacing w:after="0"/>
              <w:ind w:right="540" w:firstLine="360"/>
              <w:jc w:val="both"/>
              <w:rPr>
                <w:b/>
              </w:rPr>
            </w:pPr>
            <w:r w:rsidRPr="00477C8E">
              <w:rPr>
                <w:b/>
              </w:rPr>
              <w:t>7</w:t>
            </w:r>
          </w:p>
        </w:tc>
        <w:tc>
          <w:tcPr>
            <w:tcW w:w="1417" w:type="dxa"/>
            <w:tcBorders>
              <w:top w:val="single" w:sz="4" w:space="0" w:color="000000"/>
              <w:left w:val="single" w:sz="4" w:space="0" w:color="000000"/>
              <w:bottom w:val="single" w:sz="4" w:space="0" w:color="000000"/>
            </w:tcBorders>
          </w:tcPr>
          <w:p w:rsidR="00C56D31" w:rsidRPr="00477C8E" w:rsidRDefault="00C56D31" w:rsidP="0098439D">
            <w:pPr>
              <w:pStyle w:val="a3"/>
              <w:snapToGrid w:val="0"/>
              <w:spacing w:after="0"/>
              <w:ind w:right="540" w:firstLine="360"/>
              <w:jc w:val="both"/>
              <w:rPr>
                <w:b/>
              </w:rPr>
            </w:pPr>
            <w:r w:rsidRPr="00477C8E">
              <w:rPr>
                <w:b/>
              </w:rPr>
              <w:t>2</w:t>
            </w:r>
          </w:p>
        </w:tc>
        <w:tc>
          <w:tcPr>
            <w:tcW w:w="1276" w:type="dxa"/>
            <w:tcBorders>
              <w:top w:val="single" w:sz="4" w:space="0" w:color="000000"/>
              <w:left w:val="single" w:sz="4" w:space="0" w:color="000000"/>
              <w:bottom w:val="single" w:sz="4" w:space="0" w:color="000000"/>
            </w:tcBorders>
          </w:tcPr>
          <w:p w:rsidR="00C56D31" w:rsidRPr="00477C8E" w:rsidRDefault="00C56D31" w:rsidP="0098439D">
            <w:pPr>
              <w:pStyle w:val="a3"/>
              <w:snapToGrid w:val="0"/>
              <w:spacing w:after="0"/>
              <w:ind w:right="540" w:firstLine="360"/>
              <w:jc w:val="both"/>
              <w:rPr>
                <w:b/>
              </w:rPr>
            </w:pPr>
            <w:r w:rsidRPr="00477C8E">
              <w:rPr>
                <w:b/>
              </w:rPr>
              <w:t>--</w:t>
            </w:r>
          </w:p>
        </w:tc>
        <w:tc>
          <w:tcPr>
            <w:tcW w:w="1143" w:type="dxa"/>
            <w:tcBorders>
              <w:top w:val="single" w:sz="4" w:space="0" w:color="000000"/>
              <w:left w:val="single" w:sz="4" w:space="0" w:color="000000"/>
              <w:bottom w:val="single" w:sz="4" w:space="0" w:color="000000"/>
              <w:right w:val="single" w:sz="4" w:space="0" w:color="000000"/>
            </w:tcBorders>
          </w:tcPr>
          <w:p w:rsidR="00C56D31" w:rsidRPr="00477C8E" w:rsidRDefault="00C56D31" w:rsidP="0098439D">
            <w:pPr>
              <w:pStyle w:val="a3"/>
              <w:snapToGrid w:val="0"/>
              <w:spacing w:after="0"/>
              <w:ind w:right="540" w:firstLine="360"/>
              <w:jc w:val="both"/>
              <w:rPr>
                <w:b/>
              </w:rPr>
            </w:pPr>
            <w:r w:rsidRPr="00477C8E">
              <w:rPr>
                <w:b/>
              </w:rPr>
              <w:t>-</w:t>
            </w:r>
          </w:p>
        </w:tc>
      </w:tr>
      <w:tr w:rsidR="00C56D31" w:rsidRPr="00477C8E" w:rsidTr="001E7924">
        <w:tc>
          <w:tcPr>
            <w:tcW w:w="1440" w:type="dxa"/>
            <w:vMerge/>
            <w:tcBorders>
              <w:top w:val="single" w:sz="4" w:space="0" w:color="000000"/>
              <w:left w:val="single" w:sz="4" w:space="0" w:color="000000"/>
              <w:bottom w:val="single" w:sz="4" w:space="0" w:color="000000"/>
            </w:tcBorders>
            <w:vAlign w:val="center"/>
          </w:tcPr>
          <w:p w:rsidR="00C56D31" w:rsidRPr="00477C8E" w:rsidRDefault="00C56D31" w:rsidP="0098439D">
            <w:pPr>
              <w:spacing w:after="0" w:line="240" w:lineRule="auto"/>
              <w:rPr>
                <w:rFonts w:ascii="Times New Roman" w:hAnsi="Times New Roman"/>
              </w:rPr>
            </w:pPr>
          </w:p>
        </w:tc>
        <w:tc>
          <w:tcPr>
            <w:tcW w:w="2856" w:type="dxa"/>
            <w:tcBorders>
              <w:top w:val="single" w:sz="4" w:space="0" w:color="000000"/>
              <w:left w:val="single" w:sz="4" w:space="0" w:color="000000"/>
              <w:bottom w:val="single" w:sz="4" w:space="0" w:color="000000"/>
            </w:tcBorders>
          </w:tcPr>
          <w:p w:rsidR="00C56D31" w:rsidRPr="00477C8E" w:rsidRDefault="00C56D31" w:rsidP="0098439D">
            <w:pPr>
              <w:pStyle w:val="a3"/>
              <w:snapToGrid w:val="0"/>
              <w:spacing w:after="0"/>
              <w:ind w:firstLine="72"/>
              <w:jc w:val="both"/>
              <w:rPr>
                <w:b/>
              </w:rPr>
            </w:pPr>
            <w:r w:rsidRPr="00477C8E">
              <w:rPr>
                <w:b/>
              </w:rPr>
              <w:t>Начальная школа</w:t>
            </w:r>
          </w:p>
        </w:tc>
        <w:tc>
          <w:tcPr>
            <w:tcW w:w="1418" w:type="dxa"/>
            <w:tcBorders>
              <w:top w:val="single" w:sz="4" w:space="0" w:color="000000"/>
              <w:left w:val="single" w:sz="4" w:space="0" w:color="000000"/>
              <w:bottom w:val="single" w:sz="4" w:space="0" w:color="000000"/>
            </w:tcBorders>
          </w:tcPr>
          <w:p w:rsidR="00C56D31" w:rsidRPr="00477C8E" w:rsidRDefault="00C56D31" w:rsidP="0098439D">
            <w:pPr>
              <w:pStyle w:val="a3"/>
              <w:snapToGrid w:val="0"/>
              <w:spacing w:after="0"/>
              <w:ind w:right="540" w:firstLine="360"/>
              <w:jc w:val="both"/>
              <w:rPr>
                <w:b/>
              </w:rPr>
            </w:pPr>
            <w:r w:rsidRPr="00477C8E">
              <w:rPr>
                <w:b/>
              </w:rPr>
              <w:t>28</w:t>
            </w:r>
          </w:p>
        </w:tc>
        <w:tc>
          <w:tcPr>
            <w:tcW w:w="1417" w:type="dxa"/>
            <w:tcBorders>
              <w:top w:val="single" w:sz="4" w:space="0" w:color="000000"/>
              <w:left w:val="single" w:sz="4" w:space="0" w:color="000000"/>
              <w:bottom w:val="single" w:sz="4" w:space="0" w:color="000000"/>
            </w:tcBorders>
          </w:tcPr>
          <w:p w:rsidR="00C56D31" w:rsidRPr="00477C8E" w:rsidRDefault="00C56D31" w:rsidP="0098439D">
            <w:pPr>
              <w:pStyle w:val="a3"/>
              <w:snapToGrid w:val="0"/>
              <w:spacing w:after="0"/>
              <w:ind w:right="540" w:firstLine="360"/>
              <w:jc w:val="both"/>
              <w:rPr>
                <w:b/>
              </w:rPr>
            </w:pPr>
            <w:r w:rsidRPr="00477C8E">
              <w:rPr>
                <w:b/>
              </w:rPr>
              <w:t>1</w:t>
            </w:r>
          </w:p>
        </w:tc>
        <w:tc>
          <w:tcPr>
            <w:tcW w:w="1276" w:type="dxa"/>
            <w:tcBorders>
              <w:top w:val="single" w:sz="4" w:space="0" w:color="000000"/>
              <w:left w:val="single" w:sz="4" w:space="0" w:color="000000"/>
              <w:bottom w:val="single" w:sz="4" w:space="0" w:color="000000"/>
            </w:tcBorders>
          </w:tcPr>
          <w:p w:rsidR="00C56D31" w:rsidRPr="00477C8E" w:rsidRDefault="00C56D31" w:rsidP="0098439D">
            <w:pPr>
              <w:pStyle w:val="a3"/>
              <w:snapToGrid w:val="0"/>
              <w:spacing w:after="0"/>
              <w:ind w:right="540" w:firstLine="360"/>
              <w:jc w:val="both"/>
              <w:rPr>
                <w:b/>
              </w:rPr>
            </w:pPr>
            <w:r w:rsidRPr="00477C8E">
              <w:rPr>
                <w:b/>
              </w:rPr>
              <w:t>--</w:t>
            </w:r>
          </w:p>
        </w:tc>
        <w:tc>
          <w:tcPr>
            <w:tcW w:w="1143" w:type="dxa"/>
            <w:tcBorders>
              <w:top w:val="single" w:sz="4" w:space="0" w:color="000000"/>
              <w:left w:val="single" w:sz="4" w:space="0" w:color="000000"/>
              <w:bottom w:val="single" w:sz="4" w:space="0" w:color="000000"/>
              <w:right w:val="single" w:sz="4" w:space="0" w:color="000000"/>
            </w:tcBorders>
          </w:tcPr>
          <w:p w:rsidR="00C56D31" w:rsidRPr="00477C8E" w:rsidRDefault="00C56D31" w:rsidP="0098439D">
            <w:pPr>
              <w:pStyle w:val="a3"/>
              <w:snapToGrid w:val="0"/>
              <w:spacing w:after="0"/>
              <w:ind w:right="540" w:firstLine="360"/>
              <w:jc w:val="both"/>
              <w:rPr>
                <w:b/>
              </w:rPr>
            </w:pPr>
            <w:r w:rsidRPr="00477C8E">
              <w:rPr>
                <w:b/>
              </w:rPr>
              <w:t>-</w:t>
            </w:r>
          </w:p>
        </w:tc>
      </w:tr>
      <w:tr w:rsidR="00C56D31" w:rsidRPr="00477C8E" w:rsidTr="001E7924">
        <w:tc>
          <w:tcPr>
            <w:tcW w:w="1440" w:type="dxa"/>
            <w:vMerge/>
            <w:tcBorders>
              <w:top w:val="single" w:sz="4" w:space="0" w:color="000000"/>
              <w:left w:val="single" w:sz="4" w:space="0" w:color="000000"/>
              <w:bottom w:val="single" w:sz="4" w:space="0" w:color="000000"/>
            </w:tcBorders>
            <w:vAlign w:val="center"/>
          </w:tcPr>
          <w:p w:rsidR="00C56D31" w:rsidRPr="00477C8E" w:rsidRDefault="00C56D31" w:rsidP="0098439D">
            <w:pPr>
              <w:spacing w:after="0" w:line="240" w:lineRule="auto"/>
              <w:rPr>
                <w:rFonts w:ascii="Times New Roman" w:hAnsi="Times New Roman"/>
              </w:rPr>
            </w:pPr>
          </w:p>
        </w:tc>
        <w:tc>
          <w:tcPr>
            <w:tcW w:w="2856" w:type="dxa"/>
            <w:tcBorders>
              <w:top w:val="single" w:sz="4" w:space="0" w:color="000000"/>
              <w:left w:val="single" w:sz="4" w:space="0" w:color="000000"/>
              <w:bottom w:val="single" w:sz="4" w:space="0" w:color="000000"/>
            </w:tcBorders>
          </w:tcPr>
          <w:p w:rsidR="00C56D31" w:rsidRPr="00477C8E" w:rsidRDefault="00C56D31" w:rsidP="0098439D">
            <w:pPr>
              <w:pStyle w:val="a3"/>
              <w:snapToGrid w:val="0"/>
              <w:spacing w:after="0"/>
              <w:ind w:firstLine="72"/>
              <w:jc w:val="both"/>
              <w:rPr>
                <w:b/>
              </w:rPr>
            </w:pPr>
            <w:r w:rsidRPr="00477C8E">
              <w:rPr>
                <w:b/>
              </w:rPr>
              <w:t>Среднее звено</w:t>
            </w:r>
          </w:p>
        </w:tc>
        <w:tc>
          <w:tcPr>
            <w:tcW w:w="1418" w:type="dxa"/>
            <w:tcBorders>
              <w:top w:val="single" w:sz="4" w:space="0" w:color="000000"/>
              <w:left w:val="single" w:sz="4" w:space="0" w:color="000000"/>
              <w:bottom w:val="single" w:sz="4" w:space="0" w:color="000000"/>
            </w:tcBorders>
          </w:tcPr>
          <w:p w:rsidR="00C56D31" w:rsidRPr="00477C8E" w:rsidRDefault="00C56D31" w:rsidP="0098439D">
            <w:pPr>
              <w:pStyle w:val="a3"/>
              <w:snapToGrid w:val="0"/>
              <w:spacing w:after="0"/>
              <w:ind w:right="540" w:firstLine="360"/>
              <w:jc w:val="both"/>
              <w:rPr>
                <w:b/>
              </w:rPr>
            </w:pPr>
            <w:r w:rsidRPr="00477C8E">
              <w:rPr>
                <w:b/>
              </w:rPr>
              <w:t>36</w:t>
            </w:r>
          </w:p>
        </w:tc>
        <w:tc>
          <w:tcPr>
            <w:tcW w:w="1417" w:type="dxa"/>
            <w:tcBorders>
              <w:top w:val="single" w:sz="4" w:space="0" w:color="000000"/>
              <w:left w:val="single" w:sz="4" w:space="0" w:color="000000"/>
              <w:bottom w:val="single" w:sz="4" w:space="0" w:color="000000"/>
            </w:tcBorders>
          </w:tcPr>
          <w:p w:rsidR="00C56D31" w:rsidRPr="00477C8E" w:rsidRDefault="00C56D31" w:rsidP="0098439D">
            <w:pPr>
              <w:pStyle w:val="a3"/>
              <w:snapToGrid w:val="0"/>
              <w:spacing w:after="0"/>
              <w:ind w:right="540" w:firstLine="360"/>
              <w:jc w:val="both"/>
              <w:rPr>
                <w:b/>
              </w:rPr>
            </w:pPr>
            <w:r w:rsidRPr="00477C8E">
              <w:rPr>
                <w:b/>
              </w:rPr>
              <w:t>--</w:t>
            </w:r>
          </w:p>
        </w:tc>
        <w:tc>
          <w:tcPr>
            <w:tcW w:w="1276" w:type="dxa"/>
            <w:tcBorders>
              <w:top w:val="single" w:sz="4" w:space="0" w:color="000000"/>
              <w:left w:val="single" w:sz="4" w:space="0" w:color="000000"/>
              <w:bottom w:val="single" w:sz="4" w:space="0" w:color="000000"/>
            </w:tcBorders>
          </w:tcPr>
          <w:p w:rsidR="00C56D31" w:rsidRPr="00477C8E" w:rsidRDefault="00C56D31" w:rsidP="0098439D">
            <w:pPr>
              <w:pStyle w:val="a3"/>
              <w:snapToGrid w:val="0"/>
              <w:spacing w:after="0"/>
              <w:ind w:right="540" w:firstLine="360"/>
              <w:jc w:val="both"/>
              <w:rPr>
                <w:b/>
              </w:rPr>
            </w:pPr>
            <w:r w:rsidRPr="00477C8E">
              <w:rPr>
                <w:b/>
              </w:rPr>
              <w:t>--</w:t>
            </w:r>
          </w:p>
        </w:tc>
        <w:tc>
          <w:tcPr>
            <w:tcW w:w="1143" w:type="dxa"/>
            <w:tcBorders>
              <w:top w:val="single" w:sz="4" w:space="0" w:color="000000"/>
              <w:left w:val="single" w:sz="4" w:space="0" w:color="000000"/>
              <w:bottom w:val="single" w:sz="4" w:space="0" w:color="000000"/>
              <w:right w:val="single" w:sz="4" w:space="0" w:color="000000"/>
            </w:tcBorders>
          </w:tcPr>
          <w:p w:rsidR="00C56D31" w:rsidRPr="00477C8E" w:rsidRDefault="00C56D31" w:rsidP="0098439D">
            <w:pPr>
              <w:pStyle w:val="a3"/>
              <w:snapToGrid w:val="0"/>
              <w:spacing w:after="0"/>
              <w:ind w:right="540" w:firstLine="360"/>
              <w:jc w:val="both"/>
              <w:rPr>
                <w:b/>
              </w:rPr>
            </w:pPr>
            <w:r w:rsidRPr="00477C8E">
              <w:rPr>
                <w:b/>
              </w:rPr>
              <w:t>-</w:t>
            </w:r>
          </w:p>
        </w:tc>
      </w:tr>
      <w:tr w:rsidR="00C56D31" w:rsidRPr="00477C8E" w:rsidTr="001E7924">
        <w:tc>
          <w:tcPr>
            <w:tcW w:w="1440" w:type="dxa"/>
            <w:vMerge/>
            <w:tcBorders>
              <w:top w:val="single" w:sz="4" w:space="0" w:color="000000"/>
              <w:left w:val="single" w:sz="4" w:space="0" w:color="000000"/>
              <w:bottom w:val="single" w:sz="4" w:space="0" w:color="000000"/>
            </w:tcBorders>
            <w:vAlign w:val="center"/>
          </w:tcPr>
          <w:p w:rsidR="00C56D31" w:rsidRPr="00477C8E" w:rsidRDefault="00C56D31" w:rsidP="0098439D">
            <w:pPr>
              <w:spacing w:after="0" w:line="240" w:lineRule="auto"/>
              <w:rPr>
                <w:rFonts w:ascii="Times New Roman" w:hAnsi="Times New Roman"/>
              </w:rPr>
            </w:pPr>
          </w:p>
        </w:tc>
        <w:tc>
          <w:tcPr>
            <w:tcW w:w="2856" w:type="dxa"/>
            <w:tcBorders>
              <w:top w:val="single" w:sz="4" w:space="0" w:color="000000"/>
              <w:left w:val="single" w:sz="4" w:space="0" w:color="000000"/>
              <w:bottom w:val="single" w:sz="4" w:space="0" w:color="000000"/>
            </w:tcBorders>
          </w:tcPr>
          <w:p w:rsidR="00C56D31" w:rsidRPr="00477C8E" w:rsidRDefault="00C56D31" w:rsidP="0098439D">
            <w:pPr>
              <w:pStyle w:val="a3"/>
              <w:snapToGrid w:val="0"/>
              <w:spacing w:after="0"/>
              <w:ind w:firstLine="72"/>
              <w:jc w:val="both"/>
              <w:rPr>
                <w:b/>
              </w:rPr>
            </w:pPr>
            <w:r w:rsidRPr="00477C8E">
              <w:rPr>
                <w:b/>
              </w:rPr>
              <w:t>Старшее звено</w:t>
            </w:r>
          </w:p>
        </w:tc>
        <w:tc>
          <w:tcPr>
            <w:tcW w:w="1418" w:type="dxa"/>
            <w:tcBorders>
              <w:top w:val="single" w:sz="4" w:space="0" w:color="000000"/>
              <w:left w:val="single" w:sz="4" w:space="0" w:color="000000"/>
              <w:bottom w:val="single" w:sz="4" w:space="0" w:color="000000"/>
            </w:tcBorders>
          </w:tcPr>
          <w:p w:rsidR="00C56D31" w:rsidRPr="00477C8E" w:rsidRDefault="00C56D31" w:rsidP="0098439D">
            <w:pPr>
              <w:pStyle w:val="a3"/>
              <w:snapToGrid w:val="0"/>
              <w:spacing w:after="0"/>
              <w:ind w:right="540" w:firstLine="360"/>
              <w:jc w:val="both"/>
              <w:rPr>
                <w:b/>
              </w:rPr>
            </w:pPr>
            <w:r w:rsidRPr="00477C8E">
              <w:rPr>
                <w:b/>
              </w:rPr>
              <w:t>14</w:t>
            </w:r>
          </w:p>
        </w:tc>
        <w:tc>
          <w:tcPr>
            <w:tcW w:w="1417" w:type="dxa"/>
            <w:tcBorders>
              <w:top w:val="single" w:sz="4" w:space="0" w:color="000000"/>
              <w:left w:val="single" w:sz="4" w:space="0" w:color="000000"/>
              <w:bottom w:val="single" w:sz="4" w:space="0" w:color="000000"/>
            </w:tcBorders>
          </w:tcPr>
          <w:p w:rsidR="00C56D31" w:rsidRPr="00477C8E" w:rsidRDefault="00C56D31" w:rsidP="0098439D">
            <w:pPr>
              <w:pStyle w:val="a3"/>
              <w:snapToGrid w:val="0"/>
              <w:spacing w:after="0"/>
              <w:ind w:right="540" w:firstLine="360"/>
              <w:jc w:val="both"/>
              <w:rPr>
                <w:b/>
              </w:rPr>
            </w:pPr>
            <w:r w:rsidRPr="00477C8E">
              <w:rPr>
                <w:b/>
              </w:rPr>
              <w:t>--</w:t>
            </w:r>
          </w:p>
        </w:tc>
        <w:tc>
          <w:tcPr>
            <w:tcW w:w="1276" w:type="dxa"/>
            <w:tcBorders>
              <w:top w:val="single" w:sz="4" w:space="0" w:color="000000"/>
              <w:left w:val="single" w:sz="4" w:space="0" w:color="000000"/>
              <w:bottom w:val="single" w:sz="4" w:space="0" w:color="000000"/>
            </w:tcBorders>
          </w:tcPr>
          <w:p w:rsidR="00C56D31" w:rsidRPr="00477C8E" w:rsidRDefault="00C56D31" w:rsidP="0098439D">
            <w:pPr>
              <w:pStyle w:val="a3"/>
              <w:snapToGrid w:val="0"/>
              <w:spacing w:after="0"/>
              <w:ind w:right="540" w:firstLine="360"/>
              <w:jc w:val="both"/>
              <w:rPr>
                <w:b/>
              </w:rPr>
            </w:pPr>
            <w:r w:rsidRPr="00477C8E">
              <w:rPr>
                <w:b/>
              </w:rPr>
              <w:t>6</w:t>
            </w:r>
          </w:p>
        </w:tc>
        <w:tc>
          <w:tcPr>
            <w:tcW w:w="1143" w:type="dxa"/>
            <w:tcBorders>
              <w:top w:val="single" w:sz="4" w:space="0" w:color="000000"/>
              <w:left w:val="single" w:sz="4" w:space="0" w:color="000000"/>
              <w:bottom w:val="single" w:sz="4" w:space="0" w:color="000000"/>
              <w:right w:val="single" w:sz="4" w:space="0" w:color="000000"/>
            </w:tcBorders>
          </w:tcPr>
          <w:p w:rsidR="00C56D31" w:rsidRPr="00477C8E" w:rsidRDefault="00C56D31" w:rsidP="0098439D">
            <w:pPr>
              <w:pStyle w:val="a3"/>
              <w:snapToGrid w:val="0"/>
              <w:spacing w:after="0"/>
              <w:ind w:right="540" w:firstLine="360"/>
              <w:jc w:val="both"/>
              <w:rPr>
                <w:b/>
              </w:rPr>
            </w:pPr>
            <w:r w:rsidRPr="00477C8E">
              <w:rPr>
                <w:b/>
              </w:rPr>
              <w:t>-</w:t>
            </w:r>
          </w:p>
        </w:tc>
      </w:tr>
      <w:tr w:rsidR="00C56D31" w:rsidRPr="00477C8E" w:rsidTr="001E7924">
        <w:tc>
          <w:tcPr>
            <w:tcW w:w="1440" w:type="dxa"/>
            <w:vMerge/>
            <w:tcBorders>
              <w:top w:val="single" w:sz="4" w:space="0" w:color="000000"/>
              <w:left w:val="single" w:sz="4" w:space="0" w:color="000000"/>
              <w:bottom w:val="single" w:sz="4" w:space="0" w:color="000000"/>
            </w:tcBorders>
            <w:vAlign w:val="center"/>
          </w:tcPr>
          <w:p w:rsidR="00C56D31" w:rsidRPr="00477C8E" w:rsidRDefault="00C56D31" w:rsidP="0098439D">
            <w:pPr>
              <w:spacing w:after="0" w:line="240" w:lineRule="auto"/>
              <w:rPr>
                <w:rFonts w:ascii="Times New Roman" w:hAnsi="Times New Roman"/>
              </w:rPr>
            </w:pPr>
          </w:p>
        </w:tc>
        <w:tc>
          <w:tcPr>
            <w:tcW w:w="2856" w:type="dxa"/>
            <w:tcBorders>
              <w:top w:val="single" w:sz="4" w:space="0" w:color="000000"/>
              <w:left w:val="single" w:sz="4" w:space="0" w:color="000000"/>
              <w:bottom w:val="single" w:sz="4" w:space="0" w:color="000000"/>
            </w:tcBorders>
          </w:tcPr>
          <w:p w:rsidR="00C56D31" w:rsidRPr="00477C8E" w:rsidRDefault="00C56D31" w:rsidP="0098439D">
            <w:pPr>
              <w:pStyle w:val="a3"/>
              <w:snapToGrid w:val="0"/>
              <w:spacing w:after="0"/>
              <w:ind w:firstLine="72"/>
              <w:jc w:val="both"/>
              <w:rPr>
                <w:b/>
              </w:rPr>
            </w:pPr>
            <w:r w:rsidRPr="00477C8E">
              <w:rPr>
                <w:b/>
              </w:rPr>
              <w:t>Итого по школе за учебный год</w:t>
            </w:r>
          </w:p>
        </w:tc>
        <w:tc>
          <w:tcPr>
            <w:tcW w:w="1418" w:type="dxa"/>
            <w:tcBorders>
              <w:top w:val="single" w:sz="4" w:space="0" w:color="000000"/>
              <w:left w:val="single" w:sz="4" w:space="0" w:color="000000"/>
              <w:bottom w:val="single" w:sz="4" w:space="0" w:color="000000"/>
            </w:tcBorders>
          </w:tcPr>
          <w:p w:rsidR="00C56D31" w:rsidRPr="00477C8E" w:rsidRDefault="00C56D31" w:rsidP="0098439D">
            <w:pPr>
              <w:pStyle w:val="a3"/>
              <w:snapToGrid w:val="0"/>
              <w:spacing w:after="0"/>
              <w:ind w:right="540" w:firstLine="360"/>
              <w:jc w:val="both"/>
              <w:rPr>
                <w:b/>
              </w:rPr>
            </w:pPr>
            <w:r w:rsidRPr="00477C8E">
              <w:rPr>
                <w:b/>
              </w:rPr>
              <w:t>85</w:t>
            </w:r>
          </w:p>
        </w:tc>
        <w:tc>
          <w:tcPr>
            <w:tcW w:w="1417" w:type="dxa"/>
            <w:tcBorders>
              <w:top w:val="single" w:sz="4" w:space="0" w:color="000000"/>
              <w:left w:val="single" w:sz="4" w:space="0" w:color="000000"/>
              <w:bottom w:val="single" w:sz="4" w:space="0" w:color="000000"/>
            </w:tcBorders>
          </w:tcPr>
          <w:p w:rsidR="00C56D31" w:rsidRPr="00477C8E" w:rsidRDefault="00C56D31" w:rsidP="0098439D">
            <w:pPr>
              <w:pStyle w:val="a3"/>
              <w:snapToGrid w:val="0"/>
              <w:spacing w:after="0"/>
              <w:ind w:right="540" w:firstLine="360"/>
              <w:jc w:val="both"/>
              <w:rPr>
                <w:b/>
              </w:rPr>
            </w:pPr>
            <w:r w:rsidRPr="00477C8E">
              <w:rPr>
                <w:b/>
              </w:rPr>
              <w:t>3</w:t>
            </w:r>
          </w:p>
        </w:tc>
        <w:tc>
          <w:tcPr>
            <w:tcW w:w="1276" w:type="dxa"/>
            <w:tcBorders>
              <w:top w:val="single" w:sz="4" w:space="0" w:color="000000"/>
              <w:left w:val="single" w:sz="4" w:space="0" w:color="000000"/>
              <w:bottom w:val="single" w:sz="4" w:space="0" w:color="000000"/>
            </w:tcBorders>
          </w:tcPr>
          <w:p w:rsidR="00C56D31" w:rsidRPr="00477C8E" w:rsidRDefault="00C56D31" w:rsidP="0098439D">
            <w:pPr>
              <w:pStyle w:val="a3"/>
              <w:snapToGrid w:val="0"/>
              <w:spacing w:after="0"/>
              <w:ind w:right="540" w:firstLine="360"/>
              <w:jc w:val="both"/>
              <w:rPr>
                <w:b/>
              </w:rPr>
            </w:pPr>
            <w:r w:rsidRPr="00477C8E">
              <w:rPr>
                <w:b/>
              </w:rPr>
              <w:t>6</w:t>
            </w:r>
          </w:p>
        </w:tc>
        <w:tc>
          <w:tcPr>
            <w:tcW w:w="1143" w:type="dxa"/>
            <w:tcBorders>
              <w:top w:val="single" w:sz="4" w:space="0" w:color="000000"/>
              <w:left w:val="single" w:sz="4" w:space="0" w:color="000000"/>
              <w:bottom w:val="single" w:sz="4" w:space="0" w:color="000000"/>
              <w:right w:val="single" w:sz="4" w:space="0" w:color="000000"/>
            </w:tcBorders>
          </w:tcPr>
          <w:p w:rsidR="00C56D31" w:rsidRPr="00477C8E" w:rsidRDefault="00C56D31" w:rsidP="0098439D">
            <w:pPr>
              <w:pStyle w:val="a3"/>
              <w:snapToGrid w:val="0"/>
              <w:spacing w:after="0"/>
              <w:ind w:right="540" w:firstLine="360"/>
              <w:jc w:val="both"/>
              <w:rPr>
                <w:b/>
              </w:rPr>
            </w:pPr>
            <w:r w:rsidRPr="00477C8E">
              <w:rPr>
                <w:b/>
              </w:rPr>
              <w:t>--</w:t>
            </w:r>
          </w:p>
        </w:tc>
      </w:tr>
      <w:tr w:rsidR="00C56D31" w:rsidRPr="00477C8E" w:rsidTr="001E7924">
        <w:tc>
          <w:tcPr>
            <w:tcW w:w="1440" w:type="dxa"/>
            <w:vMerge w:val="restart"/>
            <w:tcBorders>
              <w:top w:val="single" w:sz="4" w:space="0" w:color="000000"/>
              <w:left w:val="single" w:sz="4" w:space="0" w:color="000000"/>
              <w:bottom w:val="single" w:sz="4" w:space="0" w:color="000000"/>
            </w:tcBorders>
          </w:tcPr>
          <w:p w:rsidR="00C56D31" w:rsidRPr="00477C8E" w:rsidRDefault="00C56D31" w:rsidP="0098439D">
            <w:pPr>
              <w:pStyle w:val="a3"/>
              <w:snapToGrid w:val="0"/>
              <w:spacing w:after="0"/>
              <w:ind w:right="-108"/>
              <w:jc w:val="both"/>
              <w:rPr>
                <w:b/>
              </w:rPr>
            </w:pPr>
            <w:r w:rsidRPr="00477C8E">
              <w:rPr>
                <w:b/>
              </w:rPr>
              <w:t>2010-2011 учебный год</w:t>
            </w:r>
          </w:p>
        </w:tc>
        <w:tc>
          <w:tcPr>
            <w:tcW w:w="2856" w:type="dxa"/>
            <w:tcBorders>
              <w:top w:val="single" w:sz="4" w:space="0" w:color="000000"/>
              <w:left w:val="single" w:sz="4" w:space="0" w:color="000000"/>
              <w:bottom w:val="single" w:sz="4" w:space="0" w:color="000000"/>
            </w:tcBorders>
          </w:tcPr>
          <w:p w:rsidR="00C56D31" w:rsidRPr="00477C8E" w:rsidRDefault="00C56D31" w:rsidP="0098439D">
            <w:pPr>
              <w:pStyle w:val="a3"/>
              <w:snapToGrid w:val="0"/>
              <w:spacing w:after="0"/>
              <w:ind w:firstLine="72"/>
              <w:jc w:val="both"/>
              <w:rPr>
                <w:b/>
              </w:rPr>
            </w:pPr>
            <w:r w:rsidRPr="00477C8E">
              <w:rPr>
                <w:b/>
              </w:rPr>
              <w:t>Дошкольное отделение</w:t>
            </w:r>
          </w:p>
        </w:tc>
        <w:tc>
          <w:tcPr>
            <w:tcW w:w="1418" w:type="dxa"/>
            <w:tcBorders>
              <w:top w:val="single" w:sz="4" w:space="0" w:color="000000"/>
              <w:left w:val="single" w:sz="4" w:space="0" w:color="000000"/>
              <w:bottom w:val="single" w:sz="4" w:space="0" w:color="000000"/>
            </w:tcBorders>
          </w:tcPr>
          <w:p w:rsidR="00C56D31" w:rsidRPr="00477C8E" w:rsidRDefault="00C56D31" w:rsidP="0098439D">
            <w:pPr>
              <w:pStyle w:val="a3"/>
              <w:snapToGrid w:val="0"/>
              <w:spacing w:after="0"/>
              <w:ind w:right="540" w:firstLine="360"/>
              <w:jc w:val="both"/>
              <w:rPr>
                <w:b/>
              </w:rPr>
            </w:pPr>
            <w:r w:rsidRPr="00477C8E">
              <w:rPr>
                <w:b/>
              </w:rPr>
              <w:t>4</w:t>
            </w:r>
          </w:p>
        </w:tc>
        <w:tc>
          <w:tcPr>
            <w:tcW w:w="1417" w:type="dxa"/>
            <w:tcBorders>
              <w:top w:val="single" w:sz="4" w:space="0" w:color="000000"/>
              <w:left w:val="single" w:sz="4" w:space="0" w:color="000000"/>
              <w:bottom w:val="single" w:sz="4" w:space="0" w:color="000000"/>
            </w:tcBorders>
          </w:tcPr>
          <w:p w:rsidR="00C56D31" w:rsidRPr="00477C8E" w:rsidRDefault="00C56D31" w:rsidP="0098439D">
            <w:pPr>
              <w:pStyle w:val="a3"/>
              <w:snapToGrid w:val="0"/>
              <w:spacing w:after="0"/>
              <w:ind w:right="540"/>
              <w:jc w:val="both"/>
              <w:rPr>
                <w:b/>
              </w:rPr>
            </w:pPr>
            <w:r w:rsidRPr="00477C8E">
              <w:rPr>
                <w:b/>
              </w:rPr>
              <w:t>--</w:t>
            </w:r>
          </w:p>
        </w:tc>
        <w:tc>
          <w:tcPr>
            <w:tcW w:w="1276" w:type="dxa"/>
            <w:tcBorders>
              <w:top w:val="single" w:sz="4" w:space="0" w:color="000000"/>
              <w:left w:val="single" w:sz="4" w:space="0" w:color="000000"/>
              <w:bottom w:val="single" w:sz="4" w:space="0" w:color="000000"/>
            </w:tcBorders>
          </w:tcPr>
          <w:p w:rsidR="00C56D31" w:rsidRPr="00477C8E" w:rsidRDefault="00C56D31" w:rsidP="0098439D">
            <w:pPr>
              <w:pStyle w:val="a3"/>
              <w:snapToGrid w:val="0"/>
              <w:spacing w:after="0"/>
              <w:ind w:right="540" w:firstLine="360"/>
              <w:jc w:val="both"/>
              <w:rPr>
                <w:b/>
              </w:rPr>
            </w:pPr>
            <w:r w:rsidRPr="00477C8E">
              <w:rPr>
                <w:b/>
              </w:rPr>
              <w:t>--</w:t>
            </w:r>
          </w:p>
        </w:tc>
        <w:tc>
          <w:tcPr>
            <w:tcW w:w="1143" w:type="dxa"/>
            <w:tcBorders>
              <w:top w:val="single" w:sz="4" w:space="0" w:color="000000"/>
              <w:left w:val="single" w:sz="4" w:space="0" w:color="000000"/>
              <w:bottom w:val="single" w:sz="4" w:space="0" w:color="000000"/>
              <w:right w:val="single" w:sz="4" w:space="0" w:color="000000"/>
            </w:tcBorders>
          </w:tcPr>
          <w:p w:rsidR="00C56D31" w:rsidRPr="00477C8E" w:rsidRDefault="00C56D31" w:rsidP="0098439D">
            <w:pPr>
              <w:pStyle w:val="a3"/>
              <w:snapToGrid w:val="0"/>
              <w:spacing w:after="0"/>
              <w:ind w:right="540" w:firstLine="360"/>
              <w:jc w:val="both"/>
              <w:rPr>
                <w:b/>
              </w:rPr>
            </w:pPr>
            <w:r w:rsidRPr="00477C8E">
              <w:rPr>
                <w:b/>
              </w:rPr>
              <w:t>2</w:t>
            </w:r>
          </w:p>
        </w:tc>
      </w:tr>
      <w:tr w:rsidR="00C56D31" w:rsidRPr="00477C8E" w:rsidTr="001E7924">
        <w:tc>
          <w:tcPr>
            <w:tcW w:w="1440" w:type="dxa"/>
            <w:vMerge/>
            <w:tcBorders>
              <w:top w:val="single" w:sz="4" w:space="0" w:color="000000"/>
              <w:left w:val="single" w:sz="4" w:space="0" w:color="000000"/>
              <w:bottom w:val="single" w:sz="4" w:space="0" w:color="000000"/>
            </w:tcBorders>
          </w:tcPr>
          <w:p w:rsidR="00C56D31" w:rsidRPr="00477C8E" w:rsidRDefault="00C56D31" w:rsidP="0098439D">
            <w:pPr>
              <w:spacing w:after="0" w:line="240" w:lineRule="auto"/>
              <w:rPr>
                <w:rFonts w:ascii="Times New Roman" w:hAnsi="Times New Roman"/>
              </w:rPr>
            </w:pPr>
          </w:p>
        </w:tc>
        <w:tc>
          <w:tcPr>
            <w:tcW w:w="2856" w:type="dxa"/>
            <w:tcBorders>
              <w:top w:val="single" w:sz="4" w:space="0" w:color="000000"/>
              <w:left w:val="single" w:sz="4" w:space="0" w:color="000000"/>
              <w:bottom w:val="single" w:sz="4" w:space="0" w:color="000000"/>
            </w:tcBorders>
          </w:tcPr>
          <w:p w:rsidR="00C56D31" w:rsidRPr="00477C8E" w:rsidRDefault="00C56D31" w:rsidP="0098439D">
            <w:pPr>
              <w:pStyle w:val="a3"/>
              <w:snapToGrid w:val="0"/>
              <w:spacing w:after="0"/>
              <w:ind w:firstLine="72"/>
              <w:jc w:val="both"/>
              <w:rPr>
                <w:b/>
              </w:rPr>
            </w:pPr>
            <w:r w:rsidRPr="00477C8E">
              <w:rPr>
                <w:b/>
              </w:rPr>
              <w:t>Начальная школа</w:t>
            </w:r>
          </w:p>
        </w:tc>
        <w:tc>
          <w:tcPr>
            <w:tcW w:w="1418" w:type="dxa"/>
            <w:tcBorders>
              <w:top w:val="single" w:sz="4" w:space="0" w:color="000000"/>
              <w:left w:val="single" w:sz="4" w:space="0" w:color="000000"/>
              <w:bottom w:val="single" w:sz="4" w:space="0" w:color="000000"/>
            </w:tcBorders>
          </w:tcPr>
          <w:p w:rsidR="00C56D31" w:rsidRPr="00477C8E" w:rsidRDefault="00C56D31" w:rsidP="0098439D">
            <w:pPr>
              <w:pStyle w:val="a3"/>
              <w:spacing w:after="0"/>
              <w:ind w:right="540" w:firstLine="360"/>
              <w:jc w:val="both"/>
              <w:rPr>
                <w:sz w:val="28"/>
                <w:szCs w:val="28"/>
              </w:rPr>
            </w:pPr>
            <w:r w:rsidRPr="00477C8E">
              <w:rPr>
                <w:sz w:val="28"/>
                <w:szCs w:val="28"/>
              </w:rPr>
              <w:t>25</w:t>
            </w:r>
          </w:p>
        </w:tc>
        <w:tc>
          <w:tcPr>
            <w:tcW w:w="1417" w:type="dxa"/>
            <w:tcBorders>
              <w:top w:val="single" w:sz="4" w:space="0" w:color="000000"/>
              <w:left w:val="single" w:sz="4" w:space="0" w:color="000000"/>
              <w:bottom w:val="single" w:sz="4" w:space="0" w:color="000000"/>
            </w:tcBorders>
          </w:tcPr>
          <w:p w:rsidR="00C56D31" w:rsidRPr="00477C8E" w:rsidRDefault="00C56D31" w:rsidP="0098439D">
            <w:pPr>
              <w:pStyle w:val="a3"/>
              <w:spacing w:after="0"/>
              <w:ind w:right="540" w:firstLine="360"/>
              <w:jc w:val="both"/>
              <w:rPr>
                <w:sz w:val="28"/>
                <w:szCs w:val="28"/>
              </w:rPr>
            </w:pPr>
            <w:r w:rsidRPr="00477C8E">
              <w:rPr>
                <w:sz w:val="28"/>
                <w:szCs w:val="28"/>
              </w:rPr>
              <w:t>1</w:t>
            </w:r>
          </w:p>
        </w:tc>
        <w:tc>
          <w:tcPr>
            <w:tcW w:w="1276" w:type="dxa"/>
            <w:tcBorders>
              <w:top w:val="single" w:sz="4" w:space="0" w:color="000000"/>
              <w:left w:val="single" w:sz="4" w:space="0" w:color="000000"/>
              <w:bottom w:val="single" w:sz="4" w:space="0" w:color="000000"/>
            </w:tcBorders>
          </w:tcPr>
          <w:p w:rsidR="00C56D31" w:rsidRPr="00477C8E" w:rsidRDefault="00C56D31" w:rsidP="0098439D">
            <w:pPr>
              <w:pStyle w:val="a3"/>
              <w:spacing w:after="0"/>
              <w:ind w:right="540"/>
              <w:jc w:val="both"/>
              <w:rPr>
                <w:b/>
                <w:sz w:val="28"/>
                <w:szCs w:val="28"/>
              </w:rPr>
            </w:pPr>
            <w:r w:rsidRPr="00477C8E">
              <w:rPr>
                <w:b/>
                <w:sz w:val="28"/>
                <w:szCs w:val="28"/>
              </w:rPr>
              <w:t>-</w:t>
            </w:r>
          </w:p>
        </w:tc>
        <w:tc>
          <w:tcPr>
            <w:tcW w:w="1143" w:type="dxa"/>
            <w:tcBorders>
              <w:top w:val="single" w:sz="4" w:space="0" w:color="000000"/>
              <w:left w:val="single" w:sz="4" w:space="0" w:color="000000"/>
              <w:bottom w:val="single" w:sz="4" w:space="0" w:color="000000"/>
              <w:right w:val="single" w:sz="4" w:space="0" w:color="000000"/>
            </w:tcBorders>
          </w:tcPr>
          <w:p w:rsidR="00C56D31" w:rsidRPr="00477C8E" w:rsidRDefault="00C56D31" w:rsidP="0098439D">
            <w:pPr>
              <w:pStyle w:val="a3"/>
              <w:snapToGrid w:val="0"/>
              <w:spacing w:after="0"/>
              <w:ind w:right="540" w:firstLine="360"/>
              <w:jc w:val="both"/>
              <w:rPr>
                <w:b/>
              </w:rPr>
            </w:pPr>
            <w:r w:rsidRPr="00477C8E">
              <w:rPr>
                <w:b/>
              </w:rPr>
              <w:t>-</w:t>
            </w:r>
          </w:p>
        </w:tc>
      </w:tr>
      <w:tr w:rsidR="00C56D31" w:rsidRPr="00477C8E" w:rsidTr="001E7924">
        <w:tc>
          <w:tcPr>
            <w:tcW w:w="1440" w:type="dxa"/>
            <w:vMerge/>
            <w:tcBorders>
              <w:top w:val="single" w:sz="4" w:space="0" w:color="000000"/>
              <w:left w:val="single" w:sz="4" w:space="0" w:color="000000"/>
              <w:bottom w:val="single" w:sz="4" w:space="0" w:color="000000"/>
            </w:tcBorders>
          </w:tcPr>
          <w:p w:rsidR="00C56D31" w:rsidRPr="00477C8E" w:rsidRDefault="00C56D31" w:rsidP="0098439D">
            <w:pPr>
              <w:spacing w:after="0" w:line="240" w:lineRule="auto"/>
              <w:rPr>
                <w:rFonts w:ascii="Times New Roman" w:hAnsi="Times New Roman"/>
              </w:rPr>
            </w:pPr>
          </w:p>
        </w:tc>
        <w:tc>
          <w:tcPr>
            <w:tcW w:w="2856" w:type="dxa"/>
            <w:tcBorders>
              <w:top w:val="single" w:sz="4" w:space="0" w:color="000000"/>
              <w:left w:val="single" w:sz="4" w:space="0" w:color="000000"/>
              <w:bottom w:val="single" w:sz="4" w:space="0" w:color="000000"/>
            </w:tcBorders>
          </w:tcPr>
          <w:p w:rsidR="00C56D31" w:rsidRPr="00477C8E" w:rsidRDefault="00C56D31" w:rsidP="0098439D">
            <w:pPr>
              <w:pStyle w:val="a3"/>
              <w:snapToGrid w:val="0"/>
              <w:spacing w:after="0"/>
              <w:ind w:firstLine="72"/>
              <w:jc w:val="both"/>
              <w:rPr>
                <w:b/>
              </w:rPr>
            </w:pPr>
            <w:r w:rsidRPr="00477C8E">
              <w:rPr>
                <w:b/>
              </w:rPr>
              <w:t>Среднее звено</w:t>
            </w:r>
          </w:p>
        </w:tc>
        <w:tc>
          <w:tcPr>
            <w:tcW w:w="1418" w:type="dxa"/>
            <w:tcBorders>
              <w:top w:val="single" w:sz="4" w:space="0" w:color="000000"/>
              <w:left w:val="single" w:sz="4" w:space="0" w:color="000000"/>
              <w:bottom w:val="single" w:sz="4" w:space="0" w:color="000000"/>
            </w:tcBorders>
          </w:tcPr>
          <w:p w:rsidR="00C56D31" w:rsidRPr="00477C8E" w:rsidRDefault="00C56D31" w:rsidP="0098439D">
            <w:pPr>
              <w:pStyle w:val="a3"/>
              <w:spacing w:after="0"/>
              <w:ind w:right="540" w:firstLine="360"/>
              <w:jc w:val="both"/>
              <w:rPr>
                <w:sz w:val="28"/>
                <w:szCs w:val="28"/>
              </w:rPr>
            </w:pPr>
            <w:r w:rsidRPr="00477C8E">
              <w:rPr>
                <w:sz w:val="28"/>
                <w:szCs w:val="28"/>
              </w:rPr>
              <w:t>35</w:t>
            </w:r>
          </w:p>
        </w:tc>
        <w:tc>
          <w:tcPr>
            <w:tcW w:w="1417" w:type="dxa"/>
            <w:tcBorders>
              <w:top w:val="single" w:sz="4" w:space="0" w:color="000000"/>
              <w:left w:val="single" w:sz="4" w:space="0" w:color="000000"/>
              <w:bottom w:val="single" w:sz="4" w:space="0" w:color="000000"/>
            </w:tcBorders>
          </w:tcPr>
          <w:p w:rsidR="00C56D31" w:rsidRPr="00477C8E" w:rsidRDefault="00C56D31" w:rsidP="0098439D">
            <w:pPr>
              <w:pStyle w:val="a3"/>
              <w:spacing w:after="0"/>
              <w:ind w:right="540" w:firstLine="360"/>
              <w:jc w:val="both"/>
              <w:rPr>
                <w:sz w:val="28"/>
                <w:szCs w:val="28"/>
              </w:rPr>
            </w:pPr>
            <w:r w:rsidRPr="00477C8E">
              <w:rPr>
                <w:sz w:val="28"/>
                <w:szCs w:val="28"/>
              </w:rPr>
              <w:t>--</w:t>
            </w:r>
          </w:p>
        </w:tc>
        <w:tc>
          <w:tcPr>
            <w:tcW w:w="1276" w:type="dxa"/>
            <w:tcBorders>
              <w:top w:val="single" w:sz="4" w:space="0" w:color="000000"/>
              <w:left w:val="single" w:sz="4" w:space="0" w:color="000000"/>
              <w:bottom w:val="single" w:sz="4" w:space="0" w:color="000000"/>
            </w:tcBorders>
          </w:tcPr>
          <w:p w:rsidR="00C56D31" w:rsidRPr="00477C8E" w:rsidRDefault="00C56D31" w:rsidP="0098439D">
            <w:pPr>
              <w:pStyle w:val="a3"/>
              <w:spacing w:after="0"/>
              <w:ind w:right="540"/>
              <w:jc w:val="both"/>
              <w:rPr>
                <w:b/>
                <w:sz w:val="28"/>
                <w:szCs w:val="28"/>
              </w:rPr>
            </w:pPr>
            <w:r w:rsidRPr="00477C8E">
              <w:rPr>
                <w:b/>
                <w:sz w:val="28"/>
                <w:szCs w:val="28"/>
              </w:rPr>
              <w:t>-</w:t>
            </w:r>
          </w:p>
        </w:tc>
        <w:tc>
          <w:tcPr>
            <w:tcW w:w="1143" w:type="dxa"/>
            <w:tcBorders>
              <w:top w:val="single" w:sz="4" w:space="0" w:color="000000"/>
              <w:left w:val="single" w:sz="4" w:space="0" w:color="000000"/>
              <w:bottom w:val="single" w:sz="4" w:space="0" w:color="000000"/>
              <w:right w:val="single" w:sz="4" w:space="0" w:color="000000"/>
            </w:tcBorders>
          </w:tcPr>
          <w:p w:rsidR="00C56D31" w:rsidRPr="00477C8E" w:rsidRDefault="00C56D31" w:rsidP="0098439D">
            <w:pPr>
              <w:pStyle w:val="a3"/>
              <w:snapToGrid w:val="0"/>
              <w:spacing w:after="0"/>
              <w:ind w:right="540" w:firstLine="360"/>
              <w:jc w:val="both"/>
              <w:rPr>
                <w:b/>
              </w:rPr>
            </w:pPr>
            <w:r w:rsidRPr="00477C8E">
              <w:rPr>
                <w:b/>
              </w:rPr>
              <w:t>-</w:t>
            </w:r>
          </w:p>
        </w:tc>
      </w:tr>
      <w:tr w:rsidR="00C56D31" w:rsidRPr="00477C8E" w:rsidTr="001E7924">
        <w:tc>
          <w:tcPr>
            <w:tcW w:w="1440" w:type="dxa"/>
            <w:vMerge/>
            <w:tcBorders>
              <w:top w:val="single" w:sz="4" w:space="0" w:color="000000"/>
              <w:left w:val="single" w:sz="4" w:space="0" w:color="000000"/>
              <w:bottom w:val="single" w:sz="4" w:space="0" w:color="000000"/>
            </w:tcBorders>
          </w:tcPr>
          <w:p w:rsidR="00C56D31" w:rsidRPr="00477C8E" w:rsidRDefault="00C56D31" w:rsidP="0098439D">
            <w:pPr>
              <w:spacing w:after="0" w:line="240" w:lineRule="auto"/>
              <w:rPr>
                <w:rFonts w:ascii="Times New Roman" w:hAnsi="Times New Roman"/>
              </w:rPr>
            </w:pPr>
          </w:p>
        </w:tc>
        <w:tc>
          <w:tcPr>
            <w:tcW w:w="2856" w:type="dxa"/>
            <w:tcBorders>
              <w:top w:val="single" w:sz="4" w:space="0" w:color="000000"/>
              <w:left w:val="single" w:sz="4" w:space="0" w:color="000000"/>
              <w:bottom w:val="single" w:sz="4" w:space="0" w:color="000000"/>
            </w:tcBorders>
          </w:tcPr>
          <w:p w:rsidR="00C56D31" w:rsidRPr="00477C8E" w:rsidRDefault="00C56D31" w:rsidP="0098439D">
            <w:pPr>
              <w:pStyle w:val="a3"/>
              <w:snapToGrid w:val="0"/>
              <w:spacing w:after="0"/>
              <w:ind w:firstLine="72"/>
              <w:jc w:val="both"/>
              <w:rPr>
                <w:b/>
              </w:rPr>
            </w:pPr>
            <w:r w:rsidRPr="00477C8E">
              <w:rPr>
                <w:b/>
              </w:rPr>
              <w:t>Старшее звено</w:t>
            </w:r>
          </w:p>
        </w:tc>
        <w:tc>
          <w:tcPr>
            <w:tcW w:w="1418" w:type="dxa"/>
            <w:tcBorders>
              <w:top w:val="single" w:sz="4" w:space="0" w:color="000000"/>
              <w:left w:val="single" w:sz="4" w:space="0" w:color="000000"/>
              <w:bottom w:val="single" w:sz="4" w:space="0" w:color="000000"/>
            </w:tcBorders>
          </w:tcPr>
          <w:p w:rsidR="00C56D31" w:rsidRPr="00477C8E" w:rsidRDefault="00C56D31" w:rsidP="0098439D">
            <w:pPr>
              <w:pStyle w:val="a3"/>
              <w:spacing w:after="0"/>
              <w:ind w:right="540" w:firstLine="360"/>
              <w:jc w:val="both"/>
              <w:rPr>
                <w:sz w:val="28"/>
                <w:szCs w:val="28"/>
              </w:rPr>
            </w:pPr>
            <w:r w:rsidRPr="00477C8E">
              <w:rPr>
                <w:sz w:val="28"/>
                <w:szCs w:val="28"/>
              </w:rPr>
              <w:t>14</w:t>
            </w:r>
          </w:p>
        </w:tc>
        <w:tc>
          <w:tcPr>
            <w:tcW w:w="1417" w:type="dxa"/>
            <w:tcBorders>
              <w:top w:val="single" w:sz="4" w:space="0" w:color="000000"/>
              <w:left w:val="single" w:sz="4" w:space="0" w:color="000000"/>
              <w:bottom w:val="single" w:sz="4" w:space="0" w:color="000000"/>
            </w:tcBorders>
          </w:tcPr>
          <w:p w:rsidR="00C56D31" w:rsidRPr="00477C8E" w:rsidRDefault="00C56D31" w:rsidP="0098439D">
            <w:pPr>
              <w:pStyle w:val="a3"/>
              <w:spacing w:after="0"/>
              <w:ind w:right="540" w:firstLine="360"/>
              <w:jc w:val="both"/>
              <w:rPr>
                <w:sz w:val="28"/>
                <w:szCs w:val="28"/>
              </w:rPr>
            </w:pPr>
            <w:r w:rsidRPr="00477C8E">
              <w:rPr>
                <w:sz w:val="28"/>
                <w:szCs w:val="28"/>
              </w:rPr>
              <w:t>--</w:t>
            </w:r>
          </w:p>
        </w:tc>
        <w:tc>
          <w:tcPr>
            <w:tcW w:w="1276" w:type="dxa"/>
            <w:tcBorders>
              <w:top w:val="single" w:sz="4" w:space="0" w:color="000000"/>
              <w:left w:val="single" w:sz="4" w:space="0" w:color="000000"/>
              <w:bottom w:val="single" w:sz="4" w:space="0" w:color="000000"/>
            </w:tcBorders>
          </w:tcPr>
          <w:p w:rsidR="00C56D31" w:rsidRPr="00477C8E" w:rsidRDefault="00C56D31" w:rsidP="0098439D">
            <w:pPr>
              <w:pStyle w:val="a3"/>
              <w:spacing w:after="0"/>
              <w:ind w:right="540" w:firstLine="360"/>
              <w:jc w:val="both"/>
              <w:rPr>
                <w:b/>
                <w:sz w:val="28"/>
                <w:szCs w:val="28"/>
              </w:rPr>
            </w:pPr>
            <w:r w:rsidRPr="00477C8E">
              <w:rPr>
                <w:b/>
                <w:sz w:val="28"/>
                <w:szCs w:val="28"/>
              </w:rPr>
              <w:t>8</w:t>
            </w:r>
          </w:p>
        </w:tc>
        <w:tc>
          <w:tcPr>
            <w:tcW w:w="1143" w:type="dxa"/>
            <w:tcBorders>
              <w:top w:val="single" w:sz="4" w:space="0" w:color="000000"/>
              <w:left w:val="single" w:sz="4" w:space="0" w:color="000000"/>
              <w:bottom w:val="single" w:sz="4" w:space="0" w:color="000000"/>
              <w:right w:val="single" w:sz="4" w:space="0" w:color="000000"/>
            </w:tcBorders>
          </w:tcPr>
          <w:p w:rsidR="00C56D31" w:rsidRPr="00477C8E" w:rsidRDefault="00C56D31" w:rsidP="0098439D">
            <w:pPr>
              <w:pStyle w:val="a3"/>
              <w:snapToGrid w:val="0"/>
              <w:spacing w:after="0"/>
              <w:ind w:right="540" w:firstLine="360"/>
              <w:jc w:val="both"/>
              <w:rPr>
                <w:b/>
              </w:rPr>
            </w:pPr>
            <w:r w:rsidRPr="00477C8E">
              <w:rPr>
                <w:b/>
              </w:rPr>
              <w:t>-</w:t>
            </w:r>
          </w:p>
        </w:tc>
      </w:tr>
      <w:tr w:rsidR="00C56D31" w:rsidRPr="00477C8E" w:rsidTr="001E7924">
        <w:tc>
          <w:tcPr>
            <w:tcW w:w="1440" w:type="dxa"/>
            <w:vMerge/>
            <w:tcBorders>
              <w:top w:val="single" w:sz="4" w:space="0" w:color="000000"/>
              <w:left w:val="single" w:sz="4" w:space="0" w:color="000000"/>
              <w:bottom w:val="single" w:sz="4" w:space="0" w:color="000000"/>
            </w:tcBorders>
          </w:tcPr>
          <w:p w:rsidR="00C56D31" w:rsidRPr="00477C8E" w:rsidRDefault="00C56D31" w:rsidP="0098439D">
            <w:pPr>
              <w:spacing w:after="0" w:line="240" w:lineRule="auto"/>
              <w:rPr>
                <w:rFonts w:ascii="Times New Roman" w:hAnsi="Times New Roman"/>
              </w:rPr>
            </w:pPr>
          </w:p>
        </w:tc>
        <w:tc>
          <w:tcPr>
            <w:tcW w:w="2856" w:type="dxa"/>
            <w:tcBorders>
              <w:top w:val="single" w:sz="4" w:space="0" w:color="000000"/>
              <w:left w:val="single" w:sz="4" w:space="0" w:color="000000"/>
              <w:bottom w:val="single" w:sz="4" w:space="0" w:color="000000"/>
            </w:tcBorders>
          </w:tcPr>
          <w:p w:rsidR="00C56D31" w:rsidRPr="00477C8E" w:rsidRDefault="00C56D31" w:rsidP="0098439D">
            <w:pPr>
              <w:pStyle w:val="a3"/>
              <w:snapToGrid w:val="0"/>
              <w:spacing w:after="0"/>
              <w:ind w:firstLine="72"/>
              <w:jc w:val="both"/>
              <w:rPr>
                <w:b/>
              </w:rPr>
            </w:pPr>
            <w:r w:rsidRPr="00477C8E">
              <w:rPr>
                <w:b/>
              </w:rPr>
              <w:t>Итого по школе за учебный год</w:t>
            </w:r>
          </w:p>
        </w:tc>
        <w:tc>
          <w:tcPr>
            <w:tcW w:w="1418" w:type="dxa"/>
            <w:tcBorders>
              <w:top w:val="single" w:sz="4" w:space="0" w:color="000000"/>
              <w:left w:val="single" w:sz="4" w:space="0" w:color="000000"/>
              <w:bottom w:val="single" w:sz="4" w:space="0" w:color="000000"/>
            </w:tcBorders>
          </w:tcPr>
          <w:p w:rsidR="00C56D31" w:rsidRPr="00477C8E" w:rsidRDefault="00C56D31" w:rsidP="0098439D">
            <w:pPr>
              <w:pStyle w:val="a3"/>
              <w:spacing w:after="0"/>
              <w:ind w:right="540" w:firstLine="360"/>
              <w:jc w:val="both"/>
              <w:rPr>
                <w:b/>
                <w:sz w:val="28"/>
                <w:szCs w:val="28"/>
              </w:rPr>
            </w:pPr>
            <w:r w:rsidRPr="00477C8E">
              <w:rPr>
                <w:b/>
                <w:sz w:val="28"/>
                <w:szCs w:val="28"/>
              </w:rPr>
              <w:t>78</w:t>
            </w:r>
          </w:p>
        </w:tc>
        <w:tc>
          <w:tcPr>
            <w:tcW w:w="1417" w:type="dxa"/>
            <w:tcBorders>
              <w:top w:val="single" w:sz="4" w:space="0" w:color="000000"/>
              <w:left w:val="single" w:sz="4" w:space="0" w:color="000000"/>
              <w:bottom w:val="single" w:sz="4" w:space="0" w:color="000000"/>
            </w:tcBorders>
          </w:tcPr>
          <w:p w:rsidR="00C56D31" w:rsidRPr="00477C8E" w:rsidRDefault="00C56D31" w:rsidP="0098439D">
            <w:pPr>
              <w:pStyle w:val="a3"/>
              <w:spacing w:after="0"/>
              <w:ind w:right="540" w:firstLine="360"/>
              <w:jc w:val="both"/>
              <w:rPr>
                <w:b/>
                <w:sz w:val="28"/>
                <w:szCs w:val="28"/>
              </w:rPr>
            </w:pPr>
            <w:r w:rsidRPr="00477C8E">
              <w:rPr>
                <w:b/>
                <w:sz w:val="28"/>
                <w:szCs w:val="28"/>
              </w:rPr>
              <w:t>1</w:t>
            </w:r>
          </w:p>
        </w:tc>
        <w:tc>
          <w:tcPr>
            <w:tcW w:w="1276" w:type="dxa"/>
            <w:tcBorders>
              <w:top w:val="single" w:sz="4" w:space="0" w:color="000000"/>
              <w:left w:val="single" w:sz="4" w:space="0" w:color="000000"/>
              <w:bottom w:val="single" w:sz="4" w:space="0" w:color="000000"/>
            </w:tcBorders>
          </w:tcPr>
          <w:p w:rsidR="00C56D31" w:rsidRPr="00477C8E" w:rsidRDefault="00C56D31" w:rsidP="0098439D">
            <w:pPr>
              <w:pStyle w:val="a3"/>
              <w:spacing w:after="0"/>
              <w:ind w:right="540" w:firstLine="360"/>
              <w:jc w:val="both"/>
              <w:rPr>
                <w:b/>
                <w:sz w:val="28"/>
                <w:szCs w:val="28"/>
              </w:rPr>
            </w:pPr>
            <w:r>
              <w:rPr>
                <w:b/>
                <w:sz w:val="28"/>
                <w:szCs w:val="28"/>
              </w:rPr>
              <w:t>3</w:t>
            </w:r>
          </w:p>
        </w:tc>
        <w:tc>
          <w:tcPr>
            <w:tcW w:w="1143" w:type="dxa"/>
            <w:tcBorders>
              <w:top w:val="single" w:sz="4" w:space="0" w:color="000000"/>
              <w:left w:val="single" w:sz="4" w:space="0" w:color="000000"/>
              <w:bottom w:val="single" w:sz="4" w:space="0" w:color="000000"/>
              <w:right w:val="single" w:sz="4" w:space="0" w:color="000000"/>
            </w:tcBorders>
          </w:tcPr>
          <w:p w:rsidR="00C56D31" w:rsidRPr="00477C8E" w:rsidRDefault="00C56D31" w:rsidP="0098439D">
            <w:pPr>
              <w:pStyle w:val="a3"/>
              <w:snapToGrid w:val="0"/>
              <w:spacing w:after="0"/>
              <w:ind w:right="540" w:firstLine="360"/>
              <w:jc w:val="both"/>
              <w:rPr>
                <w:b/>
              </w:rPr>
            </w:pPr>
            <w:r w:rsidRPr="00477C8E">
              <w:rPr>
                <w:b/>
              </w:rPr>
              <w:t>2</w:t>
            </w:r>
          </w:p>
        </w:tc>
      </w:tr>
    </w:tbl>
    <w:p w:rsidR="00C56D31" w:rsidRPr="00477C8E" w:rsidRDefault="00C56D31" w:rsidP="0098439D">
      <w:pPr>
        <w:pStyle w:val="a3"/>
        <w:jc w:val="both"/>
        <w:rPr>
          <w:sz w:val="28"/>
          <w:szCs w:val="28"/>
        </w:rPr>
      </w:pPr>
      <w:r>
        <w:rPr>
          <w:color w:val="92D050"/>
          <w:sz w:val="28"/>
          <w:szCs w:val="28"/>
        </w:rPr>
        <w:t xml:space="preserve">      </w:t>
      </w:r>
      <w:r w:rsidRPr="00477C8E">
        <w:rPr>
          <w:sz w:val="28"/>
          <w:szCs w:val="28"/>
        </w:rPr>
        <w:t>Наполняемость классов в учреждении  ведется в соответствии с Типовым положением о специальном (коррекционном) образовательном учреждении для обучающихся, воспитанников, для глухих детей - 6 человек, имеющих сложную структуру дефекта – 5 человек. В 2010-2011 учебном году класса для детей со сложной структурой дефекта не было, но в учреждении обучаются 7 детей со сложной структурой дефекта в разных классах в соответствии с возрастом детей.</w:t>
      </w:r>
    </w:p>
    <w:p w:rsidR="00C56D31" w:rsidRPr="00477C8E" w:rsidRDefault="00C56D31" w:rsidP="0098439D">
      <w:pPr>
        <w:pStyle w:val="a3"/>
        <w:ind w:right="540" w:firstLine="360"/>
        <w:jc w:val="center"/>
        <w:rPr>
          <w:b/>
          <w:sz w:val="28"/>
          <w:szCs w:val="28"/>
        </w:rPr>
      </w:pPr>
      <w:r w:rsidRPr="00477C8E">
        <w:rPr>
          <w:b/>
          <w:sz w:val="28"/>
          <w:szCs w:val="28"/>
        </w:rPr>
        <w:lastRenderedPageBreak/>
        <w:t>Количественный состав воспитанников по классам-группам.</w:t>
      </w:r>
    </w:p>
    <w:tbl>
      <w:tblPr>
        <w:tblW w:w="0" w:type="auto"/>
        <w:tblInd w:w="-5" w:type="dxa"/>
        <w:tblLayout w:type="fixed"/>
        <w:tblLook w:val="0000"/>
      </w:tblPr>
      <w:tblGrid>
        <w:gridCol w:w="4733"/>
        <w:gridCol w:w="1870"/>
        <w:gridCol w:w="931"/>
        <w:gridCol w:w="2259"/>
      </w:tblGrid>
      <w:tr w:rsidR="00C56D31" w:rsidRPr="00BF30D9" w:rsidTr="003F48DE">
        <w:tc>
          <w:tcPr>
            <w:tcW w:w="4733" w:type="dxa"/>
            <w:tcBorders>
              <w:top w:val="single" w:sz="4" w:space="0" w:color="000000"/>
              <w:left w:val="single" w:sz="4" w:space="0" w:color="000000"/>
              <w:bottom w:val="single" w:sz="4" w:space="0" w:color="000000"/>
            </w:tcBorders>
          </w:tcPr>
          <w:p w:rsidR="00C56D31" w:rsidRPr="00BF30D9" w:rsidRDefault="00C56D31" w:rsidP="0098439D">
            <w:pPr>
              <w:spacing w:after="0" w:line="240" w:lineRule="auto"/>
              <w:ind w:right="540" w:firstLine="360"/>
              <w:jc w:val="center"/>
              <w:rPr>
                <w:rFonts w:ascii="Times New Roman" w:hAnsi="Times New Roman"/>
                <w:b/>
                <w:bCs/>
              </w:rPr>
            </w:pPr>
          </w:p>
          <w:p w:rsidR="00C56D31" w:rsidRPr="00BF30D9" w:rsidRDefault="00C56D31" w:rsidP="0098439D">
            <w:pPr>
              <w:spacing w:after="0" w:line="240" w:lineRule="auto"/>
              <w:ind w:right="540" w:firstLine="360"/>
              <w:jc w:val="center"/>
              <w:rPr>
                <w:rFonts w:ascii="Times New Roman" w:hAnsi="Times New Roman"/>
                <w:b/>
                <w:bCs/>
              </w:rPr>
            </w:pPr>
            <w:r w:rsidRPr="00BF30D9">
              <w:rPr>
                <w:rFonts w:ascii="Times New Roman" w:hAnsi="Times New Roman"/>
                <w:b/>
                <w:bCs/>
              </w:rPr>
              <w:t>Класс-группа</w:t>
            </w:r>
          </w:p>
        </w:tc>
        <w:tc>
          <w:tcPr>
            <w:tcW w:w="1870" w:type="dxa"/>
            <w:tcBorders>
              <w:top w:val="single" w:sz="4" w:space="0" w:color="000000"/>
              <w:left w:val="single" w:sz="4" w:space="0" w:color="000000"/>
              <w:bottom w:val="single" w:sz="4" w:space="0" w:color="000000"/>
            </w:tcBorders>
          </w:tcPr>
          <w:p w:rsidR="00C56D31" w:rsidRPr="00BF30D9" w:rsidRDefault="00C56D31" w:rsidP="0098439D">
            <w:pPr>
              <w:spacing w:after="0" w:line="240" w:lineRule="auto"/>
              <w:ind w:right="-20"/>
              <w:jc w:val="center"/>
              <w:rPr>
                <w:rFonts w:ascii="Times New Roman" w:hAnsi="Times New Roman"/>
                <w:b/>
                <w:bCs/>
              </w:rPr>
            </w:pPr>
            <w:r w:rsidRPr="00BF30D9">
              <w:rPr>
                <w:rFonts w:ascii="Times New Roman" w:hAnsi="Times New Roman"/>
                <w:b/>
                <w:bCs/>
              </w:rPr>
              <w:t>Количество на 01.05.2011г.</w:t>
            </w:r>
          </w:p>
        </w:tc>
        <w:tc>
          <w:tcPr>
            <w:tcW w:w="931" w:type="dxa"/>
            <w:tcBorders>
              <w:top w:val="single" w:sz="4" w:space="0" w:color="000000"/>
              <w:left w:val="single" w:sz="4" w:space="0" w:color="000000"/>
              <w:bottom w:val="single" w:sz="4" w:space="0" w:color="000000"/>
            </w:tcBorders>
          </w:tcPr>
          <w:p w:rsidR="00C56D31" w:rsidRPr="00BF30D9" w:rsidRDefault="00C56D31" w:rsidP="0098439D">
            <w:pPr>
              <w:spacing w:after="0" w:line="240" w:lineRule="auto"/>
              <w:ind w:right="540" w:firstLine="360"/>
              <w:jc w:val="center"/>
              <w:rPr>
                <w:rFonts w:ascii="Times New Roman" w:hAnsi="Times New Roman"/>
                <w:b/>
                <w:bCs/>
              </w:rPr>
            </w:pPr>
          </w:p>
          <w:p w:rsidR="00C56D31" w:rsidRPr="00BF30D9" w:rsidRDefault="00C56D31" w:rsidP="0098439D">
            <w:pPr>
              <w:spacing w:after="0" w:line="240" w:lineRule="auto"/>
              <w:ind w:right="-108" w:hanging="15"/>
              <w:rPr>
                <w:rFonts w:ascii="Times New Roman" w:hAnsi="Times New Roman"/>
                <w:b/>
                <w:bCs/>
              </w:rPr>
            </w:pPr>
            <w:r w:rsidRPr="00BF30D9">
              <w:rPr>
                <w:rFonts w:ascii="Times New Roman" w:hAnsi="Times New Roman"/>
                <w:b/>
                <w:bCs/>
              </w:rPr>
              <w:t>норма</w:t>
            </w:r>
          </w:p>
        </w:tc>
        <w:tc>
          <w:tcPr>
            <w:tcW w:w="2259" w:type="dxa"/>
            <w:tcBorders>
              <w:top w:val="single" w:sz="4" w:space="0" w:color="000000"/>
              <w:left w:val="single" w:sz="4" w:space="0" w:color="000000"/>
              <w:bottom w:val="single" w:sz="4" w:space="0" w:color="000000"/>
              <w:right w:val="single" w:sz="4" w:space="0" w:color="000000"/>
            </w:tcBorders>
          </w:tcPr>
          <w:p w:rsidR="00C56D31" w:rsidRPr="00BF30D9" w:rsidRDefault="00C56D31" w:rsidP="0098439D">
            <w:pPr>
              <w:spacing w:after="0" w:line="240" w:lineRule="auto"/>
              <w:jc w:val="center"/>
              <w:rPr>
                <w:rFonts w:ascii="Times New Roman" w:hAnsi="Times New Roman"/>
                <w:b/>
                <w:bCs/>
              </w:rPr>
            </w:pPr>
            <w:r w:rsidRPr="00BF30D9">
              <w:rPr>
                <w:rFonts w:ascii="Times New Roman" w:hAnsi="Times New Roman"/>
                <w:b/>
                <w:bCs/>
              </w:rPr>
              <w:t>% от нормы</w:t>
            </w:r>
          </w:p>
        </w:tc>
      </w:tr>
      <w:tr w:rsidR="00C56D31" w:rsidRPr="00BF30D9" w:rsidTr="003F48DE">
        <w:tc>
          <w:tcPr>
            <w:tcW w:w="4733" w:type="dxa"/>
            <w:tcBorders>
              <w:top w:val="single" w:sz="4" w:space="0" w:color="000000"/>
              <w:left w:val="single" w:sz="4" w:space="0" w:color="000000"/>
              <w:bottom w:val="single" w:sz="4" w:space="0" w:color="000000"/>
            </w:tcBorders>
          </w:tcPr>
          <w:p w:rsidR="00C56D31" w:rsidRPr="00BF30D9" w:rsidRDefault="00C56D31" w:rsidP="0098439D">
            <w:pPr>
              <w:spacing w:after="0" w:line="240" w:lineRule="auto"/>
              <w:ind w:right="-69"/>
              <w:jc w:val="center"/>
              <w:rPr>
                <w:rFonts w:ascii="Times New Roman" w:hAnsi="Times New Roman"/>
              </w:rPr>
            </w:pPr>
            <w:r w:rsidRPr="00BF30D9">
              <w:rPr>
                <w:rFonts w:ascii="Times New Roman" w:hAnsi="Times New Roman"/>
              </w:rPr>
              <w:t xml:space="preserve">Дошкольная группа </w:t>
            </w:r>
          </w:p>
        </w:tc>
        <w:tc>
          <w:tcPr>
            <w:tcW w:w="1870" w:type="dxa"/>
            <w:tcBorders>
              <w:top w:val="single" w:sz="4" w:space="0" w:color="000000"/>
              <w:left w:val="single" w:sz="4" w:space="0" w:color="000000"/>
              <w:bottom w:val="single" w:sz="4" w:space="0" w:color="000000"/>
            </w:tcBorders>
            <w:vAlign w:val="center"/>
          </w:tcPr>
          <w:p w:rsidR="00C56D31" w:rsidRPr="00BF30D9" w:rsidRDefault="00C56D31" w:rsidP="0098439D">
            <w:pPr>
              <w:spacing w:after="0" w:line="240" w:lineRule="auto"/>
              <w:ind w:right="540" w:firstLine="360"/>
              <w:jc w:val="center"/>
              <w:rPr>
                <w:rFonts w:ascii="Times New Roman" w:hAnsi="Times New Roman"/>
              </w:rPr>
            </w:pPr>
            <w:r w:rsidRPr="00BF30D9">
              <w:rPr>
                <w:rFonts w:ascii="Times New Roman" w:hAnsi="Times New Roman"/>
              </w:rPr>
              <w:t>4</w:t>
            </w:r>
          </w:p>
        </w:tc>
        <w:tc>
          <w:tcPr>
            <w:tcW w:w="931" w:type="dxa"/>
            <w:tcBorders>
              <w:top w:val="single" w:sz="4" w:space="0" w:color="000000"/>
              <w:left w:val="single" w:sz="4" w:space="0" w:color="000000"/>
              <w:bottom w:val="single" w:sz="4" w:space="0" w:color="000000"/>
            </w:tcBorders>
            <w:vAlign w:val="center"/>
          </w:tcPr>
          <w:p w:rsidR="00C56D31" w:rsidRPr="00BF30D9" w:rsidRDefault="00C56D31" w:rsidP="0098439D">
            <w:pPr>
              <w:spacing w:after="0" w:line="240" w:lineRule="auto"/>
              <w:ind w:right="540" w:firstLine="360"/>
              <w:rPr>
                <w:rFonts w:ascii="Times New Roman" w:hAnsi="Times New Roman"/>
              </w:rPr>
            </w:pPr>
            <w:r w:rsidRPr="00BF30D9">
              <w:rPr>
                <w:rFonts w:ascii="Times New Roman" w:hAnsi="Times New Roman"/>
              </w:rPr>
              <w:t>6</w:t>
            </w:r>
          </w:p>
        </w:tc>
        <w:tc>
          <w:tcPr>
            <w:tcW w:w="2259" w:type="dxa"/>
            <w:tcBorders>
              <w:top w:val="single" w:sz="4" w:space="0" w:color="000000"/>
              <w:left w:val="single" w:sz="4" w:space="0" w:color="000000"/>
              <w:bottom w:val="single" w:sz="4" w:space="0" w:color="000000"/>
              <w:right w:val="single" w:sz="4" w:space="0" w:color="000000"/>
            </w:tcBorders>
            <w:vAlign w:val="center"/>
          </w:tcPr>
          <w:p w:rsidR="00C56D31" w:rsidRPr="00BF30D9" w:rsidRDefault="00C56D31" w:rsidP="0098439D">
            <w:pPr>
              <w:spacing w:after="0" w:line="240" w:lineRule="auto"/>
              <w:ind w:right="540" w:firstLine="26"/>
              <w:jc w:val="center"/>
              <w:rPr>
                <w:rFonts w:ascii="Times New Roman" w:hAnsi="Times New Roman"/>
              </w:rPr>
            </w:pPr>
            <w:r w:rsidRPr="00BF30D9">
              <w:rPr>
                <w:rFonts w:ascii="Times New Roman" w:hAnsi="Times New Roman"/>
              </w:rPr>
              <w:t>67%</w:t>
            </w:r>
          </w:p>
        </w:tc>
      </w:tr>
      <w:tr w:rsidR="00C56D31" w:rsidRPr="00BF30D9" w:rsidTr="003F48DE">
        <w:trPr>
          <w:trHeight w:val="545"/>
        </w:trPr>
        <w:tc>
          <w:tcPr>
            <w:tcW w:w="4733" w:type="dxa"/>
            <w:tcBorders>
              <w:top w:val="single" w:sz="4" w:space="0" w:color="000000"/>
              <w:left w:val="single" w:sz="4" w:space="0" w:color="000000"/>
              <w:bottom w:val="single" w:sz="4" w:space="0" w:color="000000"/>
            </w:tcBorders>
          </w:tcPr>
          <w:p w:rsidR="00C56D31" w:rsidRPr="00BF30D9" w:rsidRDefault="00C56D31" w:rsidP="0098439D">
            <w:pPr>
              <w:spacing w:after="0" w:line="240" w:lineRule="auto"/>
              <w:ind w:right="540" w:firstLine="360"/>
              <w:jc w:val="center"/>
              <w:rPr>
                <w:rFonts w:ascii="Times New Roman" w:hAnsi="Times New Roman"/>
                <w:b/>
                <w:bCs/>
              </w:rPr>
            </w:pPr>
            <w:r w:rsidRPr="00BF30D9">
              <w:rPr>
                <w:rFonts w:ascii="Times New Roman" w:hAnsi="Times New Roman"/>
                <w:b/>
                <w:bCs/>
              </w:rPr>
              <w:t>Всего по дошкольному отделению</w:t>
            </w:r>
          </w:p>
        </w:tc>
        <w:tc>
          <w:tcPr>
            <w:tcW w:w="1870" w:type="dxa"/>
            <w:tcBorders>
              <w:top w:val="single" w:sz="4" w:space="0" w:color="000000"/>
              <w:left w:val="single" w:sz="4" w:space="0" w:color="000000"/>
              <w:bottom w:val="single" w:sz="4" w:space="0" w:color="000000"/>
            </w:tcBorders>
            <w:vAlign w:val="center"/>
          </w:tcPr>
          <w:p w:rsidR="00C56D31" w:rsidRPr="00BF30D9" w:rsidRDefault="00C56D31" w:rsidP="0098439D">
            <w:pPr>
              <w:spacing w:after="0" w:line="240" w:lineRule="auto"/>
              <w:ind w:right="540"/>
              <w:rPr>
                <w:rFonts w:ascii="Times New Roman" w:hAnsi="Times New Roman"/>
                <w:b/>
                <w:bCs/>
              </w:rPr>
            </w:pPr>
            <w:r w:rsidRPr="00BF30D9">
              <w:rPr>
                <w:rFonts w:ascii="Times New Roman" w:hAnsi="Times New Roman"/>
                <w:b/>
                <w:bCs/>
              </w:rPr>
              <w:t xml:space="preserve">           4</w:t>
            </w:r>
          </w:p>
        </w:tc>
        <w:tc>
          <w:tcPr>
            <w:tcW w:w="931" w:type="dxa"/>
            <w:tcBorders>
              <w:top w:val="single" w:sz="4" w:space="0" w:color="000000"/>
              <w:left w:val="single" w:sz="4" w:space="0" w:color="000000"/>
              <w:bottom w:val="single" w:sz="4" w:space="0" w:color="000000"/>
            </w:tcBorders>
            <w:vAlign w:val="center"/>
          </w:tcPr>
          <w:p w:rsidR="00C56D31" w:rsidRPr="00BF30D9" w:rsidRDefault="00C56D31" w:rsidP="0098439D">
            <w:pPr>
              <w:spacing w:after="0" w:line="240" w:lineRule="auto"/>
              <w:rPr>
                <w:rFonts w:ascii="Times New Roman" w:hAnsi="Times New Roman"/>
                <w:b/>
                <w:bCs/>
              </w:rPr>
            </w:pPr>
            <w:r w:rsidRPr="00BF30D9">
              <w:rPr>
                <w:rFonts w:ascii="Times New Roman" w:hAnsi="Times New Roman"/>
                <w:b/>
                <w:bCs/>
              </w:rPr>
              <w:t xml:space="preserve">      6</w:t>
            </w:r>
          </w:p>
        </w:tc>
        <w:tc>
          <w:tcPr>
            <w:tcW w:w="2259" w:type="dxa"/>
            <w:tcBorders>
              <w:top w:val="single" w:sz="4" w:space="0" w:color="000000"/>
              <w:left w:val="single" w:sz="4" w:space="0" w:color="000000"/>
              <w:bottom w:val="single" w:sz="4" w:space="0" w:color="000000"/>
              <w:right w:val="single" w:sz="4" w:space="0" w:color="000000"/>
            </w:tcBorders>
            <w:vAlign w:val="center"/>
          </w:tcPr>
          <w:p w:rsidR="00C56D31" w:rsidRPr="00BF30D9" w:rsidRDefault="00C56D31" w:rsidP="0098439D">
            <w:pPr>
              <w:tabs>
                <w:tab w:val="left" w:pos="1332"/>
              </w:tabs>
              <w:spacing w:after="0" w:line="240" w:lineRule="auto"/>
              <w:ind w:right="540"/>
              <w:jc w:val="center"/>
              <w:rPr>
                <w:rFonts w:ascii="Times New Roman" w:hAnsi="Times New Roman"/>
                <w:b/>
                <w:bCs/>
              </w:rPr>
            </w:pPr>
            <w:r w:rsidRPr="00BF30D9">
              <w:rPr>
                <w:rFonts w:ascii="Times New Roman" w:hAnsi="Times New Roman"/>
                <w:b/>
                <w:bCs/>
              </w:rPr>
              <w:t>67 %</w:t>
            </w:r>
          </w:p>
        </w:tc>
      </w:tr>
      <w:tr w:rsidR="00C56D31" w:rsidRPr="00BF30D9" w:rsidTr="003F48DE">
        <w:tc>
          <w:tcPr>
            <w:tcW w:w="4733" w:type="dxa"/>
            <w:tcBorders>
              <w:top w:val="single" w:sz="4" w:space="0" w:color="000000"/>
              <w:left w:val="single" w:sz="4" w:space="0" w:color="000000"/>
              <w:bottom w:val="single" w:sz="4" w:space="0" w:color="000000"/>
            </w:tcBorders>
          </w:tcPr>
          <w:p w:rsidR="00C56D31" w:rsidRPr="00BF30D9" w:rsidRDefault="00C56D31" w:rsidP="0098439D">
            <w:pPr>
              <w:spacing w:after="0" w:line="240" w:lineRule="auto"/>
              <w:ind w:right="540" w:firstLine="360"/>
              <w:jc w:val="center"/>
              <w:rPr>
                <w:rFonts w:ascii="Times New Roman" w:hAnsi="Times New Roman"/>
              </w:rPr>
            </w:pPr>
            <w:r w:rsidRPr="00BF30D9">
              <w:rPr>
                <w:rFonts w:ascii="Times New Roman" w:hAnsi="Times New Roman"/>
              </w:rPr>
              <w:t>1  класс</w:t>
            </w:r>
          </w:p>
        </w:tc>
        <w:tc>
          <w:tcPr>
            <w:tcW w:w="1870" w:type="dxa"/>
            <w:tcBorders>
              <w:top w:val="single" w:sz="4" w:space="0" w:color="000000"/>
              <w:left w:val="single" w:sz="4" w:space="0" w:color="000000"/>
              <w:bottom w:val="single" w:sz="4" w:space="0" w:color="000000"/>
            </w:tcBorders>
            <w:vAlign w:val="center"/>
          </w:tcPr>
          <w:p w:rsidR="00C56D31" w:rsidRPr="00BF30D9" w:rsidRDefault="00C56D31" w:rsidP="0098439D">
            <w:pPr>
              <w:spacing w:after="0" w:line="240" w:lineRule="auto"/>
              <w:ind w:right="540" w:firstLine="360"/>
              <w:jc w:val="center"/>
              <w:rPr>
                <w:rFonts w:ascii="Times New Roman" w:hAnsi="Times New Roman"/>
                <w:bCs/>
              </w:rPr>
            </w:pPr>
            <w:r w:rsidRPr="00BF30D9">
              <w:rPr>
                <w:rFonts w:ascii="Times New Roman" w:hAnsi="Times New Roman"/>
                <w:bCs/>
              </w:rPr>
              <w:t>6</w:t>
            </w:r>
          </w:p>
        </w:tc>
        <w:tc>
          <w:tcPr>
            <w:tcW w:w="931" w:type="dxa"/>
            <w:tcBorders>
              <w:top w:val="single" w:sz="4" w:space="0" w:color="000000"/>
              <w:left w:val="single" w:sz="4" w:space="0" w:color="000000"/>
              <w:bottom w:val="single" w:sz="4" w:space="0" w:color="000000"/>
            </w:tcBorders>
            <w:vAlign w:val="center"/>
          </w:tcPr>
          <w:p w:rsidR="00C56D31" w:rsidRPr="00BF30D9" w:rsidRDefault="00C56D31" w:rsidP="0098439D">
            <w:pPr>
              <w:tabs>
                <w:tab w:val="left" w:pos="956"/>
              </w:tabs>
              <w:spacing w:after="0" w:line="240" w:lineRule="auto"/>
              <w:rPr>
                <w:rFonts w:ascii="Times New Roman" w:hAnsi="Times New Roman"/>
                <w:bCs/>
              </w:rPr>
            </w:pPr>
            <w:r w:rsidRPr="00BF30D9">
              <w:rPr>
                <w:rFonts w:ascii="Times New Roman" w:hAnsi="Times New Roman"/>
                <w:bCs/>
              </w:rPr>
              <w:t xml:space="preserve">      6</w:t>
            </w:r>
          </w:p>
        </w:tc>
        <w:tc>
          <w:tcPr>
            <w:tcW w:w="2259" w:type="dxa"/>
            <w:tcBorders>
              <w:top w:val="single" w:sz="4" w:space="0" w:color="000000"/>
              <w:left w:val="single" w:sz="4" w:space="0" w:color="000000"/>
              <w:bottom w:val="single" w:sz="4" w:space="0" w:color="000000"/>
              <w:right w:val="single" w:sz="4" w:space="0" w:color="000000"/>
            </w:tcBorders>
            <w:vAlign w:val="center"/>
          </w:tcPr>
          <w:p w:rsidR="00C56D31" w:rsidRPr="00BF30D9" w:rsidRDefault="00C56D31" w:rsidP="0098439D">
            <w:pPr>
              <w:tabs>
                <w:tab w:val="left" w:pos="1332"/>
              </w:tabs>
              <w:spacing w:after="0" w:line="240" w:lineRule="auto"/>
              <w:ind w:right="540"/>
              <w:jc w:val="center"/>
              <w:rPr>
                <w:rFonts w:ascii="Times New Roman" w:hAnsi="Times New Roman"/>
                <w:bCs/>
              </w:rPr>
            </w:pPr>
            <w:r w:rsidRPr="00BF30D9">
              <w:rPr>
                <w:rFonts w:ascii="Times New Roman" w:hAnsi="Times New Roman"/>
                <w:bCs/>
              </w:rPr>
              <w:t>100%</w:t>
            </w:r>
          </w:p>
        </w:tc>
      </w:tr>
      <w:tr w:rsidR="00C56D31" w:rsidRPr="00BF30D9" w:rsidTr="003F48DE">
        <w:tc>
          <w:tcPr>
            <w:tcW w:w="4733" w:type="dxa"/>
            <w:tcBorders>
              <w:top w:val="single" w:sz="4" w:space="0" w:color="000000"/>
              <w:left w:val="single" w:sz="4" w:space="0" w:color="000000"/>
              <w:bottom w:val="single" w:sz="4" w:space="0" w:color="000000"/>
            </w:tcBorders>
          </w:tcPr>
          <w:p w:rsidR="00C56D31" w:rsidRPr="00BF30D9" w:rsidRDefault="00C56D31" w:rsidP="0098439D">
            <w:pPr>
              <w:spacing w:after="0" w:line="240" w:lineRule="auto"/>
              <w:ind w:right="540" w:firstLine="360"/>
              <w:jc w:val="center"/>
              <w:rPr>
                <w:rFonts w:ascii="Times New Roman" w:hAnsi="Times New Roman"/>
              </w:rPr>
            </w:pPr>
            <w:r w:rsidRPr="00BF30D9">
              <w:rPr>
                <w:rFonts w:ascii="Times New Roman" w:hAnsi="Times New Roman"/>
              </w:rPr>
              <w:t>2 класс</w:t>
            </w:r>
          </w:p>
        </w:tc>
        <w:tc>
          <w:tcPr>
            <w:tcW w:w="1870" w:type="dxa"/>
            <w:tcBorders>
              <w:top w:val="single" w:sz="4" w:space="0" w:color="000000"/>
              <w:left w:val="single" w:sz="4" w:space="0" w:color="000000"/>
              <w:bottom w:val="single" w:sz="4" w:space="0" w:color="000000"/>
            </w:tcBorders>
            <w:vAlign w:val="center"/>
          </w:tcPr>
          <w:p w:rsidR="00C56D31" w:rsidRPr="00BF30D9" w:rsidRDefault="00C56D31" w:rsidP="0098439D">
            <w:pPr>
              <w:spacing w:after="0" w:line="240" w:lineRule="auto"/>
              <w:ind w:right="540" w:firstLine="360"/>
              <w:jc w:val="center"/>
              <w:rPr>
                <w:rFonts w:ascii="Times New Roman" w:hAnsi="Times New Roman"/>
              </w:rPr>
            </w:pPr>
            <w:r w:rsidRPr="00BF30D9">
              <w:rPr>
                <w:rFonts w:ascii="Times New Roman" w:hAnsi="Times New Roman"/>
              </w:rPr>
              <w:t>4</w:t>
            </w:r>
          </w:p>
        </w:tc>
        <w:tc>
          <w:tcPr>
            <w:tcW w:w="931" w:type="dxa"/>
            <w:tcBorders>
              <w:top w:val="single" w:sz="4" w:space="0" w:color="000000"/>
              <w:left w:val="single" w:sz="4" w:space="0" w:color="000000"/>
              <w:bottom w:val="single" w:sz="4" w:space="0" w:color="000000"/>
            </w:tcBorders>
            <w:vAlign w:val="center"/>
          </w:tcPr>
          <w:p w:rsidR="00C56D31" w:rsidRPr="00BF30D9" w:rsidRDefault="00C56D31" w:rsidP="0098439D">
            <w:pPr>
              <w:spacing w:after="0" w:line="240" w:lineRule="auto"/>
              <w:ind w:right="540" w:firstLine="360"/>
              <w:rPr>
                <w:rFonts w:ascii="Times New Roman" w:hAnsi="Times New Roman"/>
              </w:rPr>
            </w:pPr>
            <w:r w:rsidRPr="00BF30D9">
              <w:rPr>
                <w:rFonts w:ascii="Times New Roman" w:hAnsi="Times New Roman"/>
              </w:rPr>
              <w:t>6</w:t>
            </w:r>
          </w:p>
        </w:tc>
        <w:tc>
          <w:tcPr>
            <w:tcW w:w="2259" w:type="dxa"/>
            <w:tcBorders>
              <w:top w:val="single" w:sz="4" w:space="0" w:color="000000"/>
              <w:left w:val="single" w:sz="4" w:space="0" w:color="000000"/>
              <w:bottom w:val="single" w:sz="4" w:space="0" w:color="000000"/>
              <w:right w:val="single" w:sz="4" w:space="0" w:color="000000"/>
            </w:tcBorders>
            <w:vAlign w:val="center"/>
          </w:tcPr>
          <w:p w:rsidR="00C56D31" w:rsidRPr="00BF30D9" w:rsidRDefault="00C56D31" w:rsidP="0098439D">
            <w:pPr>
              <w:tabs>
                <w:tab w:val="left" w:pos="1332"/>
              </w:tabs>
              <w:spacing w:after="0" w:line="240" w:lineRule="auto"/>
              <w:ind w:right="540"/>
              <w:jc w:val="center"/>
              <w:rPr>
                <w:rFonts w:ascii="Times New Roman" w:hAnsi="Times New Roman"/>
              </w:rPr>
            </w:pPr>
            <w:r w:rsidRPr="00BF30D9">
              <w:rPr>
                <w:rFonts w:ascii="Times New Roman" w:hAnsi="Times New Roman"/>
              </w:rPr>
              <w:t>67%</w:t>
            </w:r>
          </w:p>
        </w:tc>
      </w:tr>
      <w:tr w:rsidR="00C56D31" w:rsidRPr="00BF30D9" w:rsidTr="003F48DE">
        <w:tc>
          <w:tcPr>
            <w:tcW w:w="4733" w:type="dxa"/>
            <w:tcBorders>
              <w:top w:val="single" w:sz="4" w:space="0" w:color="000000"/>
              <w:left w:val="single" w:sz="4" w:space="0" w:color="000000"/>
              <w:bottom w:val="single" w:sz="4" w:space="0" w:color="000000"/>
            </w:tcBorders>
          </w:tcPr>
          <w:p w:rsidR="00C56D31" w:rsidRPr="00BF30D9" w:rsidRDefault="00C56D31" w:rsidP="0098439D">
            <w:pPr>
              <w:spacing w:after="0" w:line="240" w:lineRule="auto"/>
              <w:ind w:right="540" w:firstLine="360"/>
              <w:jc w:val="center"/>
              <w:rPr>
                <w:rFonts w:ascii="Times New Roman" w:hAnsi="Times New Roman"/>
              </w:rPr>
            </w:pPr>
            <w:r w:rsidRPr="00BF30D9">
              <w:rPr>
                <w:rFonts w:ascii="Times New Roman" w:hAnsi="Times New Roman"/>
              </w:rPr>
              <w:t>3 класс</w:t>
            </w:r>
          </w:p>
        </w:tc>
        <w:tc>
          <w:tcPr>
            <w:tcW w:w="1870" w:type="dxa"/>
            <w:tcBorders>
              <w:top w:val="single" w:sz="4" w:space="0" w:color="000000"/>
              <w:left w:val="single" w:sz="4" w:space="0" w:color="000000"/>
              <w:bottom w:val="single" w:sz="4" w:space="0" w:color="000000"/>
            </w:tcBorders>
            <w:vAlign w:val="center"/>
          </w:tcPr>
          <w:p w:rsidR="00C56D31" w:rsidRPr="00BF30D9" w:rsidRDefault="00C56D31" w:rsidP="0098439D">
            <w:pPr>
              <w:spacing w:after="0" w:line="240" w:lineRule="auto"/>
              <w:ind w:right="540" w:firstLine="360"/>
              <w:jc w:val="center"/>
              <w:rPr>
                <w:rFonts w:ascii="Times New Roman" w:hAnsi="Times New Roman"/>
              </w:rPr>
            </w:pPr>
            <w:r w:rsidRPr="00BF30D9">
              <w:rPr>
                <w:rFonts w:ascii="Times New Roman" w:hAnsi="Times New Roman"/>
              </w:rPr>
              <w:t>8</w:t>
            </w:r>
          </w:p>
        </w:tc>
        <w:tc>
          <w:tcPr>
            <w:tcW w:w="931" w:type="dxa"/>
            <w:tcBorders>
              <w:top w:val="single" w:sz="4" w:space="0" w:color="000000"/>
              <w:left w:val="single" w:sz="4" w:space="0" w:color="000000"/>
              <w:bottom w:val="single" w:sz="4" w:space="0" w:color="000000"/>
            </w:tcBorders>
            <w:vAlign w:val="center"/>
          </w:tcPr>
          <w:p w:rsidR="00C56D31" w:rsidRPr="00BF30D9" w:rsidRDefault="00C56D31" w:rsidP="0098439D">
            <w:pPr>
              <w:spacing w:after="0" w:line="240" w:lineRule="auto"/>
              <w:ind w:right="540" w:firstLine="360"/>
              <w:rPr>
                <w:rFonts w:ascii="Times New Roman" w:hAnsi="Times New Roman"/>
              </w:rPr>
            </w:pPr>
            <w:r w:rsidRPr="00BF30D9">
              <w:rPr>
                <w:rFonts w:ascii="Times New Roman" w:hAnsi="Times New Roman"/>
              </w:rPr>
              <w:t>6</w:t>
            </w:r>
          </w:p>
        </w:tc>
        <w:tc>
          <w:tcPr>
            <w:tcW w:w="2259" w:type="dxa"/>
            <w:tcBorders>
              <w:top w:val="single" w:sz="4" w:space="0" w:color="000000"/>
              <w:left w:val="single" w:sz="4" w:space="0" w:color="000000"/>
              <w:bottom w:val="single" w:sz="4" w:space="0" w:color="000000"/>
              <w:right w:val="single" w:sz="4" w:space="0" w:color="000000"/>
            </w:tcBorders>
            <w:vAlign w:val="center"/>
          </w:tcPr>
          <w:p w:rsidR="00C56D31" w:rsidRPr="00BF30D9" w:rsidRDefault="00C56D31" w:rsidP="0098439D">
            <w:pPr>
              <w:tabs>
                <w:tab w:val="left" w:pos="1332"/>
              </w:tabs>
              <w:spacing w:after="0" w:line="240" w:lineRule="auto"/>
              <w:ind w:right="540"/>
              <w:jc w:val="center"/>
              <w:rPr>
                <w:rFonts w:ascii="Times New Roman" w:hAnsi="Times New Roman"/>
              </w:rPr>
            </w:pPr>
            <w:r w:rsidRPr="00BF30D9">
              <w:rPr>
                <w:rFonts w:ascii="Times New Roman" w:hAnsi="Times New Roman"/>
              </w:rPr>
              <w:t>133%</w:t>
            </w:r>
          </w:p>
        </w:tc>
      </w:tr>
      <w:tr w:rsidR="00C56D31" w:rsidRPr="00BF30D9" w:rsidTr="003F48DE">
        <w:tc>
          <w:tcPr>
            <w:tcW w:w="4733" w:type="dxa"/>
            <w:tcBorders>
              <w:top w:val="single" w:sz="4" w:space="0" w:color="000000"/>
              <w:left w:val="single" w:sz="4" w:space="0" w:color="000000"/>
              <w:bottom w:val="single" w:sz="4" w:space="0" w:color="000000"/>
            </w:tcBorders>
          </w:tcPr>
          <w:p w:rsidR="00C56D31" w:rsidRPr="00BF30D9" w:rsidRDefault="00C56D31" w:rsidP="0098439D">
            <w:pPr>
              <w:spacing w:after="0" w:line="240" w:lineRule="auto"/>
              <w:ind w:right="540" w:firstLine="360"/>
              <w:jc w:val="center"/>
              <w:rPr>
                <w:rFonts w:ascii="Times New Roman" w:hAnsi="Times New Roman"/>
              </w:rPr>
            </w:pPr>
            <w:r w:rsidRPr="00BF30D9">
              <w:rPr>
                <w:rFonts w:ascii="Times New Roman" w:hAnsi="Times New Roman"/>
              </w:rPr>
              <w:t>4 класс</w:t>
            </w:r>
          </w:p>
        </w:tc>
        <w:tc>
          <w:tcPr>
            <w:tcW w:w="1870" w:type="dxa"/>
            <w:tcBorders>
              <w:top w:val="single" w:sz="4" w:space="0" w:color="000000"/>
              <w:left w:val="single" w:sz="4" w:space="0" w:color="000000"/>
              <w:bottom w:val="single" w:sz="4" w:space="0" w:color="000000"/>
            </w:tcBorders>
            <w:vAlign w:val="center"/>
          </w:tcPr>
          <w:p w:rsidR="00C56D31" w:rsidRPr="00BF30D9" w:rsidRDefault="00C56D31" w:rsidP="0098439D">
            <w:pPr>
              <w:spacing w:after="0" w:line="240" w:lineRule="auto"/>
              <w:ind w:right="540" w:firstLine="360"/>
              <w:jc w:val="center"/>
              <w:rPr>
                <w:rFonts w:ascii="Times New Roman" w:hAnsi="Times New Roman"/>
              </w:rPr>
            </w:pPr>
            <w:r w:rsidRPr="00BF30D9">
              <w:rPr>
                <w:rFonts w:ascii="Times New Roman" w:hAnsi="Times New Roman"/>
              </w:rPr>
              <w:t>7</w:t>
            </w:r>
          </w:p>
        </w:tc>
        <w:tc>
          <w:tcPr>
            <w:tcW w:w="931" w:type="dxa"/>
            <w:tcBorders>
              <w:top w:val="single" w:sz="4" w:space="0" w:color="000000"/>
              <w:left w:val="single" w:sz="4" w:space="0" w:color="000000"/>
              <w:bottom w:val="single" w:sz="4" w:space="0" w:color="000000"/>
            </w:tcBorders>
            <w:vAlign w:val="center"/>
          </w:tcPr>
          <w:p w:rsidR="00C56D31" w:rsidRPr="00BF30D9" w:rsidRDefault="00C56D31" w:rsidP="0098439D">
            <w:pPr>
              <w:spacing w:after="0" w:line="240" w:lineRule="auto"/>
              <w:ind w:right="540" w:firstLine="360"/>
              <w:rPr>
                <w:rFonts w:ascii="Times New Roman" w:hAnsi="Times New Roman"/>
              </w:rPr>
            </w:pPr>
            <w:r w:rsidRPr="00BF30D9">
              <w:rPr>
                <w:rFonts w:ascii="Times New Roman" w:hAnsi="Times New Roman"/>
              </w:rPr>
              <w:t>6</w:t>
            </w:r>
          </w:p>
        </w:tc>
        <w:tc>
          <w:tcPr>
            <w:tcW w:w="2259" w:type="dxa"/>
            <w:tcBorders>
              <w:top w:val="single" w:sz="4" w:space="0" w:color="000000"/>
              <w:left w:val="single" w:sz="4" w:space="0" w:color="000000"/>
              <w:bottom w:val="single" w:sz="4" w:space="0" w:color="000000"/>
              <w:right w:val="single" w:sz="4" w:space="0" w:color="000000"/>
            </w:tcBorders>
            <w:vAlign w:val="center"/>
          </w:tcPr>
          <w:p w:rsidR="00C56D31" w:rsidRPr="00BF30D9" w:rsidRDefault="00C56D31" w:rsidP="0098439D">
            <w:pPr>
              <w:spacing w:after="0" w:line="240" w:lineRule="auto"/>
              <w:ind w:right="540"/>
              <w:jc w:val="center"/>
              <w:rPr>
                <w:rFonts w:ascii="Times New Roman" w:hAnsi="Times New Roman"/>
              </w:rPr>
            </w:pPr>
            <w:r w:rsidRPr="00BF30D9">
              <w:rPr>
                <w:rFonts w:ascii="Times New Roman" w:hAnsi="Times New Roman"/>
              </w:rPr>
              <w:t>117%</w:t>
            </w:r>
          </w:p>
        </w:tc>
      </w:tr>
      <w:tr w:rsidR="00C56D31" w:rsidRPr="00BF30D9" w:rsidTr="003F48DE">
        <w:tc>
          <w:tcPr>
            <w:tcW w:w="4733" w:type="dxa"/>
            <w:tcBorders>
              <w:top w:val="single" w:sz="4" w:space="0" w:color="000000"/>
              <w:left w:val="single" w:sz="4" w:space="0" w:color="000000"/>
              <w:bottom w:val="single" w:sz="4" w:space="0" w:color="000000"/>
            </w:tcBorders>
          </w:tcPr>
          <w:p w:rsidR="00C56D31" w:rsidRPr="00BF30D9" w:rsidRDefault="00C56D31" w:rsidP="0098439D">
            <w:pPr>
              <w:spacing w:after="0" w:line="240" w:lineRule="auto"/>
              <w:ind w:right="540" w:firstLine="360"/>
              <w:jc w:val="center"/>
              <w:rPr>
                <w:rFonts w:ascii="Times New Roman" w:hAnsi="Times New Roman"/>
                <w:b/>
                <w:bCs/>
              </w:rPr>
            </w:pPr>
            <w:r w:rsidRPr="00BF30D9">
              <w:rPr>
                <w:rFonts w:ascii="Times New Roman" w:hAnsi="Times New Roman"/>
                <w:b/>
                <w:bCs/>
              </w:rPr>
              <w:t>Начальное звено</w:t>
            </w:r>
          </w:p>
        </w:tc>
        <w:tc>
          <w:tcPr>
            <w:tcW w:w="1870" w:type="dxa"/>
            <w:tcBorders>
              <w:top w:val="single" w:sz="4" w:space="0" w:color="000000"/>
              <w:left w:val="single" w:sz="4" w:space="0" w:color="000000"/>
              <w:bottom w:val="single" w:sz="4" w:space="0" w:color="000000"/>
            </w:tcBorders>
            <w:vAlign w:val="center"/>
          </w:tcPr>
          <w:p w:rsidR="00C56D31" w:rsidRPr="00BF30D9" w:rsidRDefault="00C56D31" w:rsidP="0098439D">
            <w:pPr>
              <w:spacing w:after="0" w:line="240" w:lineRule="auto"/>
              <w:ind w:right="540" w:firstLine="360"/>
              <w:jc w:val="center"/>
              <w:rPr>
                <w:rFonts w:ascii="Times New Roman" w:hAnsi="Times New Roman"/>
                <w:b/>
                <w:bCs/>
              </w:rPr>
            </w:pPr>
            <w:r w:rsidRPr="00BF30D9">
              <w:rPr>
                <w:rFonts w:ascii="Times New Roman" w:hAnsi="Times New Roman"/>
                <w:b/>
                <w:bCs/>
              </w:rPr>
              <w:t>25</w:t>
            </w:r>
          </w:p>
        </w:tc>
        <w:tc>
          <w:tcPr>
            <w:tcW w:w="931" w:type="dxa"/>
            <w:tcBorders>
              <w:top w:val="single" w:sz="4" w:space="0" w:color="000000"/>
              <w:left w:val="single" w:sz="4" w:space="0" w:color="000000"/>
              <w:bottom w:val="single" w:sz="4" w:space="0" w:color="000000"/>
            </w:tcBorders>
            <w:vAlign w:val="center"/>
          </w:tcPr>
          <w:p w:rsidR="00C56D31" w:rsidRPr="00BF30D9" w:rsidRDefault="00C56D31" w:rsidP="0098439D">
            <w:pPr>
              <w:tabs>
                <w:tab w:val="left" w:pos="715"/>
              </w:tabs>
              <w:spacing w:after="0" w:line="240" w:lineRule="auto"/>
              <w:ind w:left="-3" w:right="132" w:firstLine="5"/>
              <w:rPr>
                <w:rFonts w:ascii="Times New Roman" w:hAnsi="Times New Roman"/>
                <w:b/>
                <w:bCs/>
              </w:rPr>
            </w:pPr>
            <w:r w:rsidRPr="00BF30D9">
              <w:rPr>
                <w:rFonts w:ascii="Times New Roman" w:hAnsi="Times New Roman"/>
                <w:b/>
                <w:bCs/>
              </w:rPr>
              <w:t>24</w:t>
            </w:r>
          </w:p>
        </w:tc>
        <w:tc>
          <w:tcPr>
            <w:tcW w:w="2259" w:type="dxa"/>
            <w:tcBorders>
              <w:top w:val="single" w:sz="4" w:space="0" w:color="000000"/>
              <w:left w:val="single" w:sz="4" w:space="0" w:color="000000"/>
              <w:bottom w:val="single" w:sz="4" w:space="0" w:color="000000"/>
              <w:right w:val="single" w:sz="4" w:space="0" w:color="000000"/>
            </w:tcBorders>
            <w:vAlign w:val="center"/>
          </w:tcPr>
          <w:p w:rsidR="00C56D31" w:rsidRPr="00BF30D9" w:rsidRDefault="00C56D31" w:rsidP="0098439D">
            <w:pPr>
              <w:spacing w:after="0" w:line="240" w:lineRule="auto"/>
              <w:ind w:right="540"/>
              <w:jc w:val="center"/>
              <w:rPr>
                <w:rFonts w:ascii="Times New Roman" w:hAnsi="Times New Roman"/>
                <w:b/>
                <w:bCs/>
              </w:rPr>
            </w:pPr>
            <w:r w:rsidRPr="00BF30D9">
              <w:rPr>
                <w:rFonts w:ascii="Times New Roman" w:hAnsi="Times New Roman"/>
                <w:b/>
                <w:bCs/>
              </w:rPr>
              <w:t>104,2:</w:t>
            </w:r>
          </w:p>
        </w:tc>
      </w:tr>
      <w:tr w:rsidR="00C56D31" w:rsidRPr="00BF30D9" w:rsidTr="003F48DE">
        <w:tc>
          <w:tcPr>
            <w:tcW w:w="4733" w:type="dxa"/>
            <w:tcBorders>
              <w:top w:val="single" w:sz="4" w:space="0" w:color="000000"/>
              <w:left w:val="single" w:sz="4" w:space="0" w:color="000000"/>
              <w:bottom w:val="single" w:sz="4" w:space="0" w:color="000000"/>
            </w:tcBorders>
          </w:tcPr>
          <w:p w:rsidR="00C56D31" w:rsidRPr="00BF30D9" w:rsidRDefault="00C56D31" w:rsidP="0098439D">
            <w:pPr>
              <w:spacing w:after="0" w:line="240" w:lineRule="auto"/>
              <w:ind w:right="540" w:firstLine="360"/>
              <w:jc w:val="center"/>
              <w:rPr>
                <w:rFonts w:ascii="Times New Roman" w:hAnsi="Times New Roman"/>
                <w:bCs/>
              </w:rPr>
            </w:pPr>
            <w:r w:rsidRPr="00BF30D9">
              <w:rPr>
                <w:rFonts w:ascii="Times New Roman" w:hAnsi="Times New Roman"/>
                <w:bCs/>
              </w:rPr>
              <w:t>5 класс</w:t>
            </w:r>
          </w:p>
        </w:tc>
        <w:tc>
          <w:tcPr>
            <w:tcW w:w="1870" w:type="dxa"/>
            <w:tcBorders>
              <w:top w:val="single" w:sz="4" w:space="0" w:color="000000"/>
              <w:left w:val="single" w:sz="4" w:space="0" w:color="000000"/>
              <w:bottom w:val="single" w:sz="4" w:space="0" w:color="000000"/>
            </w:tcBorders>
          </w:tcPr>
          <w:p w:rsidR="00C56D31" w:rsidRPr="00BF30D9" w:rsidRDefault="00C56D31" w:rsidP="0098439D">
            <w:pPr>
              <w:spacing w:after="0" w:line="240" w:lineRule="auto"/>
              <w:ind w:right="540" w:firstLine="360"/>
              <w:jc w:val="center"/>
              <w:rPr>
                <w:rFonts w:ascii="Times New Roman" w:hAnsi="Times New Roman"/>
              </w:rPr>
            </w:pPr>
            <w:r w:rsidRPr="00BF30D9">
              <w:rPr>
                <w:rFonts w:ascii="Times New Roman" w:hAnsi="Times New Roman"/>
              </w:rPr>
              <w:t>5</w:t>
            </w:r>
          </w:p>
        </w:tc>
        <w:tc>
          <w:tcPr>
            <w:tcW w:w="931" w:type="dxa"/>
            <w:tcBorders>
              <w:top w:val="single" w:sz="4" w:space="0" w:color="000000"/>
              <w:left w:val="single" w:sz="4" w:space="0" w:color="000000"/>
              <w:bottom w:val="single" w:sz="4" w:space="0" w:color="000000"/>
            </w:tcBorders>
          </w:tcPr>
          <w:p w:rsidR="00C56D31" w:rsidRPr="00BF30D9" w:rsidRDefault="00C56D31" w:rsidP="0098439D">
            <w:pPr>
              <w:spacing w:after="0" w:line="240" w:lineRule="auto"/>
              <w:ind w:right="540" w:firstLine="360"/>
              <w:rPr>
                <w:rFonts w:ascii="Times New Roman" w:hAnsi="Times New Roman"/>
              </w:rPr>
            </w:pPr>
            <w:r w:rsidRPr="00BF30D9">
              <w:rPr>
                <w:rFonts w:ascii="Times New Roman" w:hAnsi="Times New Roman"/>
              </w:rPr>
              <w:t>6</w:t>
            </w:r>
          </w:p>
        </w:tc>
        <w:tc>
          <w:tcPr>
            <w:tcW w:w="2259" w:type="dxa"/>
            <w:tcBorders>
              <w:top w:val="single" w:sz="4" w:space="0" w:color="000000"/>
              <w:left w:val="single" w:sz="4" w:space="0" w:color="000000"/>
              <w:bottom w:val="single" w:sz="4" w:space="0" w:color="000000"/>
              <w:right w:val="single" w:sz="4" w:space="0" w:color="000000"/>
            </w:tcBorders>
          </w:tcPr>
          <w:p w:rsidR="00C56D31" w:rsidRPr="00BF30D9" w:rsidRDefault="00C56D31" w:rsidP="0098439D">
            <w:pPr>
              <w:spacing w:after="0" w:line="240" w:lineRule="auto"/>
              <w:ind w:right="540"/>
              <w:jc w:val="center"/>
              <w:rPr>
                <w:rFonts w:ascii="Times New Roman" w:hAnsi="Times New Roman"/>
              </w:rPr>
            </w:pPr>
            <w:r w:rsidRPr="00BF30D9">
              <w:rPr>
                <w:rFonts w:ascii="Times New Roman" w:hAnsi="Times New Roman"/>
              </w:rPr>
              <w:t>83%</w:t>
            </w:r>
          </w:p>
        </w:tc>
      </w:tr>
      <w:tr w:rsidR="00C56D31" w:rsidRPr="00BF30D9" w:rsidTr="003F48DE">
        <w:tc>
          <w:tcPr>
            <w:tcW w:w="4733" w:type="dxa"/>
            <w:tcBorders>
              <w:top w:val="single" w:sz="4" w:space="0" w:color="000000"/>
              <w:left w:val="single" w:sz="4" w:space="0" w:color="000000"/>
              <w:bottom w:val="single" w:sz="4" w:space="0" w:color="000000"/>
            </w:tcBorders>
          </w:tcPr>
          <w:p w:rsidR="00C56D31" w:rsidRPr="00BF30D9" w:rsidRDefault="00C56D31" w:rsidP="0098439D">
            <w:pPr>
              <w:spacing w:after="0" w:line="240" w:lineRule="auto"/>
              <w:ind w:right="540" w:firstLine="360"/>
              <w:jc w:val="center"/>
              <w:rPr>
                <w:rFonts w:ascii="Times New Roman" w:hAnsi="Times New Roman"/>
              </w:rPr>
            </w:pPr>
            <w:r w:rsidRPr="00BF30D9">
              <w:rPr>
                <w:rFonts w:ascii="Times New Roman" w:hAnsi="Times New Roman"/>
              </w:rPr>
              <w:t>6 класс</w:t>
            </w:r>
          </w:p>
        </w:tc>
        <w:tc>
          <w:tcPr>
            <w:tcW w:w="1870" w:type="dxa"/>
            <w:tcBorders>
              <w:top w:val="single" w:sz="4" w:space="0" w:color="000000"/>
              <w:left w:val="single" w:sz="4" w:space="0" w:color="000000"/>
              <w:bottom w:val="single" w:sz="4" w:space="0" w:color="000000"/>
            </w:tcBorders>
          </w:tcPr>
          <w:p w:rsidR="00C56D31" w:rsidRPr="00BF30D9" w:rsidRDefault="00C56D31" w:rsidP="0098439D">
            <w:pPr>
              <w:spacing w:after="0" w:line="240" w:lineRule="auto"/>
              <w:ind w:right="540" w:firstLine="360"/>
              <w:jc w:val="center"/>
              <w:rPr>
                <w:rFonts w:ascii="Times New Roman" w:hAnsi="Times New Roman"/>
              </w:rPr>
            </w:pPr>
            <w:r w:rsidRPr="00BF30D9">
              <w:rPr>
                <w:rFonts w:ascii="Times New Roman" w:hAnsi="Times New Roman"/>
              </w:rPr>
              <w:t>7</w:t>
            </w:r>
          </w:p>
        </w:tc>
        <w:tc>
          <w:tcPr>
            <w:tcW w:w="931" w:type="dxa"/>
            <w:tcBorders>
              <w:top w:val="single" w:sz="4" w:space="0" w:color="000000"/>
              <w:left w:val="single" w:sz="4" w:space="0" w:color="000000"/>
              <w:bottom w:val="single" w:sz="4" w:space="0" w:color="000000"/>
            </w:tcBorders>
          </w:tcPr>
          <w:p w:rsidR="00C56D31" w:rsidRPr="00BF30D9" w:rsidRDefault="00C56D31" w:rsidP="0098439D">
            <w:pPr>
              <w:spacing w:after="0" w:line="240" w:lineRule="auto"/>
              <w:ind w:right="540" w:firstLine="360"/>
              <w:rPr>
                <w:rFonts w:ascii="Times New Roman" w:hAnsi="Times New Roman"/>
              </w:rPr>
            </w:pPr>
            <w:r w:rsidRPr="00BF30D9">
              <w:rPr>
                <w:rFonts w:ascii="Times New Roman" w:hAnsi="Times New Roman"/>
              </w:rPr>
              <w:t>6</w:t>
            </w:r>
          </w:p>
        </w:tc>
        <w:tc>
          <w:tcPr>
            <w:tcW w:w="2259" w:type="dxa"/>
            <w:tcBorders>
              <w:top w:val="single" w:sz="4" w:space="0" w:color="000000"/>
              <w:left w:val="single" w:sz="4" w:space="0" w:color="000000"/>
              <w:bottom w:val="single" w:sz="4" w:space="0" w:color="000000"/>
              <w:right w:val="single" w:sz="4" w:space="0" w:color="000000"/>
            </w:tcBorders>
          </w:tcPr>
          <w:p w:rsidR="00C56D31" w:rsidRPr="00BF30D9" w:rsidRDefault="00C56D31" w:rsidP="0098439D">
            <w:pPr>
              <w:spacing w:after="0" w:line="240" w:lineRule="auto"/>
              <w:ind w:right="540"/>
              <w:jc w:val="center"/>
              <w:rPr>
                <w:rFonts w:ascii="Times New Roman" w:hAnsi="Times New Roman"/>
              </w:rPr>
            </w:pPr>
            <w:r w:rsidRPr="00BF30D9">
              <w:rPr>
                <w:rFonts w:ascii="Times New Roman" w:hAnsi="Times New Roman"/>
              </w:rPr>
              <w:t>117%</w:t>
            </w:r>
          </w:p>
        </w:tc>
      </w:tr>
      <w:tr w:rsidR="00C56D31" w:rsidRPr="00BF30D9" w:rsidTr="003F48DE">
        <w:tc>
          <w:tcPr>
            <w:tcW w:w="4733" w:type="dxa"/>
            <w:tcBorders>
              <w:top w:val="single" w:sz="4" w:space="0" w:color="000000"/>
              <w:left w:val="single" w:sz="4" w:space="0" w:color="000000"/>
              <w:bottom w:val="single" w:sz="4" w:space="0" w:color="000000"/>
            </w:tcBorders>
          </w:tcPr>
          <w:p w:rsidR="00C56D31" w:rsidRPr="00BF30D9" w:rsidRDefault="00C56D31" w:rsidP="0098439D">
            <w:pPr>
              <w:spacing w:after="0" w:line="240" w:lineRule="auto"/>
              <w:ind w:right="540" w:firstLine="360"/>
              <w:jc w:val="center"/>
              <w:rPr>
                <w:rFonts w:ascii="Times New Roman" w:hAnsi="Times New Roman"/>
              </w:rPr>
            </w:pPr>
            <w:r w:rsidRPr="00BF30D9">
              <w:rPr>
                <w:rFonts w:ascii="Times New Roman" w:hAnsi="Times New Roman"/>
              </w:rPr>
              <w:t>8а класс</w:t>
            </w:r>
          </w:p>
        </w:tc>
        <w:tc>
          <w:tcPr>
            <w:tcW w:w="1870" w:type="dxa"/>
            <w:tcBorders>
              <w:top w:val="single" w:sz="4" w:space="0" w:color="000000"/>
              <w:left w:val="single" w:sz="4" w:space="0" w:color="000000"/>
              <w:bottom w:val="single" w:sz="4" w:space="0" w:color="000000"/>
            </w:tcBorders>
          </w:tcPr>
          <w:p w:rsidR="00C56D31" w:rsidRPr="00BF30D9" w:rsidRDefault="00C56D31" w:rsidP="0098439D">
            <w:pPr>
              <w:spacing w:after="0" w:line="240" w:lineRule="auto"/>
              <w:ind w:right="540" w:firstLine="360"/>
              <w:jc w:val="center"/>
              <w:rPr>
                <w:rFonts w:ascii="Times New Roman" w:hAnsi="Times New Roman"/>
              </w:rPr>
            </w:pPr>
            <w:r w:rsidRPr="00BF30D9">
              <w:rPr>
                <w:rFonts w:ascii="Times New Roman" w:hAnsi="Times New Roman"/>
              </w:rPr>
              <w:t>7</w:t>
            </w:r>
          </w:p>
        </w:tc>
        <w:tc>
          <w:tcPr>
            <w:tcW w:w="931" w:type="dxa"/>
            <w:tcBorders>
              <w:top w:val="single" w:sz="4" w:space="0" w:color="000000"/>
              <w:left w:val="single" w:sz="4" w:space="0" w:color="000000"/>
              <w:bottom w:val="single" w:sz="4" w:space="0" w:color="000000"/>
            </w:tcBorders>
          </w:tcPr>
          <w:p w:rsidR="00C56D31" w:rsidRPr="00BF30D9" w:rsidRDefault="00C56D31" w:rsidP="0098439D">
            <w:pPr>
              <w:spacing w:after="0" w:line="240" w:lineRule="auto"/>
              <w:ind w:right="-24"/>
              <w:rPr>
                <w:rFonts w:ascii="Times New Roman" w:hAnsi="Times New Roman"/>
              </w:rPr>
            </w:pPr>
            <w:r w:rsidRPr="00BF30D9">
              <w:rPr>
                <w:rFonts w:ascii="Times New Roman" w:hAnsi="Times New Roman"/>
              </w:rPr>
              <w:t xml:space="preserve">      6</w:t>
            </w:r>
          </w:p>
        </w:tc>
        <w:tc>
          <w:tcPr>
            <w:tcW w:w="2259" w:type="dxa"/>
            <w:tcBorders>
              <w:top w:val="single" w:sz="4" w:space="0" w:color="000000"/>
              <w:left w:val="single" w:sz="4" w:space="0" w:color="000000"/>
              <w:bottom w:val="single" w:sz="4" w:space="0" w:color="000000"/>
              <w:right w:val="single" w:sz="4" w:space="0" w:color="000000"/>
            </w:tcBorders>
          </w:tcPr>
          <w:p w:rsidR="00C56D31" w:rsidRPr="00BF30D9" w:rsidRDefault="00C56D31" w:rsidP="0098439D">
            <w:pPr>
              <w:spacing w:after="0" w:line="240" w:lineRule="auto"/>
              <w:ind w:right="540"/>
              <w:jc w:val="center"/>
              <w:rPr>
                <w:rFonts w:ascii="Times New Roman" w:hAnsi="Times New Roman"/>
              </w:rPr>
            </w:pPr>
            <w:r w:rsidRPr="00BF30D9">
              <w:rPr>
                <w:rFonts w:ascii="Times New Roman" w:hAnsi="Times New Roman"/>
              </w:rPr>
              <w:t>117%</w:t>
            </w:r>
          </w:p>
        </w:tc>
      </w:tr>
      <w:tr w:rsidR="00C56D31" w:rsidRPr="00BF30D9" w:rsidTr="003F48DE">
        <w:tc>
          <w:tcPr>
            <w:tcW w:w="4733" w:type="dxa"/>
            <w:tcBorders>
              <w:top w:val="single" w:sz="4" w:space="0" w:color="000000"/>
              <w:left w:val="single" w:sz="4" w:space="0" w:color="000000"/>
              <w:bottom w:val="single" w:sz="4" w:space="0" w:color="000000"/>
            </w:tcBorders>
          </w:tcPr>
          <w:p w:rsidR="00C56D31" w:rsidRPr="00BF30D9" w:rsidRDefault="00C56D31" w:rsidP="0098439D">
            <w:pPr>
              <w:spacing w:after="0" w:line="240" w:lineRule="auto"/>
              <w:ind w:right="540" w:firstLine="360"/>
              <w:jc w:val="center"/>
              <w:rPr>
                <w:rFonts w:ascii="Times New Roman" w:hAnsi="Times New Roman"/>
              </w:rPr>
            </w:pPr>
            <w:r w:rsidRPr="00BF30D9">
              <w:rPr>
                <w:rFonts w:ascii="Times New Roman" w:hAnsi="Times New Roman"/>
              </w:rPr>
              <w:t>8б класс</w:t>
            </w:r>
          </w:p>
        </w:tc>
        <w:tc>
          <w:tcPr>
            <w:tcW w:w="1870" w:type="dxa"/>
            <w:tcBorders>
              <w:top w:val="single" w:sz="4" w:space="0" w:color="000000"/>
              <w:left w:val="single" w:sz="4" w:space="0" w:color="000000"/>
              <w:bottom w:val="single" w:sz="4" w:space="0" w:color="000000"/>
            </w:tcBorders>
          </w:tcPr>
          <w:p w:rsidR="00C56D31" w:rsidRPr="00BF30D9" w:rsidRDefault="00C56D31" w:rsidP="0098439D">
            <w:pPr>
              <w:spacing w:after="0" w:line="240" w:lineRule="auto"/>
              <w:ind w:right="540" w:firstLine="360"/>
              <w:jc w:val="center"/>
              <w:rPr>
                <w:rFonts w:ascii="Times New Roman" w:hAnsi="Times New Roman"/>
              </w:rPr>
            </w:pPr>
            <w:r w:rsidRPr="00BF30D9">
              <w:rPr>
                <w:rFonts w:ascii="Times New Roman" w:hAnsi="Times New Roman"/>
              </w:rPr>
              <w:t>6</w:t>
            </w:r>
          </w:p>
        </w:tc>
        <w:tc>
          <w:tcPr>
            <w:tcW w:w="931" w:type="dxa"/>
            <w:tcBorders>
              <w:top w:val="single" w:sz="4" w:space="0" w:color="000000"/>
              <w:left w:val="single" w:sz="4" w:space="0" w:color="000000"/>
              <w:bottom w:val="single" w:sz="4" w:space="0" w:color="000000"/>
            </w:tcBorders>
          </w:tcPr>
          <w:p w:rsidR="00C56D31" w:rsidRPr="00BF30D9" w:rsidRDefault="00C56D31" w:rsidP="0098439D">
            <w:pPr>
              <w:spacing w:after="0" w:line="240" w:lineRule="auto"/>
              <w:ind w:right="540" w:firstLine="360"/>
              <w:rPr>
                <w:rFonts w:ascii="Times New Roman" w:hAnsi="Times New Roman"/>
              </w:rPr>
            </w:pPr>
            <w:r w:rsidRPr="00BF30D9">
              <w:rPr>
                <w:rFonts w:ascii="Times New Roman" w:hAnsi="Times New Roman"/>
              </w:rPr>
              <w:t>6</w:t>
            </w:r>
          </w:p>
        </w:tc>
        <w:tc>
          <w:tcPr>
            <w:tcW w:w="2259" w:type="dxa"/>
            <w:tcBorders>
              <w:top w:val="single" w:sz="4" w:space="0" w:color="000000"/>
              <w:left w:val="single" w:sz="4" w:space="0" w:color="000000"/>
              <w:bottom w:val="single" w:sz="4" w:space="0" w:color="000000"/>
              <w:right w:val="single" w:sz="4" w:space="0" w:color="000000"/>
            </w:tcBorders>
          </w:tcPr>
          <w:p w:rsidR="00C56D31" w:rsidRPr="00BF30D9" w:rsidRDefault="00C56D31" w:rsidP="0098439D">
            <w:pPr>
              <w:spacing w:after="0" w:line="240" w:lineRule="auto"/>
              <w:ind w:right="540"/>
              <w:jc w:val="center"/>
              <w:rPr>
                <w:rFonts w:ascii="Times New Roman" w:hAnsi="Times New Roman"/>
              </w:rPr>
            </w:pPr>
            <w:r w:rsidRPr="00BF30D9">
              <w:rPr>
                <w:rFonts w:ascii="Times New Roman" w:hAnsi="Times New Roman"/>
              </w:rPr>
              <w:t>100%</w:t>
            </w:r>
          </w:p>
        </w:tc>
      </w:tr>
      <w:tr w:rsidR="00C56D31" w:rsidRPr="00BF30D9" w:rsidTr="003F48DE">
        <w:tc>
          <w:tcPr>
            <w:tcW w:w="4733" w:type="dxa"/>
            <w:tcBorders>
              <w:top w:val="single" w:sz="4" w:space="0" w:color="000000"/>
              <w:left w:val="single" w:sz="4" w:space="0" w:color="000000"/>
              <w:bottom w:val="single" w:sz="4" w:space="0" w:color="000000"/>
            </w:tcBorders>
          </w:tcPr>
          <w:p w:rsidR="00C56D31" w:rsidRPr="00BF30D9" w:rsidRDefault="00C56D31" w:rsidP="0098439D">
            <w:pPr>
              <w:spacing w:after="0" w:line="240" w:lineRule="auto"/>
              <w:ind w:right="540" w:firstLine="360"/>
              <w:jc w:val="center"/>
              <w:rPr>
                <w:rFonts w:ascii="Times New Roman" w:hAnsi="Times New Roman"/>
              </w:rPr>
            </w:pPr>
            <w:r w:rsidRPr="00BF30D9">
              <w:rPr>
                <w:rFonts w:ascii="Times New Roman" w:hAnsi="Times New Roman"/>
              </w:rPr>
              <w:t>9а класс</w:t>
            </w:r>
          </w:p>
        </w:tc>
        <w:tc>
          <w:tcPr>
            <w:tcW w:w="1870" w:type="dxa"/>
            <w:tcBorders>
              <w:top w:val="single" w:sz="4" w:space="0" w:color="000000"/>
              <w:left w:val="single" w:sz="4" w:space="0" w:color="000000"/>
              <w:bottom w:val="single" w:sz="4" w:space="0" w:color="000000"/>
            </w:tcBorders>
          </w:tcPr>
          <w:p w:rsidR="00C56D31" w:rsidRPr="00BF30D9" w:rsidRDefault="00C56D31" w:rsidP="0098439D">
            <w:pPr>
              <w:spacing w:after="0" w:line="240" w:lineRule="auto"/>
              <w:ind w:right="540" w:firstLine="360"/>
              <w:jc w:val="center"/>
              <w:rPr>
                <w:rFonts w:ascii="Times New Roman" w:hAnsi="Times New Roman"/>
              </w:rPr>
            </w:pPr>
            <w:r w:rsidRPr="00BF30D9">
              <w:rPr>
                <w:rFonts w:ascii="Times New Roman" w:hAnsi="Times New Roman"/>
              </w:rPr>
              <w:t>6</w:t>
            </w:r>
          </w:p>
        </w:tc>
        <w:tc>
          <w:tcPr>
            <w:tcW w:w="931" w:type="dxa"/>
            <w:tcBorders>
              <w:top w:val="single" w:sz="4" w:space="0" w:color="000000"/>
              <w:left w:val="single" w:sz="4" w:space="0" w:color="000000"/>
              <w:bottom w:val="single" w:sz="4" w:space="0" w:color="000000"/>
            </w:tcBorders>
          </w:tcPr>
          <w:p w:rsidR="00C56D31" w:rsidRPr="00BF30D9" w:rsidRDefault="00C56D31" w:rsidP="0098439D">
            <w:pPr>
              <w:spacing w:after="0" w:line="240" w:lineRule="auto"/>
              <w:ind w:right="540" w:firstLine="360"/>
              <w:rPr>
                <w:rFonts w:ascii="Times New Roman" w:hAnsi="Times New Roman"/>
              </w:rPr>
            </w:pPr>
            <w:r w:rsidRPr="00BF30D9">
              <w:rPr>
                <w:rFonts w:ascii="Times New Roman" w:hAnsi="Times New Roman"/>
              </w:rPr>
              <w:t>6</w:t>
            </w:r>
          </w:p>
        </w:tc>
        <w:tc>
          <w:tcPr>
            <w:tcW w:w="2259" w:type="dxa"/>
            <w:tcBorders>
              <w:top w:val="single" w:sz="4" w:space="0" w:color="000000"/>
              <w:left w:val="single" w:sz="4" w:space="0" w:color="000000"/>
              <w:bottom w:val="single" w:sz="4" w:space="0" w:color="000000"/>
              <w:right w:val="single" w:sz="4" w:space="0" w:color="000000"/>
            </w:tcBorders>
          </w:tcPr>
          <w:p w:rsidR="00C56D31" w:rsidRPr="00BF30D9" w:rsidRDefault="00C56D31" w:rsidP="0098439D">
            <w:pPr>
              <w:spacing w:after="0" w:line="240" w:lineRule="auto"/>
              <w:ind w:right="540"/>
              <w:jc w:val="center"/>
              <w:rPr>
                <w:rFonts w:ascii="Times New Roman" w:hAnsi="Times New Roman"/>
              </w:rPr>
            </w:pPr>
            <w:r w:rsidRPr="00BF30D9">
              <w:rPr>
                <w:rFonts w:ascii="Times New Roman" w:hAnsi="Times New Roman"/>
              </w:rPr>
              <w:t>100%</w:t>
            </w:r>
          </w:p>
        </w:tc>
      </w:tr>
      <w:tr w:rsidR="00C56D31" w:rsidRPr="00BF30D9" w:rsidTr="003F48DE">
        <w:tc>
          <w:tcPr>
            <w:tcW w:w="4733" w:type="dxa"/>
            <w:tcBorders>
              <w:top w:val="single" w:sz="4" w:space="0" w:color="000000"/>
              <w:left w:val="single" w:sz="4" w:space="0" w:color="000000"/>
              <w:bottom w:val="single" w:sz="4" w:space="0" w:color="000000"/>
            </w:tcBorders>
          </w:tcPr>
          <w:p w:rsidR="00C56D31" w:rsidRPr="00BF30D9" w:rsidRDefault="00C56D31" w:rsidP="0098439D">
            <w:pPr>
              <w:spacing w:after="0" w:line="240" w:lineRule="auto"/>
              <w:ind w:right="540" w:firstLine="360"/>
              <w:jc w:val="center"/>
              <w:rPr>
                <w:rFonts w:ascii="Times New Roman" w:hAnsi="Times New Roman"/>
              </w:rPr>
            </w:pPr>
            <w:r w:rsidRPr="00BF30D9">
              <w:rPr>
                <w:rFonts w:ascii="Times New Roman" w:hAnsi="Times New Roman"/>
              </w:rPr>
              <w:t>9б класс</w:t>
            </w:r>
          </w:p>
        </w:tc>
        <w:tc>
          <w:tcPr>
            <w:tcW w:w="1870" w:type="dxa"/>
            <w:tcBorders>
              <w:top w:val="single" w:sz="4" w:space="0" w:color="000000"/>
              <w:left w:val="single" w:sz="4" w:space="0" w:color="000000"/>
              <w:bottom w:val="single" w:sz="4" w:space="0" w:color="000000"/>
            </w:tcBorders>
          </w:tcPr>
          <w:p w:rsidR="00C56D31" w:rsidRPr="00BF30D9" w:rsidRDefault="00C56D31" w:rsidP="0098439D">
            <w:pPr>
              <w:spacing w:after="0" w:line="240" w:lineRule="auto"/>
              <w:ind w:right="540" w:firstLine="360"/>
              <w:jc w:val="center"/>
              <w:rPr>
                <w:rFonts w:ascii="Times New Roman" w:hAnsi="Times New Roman"/>
              </w:rPr>
            </w:pPr>
            <w:r w:rsidRPr="00BF30D9">
              <w:rPr>
                <w:rFonts w:ascii="Times New Roman" w:hAnsi="Times New Roman"/>
              </w:rPr>
              <w:t>4</w:t>
            </w:r>
          </w:p>
        </w:tc>
        <w:tc>
          <w:tcPr>
            <w:tcW w:w="931" w:type="dxa"/>
            <w:tcBorders>
              <w:top w:val="single" w:sz="4" w:space="0" w:color="000000"/>
              <w:left w:val="single" w:sz="4" w:space="0" w:color="000000"/>
              <w:bottom w:val="single" w:sz="4" w:space="0" w:color="000000"/>
            </w:tcBorders>
          </w:tcPr>
          <w:p w:rsidR="00C56D31" w:rsidRPr="00BF30D9" w:rsidRDefault="00C56D31" w:rsidP="0098439D">
            <w:pPr>
              <w:spacing w:after="0" w:line="240" w:lineRule="auto"/>
              <w:ind w:right="540" w:firstLine="360"/>
              <w:rPr>
                <w:rFonts w:ascii="Times New Roman" w:hAnsi="Times New Roman"/>
              </w:rPr>
            </w:pPr>
            <w:r w:rsidRPr="00BF30D9">
              <w:rPr>
                <w:rFonts w:ascii="Times New Roman" w:hAnsi="Times New Roman"/>
              </w:rPr>
              <w:t>6</w:t>
            </w:r>
          </w:p>
        </w:tc>
        <w:tc>
          <w:tcPr>
            <w:tcW w:w="2259" w:type="dxa"/>
            <w:tcBorders>
              <w:top w:val="single" w:sz="4" w:space="0" w:color="000000"/>
              <w:left w:val="single" w:sz="4" w:space="0" w:color="000000"/>
              <w:bottom w:val="single" w:sz="4" w:space="0" w:color="000000"/>
              <w:right w:val="single" w:sz="4" w:space="0" w:color="000000"/>
            </w:tcBorders>
          </w:tcPr>
          <w:p w:rsidR="00C56D31" w:rsidRPr="00BF30D9" w:rsidRDefault="00C56D31" w:rsidP="0098439D">
            <w:pPr>
              <w:spacing w:after="0" w:line="240" w:lineRule="auto"/>
              <w:ind w:right="540"/>
              <w:jc w:val="center"/>
              <w:rPr>
                <w:rFonts w:ascii="Times New Roman" w:hAnsi="Times New Roman"/>
              </w:rPr>
            </w:pPr>
            <w:r w:rsidRPr="00BF30D9">
              <w:rPr>
                <w:rFonts w:ascii="Times New Roman" w:hAnsi="Times New Roman"/>
              </w:rPr>
              <w:t>67%</w:t>
            </w:r>
          </w:p>
        </w:tc>
      </w:tr>
      <w:tr w:rsidR="00C56D31" w:rsidRPr="00BF30D9" w:rsidTr="003F48DE">
        <w:tc>
          <w:tcPr>
            <w:tcW w:w="4733" w:type="dxa"/>
            <w:tcBorders>
              <w:top w:val="single" w:sz="4" w:space="0" w:color="000000"/>
              <w:left w:val="single" w:sz="4" w:space="0" w:color="000000"/>
              <w:bottom w:val="single" w:sz="4" w:space="0" w:color="000000"/>
            </w:tcBorders>
          </w:tcPr>
          <w:p w:rsidR="00C56D31" w:rsidRPr="00BF30D9" w:rsidRDefault="00C56D31" w:rsidP="0098439D">
            <w:pPr>
              <w:spacing w:after="0" w:line="240" w:lineRule="auto"/>
              <w:ind w:right="540" w:firstLine="360"/>
              <w:jc w:val="center"/>
              <w:rPr>
                <w:rFonts w:ascii="Times New Roman" w:hAnsi="Times New Roman"/>
                <w:b/>
              </w:rPr>
            </w:pPr>
            <w:r w:rsidRPr="00BF30D9">
              <w:rPr>
                <w:rFonts w:ascii="Times New Roman" w:hAnsi="Times New Roman"/>
                <w:b/>
              </w:rPr>
              <w:t>Среднее звено</w:t>
            </w:r>
          </w:p>
        </w:tc>
        <w:tc>
          <w:tcPr>
            <w:tcW w:w="1870" w:type="dxa"/>
            <w:tcBorders>
              <w:top w:val="single" w:sz="4" w:space="0" w:color="000000"/>
              <w:left w:val="single" w:sz="4" w:space="0" w:color="000000"/>
              <w:bottom w:val="single" w:sz="4" w:space="0" w:color="000000"/>
            </w:tcBorders>
          </w:tcPr>
          <w:p w:rsidR="00C56D31" w:rsidRPr="00BF30D9" w:rsidRDefault="00C56D31" w:rsidP="0098439D">
            <w:pPr>
              <w:spacing w:after="0" w:line="240" w:lineRule="auto"/>
              <w:ind w:right="540" w:firstLine="360"/>
              <w:jc w:val="center"/>
              <w:rPr>
                <w:rFonts w:ascii="Times New Roman" w:hAnsi="Times New Roman"/>
                <w:b/>
              </w:rPr>
            </w:pPr>
            <w:r w:rsidRPr="00BF30D9">
              <w:rPr>
                <w:rFonts w:ascii="Times New Roman" w:hAnsi="Times New Roman"/>
                <w:b/>
              </w:rPr>
              <w:t>35</w:t>
            </w:r>
          </w:p>
        </w:tc>
        <w:tc>
          <w:tcPr>
            <w:tcW w:w="931" w:type="dxa"/>
            <w:tcBorders>
              <w:top w:val="single" w:sz="4" w:space="0" w:color="000000"/>
              <w:left w:val="single" w:sz="4" w:space="0" w:color="000000"/>
              <w:bottom w:val="single" w:sz="4" w:space="0" w:color="000000"/>
            </w:tcBorders>
          </w:tcPr>
          <w:p w:rsidR="00C56D31" w:rsidRPr="00BF30D9" w:rsidRDefault="00C56D31" w:rsidP="0098439D">
            <w:pPr>
              <w:spacing w:after="0" w:line="240" w:lineRule="auto"/>
              <w:ind w:left="-3" w:right="117" w:hanging="16"/>
              <w:rPr>
                <w:rFonts w:ascii="Times New Roman" w:hAnsi="Times New Roman"/>
                <w:b/>
              </w:rPr>
            </w:pPr>
            <w:r w:rsidRPr="00BF30D9">
              <w:rPr>
                <w:rFonts w:ascii="Times New Roman" w:hAnsi="Times New Roman"/>
                <w:b/>
              </w:rPr>
              <w:t xml:space="preserve">    36</w:t>
            </w:r>
          </w:p>
        </w:tc>
        <w:tc>
          <w:tcPr>
            <w:tcW w:w="2259" w:type="dxa"/>
            <w:tcBorders>
              <w:top w:val="single" w:sz="4" w:space="0" w:color="000000"/>
              <w:left w:val="single" w:sz="4" w:space="0" w:color="000000"/>
              <w:bottom w:val="single" w:sz="4" w:space="0" w:color="000000"/>
              <w:right w:val="single" w:sz="4" w:space="0" w:color="000000"/>
            </w:tcBorders>
          </w:tcPr>
          <w:p w:rsidR="00C56D31" w:rsidRPr="00BF30D9" w:rsidRDefault="00C56D31" w:rsidP="0098439D">
            <w:pPr>
              <w:spacing w:after="0" w:line="240" w:lineRule="auto"/>
              <w:ind w:right="540"/>
              <w:jc w:val="center"/>
              <w:rPr>
                <w:rFonts w:ascii="Times New Roman" w:hAnsi="Times New Roman"/>
                <w:b/>
              </w:rPr>
            </w:pPr>
            <w:r w:rsidRPr="00BF30D9">
              <w:rPr>
                <w:rFonts w:ascii="Times New Roman" w:hAnsi="Times New Roman"/>
                <w:b/>
              </w:rPr>
              <w:t>97 %</w:t>
            </w:r>
          </w:p>
        </w:tc>
      </w:tr>
      <w:tr w:rsidR="00C56D31" w:rsidRPr="00BF30D9" w:rsidTr="003F48DE">
        <w:tc>
          <w:tcPr>
            <w:tcW w:w="4733" w:type="dxa"/>
            <w:tcBorders>
              <w:top w:val="single" w:sz="4" w:space="0" w:color="000000"/>
              <w:left w:val="single" w:sz="4" w:space="0" w:color="000000"/>
              <w:bottom w:val="single" w:sz="4" w:space="0" w:color="000000"/>
            </w:tcBorders>
          </w:tcPr>
          <w:p w:rsidR="00C56D31" w:rsidRPr="00BF30D9" w:rsidRDefault="00C56D31" w:rsidP="0098439D">
            <w:pPr>
              <w:spacing w:after="0" w:line="240" w:lineRule="auto"/>
              <w:ind w:right="540" w:firstLine="360"/>
              <w:jc w:val="center"/>
              <w:rPr>
                <w:rFonts w:ascii="Times New Roman" w:hAnsi="Times New Roman"/>
              </w:rPr>
            </w:pPr>
            <w:r w:rsidRPr="00BF30D9">
              <w:rPr>
                <w:rFonts w:ascii="Times New Roman" w:hAnsi="Times New Roman"/>
              </w:rPr>
              <w:t>10 класс</w:t>
            </w:r>
          </w:p>
        </w:tc>
        <w:tc>
          <w:tcPr>
            <w:tcW w:w="1870" w:type="dxa"/>
            <w:tcBorders>
              <w:top w:val="single" w:sz="4" w:space="0" w:color="000000"/>
              <w:left w:val="single" w:sz="4" w:space="0" w:color="000000"/>
              <w:bottom w:val="single" w:sz="4" w:space="0" w:color="000000"/>
            </w:tcBorders>
          </w:tcPr>
          <w:p w:rsidR="00C56D31" w:rsidRPr="00BF30D9" w:rsidRDefault="00C56D31" w:rsidP="0098439D">
            <w:pPr>
              <w:spacing w:after="0" w:line="240" w:lineRule="auto"/>
              <w:ind w:right="540" w:firstLine="360"/>
              <w:jc w:val="center"/>
              <w:rPr>
                <w:rFonts w:ascii="Times New Roman" w:hAnsi="Times New Roman"/>
              </w:rPr>
            </w:pPr>
            <w:r w:rsidRPr="00BF30D9">
              <w:rPr>
                <w:rFonts w:ascii="Times New Roman" w:hAnsi="Times New Roman"/>
              </w:rPr>
              <w:t>6</w:t>
            </w:r>
          </w:p>
        </w:tc>
        <w:tc>
          <w:tcPr>
            <w:tcW w:w="931" w:type="dxa"/>
            <w:tcBorders>
              <w:top w:val="single" w:sz="4" w:space="0" w:color="000000"/>
              <w:left w:val="single" w:sz="4" w:space="0" w:color="000000"/>
              <w:bottom w:val="single" w:sz="4" w:space="0" w:color="000000"/>
            </w:tcBorders>
          </w:tcPr>
          <w:p w:rsidR="00C56D31" w:rsidRPr="00BF30D9" w:rsidRDefault="00C56D31" w:rsidP="0098439D">
            <w:pPr>
              <w:spacing w:after="0" w:line="240" w:lineRule="auto"/>
              <w:ind w:right="540" w:firstLine="360"/>
              <w:rPr>
                <w:rFonts w:ascii="Times New Roman" w:hAnsi="Times New Roman"/>
              </w:rPr>
            </w:pPr>
            <w:r w:rsidRPr="00BF30D9">
              <w:rPr>
                <w:rFonts w:ascii="Times New Roman" w:hAnsi="Times New Roman"/>
              </w:rPr>
              <w:t>6</w:t>
            </w:r>
          </w:p>
        </w:tc>
        <w:tc>
          <w:tcPr>
            <w:tcW w:w="2259" w:type="dxa"/>
            <w:tcBorders>
              <w:top w:val="single" w:sz="4" w:space="0" w:color="000000"/>
              <w:left w:val="single" w:sz="4" w:space="0" w:color="000000"/>
              <w:bottom w:val="single" w:sz="4" w:space="0" w:color="000000"/>
              <w:right w:val="single" w:sz="4" w:space="0" w:color="000000"/>
            </w:tcBorders>
          </w:tcPr>
          <w:p w:rsidR="00C56D31" w:rsidRPr="00BF30D9" w:rsidRDefault="00C56D31" w:rsidP="0098439D">
            <w:pPr>
              <w:spacing w:after="0" w:line="240" w:lineRule="auto"/>
              <w:ind w:right="540"/>
              <w:jc w:val="center"/>
              <w:rPr>
                <w:rFonts w:ascii="Times New Roman" w:hAnsi="Times New Roman"/>
              </w:rPr>
            </w:pPr>
            <w:r w:rsidRPr="00BF30D9">
              <w:rPr>
                <w:rFonts w:ascii="Times New Roman" w:hAnsi="Times New Roman"/>
              </w:rPr>
              <w:t>100%</w:t>
            </w:r>
          </w:p>
        </w:tc>
      </w:tr>
      <w:tr w:rsidR="00C56D31" w:rsidRPr="00BF30D9" w:rsidTr="003F48DE">
        <w:tc>
          <w:tcPr>
            <w:tcW w:w="4733" w:type="dxa"/>
            <w:tcBorders>
              <w:top w:val="single" w:sz="4" w:space="0" w:color="000000"/>
              <w:left w:val="single" w:sz="4" w:space="0" w:color="000000"/>
              <w:bottom w:val="single" w:sz="4" w:space="0" w:color="000000"/>
            </w:tcBorders>
          </w:tcPr>
          <w:p w:rsidR="00C56D31" w:rsidRPr="00BF30D9" w:rsidRDefault="00C56D31" w:rsidP="0098439D">
            <w:pPr>
              <w:spacing w:after="0" w:line="240" w:lineRule="auto"/>
              <w:ind w:right="540" w:firstLine="360"/>
              <w:jc w:val="center"/>
              <w:rPr>
                <w:rFonts w:ascii="Times New Roman" w:hAnsi="Times New Roman"/>
              </w:rPr>
            </w:pPr>
            <w:r w:rsidRPr="00BF30D9">
              <w:rPr>
                <w:rFonts w:ascii="Times New Roman" w:hAnsi="Times New Roman"/>
              </w:rPr>
              <w:t>11 класс</w:t>
            </w:r>
          </w:p>
        </w:tc>
        <w:tc>
          <w:tcPr>
            <w:tcW w:w="1870" w:type="dxa"/>
            <w:tcBorders>
              <w:top w:val="single" w:sz="4" w:space="0" w:color="000000"/>
              <w:left w:val="single" w:sz="4" w:space="0" w:color="000000"/>
              <w:bottom w:val="single" w:sz="4" w:space="0" w:color="000000"/>
            </w:tcBorders>
          </w:tcPr>
          <w:p w:rsidR="00C56D31" w:rsidRPr="00BF30D9" w:rsidRDefault="00C56D31" w:rsidP="0098439D">
            <w:pPr>
              <w:spacing w:after="0" w:line="240" w:lineRule="auto"/>
              <w:ind w:right="540" w:firstLine="360"/>
              <w:jc w:val="center"/>
              <w:rPr>
                <w:rFonts w:ascii="Times New Roman" w:hAnsi="Times New Roman"/>
              </w:rPr>
            </w:pPr>
            <w:r w:rsidRPr="00BF30D9">
              <w:rPr>
                <w:rFonts w:ascii="Times New Roman" w:hAnsi="Times New Roman"/>
              </w:rPr>
              <w:t>8</w:t>
            </w:r>
          </w:p>
        </w:tc>
        <w:tc>
          <w:tcPr>
            <w:tcW w:w="931" w:type="dxa"/>
            <w:tcBorders>
              <w:top w:val="single" w:sz="4" w:space="0" w:color="000000"/>
              <w:left w:val="single" w:sz="4" w:space="0" w:color="000000"/>
              <w:bottom w:val="single" w:sz="4" w:space="0" w:color="000000"/>
            </w:tcBorders>
          </w:tcPr>
          <w:p w:rsidR="00C56D31" w:rsidRPr="00BF30D9" w:rsidRDefault="00C56D31" w:rsidP="0098439D">
            <w:pPr>
              <w:spacing w:after="0" w:line="240" w:lineRule="auto"/>
              <w:ind w:right="540" w:firstLine="360"/>
              <w:rPr>
                <w:rFonts w:ascii="Times New Roman" w:hAnsi="Times New Roman"/>
              </w:rPr>
            </w:pPr>
            <w:r w:rsidRPr="00BF30D9">
              <w:rPr>
                <w:rFonts w:ascii="Times New Roman" w:hAnsi="Times New Roman"/>
              </w:rPr>
              <w:t>6</w:t>
            </w:r>
          </w:p>
        </w:tc>
        <w:tc>
          <w:tcPr>
            <w:tcW w:w="2259" w:type="dxa"/>
            <w:tcBorders>
              <w:top w:val="single" w:sz="4" w:space="0" w:color="000000"/>
              <w:left w:val="single" w:sz="4" w:space="0" w:color="000000"/>
              <w:bottom w:val="single" w:sz="4" w:space="0" w:color="000000"/>
              <w:right w:val="single" w:sz="4" w:space="0" w:color="000000"/>
            </w:tcBorders>
          </w:tcPr>
          <w:p w:rsidR="00C56D31" w:rsidRPr="00BF30D9" w:rsidRDefault="00C56D31" w:rsidP="0098439D">
            <w:pPr>
              <w:spacing w:after="0" w:line="240" w:lineRule="auto"/>
              <w:ind w:right="540"/>
              <w:jc w:val="center"/>
              <w:rPr>
                <w:rFonts w:ascii="Times New Roman" w:hAnsi="Times New Roman"/>
              </w:rPr>
            </w:pPr>
            <w:r w:rsidRPr="00BF30D9">
              <w:rPr>
                <w:rFonts w:ascii="Times New Roman" w:hAnsi="Times New Roman"/>
              </w:rPr>
              <w:t>133%</w:t>
            </w:r>
          </w:p>
        </w:tc>
      </w:tr>
      <w:tr w:rsidR="00C56D31" w:rsidRPr="00BF30D9" w:rsidTr="003F48DE">
        <w:tc>
          <w:tcPr>
            <w:tcW w:w="4733" w:type="dxa"/>
            <w:tcBorders>
              <w:top w:val="single" w:sz="4" w:space="0" w:color="000000"/>
              <w:left w:val="single" w:sz="4" w:space="0" w:color="000000"/>
              <w:bottom w:val="single" w:sz="4" w:space="0" w:color="000000"/>
            </w:tcBorders>
          </w:tcPr>
          <w:p w:rsidR="00C56D31" w:rsidRPr="00BF30D9" w:rsidRDefault="00C56D31" w:rsidP="0098439D">
            <w:pPr>
              <w:spacing w:after="0" w:line="240" w:lineRule="auto"/>
              <w:ind w:right="540" w:firstLine="360"/>
              <w:jc w:val="center"/>
              <w:rPr>
                <w:rFonts w:ascii="Times New Roman" w:hAnsi="Times New Roman"/>
                <w:b/>
                <w:bCs/>
              </w:rPr>
            </w:pPr>
            <w:r w:rsidRPr="00BF30D9">
              <w:rPr>
                <w:rFonts w:ascii="Times New Roman" w:hAnsi="Times New Roman"/>
                <w:b/>
                <w:bCs/>
              </w:rPr>
              <w:t>Старшее звено</w:t>
            </w:r>
          </w:p>
        </w:tc>
        <w:tc>
          <w:tcPr>
            <w:tcW w:w="1870" w:type="dxa"/>
            <w:tcBorders>
              <w:top w:val="single" w:sz="4" w:space="0" w:color="000000"/>
              <w:left w:val="single" w:sz="4" w:space="0" w:color="000000"/>
              <w:bottom w:val="single" w:sz="4" w:space="0" w:color="000000"/>
            </w:tcBorders>
          </w:tcPr>
          <w:p w:rsidR="00C56D31" w:rsidRPr="00BF30D9" w:rsidRDefault="00C56D31" w:rsidP="0098439D">
            <w:pPr>
              <w:spacing w:after="0" w:line="240" w:lineRule="auto"/>
              <w:ind w:right="540" w:firstLine="360"/>
              <w:jc w:val="center"/>
              <w:rPr>
                <w:rFonts w:ascii="Times New Roman" w:hAnsi="Times New Roman"/>
                <w:b/>
                <w:bCs/>
              </w:rPr>
            </w:pPr>
            <w:r w:rsidRPr="00BF30D9">
              <w:rPr>
                <w:rFonts w:ascii="Times New Roman" w:hAnsi="Times New Roman"/>
                <w:b/>
                <w:bCs/>
              </w:rPr>
              <w:t>14</w:t>
            </w:r>
          </w:p>
        </w:tc>
        <w:tc>
          <w:tcPr>
            <w:tcW w:w="931" w:type="dxa"/>
            <w:tcBorders>
              <w:top w:val="single" w:sz="4" w:space="0" w:color="000000"/>
              <w:left w:val="single" w:sz="4" w:space="0" w:color="000000"/>
              <w:bottom w:val="single" w:sz="4" w:space="0" w:color="000000"/>
            </w:tcBorders>
          </w:tcPr>
          <w:p w:rsidR="00C56D31" w:rsidRPr="00BF30D9" w:rsidRDefault="00C56D31" w:rsidP="0098439D">
            <w:pPr>
              <w:tabs>
                <w:tab w:val="left" w:pos="715"/>
              </w:tabs>
              <w:spacing w:after="0" w:line="240" w:lineRule="auto"/>
              <w:ind w:right="53" w:hanging="16"/>
              <w:jc w:val="center"/>
              <w:rPr>
                <w:rFonts w:ascii="Times New Roman" w:hAnsi="Times New Roman"/>
                <w:b/>
                <w:bCs/>
              </w:rPr>
            </w:pPr>
            <w:r w:rsidRPr="00BF30D9">
              <w:rPr>
                <w:rFonts w:ascii="Times New Roman" w:hAnsi="Times New Roman"/>
                <w:b/>
                <w:bCs/>
              </w:rPr>
              <w:t>12</w:t>
            </w:r>
          </w:p>
        </w:tc>
        <w:tc>
          <w:tcPr>
            <w:tcW w:w="2259" w:type="dxa"/>
            <w:tcBorders>
              <w:top w:val="single" w:sz="4" w:space="0" w:color="000000"/>
              <w:left w:val="single" w:sz="4" w:space="0" w:color="000000"/>
              <w:bottom w:val="single" w:sz="4" w:space="0" w:color="000000"/>
              <w:right w:val="single" w:sz="4" w:space="0" w:color="000000"/>
            </w:tcBorders>
          </w:tcPr>
          <w:p w:rsidR="00C56D31" w:rsidRPr="00BF30D9" w:rsidRDefault="00C56D31" w:rsidP="0098439D">
            <w:pPr>
              <w:spacing w:after="0" w:line="240" w:lineRule="auto"/>
              <w:ind w:right="-62"/>
              <w:jc w:val="center"/>
              <w:rPr>
                <w:rFonts w:ascii="Times New Roman" w:hAnsi="Times New Roman"/>
                <w:b/>
                <w:bCs/>
              </w:rPr>
            </w:pPr>
            <w:r w:rsidRPr="00BF30D9">
              <w:rPr>
                <w:rFonts w:ascii="Times New Roman" w:hAnsi="Times New Roman"/>
                <w:b/>
                <w:bCs/>
              </w:rPr>
              <w:t>116,6 %</w:t>
            </w:r>
          </w:p>
        </w:tc>
      </w:tr>
      <w:tr w:rsidR="00C56D31" w:rsidRPr="00BF30D9" w:rsidTr="003F48DE">
        <w:tc>
          <w:tcPr>
            <w:tcW w:w="4733" w:type="dxa"/>
            <w:tcBorders>
              <w:top w:val="single" w:sz="4" w:space="0" w:color="000000"/>
              <w:left w:val="single" w:sz="4" w:space="0" w:color="000000"/>
              <w:bottom w:val="single" w:sz="4" w:space="0" w:color="000000"/>
            </w:tcBorders>
          </w:tcPr>
          <w:p w:rsidR="00C56D31" w:rsidRPr="005C5FC1" w:rsidRDefault="00C56D31" w:rsidP="0098439D">
            <w:pPr>
              <w:spacing w:after="0" w:line="240" w:lineRule="auto"/>
              <w:jc w:val="center"/>
              <w:rPr>
                <w:rFonts w:ascii="Times New Roman" w:hAnsi="Times New Roman"/>
                <w:b/>
                <w:bCs/>
              </w:rPr>
            </w:pPr>
            <w:r w:rsidRPr="005C5FC1">
              <w:rPr>
                <w:rFonts w:ascii="Times New Roman" w:hAnsi="Times New Roman"/>
                <w:b/>
                <w:bCs/>
              </w:rPr>
              <w:t>Всего  по школе 12 классов+1 Д/г</w:t>
            </w:r>
          </w:p>
          <w:p w:rsidR="00C56D31" w:rsidRPr="005C5FC1" w:rsidRDefault="00C56D31" w:rsidP="0098439D">
            <w:pPr>
              <w:spacing w:after="0" w:line="240" w:lineRule="auto"/>
              <w:jc w:val="center"/>
              <w:rPr>
                <w:rFonts w:ascii="Times New Roman" w:hAnsi="Times New Roman"/>
                <w:b/>
                <w:bCs/>
              </w:rPr>
            </w:pPr>
            <w:r w:rsidRPr="005C5FC1">
              <w:rPr>
                <w:rFonts w:ascii="Times New Roman" w:hAnsi="Times New Roman"/>
                <w:b/>
                <w:bCs/>
              </w:rPr>
              <w:t>2010-2011 уч.г.</w:t>
            </w:r>
          </w:p>
        </w:tc>
        <w:tc>
          <w:tcPr>
            <w:tcW w:w="1870" w:type="dxa"/>
            <w:tcBorders>
              <w:top w:val="single" w:sz="4" w:space="0" w:color="000000"/>
              <w:left w:val="single" w:sz="4" w:space="0" w:color="000000"/>
              <w:bottom w:val="single" w:sz="4" w:space="0" w:color="000000"/>
            </w:tcBorders>
          </w:tcPr>
          <w:p w:rsidR="00C56D31" w:rsidRPr="005C5FC1" w:rsidRDefault="00C56D31" w:rsidP="0098439D">
            <w:pPr>
              <w:spacing w:after="0" w:line="240" w:lineRule="auto"/>
              <w:ind w:right="540" w:firstLine="360"/>
              <w:jc w:val="center"/>
              <w:rPr>
                <w:rFonts w:ascii="Times New Roman" w:hAnsi="Times New Roman"/>
                <w:b/>
                <w:bCs/>
              </w:rPr>
            </w:pPr>
            <w:r w:rsidRPr="005C5FC1">
              <w:rPr>
                <w:rFonts w:ascii="Times New Roman" w:hAnsi="Times New Roman"/>
                <w:b/>
                <w:bCs/>
              </w:rPr>
              <w:t>78</w:t>
            </w:r>
          </w:p>
        </w:tc>
        <w:tc>
          <w:tcPr>
            <w:tcW w:w="931" w:type="dxa"/>
            <w:tcBorders>
              <w:top w:val="single" w:sz="4" w:space="0" w:color="000000"/>
              <w:left w:val="single" w:sz="4" w:space="0" w:color="000000"/>
              <w:bottom w:val="single" w:sz="4" w:space="0" w:color="000000"/>
            </w:tcBorders>
          </w:tcPr>
          <w:p w:rsidR="00C56D31" w:rsidRPr="005C5FC1" w:rsidRDefault="00C56D31" w:rsidP="0098439D">
            <w:pPr>
              <w:spacing w:after="0" w:line="240" w:lineRule="auto"/>
              <w:ind w:right="-57" w:hanging="16"/>
              <w:jc w:val="center"/>
              <w:rPr>
                <w:rFonts w:ascii="Times New Roman" w:hAnsi="Times New Roman"/>
                <w:b/>
                <w:bCs/>
              </w:rPr>
            </w:pPr>
            <w:r w:rsidRPr="005C5FC1">
              <w:rPr>
                <w:rFonts w:ascii="Times New Roman" w:hAnsi="Times New Roman"/>
                <w:b/>
                <w:bCs/>
              </w:rPr>
              <w:t>78</w:t>
            </w:r>
          </w:p>
        </w:tc>
        <w:tc>
          <w:tcPr>
            <w:tcW w:w="2259" w:type="dxa"/>
            <w:tcBorders>
              <w:top w:val="single" w:sz="4" w:space="0" w:color="000000"/>
              <w:left w:val="single" w:sz="4" w:space="0" w:color="000000"/>
              <w:bottom w:val="single" w:sz="4" w:space="0" w:color="000000"/>
              <w:right w:val="single" w:sz="4" w:space="0" w:color="000000"/>
            </w:tcBorders>
          </w:tcPr>
          <w:p w:rsidR="00C56D31" w:rsidRPr="005C5FC1" w:rsidRDefault="00C56D31" w:rsidP="0098439D">
            <w:pPr>
              <w:spacing w:after="0" w:line="240" w:lineRule="auto"/>
              <w:ind w:right="540"/>
              <w:jc w:val="center"/>
              <w:rPr>
                <w:rFonts w:ascii="Times New Roman" w:hAnsi="Times New Roman"/>
                <w:b/>
                <w:bCs/>
              </w:rPr>
            </w:pPr>
            <w:r w:rsidRPr="005C5FC1">
              <w:rPr>
                <w:rFonts w:ascii="Times New Roman" w:hAnsi="Times New Roman"/>
                <w:b/>
                <w:bCs/>
              </w:rPr>
              <w:t>100 %</w:t>
            </w:r>
          </w:p>
        </w:tc>
      </w:tr>
      <w:tr w:rsidR="00C56D31" w:rsidRPr="00BF30D9" w:rsidTr="005C5FC1">
        <w:trPr>
          <w:trHeight w:val="444"/>
        </w:trPr>
        <w:tc>
          <w:tcPr>
            <w:tcW w:w="4733" w:type="dxa"/>
            <w:tcBorders>
              <w:top w:val="single" w:sz="4" w:space="0" w:color="000000"/>
              <w:left w:val="single" w:sz="4" w:space="0" w:color="000000"/>
              <w:bottom w:val="single" w:sz="4" w:space="0" w:color="000000"/>
            </w:tcBorders>
          </w:tcPr>
          <w:p w:rsidR="00C56D31" w:rsidRPr="005C5FC1" w:rsidRDefault="00C56D31" w:rsidP="0098439D">
            <w:pPr>
              <w:snapToGrid w:val="0"/>
              <w:spacing w:line="240" w:lineRule="auto"/>
              <w:jc w:val="center"/>
              <w:rPr>
                <w:rFonts w:ascii="Times New Roman" w:hAnsi="Times New Roman"/>
                <w:b/>
                <w:bCs/>
              </w:rPr>
            </w:pPr>
            <w:r w:rsidRPr="005C5FC1">
              <w:rPr>
                <w:rFonts w:ascii="Times New Roman" w:hAnsi="Times New Roman"/>
                <w:b/>
                <w:bCs/>
              </w:rPr>
              <w:t>Всего  по школе 13 классов+1 Д/г 2010-2011 уч.г.</w:t>
            </w:r>
          </w:p>
        </w:tc>
        <w:tc>
          <w:tcPr>
            <w:tcW w:w="1870" w:type="dxa"/>
            <w:tcBorders>
              <w:top w:val="single" w:sz="4" w:space="0" w:color="000000"/>
              <w:left w:val="single" w:sz="4" w:space="0" w:color="000000"/>
              <w:bottom w:val="single" w:sz="4" w:space="0" w:color="000000"/>
            </w:tcBorders>
          </w:tcPr>
          <w:p w:rsidR="00C56D31" w:rsidRPr="005C5FC1" w:rsidRDefault="00C56D31" w:rsidP="0098439D">
            <w:pPr>
              <w:snapToGrid w:val="0"/>
              <w:spacing w:line="240" w:lineRule="auto"/>
              <w:ind w:right="540" w:firstLine="360"/>
              <w:jc w:val="center"/>
              <w:rPr>
                <w:rFonts w:ascii="Times New Roman" w:hAnsi="Times New Roman"/>
                <w:b/>
                <w:bCs/>
              </w:rPr>
            </w:pPr>
            <w:r w:rsidRPr="005C5FC1">
              <w:rPr>
                <w:rFonts w:ascii="Times New Roman" w:hAnsi="Times New Roman"/>
                <w:b/>
                <w:bCs/>
              </w:rPr>
              <w:t>85</w:t>
            </w:r>
          </w:p>
        </w:tc>
        <w:tc>
          <w:tcPr>
            <w:tcW w:w="931" w:type="dxa"/>
            <w:tcBorders>
              <w:top w:val="single" w:sz="4" w:space="0" w:color="000000"/>
              <w:left w:val="single" w:sz="4" w:space="0" w:color="000000"/>
              <w:bottom w:val="single" w:sz="4" w:space="0" w:color="000000"/>
            </w:tcBorders>
          </w:tcPr>
          <w:p w:rsidR="00C56D31" w:rsidRPr="005C5FC1" w:rsidRDefault="00C56D31" w:rsidP="0098439D">
            <w:pPr>
              <w:snapToGrid w:val="0"/>
              <w:spacing w:line="240" w:lineRule="auto"/>
              <w:ind w:hanging="16"/>
              <w:jc w:val="center"/>
              <w:rPr>
                <w:rFonts w:ascii="Times New Roman" w:hAnsi="Times New Roman"/>
                <w:b/>
                <w:bCs/>
              </w:rPr>
            </w:pPr>
            <w:r w:rsidRPr="005C5FC1">
              <w:rPr>
                <w:rFonts w:ascii="Times New Roman" w:hAnsi="Times New Roman"/>
                <w:b/>
                <w:bCs/>
              </w:rPr>
              <w:t>84</w:t>
            </w:r>
          </w:p>
        </w:tc>
        <w:tc>
          <w:tcPr>
            <w:tcW w:w="2259" w:type="dxa"/>
            <w:tcBorders>
              <w:top w:val="single" w:sz="4" w:space="0" w:color="000000"/>
              <w:left w:val="single" w:sz="4" w:space="0" w:color="000000"/>
              <w:bottom w:val="single" w:sz="4" w:space="0" w:color="000000"/>
              <w:right w:val="single" w:sz="4" w:space="0" w:color="000000"/>
            </w:tcBorders>
          </w:tcPr>
          <w:p w:rsidR="00C56D31" w:rsidRPr="005C5FC1" w:rsidRDefault="00C56D31" w:rsidP="0098439D">
            <w:pPr>
              <w:snapToGrid w:val="0"/>
              <w:spacing w:line="240" w:lineRule="auto"/>
              <w:ind w:right="540"/>
              <w:jc w:val="center"/>
              <w:rPr>
                <w:rFonts w:ascii="Times New Roman" w:hAnsi="Times New Roman"/>
                <w:b/>
                <w:bCs/>
              </w:rPr>
            </w:pPr>
            <w:r w:rsidRPr="005C5FC1">
              <w:rPr>
                <w:rFonts w:ascii="Times New Roman" w:hAnsi="Times New Roman"/>
                <w:b/>
                <w:bCs/>
              </w:rPr>
              <w:t>101,2%</w:t>
            </w:r>
          </w:p>
        </w:tc>
      </w:tr>
    </w:tbl>
    <w:p w:rsidR="00C56D31" w:rsidRPr="003F48DE" w:rsidRDefault="00C56D31" w:rsidP="0098439D">
      <w:pPr>
        <w:pStyle w:val="a3"/>
        <w:ind w:right="-41" w:firstLine="360"/>
        <w:jc w:val="both"/>
        <w:rPr>
          <w:sz w:val="28"/>
          <w:szCs w:val="28"/>
        </w:rPr>
      </w:pPr>
      <w:r>
        <w:rPr>
          <w:b/>
          <w:bCs/>
          <w:color w:val="92D050"/>
        </w:rPr>
        <w:t xml:space="preserve">   </w:t>
      </w:r>
      <w:r w:rsidRPr="003F48DE">
        <w:rPr>
          <w:sz w:val="28"/>
          <w:szCs w:val="28"/>
        </w:rPr>
        <w:t>Из 78 воспитанников школы-интерната  по заключению медико-психолого-педагогической консультации 4 человека  (5,1 %) имеют диагноз умственная отсталость, в прошлом году было тоже 4 чел.( 4,7%), трое - 3,8% - задержка психического развития, в прошлом году было 3 чел. -3,5 %. Все эти воспитанники обучаются в соответствии с диагнозами по специальным  программам. Трое воспитанников, по решению педагогического совета школы, переведены на обуч</w:t>
      </w:r>
      <w:r w:rsidR="00E62CE9">
        <w:rPr>
          <w:sz w:val="28"/>
          <w:szCs w:val="28"/>
        </w:rPr>
        <w:t>ение по индивидуальным планам (</w:t>
      </w:r>
      <w:r w:rsidRPr="003F48DE">
        <w:rPr>
          <w:sz w:val="28"/>
          <w:szCs w:val="28"/>
        </w:rPr>
        <w:t>Нефёдов А.- 8б кл., Макотра Ю.и Сорокина Н.- 11 кл.). Воспитанники, имеющие отклонения в умственном и психоэмоциональном развитии  обучаются в комбинированных классах в соответствии с возрастом. Наличие комбинированных классов усложняет работу педагогов, на каждого ребенка, который имеет кроме глухоты отклонение в психическом и психоэмоциональном развитии</w:t>
      </w:r>
      <w:r w:rsidR="00D330F8">
        <w:rPr>
          <w:sz w:val="28"/>
          <w:szCs w:val="28"/>
        </w:rPr>
        <w:t>,</w:t>
      </w:r>
      <w:r w:rsidRPr="003F48DE">
        <w:rPr>
          <w:sz w:val="28"/>
          <w:szCs w:val="28"/>
        </w:rPr>
        <w:t xml:space="preserve"> составляются индивидуальные программы реабилитации (ИПР), индивидуальные планы работы.</w:t>
      </w:r>
    </w:p>
    <w:p w:rsidR="00C56D31" w:rsidRPr="009156EC" w:rsidRDefault="00C56D31" w:rsidP="0098439D">
      <w:pPr>
        <w:pStyle w:val="a3"/>
        <w:spacing w:after="0"/>
        <w:jc w:val="both"/>
        <w:rPr>
          <w:sz w:val="28"/>
          <w:szCs w:val="28"/>
        </w:rPr>
      </w:pPr>
      <w:r w:rsidRPr="009156EC">
        <w:rPr>
          <w:sz w:val="28"/>
          <w:szCs w:val="28"/>
        </w:rPr>
        <w:t xml:space="preserve">    В 2010-2011 учебном году по-прежнему  уделялось  большое  внимани</w:t>
      </w:r>
      <w:r w:rsidR="00D330F8">
        <w:rPr>
          <w:sz w:val="28"/>
          <w:szCs w:val="28"/>
        </w:rPr>
        <w:t>е</w:t>
      </w:r>
      <w:r w:rsidRPr="009156EC">
        <w:rPr>
          <w:sz w:val="28"/>
          <w:szCs w:val="28"/>
        </w:rPr>
        <w:t xml:space="preserve"> комплектованию </w:t>
      </w:r>
      <w:r>
        <w:rPr>
          <w:sz w:val="28"/>
          <w:szCs w:val="28"/>
        </w:rPr>
        <w:t>школы-интерната</w:t>
      </w:r>
      <w:r w:rsidRPr="009156EC">
        <w:rPr>
          <w:sz w:val="28"/>
          <w:szCs w:val="28"/>
        </w:rPr>
        <w:t xml:space="preserve"> через районные социальные службы, детские поликлиники, межобластную МПП консультацию, индивидуальную    работу  с родителями по организации их детей на обучение и на консультации. </w:t>
      </w:r>
    </w:p>
    <w:p w:rsidR="00C56D31" w:rsidRPr="009156EC" w:rsidRDefault="00C56D31" w:rsidP="0098439D">
      <w:pPr>
        <w:pStyle w:val="a3"/>
        <w:spacing w:after="0"/>
        <w:ind w:firstLine="357"/>
        <w:jc w:val="both"/>
        <w:rPr>
          <w:sz w:val="28"/>
          <w:szCs w:val="28"/>
          <w:u w:val="single"/>
        </w:rPr>
      </w:pPr>
      <w:r w:rsidRPr="009156EC">
        <w:rPr>
          <w:sz w:val="28"/>
          <w:szCs w:val="28"/>
        </w:rPr>
        <w:t xml:space="preserve">В 2011-2012 учебном году   необходимо продолжить совместную работу с соответствующими организациями, органами образования, здравоохранения, </w:t>
      </w:r>
      <w:r>
        <w:rPr>
          <w:sz w:val="28"/>
          <w:szCs w:val="28"/>
        </w:rPr>
        <w:t>центральной</w:t>
      </w:r>
      <w:r w:rsidRPr="009156EC">
        <w:rPr>
          <w:sz w:val="28"/>
          <w:szCs w:val="28"/>
        </w:rPr>
        <w:t xml:space="preserve"> медико-психолого-педагогической консультацией по </w:t>
      </w:r>
      <w:r w:rsidRPr="009156EC">
        <w:rPr>
          <w:sz w:val="28"/>
          <w:szCs w:val="28"/>
        </w:rPr>
        <w:lastRenderedPageBreak/>
        <w:t xml:space="preserve">своевременному выявлению и включению глухих детей в образовательный и коррекционно- развивающий процессы. </w:t>
      </w:r>
    </w:p>
    <w:p w:rsidR="00C56D31" w:rsidRPr="005D72B0" w:rsidRDefault="00C56D31" w:rsidP="0098439D">
      <w:pPr>
        <w:pStyle w:val="af8"/>
        <w:spacing w:before="0" w:after="0"/>
        <w:jc w:val="center"/>
        <w:rPr>
          <w:b/>
          <w:color w:val="C00000"/>
          <w:sz w:val="28"/>
          <w:szCs w:val="28"/>
        </w:rPr>
      </w:pPr>
      <w:r w:rsidRPr="005D72B0">
        <w:rPr>
          <w:b/>
          <w:color w:val="C00000"/>
          <w:sz w:val="28"/>
          <w:szCs w:val="28"/>
        </w:rPr>
        <w:t>Состояние слуха обучающихся, воспитанников</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576"/>
        <w:gridCol w:w="258"/>
        <w:gridCol w:w="2654"/>
        <w:gridCol w:w="3118"/>
      </w:tblGrid>
      <w:tr w:rsidR="00C56D31" w:rsidRPr="00BF30D9" w:rsidTr="0030571A">
        <w:trPr>
          <w:trHeight w:val="204"/>
        </w:trPr>
        <w:tc>
          <w:tcPr>
            <w:tcW w:w="3576" w:type="dxa"/>
            <w:vMerge w:val="restart"/>
          </w:tcPr>
          <w:p w:rsidR="00C56D31" w:rsidRPr="00BF30D9" w:rsidRDefault="00C56D31" w:rsidP="0098439D">
            <w:pPr>
              <w:pStyle w:val="af8"/>
              <w:spacing w:before="0" w:after="0"/>
              <w:jc w:val="both"/>
            </w:pPr>
            <w:r w:rsidRPr="00BF30D9">
              <w:t>Состояние слуха  </w:t>
            </w:r>
            <w:r w:rsidRPr="00BF30D9">
              <w:rPr>
                <w:rStyle w:val="af3"/>
              </w:rPr>
              <w:t>(по классификации Л.В. Неймана)</w:t>
            </w:r>
          </w:p>
        </w:tc>
        <w:tc>
          <w:tcPr>
            <w:tcW w:w="6030" w:type="dxa"/>
            <w:gridSpan w:val="3"/>
          </w:tcPr>
          <w:p w:rsidR="00C56D31" w:rsidRPr="00BF30D9" w:rsidRDefault="00C56D31" w:rsidP="0098439D">
            <w:pPr>
              <w:pStyle w:val="af8"/>
              <w:spacing w:before="0" w:after="0"/>
              <w:jc w:val="center"/>
            </w:pPr>
            <w:r w:rsidRPr="00BF30D9">
              <w:t>Количество человек,            %</w:t>
            </w:r>
          </w:p>
        </w:tc>
      </w:tr>
      <w:tr w:rsidR="00C56D31" w:rsidRPr="00BF30D9" w:rsidTr="0030571A">
        <w:trPr>
          <w:trHeight w:val="89"/>
        </w:trPr>
        <w:tc>
          <w:tcPr>
            <w:tcW w:w="3576" w:type="dxa"/>
            <w:vMerge/>
          </w:tcPr>
          <w:p w:rsidR="00C56D31" w:rsidRPr="00BF30D9" w:rsidRDefault="00C56D31" w:rsidP="0098439D">
            <w:pPr>
              <w:spacing w:line="240" w:lineRule="auto"/>
              <w:jc w:val="both"/>
              <w:rPr>
                <w:rFonts w:ascii="Times New Roman" w:hAnsi="Times New Roman"/>
                <w:sz w:val="24"/>
                <w:szCs w:val="24"/>
              </w:rPr>
            </w:pPr>
          </w:p>
        </w:tc>
        <w:tc>
          <w:tcPr>
            <w:tcW w:w="258" w:type="dxa"/>
          </w:tcPr>
          <w:p w:rsidR="00C56D31" w:rsidRPr="00BF30D9" w:rsidRDefault="00C56D31" w:rsidP="0098439D">
            <w:pPr>
              <w:pStyle w:val="af8"/>
              <w:spacing w:before="0" w:after="0"/>
              <w:jc w:val="both"/>
            </w:pPr>
          </w:p>
        </w:tc>
        <w:tc>
          <w:tcPr>
            <w:tcW w:w="2654" w:type="dxa"/>
          </w:tcPr>
          <w:p w:rsidR="00C56D31" w:rsidRPr="00BF30D9" w:rsidRDefault="00C56D31" w:rsidP="0098439D">
            <w:pPr>
              <w:pStyle w:val="af8"/>
              <w:spacing w:before="0" w:after="0"/>
              <w:jc w:val="both"/>
            </w:pPr>
            <w:r w:rsidRPr="00BF30D9">
              <w:t>2009 - 2010 уч. год</w:t>
            </w:r>
          </w:p>
        </w:tc>
        <w:tc>
          <w:tcPr>
            <w:tcW w:w="3118" w:type="dxa"/>
          </w:tcPr>
          <w:p w:rsidR="00C56D31" w:rsidRPr="00BF30D9" w:rsidRDefault="00C56D31" w:rsidP="0098439D">
            <w:pPr>
              <w:pStyle w:val="af8"/>
              <w:spacing w:before="0" w:after="0"/>
              <w:jc w:val="both"/>
            </w:pPr>
            <w:r w:rsidRPr="00BF30D9">
              <w:t>2010 - 2011 уч.год</w:t>
            </w:r>
          </w:p>
        </w:tc>
      </w:tr>
      <w:tr w:rsidR="00C56D31" w:rsidRPr="00BF30D9" w:rsidTr="0030571A">
        <w:trPr>
          <w:trHeight w:val="194"/>
        </w:trPr>
        <w:tc>
          <w:tcPr>
            <w:tcW w:w="3576" w:type="dxa"/>
          </w:tcPr>
          <w:p w:rsidR="00C56D31" w:rsidRPr="00BF30D9" w:rsidRDefault="00C56D31" w:rsidP="0098439D">
            <w:pPr>
              <w:pStyle w:val="af8"/>
              <w:spacing w:before="0" w:after="0"/>
              <w:jc w:val="both"/>
            </w:pPr>
            <w:r w:rsidRPr="00BF30D9">
              <w:t>Глухота I группы</w:t>
            </w:r>
          </w:p>
        </w:tc>
        <w:tc>
          <w:tcPr>
            <w:tcW w:w="258" w:type="dxa"/>
          </w:tcPr>
          <w:p w:rsidR="00C56D31" w:rsidRPr="00BF30D9" w:rsidRDefault="00C56D31" w:rsidP="0098439D">
            <w:pPr>
              <w:pStyle w:val="af8"/>
              <w:spacing w:before="0" w:after="0"/>
              <w:jc w:val="both"/>
            </w:pPr>
          </w:p>
        </w:tc>
        <w:tc>
          <w:tcPr>
            <w:tcW w:w="2654" w:type="dxa"/>
          </w:tcPr>
          <w:p w:rsidR="00C56D31" w:rsidRPr="00BF30D9" w:rsidRDefault="00C56D31" w:rsidP="0098439D">
            <w:pPr>
              <w:pStyle w:val="af8"/>
              <w:spacing w:before="0" w:after="0"/>
              <w:jc w:val="both"/>
            </w:pPr>
            <w:r w:rsidRPr="00BF30D9">
              <w:t>0</w:t>
            </w:r>
          </w:p>
        </w:tc>
        <w:tc>
          <w:tcPr>
            <w:tcW w:w="3118" w:type="dxa"/>
          </w:tcPr>
          <w:p w:rsidR="00C56D31" w:rsidRPr="00BF30D9" w:rsidRDefault="00C56D31" w:rsidP="0098439D">
            <w:pPr>
              <w:pStyle w:val="af8"/>
              <w:spacing w:before="0" w:after="0"/>
              <w:jc w:val="both"/>
            </w:pPr>
            <w:r w:rsidRPr="00BF30D9">
              <w:t>0</w:t>
            </w:r>
          </w:p>
        </w:tc>
      </w:tr>
      <w:tr w:rsidR="00C56D31" w:rsidRPr="00BF30D9" w:rsidTr="0030571A">
        <w:trPr>
          <w:trHeight w:val="204"/>
        </w:trPr>
        <w:tc>
          <w:tcPr>
            <w:tcW w:w="3576" w:type="dxa"/>
          </w:tcPr>
          <w:p w:rsidR="00C56D31" w:rsidRPr="00BF30D9" w:rsidRDefault="00C56D31" w:rsidP="0098439D">
            <w:pPr>
              <w:pStyle w:val="af8"/>
              <w:spacing w:before="0" w:after="0"/>
              <w:jc w:val="both"/>
            </w:pPr>
            <w:r w:rsidRPr="00BF30D9">
              <w:t>Глухота II группы</w:t>
            </w:r>
          </w:p>
        </w:tc>
        <w:tc>
          <w:tcPr>
            <w:tcW w:w="258" w:type="dxa"/>
          </w:tcPr>
          <w:p w:rsidR="00C56D31" w:rsidRPr="00BF30D9" w:rsidRDefault="00C56D31" w:rsidP="0098439D">
            <w:pPr>
              <w:pStyle w:val="af8"/>
              <w:spacing w:before="0" w:after="0"/>
              <w:jc w:val="both"/>
            </w:pPr>
          </w:p>
        </w:tc>
        <w:tc>
          <w:tcPr>
            <w:tcW w:w="2654" w:type="dxa"/>
          </w:tcPr>
          <w:p w:rsidR="00C56D31" w:rsidRPr="00BF30D9" w:rsidRDefault="00C56D31" w:rsidP="0098439D">
            <w:pPr>
              <w:pStyle w:val="af8"/>
              <w:spacing w:before="0" w:after="0"/>
              <w:jc w:val="both"/>
            </w:pPr>
            <w:r w:rsidRPr="00BF30D9">
              <w:t>5 человек</w:t>
            </w:r>
          </w:p>
        </w:tc>
        <w:tc>
          <w:tcPr>
            <w:tcW w:w="3118" w:type="dxa"/>
          </w:tcPr>
          <w:p w:rsidR="00C56D31" w:rsidRPr="00BF30D9" w:rsidRDefault="00C56D31" w:rsidP="0098439D">
            <w:pPr>
              <w:pStyle w:val="af8"/>
              <w:spacing w:before="0" w:after="0"/>
              <w:jc w:val="both"/>
            </w:pPr>
            <w:r w:rsidRPr="00BF30D9">
              <w:t>4 человека</w:t>
            </w:r>
          </w:p>
        </w:tc>
      </w:tr>
      <w:tr w:rsidR="00C56D31" w:rsidRPr="00BF30D9" w:rsidTr="0030571A">
        <w:trPr>
          <w:trHeight w:val="101"/>
        </w:trPr>
        <w:tc>
          <w:tcPr>
            <w:tcW w:w="3576" w:type="dxa"/>
          </w:tcPr>
          <w:p w:rsidR="00C56D31" w:rsidRPr="00BF30D9" w:rsidRDefault="00C56D31" w:rsidP="0098439D">
            <w:pPr>
              <w:pStyle w:val="af8"/>
              <w:spacing w:before="0" w:after="0"/>
              <w:jc w:val="both"/>
            </w:pPr>
            <w:r w:rsidRPr="00BF30D9">
              <w:t>Глухота III группы</w:t>
            </w:r>
          </w:p>
        </w:tc>
        <w:tc>
          <w:tcPr>
            <w:tcW w:w="258" w:type="dxa"/>
          </w:tcPr>
          <w:p w:rsidR="00C56D31" w:rsidRPr="00BF30D9" w:rsidRDefault="00C56D31" w:rsidP="0098439D">
            <w:pPr>
              <w:pStyle w:val="af8"/>
              <w:spacing w:before="0" w:after="0"/>
              <w:jc w:val="both"/>
            </w:pPr>
          </w:p>
        </w:tc>
        <w:tc>
          <w:tcPr>
            <w:tcW w:w="2654" w:type="dxa"/>
          </w:tcPr>
          <w:p w:rsidR="00C56D31" w:rsidRPr="00BF30D9" w:rsidRDefault="00C56D31" w:rsidP="0098439D">
            <w:pPr>
              <w:pStyle w:val="af8"/>
              <w:spacing w:before="0" w:after="0"/>
              <w:jc w:val="both"/>
            </w:pPr>
            <w:r w:rsidRPr="00BF30D9">
              <w:t>6 человек</w:t>
            </w:r>
          </w:p>
        </w:tc>
        <w:tc>
          <w:tcPr>
            <w:tcW w:w="3118" w:type="dxa"/>
          </w:tcPr>
          <w:p w:rsidR="00C56D31" w:rsidRPr="00BF30D9" w:rsidRDefault="00C56D31" w:rsidP="0098439D">
            <w:pPr>
              <w:pStyle w:val="af8"/>
              <w:spacing w:before="0" w:after="0"/>
              <w:jc w:val="both"/>
            </w:pPr>
            <w:r w:rsidRPr="00BF30D9">
              <w:t>7 человек</w:t>
            </w:r>
          </w:p>
        </w:tc>
      </w:tr>
      <w:tr w:rsidR="00C56D31" w:rsidRPr="00BF30D9" w:rsidTr="0030571A">
        <w:trPr>
          <w:trHeight w:val="361"/>
        </w:trPr>
        <w:tc>
          <w:tcPr>
            <w:tcW w:w="3576" w:type="dxa"/>
          </w:tcPr>
          <w:p w:rsidR="00C56D31" w:rsidRPr="00BF30D9" w:rsidRDefault="00C56D31" w:rsidP="0098439D">
            <w:pPr>
              <w:pStyle w:val="af8"/>
              <w:spacing w:before="0" w:after="0"/>
              <w:jc w:val="both"/>
            </w:pPr>
            <w:r w:rsidRPr="00BF30D9">
              <w:t>Глухота IV группы</w:t>
            </w:r>
          </w:p>
          <w:p w:rsidR="00C56D31" w:rsidRPr="00BF30D9" w:rsidRDefault="00C56D31" w:rsidP="0098439D">
            <w:pPr>
              <w:pStyle w:val="af8"/>
              <w:spacing w:before="0" w:after="0"/>
              <w:jc w:val="both"/>
            </w:pPr>
          </w:p>
        </w:tc>
        <w:tc>
          <w:tcPr>
            <w:tcW w:w="258" w:type="dxa"/>
          </w:tcPr>
          <w:p w:rsidR="00C56D31" w:rsidRPr="00BF30D9" w:rsidRDefault="00C56D31" w:rsidP="0098439D">
            <w:pPr>
              <w:pStyle w:val="af8"/>
              <w:spacing w:before="0" w:after="0"/>
              <w:jc w:val="both"/>
            </w:pPr>
          </w:p>
        </w:tc>
        <w:tc>
          <w:tcPr>
            <w:tcW w:w="2654" w:type="dxa"/>
          </w:tcPr>
          <w:p w:rsidR="00C56D31" w:rsidRPr="00BF30D9" w:rsidRDefault="00C56D31" w:rsidP="0098439D">
            <w:pPr>
              <w:pStyle w:val="af8"/>
              <w:spacing w:before="0" w:after="0"/>
              <w:jc w:val="both"/>
            </w:pPr>
            <w:r w:rsidRPr="00BF30D9">
              <w:t>74 человека</w:t>
            </w:r>
          </w:p>
        </w:tc>
        <w:tc>
          <w:tcPr>
            <w:tcW w:w="3118" w:type="dxa"/>
          </w:tcPr>
          <w:p w:rsidR="00C56D31" w:rsidRPr="00BF30D9" w:rsidRDefault="00C56D31" w:rsidP="0098439D">
            <w:pPr>
              <w:pStyle w:val="af8"/>
              <w:spacing w:before="0" w:after="0"/>
              <w:jc w:val="both"/>
            </w:pPr>
            <w:r w:rsidRPr="00BF30D9">
              <w:t>65 человека</w:t>
            </w:r>
          </w:p>
        </w:tc>
      </w:tr>
      <w:tr w:rsidR="00C56D31" w:rsidRPr="00BF30D9" w:rsidTr="0030571A">
        <w:trPr>
          <w:trHeight w:val="333"/>
        </w:trPr>
        <w:tc>
          <w:tcPr>
            <w:tcW w:w="3576" w:type="dxa"/>
          </w:tcPr>
          <w:p w:rsidR="00C56D31" w:rsidRPr="00BF30D9" w:rsidRDefault="00C56D31" w:rsidP="0098439D">
            <w:pPr>
              <w:pStyle w:val="af8"/>
              <w:spacing w:before="0" w:after="0"/>
              <w:jc w:val="both"/>
              <w:rPr>
                <w:b/>
              </w:rPr>
            </w:pPr>
            <w:r w:rsidRPr="00BF30D9">
              <w:rPr>
                <w:b/>
              </w:rPr>
              <w:t xml:space="preserve">         Всего: глухота</w:t>
            </w:r>
          </w:p>
          <w:p w:rsidR="00C56D31" w:rsidRPr="00BF30D9" w:rsidRDefault="00C56D31" w:rsidP="0098439D">
            <w:pPr>
              <w:pStyle w:val="a3"/>
              <w:spacing w:after="0"/>
              <w:jc w:val="both"/>
              <w:rPr>
                <w:b/>
              </w:rPr>
            </w:pPr>
          </w:p>
        </w:tc>
        <w:tc>
          <w:tcPr>
            <w:tcW w:w="258" w:type="dxa"/>
          </w:tcPr>
          <w:p w:rsidR="00C56D31" w:rsidRPr="00BF30D9" w:rsidRDefault="00C56D31" w:rsidP="0098439D">
            <w:pPr>
              <w:pStyle w:val="af8"/>
              <w:spacing w:before="0" w:after="0"/>
              <w:jc w:val="both"/>
              <w:rPr>
                <w:b/>
              </w:rPr>
            </w:pPr>
          </w:p>
        </w:tc>
        <w:tc>
          <w:tcPr>
            <w:tcW w:w="2654" w:type="dxa"/>
          </w:tcPr>
          <w:p w:rsidR="00C56D31" w:rsidRPr="00BF30D9" w:rsidRDefault="00C56D31" w:rsidP="0098439D">
            <w:pPr>
              <w:pStyle w:val="af8"/>
              <w:spacing w:before="0" w:after="0"/>
              <w:jc w:val="both"/>
              <w:rPr>
                <w:b/>
              </w:rPr>
            </w:pPr>
            <w:r w:rsidRPr="00BF30D9">
              <w:rPr>
                <w:b/>
              </w:rPr>
              <w:t>85 человек</w:t>
            </w:r>
          </w:p>
          <w:p w:rsidR="00C56D31" w:rsidRPr="00BF30D9" w:rsidRDefault="00C56D31" w:rsidP="0098439D">
            <w:pPr>
              <w:pStyle w:val="af8"/>
              <w:spacing w:before="0" w:after="0"/>
              <w:jc w:val="both"/>
              <w:rPr>
                <w:b/>
              </w:rPr>
            </w:pPr>
          </w:p>
        </w:tc>
        <w:tc>
          <w:tcPr>
            <w:tcW w:w="3118" w:type="dxa"/>
          </w:tcPr>
          <w:p w:rsidR="00C56D31" w:rsidRPr="00BF30D9" w:rsidRDefault="00C56D31" w:rsidP="0098439D">
            <w:pPr>
              <w:pStyle w:val="af8"/>
              <w:spacing w:before="0" w:after="0"/>
              <w:jc w:val="both"/>
              <w:rPr>
                <w:b/>
              </w:rPr>
            </w:pPr>
            <w:r w:rsidRPr="00BF30D9">
              <w:rPr>
                <w:b/>
              </w:rPr>
              <w:t xml:space="preserve">78 человек  </w:t>
            </w:r>
          </w:p>
          <w:p w:rsidR="00C56D31" w:rsidRPr="00BF30D9" w:rsidRDefault="00C56D31" w:rsidP="0098439D">
            <w:pPr>
              <w:pStyle w:val="af8"/>
              <w:spacing w:before="0" w:after="0"/>
              <w:ind w:left="-108" w:right="-45"/>
              <w:jc w:val="both"/>
              <w:rPr>
                <w:b/>
              </w:rPr>
            </w:pPr>
            <w:r w:rsidRPr="00BF30D9">
              <w:t xml:space="preserve">(2 кохлеарная  имплантация) </w:t>
            </w:r>
          </w:p>
        </w:tc>
      </w:tr>
    </w:tbl>
    <w:p w:rsidR="00C56D31" w:rsidRPr="00E83BFE" w:rsidRDefault="00C56D31" w:rsidP="0098439D">
      <w:pPr>
        <w:pStyle w:val="af8"/>
        <w:spacing w:before="0" w:after="0"/>
        <w:jc w:val="both"/>
        <w:rPr>
          <w:sz w:val="28"/>
          <w:szCs w:val="28"/>
        </w:rPr>
      </w:pPr>
      <w:r w:rsidRPr="00E83BFE">
        <w:rPr>
          <w:sz w:val="28"/>
          <w:szCs w:val="28"/>
        </w:rPr>
        <w:t xml:space="preserve">   Двое воспитанников имплантированы в 2010 году  речевым процессором </w:t>
      </w:r>
      <w:r w:rsidRPr="00E83BFE">
        <w:rPr>
          <w:sz w:val="28"/>
          <w:szCs w:val="28"/>
          <w:lang w:val="en-US"/>
        </w:rPr>
        <w:t>Nucleus</w:t>
      </w:r>
      <w:r w:rsidRPr="00E83BFE">
        <w:rPr>
          <w:sz w:val="28"/>
          <w:szCs w:val="28"/>
        </w:rPr>
        <w:t xml:space="preserve"> </w:t>
      </w:r>
      <w:r w:rsidRPr="00E83BFE">
        <w:rPr>
          <w:sz w:val="28"/>
          <w:szCs w:val="28"/>
          <w:lang w:val="en-US"/>
        </w:rPr>
        <w:t>freedom</w:t>
      </w:r>
      <w:r w:rsidRPr="00E83BFE">
        <w:rPr>
          <w:sz w:val="28"/>
          <w:szCs w:val="28"/>
        </w:rPr>
        <w:t>, режим – Р 2м.  66 воспитанников слухопротезированы индивидуальными слуховыми аппаратами на оба уха, 12 – на одно ухо. У Веленчук Игоря  воспитанника из числа детей сирот, и детей оставшихся без попечения родителей опекун решает вопрос об обеспечении его ИСА, в этом учебном году он был обеспечен школьными слуховыми аппаратами на оба уха. В течение 2011 года у 38 воспитанников истечет срок эксплуатации индивидуальных слуховых аппаратов,  учителями дефектологами проведена консультационная, разъяснительная  работа с родителями  по обновлению ИСА. Все дети  поставлены на очередь для получения новых ИСА в отделах социальной защиты населения по месту жительства  в соответствии с программой ИПР.</w:t>
      </w:r>
    </w:p>
    <w:p w:rsidR="00C56D31" w:rsidRPr="000C5A4A" w:rsidRDefault="00C56D31" w:rsidP="000C5A4A">
      <w:pPr>
        <w:spacing w:after="0" w:line="240" w:lineRule="auto"/>
        <w:rPr>
          <w:rFonts w:ascii="Times New Roman" w:hAnsi="Times New Roman"/>
          <w:b/>
          <w:sz w:val="24"/>
          <w:szCs w:val="24"/>
          <w:u w:val="single"/>
        </w:rPr>
      </w:pPr>
      <w:r w:rsidRPr="000C5A4A">
        <w:rPr>
          <w:rFonts w:ascii="Times New Roman" w:hAnsi="Times New Roman"/>
          <w:b/>
          <w:sz w:val="24"/>
          <w:szCs w:val="24"/>
          <w:u w:val="single"/>
        </w:rPr>
        <w:t>Структура контингента обучающихся с учетом социального положения семей:</w:t>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658"/>
        <w:gridCol w:w="1010"/>
        <w:gridCol w:w="1134"/>
        <w:gridCol w:w="7087"/>
      </w:tblGrid>
      <w:tr w:rsidR="00C56D31" w:rsidRPr="00BF30D9" w:rsidTr="00D330F8">
        <w:tc>
          <w:tcPr>
            <w:tcW w:w="658" w:type="dxa"/>
          </w:tcPr>
          <w:p w:rsidR="00C56D31" w:rsidRPr="00BF30D9" w:rsidRDefault="00C56D31" w:rsidP="0098439D">
            <w:pPr>
              <w:spacing w:after="0" w:line="240" w:lineRule="auto"/>
              <w:jc w:val="both"/>
              <w:rPr>
                <w:rFonts w:ascii="Times New Roman" w:hAnsi="Times New Roman"/>
                <w:b/>
                <w:sz w:val="24"/>
                <w:szCs w:val="24"/>
              </w:rPr>
            </w:pPr>
            <w:r w:rsidRPr="00BF30D9">
              <w:rPr>
                <w:rFonts w:ascii="Times New Roman" w:hAnsi="Times New Roman"/>
                <w:b/>
                <w:sz w:val="24"/>
                <w:szCs w:val="24"/>
              </w:rPr>
              <w:t>№ п/п</w:t>
            </w:r>
          </w:p>
        </w:tc>
        <w:tc>
          <w:tcPr>
            <w:tcW w:w="1010" w:type="dxa"/>
          </w:tcPr>
          <w:p w:rsidR="00C56D31" w:rsidRPr="00BF30D9" w:rsidRDefault="00C56D31" w:rsidP="0098439D">
            <w:pPr>
              <w:spacing w:after="0" w:line="240" w:lineRule="auto"/>
              <w:jc w:val="both"/>
              <w:rPr>
                <w:rFonts w:ascii="Times New Roman" w:hAnsi="Times New Roman"/>
                <w:b/>
                <w:sz w:val="24"/>
                <w:szCs w:val="24"/>
              </w:rPr>
            </w:pPr>
            <w:r w:rsidRPr="00BF30D9">
              <w:rPr>
                <w:rFonts w:ascii="Times New Roman" w:hAnsi="Times New Roman"/>
                <w:b/>
                <w:sz w:val="24"/>
                <w:szCs w:val="24"/>
              </w:rPr>
              <w:t>Класс</w:t>
            </w:r>
          </w:p>
        </w:tc>
        <w:tc>
          <w:tcPr>
            <w:tcW w:w="1134" w:type="dxa"/>
          </w:tcPr>
          <w:p w:rsidR="00C56D31" w:rsidRPr="00BF30D9" w:rsidRDefault="00C56D31" w:rsidP="0098439D">
            <w:pPr>
              <w:spacing w:after="0" w:line="240" w:lineRule="auto"/>
              <w:jc w:val="both"/>
              <w:rPr>
                <w:rFonts w:ascii="Times New Roman" w:hAnsi="Times New Roman"/>
                <w:b/>
                <w:sz w:val="24"/>
                <w:szCs w:val="24"/>
              </w:rPr>
            </w:pPr>
            <w:r w:rsidRPr="00BF30D9">
              <w:rPr>
                <w:rFonts w:ascii="Times New Roman" w:hAnsi="Times New Roman"/>
                <w:b/>
                <w:sz w:val="24"/>
                <w:szCs w:val="24"/>
              </w:rPr>
              <w:t>Кол-во воспитанников</w:t>
            </w:r>
          </w:p>
        </w:tc>
        <w:tc>
          <w:tcPr>
            <w:tcW w:w="7087" w:type="dxa"/>
          </w:tcPr>
          <w:p w:rsidR="00C56D31" w:rsidRPr="00BF30D9" w:rsidRDefault="00C56D31" w:rsidP="0098439D">
            <w:pPr>
              <w:spacing w:after="0" w:line="240" w:lineRule="auto"/>
              <w:jc w:val="center"/>
              <w:rPr>
                <w:rFonts w:ascii="Times New Roman" w:hAnsi="Times New Roman"/>
                <w:b/>
                <w:sz w:val="24"/>
                <w:szCs w:val="24"/>
              </w:rPr>
            </w:pPr>
            <w:r w:rsidRPr="00BF30D9">
              <w:rPr>
                <w:rFonts w:ascii="Times New Roman" w:hAnsi="Times New Roman"/>
                <w:b/>
                <w:sz w:val="24"/>
                <w:szCs w:val="24"/>
              </w:rPr>
              <w:t>Социальный статус воспитанников</w:t>
            </w:r>
          </w:p>
        </w:tc>
      </w:tr>
      <w:tr w:rsidR="00C56D31" w:rsidRPr="00BF30D9" w:rsidTr="00D330F8">
        <w:tc>
          <w:tcPr>
            <w:tcW w:w="658" w:type="dxa"/>
          </w:tcPr>
          <w:p w:rsidR="00C56D31" w:rsidRPr="00BF30D9" w:rsidRDefault="00C56D31" w:rsidP="0098439D">
            <w:pPr>
              <w:spacing w:after="0" w:line="240" w:lineRule="auto"/>
              <w:jc w:val="both"/>
              <w:rPr>
                <w:rFonts w:ascii="Times New Roman" w:hAnsi="Times New Roman"/>
                <w:sz w:val="24"/>
                <w:szCs w:val="24"/>
              </w:rPr>
            </w:pPr>
            <w:r w:rsidRPr="00BF30D9">
              <w:rPr>
                <w:rFonts w:ascii="Times New Roman" w:hAnsi="Times New Roman"/>
                <w:sz w:val="24"/>
                <w:szCs w:val="24"/>
              </w:rPr>
              <w:t>1</w:t>
            </w:r>
          </w:p>
        </w:tc>
        <w:tc>
          <w:tcPr>
            <w:tcW w:w="1010" w:type="dxa"/>
          </w:tcPr>
          <w:p w:rsidR="00C56D31" w:rsidRPr="00BF30D9" w:rsidRDefault="00C56D31" w:rsidP="0098439D">
            <w:pPr>
              <w:spacing w:after="0" w:line="240" w:lineRule="auto"/>
              <w:jc w:val="both"/>
              <w:rPr>
                <w:rFonts w:ascii="Times New Roman" w:hAnsi="Times New Roman"/>
                <w:sz w:val="24"/>
                <w:szCs w:val="24"/>
              </w:rPr>
            </w:pPr>
            <w:r w:rsidRPr="00BF30D9">
              <w:rPr>
                <w:rFonts w:ascii="Times New Roman" w:hAnsi="Times New Roman"/>
                <w:sz w:val="24"/>
                <w:szCs w:val="24"/>
              </w:rPr>
              <w:t>Дошк. группа</w:t>
            </w:r>
          </w:p>
        </w:tc>
        <w:tc>
          <w:tcPr>
            <w:tcW w:w="1134" w:type="dxa"/>
          </w:tcPr>
          <w:p w:rsidR="00C56D31" w:rsidRPr="00BF30D9" w:rsidRDefault="00C56D31" w:rsidP="0098439D">
            <w:pPr>
              <w:spacing w:after="0" w:line="240" w:lineRule="auto"/>
              <w:jc w:val="both"/>
              <w:rPr>
                <w:rFonts w:ascii="Times New Roman" w:hAnsi="Times New Roman"/>
                <w:sz w:val="24"/>
                <w:szCs w:val="24"/>
              </w:rPr>
            </w:pPr>
            <w:r w:rsidRPr="00BF30D9">
              <w:rPr>
                <w:rFonts w:ascii="Times New Roman" w:hAnsi="Times New Roman"/>
                <w:sz w:val="24"/>
                <w:szCs w:val="24"/>
              </w:rPr>
              <w:t>4 чел.</w:t>
            </w:r>
          </w:p>
        </w:tc>
        <w:tc>
          <w:tcPr>
            <w:tcW w:w="7087" w:type="dxa"/>
          </w:tcPr>
          <w:p w:rsidR="00C56D31" w:rsidRPr="00BF30D9" w:rsidRDefault="00C56D31" w:rsidP="0098439D">
            <w:pPr>
              <w:spacing w:after="0" w:line="240" w:lineRule="auto"/>
              <w:jc w:val="both"/>
              <w:rPr>
                <w:rFonts w:ascii="Times New Roman" w:hAnsi="Times New Roman"/>
                <w:sz w:val="24"/>
                <w:szCs w:val="24"/>
              </w:rPr>
            </w:pPr>
            <w:r w:rsidRPr="00BF30D9">
              <w:rPr>
                <w:rFonts w:ascii="Times New Roman" w:hAnsi="Times New Roman"/>
                <w:sz w:val="24"/>
                <w:szCs w:val="24"/>
              </w:rPr>
              <w:t>3 воспитанника из числа благополучных, полных семей;  1   -  из числа детей-сирот, детей оставшихся без попечения родителей, находится под опекой,  1 семья родители-инвалиды.</w:t>
            </w:r>
          </w:p>
        </w:tc>
      </w:tr>
      <w:tr w:rsidR="00C56D31" w:rsidRPr="00BF30D9" w:rsidTr="00D330F8">
        <w:tc>
          <w:tcPr>
            <w:tcW w:w="658" w:type="dxa"/>
          </w:tcPr>
          <w:p w:rsidR="00C56D31" w:rsidRPr="00BF30D9" w:rsidRDefault="00C56D31" w:rsidP="0098439D">
            <w:pPr>
              <w:spacing w:after="0" w:line="240" w:lineRule="auto"/>
              <w:jc w:val="both"/>
              <w:rPr>
                <w:rFonts w:ascii="Times New Roman" w:hAnsi="Times New Roman"/>
                <w:sz w:val="24"/>
                <w:szCs w:val="24"/>
              </w:rPr>
            </w:pPr>
            <w:r w:rsidRPr="00BF30D9">
              <w:rPr>
                <w:rFonts w:ascii="Times New Roman" w:hAnsi="Times New Roman"/>
                <w:sz w:val="24"/>
                <w:szCs w:val="24"/>
              </w:rPr>
              <w:t>2</w:t>
            </w:r>
          </w:p>
        </w:tc>
        <w:tc>
          <w:tcPr>
            <w:tcW w:w="1010" w:type="dxa"/>
          </w:tcPr>
          <w:p w:rsidR="00C56D31" w:rsidRPr="00BF30D9" w:rsidRDefault="00C56D31" w:rsidP="0098439D">
            <w:pPr>
              <w:spacing w:after="0" w:line="240" w:lineRule="auto"/>
              <w:jc w:val="both"/>
              <w:rPr>
                <w:rFonts w:ascii="Times New Roman" w:hAnsi="Times New Roman"/>
                <w:sz w:val="24"/>
                <w:szCs w:val="24"/>
              </w:rPr>
            </w:pPr>
            <w:r w:rsidRPr="00BF30D9">
              <w:rPr>
                <w:rFonts w:ascii="Times New Roman" w:hAnsi="Times New Roman"/>
                <w:sz w:val="24"/>
                <w:szCs w:val="24"/>
              </w:rPr>
              <w:t>1 класс</w:t>
            </w:r>
          </w:p>
        </w:tc>
        <w:tc>
          <w:tcPr>
            <w:tcW w:w="1134" w:type="dxa"/>
          </w:tcPr>
          <w:p w:rsidR="00C56D31" w:rsidRPr="00BF30D9" w:rsidRDefault="00C56D31" w:rsidP="0098439D">
            <w:pPr>
              <w:spacing w:after="0" w:line="240" w:lineRule="auto"/>
              <w:jc w:val="both"/>
              <w:rPr>
                <w:rFonts w:ascii="Times New Roman" w:hAnsi="Times New Roman"/>
                <w:sz w:val="24"/>
                <w:szCs w:val="24"/>
              </w:rPr>
            </w:pPr>
            <w:r w:rsidRPr="00BF30D9">
              <w:rPr>
                <w:rFonts w:ascii="Times New Roman" w:hAnsi="Times New Roman"/>
                <w:sz w:val="24"/>
                <w:szCs w:val="24"/>
              </w:rPr>
              <w:t>6 чел.</w:t>
            </w:r>
          </w:p>
        </w:tc>
        <w:tc>
          <w:tcPr>
            <w:tcW w:w="7087" w:type="dxa"/>
          </w:tcPr>
          <w:p w:rsidR="00C56D31" w:rsidRPr="00BF30D9" w:rsidRDefault="00C56D31" w:rsidP="0098439D">
            <w:pPr>
              <w:spacing w:after="0" w:line="240" w:lineRule="auto"/>
              <w:jc w:val="both"/>
              <w:rPr>
                <w:rFonts w:ascii="Times New Roman" w:hAnsi="Times New Roman"/>
                <w:sz w:val="24"/>
                <w:szCs w:val="24"/>
              </w:rPr>
            </w:pPr>
            <w:r w:rsidRPr="00BF30D9">
              <w:rPr>
                <w:rFonts w:ascii="Times New Roman" w:hAnsi="Times New Roman"/>
                <w:sz w:val="24"/>
                <w:szCs w:val="24"/>
              </w:rPr>
              <w:t>4 детей из числа благополучных, полных семей; 2 – из неполных семей; 2 – многодетные семьи; 1- малообеспеченная семья, 3 семьи родители-инвалиды.</w:t>
            </w:r>
          </w:p>
        </w:tc>
      </w:tr>
      <w:tr w:rsidR="00C56D31" w:rsidRPr="00BF30D9" w:rsidTr="00D330F8">
        <w:tc>
          <w:tcPr>
            <w:tcW w:w="658" w:type="dxa"/>
          </w:tcPr>
          <w:p w:rsidR="00C56D31" w:rsidRPr="00BF30D9" w:rsidRDefault="00C56D31" w:rsidP="0098439D">
            <w:pPr>
              <w:spacing w:after="0" w:line="240" w:lineRule="auto"/>
              <w:jc w:val="both"/>
              <w:rPr>
                <w:rFonts w:ascii="Times New Roman" w:hAnsi="Times New Roman"/>
                <w:sz w:val="24"/>
                <w:szCs w:val="24"/>
              </w:rPr>
            </w:pPr>
            <w:r w:rsidRPr="00BF30D9">
              <w:rPr>
                <w:rFonts w:ascii="Times New Roman" w:hAnsi="Times New Roman"/>
                <w:sz w:val="24"/>
                <w:szCs w:val="24"/>
              </w:rPr>
              <w:t>3</w:t>
            </w:r>
          </w:p>
        </w:tc>
        <w:tc>
          <w:tcPr>
            <w:tcW w:w="1010" w:type="dxa"/>
          </w:tcPr>
          <w:p w:rsidR="00C56D31" w:rsidRPr="00BF30D9" w:rsidRDefault="00C56D31" w:rsidP="0098439D">
            <w:pPr>
              <w:spacing w:after="0" w:line="240" w:lineRule="auto"/>
              <w:jc w:val="both"/>
              <w:rPr>
                <w:rFonts w:ascii="Times New Roman" w:hAnsi="Times New Roman"/>
                <w:sz w:val="24"/>
                <w:szCs w:val="24"/>
              </w:rPr>
            </w:pPr>
            <w:r w:rsidRPr="00BF30D9">
              <w:rPr>
                <w:rFonts w:ascii="Times New Roman" w:hAnsi="Times New Roman"/>
                <w:sz w:val="24"/>
                <w:szCs w:val="24"/>
              </w:rPr>
              <w:t>2 класс</w:t>
            </w:r>
          </w:p>
        </w:tc>
        <w:tc>
          <w:tcPr>
            <w:tcW w:w="1134" w:type="dxa"/>
          </w:tcPr>
          <w:p w:rsidR="00C56D31" w:rsidRPr="00BF30D9" w:rsidRDefault="00C56D31" w:rsidP="0098439D">
            <w:pPr>
              <w:spacing w:after="0" w:line="240" w:lineRule="auto"/>
              <w:jc w:val="both"/>
              <w:rPr>
                <w:rFonts w:ascii="Times New Roman" w:hAnsi="Times New Roman"/>
                <w:sz w:val="24"/>
                <w:szCs w:val="24"/>
              </w:rPr>
            </w:pPr>
            <w:r w:rsidRPr="00BF30D9">
              <w:rPr>
                <w:rFonts w:ascii="Times New Roman" w:hAnsi="Times New Roman"/>
                <w:sz w:val="24"/>
                <w:szCs w:val="24"/>
              </w:rPr>
              <w:t>4 чел.</w:t>
            </w:r>
          </w:p>
        </w:tc>
        <w:tc>
          <w:tcPr>
            <w:tcW w:w="7087" w:type="dxa"/>
          </w:tcPr>
          <w:p w:rsidR="00C56D31" w:rsidRPr="00BF30D9" w:rsidRDefault="00C56D31" w:rsidP="0098439D">
            <w:pPr>
              <w:spacing w:after="0" w:line="240" w:lineRule="auto"/>
              <w:jc w:val="both"/>
              <w:rPr>
                <w:rFonts w:ascii="Times New Roman" w:hAnsi="Times New Roman"/>
                <w:sz w:val="24"/>
                <w:szCs w:val="24"/>
              </w:rPr>
            </w:pPr>
            <w:r w:rsidRPr="00BF30D9">
              <w:rPr>
                <w:rFonts w:ascii="Times New Roman" w:hAnsi="Times New Roman"/>
                <w:sz w:val="24"/>
                <w:szCs w:val="24"/>
              </w:rPr>
              <w:t>4 детей из числа благополучных, полных семей, 1 – многодетная семья.</w:t>
            </w:r>
          </w:p>
        </w:tc>
      </w:tr>
      <w:tr w:rsidR="00C56D31" w:rsidRPr="00BF30D9" w:rsidTr="00D330F8">
        <w:tc>
          <w:tcPr>
            <w:tcW w:w="658" w:type="dxa"/>
          </w:tcPr>
          <w:p w:rsidR="00C56D31" w:rsidRPr="00BF30D9" w:rsidRDefault="00C56D31" w:rsidP="0098439D">
            <w:pPr>
              <w:spacing w:after="0" w:line="240" w:lineRule="auto"/>
              <w:jc w:val="both"/>
              <w:rPr>
                <w:rFonts w:ascii="Times New Roman" w:hAnsi="Times New Roman"/>
                <w:sz w:val="24"/>
                <w:szCs w:val="24"/>
              </w:rPr>
            </w:pPr>
            <w:r w:rsidRPr="00BF30D9">
              <w:rPr>
                <w:rFonts w:ascii="Times New Roman" w:hAnsi="Times New Roman"/>
                <w:sz w:val="24"/>
                <w:szCs w:val="24"/>
              </w:rPr>
              <w:t>4</w:t>
            </w:r>
          </w:p>
        </w:tc>
        <w:tc>
          <w:tcPr>
            <w:tcW w:w="1010" w:type="dxa"/>
          </w:tcPr>
          <w:p w:rsidR="00C56D31" w:rsidRPr="00BF30D9" w:rsidRDefault="00C56D31" w:rsidP="0098439D">
            <w:pPr>
              <w:spacing w:after="0" w:line="240" w:lineRule="auto"/>
              <w:jc w:val="both"/>
              <w:rPr>
                <w:rFonts w:ascii="Times New Roman" w:hAnsi="Times New Roman"/>
                <w:sz w:val="24"/>
                <w:szCs w:val="24"/>
              </w:rPr>
            </w:pPr>
            <w:r w:rsidRPr="00BF30D9">
              <w:rPr>
                <w:rFonts w:ascii="Times New Roman" w:hAnsi="Times New Roman"/>
                <w:sz w:val="24"/>
                <w:szCs w:val="24"/>
              </w:rPr>
              <w:t>3 класс</w:t>
            </w:r>
          </w:p>
        </w:tc>
        <w:tc>
          <w:tcPr>
            <w:tcW w:w="1134" w:type="dxa"/>
          </w:tcPr>
          <w:p w:rsidR="00C56D31" w:rsidRPr="00BF30D9" w:rsidRDefault="00C56D31" w:rsidP="0098439D">
            <w:pPr>
              <w:spacing w:after="0" w:line="240" w:lineRule="auto"/>
              <w:jc w:val="both"/>
              <w:rPr>
                <w:rFonts w:ascii="Times New Roman" w:hAnsi="Times New Roman"/>
                <w:sz w:val="24"/>
                <w:szCs w:val="24"/>
              </w:rPr>
            </w:pPr>
            <w:r w:rsidRPr="00BF30D9">
              <w:rPr>
                <w:rFonts w:ascii="Times New Roman" w:hAnsi="Times New Roman"/>
                <w:sz w:val="24"/>
                <w:szCs w:val="24"/>
              </w:rPr>
              <w:t>8 чел.</w:t>
            </w:r>
          </w:p>
        </w:tc>
        <w:tc>
          <w:tcPr>
            <w:tcW w:w="7087" w:type="dxa"/>
          </w:tcPr>
          <w:p w:rsidR="00C56D31" w:rsidRPr="00BF30D9" w:rsidRDefault="00C56D31" w:rsidP="0098439D">
            <w:pPr>
              <w:spacing w:after="0" w:line="240" w:lineRule="auto"/>
              <w:jc w:val="both"/>
              <w:rPr>
                <w:rFonts w:ascii="Times New Roman" w:hAnsi="Times New Roman"/>
                <w:sz w:val="24"/>
                <w:szCs w:val="24"/>
              </w:rPr>
            </w:pPr>
            <w:r w:rsidRPr="00BF30D9">
              <w:rPr>
                <w:rFonts w:ascii="Times New Roman" w:hAnsi="Times New Roman"/>
                <w:sz w:val="24"/>
                <w:szCs w:val="24"/>
              </w:rPr>
              <w:t>6 детей из полных семей, 2 – неполных, 3 – многодетных, 2 малообеспеченных,  3 семьи родители-инвалиды по слуху.</w:t>
            </w:r>
          </w:p>
        </w:tc>
      </w:tr>
      <w:tr w:rsidR="00C56D31" w:rsidRPr="00BF30D9" w:rsidTr="00D330F8">
        <w:tc>
          <w:tcPr>
            <w:tcW w:w="658" w:type="dxa"/>
          </w:tcPr>
          <w:p w:rsidR="00C56D31" w:rsidRPr="00BF30D9" w:rsidRDefault="00C56D31" w:rsidP="0098439D">
            <w:pPr>
              <w:spacing w:after="0" w:line="240" w:lineRule="auto"/>
              <w:jc w:val="both"/>
              <w:rPr>
                <w:rFonts w:ascii="Times New Roman" w:hAnsi="Times New Roman"/>
                <w:sz w:val="24"/>
                <w:szCs w:val="24"/>
              </w:rPr>
            </w:pPr>
            <w:r w:rsidRPr="00BF30D9">
              <w:rPr>
                <w:rFonts w:ascii="Times New Roman" w:hAnsi="Times New Roman"/>
                <w:sz w:val="24"/>
                <w:szCs w:val="24"/>
              </w:rPr>
              <w:t>5</w:t>
            </w:r>
          </w:p>
        </w:tc>
        <w:tc>
          <w:tcPr>
            <w:tcW w:w="1010" w:type="dxa"/>
          </w:tcPr>
          <w:p w:rsidR="00C56D31" w:rsidRPr="00BF30D9" w:rsidRDefault="00C56D31" w:rsidP="0098439D">
            <w:pPr>
              <w:spacing w:after="0" w:line="240" w:lineRule="auto"/>
              <w:jc w:val="both"/>
              <w:rPr>
                <w:rFonts w:ascii="Times New Roman" w:hAnsi="Times New Roman"/>
                <w:sz w:val="24"/>
                <w:szCs w:val="24"/>
              </w:rPr>
            </w:pPr>
            <w:r w:rsidRPr="00BF30D9">
              <w:rPr>
                <w:rFonts w:ascii="Times New Roman" w:hAnsi="Times New Roman"/>
                <w:sz w:val="24"/>
                <w:szCs w:val="24"/>
              </w:rPr>
              <w:t>4 класс</w:t>
            </w:r>
          </w:p>
        </w:tc>
        <w:tc>
          <w:tcPr>
            <w:tcW w:w="1134" w:type="dxa"/>
          </w:tcPr>
          <w:p w:rsidR="00C56D31" w:rsidRPr="00BF30D9" w:rsidRDefault="00C56D31" w:rsidP="0098439D">
            <w:pPr>
              <w:spacing w:after="0" w:line="240" w:lineRule="auto"/>
              <w:jc w:val="both"/>
              <w:rPr>
                <w:rFonts w:ascii="Times New Roman" w:hAnsi="Times New Roman"/>
                <w:sz w:val="24"/>
                <w:szCs w:val="24"/>
              </w:rPr>
            </w:pPr>
            <w:r w:rsidRPr="00BF30D9">
              <w:rPr>
                <w:rFonts w:ascii="Times New Roman" w:hAnsi="Times New Roman"/>
                <w:sz w:val="24"/>
                <w:szCs w:val="24"/>
              </w:rPr>
              <w:t>7 чел.</w:t>
            </w:r>
          </w:p>
        </w:tc>
        <w:tc>
          <w:tcPr>
            <w:tcW w:w="7087" w:type="dxa"/>
          </w:tcPr>
          <w:p w:rsidR="00C56D31" w:rsidRPr="00BF30D9" w:rsidRDefault="00C56D31" w:rsidP="0098439D">
            <w:pPr>
              <w:spacing w:after="0" w:line="240" w:lineRule="auto"/>
              <w:jc w:val="both"/>
              <w:rPr>
                <w:rFonts w:ascii="Times New Roman" w:hAnsi="Times New Roman"/>
                <w:sz w:val="24"/>
                <w:szCs w:val="24"/>
              </w:rPr>
            </w:pPr>
            <w:r w:rsidRPr="00BF30D9">
              <w:rPr>
                <w:rFonts w:ascii="Times New Roman" w:hAnsi="Times New Roman"/>
                <w:sz w:val="24"/>
                <w:szCs w:val="24"/>
              </w:rPr>
              <w:t>4 детей из полных семей, 3 из  неполных семьи( 2 по потере кормильца).</w:t>
            </w:r>
          </w:p>
        </w:tc>
      </w:tr>
      <w:tr w:rsidR="00C56D31" w:rsidRPr="00BF30D9" w:rsidTr="00D330F8">
        <w:tc>
          <w:tcPr>
            <w:tcW w:w="658" w:type="dxa"/>
          </w:tcPr>
          <w:p w:rsidR="00C56D31" w:rsidRPr="00BF30D9" w:rsidRDefault="00C56D31" w:rsidP="0098439D">
            <w:pPr>
              <w:spacing w:after="0" w:line="240" w:lineRule="auto"/>
              <w:jc w:val="both"/>
              <w:rPr>
                <w:rFonts w:ascii="Times New Roman" w:hAnsi="Times New Roman"/>
                <w:sz w:val="24"/>
                <w:szCs w:val="24"/>
              </w:rPr>
            </w:pPr>
            <w:r w:rsidRPr="00BF30D9">
              <w:rPr>
                <w:rFonts w:ascii="Times New Roman" w:hAnsi="Times New Roman"/>
                <w:sz w:val="24"/>
                <w:szCs w:val="24"/>
              </w:rPr>
              <w:t>6</w:t>
            </w:r>
          </w:p>
        </w:tc>
        <w:tc>
          <w:tcPr>
            <w:tcW w:w="1010" w:type="dxa"/>
          </w:tcPr>
          <w:p w:rsidR="00C56D31" w:rsidRPr="00BF30D9" w:rsidRDefault="00C56D31" w:rsidP="0098439D">
            <w:pPr>
              <w:spacing w:after="0" w:line="240" w:lineRule="auto"/>
              <w:jc w:val="both"/>
              <w:rPr>
                <w:rFonts w:ascii="Times New Roman" w:hAnsi="Times New Roman"/>
                <w:sz w:val="24"/>
                <w:szCs w:val="24"/>
              </w:rPr>
            </w:pPr>
            <w:r w:rsidRPr="00BF30D9">
              <w:rPr>
                <w:rFonts w:ascii="Times New Roman" w:hAnsi="Times New Roman"/>
                <w:sz w:val="24"/>
                <w:szCs w:val="24"/>
              </w:rPr>
              <w:t>5 класс</w:t>
            </w:r>
          </w:p>
        </w:tc>
        <w:tc>
          <w:tcPr>
            <w:tcW w:w="1134" w:type="dxa"/>
          </w:tcPr>
          <w:p w:rsidR="00C56D31" w:rsidRPr="00BF30D9" w:rsidRDefault="00C56D31" w:rsidP="0098439D">
            <w:pPr>
              <w:spacing w:after="0" w:line="240" w:lineRule="auto"/>
              <w:jc w:val="both"/>
              <w:rPr>
                <w:rFonts w:ascii="Times New Roman" w:hAnsi="Times New Roman"/>
                <w:sz w:val="24"/>
                <w:szCs w:val="24"/>
              </w:rPr>
            </w:pPr>
            <w:r w:rsidRPr="00BF30D9">
              <w:rPr>
                <w:rFonts w:ascii="Times New Roman" w:hAnsi="Times New Roman"/>
                <w:sz w:val="24"/>
                <w:szCs w:val="24"/>
              </w:rPr>
              <w:t>5 чел.</w:t>
            </w:r>
          </w:p>
        </w:tc>
        <w:tc>
          <w:tcPr>
            <w:tcW w:w="7087" w:type="dxa"/>
          </w:tcPr>
          <w:p w:rsidR="00C56D31" w:rsidRPr="00BF30D9" w:rsidRDefault="00C56D31" w:rsidP="0098439D">
            <w:pPr>
              <w:spacing w:after="0" w:line="240" w:lineRule="auto"/>
              <w:jc w:val="both"/>
              <w:rPr>
                <w:rFonts w:ascii="Times New Roman" w:hAnsi="Times New Roman"/>
                <w:sz w:val="24"/>
                <w:szCs w:val="24"/>
              </w:rPr>
            </w:pPr>
            <w:r w:rsidRPr="00BF30D9">
              <w:rPr>
                <w:rFonts w:ascii="Times New Roman" w:hAnsi="Times New Roman"/>
                <w:sz w:val="24"/>
                <w:szCs w:val="24"/>
              </w:rPr>
              <w:t>3 детей из полных семей, 2 - неполных, 3 – неблагополучные, 1 семья родители-инвалиды.</w:t>
            </w:r>
          </w:p>
        </w:tc>
      </w:tr>
      <w:tr w:rsidR="00C56D31" w:rsidRPr="00BF30D9" w:rsidTr="00D330F8">
        <w:tc>
          <w:tcPr>
            <w:tcW w:w="658" w:type="dxa"/>
          </w:tcPr>
          <w:p w:rsidR="00C56D31" w:rsidRPr="00BF30D9" w:rsidRDefault="00C56D31" w:rsidP="0098439D">
            <w:pPr>
              <w:spacing w:after="0" w:line="240" w:lineRule="auto"/>
              <w:jc w:val="both"/>
              <w:rPr>
                <w:rFonts w:ascii="Times New Roman" w:hAnsi="Times New Roman"/>
                <w:sz w:val="24"/>
                <w:szCs w:val="24"/>
              </w:rPr>
            </w:pPr>
            <w:r w:rsidRPr="00BF30D9">
              <w:rPr>
                <w:rFonts w:ascii="Times New Roman" w:hAnsi="Times New Roman"/>
                <w:sz w:val="24"/>
                <w:szCs w:val="24"/>
              </w:rPr>
              <w:t>7</w:t>
            </w:r>
          </w:p>
        </w:tc>
        <w:tc>
          <w:tcPr>
            <w:tcW w:w="1010" w:type="dxa"/>
          </w:tcPr>
          <w:p w:rsidR="00C56D31" w:rsidRPr="00BF30D9" w:rsidRDefault="00C56D31" w:rsidP="0098439D">
            <w:pPr>
              <w:spacing w:after="0" w:line="240" w:lineRule="auto"/>
              <w:jc w:val="both"/>
              <w:rPr>
                <w:rFonts w:ascii="Times New Roman" w:hAnsi="Times New Roman"/>
                <w:sz w:val="24"/>
                <w:szCs w:val="24"/>
              </w:rPr>
            </w:pPr>
            <w:r w:rsidRPr="00BF30D9">
              <w:rPr>
                <w:rFonts w:ascii="Times New Roman" w:hAnsi="Times New Roman"/>
                <w:sz w:val="24"/>
                <w:szCs w:val="24"/>
              </w:rPr>
              <w:t>6 класс</w:t>
            </w:r>
          </w:p>
        </w:tc>
        <w:tc>
          <w:tcPr>
            <w:tcW w:w="1134" w:type="dxa"/>
          </w:tcPr>
          <w:p w:rsidR="00C56D31" w:rsidRPr="00BF30D9" w:rsidRDefault="00C56D31" w:rsidP="0098439D">
            <w:pPr>
              <w:spacing w:after="0" w:line="240" w:lineRule="auto"/>
              <w:jc w:val="both"/>
              <w:rPr>
                <w:rFonts w:ascii="Times New Roman" w:hAnsi="Times New Roman"/>
                <w:sz w:val="24"/>
                <w:szCs w:val="24"/>
              </w:rPr>
            </w:pPr>
            <w:r w:rsidRPr="00BF30D9">
              <w:rPr>
                <w:rFonts w:ascii="Times New Roman" w:hAnsi="Times New Roman"/>
                <w:sz w:val="24"/>
                <w:szCs w:val="24"/>
              </w:rPr>
              <w:t>7 чел.</w:t>
            </w:r>
          </w:p>
        </w:tc>
        <w:tc>
          <w:tcPr>
            <w:tcW w:w="7087" w:type="dxa"/>
          </w:tcPr>
          <w:p w:rsidR="00C56D31" w:rsidRPr="00BF30D9" w:rsidRDefault="00C56D31" w:rsidP="0098439D">
            <w:pPr>
              <w:spacing w:after="0" w:line="240" w:lineRule="auto"/>
              <w:jc w:val="both"/>
              <w:rPr>
                <w:rFonts w:ascii="Times New Roman" w:hAnsi="Times New Roman"/>
                <w:sz w:val="24"/>
                <w:szCs w:val="24"/>
              </w:rPr>
            </w:pPr>
            <w:r w:rsidRPr="00BF30D9">
              <w:rPr>
                <w:rFonts w:ascii="Times New Roman" w:hAnsi="Times New Roman"/>
                <w:sz w:val="24"/>
                <w:szCs w:val="24"/>
              </w:rPr>
              <w:t>6 детей из полных семей, 1 - неполной, 1 - многодетной, 4 семьи родители-инвалиды.</w:t>
            </w:r>
          </w:p>
        </w:tc>
      </w:tr>
      <w:tr w:rsidR="00C56D31" w:rsidRPr="00BF30D9" w:rsidTr="00D330F8">
        <w:tc>
          <w:tcPr>
            <w:tcW w:w="658" w:type="dxa"/>
          </w:tcPr>
          <w:p w:rsidR="00C56D31" w:rsidRPr="00BF30D9" w:rsidRDefault="00C56D31" w:rsidP="0098439D">
            <w:pPr>
              <w:spacing w:after="0" w:line="240" w:lineRule="auto"/>
              <w:jc w:val="both"/>
              <w:rPr>
                <w:rFonts w:ascii="Times New Roman" w:hAnsi="Times New Roman"/>
                <w:sz w:val="24"/>
                <w:szCs w:val="24"/>
              </w:rPr>
            </w:pPr>
            <w:r w:rsidRPr="00BF30D9">
              <w:rPr>
                <w:rFonts w:ascii="Times New Roman" w:hAnsi="Times New Roman"/>
                <w:sz w:val="24"/>
                <w:szCs w:val="24"/>
              </w:rPr>
              <w:t>8</w:t>
            </w:r>
          </w:p>
        </w:tc>
        <w:tc>
          <w:tcPr>
            <w:tcW w:w="1010" w:type="dxa"/>
          </w:tcPr>
          <w:p w:rsidR="00C56D31" w:rsidRPr="00BF30D9" w:rsidRDefault="00C56D31" w:rsidP="0098439D">
            <w:pPr>
              <w:spacing w:after="0" w:line="240" w:lineRule="auto"/>
              <w:jc w:val="both"/>
              <w:rPr>
                <w:rFonts w:ascii="Times New Roman" w:hAnsi="Times New Roman"/>
                <w:sz w:val="24"/>
                <w:szCs w:val="24"/>
              </w:rPr>
            </w:pPr>
            <w:r w:rsidRPr="00BF30D9">
              <w:rPr>
                <w:rFonts w:ascii="Times New Roman" w:hAnsi="Times New Roman"/>
                <w:sz w:val="24"/>
                <w:szCs w:val="24"/>
              </w:rPr>
              <w:t>8 «а» класс</w:t>
            </w:r>
          </w:p>
        </w:tc>
        <w:tc>
          <w:tcPr>
            <w:tcW w:w="1134" w:type="dxa"/>
          </w:tcPr>
          <w:p w:rsidR="00C56D31" w:rsidRPr="00BF30D9" w:rsidRDefault="00C56D31" w:rsidP="0098439D">
            <w:pPr>
              <w:spacing w:after="0" w:line="240" w:lineRule="auto"/>
              <w:jc w:val="both"/>
              <w:rPr>
                <w:rFonts w:ascii="Times New Roman" w:hAnsi="Times New Roman"/>
                <w:sz w:val="24"/>
                <w:szCs w:val="24"/>
              </w:rPr>
            </w:pPr>
            <w:r w:rsidRPr="00BF30D9">
              <w:rPr>
                <w:rFonts w:ascii="Times New Roman" w:hAnsi="Times New Roman"/>
                <w:sz w:val="24"/>
                <w:szCs w:val="24"/>
              </w:rPr>
              <w:t>7 чел.</w:t>
            </w:r>
          </w:p>
        </w:tc>
        <w:tc>
          <w:tcPr>
            <w:tcW w:w="7087" w:type="dxa"/>
          </w:tcPr>
          <w:p w:rsidR="00C56D31" w:rsidRPr="00BF30D9" w:rsidRDefault="00C56D31" w:rsidP="0098439D">
            <w:pPr>
              <w:spacing w:after="0" w:line="240" w:lineRule="auto"/>
              <w:jc w:val="both"/>
              <w:rPr>
                <w:rFonts w:ascii="Times New Roman" w:hAnsi="Times New Roman"/>
                <w:sz w:val="24"/>
                <w:szCs w:val="24"/>
              </w:rPr>
            </w:pPr>
            <w:r w:rsidRPr="00BF30D9">
              <w:rPr>
                <w:rFonts w:ascii="Times New Roman" w:hAnsi="Times New Roman"/>
                <w:sz w:val="24"/>
                <w:szCs w:val="24"/>
              </w:rPr>
              <w:t>5 детей из полных семей, 2 – неполной, 1 – многодетной, 2 – родители-инвалиды.</w:t>
            </w:r>
          </w:p>
        </w:tc>
      </w:tr>
      <w:tr w:rsidR="00C56D31" w:rsidRPr="00BF30D9" w:rsidTr="00D330F8">
        <w:tc>
          <w:tcPr>
            <w:tcW w:w="658" w:type="dxa"/>
          </w:tcPr>
          <w:p w:rsidR="00C56D31" w:rsidRPr="00BF30D9" w:rsidRDefault="00C56D31" w:rsidP="0098439D">
            <w:pPr>
              <w:spacing w:after="0" w:line="240" w:lineRule="auto"/>
              <w:jc w:val="both"/>
              <w:rPr>
                <w:rFonts w:ascii="Times New Roman" w:hAnsi="Times New Roman"/>
                <w:sz w:val="24"/>
                <w:szCs w:val="24"/>
              </w:rPr>
            </w:pPr>
            <w:r w:rsidRPr="00BF30D9">
              <w:rPr>
                <w:rFonts w:ascii="Times New Roman" w:hAnsi="Times New Roman"/>
                <w:sz w:val="24"/>
                <w:szCs w:val="24"/>
              </w:rPr>
              <w:t>9</w:t>
            </w:r>
          </w:p>
        </w:tc>
        <w:tc>
          <w:tcPr>
            <w:tcW w:w="1010" w:type="dxa"/>
          </w:tcPr>
          <w:p w:rsidR="00C56D31" w:rsidRPr="00BF30D9" w:rsidRDefault="00C56D31" w:rsidP="0098439D">
            <w:pPr>
              <w:spacing w:after="0" w:line="240" w:lineRule="auto"/>
              <w:jc w:val="both"/>
              <w:rPr>
                <w:rFonts w:ascii="Times New Roman" w:hAnsi="Times New Roman"/>
                <w:sz w:val="24"/>
                <w:szCs w:val="24"/>
              </w:rPr>
            </w:pPr>
            <w:r w:rsidRPr="00BF30D9">
              <w:rPr>
                <w:rFonts w:ascii="Times New Roman" w:hAnsi="Times New Roman"/>
                <w:sz w:val="24"/>
                <w:szCs w:val="24"/>
              </w:rPr>
              <w:t>8 «б» класс</w:t>
            </w:r>
          </w:p>
        </w:tc>
        <w:tc>
          <w:tcPr>
            <w:tcW w:w="1134" w:type="dxa"/>
          </w:tcPr>
          <w:p w:rsidR="00C56D31" w:rsidRPr="00BF30D9" w:rsidRDefault="00C56D31" w:rsidP="0098439D">
            <w:pPr>
              <w:spacing w:after="0" w:line="240" w:lineRule="auto"/>
              <w:jc w:val="both"/>
              <w:rPr>
                <w:rFonts w:ascii="Times New Roman" w:hAnsi="Times New Roman"/>
                <w:sz w:val="24"/>
                <w:szCs w:val="24"/>
              </w:rPr>
            </w:pPr>
            <w:r w:rsidRPr="00BF30D9">
              <w:rPr>
                <w:rFonts w:ascii="Times New Roman" w:hAnsi="Times New Roman"/>
                <w:sz w:val="24"/>
                <w:szCs w:val="24"/>
              </w:rPr>
              <w:t>6 чел.</w:t>
            </w:r>
          </w:p>
        </w:tc>
        <w:tc>
          <w:tcPr>
            <w:tcW w:w="7087" w:type="dxa"/>
          </w:tcPr>
          <w:p w:rsidR="00C56D31" w:rsidRPr="00BF30D9" w:rsidRDefault="00C56D31" w:rsidP="0098439D">
            <w:pPr>
              <w:spacing w:after="0" w:line="240" w:lineRule="auto"/>
              <w:jc w:val="both"/>
              <w:rPr>
                <w:rFonts w:ascii="Times New Roman" w:hAnsi="Times New Roman"/>
                <w:sz w:val="24"/>
                <w:szCs w:val="24"/>
              </w:rPr>
            </w:pPr>
            <w:r w:rsidRPr="00BF30D9">
              <w:rPr>
                <w:rFonts w:ascii="Times New Roman" w:hAnsi="Times New Roman"/>
                <w:sz w:val="24"/>
                <w:szCs w:val="24"/>
              </w:rPr>
              <w:t xml:space="preserve">3 детей из полных семей, 2 – неполной, 1 ребенок воспитанник из числа детей-сирот, детей оставшихся без попечения родителей </w:t>
            </w:r>
            <w:r w:rsidRPr="00BF30D9">
              <w:rPr>
                <w:rFonts w:ascii="Times New Roman" w:hAnsi="Times New Roman"/>
                <w:sz w:val="24"/>
                <w:szCs w:val="24"/>
              </w:rPr>
              <w:lastRenderedPageBreak/>
              <w:t>находится под опекой, 1 семья родители-инвалиды.</w:t>
            </w:r>
          </w:p>
        </w:tc>
      </w:tr>
      <w:tr w:rsidR="00C56D31" w:rsidRPr="00BF30D9" w:rsidTr="00D330F8">
        <w:tc>
          <w:tcPr>
            <w:tcW w:w="658" w:type="dxa"/>
          </w:tcPr>
          <w:p w:rsidR="00C56D31" w:rsidRPr="00BF30D9" w:rsidRDefault="00C56D31" w:rsidP="0098439D">
            <w:pPr>
              <w:spacing w:after="0" w:line="240" w:lineRule="auto"/>
              <w:jc w:val="both"/>
              <w:rPr>
                <w:rFonts w:ascii="Times New Roman" w:hAnsi="Times New Roman"/>
                <w:sz w:val="24"/>
                <w:szCs w:val="24"/>
              </w:rPr>
            </w:pPr>
            <w:r w:rsidRPr="00BF30D9">
              <w:rPr>
                <w:rFonts w:ascii="Times New Roman" w:hAnsi="Times New Roman"/>
                <w:sz w:val="24"/>
                <w:szCs w:val="24"/>
              </w:rPr>
              <w:lastRenderedPageBreak/>
              <w:t>10</w:t>
            </w:r>
          </w:p>
        </w:tc>
        <w:tc>
          <w:tcPr>
            <w:tcW w:w="1010" w:type="dxa"/>
          </w:tcPr>
          <w:p w:rsidR="00C56D31" w:rsidRPr="00BF30D9" w:rsidRDefault="00C56D31" w:rsidP="0098439D">
            <w:pPr>
              <w:spacing w:after="0" w:line="240" w:lineRule="auto"/>
              <w:jc w:val="both"/>
              <w:rPr>
                <w:rFonts w:ascii="Times New Roman" w:hAnsi="Times New Roman"/>
                <w:sz w:val="24"/>
                <w:szCs w:val="24"/>
              </w:rPr>
            </w:pPr>
            <w:r w:rsidRPr="00BF30D9">
              <w:rPr>
                <w:rFonts w:ascii="Times New Roman" w:hAnsi="Times New Roman"/>
                <w:sz w:val="24"/>
                <w:szCs w:val="24"/>
              </w:rPr>
              <w:t>9 «а» класс</w:t>
            </w:r>
          </w:p>
        </w:tc>
        <w:tc>
          <w:tcPr>
            <w:tcW w:w="1134" w:type="dxa"/>
          </w:tcPr>
          <w:p w:rsidR="00C56D31" w:rsidRPr="00BF30D9" w:rsidRDefault="00C56D31" w:rsidP="0098439D">
            <w:pPr>
              <w:spacing w:after="0" w:line="240" w:lineRule="auto"/>
              <w:jc w:val="both"/>
              <w:rPr>
                <w:rFonts w:ascii="Times New Roman" w:hAnsi="Times New Roman"/>
                <w:sz w:val="24"/>
                <w:szCs w:val="24"/>
              </w:rPr>
            </w:pPr>
            <w:r w:rsidRPr="00BF30D9">
              <w:rPr>
                <w:rFonts w:ascii="Times New Roman" w:hAnsi="Times New Roman"/>
                <w:sz w:val="24"/>
                <w:szCs w:val="24"/>
              </w:rPr>
              <w:t>4 чел.</w:t>
            </w:r>
          </w:p>
        </w:tc>
        <w:tc>
          <w:tcPr>
            <w:tcW w:w="7087" w:type="dxa"/>
          </w:tcPr>
          <w:p w:rsidR="00C56D31" w:rsidRPr="00BF30D9" w:rsidRDefault="00C56D31" w:rsidP="0098439D">
            <w:pPr>
              <w:spacing w:after="0" w:line="240" w:lineRule="auto"/>
              <w:jc w:val="both"/>
              <w:rPr>
                <w:rFonts w:ascii="Times New Roman" w:hAnsi="Times New Roman"/>
                <w:sz w:val="24"/>
                <w:szCs w:val="24"/>
              </w:rPr>
            </w:pPr>
            <w:r w:rsidRPr="00BF30D9">
              <w:rPr>
                <w:rFonts w:ascii="Times New Roman" w:hAnsi="Times New Roman"/>
                <w:sz w:val="24"/>
                <w:szCs w:val="24"/>
              </w:rPr>
              <w:t>3 детей из полных семей, 1 – неполной, 1 семья родители-инвалиды.</w:t>
            </w:r>
          </w:p>
        </w:tc>
      </w:tr>
      <w:tr w:rsidR="00C56D31" w:rsidRPr="00BF30D9" w:rsidTr="00D330F8">
        <w:tc>
          <w:tcPr>
            <w:tcW w:w="658" w:type="dxa"/>
          </w:tcPr>
          <w:p w:rsidR="00C56D31" w:rsidRPr="00BF30D9" w:rsidRDefault="00C56D31" w:rsidP="0098439D">
            <w:pPr>
              <w:spacing w:after="0" w:line="240" w:lineRule="auto"/>
              <w:jc w:val="both"/>
              <w:rPr>
                <w:rFonts w:ascii="Times New Roman" w:hAnsi="Times New Roman"/>
                <w:sz w:val="24"/>
                <w:szCs w:val="24"/>
              </w:rPr>
            </w:pPr>
            <w:r w:rsidRPr="00BF30D9">
              <w:rPr>
                <w:rFonts w:ascii="Times New Roman" w:hAnsi="Times New Roman"/>
                <w:sz w:val="24"/>
                <w:szCs w:val="24"/>
              </w:rPr>
              <w:t>11</w:t>
            </w:r>
          </w:p>
        </w:tc>
        <w:tc>
          <w:tcPr>
            <w:tcW w:w="1010" w:type="dxa"/>
          </w:tcPr>
          <w:p w:rsidR="00C56D31" w:rsidRPr="00BF30D9" w:rsidRDefault="00C56D31" w:rsidP="0098439D">
            <w:pPr>
              <w:spacing w:after="0" w:line="240" w:lineRule="auto"/>
              <w:jc w:val="both"/>
              <w:rPr>
                <w:rFonts w:ascii="Times New Roman" w:hAnsi="Times New Roman"/>
                <w:sz w:val="24"/>
                <w:szCs w:val="24"/>
              </w:rPr>
            </w:pPr>
            <w:r w:rsidRPr="00BF30D9">
              <w:rPr>
                <w:rFonts w:ascii="Times New Roman" w:hAnsi="Times New Roman"/>
                <w:sz w:val="24"/>
                <w:szCs w:val="24"/>
              </w:rPr>
              <w:t>9 «б» класс</w:t>
            </w:r>
          </w:p>
        </w:tc>
        <w:tc>
          <w:tcPr>
            <w:tcW w:w="1134" w:type="dxa"/>
          </w:tcPr>
          <w:p w:rsidR="00C56D31" w:rsidRPr="00BF30D9" w:rsidRDefault="00C56D31" w:rsidP="0098439D">
            <w:pPr>
              <w:spacing w:after="0" w:line="240" w:lineRule="auto"/>
              <w:jc w:val="both"/>
              <w:rPr>
                <w:rFonts w:ascii="Times New Roman" w:hAnsi="Times New Roman"/>
                <w:sz w:val="24"/>
                <w:szCs w:val="24"/>
              </w:rPr>
            </w:pPr>
            <w:r w:rsidRPr="00BF30D9">
              <w:rPr>
                <w:rFonts w:ascii="Times New Roman" w:hAnsi="Times New Roman"/>
                <w:sz w:val="24"/>
                <w:szCs w:val="24"/>
              </w:rPr>
              <w:t>6 чел.</w:t>
            </w:r>
          </w:p>
        </w:tc>
        <w:tc>
          <w:tcPr>
            <w:tcW w:w="7087" w:type="dxa"/>
          </w:tcPr>
          <w:p w:rsidR="00C56D31" w:rsidRPr="00BF30D9" w:rsidRDefault="00C56D31" w:rsidP="0098439D">
            <w:pPr>
              <w:spacing w:after="0" w:line="240" w:lineRule="auto"/>
              <w:jc w:val="both"/>
              <w:rPr>
                <w:rFonts w:ascii="Times New Roman" w:hAnsi="Times New Roman"/>
                <w:sz w:val="24"/>
                <w:szCs w:val="24"/>
              </w:rPr>
            </w:pPr>
            <w:r w:rsidRPr="00BF30D9">
              <w:rPr>
                <w:rFonts w:ascii="Times New Roman" w:hAnsi="Times New Roman"/>
                <w:sz w:val="24"/>
                <w:szCs w:val="24"/>
              </w:rPr>
              <w:t>3 детей из полных семей, 3 – неполной, 1 - многодетная, 2 семьи родители-инвалиды.</w:t>
            </w:r>
          </w:p>
        </w:tc>
      </w:tr>
      <w:tr w:rsidR="00C56D31" w:rsidRPr="00BF30D9" w:rsidTr="00D330F8">
        <w:tc>
          <w:tcPr>
            <w:tcW w:w="658" w:type="dxa"/>
          </w:tcPr>
          <w:p w:rsidR="00C56D31" w:rsidRPr="00BF30D9" w:rsidRDefault="00C56D31" w:rsidP="0098439D">
            <w:pPr>
              <w:spacing w:after="0" w:line="240" w:lineRule="auto"/>
              <w:jc w:val="both"/>
              <w:rPr>
                <w:rFonts w:ascii="Times New Roman" w:hAnsi="Times New Roman"/>
                <w:sz w:val="24"/>
                <w:szCs w:val="24"/>
              </w:rPr>
            </w:pPr>
            <w:r w:rsidRPr="00BF30D9">
              <w:rPr>
                <w:rFonts w:ascii="Times New Roman" w:hAnsi="Times New Roman"/>
                <w:sz w:val="24"/>
                <w:szCs w:val="24"/>
              </w:rPr>
              <w:t>12</w:t>
            </w:r>
          </w:p>
        </w:tc>
        <w:tc>
          <w:tcPr>
            <w:tcW w:w="1010" w:type="dxa"/>
          </w:tcPr>
          <w:p w:rsidR="00C56D31" w:rsidRPr="00BF30D9" w:rsidRDefault="00C56D31" w:rsidP="0098439D">
            <w:pPr>
              <w:spacing w:after="0" w:line="240" w:lineRule="auto"/>
              <w:jc w:val="both"/>
              <w:rPr>
                <w:rFonts w:ascii="Times New Roman" w:hAnsi="Times New Roman"/>
                <w:sz w:val="24"/>
                <w:szCs w:val="24"/>
              </w:rPr>
            </w:pPr>
            <w:r w:rsidRPr="00BF30D9">
              <w:rPr>
                <w:rFonts w:ascii="Times New Roman" w:hAnsi="Times New Roman"/>
                <w:sz w:val="24"/>
                <w:szCs w:val="24"/>
              </w:rPr>
              <w:t>10 класс</w:t>
            </w:r>
          </w:p>
        </w:tc>
        <w:tc>
          <w:tcPr>
            <w:tcW w:w="1134" w:type="dxa"/>
          </w:tcPr>
          <w:p w:rsidR="00C56D31" w:rsidRPr="00BF30D9" w:rsidRDefault="00C56D31" w:rsidP="0098439D">
            <w:pPr>
              <w:spacing w:after="0" w:line="240" w:lineRule="auto"/>
              <w:jc w:val="both"/>
              <w:rPr>
                <w:rFonts w:ascii="Times New Roman" w:hAnsi="Times New Roman"/>
                <w:sz w:val="24"/>
                <w:szCs w:val="24"/>
              </w:rPr>
            </w:pPr>
            <w:r w:rsidRPr="00BF30D9">
              <w:rPr>
                <w:rFonts w:ascii="Times New Roman" w:hAnsi="Times New Roman"/>
                <w:sz w:val="24"/>
                <w:szCs w:val="24"/>
              </w:rPr>
              <w:t>6 чел.</w:t>
            </w:r>
          </w:p>
        </w:tc>
        <w:tc>
          <w:tcPr>
            <w:tcW w:w="7087" w:type="dxa"/>
          </w:tcPr>
          <w:p w:rsidR="00C56D31" w:rsidRPr="00BF30D9" w:rsidRDefault="00C56D31" w:rsidP="0098439D">
            <w:pPr>
              <w:spacing w:after="0" w:line="240" w:lineRule="auto"/>
              <w:jc w:val="both"/>
              <w:rPr>
                <w:rFonts w:ascii="Times New Roman" w:hAnsi="Times New Roman"/>
                <w:sz w:val="24"/>
                <w:szCs w:val="24"/>
              </w:rPr>
            </w:pPr>
            <w:r w:rsidRPr="00BF30D9">
              <w:rPr>
                <w:rFonts w:ascii="Times New Roman" w:hAnsi="Times New Roman"/>
                <w:sz w:val="24"/>
                <w:szCs w:val="24"/>
              </w:rPr>
              <w:t>5 детей из полных семей, 1 – воспитанник из числа детей-сирот, детей оставшихся без попечения родителей, 1 семья многодетная, 1 семья родители-инвалиды.</w:t>
            </w:r>
          </w:p>
        </w:tc>
      </w:tr>
      <w:tr w:rsidR="00C56D31" w:rsidRPr="00BF30D9" w:rsidTr="00D330F8">
        <w:tc>
          <w:tcPr>
            <w:tcW w:w="658" w:type="dxa"/>
          </w:tcPr>
          <w:p w:rsidR="00C56D31" w:rsidRPr="00BF30D9" w:rsidRDefault="00C56D31" w:rsidP="0098439D">
            <w:pPr>
              <w:spacing w:after="0" w:line="240" w:lineRule="auto"/>
              <w:jc w:val="both"/>
              <w:rPr>
                <w:rFonts w:ascii="Times New Roman" w:hAnsi="Times New Roman"/>
                <w:sz w:val="24"/>
                <w:szCs w:val="24"/>
              </w:rPr>
            </w:pPr>
            <w:r w:rsidRPr="00BF30D9">
              <w:rPr>
                <w:rFonts w:ascii="Times New Roman" w:hAnsi="Times New Roman"/>
                <w:sz w:val="24"/>
                <w:szCs w:val="24"/>
              </w:rPr>
              <w:t>13</w:t>
            </w:r>
          </w:p>
        </w:tc>
        <w:tc>
          <w:tcPr>
            <w:tcW w:w="1010" w:type="dxa"/>
          </w:tcPr>
          <w:p w:rsidR="00C56D31" w:rsidRPr="00BF30D9" w:rsidRDefault="00C56D31" w:rsidP="0098439D">
            <w:pPr>
              <w:spacing w:after="0" w:line="240" w:lineRule="auto"/>
              <w:jc w:val="both"/>
              <w:rPr>
                <w:rFonts w:ascii="Times New Roman" w:hAnsi="Times New Roman"/>
                <w:sz w:val="24"/>
                <w:szCs w:val="24"/>
              </w:rPr>
            </w:pPr>
            <w:r w:rsidRPr="00BF30D9">
              <w:rPr>
                <w:rFonts w:ascii="Times New Roman" w:hAnsi="Times New Roman"/>
                <w:sz w:val="24"/>
                <w:szCs w:val="24"/>
              </w:rPr>
              <w:t>11 кла</w:t>
            </w:r>
            <w:r w:rsidR="009B6FA4" w:rsidRPr="00BF30D9">
              <w:rPr>
                <w:rFonts w:ascii="Times New Roman" w:hAnsi="Times New Roman"/>
                <w:sz w:val="24"/>
                <w:szCs w:val="24"/>
              </w:rPr>
              <w:t>сс</w:t>
            </w:r>
          </w:p>
        </w:tc>
        <w:tc>
          <w:tcPr>
            <w:tcW w:w="1134" w:type="dxa"/>
          </w:tcPr>
          <w:p w:rsidR="00C56D31" w:rsidRPr="00BF30D9" w:rsidRDefault="00C56D31" w:rsidP="0098439D">
            <w:pPr>
              <w:spacing w:after="0" w:line="240" w:lineRule="auto"/>
              <w:jc w:val="both"/>
              <w:rPr>
                <w:rFonts w:ascii="Times New Roman" w:hAnsi="Times New Roman"/>
                <w:sz w:val="24"/>
                <w:szCs w:val="24"/>
              </w:rPr>
            </w:pPr>
            <w:r w:rsidRPr="00BF30D9">
              <w:rPr>
                <w:rFonts w:ascii="Times New Roman" w:hAnsi="Times New Roman"/>
                <w:sz w:val="24"/>
                <w:szCs w:val="24"/>
              </w:rPr>
              <w:t>8 чел.</w:t>
            </w:r>
          </w:p>
        </w:tc>
        <w:tc>
          <w:tcPr>
            <w:tcW w:w="7087" w:type="dxa"/>
          </w:tcPr>
          <w:p w:rsidR="00C56D31" w:rsidRPr="00BF30D9" w:rsidRDefault="00C56D31" w:rsidP="0098439D">
            <w:pPr>
              <w:spacing w:after="0" w:line="240" w:lineRule="auto"/>
              <w:jc w:val="both"/>
              <w:rPr>
                <w:rFonts w:ascii="Times New Roman" w:hAnsi="Times New Roman"/>
                <w:sz w:val="24"/>
                <w:szCs w:val="24"/>
              </w:rPr>
            </w:pPr>
            <w:r w:rsidRPr="00BF30D9">
              <w:rPr>
                <w:rFonts w:ascii="Times New Roman" w:hAnsi="Times New Roman"/>
                <w:sz w:val="24"/>
                <w:szCs w:val="24"/>
              </w:rPr>
              <w:t>4 детей из полных семей, 4 – неполной, 3 семьи родители-инвалиды.</w:t>
            </w:r>
          </w:p>
        </w:tc>
      </w:tr>
    </w:tbl>
    <w:p w:rsidR="00C56D31" w:rsidRPr="00266B50" w:rsidRDefault="00C56D31" w:rsidP="0098439D">
      <w:pPr>
        <w:spacing w:after="0" w:line="240" w:lineRule="auto"/>
        <w:jc w:val="both"/>
        <w:rPr>
          <w:rFonts w:ascii="Times New Roman" w:hAnsi="Times New Roman"/>
          <w:sz w:val="28"/>
          <w:szCs w:val="28"/>
        </w:rPr>
      </w:pPr>
      <w:r w:rsidRPr="00096CD7">
        <w:rPr>
          <w:rFonts w:ascii="Times New Roman" w:hAnsi="Times New Roman"/>
          <w:b/>
          <w:sz w:val="28"/>
          <w:szCs w:val="28"/>
        </w:rPr>
        <w:t>1.</w:t>
      </w:r>
      <w:r>
        <w:rPr>
          <w:rFonts w:ascii="Times New Roman" w:hAnsi="Times New Roman"/>
          <w:b/>
          <w:sz w:val="28"/>
          <w:szCs w:val="28"/>
        </w:rPr>
        <w:t xml:space="preserve">      </w:t>
      </w:r>
      <w:r w:rsidRPr="00096CD7">
        <w:rPr>
          <w:rFonts w:ascii="Times New Roman" w:hAnsi="Times New Roman"/>
          <w:sz w:val="28"/>
          <w:szCs w:val="28"/>
        </w:rPr>
        <w:t>Социальный</w:t>
      </w:r>
      <w:r w:rsidRPr="00266B50">
        <w:rPr>
          <w:rFonts w:ascii="Times New Roman" w:hAnsi="Times New Roman"/>
          <w:sz w:val="28"/>
          <w:szCs w:val="28"/>
        </w:rPr>
        <w:t xml:space="preserve"> статус обучающихся (кол-во): - дети-инвалиды -78 чел.; дети из полных семей -48 человек; дети из неполных семей -25 человек: из них по причине развода -13 , по причине потери кормильца -  6 , матери – одиночки- 3, матери одни воспитывающие детей- 3; дети из многодетных семей -8 человек; дети из малообеспеченных семей -3; дети из числа детей сирот и детей, оставшихся без попечения родителей- 3 чел, два из них под опекой; из неблагополучных семей - 2 чел. </w:t>
      </w:r>
    </w:p>
    <w:p w:rsidR="00C56D31" w:rsidRPr="003F48DE" w:rsidRDefault="00C56D31" w:rsidP="000B74DF">
      <w:pPr>
        <w:numPr>
          <w:ilvl w:val="0"/>
          <w:numId w:val="75"/>
        </w:numPr>
        <w:tabs>
          <w:tab w:val="clear" w:pos="720"/>
        </w:tabs>
        <w:spacing w:after="0" w:line="240" w:lineRule="auto"/>
        <w:ind w:left="0" w:firstLine="0"/>
        <w:jc w:val="both"/>
        <w:rPr>
          <w:rFonts w:ascii="Times New Roman" w:hAnsi="Times New Roman"/>
          <w:sz w:val="28"/>
          <w:szCs w:val="28"/>
        </w:rPr>
      </w:pPr>
      <w:r w:rsidRPr="003F48DE">
        <w:rPr>
          <w:rFonts w:ascii="Times New Roman" w:hAnsi="Times New Roman"/>
          <w:sz w:val="28"/>
          <w:szCs w:val="28"/>
        </w:rPr>
        <w:t>Д</w:t>
      </w:r>
      <w:r w:rsidR="00D330F8">
        <w:rPr>
          <w:rFonts w:ascii="Times New Roman" w:hAnsi="Times New Roman"/>
          <w:sz w:val="28"/>
          <w:szCs w:val="28"/>
        </w:rPr>
        <w:t>инамика здоровья обучающихся:  в</w:t>
      </w:r>
      <w:r w:rsidRPr="003F48DE">
        <w:rPr>
          <w:rFonts w:ascii="Times New Roman" w:hAnsi="Times New Roman"/>
          <w:sz w:val="28"/>
          <w:szCs w:val="28"/>
        </w:rPr>
        <w:t xml:space="preserve">се воспитанники учреждения являются инвалидами детства, имеют </w:t>
      </w:r>
      <w:r w:rsidRPr="003F48DE">
        <w:rPr>
          <w:rFonts w:ascii="Times New Roman" w:hAnsi="Times New Roman"/>
          <w:sz w:val="28"/>
          <w:szCs w:val="28"/>
          <w:lang w:val="en-US"/>
        </w:rPr>
        <w:t>IV</w:t>
      </w:r>
      <w:r w:rsidRPr="003F48DE">
        <w:rPr>
          <w:rFonts w:ascii="Times New Roman" w:hAnsi="Times New Roman"/>
          <w:sz w:val="28"/>
          <w:szCs w:val="28"/>
        </w:rPr>
        <w:t xml:space="preserve"> группу здоровья</w:t>
      </w:r>
      <w:r w:rsidR="00D330F8">
        <w:rPr>
          <w:rFonts w:ascii="Times New Roman" w:hAnsi="Times New Roman"/>
          <w:sz w:val="28"/>
          <w:szCs w:val="28"/>
        </w:rPr>
        <w:t>, с</w:t>
      </w:r>
      <w:r w:rsidRPr="003F48DE">
        <w:rPr>
          <w:rFonts w:ascii="Times New Roman" w:hAnsi="Times New Roman"/>
          <w:sz w:val="28"/>
          <w:szCs w:val="28"/>
        </w:rPr>
        <w:t xml:space="preserve">оматически здоровых </w:t>
      </w:r>
      <w:r w:rsidR="00D330F8">
        <w:rPr>
          <w:rFonts w:ascii="Times New Roman" w:hAnsi="Times New Roman"/>
          <w:sz w:val="28"/>
          <w:szCs w:val="28"/>
        </w:rPr>
        <w:t>15</w:t>
      </w:r>
      <w:r w:rsidRPr="003F48DE">
        <w:rPr>
          <w:rFonts w:ascii="Times New Roman" w:hAnsi="Times New Roman"/>
          <w:sz w:val="28"/>
          <w:szCs w:val="28"/>
        </w:rPr>
        <w:t xml:space="preserve"> человек (1</w:t>
      </w:r>
      <w:r w:rsidR="00D330F8">
        <w:rPr>
          <w:rFonts w:ascii="Times New Roman" w:hAnsi="Times New Roman"/>
          <w:sz w:val="28"/>
          <w:szCs w:val="28"/>
        </w:rPr>
        <w:t>9</w:t>
      </w:r>
      <w:r w:rsidRPr="003F48DE">
        <w:rPr>
          <w:rFonts w:ascii="Times New Roman" w:hAnsi="Times New Roman"/>
          <w:sz w:val="28"/>
          <w:szCs w:val="28"/>
        </w:rPr>
        <w:t>,</w:t>
      </w:r>
      <w:r w:rsidR="00D330F8">
        <w:rPr>
          <w:rFonts w:ascii="Times New Roman" w:hAnsi="Times New Roman"/>
          <w:sz w:val="28"/>
          <w:szCs w:val="28"/>
        </w:rPr>
        <w:t>23</w:t>
      </w:r>
      <w:r w:rsidRPr="003F48DE">
        <w:rPr>
          <w:rFonts w:ascii="Times New Roman" w:hAnsi="Times New Roman"/>
          <w:sz w:val="28"/>
          <w:szCs w:val="28"/>
        </w:rPr>
        <w:t xml:space="preserve"> %). </w:t>
      </w:r>
    </w:p>
    <w:p w:rsidR="00C56D31" w:rsidRPr="00302B64" w:rsidRDefault="00C56D31" w:rsidP="0098439D">
      <w:pPr>
        <w:pStyle w:val="220"/>
        <w:spacing w:after="0" w:line="240" w:lineRule="auto"/>
        <w:ind w:right="540"/>
        <w:jc w:val="center"/>
        <w:rPr>
          <w:color w:val="FF0000"/>
        </w:rPr>
      </w:pPr>
      <w:r w:rsidRPr="00302B64">
        <w:rPr>
          <w:b/>
          <w:color w:val="FF0000"/>
        </w:rPr>
        <w:t>4.Сведения о педагогических кадрах.</w:t>
      </w:r>
      <w:r w:rsidRPr="00302B64">
        <w:rPr>
          <w:color w:val="FF0000"/>
        </w:rPr>
        <w:t xml:space="preserve"> </w:t>
      </w:r>
    </w:p>
    <w:p w:rsidR="00C56D31" w:rsidRPr="009156EC" w:rsidRDefault="00C56D31" w:rsidP="0098439D">
      <w:pPr>
        <w:tabs>
          <w:tab w:val="left" w:pos="9180"/>
        </w:tabs>
        <w:spacing w:after="0" w:line="240" w:lineRule="auto"/>
        <w:ind w:firstLine="357"/>
        <w:jc w:val="both"/>
        <w:rPr>
          <w:rFonts w:ascii="Times New Roman" w:hAnsi="Times New Roman"/>
          <w:sz w:val="28"/>
          <w:szCs w:val="28"/>
        </w:rPr>
      </w:pPr>
      <w:r w:rsidRPr="009156EC">
        <w:rPr>
          <w:rFonts w:ascii="Times New Roman" w:hAnsi="Times New Roman"/>
          <w:sz w:val="28"/>
          <w:szCs w:val="28"/>
        </w:rPr>
        <w:t xml:space="preserve">           По состоянию на 1 июня   2011 года в школе-интернате работает 63 педагогических работника (в том числе 9 совместителей), в 2009-2010 учебном году 64 педагогических работника (в том числе 8 совместителей). Один учитель имеет звание "Заслуженный учитель РФ " ( в прошлом году — 2 педагога), четыре - звание "Отличник народного просвещения" ( в прошлом году 6 чел), девять удостоены знака  "Почётный работник общего образования Российской Федерации" ( в прошлом году 6 чел).</w:t>
      </w:r>
    </w:p>
    <w:p w:rsidR="00C56D31" w:rsidRPr="009156EC" w:rsidRDefault="00C56D31" w:rsidP="0098439D">
      <w:pPr>
        <w:tabs>
          <w:tab w:val="left" w:pos="9180"/>
        </w:tabs>
        <w:spacing w:after="0" w:line="240" w:lineRule="auto"/>
        <w:ind w:firstLine="357"/>
        <w:jc w:val="both"/>
        <w:rPr>
          <w:rFonts w:ascii="Times New Roman" w:hAnsi="Times New Roman"/>
          <w:sz w:val="28"/>
          <w:szCs w:val="28"/>
        </w:rPr>
      </w:pPr>
      <w:r w:rsidRPr="009156EC">
        <w:rPr>
          <w:rFonts w:ascii="Times New Roman" w:hAnsi="Times New Roman"/>
          <w:bCs/>
          <w:sz w:val="28"/>
          <w:szCs w:val="28"/>
        </w:rPr>
        <w:t xml:space="preserve"> 22 специалиста ( 41%) высшей квалификационной категории, в прошлом году -  </w:t>
      </w:r>
      <w:r w:rsidRPr="009156EC">
        <w:rPr>
          <w:rFonts w:ascii="Times New Roman" w:hAnsi="Times New Roman"/>
          <w:sz w:val="28"/>
          <w:szCs w:val="28"/>
        </w:rPr>
        <w:t xml:space="preserve">23 ( 36%), </w:t>
      </w:r>
      <w:r w:rsidRPr="00432737">
        <w:rPr>
          <w:rFonts w:ascii="Times New Roman" w:hAnsi="Times New Roman"/>
          <w:sz w:val="28"/>
          <w:szCs w:val="28"/>
        </w:rPr>
        <w:t>4</w:t>
      </w:r>
      <w:r w:rsidRPr="009156EC">
        <w:rPr>
          <w:rFonts w:ascii="Times New Roman" w:hAnsi="Times New Roman"/>
          <w:sz w:val="28"/>
          <w:szCs w:val="28"/>
        </w:rPr>
        <w:t xml:space="preserve"> (6</w:t>
      </w:r>
      <w:r>
        <w:rPr>
          <w:rFonts w:ascii="Times New Roman" w:hAnsi="Times New Roman"/>
          <w:sz w:val="28"/>
          <w:szCs w:val="28"/>
        </w:rPr>
        <w:t>,</w:t>
      </w:r>
      <w:r w:rsidRPr="00432737">
        <w:rPr>
          <w:rFonts w:ascii="Times New Roman" w:hAnsi="Times New Roman"/>
          <w:sz w:val="28"/>
          <w:szCs w:val="28"/>
        </w:rPr>
        <w:t>3</w:t>
      </w:r>
      <w:r w:rsidRPr="009156EC">
        <w:rPr>
          <w:rFonts w:ascii="Times New Roman" w:hAnsi="Times New Roman"/>
          <w:sz w:val="28"/>
          <w:szCs w:val="28"/>
        </w:rPr>
        <w:t xml:space="preserve"> %) педагога имеют первую квалификационную категорию, в прошлом году 3 чел. ( 5%), 21 ( 39%)- вторую, в прошлом году - 17 (26%) , 19 педагогов имеют высшее дефектологическое образование. </w:t>
      </w:r>
    </w:p>
    <w:p w:rsidR="00C56D31" w:rsidRPr="00266B50" w:rsidRDefault="00C56D31" w:rsidP="0098439D">
      <w:pPr>
        <w:spacing w:after="0" w:line="240" w:lineRule="auto"/>
        <w:ind w:firstLine="357"/>
        <w:jc w:val="center"/>
        <w:rPr>
          <w:rFonts w:ascii="Times New Roman" w:hAnsi="Times New Roman"/>
          <w:b/>
          <w:sz w:val="28"/>
          <w:szCs w:val="28"/>
        </w:rPr>
      </w:pPr>
      <w:r w:rsidRPr="009156EC">
        <w:rPr>
          <w:rFonts w:ascii="Times New Roman" w:hAnsi="Times New Roman"/>
          <w:b/>
          <w:bCs/>
          <w:sz w:val="28"/>
          <w:szCs w:val="28"/>
        </w:rPr>
        <w:t>Информация о педагогических работниках</w:t>
      </w:r>
      <w:r>
        <w:rPr>
          <w:rFonts w:ascii="Times New Roman" w:hAnsi="Times New Roman"/>
          <w:b/>
          <w:bCs/>
          <w:sz w:val="28"/>
          <w:szCs w:val="28"/>
        </w:rPr>
        <w:t xml:space="preserve"> учреждения</w:t>
      </w:r>
      <w:r w:rsidRPr="009156EC">
        <w:rPr>
          <w:rFonts w:ascii="Times New Roman" w:hAnsi="Times New Roman"/>
          <w:b/>
          <w:bCs/>
          <w:sz w:val="28"/>
          <w:szCs w:val="28"/>
        </w:rPr>
        <w:t xml:space="preserve"> </w:t>
      </w:r>
      <w:r w:rsidRPr="00266B50">
        <w:rPr>
          <w:rFonts w:ascii="Times New Roman" w:hAnsi="Times New Roman"/>
          <w:b/>
          <w:sz w:val="28"/>
          <w:szCs w:val="28"/>
        </w:rPr>
        <w:t>на 01.06. 2011 г.</w:t>
      </w:r>
    </w:p>
    <w:p w:rsidR="00C56D31" w:rsidRPr="009156EC" w:rsidRDefault="00C56D31" w:rsidP="0098439D">
      <w:pPr>
        <w:spacing w:after="0" w:line="240" w:lineRule="auto"/>
        <w:jc w:val="center"/>
        <w:rPr>
          <w:rFonts w:ascii="Times New Roman" w:hAnsi="Times New Roman"/>
          <w:b/>
          <w:bCs/>
          <w:sz w:val="28"/>
          <w:szCs w:val="28"/>
        </w:rPr>
      </w:pPr>
      <w:r w:rsidRPr="009156EC">
        <w:rPr>
          <w:rFonts w:ascii="Times New Roman" w:hAnsi="Times New Roman"/>
          <w:b/>
          <w:bCs/>
          <w:sz w:val="28"/>
          <w:szCs w:val="28"/>
        </w:rPr>
        <w:t>Сведения об образовании.</w:t>
      </w:r>
    </w:p>
    <w:tbl>
      <w:tblPr>
        <w:tblW w:w="9497" w:type="dxa"/>
        <w:tblInd w:w="339" w:type="dxa"/>
        <w:tblLayout w:type="fixed"/>
        <w:tblCellMar>
          <w:top w:w="55" w:type="dxa"/>
          <w:left w:w="55" w:type="dxa"/>
          <w:bottom w:w="55" w:type="dxa"/>
          <w:right w:w="55" w:type="dxa"/>
        </w:tblCellMar>
        <w:tblLook w:val="0000"/>
      </w:tblPr>
      <w:tblGrid>
        <w:gridCol w:w="2977"/>
        <w:gridCol w:w="1842"/>
        <w:gridCol w:w="2085"/>
        <w:gridCol w:w="2593"/>
      </w:tblGrid>
      <w:tr w:rsidR="00C56D31" w:rsidRPr="00266B50" w:rsidTr="00D330F8">
        <w:tc>
          <w:tcPr>
            <w:tcW w:w="2977" w:type="dxa"/>
            <w:tcBorders>
              <w:top w:val="single" w:sz="2" w:space="0" w:color="000000"/>
              <w:left w:val="single" w:sz="2" w:space="0" w:color="000000"/>
              <w:bottom w:val="single" w:sz="2" w:space="0" w:color="000000"/>
            </w:tcBorders>
          </w:tcPr>
          <w:p w:rsidR="00C56D31" w:rsidRPr="00266B50" w:rsidRDefault="00C56D31" w:rsidP="0098439D">
            <w:pPr>
              <w:pStyle w:val="afd"/>
              <w:snapToGrid w:val="0"/>
              <w:jc w:val="center"/>
              <w:rPr>
                <w:b/>
                <w:sz w:val="24"/>
                <w:szCs w:val="24"/>
              </w:rPr>
            </w:pPr>
          </w:p>
        </w:tc>
        <w:tc>
          <w:tcPr>
            <w:tcW w:w="1842" w:type="dxa"/>
            <w:tcBorders>
              <w:top w:val="single" w:sz="2" w:space="0" w:color="000000"/>
              <w:left w:val="single" w:sz="2" w:space="0" w:color="000000"/>
              <w:bottom w:val="single" w:sz="2" w:space="0" w:color="000000"/>
            </w:tcBorders>
          </w:tcPr>
          <w:p w:rsidR="00C56D31" w:rsidRPr="00266B50" w:rsidRDefault="00C56D31" w:rsidP="0098439D">
            <w:pPr>
              <w:pStyle w:val="afd"/>
              <w:snapToGrid w:val="0"/>
              <w:jc w:val="center"/>
              <w:rPr>
                <w:b/>
                <w:sz w:val="24"/>
                <w:szCs w:val="24"/>
              </w:rPr>
            </w:pPr>
            <w:r w:rsidRPr="00266B50">
              <w:rPr>
                <w:b/>
                <w:sz w:val="24"/>
                <w:szCs w:val="24"/>
              </w:rPr>
              <w:t>Всего человек</w:t>
            </w:r>
          </w:p>
        </w:tc>
        <w:tc>
          <w:tcPr>
            <w:tcW w:w="2085" w:type="dxa"/>
            <w:tcBorders>
              <w:top w:val="single" w:sz="2" w:space="0" w:color="000000"/>
              <w:left w:val="single" w:sz="2" w:space="0" w:color="000000"/>
              <w:bottom w:val="single" w:sz="2" w:space="0" w:color="000000"/>
            </w:tcBorders>
          </w:tcPr>
          <w:p w:rsidR="00C56D31" w:rsidRPr="00266B50" w:rsidRDefault="00C56D31" w:rsidP="0098439D">
            <w:pPr>
              <w:pStyle w:val="afd"/>
              <w:snapToGrid w:val="0"/>
              <w:jc w:val="center"/>
              <w:rPr>
                <w:b/>
                <w:sz w:val="24"/>
                <w:szCs w:val="24"/>
              </w:rPr>
            </w:pPr>
            <w:r w:rsidRPr="00266B50">
              <w:rPr>
                <w:b/>
                <w:sz w:val="24"/>
                <w:szCs w:val="24"/>
              </w:rPr>
              <w:t>Имеют высшее образование</w:t>
            </w:r>
          </w:p>
        </w:tc>
        <w:tc>
          <w:tcPr>
            <w:tcW w:w="2593" w:type="dxa"/>
            <w:tcBorders>
              <w:top w:val="single" w:sz="2" w:space="0" w:color="000000"/>
              <w:left w:val="single" w:sz="2" w:space="0" w:color="000000"/>
              <w:bottom w:val="single" w:sz="2" w:space="0" w:color="000000"/>
              <w:right w:val="single" w:sz="2" w:space="0" w:color="000000"/>
            </w:tcBorders>
          </w:tcPr>
          <w:p w:rsidR="00C56D31" w:rsidRPr="00266B50" w:rsidRDefault="00C56D31" w:rsidP="0098439D">
            <w:pPr>
              <w:pStyle w:val="afd"/>
              <w:snapToGrid w:val="0"/>
              <w:jc w:val="center"/>
              <w:rPr>
                <w:b/>
                <w:sz w:val="24"/>
                <w:szCs w:val="24"/>
              </w:rPr>
            </w:pPr>
            <w:r w:rsidRPr="00266B50">
              <w:rPr>
                <w:b/>
                <w:sz w:val="24"/>
                <w:szCs w:val="24"/>
              </w:rPr>
              <w:t xml:space="preserve">Высшее дефектологическое </w:t>
            </w:r>
          </w:p>
        </w:tc>
      </w:tr>
      <w:tr w:rsidR="00C56D31" w:rsidRPr="00266B50" w:rsidTr="00D330F8">
        <w:tc>
          <w:tcPr>
            <w:tcW w:w="2977" w:type="dxa"/>
            <w:tcBorders>
              <w:left w:val="single" w:sz="2" w:space="0" w:color="000000"/>
              <w:bottom w:val="single" w:sz="2" w:space="0" w:color="000000"/>
            </w:tcBorders>
          </w:tcPr>
          <w:p w:rsidR="00C56D31" w:rsidRPr="00266B50" w:rsidRDefault="00C56D31" w:rsidP="0098439D">
            <w:pPr>
              <w:pStyle w:val="afd"/>
              <w:snapToGrid w:val="0"/>
              <w:jc w:val="center"/>
              <w:rPr>
                <w:b/>
                <w:sz w:val="24"/>
                <w:szCs w:val="24"/>
              </w:rPr>
            </w:pPr>
            <w:r w:rsidRPr="00266B50">
              <w:rPr>
                <w:b/>
                <w:sz w:val="24"/>
                <w:szCs w:val="24"/>
              </w:rPr>
              <w:t>администрация</w:t>
            </w:r>
          </w:p>
        </w:tc>
        <w:tc>
          <w:tcPr>
            <w:tcW w:w="1842" w:type="dxa"/>
            <w:tcBorders>
              <w:left w:val="single" w:sz="2" w:space="0" w:color="000000"/>
              <w:bottom w:val="single" w:sz="2" w:space="0" w:color="000000"/>
            </w:tcBorders>
            <w:vAlign w:val="center"/>
          </w:tcPr>
          <w:p w:rsidR="00C56D31" w:rsidRPr="00266B50" w:rsidRDefault="00C56D31" w:rsidP="0098439D">
            <w:pPr>
              <w:pStyle w:val="afd"/>
              <w:snapToGrid w:val="0"/>
              <w:jc w:val="center"/>
              <w:rPr>
                <w:sz w:val="24"/>
                <w:szCs w:val="24"/>
              </w:rPr>
            </w:pPr>
            <w:r w:rsidRPr="00266B50">
              <w:rPr>
                <w:sz w:val="24"/>
                <w:szCs w:val="24"/>
              </w:rPr>
              <w:t>3</w:t>
            </w:r>
          </w:p>
        </w:tc>
        <w:tc>
          <w:tcPr>
            <w:tcW w:w="2085" w:type="dxa"/>
            <w:tcBorders>
              <w:left w:val="single" w:sz="2" w:space="0" w:color="000000"/>
              <w:bottom w:val="single" w:sz="2" w:space="0" w:color="000000"/>
            </w:tcBorders>
            <w:vAlign w:val="center"/>
          </w:tcPr>
          <w:p w:rsidR="00C56D31" w:rsidRPr="00266B50" w:rsidRDefault="00C56D31" w:rsidP="0098439D">
            <w:pPr>
              <w:pStyle w:val="afd"/>
              <w:snapToGrid w:val="0"/>
              <w:jc w:val="center"/>
              <w:rPr>
                <w:sz w:val="24"/>
                <w:szCs w:val="24"/>
              </w:rPr>
            </w:pPr>
            <w:r w:rsidRPr="00266B50">
              <w:rPr>
                <w:sz w:val="24"/>
                <w:szCs w:val="24"/>
              </w:rPr>
              <w:t>3 (100%)</w:t>
            </w:r>
          </w:p>
        </w:tc>
        <w:tc>
          <w:tcPr>
            <w:tcW w:w="2593" w:type="dxa"/>
            <w:tcBorders>
              <w:left w:val="single" w:sz="2" w:space="0" w:color="000000"/>
              <w:bottom w:val="single" w:sz="2" w:space="0" w:color="000000"/>
              <w:right w:val="single" w:sz="2" w:space="0" w:color="000000"/>
            </w:tcBorders>
            <w:vAlign w:val="center"/>
          </w:tcPr>
          <w:p w:rsidR="00C56D31" w:rsidRPr="00266B50" w:rsidRDefault="00C56D31" w:rsidP="0098439D">
            <w:pPr>
              <w:pStyle w:val="afd"/>
              <w:snapToGrid w:val="0"/>
              <w:jc w:val="center"/>
              <w:rPr>
                <w:sz w:val="24"/>
                <w:szCs w:val="24"/>
              </w:rPr>
            </w:pPr>
            <w:r w:rsidRPr="00266B50">
              <w:rPr>
                <w:sz w:val="24"/>
                <w:szCs w:val="24"/>
              </w:rPr>
              <w:t>2  (67%)</w:t>
            </w:r>
          </w:p>
        </w:tc>
      </w:tr>
      <w:tr w:rsidR="00C56D31" w:rsidRPr="00266B50" w:rsidTr="00D330F8">
        <w:tc>
          <w:tcPr>
            <w:tcW w:w="2977" w:type="dxa"/>
            <w:tcBorders>
              <w:left w:val="single" w:sz="2" w:space="0" w:color="000000"/>
              <w:bottom w:val="single" w:sz="2" w:space="0" w:color="000000"/>
            </w:tcBorders>
          </w:tcPr>
          <w:p w:rsidR="00C56D31" w:rsidRPr="00266B50" w:rsidRDefault="00C56D31" w:rsidP="0098439D">
            <w:pPr>
              <w:pStyle w:val="afd"/>
              <w:snapToGrid w:val="0"/>
              <w:jc w:val="center"/>
              <w:rPr>
                <w:b/>
                <w:sz w:val="24"/>
                <w:szCs w:val="24"/>
              </w:rPr>
            </w:pPr>
            <w:r w:rsidRPr="00266B50">
              <w:rPr>
                <w:b/>
                <w:sz w:val="24"/>
                <w:szCs w:val="24"/>
              </w:rPr>
              <w:t>учителя</w:t>
            </w:r>
          </w:p>
        </w:tc>
        <w:tc>
          <w:tcPr>
            <w:tcW w:w="1842" w:type="dxa"/>
            <w:tcBorders>
              <w:left w:val="single" w:sz="2" w:space="0" w:color="000000"/>
              <w:bottom w:val="single" w:sz="2" w:space="0" w:color="000000"/>
            </w:tcBorders>
            <w:vAlign w:val="center"/>
          </w:tcPr>
          <w:p w:rsidR="00C56D31" w:rsidRPr="00266B50" w:rsidRDefault="00C56D31" w:rsidP="0098439D">
            <w:pPr>
              <w:pStyle w:val="afd"/>
              <w:snapToGrid w:val="0"/>
              <w:jc w:val="center"/>
              <w:rPr>
                <w:sz w:val="24"/>
                <w:szCs w:val="24"/>
              </w:rPr>
            </w:pPr>
            <w:r w:rsidRPr="00266B50">
              <w:rPr>
                <w:sz w:val="24"/>
                <w:szCs w:val="24"/>
              </w:rPr>
              <w:t>26</w:t>
            </w:r>
          </w:p>
        </w:tc>
        <w:tc>
          <w:tcPr>
            <w:tcW w:w="2085" w:type="dxa"/>
            <w:tcBorders>
              <w:left w:val="single" w:sz="2" w:space="0" w:color="000000"/>
              <w:bottom w:val="single" w:sz="2" w:space="0" w:color="000000"/>
            </w:tcBorders>
            <w:vAlign w:val="center"/>
          </w:tcPr>
          <w:p w:rsidR="00C56D31" w:rsidRPr="00266B50" w:rsidRDefault="00C56D31" w:rsidP="0098439D">
            <w:pPr>
              <w:pStyle w:val="afd"/>
              <w:snapToGrid w:val="0"/>
              <w:jc w:val="center"/>
              <w:rPr>
                <w:sz w:val="24"/>
                <w:szCs w:val="24"/>
              </w:rPr>
            </w:pPr>
            <w:r w:rsidRPr="00266B50">
              <w:rPr>
                <w:sz w:val="24"/>
                <w:szCs w:val="24"/>
              </w:rPr>
              <w:t>25 (96%)</w:t>
            </w:r>
          </w:p>
        </w:tc>
        <w:tc>
          <w:tcPr>
            <w:tcW w:w="2593" w:type="dxa"/>
            <w:tcBorders>
              <w:left w:val="single" w:sz="2" w:space="0" w:color="000000"/>
              <w:bottom w:val="single" w:sz="2" w:space="0" w:color="000000"/>
              <w:right w:val="single" w:sz="2" w:space="0" w:color="000000"/>
            </w:tcBorders>
            <w:vAlign w:val="center"/>
          </w:tcPr>
          <w:p w:rsidR="00C56D31" w:rsidRPr="00266B50" w:rsidRDefault="00C56D31" w:rsidP="0098439D">
            <w:pPr>
              <w:pStyle w:val="afd"/>
              <w:snapToGrid w:val="0"/>
              <w:jc w:val="center"/>
              <w:rPr>
                <w:sz w:val="24"/>
                <w:szCs w:val="24"/>
              </w:rPr>
            </w:pPr>
            <w:r w:rsidRPr="00266B50">
              <w:rPr>
                <w:sz w:val="24"/>
                <w:szCs w:val="24"/>
              </w:rPr>
              <w:t xml:space="preserve"> 15 (58%)</w:t>
            </w:r>
          </w:p>
        </w:tc>
      </w:tr>
      <w:tr w:rsidR="00C56D31" w:rsidRPr="00266B50" w:rsidTr="00D330F8">
        <w:tc>
          <w:tcPr>
            <w:tcW w:w="2977" w:type="dxa"/>
            <w:tcBorders>
              <w:left w:val="single" w:sz="2" w:space="0" w:color="000000"/>
              <w:bottom w:val="single" w:sz="2" w:space="0" w:color="000000"/>
            </w:tcBorders>
          </w:tcPr>
          <w:p w:rsidR="00C56D31" w:rsidRPr="00266B50" w:rsidRDefault="00C56D31" w:rsidP="0098439D">
            <w:pPr>
              <w:pStyle w:val="afd"/>
              <w:snapToGrid w:val="0"/>
              <w:jc w:val="center"/>
              <w:rPr>
                <w:b/>
                <w:sz w:val="24"/>
                <w:szCs w:val="24"/>
              </w:rPr>
            </w:pPr>
            <w:r w:rsidRPr="00266B50">
              <w:rPr>
                <w:b/>
                <w:sz w:val="24"/>
                <w:szCs w:val="24"/>
              </w:rPr>
              <w:t>воспитатели</w:t>
            </w:r>
          </w:p>
        </w:tc>
        <w:tc>
          <w:tcPr>
            <w:tcW w:w="1842" w:type="dxa"/>
            <w:tcBorders>
              <w:left w:val="single" w:sz="2" w:space="0" w:color="000000"/>
              <w:bottom w:val="single" w:sz="2" w:space="0" w:color="000000"/>
            </w:tcBorders>
            <w:vAlign w:val="center"/>
          </w:tcPr>
          <w:p w:rsidR="00C56D31" w:rsidRPr="00266B50" w:rsidRDefault="00C56D31" w:rsidP="0098439D">
            <w:pPr>
              <w:pStyle w:val="afd"/>
              <w:snapToGrid w:val="0"/>
              <w:jc w:val="center"/>
              <w:rPr>
                <w:sz w:val="24"/>
                <w:szCs w:val="24"/>
              </w:rPr>
            </w:pPr>
            <w:r w:rsidRPr="00266B50">
              <w:rPr>
                <w:sz w:val="24"/>
                <w:szCs w:val="24"/>
              </w:rPr>
              <w:t>20</w:t>
            </w:r>
          </w:p>
        </w:tc>
        <w:tc>
          <w:tcPr>
            <w:tcW w:w="2085" w:type="dxa"/>
            <w:tcBorders>
              <w:left w:val="single" w:sz="2" w:space="0" w:color="000000"/>
              <w:bottom w:val="single" w:sz="2" w:space="0" w:color="000000"/>
            </w:tcBorders>
            <w:vAlign w:val="center"/>
          </w:tcPr>
          <w:p w:rsidR="00C56D31" w:rsidRPr="00266B50" w:rsidRDefault="00C56D31" w:rsidP="0098439D">
            <w:pPr>
              <w:pStyle w:val="afd"/>
              <w:snapToGrid w:val="0"/>
              <w:jc w:val="center"/>
              <w:rPr>
                <w:sz w:val="24"/>
                <w:szCs w:val="24"/>
              </w:rPr>
            </w:pPr>
            <w:r w:rsidRPr="00266B50">
              <w:rPr>
                <w:sz w:val="24"/>
                <w:szCs w:val="24"/>
              </w:rPr>
              <w:t>6 (30%)</w:t>
            </w:r>
          </w:p>
        </w:tc>
        <w:tc>
          <w:tcPr>
            <w:tcW w:w="2593" w:type="dxa"/>
            <w:tcBorders>
              <w:left w:val="single" w:sz="2" w:space="0" w:color="000000"/>
              <w:bottom w:val="single" w:sz="2" w:space="0" w:color="000000"/>
              <w:right w:val="single" w:sz="2" w:space="0" w:color="000000"/>
            </w:tcBorders>
            <w:vAlign w:val="center"/>
          </w:tcPr>
          <w:p w:rsidR="00C56D31" w:rsidRPr="00266B50" w:rsidRDefault="00C56D31" w:rsidP="0098439D">
            <w:pPr>
              <w:pStyle w:val="afd"/>
              <w:snapToGrid w:val="0"/>
              <w:jc w:val="center"/>
              <w:rPr>
                <w:sz w:val="24"/>
                <w:szCs w:val="24"/>
              </w:rPr>
            </w:pPr>
            <w:r w:rsidRPr="00266B50">
              <w:rPr>
                <w:sz w:val="24"/>
                <w:szCs w:val="24"/>
              </w:rPr>
              <w:t>1 (3 %)</w:t>
            </w:r>
          </w:p>
        </w:tc>
      </w:tr>
      <w:tr w:rsidR="00C56D31" w:rsidRPr="00266B50" w:rsidTr="00D330F8">
        <w:tc>
          <w:tcPr>
            <w:tcW w:w="2977" w:type="dxa"/>
            <w:tcBorders>
              <w:left w:val="single" w:sz="2" w:space="0" w:color="000000"/>
              <w:bottom w:val="single" w:sz="2" w:space="0" w:color="000000"/>
            </w:tcBorders>
          </w:tcPr>
          <w:p w:rsidR="00C56D31" w:rsidRPr="00266B50" w:rsidRDefault="00C56D31" w:rsidP="0098439D">
            <w:pPr>
              <w:pStyle w:val="afd"/>
              <w:snapToGrid w:val="0"/>
              <w:jc w:val="center"/>
              <w:rPr>
                <w:b/>
                <w:sz w:val="24"/>
                <w:szCs w:val="24"/>
              </w:rPr>
            </w:pPr>
            <w:r w:rsidRPr="00266B50">
              <w:rPr>
                <w:b/>
                <w:sz w:val="24"/>
                <w:szCs w:val="24"/>
              </w:rPr>
              <w:t xml:space="preserve">другие пед.работники </w:t>
            </w:r>
          </w:p>
        </w:tc>
        <w:tc>
          <w:tcPr>
            <w:tcW w:w="1842" w:type="dxa"/>
            <w:tcBorders>
              <w:left w:val="single" w:sz="2" w:space="0" w:color="000000"/>
              <w:bottom w:val="single" w:sz="2" w:space="0" w:color="000000"/>
            </w:tcBorders>
            <w:vAlign w:val="center"/>
          </w:tcPr>
          <w:p w:rsidR="00C56D31" w:rsidRPr="00266B50" w:rsidRDefault="00C56D31" w:rsidP="0098439D">
            <w:pPr>
              <w:pStyle w:val="afd"/>
              <w:snapToGrid w:val="0"/>
              <w:jc w:val="center"/>
              <w:rPr>
                <w:sz w:val="24"/>
                <w:szCs w:val="24"/>
              </w:rPr>
            </w:pPr>
            <w:r w:rsidRPr="00266B50">
              <w:rPr>
                <w:sz w:val="24"/>
                <w:szCs w:val="24"/>
              </w:rPr>
              <w:t>5</w:t>
            </w:r>
          </w:p>
        </w:tc>
        <w:tc>
          <w:tcPr>
            <w:tcW w:w="2085" w:type="dxa"/>
            <w:tcBorders>
              <w:left w:val="single" w:sz="2" w:space="0" w:color="000000"/>
              <w:bottom w:val="single" w:sz="2" w:space="0" w:color="000000"/>
            </w:tcBorders>
            <w:vAlign w:val="center"/>
          </w:tcPr>
          <w:p w:rsidR="00C56D31" w:rsidRPr="00266B50" w:rsidRDefault="00C56D31" w:rsidP="0098439D">
            <w:pPr>
              <w:pStyle w:val="afd"/>
              <w:snapToGrid w:val="0"/>
              <w:jc w:val="center"/>
              <w:rPr>
                <w:sz w:val="24"/>
                <w:szCs w:val="24"/>
              </w:rPr>
            </w:pPr>
            <w:r w:rsidRPr="00266B50">
              <w:rPr>
                <w:sz w:val="24"/>
                <w:szCs w:val="24"/>
              </w:rPr>
              <w:t>4 (80%)</w:t>
            </w:r>
          </w:p>
        </w:tc>
        <w:tc>
          <w:tcPr>
            <w:tcW w:w="2593" w:type="dxa"/>
            <w:tcBorders>
              <w:left w:val="single" w:sz="2" w:space="0" w:color="000000"/>
              <w:bottom w:val="single" w:sz="2" w:space="0" w:color="000000"/>
              <w:right w:val="single" w:sz="2" w:space="0" w:color="000000"/>
            </w:tcBorders>
            <w:vAlign w:val="center"/>
          </w:tcPr>
          <w:p w:rsidR="00C56D31" w:rsidRPr="00266B50" w:rsidRDefault="00C56D31" w:rsidP="0098439D">
            <w:pPr>
              <w:pStyle w:val="afd"/>
              <w:snapToGrid w:val="0"/>
              <w:jc w:val="center"/>
              <w:rPr>
                <w:sz w:val="24"/>
                <w:szCs w:val="24"/>
              </w:rPr>
            </w:pPr>
            <w:r w:rsidRPr="00266B50">
              <w:rPr>
                <w:sz w:val="24"/>
                <w:szCs w:val="24"/>
              </w:rPr>
              <w:t>-</w:t>
            </w:r>
          </w:p>
        </w:tc>
      </w:tr>
      <w:tr w:rsidR="00C56D31" w:rsidRPr="00266B50" w:rsidTr="00D330F8">
        <w:trPr>
          <w:trHeight w:val="393"/>
        </w:trPr>
        <w:tc>
          <w:tcPr>
            <w:tcW w:w="2977" w:type="dxa"/>
            <w:tcBorders>
              <w:left w:val="single" w:sz="2" w:space="0" w:color="000000"/>
              <w:bottom w:val="single" w:sz="2" w:space="0" w:color="000000"/>
            </w:tcBorders>
          </w:tcPr>
          <w:p w:rsidR="00C56D31" w:rsidRPr="00266B50" w:rsidRDefault="00D330F8" w:rsidP="00D330F8">
            <w:pPr>
              <w:pStyle w:val="afd"/>
              <w:snapToGrid w:val="0"/>
              <w:rPr>
                <w:b/>
                <w:sz w:val="24"/>
                <w:szCs w:val="24"/>
              </w:rPr>
            </w:pPr>
            <w:r>
              <w:rPr>
                <w:b/>
                <w:sz w:val="24"/>
                <w:szCs w:val="24"/>
              </w:rPr>
              <w:t>Всего о</w:t>
            </w:r>
            <w:r w:rsidR="000C5A4A">
              <w:rPr>
                <w:b/>
                <w:sz w:val="24"/>
                <w:szCs w:val="24"/>
              </w:rPr>
              <w:t>сновны</w:t>
            </w:r>
            <w:r>
              <w:rPr>
                <w:b/>
                <w:sz w:val="24"/>
                <w:szCs w:val="24"/>
              </w:rPr>
              <w:t>х</w:t>
            </w:r>
            <w:r w:rsidR="000C5A4A">
              <w:rPr>
                <w:b/>
                <w:sz w:val="24"/>
                <w:szCs w:val="24"/>
              </w:rPr>
              <w:t xml:space="preserve"> </w:t>
            </w:r>
            <w:r w:rsidR="00C56D31" w:rsidRPr="00266B50">
              <w:rPr>
                <w:b/>
                <w:sz w:val="24"/>
                <w:szCs w:val="24"/>
              </w:rPr>
              <w:t>педработников</w:t>
            </w:r>
          </w:p>
        </w:tc>
        <w:tc>
          <w:tcPr>
            <w:tcW w:w="1842" w:type="dxa"/>
            <w:tcBorders>
              <w:left w:val="single" w:sz="2" w:space="0" w:color="000000"/>
              <w:bottom w:val="single" w:sz="2" w:space="0" w:color="000000"/>
            </w:tcBorders>
            <w:vAlign w:val="center"/>
          </w:tcPr>
          <w:p w:rsidR="00C56D31" w:rsidRPr="00266B50" w:rsidRDefault="000C5A4A" w:rsidP="000C5A4A">
            <w:pPr>
              <w:pStyle w:val="afd"/>
              <w:snapToGrid w:val="0"/>
              <w:rPr>
                <w:sz w:val="24"/>
                <w:szCs w:val="24"/>
              </w:rPr>
            </w:pPr>
            <w:r>
              <w:rPr>
                <w:sz w:val="24"/>
                <w:szCs w:val="24"/>
              </w:rPr>
              <w:t xml:space="preserve">             </w:t>
            </w:r>
            <w:r w:rsidR="00C56D31" w:rsidRPr="00266B50">
              <w:rPr>
                <w:sz w:val="24"/>
                <w:szCs w:val="24"/>
              </w:rPr>
              <w:t>54</w:t>
            </w:r>
          </w:p>
        </w:tc>
        <w:tc>
          <w:tcPr>
            <w:tcW w:w="2085" w:type="dxa"/>
            <w:tcBorders>
              <w:left w:val="single" w:sz="2" w:space="0" w:color="000000"/>
              <w:bottom w:val="single" w:sz="2" w:space="0" w:color="000000"/>
            </w:tcBorders>
            <w:vAlign w:val="center"/>
          </w:tcPr>
          <w:p w:rsidR="00C56D31" w:rsidRPr="00266B50" w:rsidRDefault="00C56D31" w:rsidP="000C5A4A">
            <w:pPr>
              <w:pStyle w:val="afd"/>
              <w:snapToGrid w:val="0"/>
              <w:jc w:val="center"/>
              <w:rPr>
                <w:sz w:val="24"/>
                <w:szCs w:val="24"/>
              </w:rPr>
            </w:pPr>
            <w:r w:rsidRPr="00266B50">
              <w:rPr>
                <w:sz w:val="24"/>
                <w:szCs w:val="24"/>
              </w:rPr>
              <w:t>38 (70,4%)</w:t>
            </w:r>
          </w:p>
        </w:tc>
        <w:tc>
          <w:tcPr>
            <w:tcW w:w="2593" w:type="dxa"/>
            <w:tcBorders>
              <w:left w:val="single" w:sz="2" w:space="0" w:color="000000"/>
              <w:bottom w:val="single" w:sz="2" w:space="0" w:color="000000"/>
              <w:right w:val="single" w:sz="2" w:space="0" w:color="000000"/>
            </w:tcBorders>
            <w:vAlign w:val="center"/>
          </w:tcPr>
          <w:p w:rsidR="00C56D31" w:rsidRPr="00266B50" w:rsidRDefault="00C56D31" w:rsidP="000C5A4A">
            <w:pPr>
              <w:pStyle w:val="afd"/>
              <w:snapToGrid w:val="0"/>
              <w:jc w:val="center"/>
              <w:rPr>
                <w:sz w:val="24"/>
                <w:szCs w:val="24"/>
              </w:rPr>
            </w:pPr>
            <w:r w:rsidRPr="00266B50">
              <w:rPr>
                <w:sz w:val="24"/>
                <w:szCs w:val="24"/>
              </w:rPr>
              <w:t>18 (33%)</w:t>
            </w:r>
          </w:p>
        </w:tc>
      </w:tr>
      <w:tr w:rsidR="00C56D31" w:rsidRPr="00266B50" w:rsidTr="00D330F8">
        <w:tc>
          <w:tcPr>
            <w:tcW w:w="2977" w:type="dxa"/>
            <w:tcBorders>
              <w:left w:val="single" w:sz="2" w:space="0" w:color="000000"/>
              <w:bottom w:val="single" w:sz="2" w:space="0" w:color="000000"/>
            </w:tcBorders>
          </w:tcPr>
          <w:p w:rsidR="00C56D31" w:rsidRPr="00266B50" w:rsidRDefault="00C56D31" w:rsidP="000C5A4A">
            <w:pPr>
              <w:pStyle w:val="afd"/>
              <w:snapToGrid w:val="0"/>
              <w:jc w:val="center"/>
              <w:rPr>
                <w:b/>
                <w:sz w:val="24"/>
                <w:szCs w:val="24"/>
              </w:rPr>
            </w:pPr>
            <w:r w:rsidRPr="00266B50">
              <w:rPr>
                <w:b/>
                <w:sz w:val="24"/>
                <w:szCs w:val="24"/>
              </w:rPr>
              <w:t>совместители</w:t>
            </w:r>
          </w:p>
        </w:tc>
        <w:tc>
          <w:tcPr>
            <w:tcW w:w="1842" w:type="dxa"/>
            <w:tcBorders>
              <w:left w:val="single" w:sz="2" w:space="0" w:color="000000"/>
              <w:bottom w:val="single" w:sz="2" w:space="0" w:color="000000"/>
            </w:tcBorders>
            <w:vAlign w:val="center"/>
          </w:tcPr>
          <w:p w:rsidR="00C56D31" w:rsidRPr="00266B50" w:rsidRDefault="00C56D31" w:rsidP="0098439D">
            <w:pPr>
              <w:pStyle w:val="afd"/>
              <w:snapToGrid w:val="0"/>
              <w:jc w:val="center"/>
              <w:rPr>
                <w:sz w:val="24"/>
                <w:szCs w:val="24"/>
              </w:rPr>
            </w:pPr>
            <w:r w:rsidRPr="00266B50">
              <w:rPr>
                <w:sz w:val="24"/>
                <w:szCs w:val="24"/>
              </w:rPr>
              <w:t>9</w:t>
            </w:r>
          </w:p>
        </w:tc>
        <w:tc>
          <w:tcPr>
            <w:tcW w:w="2085" w:type="dxa"/>
            <w:tcBorders>
              <w:left w:val="single" w:sz="2" w:space="0" w:color="000000"/>
              <w:bottom w:val="single" w:sz="2" w:space="0" w:color="000000"/>
            </w:tcBorders>
            <w:vAlign w:val="center"/>
          </w:tcPr>
          <w:p w:rsidR="00C56D31" w:rsidRPr="00266B50" w:rsidRDefault="00C56D31" w:rsidP="0098439D">
            <w:pPr>
              <w:pStyle w:val="afd"/>
              <w:snapToGrid w:val="0"/>
              <w:jc w:val="center"/>
              <w:rPr>
                <w:sz w:val="24"/>
                <w:szCs w:val="24"/>
              </w:rPr>
            </w:pPr>
            <w:r w:rsidRPr="00266B50">
              <w:rPr>
                <w:sz w:val="24"/>
                <w:szCs w:val="24"/>
              </w:rPr>
              <w:t>6 (66%)</w:t>
            </w:r>
          </w:p>
        </w:tc>
        <w:tc>
          <w:tcPr>
            <w:tcW w:w="2593" w:type="dxa"/>
            <w:tcBorders>
              <w:left w:val="single" w:sz="2" w:space="0" w:color="000000"/>
              <w:bottom w:val="single" w:sz="2" w:space="0" w:color="000000"/>
              <w:right w:val="single" w:sz="2" w:space="0" w:color="000000"/>
            </w:tcBorders>
            <w:vAlign w:val="center"/>
          </w:tcPr>
          <w:p w:rsidR="00C56D31" w:rsidRPr="00266B50" w:rsidRDefault="00C56D31" w:rsidP="0098439D">
            <w:pPr>
              <w:pStyle w:val="afd"/>
              <w:snapToGrid w:val="0"/>
              <w:jc w:val="center"/>
              <w:rPr>
                <w:sz w:val="24"/>
                <w:szCs w:val="24"/>
              </w:rPr>
            </w:pPr>
            <w:r w:rsidRPr="00266B50">
              <w:rPr>
                <w:sz w:val="24"/>
                <w:szCs w:val="24"/>
              </w:rPr>
              <w:t>1 ( 11 %)</w:t>
            </w:r>
          </w:p>
        </w:tc>
      </w:tr>
    </w:tbl>
    <w:p w:rsidR="00C56D31" w:rsidRDefault="00C56D31" w:rsidP="0098439D">
      <w:pPr>
        <w:spacing w:after="0" w:line="240" w:lineRule="auto"/>
        <w:jc w:val="center"/>
        <w:rPr>
          <w:rFonts w:ascii="Times New Roman" w:hAnsi="Times New Roman"/>
          <w:b/>
          <w:bCs/>
          <w:sz w:val="28"/>
          <w:szCs w:val="28"/>
        </w:rPr>
      </w:pPr>
      <w:r w:rsidRPr="009156EC">
        <w:rPr>
          <w:rFonts w:ascii="Times New Roman" w:hAnsi="Times New Roman"/>
          <w:b/>
          <w:bCs/>
          <w:sz w:val="28"/>
          <w:szCs w:val="28"/>
        </w:rPr>
        <w:t>Сведения о квалификации.</w:t>
      </w:r>
    </w:p>
    <w:tbl>
      <w:tblPr>
        <w:tblW w:w="9979" w:type="dxa"/>
        <w:tblInd w:w="55" w:type="dxa"/>
        <w:tblLayout w:type="fixed"/>
        <w:tblCellMar>
          <w:top w:w="55" w:type="dxa"/>
          <w:left w:w="55" w:type="dxa"/>
          <w:bottom w:w="55" w:type="dxa"/>
          <w:right w:w="55" w:type="dxa"/>
        </w:tblCellMar>
        <w:tblLook w:val="0000"/>
      </w:tblPr>
      <w:tblGrid>
        <w:gridCol w:w="2049"/>
        <w:gridCol w:w="1481"/>
        <w:gridCol w:w="2087"/>
        <w:gridCol w:w="2177"/>
        <w:gridCol w:w="2185"/>
      </w:tblGrid>
      <w:tr w:rsidR="00C56D31" w:rsidRPr="00266B50" w:rsidTr="00BF30D9">
        <w:tc>
          <w:tcPr>
            <w:tcW w:w="2049" w:type="dxa"/>
            <w:tcBorders>
              <w:top w:val="single" w:sz="2" w:space="0" w:color="000000"/>
              <w:left w:val="single" w:sz="2" w:space="0" w:color="000000"/>
              <w:bottom w:val="single" w:sz="2" w:space="0" w:color="000000"/>
            </w:tcBorders>
          </w:tcPr>
          <w:p w:rsidR="00C56D31" w:rsidRPr="00266B50" w:rsidRDefault="00C56D31" w:rsidP="0098439D">
            <w:pPr>
              <w:pStyle w:val="afd"/>
              <w:snapToGrid w:val="0"/>
              <w:jc w:val="center"/>
              <w:rPr>
                <w:b/>
                <w:sz w:val="24"/>
                <w:szCs w:val="24"/>
              </w:rPr>
            </w:pPr>
          </w:p>
        </w:tc>
        <w:tc>
          <w:tcPr>
            <w:tcW w:w="1481" w:type="dxa"/>
            <w:tcBorders>
              <w:top w:val="single" w:sz="2" w:space="0" w:color="000000"/>
              <w:left w:val="single" w:sz="2" w:space="0" w:color="000000"/>
              <w:bottom w:val="single" w:sz="2" w:space="0" w:color="000000"/>
            </w:tcBorders>
          </w:tcPr>
          <w:p w:rsidR="00C56D31" w:rsidRPr="00266B50" w:rsidRDefault="00C56D31" w:rsidP="0098439D">
            <w:pPr>
              <w:pStyle w:val="afd"/>
              <w:snapToGrid w:val="0"/>
              <w:jc w:val="center"/>
              <w:rPr>
                <w:b/>
                <w:sz w:val="24"/>
                <w:szCs w:val="24"/>
              </w:rPr>
            </w:pPr>
            <w:r w:rsidRPr="00266B50">
              <w:rPr>
                <w:b/>
                <w:sz w:val="24"/>
                <w:szCs w:val="24"/>
              </w:rPr>
              <w:t>Без категории</w:t>
            </w:r>
          </w:p>
        </w:tc>
        <w:tc>
          <w:tcPr>
            <w:tcW w:w="2087" w:type="dxa"/>
            <w:tcBorders>
              <w:top w:val="single" w:sz="2" w:space="0" w:color="000000"/>
              <w:left w:val="single" w:sz="2" w:space="0" w:color="000000"/>
              <w:bottom w:val="single" w:sz="2" w:space="0" w:color="000000"/>
            </w:tcBorders>
          </w:tcPr>
          <w:p w:rsidR="00C56D31" w:rsidRPr="00266B50" w:rsidRDefault="00C56D31" w:rsidP="0098439D">
            <w:pPr>
              <w:pStyle w:val="afd"/>
              <w:snapToGrid w:val="0"/>
              <w:jc w:val="center"/>
              <w:rPr>
                <w:b/>
                <w:sz w:val="24"/>
                <w:szCs w:val="24"/>
              </w:rPr>
            </w:pPr>
            <w:r w:rsidRPr="00266B50">
              <w:rPr>
                <w:b/>
                <w:sz w:val="24"/>
                <w:szCs w:val="24"/>
              </w:rPr>
              <w:t>Вторая квалификационная категория</w:t>
            </w:r>
          </w:p>
        </w:tc>
        <w:tc>
          <w:tcPr>
            <w:tcW w:w="2177" w:type="dxa"/>
            <w:tcBorders>
              <w:top w:val="single" w:sz="2" w:space="0" w:color="000000"/>
              <w:left w:val="single" w:sz="2" w:space="0" w:color="000000"/>
              <w:bottom w:val="single" w:sz="2" w:space="0" w:color="000000"/>
            </w:tcBorders>
          </w:tcPr>
          <w:p w:rsidR="00C56D31" w:rsidRPr="00266B50" w:rsidRDefault="00C56D31" w:rsidP="0098439D">
            <w:pPr>
              <w:pStyle w:val="afd"/>
              <w:snapToGrid w:val="0"/>
              <w:jc w:val="center"/>
              <w:rPr>
                <w:b/>
                <w:sz w:val="24"/>
                <w:szCs w:val="24"/>
              </w:rPr>
            </w:pPr>
            <w:r w:rsidRPr="00266B50">
              <w:rPr>
                <w:b/>
                <w:sz w:val="24"/>
                <w:szCs w:val="24"/>
              </w:rPr>
              <w:t>Первая квалификационная категория</w:t>
            </w:r>
          </w:p>
        </w:tc>
        <w:tc>
          <w:tcPr>
            <w:tcW w:w="2185" w:type="dxa"/>
            <w:tcBorders>
              <w:top w:val="single" w:sz="2" w:space="0" w:color="000000"/>
              <w:left w:val="single" w:sz="2" w:space="0" w:color="000000"/>
              <w:bottom w:val="single" w:sz="2" w:space="0" w:color="000000"/>
              <w:right w:val="single" w:sz="2" w:space="0" w:color="000000"/>
            </w:tcBorders>
          </w:tcPr>
          <w:p w:rsidR="00C56D31" w:rsidRPr="00266B50" w:rsidRDefault="00C56D31" w:rsidP="0098439D">
            <w:pPr>
              <w:pStyle w:val="afd"/>
              <w:snapToGrid w:val="0"/>
              <w:jc w:val="center"/>
              <w:rPr>
                <w:b/>
                <w:sz w:val="24"/>
                <w:szCs w:val="24"/>
              </w:rPr>
            </w:pPr>
            <w:r w:rsidRPr="00266B50">
              <w:rPr>
                <w:b/>
                <w:sz w:val="24"/>
                <w:szCs w:val="24"/>
              </w:rPr>
              <w:t>Высшая квалификационная категория</w:t>
            </w:r>
          </w:p>
        </w:tc>
      </w:tr>
      <w:tr w:rsidR="00C56D31" w:rsidRPr="00266B50" w:rsidTr="00BF30D9">
        <w:tc>
          <w:tcPr>
            <w:tcW w:w="2049" w:type="dxa"/>
            <w:tcBorders>
              <w:left w:val="single" w:sz="2" w:space="0" w:color="000000"/>
              <w:bottom w:val="single" w:sz="2" w:space="0" w:color="000000"/>
            </w:tcBorders>
          </w:tcPr>
          <w:p w:rsidR="00C56D31" w:rsidRPr="00266B50" w:rsidRDefault="00C56D31" w:rsidP="0098439D">
            <w:pPr>
              <w:pStyle w:val="afd"/>
              <w:snapToGrid w:val="0"/>
              <w:jc w:val="center"/>
              <w:rPr>
                <w:b/>
                <w:sz w:val="24"/>
                <w:szCs w:val="24"/>
              </w:rPr>
            </w:pPr>
            <w:r w:rsidRPr="00266B50">
              <w:rPr>
                <w:b/>
                <w:sz w:val="24"/>
                <w:szCs w:val="24"/>
              </w:rPr>
              <w:t>администрация</w:t>
            </w:r>
          </w:p>
        </w:tc>
        <w:tc>
          <w:tcPr>
            <w:tcW w:w="1481" w:type="dxa"/>
            <w:tcBorders>
              <w:left w:val="single" w:sz="2" w:space="0" w:color="000000"/>
              <w:bottom w:val="single" w:sz="2" w:space="0" w:color="000000"/>
            </w:tcBorders>
            <w:vAlign w:val="center"/>
          </w:tcPr>
          <w:p w:rsidR="00C56D31" w:rsidRPr="00266B50" w:rsidRDefault="00C56D31" w:rsidP="0098439D">
            <w:pPr>
              <w:pStyle w:val="afd"/>
              <w:snapToGrid w:val="0"/>
              <w:jc w:val="center"/>
              <w:rPr>
                <w:sz w:val="24"/>
                <w:szCs w:val="24"/>
              </w:rPr>
            </w:pPr>
            <w:r w:rsidRPr="00266B50">
              <w:rPr>
                <w:sz w:val="24"/>
                <w:szCs w:val="24"/>
              </w:rPr>
              <w:t>-</w:t>
            </w:r>
          </w:p>
        </w:tc>
        <w:tc>
          <w:tcPr>
            <w:tcW w:w="2087" w:type="dxa"/>
            <w:tcBorders>
              <w:left w:val="single" w:sz="2" w:space="0" w:color="000000"/>
              <w:bottom w:val="single" w:sz="2" w:space="0" w:color="000000"/>
            </w:tcBorders>
            <w:vAlign w:val="center"/>
          </w:tcPr>
          <w:p w:rsidR="00C56D31" w:rsidRPr="00266B50" w:rsidRDefault="00C56D31" w:rsidP="0098439D">
            <w:pPr>
              <w:pStyle w:val="afd"/>
              <w:snapToGrid w:val="0"/>
              <w:jc w:val="center"/>
              <w:rPr>
                <w:sz w:val="24"/>
                <w:szCs w:val="24"/>
              </w:rPr>
            </w:pPr>
            <w:r w:rsidRPr="00266B50">
              <w:rPr>
                <w:sz w:val="24"/>
                <w:szCs w:val="24"/>
              </w:rPr>
              <w:t>-</w:t>
            </w:r>
          </w:p>
        </w:tc>
        <w:tc>
          <w:tcPr>
            <w:tcW w:w="2177" w:type="dxa"/>
            <w:tcBorders>
              <w:left w:val="single" w:sz="2" w:space="0" w:color="000000"/>
              <w:bottom w:val="single" w:sz="2" w:space="0" w:color="000000"/>
            </w:tcBorders>
            <w:vAlign w:val="center"/>
          </w:tcPr>
          <w:p w:rsidR="00C56D31" w:rsidRPr="00266B50" w:rsidRDefault="00C56D31" w:rsidP="0098439D">
            <w:pPr>
              <w:pStyle w:val="afd"/>
              <w:snapToGrid w:val="0"/>
              <w:jc w:val="center"/>
              <w:rPr>
                <w:sz w:val="24"/>
                <w:szCs w:val="24"/>
              </w:rPr>
            </w:pPr>
            <w:r w:rsidRPr="00266B50">
              <w:rPr>
                <w:sz w:val="24"/>
                <w:szCs w:val="24"/>
              </w:rPr>
              <w:t>2  (67%)</w:t>
            </w:r>
          </w:p>
        </w:tc>
        <w:tc>
          <w:tcPr>
            <w:tcW w:w="2185" w:type="dxa"/>
            <w:tcBorders>
              <w:left w:val="single" w:sz="2" w:space="0" w:color="000000"/>
              <w:bottom w:val="single" w:sz="2" w:space="0" w:color="000000"/>
              <w:right w:val="single" w:sz="2" w:space="0" w:color="000000"/>
            </w:tcBorders>
            <w:vAlign w:val="center"/>
          </w:tcPr>
          <w:p w:rsidR="00C56D31" w:rsidRPr="00266B50" w:rsidRDefault="00C56D31" w:rsidP="0098439D">
            <w:pPr>
              <w:pStyle w:val="afd"/>
              <w:snapToGrid w:val="0"/>
              <w:jc w:val="center"/>
              <w:rPr>
                <w:sz w:val="24"/>
                <w:szCs w:val="24"/>
              </w:rPr>
            </w:pPr>
            <w:r w:rsidRPr="00266B50">
              <w:rPr>
                <w:sz w:val="24"/>
                <w:szCs w:val="24"/>
              </w:rPr>
              <w:t>1(33%)</w:t>
            </w:r>
          </w:p>
        </w:tc>
      </w:tr>
      <w:tr w:rsidR="00C56D31" w:rsidRPr="00266B50" w:rsidTr="00BF30D9">
        <w:tc>
          <w:tcPr>
            <w:tcW w:w="2049" w:type="dxa"/>
            <w:tcBorders>
              <w:left w:val="single" w:sz="2" w:space="0" w:color="000000"/>
              <w:bottom w:val="single" w:sz="2" w:space="0" w:color="000000"/>
            </w:tcBorders>
          </w:tcPr>
          <w:p w:rsidR="00C56D31" w:rsidRPr="00266B50" w:rsidRDefault="00C56D31" w:rsidP="0098439D">
            <w:pPr>
              <w:pStyle w:val="afd"/>
              <w:snapToGrid w:val="0"/>
              <w:jc w:val="center"/>
              <w:rPr>
                <w:b/>
                <w:sz w:val="24"/>
                <w:szCs w:val="24"/>
              </w:rPr>
            </w:pPr>
            <w:r w:rsidRPr="00266B50">
              <w:rPr>
                <w:b/>
                <w:sz w:val="24"/>
                <w:szCs w:val="24"/>
              </w:rPr>
              <w:t>учителя</w:t>
            </w:r>
          </w:p>
        </w:tc>
        <w:tc>
          <w:tcPr>
            <w:tcW w:w="1481" w:type="dxa"/>
            <w:tcBorders>
              <w:left w:val="single" w:sz="2" w:space="0" w:color="000000"/>
              <w:bottom w:val="single" w:sz="2" w:space="0" w:color="000000"/>
            </w:tcBorders>
            <w:vAlign w:val="center"/>
          </w:tcPr>
          <w:p w:rsidR="00C56D31" w:rsidRPr="00266B50" w:rsidRDefault="00C56D31" w:rsidP="0098439D">
            <w:pPr>
              <w:pStyle w:val="afd"/>
              <w:snapToGrid w:val="0"/>
              <w:jc w:val="center"/>
              <w:rPr>
                <w:sz w:val="24"/>
                <w:szCs w:val="24"/>
              </w:rPr>
            </w:pPr>
            <w:r w:rsidRPr="00266B50">
              <w:rPr>
                <w:sz w:val="24"/>
                <w:szCs w:val="24"/>
              </w:rPr>
              <w:t>4 (15,4%)</w:t>
            </w:r>
          </w:p>
        </w:tc>
        <w:tc>
          <w:tcPr>
            <w:tcW w:w="2087" w:type="dxa"/>
            <w:tcBorders>
              <w:left w:val="single" w:sz="2" w:space="0" w:color="000000"/>
              <w:bottom w:val="single" w:sz="2" w:space="0" w:color="000000"/>
            </w:tcBorders>
            <w:vAlign w:val="center"/>
          </w:tcPr>
          <w:p w:rsidR="00C56D31" w:rsidRPr="00266B50" w:rsidRDefault="00C56D31" w:rsidP="0098439D">
            <w:pPr>
              <w:pStyle w:val="afd"/>
              <w:snapToGrid w:val="0"/>
              <w:jc w:val="center"/>
              <w:rPr>
                <w:sz w:val="24"/>
                <w:szCs w:val="24"/>
              </w:rPr>
            </w:pPr>
            <w:r w:rsidRPr="00266B50">
              <w:rPr>
                <w:sz w:val="24"/>
                <w:szCs w:val="24"/>
              </w:rPr>
              <w:t>6 (23%)</w:t>
            </w:r>
          </w:p>
        </w:tc>
        <w:tc>
          <w:tcPr>
            <w:tcW w:w="2177" w:type="dxa"/>
            <w:tcBorders>
              <w:left w:val="single" w:sz="2" w:space="0" w:color="000000"/>
              <w:bottom w:val="single" w:sz="2" w:space="0" w:color="000000"/>
            </w:tcBorders>
            <w:vAlign w:val="center"/>
          </w:tcPr>
          <w:p w:rsidR="00C56D31" w:rsidRPr="00266B50" w:rsidRDefault="00C56D31" w:rsidP="0098439D">
            <w:pPr>
              <w:pStyle w:val="afd"/>
              <w:snapToGrid w:val="0"/>
              <w:jc w:val="center"/>
              <w:rPr>
                <w:sz w:val="24"/>
                <w:szCs w:val="24"/>
              </w:rPr>
            </w:pPr>
            <w:r w:rsidRPr="00266B50">
              <w:rPr>
                <w:sz w:val="24"/>
                <w:szCs w:val="24"/>
              </w:rPr>
              <w:t>1 (4%)</w:t>
            </w:r>
          </w:p>
        </w:tc>
        <w:tc>
          <w:tcPr>
            <w:tcW w:w="2185" w:type="dxa"/>
            <w:tcBorders>
              <w:left w:val="single" w:sz="2" w:space="0" w:color="000000"/>
              <w:bottom w:val="single" w:sz="2" w:space="0" w:color="000000"/>
              <w:right w:val="single" w:sz="2" w:space="0" w:color="000000"/>
            </w:tcBorders>
            <w:vAlign w:val="center"/>
          </w:tcPr>
          <w:p w:rsidR="00C56D31" w:rsidRPr="00266B50" w:rsidRDefault="00C56D31" w:rsidP="0098439D">
            <w:pPr>
              <w:pStyle w:val="afd"/>
              <w:snapToGrid w:val="0"/>
              <w:jc w:val="center"/>
              <w:rPr>
                <w:sz w:val="24"/>
                <w:szCs w:val="24"/>
              </w:rPr>
            </w:pPr>
            <w:r w:rsidRPr="00266B50">
              <w:rPr>
                <w:sz w:val="24"/>
                <w:szCs w:val="24"/>
              </w:rPr>
              <w:t>15 (58%)</w:t>
            </w:r>
          </w:p>
        </w:tc>
      </w:tr>
      <w:tr w:rsidR="00C56D31" w:rsidRPr="00266B50" w:rsidTr="00BF30D9">
        <w:tc>
          <w:tcPr>
            <w:tcW w:w="2049" w:type="dxa"/>
            <w:tcBorders>
              <w:left w:val="single" w:sz="2" w:space="0" w:color="000000"/>
              <w:bottom w:val="single" w:sz="2" w:space="0" w:color="000000"/>
            </w:tcBorders>
          </w:tcPr>
          <w:p w:rsidR="00C56D31" w:rsidRPr="00266B50" w:rsidRDefault="00C56D31" w:rsidP="0098439D">
            <w:pPr>
              <w:pStyle w:val="afd"/>
              <w:snapToGrid w:val="0"/>
              <w:jc w:val="center"/>
              <w:rPr>
                <w:b/>
                <w:sz w:val="24"/>
                <w:szCs w:val="24"/>
              </w:rPr>
            </w:pPr>
            <w:r w:rsidRPr="00266B50">
              <w:rPr>
                <w:b/>
                <w:sz w:val="24"/>
                <w:szCs w:val="24"/>
              </w:rPr>
              <w:t>воспитатели</w:t>
            </w:r>
          </w:p>
        </w:tc>
        <w:tc>
          <w:tcPr>
            <w:tcW w:w="1481" w:type="dxa"/>
            <w:tcBorders>
              <w:left w:val="single" w:sz="2" w:space="0" w:color="000000"/>
              <w:bottom w:val="single" w:sz="2" w:space="0" w:color="000000"/>
            </w:tcBorders>
            <w:vAlign w:val="center"/>
          </w:tcPr>
          <w:p w:rsidR="00C56D31" w:rsidRPr="00266B50" w:rsidRDefault="00C56D31" w:rsidP="0098439D">
            <w:pPr>
              <w:pStyle w:val="afd"/>
              <w:snapToGrid w:val="0"/>
              <w:jc w:val="center"/>
              <w:rPr>
                <w:sz w:val="24"/>
                <w:szCs w:val="24"/>
              </w:rPr>
            </w:pPr>
            <w:r w:rsidRPr="00266B50">
              <w:rPr>
                <w:sz w:val="24"/>
                <w:szCs w:val="24"/>
              </w:rPr>
              <w:t>6 (30%)</w:t>
            </w:r>
          </w:p>
        </w:tc>
        <w:tc>
          <w:tcPr>
            <w:tcW w:w="2087" w:type="dxa"/>
            <w:tcBorders>
              <w:left w:val="single" w:sz="2" w:space="0" w:color="000000"/>
              <w:bottom w:val="single" w:sz="2" w:space="0" w:color="000000"/>
            </w:tcBorders>
            <w:vAlign w:val="center"/>
          </w:tcPr>
          <w:p w:rsidR="00C56D31" w:rsidRPr="00266B50" w:rsidRDefault="00C56D31" w:rsidP="0098439D">
            <w:pPr>
              <w:pStyle w:val="afd"/>
              <w:snapToGrid w:val="0"/>
              <w:jc w:val="center"/>
              <w:rPr>
                <w:sz w:val="24"/>
                <w:szCs w:val="24"/>
              </w:rPr>
            </w:pPr>
            <w:r w:rsidRPr="00266B50">
              <w:rPr>
                <w:sz w:val="24"/>
                <w:szCs w:val="24"/>
              </w:rPr>
              <w:t>12 (60%)</w:t>
            </w:r>
          </w:p>
        </w:tc>
        <w:tc>
          <w:tcPr>
            <w:tcW w:w="2177" w:type="dxa"/>
            <w:tcBorders>
              <w:left w:val="single" w:sz="2" w:space="0" w:color="000000"/>
              <w:bottom w:val="single" w:sz="2" w:space="0" w:color="000000"/>
            </w:tcBorders>
            <w:vAlign w:val="center"/>
          </w:tcPr>
          <w:p w:rsidR="00C56D31" w:rsidRPr="00266B50" w:rsidRDefault="00C56D31" w:rsidP="0098439D">
            <w:pPr>
              <w:pStyle w:val="afd"/>
              <w:snapToGrid w:val="0"/>
              <w:jc w:val="center"/>
              <w:rPr>
                <w:sz w:val="24"/>
                <w:szCs w:val="24"/>
              </w:rPr>
            </w:pPr>
            <w:r w:rsidRPr="00266B50">
              <w:rPr>
                <w:sz w:val="24"/>
                <w:szCs w:val="24"/>
              </w:rPr>
              <w:t>-</w:t>
            </w:r>
          </w:p>
        </w:tc>
        <w:tc>
          <w:tcPr>
            <w:tcW w:w="2185" w:type="dxa"/>
            <w:tcBorders>
              <w:left w:val="single" w:sz="2" w:space="0" w:color="000000"/>
              <w:bottom w:val="single" w:sz="2" w:space="0" w:color="000000"/>
              <w:right w:val="single" w:sz="2" w:space="0" w:color="000000"/>
            </w:tcBorders>
            <w:vAlign w:val="center"/>
          </w:tcPr>
          <w:p w:rsidR="00C56D31" w:rsidRPr="00266B50" w:rsidRDefault="00C56D31" w:rsidP="0098439D">
            <w:pPr>
              <w:pStyle w:val="afd"/>
              <w:snapToGrid w:val="0"/>
              <w:jc w:val="center"/>
              <w:rPr>
                <w:sz w:val="24"/>
                <w:szCs w:val="24"/>
              </w:rPr>
            </w:pPr>
            <w:r w:rsidRPr="00266B50">
              <w:rPr>
                <w:sz w:val="24"/>
                <w:szCs w:val="24"/>
              </w:rPr>
              <w:t>2 (10%)</w:t>
            </w:r>
          </w:p>
        </w:tc>
      </w:tr>
      <w:tr w:rsidR="00C56D31" w:rsidRPr="00266B50" w:rsidTr="00BF30D9">
        <w:tc>
          <w:tcPr>
            <w:tcW w:w="2049" w:type="dxa"/>
            <w:tcBorders>
              <w:left w:val="single" w:sz="2" w:space="0" w:color="000000"/>
              <w:bottom w:val="single" w:sz="2" w:space="0" w:color="000000"/>
            </w:tcBorders>
          </w:tcPr>
          <w:p w:rsidR="00C56D31" w:rsidRPr="00266B50" w:rsidRDefault="00C56D31" w:rsidP="0098439D">
            <w:pPr>
              <w:pStyle w:val="afd"/>
              <w:snapToGrid w:val="0"/>
              <w:jc w:val="center"/>
              <w:rPr>
                <w:b/>
                <w:sz w:val="24"/>
                <w:szCs w:val="24"/>
              </w:rPr>
            </w:pPr>
            <w:r w:rsidRPr="00266B50">
              <w:rPr>
                <w:b/>
                <w:sz w:val="24"/>
                <w:szCs w:val="24"/>
              </w:rPr>
              <w:t xml:space="preserve">другие пед.работники </w:t>
            </w:r>
          </w:p>
        </w:tc>
        <w:tc>
          <w:tcPr>
            <w:tcW w:w="1481" w:type="dxa"/>
            <w:tcBorders>
              <w:left w:val="single" w:sz="2" w:space="0" w:color="000000"/>
              <w:bottom w:val="single" w:sz="2" w:space="0" w:color="000000"/>
            </w:tcBorders>
            <w:vAlign w:val="center"/>
          </w:tcPr>
          <w:p w:rsidR="00C56D31" w:rsidRPr="00266B50" w:rsidRDefault="00C56D31" w:rsidP="0098439D">
            <w:pPr>
              <w:pStyle w:val="afd"/>
              <w:snapToGrid w:val="0"/>
              <w:jc w:val="center"/>
              <w:rPr>
                <w:sz w:val="24"/>
                <w:szCs w:val="24"/>
              </w:rPr>
            </w:pPr>
            <w:r w:rsidRPr="00266B50">
              <w:rPr>
                <w:sz w:val="24"/>
                <w:szCs w:val="24"/>
              </w:rPr>
              <w:t>2 (40%)</w:t>
            </w:r>
          </w:p>
        </w:tc>
        <w:tc>
          <w:tcPr>
            <w:tcW w:w="2087" w:type="dxa"/>
            <w:tcBorders>
              <w:left w:val="single" w:sz="2" w:space="0" w:color="000000"/>
              <w:bottom w:val="single" w:sz="2" w:space="0" w:color="000000"/>
            </w:tcBorders>
            <w:vAlign w:val="center"/>
          </w:tcPr>
          <w:p w:rsidR="00C56D31" w:rsidRPr="00266B50" w:rsidRDefault="00C56D31" w:rsidP="0098439D">
            <w:pPr>
              <w:pStyle w:val="afd"/>
              <w:snapToGrid w:val="0"/>
              <w:jc w:val="center"/>
              <w:rPr>
                <w:sz w:val="24"/>
                <w:szCs w:val="24"/>
              </w:rPr>
            </w:pPr>
            <w:r w:rsidRPr="00266B50">
              <w:rPr>
                <w:sz w:val="24"/>
                <w:szCs w:val="24"/>
              </w:rPr>
              <w:t>3 (60%)</w:t>
            </w:r>
          </w:p>
        </w:tc>
        <w:tc>
          <w:tcPr>
            <w:tcW w:w="2177" w:type="dxa"/>
            <w:tcBorders>
              <w:left w:val="single" w:sz="2" w:space="0" w:color="000000"/>
              <w:bottom w:val="single" w:sz="2" w:space="0" w:color="000000"/>
            </w:tcBorders>
            <w:vAlign w:val="center"/>
          </w:tcPr>
          <w:p w:rsidR="00C56D31" w:rsidRPr="00266B50" w:rsidRDefault="00C56D31" w:rsidP="0098439D">
            <w:pPr>
              <w:pStyle w:val="afd"/>
              <w:snapToGrid w:val="0"/>
              <w:jc w:val="center"/>
              <w:rPr>
                <w:sz w:val="24"/>
                <w:szCs w:val="24"/>
              </w:rPr>
            </w:pPr>
            <w:r w:rsidRPr="00266B50">
              <w:rPr>
                <w:sz w:val="24"/>
                <w:szCs w:val="24"/>
              </w:rPr>
              <w:t>-</w:t>
            </w:r>
          </w:p>
        </w:tc>
        <w:tc>
          <w:tcPr>
            <w:tcW w:w="2185" w:type="dxa"/>
            <w:tcBorders>
              <w:left w:val="single" w:sz="2" w:space="0" w:color="000000"/>
              <w:bottom w:val="single" w:sz="2" w:space="0" w:color="000000"/>
              <w:right w:val="single" w:sz="2" w:space="0" w:color="000000"/>
            </w:tcBorders>
            <w:vAlign w:val="center"/>
          </w:tcPr>
          <w:p w:rsidR="00C56D31" w:rsidRPr="00266B50" w:rsidRDefault="00C56D31" w:rsidP="0098439D">
            <w:pPr>
              <w:pStyle w:val="afd"/>
              <w:snapToGrid w:val="0"/>
              <w:jc w:val="center"/>
              <w:rPr>
                <w:sz w:val="24"/>
                <w:szCs w:val="24"/>
              </w:rPr>
            </w:pPr>
            <w:r w:rsidRPr="00266B50">
              <w:rPr>
                <w:sz w:val="24"/>
                <w:szCs w:val="24"/>
              </w:rPr>
              <w:t>-</w:t>
            </w:r>
          </w:p>
        </w:tc>
      </w:tr>
      <w:tr w:rsidR="00C56D31" w:rsidRPr="00266B50" w:rsidTr="00BF30D9">
        <w:tc>
          <w:tcPr>
            <w:tcW w:w="2049" w:type="dxa"/>
            <w:tcBorders>
              <w:left w:val="single" w:sz="2" w:space="0" w:color="000000"/>
              <w:bottom w:val="single" w:sz="2" w:space="0" w:color="000000"/>
            </w:tcBorders>
          </w:tcPr>
          <w:p w:rsidR="00C56D31" w:rsidRPr="00266B50" w:rsidRDefault="00C56D31" w:rsidP="0098439D">
            <w:pPr>
              <w:pStyle w:val="afd"/>
              <w:snapToGrid w:val="0"/>
              <w:jc w:val="center"/>
              <w:rPr>
                <w:b/>
                <w:sz w:val="24"/>
                <w:szCs w:val="24"/>
              </w:rPr>
            </w:pPr>
            <w:r>
              <w:rPr>
                <w:b/>
                <w:sz w:val="24"/>
                <w:szCs w:val="24"/>
              </w:rPr>
              <w:t>в</w:t>
            </w:r>
            <w:r w:rsidRPr="00266B50">
              <w:rPr>
                <w:b/>
                <w:sz w:val="24"/>
                <w:szCs w:val="24"/>
              </w:rPr>
              <w:t>сего основных педработников</w:t>
            </w:r>
          </w:p>
        </w:tc>
        <w:tc>
          <w:tcPr>
            <w:tcW w:w="1481" w:type="dxa"/>
            <w:tcBorders>
              <w:left w:val="single" w:sz="2" w:space="0" w:color="000000"/>
              <w:bottom w:val="single" w:sz="2" w:space="0" w:color="000000"/>
            </w:tcBorders>
            <w:vAlign w:val="center"/>
          </w:tcPr>
          <w:p w:rsidR="00C56D31" w:rsidRPr="00266B50" w:rsidRDefault="00C56D31" w:rsidP="0098439D">
            <w:pPr>
              <w:pStyle w:val="afd"/>
              <w:snapToGrid w:val="0"/>
              <w:jc w:val="center"/>
              <w:rPr>
                <w:sz w:val="24"/>
                <w:szCs w:val="24"/>
              </w:rPr>
            </w:pPr>
            <w:r w:rsidRPr="00266B50">
              <w:rPr>
                <w:sz w:val="24"/>
                <w:szCs w:val="24"/>
              </w:rPr>
              <w:t>12 (22%)</w:t>
            </w:r>
          </w:p>
        </w:tc>
        <w:tc>
          <w:tcPr>
            <w:tcW w:w="2087" w:type="dxa"/>
            <w:tcBorders>
              <w:left w:val="single" w:sz="2" w:space="0" w:color="000000"/>
              <w:bottom w:val="single" w:sz="2" w:space="0" w:color="000000"/>
            </w:tcBorders>
            <w:vAlign w:val="center"/>
          </w:tcPr>
          <w:p w:rsidR="00C56D31" w:rsidRPr="00266B50" w:rsidRDefault="00C56D31" w:rsidP="0098439D">
            <w:pPr>
              <w:pStyle w:val="afd"/>
              <w:snapToGrid w:val="0"/>
              <w:jc w:val="center"/>
              <w:rPr>
                <w:sz w:val="24"/>
                <w:szCs w:val="24"/>
              </w:rPr>
            </w:pPr>
            <w:r w:rsidRPr="00266B50">
              <w:rPr>
                <w:sz w:val="24"/>
                <w:szCs w:val="24"/>
              </w:rPr>
              <w:t>21 (39%)</w:t>
            </w:r>
          </w:p>
        </w:tc>
        <w:tc>
          <w:tcPr>
            <w:tcW w:w="2177" w:type="dxa"/>
            <w:tcBorders>
              <w:left w:val="single" w:sz="2" w:space="0" w:color="000000"/>
              <w:bottom w:val="single" w:sz="2" w:space="0" w:color="000000"/>
            </w:tcBorders>
            <w:vAlign w:val="center"/>
          </w:tcPr>
          <w:p w:rsidR="00C56D31" w:rsidRPr="00266B50" w:rsidRDefault="00C56D31" w:rsidP="0098439D">
            <w:pPr>
              <w:pStyle w:val="afd"/>
              <w:snapToGrid w:val="0"/>
              <w:jc w:val="center"/>
              <w:rPr>
                <w:sz w:val="24"/>
                <w:szCs w:val="24"/>
              </w:rPr>
            </w:pPr>
            <w:r w:rsidRPr="00266B50">
              <w:rPr>
                <w:sz w:val="24"/>
                <w:szCs w:val="24"/>
              </w:rPr>
              <w:t>3 (6 %)</w:t>
            </w:r>
          </w:p>
        </w:tc>
        <w:tc>
          <w:tcPr>
            <w:tcW w:w="2185" w:type="dxa"/>
            <w:tcBorders>
              <w:left w:val="single" w:sz="2" w:space="0" w:color="000000"/>
              <w:bottom w:val="single" w:sz="2" w:space="0" w:color="000000"/>
              <w:right w:val="single" w:sz="2" w:space="0" w:color="000000"/>
            </w:tcBorders>
            <w:vAlign w:val="center"/>
          </w:tcPr>
          <w:p w:rsidR="00C56D31" w:rsidRPr="00266B50" w:rsidRDefault="00C56D31" w:rsidP="0098439D">
            <w:pPr>
              <w:pStyle w:val="afd"/>
              <w:snapToGrid w:val="0"/>
              <w:jc w:val="center"/>
              <w:rPr>
                <w:sz w:val="24"/>
                <w:szCs w:val="24"/>
              </w:rPr>
            </w:pPr>
            <w:r w:rsidRPr="00266B50">
              <w:rPr>
                <w:sz w:val="24"/>
                <w:szCs w:val="24"/>
              </w:rPr>
              <w:t>18 (33%)</w:t>
            </w:r>
          </w:p>
        </w:tc>
      </w:tr>
      <w:tr w:rsidR="00C56D31" w:rsidRPr="00266B50" w:rsidTr="00BF30D9">
        <w:tc>
          <w:tcPr>
            <w:tcW w:w="2049" w:type="dxa"/>
            <w:tcBorders>
              <w:left w:val="single" w:sz="2" w:space="0" w:color="000000"/>
              <w:bottom w:val="single" w:sz="2" w:space="0" w:color="000000"/>
            </w:tcBorders>
          </w:tcPr>
          <w:p w:rsidR="00C56D31" w:rsidRPr="00266B50" w:rsidRDefault="00C56D31" w:rsidP="0098439D">
            <w:pPr>
              <w:pStyle w:val="afd"/>
              <w:snapToGrid w:val="0"/>
              <w:jc w:val="center"/>
              <w:rPr>
                <w:b/>
                <w:sz w:val="24"/>
                <w:szCs w:val="24"/>
              </w:rPr>
            </w:pPr>
            <w:r w:rsidRPr="00266B50">
              <w:rPr>
                <w:b/>
                <w:sz w:val="24"/>
                <w:szCs w:val="24"/>
              </w:rPr>
              <w:t>совместители</w:t>
            </w:r>
          </w:p>
        </w:tc>
        <w:tc>
          <w:tcPr>
            <w:tcW w:w="1481" w:type="dxa"/>
            <w:tcBorders>
              <w:left w:val="single" w:sz="2" w:space="0" w:color="000000"/>
              <w:bottom w:val="single" w:sz="2" w:space="0" w:color="000000"/>
            </w:tcBorders>
            <w:vAlign w:val="center"/>
          </w:tcPr>
          <w:p w:rsidR="00C56D31" w:rsidRPr="00266B50" w:rsidRDefault="00C56D31" w:rsidP="0098439D">
            <w:pPr>
              <w:pStyle w:val="afd"/>
              <w:snapToGrid w:val="0"/>
              <w:jc w:val="center"/>
              <w:rPr>
                <w:sz w:val="24"/>
                <w:szCs w:val="24"/>
              </w:rPr>
            </w:pPr>
            <w:r w:rsidRPr="00266B50">
              <w:rPr>
                <w:sz w:val="24"/>
                <w:szCs w:val="24"/>
              </w:rPr>
              <w:t>4 (44%)</w:t>
            </w:r>
          </w:p>
        </w:tc>
        <w:tc>
          <w:tcPr>
            <w:tcW w:w="2087" w:type="dxa"/>
            <w:tcBorders>
              <w:left w:val="single" w:sz="2" w:space="0" w:color="000000"/>
              <w:bottom w:val="single" w:sz="2" w:space="0" w:color="000000"/>
            </w:tcBorders>
            <w:vAlign w:val="center"/>
          </w:tcPr>
          <w:p w:rsidR="00C56D31" w:rsidRPr="00266B50" w:rsidRDefault="00C56D31" w:rsidP="0098439D">
            <w:pPr>
              <w:pStyle w:val="afd"/>
              <w:snapToGrid w:val="0"/>
              <w:jc w:val="center"/>
              <w:rPr>
                <w:sz w:val="24"/>
                <w:szCs w:val="24"/>
              </w:rPr>
            </w:pPr>
            <w:r w:rsidRPr="00266B50">
              <w:rPr>
                <w:sz w:val="24"/>
                <w:szCs w:val="24"/>
              </w:rPr>
              <w:t>-</w:t>
            </w:r>
          </w:p>
        </w:tc>
        <w:tc>
          <w:tcPr>
            <w:tcW w:w="2177" w:type="dxa"/>
            <w:tcBorders>
              <w:left w:val="single" w:sz="2" w:space="0" w:color="000000"/>
              <w:bottom w:val="single" w:sz="2" w:space="0" w:color="000000"/>
            </w:tcBorders>
            <w:vAlign w:val="center"/>
          </w:tcPr>
          <w:p w:rsidR="00C56D31" w:rsidRPr="00266B50" w:rsidRDefault="00C56D31" w:rsidP="0098439D">
            <w:pPr>
              <w:pStyle w:val="afd"/>
              <w:snapToGrid w:val="0"/>
              <w:jc w:val="center"/>
              <w:rPr>
                <w:sz w:val="24"/>
                <w:szCs w:val="24"/>
              </w:rPr>
            </w:pPr>
            <w:r w:rsidRPr="00266B50">
              <w:rPr>
                <w:sz w:val="24"/>
                <w:szCs w:val="24"/>
              </w:rPr>
              <w:t>1 (12 %)</w:t>
            </w:r>
          </w:p>
        </w:tc>
        <w:tc>
          <w:tcPr>
            <w:tcW w:w="2185" w:type="dxa"/>
            <w:tcBorders>
              <w:left w:val="single" w:sz="2" w:space="0" w:color="000000"/>
              <w:bottom w:val="single" w:sz="2" w:space="0" w:color="000000"/>
              <w:right w:val="single" w:sz="2" w:space="0" w:color="000000"/>
            </w:tcBorders>
            <w:vAlign w:val="center"/>
          </w:tcPr>
          <w:p w:rsidR="00C56D31" w:rsidRPr="00266B50" w:rsidRDefault="00C56D31" w:rsidP="0098439D">
            <w:pPr>
              <w:pStyle w:val="afd"/>
              <w:snapToGrid w:val="0"/>
              <w:jc w:val="center"/>
              <w:rPr>
                <w:sz w:val="24"/>
                <w:szCs w:val="24"/>
              </w:rPr>
            </w:pPr>
            <w:r w:rsidRPr="00266B50">
              <w:rPr>
                <w:sz w:val="24"/>
                <w:szCs w:val="24"/>
              </w:rPr>
              <w:t>4 (44%)</w:t>
            </w:r>
          </w:p>
        </w:tc>
      </w:tr>
    </w:tbl>
    <w:p w:rsidR="00C56D31" w:rsidRDefault="00C56D31" w:rsidP="0098439D">
      <w:pPr>
        <w:spacing w:after="0" w:line="240" w:lineRule="auto"/>
        <w:ind w:firstLine="357"/>
        <w:jc w:val="both"/>
        <w:rPr>
          <w:rFonts w:ascii="Times New Roman" w:hAnsi="Times New Roman"/>
          <w:b/>
          <w:bCs/>
          <w:color w:val="92D050"/>
          <w:sz w:val="28"/>
          <w:szCs w:val="28"/>
        </w:rPr>
      </w:pPr>
      <w:r w:rsidRPr="00DA4AA8">
        <w:rPr>
          <w:rFonts w:ascii="Times New Roman" w:hAnsi="Times New Roman"/>
          <w:b/>
          <w:bCs/>
          <w:color w:val="92D050"/>
          <w:sz w:val="28"/>
          <w:szCs w:val="28"/>
        </w:rPr>
        <w:t xml:space="preserve"> </w:t>
      </w:r>
      <w:r w:rsidRPr="00DA4AA8">
        <w:rPr>
          <w:rFonts w:ascii="Times New Roman" w:hAnsi="Times New Roman"/>
          <w:color w:val="92D050"/>
          <w:sz w:val="28"/>
          <w:szCs w:val="28"/>
        </w:rPr>
        <w:t xml:space="preserve">  </w:t>
      </w:r>
      <w:r w:rsidRPr="00DA4AA8">
        <w:rPr>
          <w:rFonts w:ascii="Times New Roman" w:hAnsi="Times New Roman"/>
          <w:b/>
          <w:bCs/>
          <w:color w:val="92D050"/>
          <w:sz w:val="28"/>
          <w:szCs w:val="28"/>
        </w:rPr>
        <w:t xml:space="preserve">   </w:t>
      </w:r>
    </w:p>
    <w:p w:rsidR="00C56D31" w:rsidRPr="009156EC" w:rsidRDefault="00C56D31" w:rsidP="0098439D">
      <w:pPr>
        <w:spacing w:after="0" w:line="240" w:lineRule="auto"/>
        <w:ind w:firstLine="357"/>
        <w:jc w:val="both"/>
        <w:rPr>
          <w:rFonts w:ascii="Times New Roman" w:hAnsi="Times New Roman"/>
          <w:b/>
          <w:bCs/>
          <w:sz w:val="28"/>
          <w:szCs w:val="28"/>
        </w:rPr>
      </w:pPr>
      <w:r w:rsidRPr="009156EC">
        <w:rPr>
          <w:rFonts w:ascii="Times New Roman" w:hAnsi="Times New Roman"/>
          <w:b/>
          <w:bCs/>
          <w:sz w:val="28"/>
          <w:szCs w:val="28"/>
        </w:rPr>
        <w:t xml:space="preserve"> Квалификационный уровень педагогов школы-интерната за 3 года.</w:t>
      </w:r>
    </w:p>
    <w:p w:rsidR="00C56D31" w:rsidRDefault="004B02C5" w:rsidP="0098439D">
      <w:pPr>
        <w:pStyle w:val="220"/>
        <w:spacing w:after="0" w:line="240" w:lineRule="auto"/>
        <w:ind w:left="360"/>
        <w:jc w:val="both"/>
        <w:rPr>
          <w:b/>
        </w:rPr>
      </w:pPr>
      <w:r>
        <w:rPr>
          <w:noProof/>
          <w:lang w:eastAsia="ru-RU"/>
        </w:rPr>
        <w:drawing>
          <wp:inline distT="0" distB="0" distL="0" distR="0">
            <wp:extent cx="6238875" cy="2619375"/>
            <wp:effectExtent l="0" t="0" r="0" b="0"/>
            <wp:docPr id="3" name="Объект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r w:rsidR="00C56D31" w:rsidRPr="009156EC">
        <w:rPr>
          <w:b/>
        </w:rPr>
        <w:t xml:space="preserve">            </w:t>
      </w:r>
    </w:p>
    <w:p w:rsidR="00C56D31" w:rsidRPr="009156EC" w:rsidRDefault="00C56D31" w:rsidP="0098439D">
      <w:pPr>
        <w:pStyle w:val="220"/>
        <w:spacing w:after="0" w:line="240" w:lineRule="auto"/>
        <w:ind w:left="360"/>
        <w:jc w:val="both"/>
      </w:pPr>
      <w:r>
        <w:tab/>
      </w:r>
      <w:r w:rsidRPr="007749E8">
        <w:t>В</w:t>
      </w:r>
      <w:r w:rsidRPr="009156EC">
        <w:t xml:space="preserve"> школе-интернате функционирует опытный профессиональный, творческий педагогический  коллектив.           </w:t>
      </w:r>
    </w:p>
    <w:p w:rsidR="00C56D31" w:rsidRPr="009156EC" w:rsidRDefault="004B02C5" w:rsidP="0098439D">
      <w:pPr>
        <w:autoSpaceDE w:val="0"/>
        <w:spacing w:after="0" w:line="240" w:lineRule="auto"/>
        <w:ind w:left="360"/>
        <w:jc w:val="both"/>
        <w:rPr>
          <w:rFonts w:ascii="Times New Roman" w:hAnsi="Times New Roman"/>
          <w:sz w:val="28"/>
          <w:szCs w:val="28"/>
        </w:rPr>
      </w:pPr>
      <w:r>
        <w:rPr>
          <w:rFonts w:ascii="Times New Roman" w:hAnsi="Times New Roman"/>
          <w:noProof/>
          <w:color w:val="92D050"/>
          <w:sz w:val="28"/>
          <w:szCs w:val="28"/>
        </w:rPr>
        <w:drawing>
          <wp:inline distT="0" distB="0" distL="0" distR="0">
            <wp:extent cx="6200775" cy="2381250"/>
            <wp:effectExtent l="0" t="0" r="0" b="0"/>
            <wp:docPr id="4" name="Объект 2"/>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r w:rsidR="00C56D31" w:rsidRPr="00DA4AA8">
        <w:rPr>
          <w:rFonts w:ascii="Times New Roman" w:hAnsi="Times New Roman"/>
          <w:color w:val="92D050"/>
          <w:sz w:val="28"/>
          <w:szCs w:val="28"/>
        </w:rPr>
        <w:t xml:space="preserve">          </w:t>
      </w:r>
      <w:r w:rsidR="00C56D31" w:rsidRPr="009156EC">
        <w:rPr>
          <w:rFonts w:ascii="Times New Roman" w:hAnsi="Times New Roman"/>
          <w:sz w:val="28"/>
          <w:szCs w:val="28"/>
        </w:rPr>
        <w:t xml:space="preserve">Распределение педагогов по образованию, возрасту, педагогическому </w:t>
      </w:r>
      <w:r w:rsidR="00C56D31" w:rsidRPr="009156EC">
        <w:rPr>
          <w:rFonts w:ascii="Times New Roman" w:hAnsi="Times New Roman"/>
          <w:sz w:val="28"/>
          <w:szCs w:val="28"/>
        </w:rPr>
        <w:lastRenderedPageBreak/>
        <w:t xml:space="preserve">стажу  по состоянию на 1 июня 2011 года представлено на рис. 1, 2 и 3  соответственно.                                </w:t>
      </w:r>
    </w:p>
    <w:p w:rsidR="00C56D31" w:rsidRPr="00DA4AA8" w:rsidRDefault="00C56D31" w:rsidP="0098439D">
      <w:pPr>
        <w:autoSpaceDE w:val="0"/>
        <w:spacing w:after="0" w:line="240" w:lineRule="auto"/>
        <w:ind w:left="220" w:right="540" w:firstLine="140"/>
        <w:jc w:val="both"/>
        <w:rPr>
          <w:rFonts w:ascii="Times New Roman" w:hAnsi="Times New Roman"/>
          <w:color w:val="92D050"/>
          <w:sz w:val="28"/>
          <w:szCs w:val="28"/>
        </w:rPr>
      </w:pPr>
      <w:r w:rsidRPr="009156EC">
        <w:rPr>
          <w:rFonts w:ascii="Times New Roman" w:hAnsi="Times New Roman"/>
          <w:sz w:val="28"/>
          <w:szCs w:val="28"/>
        </w:rPr>
        <w:t>Рис.1</w:t>
      </w:r>
      <w:r w:rsidRPr="00DA4AA8">
        <w:rPr>
          <w:rFonts w:ascii="Times New Roman" w:hAnsi="Times New Roman"/>
          <w:color w:val="92D050"/>
          <w:sz w:val="28"/>
          <w:szCs w:val="28"/>
        </w:rPr>
        <w:t xml:space="preserve"> </w:t>
      </w:r>
      <w:r w:rsidR="004B02C5">
        <w:rPr>
          <w:rFonts w:ascii="Times New Roman" w:hAnsi="Times New Roman"/>
          <w:noProof/>
          <w:color w:val="92D050"/>
          <w:sz w:val="28"/>
          <w:szCs w:val="28"/>
        </w:rPr>
        <w:drawing>
          <wp:inline distT="0" distB="0" distL="0" distR="0">
            <wp:extent cx="5562600" cy="1809750"/>
            <wp:effectExtent l="0" t="0" r="0" b="0"/>
            <wp:docPr id="5" name="Объект 3"/>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C56D31" w:rsidRPr="009156EC" w:rsidRDefault="00C56D31" w:rsidP="0098439D">
      <w:pPr>
        <w:autoSpaceDE w:val="0"/>
        <w:spacing w:after="0" w:line="240" w:lineRule="auto"/>
        <w:ind w:right="540"/>
        <w:rPr>
          <w:rFonts w:ascii="Times New Roman" w:hAnsi="Times New Roman"/>
          <w:sz w:val="28"/>
          <w:szCs w:val="28"/>
        </w:rPr>
      </w:pPr>
    </w:p>
    <w:p w:rsidR="00C56D31" w:rsidRPr="009156EC" w:rsidRDefault="00C56D31" w:rsidP="0098439D">
      <w:pPr>
        <w:autoSpaceDE w:val="0"/>
        <w:spacing w:after="0" w:line="240" w:lineRule="auto"/>
        <w:ind w:left="550" w:right="540" w:firstLine="360"/>
        <w:rPr>
          <w:rFonts w:ascii="Times New Roman" w:hAnsi="Times New Roman"/>
          <w:b/>
          <w:sz w:val="28"/>
          <w:szCs w:val="28"/>
        </w:rPr>
      </w:pPr>
      <w:r w:rsidRPr="009156EC">
        <w:rPr>
          <w:rFonts w:ascii="Times New Roman" w:hAnsi="Times New Roman"/>
          <w:sz w:val="28"/>
          <w:szCs w:val="28"/>
        </w:rPr>
        <w:t>Рис.2</w:t>
      </w:r>
      <w:r w:rsidR="004B02C5">
        <w:rPr>
          <w:rFonts w:ascii="Times New Roman" w:hAnsi="Times New Roman"/>
          <w:noProof/>
          <w:sz w:val="28"/>
          <w:szCs w:val="28"/>
        </w:rPr>
        <w:drawing>
          <wp:inline distT="0" distB="0" distL="0" distR="0">
            <wp:extent cx="5429250" cy="2295525"/>
            <wp:effectExtent l="0" t="0" r="0" b="0"/>
            <wp:docPr id="6" name="Объект 4"/>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r w:rsidRPr="009156EC">
        <w:rPr>
          <w:rFonts w:ascii="Times New Roman" w:hAnsi="Times New Roman"/>
          <w:sz w:val="28"/>
          <w:szCs w:val="28"/>
        </w:rPr>
        <w:t xml:space="preserve">     </w:t>
      </w:r>
      <w:r w:rsidRPr="009156EC">
        <w:rPr>
          <w:rFonts w:ascii="Times New Roman" w:hAnsi="Times New Roman"/>
          <w:b/>
          <w:sz w:val="28"/>
          <w:szCs w:val="28"/>
        </w:rPr>
        <w:t>Средний возраст педагогических сотрудников составляет 44 года.</w:t>
      </w:r>
    </w:p>
    <w:p w:rsidR="00C56D31" w:rsidRPr="009156EC" w:rsidRDefault="00C56D31" w:rsidP="0098439D">
      <w:pPr>
        <w:autoSpaceDE w:val="0"/>
        <w:spacing w:after="0" w:line="240" w:lineRule="auto"/>
        <w:ind w:right="540" w:firstLine="360"/>
        <w:rPr>
          <w:rFonts w:ascii="Times New Roman" w:hAnsi="Times New Roman"/>
          <w:sz w:val="28"/>
          <w:szCs w:val="28"/>
        </w:rPr>
      </w:pPr>
    </w:p>
    <w:p w:rsidR="00C56D31" w:rsidRPr="009156EC" w:rsidRDefault="00C56D31" w:rsidP="0098439D">
      <w:pPr>
        <w:autoSpaceDE w:val="0"/>
        <w:spacing w:after="0" w:line="240" w:lineRule="auto"/>
        <w:ind w:right="540" w:firstLine="360"/>
        <w:rPr>
          <w:rFonts w:ascii="Times New Roman" w:hAnsi="Times New Roman"/>
          <w:sz w:val="28"/>
          <w:szCs w:val="28"/>
        </w:rPr>
      </w:pPr>
    </w:p>
    <w:p w:rsidR="00C56D31" w:rsidRPr="009156EC" w:rsidRDefault="00C56D31" w:rsidP="0098439D">
      <w:pPr>
        <w:autoSpaceDE w:val="0"/>
        <w:spacing w:after="0" w:line="240" w:lineRule="auto"/>
        <w:ind w:right="540" w:firstLine="360"/>
        <w:rPr>
          <w:rFonts w:ascii="Times New Roman" w:hAnsi="Times New Roman"/>
          <w:sz w:val="28"/>
          <w:szCs w:val="28"/>
        </w:rPr>
      </w:pPr>
    </w:p>
    <w:p w:rsidR="00C56D31" w:rsidRPr="009156EC" w:rsidRDefault="00C56D31" w:rsidP="0098439D">
      <w:pPr>
        <w:autoSpaceDE w:val="0"/>
        <w:spacing w:after="0" w:line="240" w:lineRule="auto"/>
        <w:ind w:right="540" w:firstLine="360"/>
        <w:rPr>
          <w:rFonts w:ascii="Times New Roman" w:hAnsi="Times New Roman"/>
          <w:sz w:val="28"/>
          <w:szCs w:val="28"/>
        </w:rPr>
      </w:pPr>
      <w:r w:rsidRPr="009156EC">
        <w:rPr>
          <w:rFonts w:ascii="Times New Roman" w:hAnsi="Times New Roman"/>
          <w:sz w:val="28"/>
          <w:szCs w:val="28"/>
        </w:rPr>
        <w:t>Рис. 3</w:t>
      </w:r>
    </w:p>
    <w:p w:rsidR="00C56D31" w:rsidRPr="009156EC" w:rsidRDefault="004B02C5" w:rsidP="0098439D">
      <w:pPr>
        <w:autoSpaceDE w:val="0"/>
        <w:spacing w:after="0" w:line="240" w:lineRule="auto"/>
        <w:ind w:right="540" w:firstLine="360"/>
        <w:jc w:val="both"/>
        <w:rPr>
          <w:rFonts w:ascii="Times New Roman" w:hAnsi="Times New Roman"/>
          <w:b/>
          <w:sz w:val="28"/>
          <w:szCs w:val="28"/>
        </w:rPr>
      </w:pPr>
      <w:r>
        <w:rPr>
          <w:rFonts w:ascii="Times New Roman" w:hAnsi="Times New Roman"/>
          <w:noProof/>
          <w:sz w:val="28"/>
          <w:szCs w:val="28"/>
        </w:rPr>
        <w:drawing>
          <wp:inline distT="0" distB="0" distL="0" distR="0">
            <wp:extent cx="5505450" cy="1990725"/>
            <wp:effectExtent l="0" t="0" r="0" b="0"/>
            <wp:docPr id="7" name="Объект 5"/>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C56D31" w:rsidRDefault="00C56D31" w:rsidP="0098439D">
      <w:pPr>
        <w:widowControl w:val="0"/>
        <w:autoSpaceDE w:val="0"/>
        <w:autoSpaceDN w:val="0"/>
        <w:adjustRightInd w:val="0"/>
        <w:spacing w:before="100" w:after="0" w:line="240" w:lineRule="auto"/>
        <w:rPr>
          <w:rFonts w:ascii="Times New Roman CYR" w:hAnsi="Times New Roman CYR" w:cs="Times New Roman CYR"/>
          <w:sz w:val="28"/>
          <w:szCs w:val="28"/>
        </w:rPr>
      </w:pPr>
      <w:r>
        <w:rPr>
          <w:rFonts w:ascii="Times New Roman" w:hAnsi="Times New Roman"/>
          <w:b/>
          <w:sz w:val="28"/>
          <w:szCs w:val="28"/>
        </w:rPr>
        <w:t xml:space="preserve">        </w:t>
      </w:r>
      <w:r w:rsidRPr="009156EC">
        <w:rPr>
          <w:rFonts w:ascii="Times New Roman" w:hAnsi="Times New Roman"/>
          <w:b/>
          <w:sz w:val="28"/>
          <w:szCs w:val="28"/>
        </w:rPr>
        <w:t>Перед коллективом по-прежнему стоит задача обновления</w:t>
      </w:r>
      <w:r w:rsidRPr="00DA4AA8">
        <w:rPr>
          <w:rFonts w:ascii="Times New Roman" w:hAnsi="Times New Roman"/>
          <w:b/>
          <w:color w:val="92D050"/>
          <w:sz w:val="28"/>
          <w:szCs w:val="28"/>
        </w:rPr>
        <w:t xml:space="preserve"> </w:t>
      </w:r>
      <w:r w:rsidRPr="009156EC">
        <w:rPr>
          <w:rFonts w:ascii="Times New Roman" w:hAnsi="Times New Roman"/>
          <w:b/>
          <w:sz w:val="28"/>
          <w:szCs w:val="28"/>
        </w:rPr>
        <w:t xml:space="preserve">кадрового состава педагогов по возрастному </w:t>
      </w:r>
      <w:r w:rsidRPr="007749E8">
        <w:rPr>
          <w:rFonts w:ascii="Times New Roman" w:hAnsi="Times New Roman"/>
          <w:b/>
          <w:sz w:val="28"/>
          <w:szCs w:val="28"/>
        </w:rPr>
        <w:t>це</w:t>
      </w:r>
      <w:r w:rsidRPr="007749E8">
        <w:rPr>
          <w:rFonts w:ascii="Times New Roman CYR" w:hAnsi="Times New Roman CYR" w:cs="Times New Roman CYR"/>
          <w:sz w:val="28"/>
          <w:szCs w:val="28"/>
        </w:rPr>
        <w:t>нзу</w:t>
      </w:r>
      <w:r>
        <w:rPr>
          <w:rFonts w:ascii="Times New Roman CYR" w:hAnsi="Times New Roman CYR" w:cs="Times New Roman CYR"/>
          <w:sz w:val="28"/>
          <w:szCs w:val="28"/>
        </w:rPr>
        <w:t>.</w:t>
      </w:r>
    </w:p>
    <w:p w:rsidR="00C56D31" w:rsidRDefault="00C56D31" w:rsidP="0098439D">
      <w:pPr>
        <w:widowControl w:val="0"/>
        <w:autoSpaceDE w:val="0"/>
        <w:autoSpaceDN w:val="0"/>
        <w:adjustRightInd w:val="0"/>
        <w:spacing w:before="100" w:after="0" w:line="240" w:lineRule="auto"/>
        <w:rPr>
          <w:rFonts w:ascii="Times New Roman CYR" w:hAnsi="Times New Roman CYR" w:cs="Times New Roman CYR"/>
          <w:sz w:val="28"/>
          <w:szCs w:val="28"/>
        </w:rPr>
      </w:pPr>
      <w:r>
        <w:rPr>
          <w:rFonts w:ascii="Times New Roman CYR" w:hAnsi="Times New Roman CYR" w:cs="Times New Roman CYR"/>
          <w:sz w:val="28"/>
          <w:szCs w:val="28"/>
        </w:rPr>
        <w:lastRenderedPageBreak/>
        <w:t xml:space="preserve"> </w:t>
      </w:r>
    </w:p>
    <w:p w:rsidR="00C56D31" w:rsidRPr="007749E8" w:rsidRDefault="00C56D31" w:rsidP="0098439D">
      <w:pPr>
        <w:widowControl w:val="0"/>
        <w:autoSpaceDE w:val="0"/>
        <w:autoSpaceDN w:val="0"/>
        <w:adjustRightInd w:val="0"/>
        <w:spacing w:before="100" w:after="0" w:line="240" w:lineRule="auto"/>
        <w:rPr>
          <w:rFonts w:ascii="Times New Roman CYR" w:hAnsi="Times New Roman CYR" w:cs="Times New Roman CYR"/>
          <w:b/>
          <w:color w:val="00007F"/>
          <w:sz w:val="28"/>
          <w:szCs w:val="28"/>
          <w:u w:val="single"/>
        </w:rPr>
      </w:pPr>
      <w:r>
        <w:rPr>
          <w:rFonts w:ascii="Times New Roman CYR" w:hAnsi="Times New Roman CYR" w:cs="Times New Roman CYR"/>
          <w:sz w:val="28"/>
          <w:szCs w:val="28"/>
          <w:u w:val="single"/>
        </w:rPr>
        <w:t xml:space="preserve"> </w:t>
      </w:r>
      <w:r w:rsidRPr="007749E8">
        <w:rPr>
          <w:rFonts w:ascii="Times New Roman CYR" w:hAnsi="Times New Roman CYR" w:cs="Times New Roman CYR"/>
          <w:b/>
          <w:sz w:val="28"/>
          <w:szCs w:val="28"/>
          <w:u w:val="single"/>
        </w:rPr>
        <w:t>Педагогический коллектив школы-интерната  характеризуется:</w:t>
      </w:r>
    </w:p>
    <w:p w:rsidR="00C56D31" w:rsidRPr="00273E4B" w:rsidRDefault="00C56D31" w:rsidP="0098439D">
      <w:pPr>
        <w:widowControl w:val="0"/>
        <w:autoSpaceDE w:val="0"/>
        <w:autoSpaceDN w:val="0"/>
        <w:adjustRightInd w:val="0"/>
        <w:spacing w:after="0" w:line="240" w:lineRule="auto"/>
        <w:jc w:val="both"/>
        <w:rPr>
          <w:rFonts w:ascii="Times New Roman CYR" w:hAnsi="Times New Roman CYR" w:cs="Times New Roman CYR"/>
          <w:sz w:val="28"/>
          <w:szCs w:val="28"/>
        </w:rPr>
      </w:pPr>
      <w:r w:rsidRPr="00273E4B">
        <w:rPr>
          <w:rFonts w:ascii="Times New Roman CYR" w:hAnsi="Times New Roman CYR" w:cs="Times New Roman CYR"/>
          <w:i/>
          <w:iCs/>
          <w:sz w:val="28"/>
          <w:szCs w:val="28"/>
        </w:rPr>
        <w:t xml:space="preserve"> </w:t>
      </w:r>
      <w:r w:rsidRPr="00273E4B">
        <w:rPr>
          <w:rFonts w:ascii="Times New Roman CYR" w:hAnsi="Times New Roman CYR" w:cs="Times New Roman CYR"/>
          <w:b/>
          <w:bCs/>
          <w:i/>
          <w:iCs/>
          <w:sz w:val="28"/>
          <w:szCs w:val="28"/>
        </w:rPr>
        <w:t>1. Стабильностью.</w:t>
      </w:r>
      <w:r w:rsidRPr="00273E4B">
        <w:rPr>
          <w:rFonts w:ascii="Times New Roman CYR" w:hAnsi="Times New Roman CYR" w:cs="Times New Roman CYR"/>
          <w:sz w:val="28"/>
          <w:szCs w:val="28"/>
        </w:rPr>
        <w:t xml:space="preserve"> Практически отсутствует сменяемость педагогов,  учителей – совместителей 2 человек</w:t>
      </w:r>
      <w:r>
        <w:rPr>
          <w:rFonts w:ascii="Times New Roman CYR" w:hAnsi="Times New Roman CYR" w:cs="Times New Roman CYR"/>
          <w:sz w:val="28"/>
          <w:szCs w:val="28"/>
        </w:rPr>
        <w:t>а, воспитателей-7.</w:t>
      </w:r>
    </w:p>
    <w:p w:rsidR="00C56D31" w:rsidRPr="001D0528" w:rsidRDefault="00C56D31" w:rsidP="0098439D">
      <w:pPr>
        <w:widowControl w:val="0"/>
        <w:autoSpaceDE w:val="0"/>
        <w:autoSpaceDN w:val="0"/>
        <w:adjustRightInd w:val="0"/>
        <w:spacing w:after="0" w:line="240" w:lineRule="auto"/>
        <w:ind w:hanging="142"/>
        <w:jc w:val="both"/>
        <w:rPr>
          <w:rFonts w:ascii="Times New Roman CYR" w:hAnsi="Times New Roman CYR" w:cs="Times New Roman CYR"/>
          <w:sz w:val="28"/>
          <w:szCs w:val="28"/>
        </w:rPr>
      </w:pPr>
      <w:r w:rsidRPr="00273E4B">
        <w:rPr>
          <w:rFonts w:ascii="Times New Roman CYR" w:hAnsi="Times New Roman CYR" w:cs="Times New Roman CYR"/>
          <w:b/>
          <w:bCs/>
          <w:i/>
          <w:iCs/>
          <w:sz w:val="28"/>
          <w:szCs w:val="28"/>
        </w:rPr>
        <w:t xml:space="preserve"> 2. Уровнем профессиональной компетентности,</w:t>
      </w:r>
      <w:r w:rsidRPr="00273E4B">
        <w:rPr>
          <w:rFonts w:ascii="Times New Roman CYR" w:hAnsi="Times New Roman CYR" w:cs="Times New Roman CYR"/>
          <w:sz w:val="28"/>
          <w:szCs w:val="28"/>
        </w:rPr>
        <w:t xml:space="preserve"> достаточным для функционирования школы</w:t>
      </w:r>
      <w:r>
        <w:rPr>
          <w:rFonts w:ascii="Times New Roman CYR" w:hAnsi="Times New Roman CYR" w:cs="Times New Roman CYR"/>
          <w:sz w:val="28"/>
          <w:szCs w:val="28"/>
        </w:rPr>
        <w:t>-интерната</w:t>
      </w:r>
      <w:r w:rsidRPr="00273E4B">
        <w:rPr>
          <w:rFonts w:ascii="Times New Roman CYR" w:hAnsi="Times New Roman CYR" w:cs="Times New Roman CYR"/>
          <w:sz w:val="28"/>
          <w:szCs w:val="28"/>
        </w:rPr>
        <w:t xml:space="preserve"> и поставленных задач. </w:t>
      </w:r>
    </w:p>
    <w:p w:rsidR="00C56D31" w:rsidRDefault="00C56D31" w:rsidP="0098439D">
      <w:pPr>
        <w:widowControl w:val="0"/>
        <w:autoSpaceDE w:val="0"/>
        <w:autoSpaceDN w:val="0"/>
        <w:adjustRightInd w:val="0"/>
        <w:spacing w:after="0" w:line="240" w:lineRule="auto"/>
        <w:ind w:left="142" w:hanging="142"/>
        <w:jc w:val="center"/>
        <w:rPr>
          <w:rFonts w:ascii="Times New Roman CYR" w:hAnsi="Times New Roman CYR" w:cs="Times New Roman CYR"/>
          <w:b/>
          <w:bCs/>
          <w:iCs/>
          <w:color w:val="C00000"/>
          <w:sz w:val="28"/>
          <w:szCs w:val="28"/>
          <w:u w:val="single"/>
        </w:rPr>
      </w:pPr>
    </w:p>
    <w:p w:rsidR="00E62CE9" w:rsidRDefault="00C56D31" w:rsidP="0098439D">
      <w:pPr>
        <w:widowControl w:val="0"/>
        <w:autoSpaceDE w:val="0"/>
        <w:autoSpaceDN w:val="0"/>
        <w:adjustRightInd w:val="0"/>
        <w:spacing w:after="0" w:line="240" w:lineRule="auto"/>
        <w:ind w:left="142" w:hanging="142"/>
        <w:jc w:val="center"/>
        <w:rPr>
          <w:rFonts w:ascii="Times New Roman CYR" w:hAnsi="Times New Roman CYR" w:cs="Times New Roman CYR"/>
          <w:b/>
          <w:bCs/>
          <w:iCs/>
          <w:color w:val="C00000"/>
          <w:sz w:val="28"/>
          <w:szCs w:val="28"/>
          <w:u w:val="single"/>
        </w:rPr>
      </w:pPr>
      <w:r w:rsidRPr="005D72B0">
        <w:rPr>
          <w:rFonts w:ascii="Times New Roman CYR" w:hAnsi="Times New Roman CYR" w:cs="Times New Roman CYR"/>
          <w:b/>
          <w:bCs/>
          <w:iCs/>
          <w:color w:val="C00000"/>
          <w:sz w:val="28"/>
          <w:szCs w:val="28"/>
          <w:u w:val="single"/>
        </w:rPr>
        <w:t xml:space="preserve">Анализ динамики  профессионального роста учителей </w:t>
      </w:r>
    </w:p>
    <w:p w:rsidR="00C56D31" w:rsidRDefault="00C56D31" w:rsidP="0098439D">
      <w:pPr>
        <w:widowControl w:val="0"/>
        <w:autoSpaceDE w:val="0"/>
        <w:autoSpaceDN w:val="0"/>
        <w:adjustRightInd w:val="0"/>
        <w:spacing w:after="0" w:line="240" w:lineRule="auto"/>
        <w:ind w:left="142" w:hanging="142"/>
        <w:jc w:val="center"/>
        <w:rPr>
          <w:rFonts w:ascii="Times New Roman CYR" w:hAnsi="Times New Roman CYR" w:cs="Times New Roman CYR"/>
          <w:b/>
          <w:bCs/>
          <w:iCs/>
          <w:color w:val="C00000"/>
          <w:sz w:val="28"/>
          <w:szCs w:val="28"/>
          <w:u w:val="single"/>
        </w:rPr>
      </w:pPr>
      <w:r w:rsidRPr="005D72B0">
        <w:rPr>
          <w:rFonts w:ascii="Times New Roman CYR" w:hAnsi="Times New Roman CYR" w:cs="Times New Roman CYR"/>
          <w:b/>
          <w:bCs/>
          <w:iCs/>
          <w:color w:val="C00000"/>
          <w:sz w:val="28"/>
          <w:szCs w:val="28"/>
          <w:u w:val="single"/>
        </w:rPr>
        <w:t xml:space="preserve"> в 2010 - 2011 учебном году:</w:t>
      </w: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1668"/>
        <w:gridCol w:w="698"/>
        <w:gridCol w:w="861"/>
        <w:gridCol w:w="567"/>
        <w:gridCol w:w="850"/>
        <w:gridCol w:w="709"/>
        <w:gridCol w:w="851"/>
        <w:gridCol w:w="850"/>
        <w:gridCol w:w="992"/>
        <w:gridCol w:w="982"/>
        <w:gridCol w:w="1003"/>
      </w:tblGrid>
      <w:tr w:rsidR="00C56D31" w:rsidRPr="00C762EC" w:rsidTr="00D330F8">
        <w:tc>
          <w:tcPr>
            <w:tcW w:w="2366" w:type="dxa"/>
            <w:gridSpan w:val="2"/>
          </w:tcPr>
          <w:p w:rsidR="00C56D31" w:rsidRPr="00E87454" w:rsidRDefault="00C56D31" w:rsidP="0098439D">
            <w:pPr>
              <w:widowControl w:val="0"/>
              <w:autoSpaceDE w:val="0"/>
              <w:autoSpaceDN w:val="0"/>
              <w:adjustRightInd w:val="0"/>
              <w:spacing w:after="0" w:line="240" w:lineRule="auto"/>
              <w:ind w:left="33" w:hanging="33"/>
              <w:jc w:val="center"/>
              <w:rPr>
                <w:rFonts w:ascii="Times New Roman CYR" w:hAnsi="Times New Roman CYR" w:cs="Times New Roman CYR"/>
                <w:b/>
                <w:bCs/>
                <w:sz w:val="24"/>
                <w:szCs w:val="24"/>
              </w:rPr>
            </w:pPr>
            <w:r w:rsidRPr="00E87454">
              <w:rPr>
                <w:rFonts w:ascii="Times New Roman CYR" w:hAnsi="Times New Roman CYR" w:cs="Times New Roman CYR"/>
                <w:b/>
                <w:sz w:val="24"/>
                <w:szCs w:val="24"/>
              </w:rPr>
              <w:t>Общее количество</w:t>
            </w:r>
          </w:p>
        </w:tc>
        <w:tc>
          <w:tcPr>
            <w:tcW w:w="861" w:type="dxa"/>
          </w:tcPr>
          <w:p w:rsidR="00C56D31" w:rsidRPr="00E87454" w:rsidRDefault="00C56D31" w:rsidP="0098439D">
            <w:pPr>
              <w:widowControl w:val="0"/>
              <w:autoSpaceDE w:val="0"/>
              <w:autoSpaceDN w:val="0"/>
              <w:adjustRightInd w:val="0"/>
              <w:spacing w:after="0" w:line="240" w:lineRule="auto"/>
              <w:ind w:left="33" w:hanging="33"/>
              <w:jc w:val="center"/>
              <w:rPr>
                <w:rFonts w:ascii="Times New Roman CYR" w:hAnsi="Times New Roman CYR" w:cs="Times New Roman CYR"/>
                <w:b/>
                <w:bCs/>
                <w:sz w:val="24"/>
                <w:szCs w:val="24"/>
              </w:rPr>
            </w:pPr>
            <w:r w:rsidRPr="00E87454">
              <w:rPr>
                <w:rFonts w:ascii="Times New Roman CYR" w:hAnsi="Times New Roman CYR" w:cs="Times New Roman CYR"/>
                <w:b/>
                <w:bCs/>
                <w:sz w:val="24"/>
                <w:szCs w:val="24"/>
              </w:rPr>
              <w:t>без катег</w:t>
            </w:r>
          </w:p>
        </w:tc>
        <w:tc>
          <w:tcPr>
            <w:tcW w:w="1417" w:type="dxa"/>
            <w:gridSpan w:val="2"/>
          </w:tcPr>
          <w:p w:rsidR="00C56D31" w:rsidRPr="00E87454" w:rsidRDefault="00C56D31" w:rsidP="0098439D">
            <w:pPr>
              <w:widowControl w:val="0"/>
              <w:tabs>
                <w:tab w:val="left" w:pos="1462"/>
              </w:tabs>
              <w:autoSpaceDE w:val="0"/>
              <w:autoSpaceDN w:val="0"/>
              <w:adjustRightInd w:val="0"/>
              <w:spacing w:after="0" w:line="240" w:lineRule="auto"/>
              <w:ind w:left="-98"/>
              <w:rPr>
                <w:rFonts w:ascii="Times New Roman CYR" w:hAnsi="Times New Roman CYR" w:cs="Times New Roman CYR"/>
                <w:b/>
                <w:bCs/>
                <w:sz w:val="24"/>
                <w:szCs w:val="24"/>
              </w:rPr>
            </w:pPr>
            <w:r w:rsidRPr="00E87454">
              <w:rPr>
                <w:rFonts w:ascii="Times New Roman CYR" w:hAnsi="Times New Roman CYR" w:cs="Times New Roman CYR"/>
                <w:b/>
                <w:bCs/>
                <w:sz w:val="24"/>
                <w:szCs w:val="24"/>
              </w:rPr>
              <w:t>2 кв. катег.</w:t>
            </w:r>
          </w:p>
          <w:p w:rsidR="00C56D31" w:rsidRPr="00E87454" w:rsidRDefault="00C56D31" w:rsidP="0098439D">
            <w:pPr>
              <w:widowControl w:val="0"/>
              <w:tabs>
                <w:tab w:val="left" w:pos="1462"/>
              </w:tabs>
              <w:autoSpaceDE w:val="0"/>
              <w:autoSpaceDN w:val="0"/>
              <w:adjustRightInd w:val="0"/>
              <w:spacing w:after="0" w:line="240" w:lineRule="auto"/>
              <w:rPr>
                <w:rFonts w:ascii="Times New Roman CYR" w:hAnsi="Times New Roman CYR" w:cs="Times New Roman CYR"/>
                <w:b/>
                <w:bCs/>
                <w:sz w:val="24"/>
                <w:szCs w:val="24"/>
              </w:rPr>
            </w:pPr>
            <w:r w:rsidRPr="00E87454">
              <w:rPr>
                <w:rFonts w:ascii="Times New Roman CYR" w:hAnsi="Times New Roman CYR" w:cs="Times New Roman CYR"/>
                <w:b/>
                <w:bCs/>
                <w:sz w:val="24"/>
                <w:szCs w:val="24"/>
              </w:rPr>
              <w:t>чел.  / %</w:t>
            </w:r>
          </w:p>
        </w:tc>
        <w:tc>
          <w:tcPr>
            <w:tcW w:w="1560" w:type="dxa"/>
            <w:gridSpan w:val="2"/>
          </w:tcPr>
          <w:p w:rsidR="00C56D31" w:rsidRPr="00E87454" w:rsidRDefault="00C56D31" w:rsidP="0098439D">
            <w:pPr>
              <w:widowControl w:val="0"/>
              <w:autoSpaceDE w:val="0"/>
              <w:autoSpaceDN w:val="0"/>
              <w:adjustRightInd w:val="0"/>
              <w:spacing w:after="0" w:line="240" w:lineRule="auto"/>
              <w:rPr>
                <w:rFonts w:ascii="Times New Roman CYR" w:hAnsi="Times New Roman CYR" w:cs="Times New Roman CYR"/>
                <w:b/>
                <w:bCs/>
                <w:sz w:val="24"/>
                <w:szCs w:val="24"/>
              </w:rPr>
            </w:pPr>
            <w:r w:rsidRPr="00E87454">
              <w:rPr>
                <w:rFonts w:ascii="Times New Roman CYR" w:hAnsi="Times New Roman CYR" w:cs="Times New Roman CYR"/>
                <w:b/>
                <w:bCs/>
                <w:sz w:val="24"/>
                <w:szCs w:val="24"/>
              </w:rPr>
              <w:t>1 кв. катег.</w:t>
            </w:r>
          </w:p>
          <w:p w:rsidR="00C56D31" w:rsidRPr="00E87454" w:rsidRDefault="00C56D31" w:rsidP="0098439D">
            <w:pPr>
              <w:widowControl w:val="0"/>
              <w:autoSpaceDE w:val="0"/>
              <w:autoSpaceDN w:val="0"/>
              <w:adjustRightInd w:val="0"/>
              <w:spacing w:after="0" w:line="240" w:lineRule="auto"/>
              <w:ind w:left="360"/>
              <w:rPr>
                <w:rFonts w:ascii="Times New Roman CYR" w:hAnsi="Times New Roman CYR" w:cs="Times New Roman CYR"/>
                <w:b/>
                <w:bCs/>
                <w:sz w:val="24"/>
                <w:szCs w:val="24"/>
              </w:rPr>
            </w:pPr>
            <w:r w:rsidRPr="00E87454">
              <w:rPr>
                <w:rFonts w:ascii="Times New Roman CYR" w:hAnsi="Times New Roman CYR" w:cs="Times New Roman CYR"/>
                <w:b/>
                <w:bCs/>
                <w:sz w:val="24"/>
                <w:szCs w:val="24"/>
              </w:rPr>
              <w:t>чел.  / %</w:t>
            </w:r>
          </w:p>
        </w:tc>
        <w:tc>
          <w:tcPr>
            <w:tcW w:w="1842" w:type="dxa"/>
            <w:gridSpan w:val="2"/>
          </w:tcPr>
          <w:p w:rsidR="00C56D31" w:rsidRPr="00E87454" w:rsidRDefault="00C56D31" w:rsidP="00D330F8">
            <w:pPr>
              <w:widowControl w:val="0"/>
              <w:tabs>
                <w:tab w:val="left" w:pos="270"/>
              </w:tabs>
              <w:autoSpaceDE w:val="0"/>
              <w:autoSpaceDN w:val="0"/>
              <w:adjustRightInd w:val="0"/>
              <w:spacing w:after="0" w:line="240" w:lineRule="auto"/>
              <w:ind w:left="34" w:hanging="34"/>
              <w:jc w:val="center"/>
              <w:rPr>
                <w:rFonts w:ascii="Times New Roman CYR" w:hAnsi="Times New Roman CYR" w:cs="Times New Roman CYR"/>
                <w:b/>
                <w:bCs/>
                <w:sz w:val="24"/>
                <w:szCs w:val="24"/>
              </w:rPr>
            </w:pPr>
            <w:r w:rsidRPr="00E87454">
              <w:rPr>
                <w:rFonts w:ascii="Times New Roman CYR" w:hAnsi="Times New Roman CYR" w:cs="Times New Roman CYR"/>
                <w:b/>
                <w:bCs/>
                <w:sz w:val="24"/>
                <w:szCs w:val="24"/>
              </w:rPr>
              <w:t>высшая кв. кат.чел.  / %</w:t>
            </w:r>
          </w:p>
        </w:tc>
        <w:tc>
          <w:tcPr>
            <w:tcW w:w="1985" w:type="dxa"/>
            <w:gridSpan w:val="2"/>
          </w:tcPr>
          <w:p w:rsidR="00C56D31" w:rsidRPr="00E87454" w:rsidRDefault="00C56D31" w:rsidP="00D330F8">
            <w:pPr>
              <w:widowControl w:val="0"/>
              <w:tabs>
                <w:tab w:val="left" w:pos="270"/>
              </w:tabs>
              <w:autoSpaceDE w:val="0"/>
              <w:autoSpaceDN w:val="0"/>
              <w:adjustRightInd w:val="0"/>
              <w:spacing w:after="0" w:line="240" w:lineRule="auto"/>
              <w:ind w:left="34" w:hanging="34"/>
              <w:rPr>
                <w:rFonts w:ascii="Times New Roman CYR" w:hAnsi="Times New Roman CYR" w:cs="Times New Roman CYR"/>
                <w:b/>
                <w:bCs/>
                <w:sz w:val="24"/>
                <w:szCs w:val="24"/>
              </w:rPr>
            </w:pPr>
            <w:r w:rsidRPr="00E87454">
              <w:rPr>
                <w:rFonts w:ascii="Times New Roman CYR" w:hAnsi="Times New Roman CYR" w:cs="Times New Roman CYR"/>
                <w:b/>
                <w:bCs/>
                <w:sz w:val="24"/>
                <w:szCs w:val="24"/>
              </w:rPr>
              <w:t>1-я и высшая кв. кат. чел./ %</w:t>
            </w:r>
          </w:p>
        </w:tc>
      </w:tr>
      <w:tr w:rsidR="00C56D31" w:rsidRPr="00C762EC" w:rsidTr="00D330F8">
        <w:tc>
          <w:tcPr>
            <w:tcW w:w="1668" w:type="dxa"/>
          </w:tcPr>
          <w:p w:rsidR="00C56D31" w:rsidRPr="00E87454" w:rsidRDefault="00C56D31" w:rsidP="0098439D">
            <w:pPr>
              <w:widowControl w:val="0"/>
              <w:autoSpaceDE w:val="0"/>
              <w:autoSpaceDN w:val="0"/>
              <w:adjustRightInd w:val="0"/>
              <w:spacing w:after="0" w:line="240" w:lineRule="auto"/>
              <w:ind w:left="34"/>
              <w:jc w:val="both"/>
              <w:rPr>
                <w:rFonts w:ascii="Times New Roman CYR" w:hAnsi="Times New Roman CYR" w:cs="Times New Roman CYR"/>
                <w:b/>
                <w:sz w:val="24"/>
                <w:szCs w:val="24"/>
              </w:rPr>
            </w:pPr>
            <w:r w:rsidRPr="00E87454">
              <w:rPr>
                <w:rFonts w:ascii="Times New Roman CYR" w:hAnsi="Times New Roman CYR" w:cs="Times New Roman CYR"/>
                <w:b/>
                <w:sz w:val="24"/>
                <w:szCs w:val="24"/>
              </w:rPr>
              <w:t xml:space="preserve"> начало года</w:t>
            </w:r>
          </w:p>
        </w:tc>
        <w:tc>
          <w:tcPr>
            <w:tcW w:w="698" w:type="dxa"/>
          </w:tcPr>
          <w:p w:rsidR="00C56D31" w:rsidRPr="00E87454" w:rsidRDefault="00C56D31" w:rsidP="0098439D">
            <w:pPr>
              <w:widowControl w:val="0"/>
              <w:autoSpaceDE w:val="0"/>
              <w:autoSpaceDN w:val="0"/>
              <w:adjustRightInd w:val="0"/>
              <w:spacing w:after="0" w:line="240" w:lineRule="auto"/>
              <w:ind w:left="141"/>
              <w:jc w:val="center"/>
              <w:rPr>
                <w:rFonts w:ascii="Times New Roman CYR" w:hAnsi="Times New Roman CYR" w:cs="Times New Roman CYR"/>
                <w:b/>
                <w:bCs/>
                <w:sz w:val="24"/>
                <w:szCs w:val="24"/>
              </w:rPr>
            </w:pPr>
            <w:r w:rsidRPr="00E87454">
              <w:rPr>
                <w:rFonts w:ascii="Times New Roman CYR" w:hAnsi="Times New Roman CYR" w:cs="Times New Roman CYR"/>
                <w:b/>
                <w:bCs/>
                <w:sz w:val="24"/>
                <w:szCs w:val="24"/>
              </w:rPr>
              <w:t>64</w:t>
            </w:r>
          </w:p>
        </w:tc>
        <w:tc>
          <w:tcPr>
            <w:tcW w:w="861" w:type="dxa"/>
          </w:tcPr>
          <w:p w:rsidR="00C56D31" w:rsidRPr="00E87454" w:rsidRDefault="00C56D31" w:rsidP="0098439D">
            <w:pPr>
              <w:widowControl w:val="0"/>
              <w:autoSpaceDE w:val="0"/>
              <w:autoSpaceDN w:val="0"/>
              <w:adjustRightInd w:val="0"/>
              <w:spacing w:after="0" w:line="240" w:lineRule="auto"/>
              <w:ind w:left="141"/>
              <w:jc w:val="center"/>
              <w:rPr>
                <w:rFonts w:ascii="Times New Roman CYR" w:hAnsi="Times New Roman CYR" w:cs="Times New Roman CYR"/>
                <w:b/>
                <w:bCs/>
                <w:sz w:val="24"/>
                <w:szCs w:val="24"/>
              </w:rPr>
            </w:pPr>
            <w:r w:rsidRPr="00E87454">
              <w:rPr>
                <w:rFonts w:ascii="Times New Roman CYR" w:hAnsi="Times New Roman CYR" w:cs="Times New Roman CYR"/>
                <w:b/>
                <w:bCs/>
                <w:sz w:val="24"/>
                <w:szCs w:val="24"/>
              </w:rPr>
              <w:t>23</w:t>
            </w:r>
          </w:p>
        </w:tc>
        <w:tc>
          <w:tcPr>
            <w:tcW w:w="567" w:type="dxa"/>
          </w:tcPr>
          <w:p w:rsidR="00C56D31" w:rsidRPr="00E87454" w:rsidRDefault="00C56D31" w:rsidP="0098439D">
            <w:pPr>
              <w:widowControl w:val="0"/>
              <w:autoSpaceDE w:val="0"/>
              <w:autoSpaceDN w:val="0"/>
              <w:adjustRightInd w:val="0"/>
              <w:spacing w:after="0" w:line="240" w:lineRule="auto"/>
              <w:ind w:left="63" w:hanging="142"/>
              <w:jc w:val="center"/>
              <w:rPr>
                <w:rFonts w:ascii="Times New Roman CYR" w:hAnsi="Times New Roman CYR" w:cs="Times New Roman CYR"/>
                <w:b/>
                <w:bCs/>
                <w:sz w:val="24"/>
                <w:szCs w:val="24"/>
              </w:rPr>
            </w:pPr>
            <w:r w:rsidRPr="00E87454">
              <w:rPr>
                <w:rFonts w:ascii="Times New Roman CYR" w:hAnsi="Times New Roman CYR" w:cs="Times New Roman CYR"/>
                <w:b/>
                <w:bCs/>
                <w:sz w:val="24"/>
                <w:szCs w:val="24"/>
              </w:rPr>
              <w:t>14</w:t>
            </w:r>
          </w:p>
        </w:tc>
        <w:tc>
          <w:tcPr>
            <w:tcW w:w="850" w:type="dxa"/>
          </w:tcPr>
          <w:p w:rsidR="00C56D31" w:rsidRPr="00E87454" w:rsidRDefault="00C56D31" w:rsidP="0098439D">
            <w:pPr>
              <w:widowControl w:val="0"/>
              <w:autoSpaceDE w:val="0"/>
              <w:autoSpaceDN w:val="0"/>
              <w:adjustRightInd w:val="0"/>
              <w:spacing w:after="0" w:line="240" w:lineRule="auto"/>
              <w:ind w:left="2"/>
              <w:jc w:val="center"/>
              <w:rPr>
                <w:rFonts w:ascii="Times New Roman CYR" w:hAnsi="Times New Roman CYR" w:cs="Times New Roman CYR"/>
                <w:b/>
                <w:bCs/>
                <w:sz w:val="24"/>
                <w:szCs w:val="24"/>
              </w:rPr>
            </w:pPr>
            <w:r w:rsidRPr="00E87454">
              <w:rPr>
                <w:rFonts w:ascii="Times New Roman CYR" w:hAnsi="Times New Roman CYR" w:cs="Times New Roman CYR"/>
                <w:b/>
                <w:bCs/>
                <w:sz w:val="24"/>
                <w:szCs w:val="24"/>
              </w:rPr>
              <w:t>22%</w:t>
            </w:r>
          </w:p>
        </w:tc>
        <w:tc>
          <w:tcPr>
            <w:tcW w:w="709" w:type="dxa"/>
          </w:tcPr>
          <w:p w:rsidR="00C56D31" w:rsidRPr="00E87454" w:rsidRDefault="00C56D31" w:rsidP="0098439D">
            <w:pPr>
              <w:widowControl w:val="0"/>
              <w:autoSpaceDE w:val="0"/>
              <w:autoSpaceDN w:val="0"/>
              <w:adjustRightInd w:val="0"/>
              <w:spacing w:after="0" w:line="240" w:lineRule="auto"/>
              <w:ind w:left="40" w:hanging="40"/>
              <w:jc w:val="center"/>
              <w:rPr>
                <w:rFonts w:ascii="Times New Roman CYR" w:hAnsi="Times New Roman CYR" w:cs="Times New Roman CYR"/>
                <w:sz w:val="24"/>
                <w:szCs w:val="24"/>
              </w:rPr>
            </w:pPr>
            <w:r w:rsidRPr="00E87454">
              <w:rPr>
                <w:rFonts w:ascii="Times New Roman CYR" w:hAnsi="Times New Roman CYR" w:cs="Times New Roman CYR"/>
                <w:sz w:val="24"/>
                <w:szCs w:val="24"/>
              </w:rPr>
              <w:t>4</w:t>
            </w:r>
          </w:p>
        </w:tc>
        <w:tc>
          <w:tcPr>
            <w:tcW w:w="851" w:type="dxa"/>
          </w:tcPr>
          <w:p w:rsidR="00C56D31" w:rsidRPr="00E87454" w:rsidRDefault="00C56D31" w:rsidP="0098439D">
            <w:pPr>
              <w:widowControl w:val="0"/>
              <w:autoSpaceDE w:val="0"/>
              <w:autoSpaceDN w:val="0"/>
              <w:adjustRightInd w:val="0"/>
              <w:spacing w:after="0" w:line="240" w:lineRule="auto"/>
              <w:ind w:left="40" w:hanging="40"/>
              <w:jc w:val="center"/>
              <w:rPr>
                <w:rFonts w:ascii="Times New Roman CYR" w:hAnsi="Times New Roman CYR" w:cs="Times New Roman CYR"/>
                <w:sz w:val="24"/>
                <w:szCs w:val="24"/>
              </w:rPr>
            </w:pPr>
            <w:r w:rsidRPr="00E87454">
              <w:rPr>
                <w:rFonts w:ascii="Times New Roman CYR" w:hAnsi="Times New Roman CYR" w:cs="Times New Roman CYR"/>
                <w:sz w:val="24"/>
                <w:szCs w:val="24"/>
              </w:rPr>
              <w:t>6,3%</w:t>
            </w:r>
          </w:p>
        </w:tc>
        <w:tc>
          <w:tcPr>
            <w:tcW w:w="850" w:type="dxa"/>
          </w:tcPr>
          <w:p w:rsidR="00C56D31" w:rsidRPr="00E87454" w:rsidRDefault="00C56D31" w:rsidP="0098439D">
            <w:pPr>
              <w:widowControl w:val="0"/>
              <w:autoSpaceDE w:val="0"/>
              <w:autoSpaceDN w:val="0"/>
              <w:adjustRightInd w:val="0"/>
              <w:spacing w:after="0" w:line="240" w:lineRule="auto"/>
              <w:ind w:left="360" w:hanging="360"/>
              <w:jc w:val="center"/>
              <w:rPr>
                <w:rFonts w:ascii="Times New Roman CYR" w:hAnsi="Times New Roman CYR" w:cs="Times New Roman CYR"/>
                <w:sz w:val="24"/>
                <w:szCs w:val="24"/>
              </w:rPr>
            </w:pPr>
            <w:r w:rsidRPr="00E87454">
              <w:rPr>
                <w:rFonts w:ascii="Times New Roman CYR" w:hAnsi="Times New Roman CYR" w:cs="Times New Roman CYR"/>
                <w:sz w:val="24"/>
                <w:szCs w:val="24"/>
              </w:rPr>
              <w:t>23</w:t>
            </w:r>
          </w:p>
        </w:tc>
        <w:tc>
          <w:tcPr>
            <w:tcW w:w="992" w:type="dxa"/>
          </w:tcPr>
          <w:p w:rsidR="00C56D31" w:rsidRPr="00E87454" w:rsidRDefault="00C56D31" w:rsidP="0098439D">
            <w:pPr>
              <w:widowControl w:val="0"/>
              <w:autoSpaceDE w:val="0"/>
              <w:autoSpaceDN w:val="0"/>
              <w:adjustRightInd w:val="0"/>
              <w:spacing w:after="0" w:line="240" w:lineRule="auto"/>
              <w:ind w:left="34"/>
              <w:jc w:val="center"/>
              <w:rPr>
                <w:rFonts w:ascii="Times New Roman CYR" w:hAnsi="Times New Roman CYR" w:cs="Times New Roman CYR"/>
                <w:sz w:val="24"/>
                <w:szCs w:val="24"/>
              </w:rPr>
            </w:pPr>
            <w:r w:rsidRPr="00E87454">
              <w:rPr>
                <w:rFonts w:ascii="Times New Roman CYR" w:hAnsi="Times New Roman CYR" w:cs="Times New Roman CYR"/>
                <w:sz w:val="24"/>
                <w:szCs w:val="24"/>
              </w:rPr>
              <w:t>36%</w:t>
            </w:r>
          </w:p>
        </w:tc>
        <w:tc>
          <w:tcPr>
            <w:tcW w:w="982" w:type="dxa"/>
          </w:tcPr>
          <w:p w:rsidR="00C56D31" w:rsidRPr="00E87454" w:rsidRDefault="00C56D31" w:rsidP="0098439D">
            <w:pPr>
              <w:widowControl w:val="0"/>
              <w:autoSpaceDE w:val="0"/>
              <w:autoSpaceDN w:val="0"/>
              <w:adjustRightInd w:val="0"/>
              <w:spacing w:after="0" w:line="240" w:lineRule="auto"/>
              <w:ind w:left="360" w:hanging="360"/>
              <w:jc w:val="center"/>
              <w:rPr>
                <w:rFonts w:ascii="Times New Roman CYR" w:hAnsi="Times New Roman CYR" w:cs="Times New Roman CYR"/>
                <w:sz w:val="24"/>
                <w:szCs w:val="24"/>
              </w:rPr>
            </w:pPr>
            <w:r w:rsidRPr="00E87454">
              <w:rPr>
                <w:rFonts w:ascii="Times New Roman CYR" w:hAnsi="Times New Roman CYR" w:cs="Times New Roman CYR"/>
                <w:sz w:val="24"/>
                <w:szCs w:val="24"/>
              </w:rPr>
              <w:t>27</w:t>
            </w:r>
          </w:p>
        </w:tc>
        <w:tc>
          <w:tcPr>
            <w:tcW w:w="1003" w:type="dxa"/>
          </w:tcPr>
          <w:p w:rsidR="00C56D31" w:rsidRPr="00E87454" w:rsidRDefault="00C56D31" w:rsidP="0098439D">
            <w:pPr>
              <w:widowControl w:val="0"/>
              <w:autoSpaceDE w:val="0"/>
              <w:autoSpaceDN w:val="0"/>
              <w:adjustRightInd w:val="0"/>
              <w:spacing w:after="0" w:line="240" w:lineRule="auto"/>
              <w:ind w:left="360" w:hanging="326"/>
              <w:jc w:val="center"/>
              <w:rPr>
                <w:rFonts w:ascii="Times New Roman CYR" w:hAnsi="Times New Roman CYR" w:cs="Times New Roman CYR"/>
                <w:sz w:val="24"/>
                <w:szCs w:val="24"/>
              </w:rPr>
            </w:pPr>
            <w:r w:rsidRPr="00E87454">
              <w:rPr>
                <w:rFonts w:ascii="Times New Roman CYR" w:hAnsi="Times New Roman CYR" w:cs="Times New Roman CYR"/>
                <w:sz w:val="24"/>
                <w:szCs w:val="24"/>
              </w:rPr>
              <w:t xml:space="preserve">42,3% </w:t>
            </w:r>
          </w:p>
        </w:tc>
      </w:tr>
      <w:tr w:rsidR="00C56D31" w:rsidRPr="00C762EC" w:rsidTr="00D330F8">
        <w:tc>
          <w:tcPr>
            <w:tcW w:w="1668" w:type="dxa"/>
          </w:tcPr>
          <w:p w:rsidR="00C56D31" w:rsidRPr="00E87454" w:rsidRDefault="00C56D31" w:rsidP="0098439D">
            <w:pPr>
              <w:widowControl w:val="0"/>
              <w:autoSpaceDE w:val="0"/>
              <w:autoSpaceDN w:val="0"/>
              <w:adjustRightInd w:val="0"/>
              <w:spacing w:after="0" w:line="240" w:lineRule="auto"/>
              <w:ind w:left="34"/>
              <w:jc w:val="both"/>
              <w:rPr>
                <w:rFonts w:ascii="Times New Roman CYR" w:hAnsi="Times New Roman CYR" w:cs="Times New Roman CYR"/>
                <w:b/>
                <w:sz w:val="24"/>
                <w:szCs w:val="24"/>
              </w:rPr>
            </w:pPr>
            <w:r w:rsidRPr="00E87454">
              <w:rPr>
                <w:rFonts w:ascii="Times New Roman CYR" w:hAnsi="Times New Roman CYR" w:cs="Times New Roman CYR"/>
                <w:b/>
                <w:sz w:val="24"/>
                <w:szCs w:val="24"/>
              </w:rPr>
              <w:t>конец года</w:t>
            </w:r>
          </w:p>
        </w:tc>
        <w:tc>
          <w:tcPr>
            <w:tcW w:w="698" w:type="dxa"/>
          </w:tcPr>
          <w:p w:rsidR="00C56D31" w:rsidRPr="00E87454" w:rsidRDefault="00C56D31" w:rsidP="0098439D">
            <w:pPr>
              <w:widowControl w:val="0"/>
              <w:autoSpaceDE w:val="0"/>
              <w:autoSpaceDN w:val="0"/>
              <w:adjustRightInd w:val="0"/>
              <w:spacing w:after="0" w:line="240" w:lineRule="auto"/>
              <w:ind w:left="141"/>
              <w:jc w:val="center"/>
              <w:rPr>
                <w:rFonts w:ascii="Times New Roman CYR" w:hAnsi="Times New Roman CYR" w:cs="Times New Roman CYR"/>
                <w:b/>
                <w:sz w:val="24"/>
                <w:szCs w:val="24"/>
              </w:rPr>
            </w:pPr>
            <w:r w:rsidRPr="00E87454">
              <w:rPr>
                <w:rFonts w:ascii="Times New Roman CYR" w:hAnsi="Times New Roman CYR" w:cs="Times New Roman CYR"/>
                <w:b/>
                <w:sz w:val="24"/>
                <w:szCs w:val="24"/>
              </w:rPr>
              <w:t>63</w:t>
            </w:r>
          </w:p>
        </w:tc>
        <w:tc>
          <w:tcPr>
            <w:tcW w:w="861" w:type="dxa"/>
          </w:tcPr>
          <w:p w:rsidR="00C56D31" w:rsidRPr="00E87454" w:rsidRDefault="00C56D31" w:rsidP="0098439D">
            <w:pPr>
              <w:widowControl w:val="0"/>
              <w:autoSpaceDE w:val="0"/>
              <w:autoSpaceDN w:val="0"/>
              <w:adjustRightInd w:val="0"/>
              <w:spacing w:after="0" w:line="240" w:lineRule="auto"/>
              <w:ind w:left="141"/>
              <w:jc w:val="center"/>
              <w:rPr>
                <w:rFonts w:ascii="Times New Roman CYR" w:hAnsi="Times New Roman CYR" w:cs="Times New Roman CYR"/>
                <w:b/>
                <w:sz w:val="24"/>
                <w:szCs w:val="24"/>
              </w:rPr>
            </w:pPr>
            <w:r w:rsidRPr="00E87454">
              <w:rPr>
                <w:rFonts w:ascii="Times New Roman CYR" w:hAnsi="Times New Roman CYR" w:cs="Times New Roman CYR"/>
                <w:b/>
                <w:sz w:val="24"/>
                <w:szCs w:val="24"/>
              </w:rPr>
              <w:t>16</w:t>
            </w:r>
          </w:p>
        </w:tc>
        <w:tc>
          <w:tcPr>
            <w:tcW w:w="567" w:type="dxa"/>
          </w:tcPr>
          <w:p w:rsidR="00C56D31" w:rsidRPr="00E87454" w:rsidRDefault="00C56D31" w:rsidP="0098439D">
            <w:pPr>
              <w:widowControl w:val="0"/>
              <w:autoSpaceDE w:val="0"/>
              <w:autoSpaceDN w:val="0"/>
              <w:adjustRightInd w:val="0"/>
              <w:spacing w:after="0" w:line="240" w:lineRule="auto"/>
              <w:rPr>
                <w:rFonts w:ascii="Times New Roman CYR" w:hAnsi="Times New Roman CYR" w:cs="Times New Roman CYR"/>
                <w:b/>
                <w:sz w:val="24"/>
                <w:szCs w:val="24"/>
              </w:rPr>
            </w:pPr>
            <w:r w:rsidRPr="00E87454">
              <w:rPr>
                <w:rFonts w:ascii="Times New Roman CYR" w:hAnsi="Times New Roman CYR" w:cs="Times New Roman CYR"/>
                <w:b/>
                <w:sz w:val="24"/>
                <w:szCs w:val="24"/>
              </w:rPr>
              <w:t>21</w:t>
            </w:r>
          </w:p>
        </w:tc>
        <w:tc>
          <w:tcPr>
            <w:tcW w:w="850" w:type="dxa"/>
          </w:tcPr>
          <w:p w:rsidR="00C56D31" w:rsidRPr="00E87454" w:rsidRDefault="00C56D31" w:rsidP="0098439D">
            <w:pPr>
              <w:widowControl w:val="0"/>
              <w:autoSpaceDE w:val="0"/>
              <w:autoSpaceDN w:val="0"/>
              <w:adjustRightInd w:val="0"/>
              <w:spacing w:after="0" w:line="240" w:lineRule="auto"/>
              <w:ind w:left="2"/>
              <w:jc w:val="center"/>
              <w:rPr>
                <w:rFonts w:ascii="Times New Roman CYR" w:hAnsi="Times New Roman CYR" w:cs="Times New Roman CYR"/>
                <w:b/>
                <w:sz w:val="24"/>
                <w:szCs w:val="24"/>
              </w:rPr>
            </w:pPr>
            <w:r w:rsidRPr="00E87454">
              <w:rPr>
                <w:rFonts w:ascii="Times New Roman CYR" w:hAnsi="Times New Roman CYR" w:cs="Times New Roman CYR"/>
                <w:b/>
                <w:sz w:val="24"/>
                <w:szCs w:val="24"/>
              </w:rPr>
              <w:t>33%</w:t>
            </w:r>
          </w:p>
        </w:tc>
        <w:tc>
          <w:tcPr>
            <w:tcW w:w="709" w:type="dxa"/>
          </w:tcPr>
          <w:p w:rsidR="00C56D31" w:rsidRPr="00E87454" w:rsidRDefault="00C56D31" w:rsidP="0098439D">
            <w:pPr>
              <w:widowControl w:val="0"/>
              <w:autoSpaceDE w:val="0"/>
              <w:autoSpaceDN w:val="0"/>
              <w:adjustRightInd w:val="0"/>
              <w:spacing w:after="0" w:line="240" w:lineRule="auto"/>
              <w:ind w:left="40" w:hanging="40"/>
              <w:jc w:val="center"/>
              <w:rPr>
                <w:rFonts w:ascii="Times New Roman CYR" w:hAnsi="Times New Roman CYR" w:cs="Times New Roman CYR"/>
                <w:b/>
                <w:sz w:val="24"/>
                <w:szCs w:val="24"/>
              </w:rPr>
            </w:pPr>
            <w:r w:rsidRPr="00E87454">
              <w:rPr>
                <w:rFonts w:ascii="Times New Roman CYR" w:hAnsi="Times New Roman CYR" w:cs="Times New Roman CYR"/>
                <w:b/>
                <w:sz w:val="24"/>
                <w:szCs w:val="24"/>
              </w:rPr>
              <w:t>4</w:t>
            </w:r>
          </w:p>
        </w:tc>
        <w:tc>
          <w:tcPr>
            <w:tcW w:w="851" w:type="dxa"/>
          </w:tcPr>
          <w:p w:rsidR="00C56D31" w:rsidRPr="00E87454" w:rsidRDefault="00C56D31" w:rsidP="0098439D">
            <w:pPr>
              <w:widowControl w:val="0"/>
              <w:autoSpaceDE w:val="0"/>
              <w:autoSpaceDN w:val="0"/>
              <w:adjustRightInd w:val="0"/>
              <w:spacing w:after="0" w:line="240" w:lineRule="auto"/>
              <w:ind w:left="40" w:hanging="40"/>
              <w:jc w:val="center"/>
              <w:rPr>
                <w:rFonts w:ascii="Times New Roman CYR" w:hAnsi="Times New Roman CYR" w:cs="Times New Roman CYR"/>
                <w:b/>
                <w:sz w:val="24"/>
                <w:szCs w:val="24"/>
              </w:rPr>
            </w:pPr>
            <w:r w:rsidRPr="00E87454">
              <w:rPr>
                <w:rFonts w:ascii="Times New Roman CYR" w:hAnsi="Times New Roman CYR" w:cs="Times New Roman CYR"/>
                <w:b/>
                <w:sz w:val="24"/>
                <w:szCs w:val="24"/>
              </w:rPr>
              <w:t>6,3%</w:t>
            </w:r>
          </w:p>
        </w:tc>
        <w:tc>
          <w:tcPr>
            <w:tcW w:w="850" w:type="dxa"/>
          </w:tcPr>
          <w:p w:rsidR="00C56D31" w:rsidRPr="00E87454" w:rsidRDefault="00C56D31" w:rsidP="0098439D">
            <w:pPr>
              <w:widowControl w:val="0"/>
              <w:autoSpaceDE w:val="0"/>
              <w:autoSpaceDN w:val="0"/>
              <w:adjustRightInd w:val="0"/>
              <w:spacing w:after="0" w:line="240" w:lineRule="auto"/>
              <w:ind w:left="360" w:hanging="360"/>
              <w:jc w:val="center"/>
              <w:rPr>
                <w:rFonts w:ascii="Times New Roman CYR" w:hAnsi="Times New Roman CYR" w:cs="Times New Roman CYR"/>
                <w:b/>
                <w:sz w:val="24"/>
                <w:szCs w:val="24"/>
              </w:rPr>
            </w:pPr>
            <w:r w:rsidRPr="00E87454">
              <w:rPr>
                <w:rFonts w:ascii="Times New Roman CYR" w:hAnsi="Times New Roman CYR" w:cs="Times New Roman CYR"/>
                <w:b/>
                <w:sz w:val="24"/>
                <w:szCs w:val="24"/>
              </w:rPr>
              <w:t>22</w:t>
            </w:r>
          </w:p>
        </w:tc>
        <w:tc>
          <w:tcPr>
            <w:tcW w:w="992" w:type="dxa"/>
          </w:tcPr>
          <w:p w:rsidR="00C56D31" w:rsidRPr="00E87454" w:rsidRDefault="00C56D31" w:rsidP="0098439D">
            <w:pPr>
              <w:widowControl w:val="0"/>
              <w:autoSpaceDE w:val="0"/>
              <w:autoSpaceDN w:val="0"/>
              <w:adjustRightInd w:val="0"/>
              <w:spacing w:after="0" w:line="240" w:lineRule="auto"/>
              <w:ind w:left="34"/>
              <w:jc w:val="center"/>
              <w:rPr>
                <w:rFonts w:ascii="Times New Roman CYR" w:hAnsi="Times New Roman CYR" w:cs="Times New Roman CYR"/>
                <w:b/>
                <w:sz w:val="24"/>
                <w:szCs w:val="24"/>
              </w:rPr>
            </w:pPr>
            <w:r w:rsidRPr="00E87454">
              <w:rPr>
                <w:rFonts w:ascii="Times New Roman CYR" w:hAnsi="Times New Roman CYR" w:cs="Times New Roman CYR"/>
                <w:b/>
                <w:sz w:val="24"/>
                <w:szCs w:val="24"/>
              </w:rPr>
              <w:t>35%</w:t>
            </w:r>
          </w:p>
        </w:tc>
        <w:tc>
          <w:tcPr>
            <w:tcW w:w="982" w:type="dxa"/>
          </w:tcPr>
          <w:p w:rsidR="00C56D31" w:rsidRPr="00E87454" w:rsidRDefault="00C56D31" w:rsidP="0098439D">
            <w:pPr>
              <w:widowControl w:val="0"/>
              <w:autoSpaceDE w:val="0"/>
              <w:autoSpaceDN w:val="0"/>
              <w:adjustRightInd w:val="0"/>
              <w:spacing w:after="0" w:line="240" w:lineRule="auto"/>
              <w:ind w:left="360" w:hanging="360"/>
              <w:jc w:val="center"/>
              <w:rPr>
                <w:rFonts w:ascii="Times New Roman CYR" w:hAnsi="Times New Roman CYR" w:cs="Times New Roman CYR"/>
                <w:b/>
                <w:sz w:val="24"/>
                <w:szCs w:val="24"/>
              </w:rPr>
            </w:pPr>
            <w:r w:rsidRPr="00E87454">
              <w:rPr>
                <w:rFonts w:ascii="Times New Roman CYR" w:hAnsi="Times New Roman CYR" w:cs="Times New Roman CYR"/>
                <w:b/>
                <w:sz w:val="24"/>
                <w:szCs w:val="24"/>
              </w:rPr>
              <w:t>26</w:t>
            </w:r>
          </w:p>
        </w:tc>
        <w:tc>
          <w:tcPr>
            <w:tcW w:w="1003" w:type="dxa"/>
          </w:tcPr>
          <w:p w:rsidR="00C56D31" w:rsidRPr="00E87454" w:rsidRDefault="00C56D31" w:rsidP="0098439D">
            <w:pPr>
              <w:widowControl w:val="0"/>
              <w:autoSpaceDE w:val="0"/>
              <w:autoSpaceDN w:val="0"/>
              <w:adjustRightInd w:val="0"/>
              <w:spacing w:after="0" w:line="240" w:lineRule="auto"/>
              <w:ind w:left="360" w:hanging="326"/>
              <w:jc w:val="center"/>
              <w:rPr>
                <w:rFonts w:ascii="Times New Roman CYR" w:hAnsi="Times New Roman CYR" w:cs="Times New Roman CYR"/>
                <w:b/>
                <w:sz w:val="24"/>
                <w:szCs w:val="24"/>
              </w:rPr>
            </w:pPr>
            <w:r w:rsidRPr="00E87454">
              <w:rPr>
                <w:rFonts w:ascii="Times New Roman CYR" w:hAnsi="Times New Roman CYR" w:cs="Times New Roman CYR"/>
                <w:b/>
                <w:sz w:val="24"/>
                <w:szCs w:val="24"/>
              </w:rPr>
              <w:t xml:space="preserve">41,3% </w:t>
            </w:r>
          </w:p>
        </w:tc>
      </w:tr>
    </w:tbl>
    <w:p w:rsidR="00C56D31" w:rsidRDefault="00C56D31" w:rsidP="0098439D">
      <w:pPr>
        <w:widowControl w:val="0"/>
        <w:autoSpaceDE w:val="0"/>
        <w:autoSpaceDN w:val="0"/>
        <w:adjustRightInd w:val="0"/>
        <w:spacing w:after="0" w:line="240" w:lineRule="auto"/>
        <w:ind w:firstLine="360"/>
        <w:jc w:val="both"/>
        <w:rPr>
          <w:rFonts w:ascii="Times New Roman CYR" w:hAnsi="Times New Roman CYR" w:cs="Times New Roman CYR"/>
          <w:sz w:val="28"/>
          <w:szCs w:val="28"/>
        </w:rPr>
      </w:pPr>
    </w:p>
    <w:p w:rsidR="00C56D31" w:rsidRPr="00532332" w:rsidRDefault="00C56D31" w:rsidP="0098439D">
      <w:pPr>
        <w:widowControl w:val="0"/>
        <w:autoSpaceDE w:val="0"/>
        <w:autoSpaceDN w:val="0"/>
        <w:adjustRightInd w:val="0"/>
        <w:spacing w:after="0" w:line="240" w:lineRule="auto"/>
        <w:ind w:firstLine="360"/>
        <w:jc w:val="both"/>
        <w:rPr>
          <w:rFonts w:ascii="Times New Roman CYR" w:hAnsi="Times New Roman CYR" w:cs="Times New Roman CYR"/>
          <w:sz w:val="28"/>
          <w:szCs w:val="28"/>
        </w:rPr>
      </w:pPr>
      <w:r w:rsidRPr="00532332">
        <w:rPr>
          <w:rFonts w:ascii="Times New Roman CYR" w:hAnsi="Times New Roman CYR" w:cs="Times New Roman CYR"/>
          <w:sz w:val="28"/>
          <w:szCs w:val="28"/>
        </w:rPr>
        <w:t>Средний возраст педагогического коллектива – 44 года, в нем сочетается опыт,  инициативность, работоспособность, творческое начало.</w:t>
      </w:r>
    </w:p>
    <w:p w:rsidR="00C56D31" w:rsidRPr="00273E4B" w:rsidRDefault="00C56D31" w:rsidP="0098439D">
      <w:pPr>
        <w:widowControl w:val="0"/>
        <w:tabs>
          <w:tab w:val="left" w:pos="142"/>
        </w:tabs>
        <w:autoSpaceDE w:val="0"/>
        <w:autoSpaceDN w:val="0"/>
        <w:adjustRightInd w:val="0"/>
        <w:spacing w:after="0" w:line="240" w:lineRule="auto"/>
        <w:ind w:left="142"/>
        <w:jc w:val="both"/>
        <w:rPr>
          <w:rFonts w:ascii="Times New Roman CYR" w:hAnsi="Times New Roman CYR" w:cs="Times New Roman CYR"/>
          <w:sz w:val="28"/>
          <w:szCs w:val="28"/>
        </w:rPr>
      </w:pPr>
      <w:r w:rsidRPr="00273E4B">
        <w:rPr>
          <w:rFonts w:ascii="Times New Roman CYR" w:hAnsi="Times New Roman CYR" w:cs="Times New Roman CYR"/>
          <w:b/>
          <w:bCs/>
          <w:i/>
          <w:iCs/>
          <w:sz w:val="28"/>
          <w:szCs w:val="28"/>
        </w:rPr>
        <w:t>3. Оптимальным уровнем (по самооценке) внутришкольного  контроля и внутришкольной методической службы,</w:t>
      </w:r>
      <w:r w:rsidRPr="00273E4B">
        <w:rPr>
          <w:rFonts w:ascii="Times New Roman CYR" w:hAnsi="Times New Roman CYR" w:cs="Times New Roman CYR"/>
          <w:i/>
          <w:iCs/>
          <w:sz w:val="28"/>
          <w:szCs w:val="28"/>
        </w:rPr>
        <w:t xml:space="preserve"> </w:t>
      </w:r>
      <w:r w:rsidRPr="00273E4B">
        <w:rPr>
          <w:rFonts w:ascii="Times New Roman CYR" w:hAnsi="Times New Roman CYR" w:cs="Times New Roman CYR"/>
          <w:sz w:val="28"/>
          <w:szCs w:val="28"/>
        </w:rPr>
        <w:t>осуществлением учебно-воспитательного процесса на достаточно высоком уровне.</w:t>
      </w:r>
    </w:p>
    <w:p w:rsidR="00C56D31" w:rsidRPr="00273E4B" w:rsidRDefault="00C56D31" w:rsidP="0098439D">
      <w:pPr>
        <w:widowControl w:val="0"/>
        <w:tabs>
          <w:tab w:val="left" w:pos="284"/>
        </w:tabs>
        <w:autoSpaceDE w:val="0"/>
        <w:autoSpaceDN w:val="0"/>
        <w:adjustRightInd w:val="0"/>
        <w:spacing w:after="0" w:line="240" w:lineRule="auto"/>
        <w:jc w:val="both"/>
        <w:rPr>
          <w:rFonts w:ascii="Times New Roman CYR" w:hAnsi="Times New Roman CYR" w:cs="Times New Roman CYR"/>
          <w:b/>
          <w:bCs/>
          <w:sz w:val="28"/>
          <w:szCs w:val="28"/>
        </w:rPr>
      </w:pPr>
      <w:r w:rsidRPr="00273E4B">
        <w:rPr>
          <w:rFonts w:ascii="Times New Roman CYR" w:hAnsi="Times New Roman CYR" w:cs="Times New Roman CYR"/>
          <w:sz w:val="28"/>
          <w:szCs w:val="28"/>
        </w:rPr>
        <w:tab/>
        <w:t xml:space="preserve">Педагогический коллектив большое внимание уделяет реализации следующих </w:t>
      </w:r>
      <w:r w:rsidRPr="00273E4B">
        <w:rPr>
          <w:rFonts w:ascii="Times New Roman CYR" w:hAnsi="Times New Roman CYR" w:cs="Times New Roman CYR"/>
          <w:b/>
          <w:bCs/>
          <w:sz w:val="28"/>
          <w:szCs w:val="28"/>
        </w:rPr>
        <w:t>задач образовательного и воспитательного процесса:</w:t>
      </w:r>
    </w:p>
    <w:p w:rsidR="00C56D31" w:rsidRPr="00273E4B" w:rsidRDefault="00C56D31" w:rsidP="000B74DF">
      <w:pPr>
        <w:widowControl w:val="0"/>
        <w:numPr>
          <w:ilvl w:val="0"/>
          <w:numId w:val="64"/>
        </w:numPr>
        <w:autoSpaceDE w:val="0"/>
        <w:autoSpaceDN w:val="0"/>
        <w:adjustRightInd w:val="0"/>
        <w:spacing w:after="0" w:line="240" w:lineRule="auto"/>
        <w:jc w:val="both"/>
        <w:rPr>
          <w:rFonts w:ascii="Times New Roman CYR" w:hAnsi="Times New Roman CYR" w:cs="Times New Roman CYR"/>
          <w:sz w:val="28"/>
          <w:szCs w:val="28"/>
        </w:rPr>
      </w:pPr>
      <w:r w:rsidRPr="00273E4B">
        <w:rPr>
          <w:rFonts w:ascii="Times New Roman CYR" w:hAnsi="Times New Roman CYR" w:cs="Times New Roman CYR"/>
          <w:sz w:val="28"/>
          <w:szCs w:val="28"/>
        </w:rPr>
        <w:t xml:space="preserve"> гуманистическое развитие личности и воспитание духовной культуры; </w:t>
      </w:r>
    </w:p>
    <w:p w:rsidR="00C56D31" w:rsidRPr="00273E4B" w:rsidRDefault="00C56D31" w:rsidP="000B74DF">
      <w:pPr>
        <w:widowControl w:val="0"/>
        <w:numPr>
          <w:ilvl w:val="0"/>
          <w:numId w:val="64"/>
        </w:numPr>
        <w:autoSpaceDE w:val="0"/>
        <w:autoSpaceDN w:val="0"/>
        <w:adjustRightInd w:val="0"/>
        <w:spacing w:after="0" w:line="240" w:lineRule="auto"/>
        <w:jc w:val="both"/>
        <w:rPr>
          <w:rFonts w:ascii="Times New Roman CYR" w:hAnsi="Times New Roman CYR" w:cs="Times New Roman CYR"/>
          <w:sz w:val="28"/>
          <w:szCs w:val="28"/>
        </w:rPr>
      </w:pPr>
      <w:r w:rsidRPr="00273E4B">
        <w:rPr>
          <w:rFonts w:ascii="Times New Roman CYR" w:hAnsi="Times New Roman CYR" w:cs="Times New Roman CYR"/>
          <w:sz w:val="28"/>
          <w:szCs w:val="28"/>
        </w:rPr>
        <w:t>освоение системы знаний и приемов самостоятельной учебной деятельности на уровне образовательных стандартов;</w:t>
      </w:r>
    </w:p>
    <w:p w:rsidR="00C56D31" w:rsidRPr="00273E4B" w:rsidRDefault="00C56D31" w:rsidP="000B74DF">
      <w:pPr>
        <w:widowControl w:val="0"/>
        <w:numPr>
          <w:ilvl w:val="0"/>
          <w:numId w:val="64"/>
        </w:numPr>
        <w:autoSpaceDE w:val="0"/>
        <w:autoSpaceDN w:val="0"/>
        <w:adjustRightInd w:val="0"/>
        <w:spacing w:after="0" w:line="240" w:lineRule="auto"/>
        <w:jc w:val="both"/>
        <w:rPr>
          <w:rFonts w:ascii="Times New Roman CYR" w:hAnsi="Times New Roman CYR" w:cs="Times New Roman CYR"/>
          <w:sz w:val="28"/>
          <w:szCs w:val="28"/>
        </w:rPr>
      </w:pPr>
      <w:r w:rsidRPr="00273E4B">
        <w:rPr>
          <w:rFonts w:ascii="Times New Roman CYR" w:hAnsi="Times New Roman CYR" w:cs="Times New Roman CYR"/>
          <w:sz w:val="28"/>
          <w:szCs w:val="28"/>
        </w:rPr>
        <w:t xml:space="preserve">сохранение здоровья учащихся; </w:t>
      </w:r>
    </w:p>
    <w:p w:rsidR="00C56D31" w:rsidRPr="00273E4B" w:rsidRDefault="00C56D31" w:rsidP="000B74DF">
      <w:pPr>
        <w:widowControl w:val="0"/>
        <w:numPr>
          <w:ilvl w:val="0"/>
          <w:numId w:val="64"/>
        </w:numPr>
        <w:autoSpaceDE w:val="0"/>
        <w:autoSpaceDN w:val="0"/>
        <w:adjustRightInd w:val="0"/>
        <w:spacing w:after="0" w:line="240" w:lineRule="auto"/>
        <w:jc w:val="both"/>
        <w:rPr>
          <w:rFonts w:ascii="Times New Roman CYR" w:hAnsi="Times New Roman CYR" w:cs="Times New Roman CYR"/>
          <w:sz w:val="28"/>
          <w:szCs w:val="28"/>
        </w:rPr>
      </w:pPr>
      <w:r w:rsidRPr="00273E4B">
        <w:rPr>
          <w:rFonts w:ascii="Times New Roman CYR" w:hAnsi="Times New Roman CYR" w:cs="Times New Roman CYR"/>
          <w:sz w:val="28"/>
          <w:szCs w:val="28"/>
        </w:rPr>
        <w:t>развитие творческих способностей обучающихся.</w:t>
      </w:r>
    </w:p>
    <w:p w:rsidR="00C56D31" w:rsidRPr="00DC2C39" w:rsidRDefault="00C56D31" w:rsidP="000B74DF">
      <w:pPr>
        <w:widowControl w:val="0"/>
        <w:numPr>
          <w:ilvl w:val="1"/>
          <w:numId w:val="64"/>
        </w:numPr>
        <w:autoSpaceDE w:val="0"/>
        <w:autoSpaceDN w:val="0"/>
        <w:adjustRightInd w:val="0"/>
        <w:spacing w:after="0" w:line="240" w:lineRule="auto"/>
        <w:jc w:val="both"/>
        <w:rPr>
          <w:rFonts w:ascii="Times New Roman CYR" w:hAnsi="Times New Roman CYR" w:cs="Times New Roman CYR"/>
          <w:sz w:val="28"/>
          <w:szCs w:val="28"/>
          <w:u w:val="single"/>
        </w:rPr>
      </w:pPr>
      <w:r w:rsidRPr="00DC2C39">
        <w:rPr>
          <w:rFonts w:ascii="Times New Roman CYR" w:hAnsi="Times New Roman CYR" w:cs="Times New Roman CYR"/>
          <w:sz w:val="28"/>
          <w:szCs w:val="28"/>
          <w:u w:val="single"/>
        </w:rPr>
        <w:t xml:space="preserve">Кроме того, были поставлены </w:t>
      </w:r>
      <w:r w:rsidRPr="00DC2C39">
        <w:rPr>
          <w:rFonts w:ascii="Times New Roman CYR" w:hAnsi="Times New Roman CYR" w:cs="Times New Roman CYR"/>
          <w:b/>
          <w:bCs/>
          <w:i/>
          <w:iCs/>
          <w:sz w:val="28"/>
          <w:szCs w:val="28"/>
          <w:u w:val="single"/>
        </w:rPr>
        <w:t>задачи</w:t>
      </w:r>
      <w:r w:rsidRPr="00DC2C39">
        <w:rPr>
          <w:rFonts w:ascii="Times New Roman CYR" w:hAnsi="Times New Roman CYR" w:cs="Times New Roman CYR"/>
          <w:i/>
          <w:iCs/>
          <w:sz w:val="28"/>
          <w:szCs w:val="28"/>
          <w:u w:val="single"/>
        </w:rPr>
        <w:t>,</w:t>
      </w:r>
      <w:r w:rsidRPr="00DC2C39">
        <w:rPr>
          <w:rFonts w:ascii="Times New Roman CYR" w:hAnsi="Times New Roman CYR" w:cs="Times New Roman CYR"/>
          <w:sz w:val="28"/>
          <w:szCs w:val="28"/>
          <w:u w:val="single"/>
        </w:rPr>
        <w:t xml:space="preserve"> направленные на:</w:t>
      </w:r>
    </w:p>
    <w:p w:rsidR="00C56D31" w:rsidRPr="00273E4B" w:rsidRDefault="00C56D31" w:rsidP="000B74DF">
      <w:pPr>
        <w:widowControl w:val="0"/>
        <w:numPr>
          <w:ilvl w:val="0"/>
          <w:numId w:val="64"/>
        </w:numPr>
        <w:autoSpaceDE w:val="0"/>
        <w:autoSpaceDN w:val="0"/>
        <w:adjustRightInd w:val="0"/>
        <w:spacing w:after="0" w:line="240" w:lineRule="auto"/>
        <w:jc w:val="both"/>
        <w:rPr>
          <w:rFonts w:ascii="Times New Roman CYR" w:hAnsi="Times New Roman CYR" w:cs="Times New Roman CYR"/>
          <w:sz w:val="28"/>
          <w:szCs w:val="28"/>
        </w:rPr>
      </w:pPr>
      <w:r w:rsidRPr="00273E4B">
        <w:rPr>
          <w:rFonts w:ascii="Times New Roman CYR" w:hAnsi="Times New Roman CYR" w:cs="Times New Roman CYR"/>
          <w:sz w:val="28"/>
          <w:szCs w:val="28"/>
        </w:rPr>
        <w:t>раскрытие творческого потенциала каждого учителя;</w:t>
      </w:r>
    </w:p>
    <w:p w:rsidR="00C56D31" w:rsidRPr="00273E4B" w:rsidRDefault="00C56D31" w:rsidP="000B74DF">
      <w:pPr>
        <w:widowControl w:val="0"/>
        <w:numPr>
          <w:ilvl w:val="0"/>
          <w:numId w:val="64"/>
        </w:numPr>
        <w:autoSpaceDE w:val="0"/>
        <w:autoSpaceDN w:val="0"/>
        <w:adjustRightInd w:val="0"/>
        <w:spacing w:after="0" w:line="240" w:lineRule="auto"/>
        <w:jc w:val="both"/>
        <w:rPr>
          <w:rFonts w:ascii="Times New Roman CYR" w:hAnsi="Times New Roman CYR" w:cs="Times New Roman CYR"/>
          <w:sz w:val="28"/>
          <w:szCs w:val="28"/>
        </w:rPr>
      </w:pPr>
      <w:r w:rsidRPr="00273E4B">
        <w:rPr>
          <w:rFonts w:ascii="Times New Roman CYR" w:hAnsi="Times New Roman CYR" w:cs="Times New Roman CYR"/>
          <w:sz w:val="28"/>
          <w:szCs w:val="28"/>
        </w:rPr>
        <w:t>создание условий педагогической поддержки учителя;</w:t>
      </w:r>
    </w:p>
    <w:p w:rsidR="00C56D31" w:rsidRPr="00273E4B" w:rsidRDefault="00C56D31" w:rsidP="000B74DF">
      <w:pPr>
        <w:widowControl w:val="0"/>
        <w:numPr>
          <w:ilvl w:val="0"/>
          <w:numId w:val="64"/>
        </w:numPr>
        <w:autoSpaceDE w:val="0"/>
        <w:autoSpaceDN w:val="0"/>
        <w:adjustRightInd w:val="0"/>
        <w:spacing w:after="0" w:line="240" w:lineRule="auto"/>
        <w:jc w:val="both"/>
        <w:rPr>
          <w:rFonts w:ascii="Times New Roman CYR" w:hAnsi="Times New Roman CYR" w:cs="Times New Roman CYR"/>
          <w:sz w:val="28"/>
          <w:szCs w:val="28"/>
        </w:rPr>
      </w:pPr>
      <w:r w:rsidRPr="00273E4B">
        <w:rPr>
          <w:rFonts w:ascii="Times New Roman CYR" w:hAnsi="Times New Roman CYR" w:cs="Times New Roman CYR"/>
          <w:sz w:val="28"/>
          <w:szCs w:val="28"/>
        </w:rPr>
        <w:t>повышение теоретического, методического уровня педагогов;</w:t>
      </w:r>
    </w:p>
    <w:p w:rsidR="00C56D31" w:rsidRPr="00096CD7" w:rsidRDefault="00C56D31" w:rsidP="0098439D">
      <w:pPr>
        <w:widowControl w:val="0"/>
        <w:tabs>
          <w:tab w:val="left" w:pos="0"/>
        </w:tabs>
        <w:autoSpaceDE w:val="0"/>
        <w:autoSpaceDN w:val="0"/>
        <w:adjustRightInd w:val="0"/>
        <w:spacing w:after="0" w:line="240" w:lineRule="auto"/>
        <w:jc w:val="both"/>
        <w:rPr>
          <w:rFonts w:ascii="Times New Roman CYR" w:hAnsi="Times New Roman CYR" w:cs="Times New Roman CYR"/>
          <w:sz w:val="28"/>
          <w:szCs w:val="28"/>
        </w:rPr>
      </w:pPr>
      <w:r w:rsidRPr="00273E4B">
        <w:rPr>
          <w:rFonts w:ascii="Times New Roman CYR" w:hAnsi="Times New Roman CYR" w:cs="Times New Roman CYR"/>
          <w:sz w:val="28"/>
          <w:szCs w:val="28"/>
        </w:rPr>
        <w:t>стимулирование учителя применять новые технологии и методики в своей деятельности.</w:t>
      </w:r>
      <w:r>
        <w:rPr>
          <w:sz w:val="28"/>
          <w:szCs w:val="28"/>
        </w:rPr>
        <w:t xml:space="preserve">        </w:t>
      </w:r>
    </w:p>
    <w:p w:rsidR="00C56D31" w:rsidRPr="00302B64" w:rsidRDefault="00C56D31" w:rsidP="0098439D">
      <w:pPr>
        <w:spacing w:line="240" w:lineRule="auto"/>
        <w:jc w:val="center"/>
        <w:rPr>
          <w:rFonts w:ascii="Times New Roman" w:hAnsi="Times New Roman"/>
          <w:b/>
          <w:color w:val="FF0000"/>
          <w:sz w:val="28"/>
          <w:szCs w:val="28"/>
          <w:u w:val="single"/>
        </w:rPr>
      </w:pPr>
      <w:r w:rsidRPr="00302B64">
        <w:rPr>
          <w:rFonts w:ascii="Times New Roman" w:hAnsi="Times New Roman"/>
          <w:b/>
          <w:color w:val="FF0000"/>
          <w:sz w:val="28"/>
          <w:szCs w:val="28"/>
          <w:u w:val="single"/>
        </w:rPr>
        <w:t>5.</w:t>
      </w:r>
      <w:r>
        <w:rPr>
          <w:rFonts w:ascii="Times New Roman" w:hAnsi="Times New Roman"/>
          <w:b/>
          <w:color w:val="FF0000"/>
          <w:sz w:val="28"/>
          <w:szCs w:val="28"/>
          <w:u w:val="single"/>
        </w:rPr>
        <w:t xml:space="preserve"> </w:t>
      </w:r>
      <w:r w:rsidRPr="00302B64">
        <w:rPr>
          <w:rFonts w:ascii="Times New Roman" w:hAnsi="Times New Roman"/>
          <w:b/>
          <w:color w:val="FF0000"/>
          <w:sz w:val="28"/>
          <w:szCs w:val="28"/>
          <w:u w:val="single"/>
        </w:rPr>
        <w:t xml:space="preserve">Ресурсное обеспечение ОУ </w:t>
      </w:r>
      <w:r>
        <w:rPr>
          <w:rFonts w:ascii="Times New Roman" w:hAnsi="Times New Roman"/>
          <w:b/>
          <w:color w:val="FF0000"/>
          <w:sz w:val="28"/>
          <w:szCs w:val="28"/>
          <w:u w:val="single"/>
        </w:rPr>
        <w:t>в 2010-20</w:t>
      </w:r>
      <w:r w:rsidRPr="00302B64">
        <w:rPr>
          <w:rFonts w:ascii="Times New Roman" w:hAnsi="Times New Roman"/>
          <w:b/>
          <w:color w:val="FF0000"/>
          <w:sz w:val="28"/>
          <w:szCs w:val="28"/>
          <w:u w:val="single"/>
        </w:rPr>
        <w:t>11  учебном году.</w:t>
      </w:r>
    </w:p>
    <w:p w:rsidR="00C56D31" w:rsidRDefault="00C56D31" w:rsidP="0098439D">
      <w:pPr>
        <w:tabs>
          <w:tab w:val="num" w:pos="1080"/>
        </w:tabs>
        <w:spacing w:after="0" w:line="240" w:lineRule="auto"/>
        <w:jc w:val="both"/>
        <w:rPr>
          <w:rFonts w:ascii="Times New Roman" w:hAnsi="Times New Roman"/>
          <w:sz w:val="28"/>
          <w:szCs w:val="28"/>
        </w:rPr>
      </w:pPr>
      <w:r w:rsidRPr="00E83BFE">
        <w:rPr>
          <w:rFonts w:ascii="Times New Roman" w:hAnsi="Times New Roman"/>
          <w:sz w:val="28"/>
          <w:szCs w:val="28"/>
        </w:rPr>
        <w:t xml:space="preserve">           В учреждении функционируют  17 учебных кабинетов, два компьютерных класса, помещения для  дошкольной группы, спортивный зал, актовый зал, кабинет ритмики, изостудия, музей истории школы, библиотека, кабинеты для индивидуальной коррекционной и фронтальной работы, кабинеты социального педагога и педагога-психолога, учебные производственные мастерские </w:t>
      </w:r>
      <w:r w:rsidRPr="00E83BFE">
        <w:rPr>
          <w:rFonts w:ascii="Times New Roman" w:hAnsi="Times New Roman"/>
          <w:b/>
          <w:sz w:val="28"/>
          <w:szCs w:val="28"/>
        </w:rPr>
        <w:t>(</w:t>
      </w:r>
      <w:r w:rsidRPr="00E83BFE">
        <w:rPr>
          <w:rFonts w:ascii="Times New Roman" w:hAnsi="Times New Roman"/>
          <w:sz w:val="28"/>
          <w:szCs w:val="28"/>
        </w:rPr>
        <w:t>1 швейная, 2 столярные), кабинет для занятий по обучению воспитанников  профессиям</w:t>
      </w:r>
      <w:r w:rsidR="00D330F8">
        <w:rPr>
          <w:rFonts w:ascii="Times New Roman" w:hAnsi="Times New Roman"/>
          <w:sz w:val="28"/>
          <w:szCs w:val="28"/>
        </w:rPr>
        <w:t xml:space="preserve">: </w:t>
      </w:r>
      <w:r w:rsidRPr="00E83BFE">
        <w:rPr>
          <w:rFonts w:ascii="Times New Roman" w:hAnsi="Times New Roman"/>
          <w:sz w:val="28"/>
          <w:szCs w:val="28"/>
        </w:rPr>
        <w:t xml:space="preserve"> столяр строительный, швея, пчеловод, игровые комнаты, сенсорная комната, оборудованный и лицензированный медицинский блок, столовая и спальный корпус. Для обучения, воспитания и развития воспитанников созданы все условия.</w:t>
      </w:r>
    </w:p>
    <w:p w:rsidR="00C56D31" w:rsidRPr="00246B5E" w:rsidRDefault="00C56D31" w:rsidP="0098439D">
      <w:pPr>
        <w:spacing w:after="0" w:line="240" w:lineRule="auto"/>
        <w:jc w:val="both"/>
        <w:rPr>
          <w:rFonts w:ascii="Times New Roman" w:hAnsi="Times New Roman"/>
          <w:b/>
          <w:sz w:val="28"/>
          <w:szCs w:val="28"/>
          <w:u w:val="single"/>
        </w:rPr>
      </w:pPr>
      <w:r w:rsidRPr="00246B5E">
        <w:rPr>
          <w:rFonts w:ascii="Times New Roman" w:hAnsi="Times New Roman"/>
          <w:sz w:val="28"/>
          <w:szCs w:val="28"/>
        </w:rPr>
        <w:lastRenderedPageBreak/>
        <w:t xml:space="preserve">            </w:t>
      </w:r>
      <w:r w:rsidRPr="00246B5E">
        <w:rPr>
          <w:rFonts w:ascii="Times New Roman" w:hAnsi="Times New Roman"/>
          <w:b/>
          <w:sz w:val="28"/>
          <w:szCs w:val="28"/>
          <w:u w:val="single"/>
        </w:rPr>
        <w:t>Сведения о помещениях, спортивных и игровых площадках</w:t>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675"/>
        <w:gridCol w:w="34"/>
        <w:gridCol w:w="6770"/>
        <w:gridCol w:w="1276"/>
        <w:gridCol w:w="1134"/>
      </w:tblGrid>
      <w:tr w:rsidR="00C56D31" w:rsidRPr="00CF406B" w:rsidTr="00AB79A9">
        <w:tc>
          <w:tcPr>
            <w:tcW w:w="709" w:type="dxa"/>
            <w:gridSpan w:val="2"/>
          </w:tcPr>
          <w:p w:rsidR="00C56D31" w:rsidRPr="00CF406B" w:rsidRDefault="00C56D31" w:rsidP="0098439D">
            <w:pPr>
              <w:shd w:val="clear" w:color="auto" w:fill="FFFFFF"/>
              <w:spacing w:after="0" w:line="240" w:lineRule="auto"/>
              <w:jc w:val="both"/>
              <w:rPr>
                <w:rFonts w:ascii="Times New Roman" w:hAnsi="Times New Roman"/>
                <w:b/>
                <w:sz w:val="24"/>
                <w:szCs w:val="24"/>
              </w:rPr>
            </w:pPr>
            <w:r w:rsidRPr="00CF406B">
              <w:rPr>
                <w:rFonts w:ascii="Times New Roman" w:hAnsi="Times New Roman"/>
                <w:b/>
                <w:sz w:val="24"/>
                <w:szCs w:val="24"/>
              </w:rPr>
              <w:t>№ п/п</w:t>
            </w:r>
          </w:p>
        </w:tc>
        <w:tc>
          <w:tcPr>
            <w:tcW w:w="6770" w:type="dxa"/>
          </w:tcPr>
          <w:p w:rsidR="00C56D31" w:rsidRPr="00CF406B" w:rsidRDefault="00C56D31" w:rsidP="0098439D">
            <w:pPr>
              <w:shd w:val="clear" w:color="auto" w:fill="FFFFFF"/>
              <w:spacing w:after="0" w:line="240" w:lineRule="auto"/>
              <w:jc w:val="center"/>
              <w:rPr>
                <w:rFonts w:ascii="Times New Roman" w:hAnsi="Times New Roman"/>
                <w:b/>
                <w:sz w:val="24"/>
                <w:szCs w:val="24"/>
              </w:rPr>
            </w:pPr>
            <w:r w:rsidRPr="00CF406B">
              <w:rPr>
                <w:rFonts w:ascii="Times New Roman" w:hAnsi="Times New Roman"/>
                <w:b/>
                <w:sz w:val="24"/>
                <w:szCs w:val="24"/>
              </w:rPr>
              <w:t>Наименование</w:t>
            </w:r>
          </w:p>
        </w:tc>
        <w:tc>
          <w:tcPr>
            <w:tcW w:w="1276" w:type="dxa"/>
          </w:tcPr>
          <w:p w:rsidR="00C56D31" w:rsidRPr="00CF406B" w:rsidRDefault="00C56D31" w:rsidP="0098439D">
            <w:pPr>
              <w:shd w:val="clear" w:color="auto" w:fill="FFFFFF"/>
              <w:spacing w:after="0" w:line="240" w:lineRule="auto"/>
              <w:jc w:val="both"/>
              <w:rPr>
                <w:rFonts w:ascii="Times New Roman" w:hAnsi="Times New Roman"/>
                <w:b/>
                <w:sz w:val="24"/>
                <w:szCs w:val="24"/>
              </w:rPr>
            </w:pPr>
            <w:r w:rsidRPr="00CF406B">
              <w:rPr>
                <w:rFonts w:ascii="Times New Roman" w:hAnsi="Times New Roman"/>
                <w:b/>
                <w:sz w:val="24"/>
                <w:szCs w:val="24"/>
              </w:rPr>
              <w:t>Количество</w:t>
            </w:r>
          </w:p>
        </w:tc>
        <w:tc>
          <w:tcPr>
            <w:tcW w:w="1134" w:type="dxa"/>
          </w:tcPr>
          <w:p w:rsidR="00C56D31" w:rsidRPr="00CF406B" w:rsidRDefault="00C56D31" w:rsidP="0098439D">
            <w:pPr>
              <w:shd w:val="clear" w:color="auto" w:fill="FFFFFF"/>
              <w:spacing w:after="0" w:line="240" w:lineRule="auto"/>
              <w:jc w:val="both"/>
              <w:rPr>
                <w:rFonts w:ascii="Times New Roman" w:hAnsi="Times New Roman"/>
                <w:b/>
                <w:sz w:val="24"/>
                <w:szCs w:val="24"/>
              </w:rPr>
            </w:pPr>
            <w:r w:rsidRPr="00CF406B">
              <w:rPr>
                <w:rFonts w:ascii="Times New Roman" w:hAnsi="Times New Roman"/>
                <w:b/>
                <w:sz w:val="24"/>
                <w:szCs w:val="24"/>
              </w:rPr>
              <w:t xml:space="preserve">Оснащенность </w:t>
            </w:r>
          </w:p>
        </w:tc>
      </w:tr>
      <w:tr w:rsidR="00C56D31" w:rsidRPr="00CF406B" w:rsidTr="00AB79A9">
        <w:tc>
          <w:tcPr>
            <w:tcW w:w="709" w:type="dxa"/>
            <w:gridSpan w:val="2"/>
          </w:tcPr>
          <w:p w:rsidR="00C56D31" w:rsidRPr="00CF406B" w:rsidRDefault="00C56D31" w:rsidP="0098439D">
            <w:pPr>
              <w:shd w:val="clear" w:color="auto" w:fill="FFFFFF"/>
              <w:spacing w:after="0" w:line="240" w:lineRule="auto"/>
              <w:jc w:val="both"/>
              <w:rPr>
                <w:rFonts w:ascii="Times New Roman" w:hAnsi="Times New Roman"/>
                <w:sz w:val="24"/>
                <w:szCs w:val="24"/>
              </w:rPr>
            </w:pPr>
            <w:r w:rsidRPr="00CF406B">
              <w:rPr>
                <w:rFonts w:ascii="Times New Roman" w:hAnsi="Times New Roman"/>
                <w:sz w:val="24"/>
                <w:szCs w:val="24"/>
              </w:rPr>
              <w:t>1</w:t>
            </w:r>
          </w:p>
        </w:tc>
        <w:tc>
          <w:tcPr>
            <w:tcW w:w="6770" w:type="dxa"/>
          </w:tcPr>
          <w:p w:rsidR="00C56D31" w:rsidRPr="00CF406B" w:rsidRDefault="00C56D31" w:rsidP="0098439D">
            <w:pPr>
              <w:shd w:val="clear" w:color="auto" w:fill="FFFFFF"/>
              <w:spacing w:after="0" w:line="240" w:lineRule="auto"/>
              <w:jc w:val="both"/>
              <w:rPr>
                <w:rFonts w:ascii="Times New Roman" w:hAnsi="Times New Roman"/>
                <w:sz w:val="24"/>
                <w:szCs w:val="24"/>
              </w:rPr>
            </w:pPr>
            <w:r w:rsidRPr="00CF406B">
              <w:rPr>
                <w:rFonts w:ascii="Times New Roman" w:hAnsi="Times New Roman"/>
                <w:sz w:val="24"/>
                <w:szCs w:val="24"/>
              </w:rPr>
              <w:t xml:space="preserve">Учебный кабинет:                                                                                                                 </w:t>
            </w:r>
          </w:p>
          <w:p w:rsidR="00C56D31" w:rsidRPr="00CF406B" w:rsidRDefault="00C56D31" w:rsidP="000B74DF">
            <w:pPr>
              <w:pStyle w:val="af"/>
              <w:numPr>
                <w:ilvl w:val="0"/>
                <w:numId w:val="65"/>
              </w:numPr>
              <w:shd w:val="clear" w:color="auto" w:fill="FFFFFF"/>
              <w:spacing w:after="0" w:line="240" w:lineRule="auto"/>
              <w:jc w:val="both"/>
              <w:rPr>
                <w:rFonts w:ascii="Times New Roman" w:hAnsi="Times New Roman"/>
                <w:sz w:val="24"/>
                <w:szCs w:val="24"/>
              </w:rPr>
            </w:pPr>
            <w:r w:rsidRPr="00CF406B">
              <w:rPr>
                <w:rFonts w:ascii="Times New Roman" w:hAnsi="Times New Roman"/>
                <w:sz w:val="24"/>
                <w:szCs w:val="24"/>
              </w:rPr>
              <w:t>для фронтальных занятий</w:t>
            </w:r>
          </w:p>
          <w:p w:rsidR="00C56D31" w:rsidRPr="00CF406B" w:rsidRDefault="00C56D31" w:rsidP="000B74DF">
            <w:pPr>
              <w:pStyle w:val="af"/>
              <w:numPr>
                <w:ilvl w:val="0"/>
                <w:numId w:val="65"/>
              </w:numPr>
              <w:shd w:val="clear" w:color="auto" w:fill="FFFFFF"/>
              <w:spacing w:after="0" w:line="240" w:lineRule="auto"/>
              <w:jc w:val="both"/>
              <w:rPr>
                <w:rFonts w:ascii="Times New Roman" w:hAnsi="Times New Roman"/>
                <w:sz w:val="24"/>
                <w:szCs w:val="24"/>
              </w:rPr>
            </w:pPr>
            <w:r w:rsidRPr="00CF406B">
              <w:rPr>
                <w:rFonts w:ascii="Times New Roman" w:hAnsi="Times New Roman"/>
                <w:sz w:val="24"/>
                <w:szCs w:val="24"/>
              </w:rPr>
              <w:t>для индивидуальных занятий</w:t>
            </w:r>
          </w:p>
        </w:tc>
        <w:tc>
          <w:tcPr>
            <w:tcW w:w="1276" w:type="dxa"/>
          </w:tcPr>
          <w:p w:rsidR="00C56D31" w:rsidRPr="00CF406B" w:rsidRDefault="00C56D31" w:rsidP="0098439D">
            <w:pPr>
              <w:shd w:val="clear" w:color="auto" w:fill="FFFFFF"/>
              <w:spacing w:after="0" w:line="240" w:lineRule="auto"/>
              <w:jc w:val="both"/>
              <w:rPr>
                <w:rFonts w:ascii="Times New Roman" w:hAnsi="Times New Roman"/>
                <w:sz w:val="24"/>
                <w:szCs w:val="24"/>
              </w:rPr>
            </w:pPr>
            <w:r w:rsidRPr="00CF406B">
              <w:rPr>
                <w:rFonts w:ascii="Times New Roman" w:hAnsi="Times New Roman"/>
                <w:sz w:val="24"/>
                <w:szCs w:val="24"/>
              </w:rPr>
              <w:t>17</w:t>
            </w:r>
          </w:p>
          <w:p w:rsidR="00C56D31" w:rsidRDefault="00C56D31" w:rsidP="0098439D">
            <w:pPr>
              <w:shd w:val="clear" w:color="auto" w:fill="FFFFFF"/>
              <w:spacing w:after="0" w:line="240" w:lineRule="auto"/>
              <w:jc w:val="both"/>
              <w:rPr>
                <w:rFonts w:ascii="Times New Roman" w:hAnsi="Times New Roman"/>
                <w:sz w:val="24"/>
                <w:szCs w:val="24"/>
              </w:rPr>
            </w:pPr>
            <w:r w:rsidRPr="00CF406B">
              <w:rPr>
                <w:rFonts w:ascii="Times New Roman" w:hAnsi="Times New Roman"/>
                <w:sz w:val="24"/>
                <w:szCs w:val="24"/>
              </w:rPr>
              <w:t>1</w:t>
            </w:r>
          </w:p>
          <w:p w:rsidR="00C56D31" w:rsidRPr="00CF406B" w:rsidRDefault="00C56D31" w:rsidP="0098439D">
            <w:pPr>
              <w:shd w:val="clear" w:color="auto" w:fill="FFFFFF"/>
              <w:spacing w:after="0" w:line="240" w:lineRule="auto"/>
              <w:jc w:val="both"/>
              <w:rPr>
                <w:rFonts w:ascii="Times New Roman" w:hAnsi="Times New Roman"/>
                <w:sz w:val="24"/>
                <w:szCs w:val="24"/>
              </w:rPr>
            </w:pPr>
            <w:r>
              <w:rPr>
                <w:rFonts w:ascii="Times New Roman" w:hAnsi="Times New Roman"/>
                <w:sz w:val="24"/>
                <w:szCs w:val="24"/>
              </w:rPr>
              <w:t>6</w:t>
            </w:r>
          </w:p>
        </w:tc>
        <w:tc>
          <w:tcPr>
            <w:tcW w:w="1134" w:type="dxa"/>
          </w:tcPr>
          <w:p w:rsidR="00C56D31" w:rsidRPr="00CF406B" w:rsidRDefault="00C56D31" w:rsidP="0098439D">
            <w:pPr>
              <w:spacing w:after="0" w:line="240" w:lineRule="auto"/>
              <w:jc w:val="both"/>
              <w:rPr>
                <w:rFonts w:ascii="Times New Roman" w:hAnsi="Times New Roman"/>
                <w:sz w:val="24"/>
                <w:szCs w:val="24"/>
              </w:rPr>
            </w:pPr>
            <w:r w:rsidRPr="00CF406B">
              <w:rPr>
                <w:rFonts w:ascii="Times New Roman" w:hAnsi="Times New Roman"/>
                <w:sz w:val="24"/>
                <w:szCs w:val="24"/>
              </w:rPr>
              <w:t>100%</w:t>
            </w:r>
          </w:p>
        </w:tc>
      </w:tr>
      <w:tr w:rsidR="00C56D31" w:rsidRPr="00CF406B" w:rsidTr="00AB79A9">
        <w:tc>
          <w:tcPr>
            <w:tcW w:w="709" w:type="dxa"/>
            <w:gridSpan w:val="2"/>
          </w:tcPr>
          <w:p w:rsidR="00C56D31" w:rsidRPr="00CF406B" w:rsidRDefault="00C56D31" w:rsidP="0098439D">
            <w:pPr>
              <w:shd w:val="clear" w:color="auto" w:fill="FFFFFF"/>
              <w:spacing w:after="0" w:line="240" w:lineRule="auto"/>
              <w:jc w:val="both"/>
              <w:rPr>
                <w:rFonts w:ascii="Times New Roman" w:hAnsi="Times New Roman"/>
                <w:sz w:val="24"/>
                <w:szCs w:val="24"/>
              </w:rPr>
            </w:pPr>
            <w:r w:rsidRPr="00CF406B">
              <w:rPr>
                <w:rFonts w:ascii="Times New Roman" w:hAnsi="Times New Roman"/>
                <w:sz w:val="24"/>
                <w:szCs w:val="24"/>
              </w:rPr>
              <w:t>2</w:t>
            </w:r>
          </w:p>
        </w:tc>
        <w:tc>
          <w:tcPr>
            <w:tcW w:w="6770" w:type="dxa"/>
          </w:tcPr>
          <w:p w:rsidR="00C56D31" w:rsidRPr="00CF406B" w:rsidRDefault="00C56D31" w:rsidP="0098439D">
            <w:pPr>
              <w:shd w:val="clear" w:color="auto" w:fill="FFFFFF"/>
              <w:spacing w:after="0" w:line="240" w:lineRule="auto"/>
              <w:jc w:val="both"/>
              <w:rPr>
                <w:rFonts w:ascii="Times New Roman" w:hAnsi="Times New Roman"/>
                <w:sz w:val="24"/>
                <w:szCs w:val="24"/>
              </w:rPr>
            </w:pPr>
            <w:r w:rsidRPr="00CF406B">
              <w:rPr>
                <w:rFonts w:ascii="Times New Roman" w:hAnsi="Times New Roman"/>
                <w:sz w:val="24"/>
                <w:szCs w:val="24"/>
              </w:rPr>
              <w:t>Кабинет музыкально - ритмических занятий</w:t>
            </w:r>
          </w:p>
        </w:tc>
        <w:tc>
          <w:tcPr>
            <w:tcW w:w="1276" w:type="dxa"/>
          </w:tcPr>
          <w:p w:rsidR="00C56D31" w:rsidRPr="00CF406B" w:rsidRDefault="00C56D31" w:rsidP="0098439D">
            <w:pPr>
              <w:shd w:val="clear" w:color="auto" w:fill="FFFFFF"/>
              <w:spacing w:after="0" w:line="240" w:lineRule="auto"/>
              <w:jc w:val="both"/>
              <w:rPr>
                <w:rFonts w:ascii="Times New Roman" w:hAnsi="Times New Roman"/>
                <w:sz w:val="24"/>
                <w:szCs w:val="24"/>
              </w:rPr>
            </w:pPr>
            <w:r w:rsidRPr="00CF406B">
              <w:rPr>
                <w:rFonts w:ascii="Times New Roman" w:hAnsi="Times New Roman"/>
                <w:sz w:val="24"/>
                <w:szCs w:val="24"/>
              </w:rPr>
              <w:t>1</w:t>
            </w:r>
          </w:p>
        </w:tc>
        <w:tc>
          <w:tcPr>
            <w:tcW w:w="1134" w:type="dxa"/>
          </w:tcPr>
          <w:p w:rsidR="00C56D31" w:rsidRPr="00CF406B" w:rsidRDefault="00C56D31" w:rsidP="0098439D">
            <w:pPr>
              <w:spacing w:after="0" w:line="240" w:lineRule="auto"/>
              <w:jc w:val="both"/>
              <w:rPr>
                <w:rFonts w:ascii="Times New Roman" w:hAnsi="Times New Roman"/>
                <w:sz w:val="24"/>
                <w:szCs w:val="24"/>
              </w:rPr>
            </w:pPr>
            <w:r w:rsidRPr="00CF406B">
              <w:rPr>
                <w:rFonts w:ascii="Times New Roman" w:hAnsi="Times New Roman"/>
                <w:sz w:val="24"/>
                <w:szCs w:val="24"/>
              </w:rPr>
              <w:t>80%</w:t>
            </w:r>
          </w:p>
        </w:tc>
      </w:tr>
      <w:tr w:rsidR="00C56D31" w:rsidRPr="00CF406B" w:rsidTr="00AB79A9">
        <w:tc>
          <w:tcPr>
            <w:tcW w:w="709" w:type="dxa"/>
            <w:gridSpan w:val="2"/>
          </w:tcPr>
          <w:p w:rsidR="00C56D31" w:rsidRPr="00CF406B" w:rsidRDefault="00C56D31" w:rsidP="0098439D">
            <w:pPr>
              <w:shd w:val="clear" w:color="auto" w:fill="FFFFFF"/>
              <w:spacing w:after="0" w:line="240" w:lineRule="auto"/>
              <w:jc w:val="both"/>
              <w:rPr>
                <w:rFonts w:ascii="Times New Roman" w:hAnsi="Times New Roman"/>
                <w:sz w:val="24"/>
                <w:szCs w:val="24"/>
              </w:rPr>
            </w:pPr>
            <w:r w:rsidRPr="00CF406B">
              <w:rPr>
                <w:rFonts w:ascii="Times New Roman" w:hAnsi="Times New Roman"/>
                <w:sz w:val="24"/>
                <w:szCs w:val="24"/>
              </w:rPr>
              <w:t>3</w:t>
            </w:r>
          </w:p>
        </w:tc>
        <w:tc>
          <w:tcPr>
            <w:tcW w:w="6770" w:type="dxa"/>
          </w:tcPr>
          <w:p w:rsidR="00C56D31" w:rsidRPr="00CF406B" w:rsidRDefault="00C56D31" w:rsidP="0098439D">
            <w:pPr>
              <w:shd w:val="clear" w:color="auto" w:fill="FFFFFF"/>
              <w:spacing w:after="0" w:line="240" w:lineRule="auto"/>
              <w:jc w:val="both"/>
              <w:rPr>
                <w:rFonts w:ascii="Times New Roman" w:hAnsi="Times New Roman"/>
                <w:sz w:val="24"/>
                <w:szCs w:val="24"/>
              </w:rPr>
            </w:pPr>
            <w:r w:rsidRPr="00CF406B">
              <w:rPr>
                <w:rFonts w:ascii="Times New Roman" w:hAnsi="Times New Roman"/>
                <w:sz w:val="24"/>
                <w:szCs w:val="24"/>
              </w:rPr>
              <w:t>Слуховой кабинет</w:t>
            </w:r>
          </w:p>
        </w:tc>
        <w:tc>
          <w:tcPr>
            <w:tcW w:w="1276" w:type="dxa"/>
          </w:tcPr>
          <w:p w:rsidR="00C56D31" w:rsidRPr="00CF406B" w:rsidRDefault="00C56D31" w:rsidP="0098439D">
            <w:pPr>
              <w:shd w:val="clear" w:color="auto" w:fill="FFFFFF"/>
              <w:spacing w:after="0" w:line="240" w:lineRule="auto"/>
              <w:jc w:val="both"/>
              <w:rPr>
                <w:rFonts w:ascii="Times New Roman" w:hAnsi="Times New Roman"/>
                <w:sz w:val="24"/>
                <w:szCs w:val="24"/>
              </w:rPr>
            </w:pPr>
            <w:r w:rsidRPr="00CF406B">
              <w:rPr>
                <w:rFonts w:ascii="Times New Roman" w:hAnsi="Times New Roman"/>
                <w:sz w:val="24"/>
                <w:szCs w:val="24"/>
              </w:rPr>
              <w:t>1</w:t>
            </w:r>
          </w:p>
        </w:tc>
        <w:tc>
          <w:tcPr>
            <w:tcW w:w="1134" w:type="dxa"/>
          </w:tcPr>
          <w:p w:rsidR="00C56D31" w:rsidRPr="00CF406B" w:rsidRDefault="00C56D31" w:rsidP="0098439D">
            <w:pPr>
              <w:spacing w:after="0" w:line="240" w:lineRule="auto"/>
              <w:jc w:val="both"/>
              <w:rPr>
                <w:rFonts w:ascii="Times New Roman" w:hAnsi="Times New Roman"/>
                <w:sz w:val="24"/>
                <w:szCs w:val="24"/>
              </w:rPr>
            </w:pPr>
            <w:r w:rsidRPr="00CF406B">
              <w:rPr>
                <w:rFonts w:ascii="Times New Roman" w:hAnsi="Times New Roman"/>
                <w:sz w:val="24"/>
                <w:szCs w:val="24"/>
              </w:rPr>
              <w:t>100%</w:t>
            </w:r>
          </w:p>
        </w:tc>
      </w:tr>
      <w:tr w:rsidR="00C56D31" w:rsidRPr="00CF406B" w:rsidTr="00AB79A9">
        <w:tc>
          <w:tcPr>
            <w:tcW w:w="709" w:type="dxa"/>
            <w:gridSpan w:val="2"/>
          </w:tcPr>
          <w:p w:rsidR="00C56D31" w:rsidRPr="00CF406B" w:rsidRDefault="00C56D31" w:rsidP="0098439D">
            <w:pPr>
              <w:shd w:val="clear" w:color="auto" w:fill="FFFFFF"/>
              <w:spacing w:after="0" w:line="240" w:lineRule="auto"/>
              <w:jc w:val="both"/>
              <w:rPr>
                <w:rFonts w:ascii="Times New Roman" w:hAnsi="Times New Roman"/>
                <w:sz w:val="24"/>
                <w:szCs w:val="24"/>
              </w:rPr>
            </w:pPr>
            <w:r w:rsidRPr="00CF406B">
              <w:rPr>
                <w:rFonts w:ascii="Times New Roman" w:hAnsi="Times New Roman"/>
                <w:sz w:val="24"/>
                <w:szCs w:val="24"/>
              </w:rPr>
              <w:t>4</w:t>
            </w:r>
          </w:p>
        </w:tc>
        <w:tc>
          <w:tcPr>
            <w:tcW w:w="6770" w:type="dxa"/>
          </w:tcPr>
          <w:p w:rsidR="00C56D31" w:rsidRPr="00CF406B" w:rsidRDefault="00C56D31" w:rsidP="0098439D">
            <w:pPr>
              <w:shd w:val="clear" w:color="auto" w:fill="FFFFFF"/>
              <w:spacing w:after="0" w:line="240" w:lineRule="auto"/>
              <w:jc w:val="both"/>
              <w:rPr>
                <w:rFonts w:ascii="Times New Roman" w:hAnsi="Times New Roman"/>
                <w:sz w:val="24"/>
                <w:szCs w:val="24"/>
              </w:rPr>
            </w:pPr>
            <w:r w:rsidRPr="00CF406B">
              <w:rPr>
                <w:rFonts w:ascii="Times New Roman" w:hAnsi="Times New Roman"/>
                <w:sz w:val="24"/>
                <w:szCs w:val="24"/>
              </w:rPr>
              <w:t>Компьютерный класс</w:t>
            </w:r>
          </w:p>
        </w:tc>
        <w:tc>
          <w:tcPr>
            <w:tcW w:w="1276" w:type="dxa"/>
          </w:tcPr>
          <w:p w:rsidR="00C56D31" w:rsidRPr="00CF406B" w:rsidRDefault="00C56D31" w:rsidP="0098439D">
            <w:pPr>
              <w:shd w:val="clear" w:color="auto" w:fill="FFFFFF"/>
              <w:spacing w:after="0" w:line="240" w:lineRule="auto"/>
              <w:jc w:val="both"/>
              <w:rPr>
                <w:rFonts w:ascii="Times New Roman" w:hAnsi="Times New Roman"/>
                <w:sz w:val="24"/>
                <w:szCs w:val="24"/>
              </w:rPr>
            </w:pPr>
            <w:r w:rsidRPr="00CF406B">
              <w:rPr>
                <w:rFonts w:ascii="Times New Roman" w:hAnsi="Times New Roman"/>
                <w:sz w:val="24"/>
                <w:szCs w:val="24"/>
              </w:rPr>
              <w:t>2</w:t>
            </w:r>
          </w:p>
        </w:tc>
        <w:tc>
          <w:tcPr>
            <w:tcW w:w="1134" w:type="dxa"/>
          </w:tcPr>
          <w:p w:rsidR="00C56D31" w:rsidRPr="00CF406B" w:rsidRDefault="00C56D31" w:rsidP="0098439D">
            <w:pPr>
              <w:spacing w:after="0" w:line="240" w:lineRule="auto"/>
              <w:jc w:val="both"/>
              <w:rPr>
                <w:rFonts w:ascii="Times New Roman" w:hAnsi="Times New Roman"/>
                <w:sz w:val="24"/>
                <w:szCs w:val="24"/>
              </w:rPr>
            </w:pPr>
            <w:r w:rsidRPr="00CF406B">
              <w:rPr>
                <w:rFonts w:ascii="Times New Roman" w:hAnsi="Times New Roman"/>
                <w:sz w:val="24"/>
                <w:szCs w:val="24"/>
              </w:rPr>
              <w:t>100%</w:t>
            </w:r>
          </w:p>
        </w:tc>
      </w:tr>
      <w:tr w:rsidR="00C56D31" w:rsidRPr="00CF406B" w:rsidTr="00AB79A9">
        <w:tc>
          <w:tcPr>
            <w:tcW w:w="709" w:type="dxa"/>
            <w:gridSpan w:val="2"/>
          </w:tcPr>
          <w:p w:rsidR="00C56D31" w:rsidRPr="00CF406B" w:rsidRDefault="00C56D31" w:rsidP="0098439D">
            <w:pPr>
              <w:shd w:val="clear" w:color="auto" w:fill="FFFFFF"/>
              <w:spacing w:after="0" w:line="240" w:lineRule="auto"/>
              <w:jc w:val="both"/>
              <w:rPr>
                <w:rFonts w:ascii="Times New Roman" w:hAnsi="Times New Roman"/>
                <w:sz w:val="24"/>
                <w:szCs w:val="24"/>
              </w:rPr>
            </w:pPr>
            <w:r w:rsidRPr="00CF406B">
              <w:rPr>
                <w:rFonts w:ascii="Times New Roman" w:hAnsi="Times New Roman"/>
                <w:sz w:val="24"/>
                <w:szCs w:val="24"/>
              </w:rPr>
              <w:t>5</w:t>
            </w:r>
          </w:p>
        </w:tc>
        <w:tc>
          <w:tcPr>
            <w:tcW w:w="6770" w:type="dxa"/>
          </w:tcPr>
          <w:p w:rsidR="00C56D31" w:rsidRPr="00CF406B" w:rsidRDefault="00C56D31" w:rsidP="0098439D">
            <w:pPr>
              <w:shd w:val="clear" w:color="auto" w:fill="FFFFFF"/>
              <w:spacing w:after="0" w:line="240" w:lineRule="auto"/>
              <w:jc w:val="both"/>
              <w:rPr>
                <w:rFonts w:ascii="Times New Roman" w:hAnsi="Times New Roman"/>
                <w:sz w:val="24"/>
                <w:szCs w:val="24"/>
              </w:rPr>
            </w:pPr>
            <w:r w:rsidRPr="00CF406B">
              <w:rPr>
                <w:rFonts w:ascii="Times New Roman" w:hAnsi="Times New Roman"/>
                <w:sz w:val="24"/>
                <w:szCs w:val="24"/>
              </w:rPr>
              <w:t>Кабинет обслуживающего труда</w:t>
            </w:r>
          </w:p>
        </w:tc>
        <w:tc>
          <w:tcPr>
            <w:tcW w:w="1276" w:type="dxa"/>
          </w:tcPr>
          <w:p w:rsidR="00C56D31" w:rsidRPr="00CF406B" w:rsidRDefault="00C56D31" w:rsidP="0098439D">
            <w:pPr>
              <w:shd w:val="clear" w:color="auto" w:fill="FFFFFF"/>
              <w:spacing w:after="0" w:line="240" w:lineRule="auto"/>
              <w:jc w:val="both"/>
              <w:rPr>
                <w:rFonts w:ascii="Times New Roman" w:hAnsi="Times New Roman"/>
                <w:sz w:val="24"/>
                <w:szCs w:val="24"/>
              </w:rPr>
            </w:pPr>
            <w:r w:rsidRPr="00CF406B">
              <w:rPr>
                <w:rFonts w:ascii="Times New Roman" w:hAnsi="Times New Roman"/>
                <w:sz w:val="24"/>
                <w:szCs w:val="24"/>
              </w:rPr>
              <w:t>1</w:t>
            </w:r>
          </w:p>
        </w:tc>
        <w:tc>
          <w:tcPr>
            <w:tcW w:w="1134" w:type="dxa"/>
          </w:tcPr>
          <w:p w:rsidR="00C56D31" w:rsidRPr="00CF406B" w:rsidRDefault="00C56D31" w:rsidP="0098439D">
            <w:pPr>
              <w:spacing w:after="0" w:line="240" w:lineRule="auto"/>
              <w:jc w:val="both"/>
              <w:rPr>
                <w:rFonts w:ascii="Times New Roman" w:hAnsi="Times New Roman"/>
                <w:sz w:val="24"/>
                <w:szCs w:val="24"/>
              </w:rPr>
            </w:pPr>
            <w:r w:rsidRPr="00CF406B">
              <w:rPr>
                <w:rFonts w:ascii="Times New Roman" w:hAnsi="Times New Roman"/>
                <w:sz w:val="24"/>
                <w:szCs w:val="24"/>
              </w:rPr>
              <w:t>95%</w:t>
            </w:r>
          </w:p>
        </w:tc>
      </w:tr>
      <w:tr w:rsidR="00C56D31" w:rsidRPr="00CF406B" w:rsidTr="00AB79A9">
        <w:tc>
          <w:tcPr>
            <w:tcW w:w="709" w:type="dxa"/>
            <w:gridSpan w:val="2"/>
          </w:tcPr>
          <w:p w:rsidR="00C56D31" w:rsidRPr="00CF406B" w:rsidRDefault="00C56D31" w:rsidP="0098439D">
            <w:pPr>
              <w:shd w:val="clear" w:color="auto" w:fill="FFFFFF"/>
              <w:spacing w:after="0" w:line="240" w:lineRule="auto"/>
              <w:jc w:val="both"/>
              <w:rPr>
                <w:rFonts w:ascii="Times New Roman" w:hAnsi="Times New Roman"/>
                <w:sz w:val="24"/>
                <w:szCs w:val="24"/>
              </w:rPr>
            </w:pPr>
            <w:r w:rsidRPr="00CF406B">
              <w:rPr>
                <w:rFonts w:ascii="Times New Roman" w:hAnsi="Times New Roman"/>
                <w:sz w:val="24"/>
                <w:szCs w:val="24"/>
              </w:rPr>
              <w:t>6</w:t>
            </w:r>
          </w:p>
        </w:tc>
        <w:tc>
          <w:tcPr>
            <w:tcW w:w="6770" w:type="dxa"/>
          </w:tcPr>
          <w:p w:rsidR="00C56D31" w:rsidRPr="000C5A4A" w:rsidRDefault="00C56D31" w:rsidP="000C5A4A">
            <w:pPr>
              <w:pStyle w:val="af"/>
              <w:shd w:val="clear" w:color="auto" w:fill="FFFFFF"/>
              <w:spacing w:after="0" w:line="240" w:lineRule="auto"/>
              <w:jc w:val="both"/>
              <w:rPr>
                <w:rFonts w:ascii="Times New Roman" w:hAnsi="Times New Roman"/>
                <w:sz w:val="24"/>
                <w:szCs w:val="24"/>
              </w:rPr>
            </w:pPr>
            <w:r w:rsidRPr="000C5A4A">
              <w:rPr>
                <w:rFonts w:ascii="Times New Roman" w:hAnsi="Times New Roman"/>
                <w:sz w:val="24"/>
                <w:szCs w:val="24"/>
              </w:rPr>
              <w:t xml:space="preserve">Мастерские: </w:t>
            </w:r>
            <w:r w:rsidR="000C5A4A" w:rsidRPr="000C5A4A">
              <w:rPr>
                <w:rFonts w:ascii="Times New Roman" w:hAnsi="Times New Roman"/>
                <w:sz w:val="24"/>
                <w:szCs w:val="24"/>
              </w:rPr>
              <w:t xml:space="preserve"> </w:t>
            </w:r>
            <w:r w:rsidRPr="000C5A4A">
              <w:rPr>
                <w:rFonts w:ascii="Times New Roman" w:hAnsi="Times New Roman"/>
                <w:sz w:val="24"/>
                <w:szCs w:val="24"/>
              </w:rPr>
              <w:t>столярная;</w:t>
            </w:r>
          </w:p>
          <w:p w:rsidR="00C56D31" w:rsidRPr="00CF406B" w:rsidRDefault="00C56D31" w:rsidP="000B74DF">
            <w:pPr>
              <w:pStyle w:val="af"/>
              <w:numPr>
                <w:ilvl w:val="0"/>
                <w:numId w:val="66"/>
              </w:numPr>
              <w:shd w:val="clear" w:color="auto" w:fill="FFFFFF"/>
              <w:spacing w:after="0" w:line="240" w:lineRule="auto"/>
              <w:jc w:val="both"/>
              <w:rPr>
                <w:rFonts w:ascii="Times New Roman" w:hAnsi="Times New Roman"/>
                <w:sz w:val="24"/>
                <w:szCs w:val="24"/>
              </w:rPr>
            </w:pPr>
            <w:r w:rsidRPr="00CF406B">
              <w:rPr>
                <w:rFonts w:ascii="Times New Roman" w:hAnsi="Times New Roman"/>
                <w:sz w:val="24"/>
                <w:szCs w:val="24"/>
              </w:rPr>
              <w:t>слесарная;</w:t>
            </w:r>
          </w:p>
          <w:p w:rsidR="00C56D31" w:rsidRPr="00CF406B" w:rsidRDefault="00C56D31" w:rsidP="000B74DF">
            <w:pPr>
              <w:pStyle w:val="af"/>
              <w:numPr>
                <w:ilvl w:val="0"/>
                <w:numId w:val="66"/>
              </w:numPr>
              <w:shd w:val="clear" w:color="auto" w:fill="FFFFFF"/>
              <w:spacing w:after="0" w:line="240" w:lineRule="auto"/>
              <w:jc w:val="both"/>
              <w:rPr>
                <w:rFonts w:ascii="Times New Roman" w:hAnsi="Times New Roman"/>
                <w:sz w:val="24"/>
                <w:szCs w:val="24"/>
              </w:rPr>
            </w:pPr>
            <w:r w:rsidRPr="00CF406B">
              <w:rPr>
                <w:rFonts w:ascii="Times New Roman" w:hAnsi="Times New Roman"/>
                <w:sz w:val="24"/>
                <w:szCs w:val="24"/>
              </w:rPr>
              <w:t>швейная;</w:t>
            </w:r>
          </w:p>
          <w:p w:rsidR="00C56D31" w:rsidRPr="00CF406B" w:rsidRDefault="00C56D31" w:rsidP="000B74DF">
            <w:pPr>
              <w:pStyle w:val="af"/>
              <w:numPr>
                <w:ilvl w:val="0"/>
                <w:numId w:val="66"/>
              </w:numPr>
              <w:shd w:val="clear" w:color="auto" w:fill="FFFFFF"/>
              <w:spacing w:after="0" w:line="240" w:lineRule="auto"/>
              <w:jc w:val="both"/>
              <w:rPr>
                <w:rFonts w:ascii="Times New Roman" w:hAnsi="Times New Roman"/>
                <w:sz w:val="24"/>
                <w:szCs w:val="24"/>
              </w:rPr>
            </w:pPr>
            <w:r w:rsidRPr="00CF406B">
              <w:rPr>
                <w:rFonts w:ascii="Times New Roman" w:hAnsi="Times New Roman"/>
                <w:sz w:val="24"/>
                <w:szCs w:val="24"/>
              </w:rPr>
              <w:t>пчеловодства.</w:t>
            </w:r>
          </w:p>
        </w:tc>
        <w:tc>
          <w:tcPr>
            <w:tcW w:w="1276" w:type="dxa"/>
          </w:tcPr>
          <w:p w:rsidR="00C56D31" w:rsidRPr="00CF406B" w:rsidRDefault="00C56D31" w:rsidP="0098439D">
            <w:pPr>
              <w:shd w:val="clear" w:color="auto" w:fill="FFFFFF"/>
              <w:spacing w:after="0" w:line="240" w:lineRule="auto"/>
              <w:jc w:val="both"/>
              <w:rPr>
                <w:rFonts w:ascii="Times New Roman" w:hAnsi="Times New Roman"/>
                <w:sz w:val="24"/>
                <w:szCs w:val="24"/>
              </w:rPr>
            </w:pPr>
            <w:r w:rsidRPr="00CF406B">
              <w:rPr>
                <w:rFonts w:ascii="Times New Roman" w:hAnsi="Times New Roman"/>
                <w:sz w:val="24"/>
                <w:szCs w:val="24"/>
              </w:rPr>
              <w:t>4</w:t>
            </w:r>
          </w:p>
        </w:tc>
        <w:tc>
          <w:tcPr>
            <w:tcW w:w="1134" w:type="dxa"/>
          </w:tcPr>
          <w:p w:rsidR="00C56D31" w:rsidRPr="00CF406B" w:rsidRDefault="00C56D31" w:rsidP="0098439D">
            <w:pPr>
              <w:spacing w:after="0" w:line="240" w:lineRule="auto"/>
              <w:jc w:val="both"/>
              <w:rPr>
                <w:rFonts w:ascii="Times New Roman" w:hAnsi="Times New Roman"/>
                <w:sz w:val="24"/>
                <w:szCs w:val="24"/>
              </w:rPr>
            </w:pPr>
            <w:r w:rsidRPr="00CF406B">
              <w:rPr>
                <w:rFonts w:ascii="Times New Roman" w:hAnsi="Times New Roman"/>
                <w:sz w:val="24"/>
                <w:szCs w:val="24"/>
              </w:rPr>
              <w:t>95%</w:t>
            </w:r>
          </w:p>
        </w:tc>
      </w:tr>
      <w:tr w:rsidR="00C56D31" w:rsidRPr="00CF406B" w:rsidTr="00AB79A9">
        <w:tc>
          <w:tcPr>
            <w:tcW w:w="709" w:type="dxa"/>
            <w:gridSpan w:val="2"/>
          </w:tcPr>
          <w:p w:rsidR="00C56D31" w:rsidRPr="00CF406B" w:rsidRDefault="00C56D31" w:rsidP="0098439D">
            <w:pPr>
              <w:shd w:val="clear" w:color="auto" w:fill="FFFFFF"/>
              <w:spacing w:after="0" w:line="240" w:lineRule="auto"/>
              <w:jc w:val="both"/>
              <w:rPr>
                <w:rFonts w:ascii="Times New Roman" w:hAnsi="Times New Roman"/>
                <w:sz w:val="24"/>
                <w:szCs w:val="24"/>
              </w:rPr>
            </w:pPr>
            <w:r w:rsidRPr="00CF406B">
              <w:rPr>
                <w:rFonts w:ascii="Times New Roman" w:hAnsi="Times New Roman"/>
                <w:sz w:val="24"/>
                <w:szCs w:val="24"/>
              </w:rPr>
              <w:t>7</w:t>
            </w:r>
          </w:p>
        </w:tc>
        <w:tc>
          <w:tcPr>
            <w:tcW w:w="6770" w:type="dxa"/>
          </w:tcPr>
          <w:p w:rsidR="00C56D31" w:rsidRPr="00CF406B" w:rsidRDefault="00C56D31" w:rsidP="0098439D">
            <w:pPr>
              <w:shd w:val="clear" w:color="auto" w:fill="FFFFFF"/>
              <w:spacing w:after="0" w:line="240" w:lineRule="auto"/>
              <w:jc w:val="both"/>
              <w:rPr>
                <w:rFonts w:ascii="Times New Roman" w:hAnsi="Times New Roman"/>
                <w:sz w:val="24"/>
                <w:szCs w:val="24"/>
              </w:rPr>
            </w:pPr>
            <w:r w:rsidRPr="00CF406B">
              <w:rPr>
                <w:rFonts w:ascii="Times New Roman" w:hAnsi="Times New Roman"/>
                <w:sz w:val="24"/>
                <w:szCs w:val="24"/>
              </w:rPr>
              <w:t>Кабинет дополнительного образования:</w:t>
            </w:r>
          </w:p>
          <w:p w:rsidR="00C56D31" w:rsidRPr="00CF406B" w:rsidRDefault="00C56D31" w:rsidP="000B74DF">
            <w:pPr>
              <w:pStyle w:val="af"/>
              <w:numPr>
                <w:ilvl w:val="0"/>
                <w:numId w:val="67"/>
              </w:numPr>
              <w:shd w:val="clear" w:color="auto" w:fill="FFFFFF"/>
              <w:spacing w:after="0" w:line="240" w:lineRule="auto"/>
              <w:jc w:val="both"/>
              <w:rPr>
                <w:rFonts w:ascii="Times New Roman" w:hAnsi="Times New Roman"/>
                <w:sz w:val="24"/>
                <w:szCs w:val="24"/>
              </w:rPr>
            </w:pPr>
            <w:r w:rsidRPr="00CF406B">
              <w:rPr>
                <w:rFonts w:ascii="Times New Roman" w:hAnsi="Times New Roman"/>
                <w:sz w:val="24"/>
                <w:szCs w:val="24"/>
              </w:rPr>
              <w:t>легокомната;</w:t>
            </w:r>
          </w:p>
          <w:p w:rsidR="00C56D31" w:rsidRPr="00CF406B" w:rsidRDefault="00C56D31" w:rsidP="000B74DF">
            <w:pPr>
              <w:pStyle w:val="af"/>
              <w:numPr>
                <w:ilvl w:val="0"/>
                <w:numId w:val="67"/>
              </w:numPr>
              <w:shd w:val="clear" w:color="auto" w:fill="FFFFFF"/>
              <w:spacing w:after="0" w:line="240" w:lineRule="auto"/>
              <w:jc w:val="both"/>
              <w:rPr>
                <w:rFonts w:ascii="Times New Roman" w:hAnsi="Times New Roman"/>
                <w:sz w:val="24"/>
                <w:szCs w:val="24"/>
              </w:rPr>
            </w:pPr>
            <w:r w:rsidRPr="00CF406B">
              <w:rPr>
                <w:rFonts w:ascii="Times New Roman" w:hAnsi="Times New Roman"/>
                <w:sz w:val="24"/>
                <w:szCs w:val="24"/>
              </w:rPr>
              <w:t>игровая-спортивная;</w:t>
            </w:r>
          </w:p>
          <w:p w:rsidR="00C56D31" w:rsidRPr="00CF406B" w:rsidRDefault="00C56D31" w:rsidP="000B74DF">
            <w:pPr>
              <w:pStyle w:val="af"/>
              <w:numPr>
                <w:ilvl w:val="0"/>
                <w:numId w:val="67"/>
              </w:numPr>
              <w:shd w:val="clear" w:color="auto" w:fill="FFFFFF"/>
              <w:spacing w:after="0" w:line="240" w:lineRule="auto"/>
              <w:jc w:val="both"/>
              <w:rPr>
                <w:rFonts w:ascii="Times New Roman" w:hAnsi="Times New Roman"/>
                <w:sz w:val="24"/>
                <w:szCs w:val="24"/>
              </w:rPr>
            </w:pPr>
            <w:r w:rsidRPr="00CF406B">
              <w:rPr>
                <w:rFonts w:ascii="Times New Roman" w:hAnsi="Times New Roman"/>
                <w:sz w:val="24"/>
                <w:szCs w:val="24"/>
              </w:rPr>
              <w:t>игровая – безопасности;</w:t>
            </w:r>
          </w:p>
          <w:p w:rsidR="00C56D31" w:rsidRPr="00CF406B" w:rsidRDefault="00C56D31" w:rsidP="000B74DF">
            <w:pPr>
              <w:pStyle w:val="af"/>
              <w:numPr>
                <w:ilvl w:val="0"/>
                <w:numId w:val="67"/>
              </w:numPr>
              <w:shd w:val="clear" w:color="auto" w:fill="FFFFFF"/>
              <w:spacing w:after="0" w:line="240" w:lineRule="auto"/>
              <w:jc w:val="both"/>
              <w:rPr>
                <w:rFonts w:ascii="Times New Roman" w:hAnsi="Times New Roman"/>
                <w:sz w:val="24"/>
                <w:szCs w:val="24"/>
              </w:rPr>
            </w:pPr>
            <w:r w:rsidRPr="00CF406B">
              <w:rPr>
                <w:rFonts w:ascii="Times New Roman" w:hAnsi="Times New Roman"/>
                <w:sz w:val="24"/>
                <w:szCs w:val="24"/>
              </w:rPr>
              <w:t>народоведение;</w:t>
            </w:r>
          </w:p>
        </w:tc>
        <w:tc>
          <w:tcPr>
            <w:tcW w:w="1276" w:type="dxa"/>
          </w:tcPr>
          <w:p w:rsidR="00C56D31" w:rsidRPr="00CF406B" w:rsidRDefault="00C56D31" w:rsidP="0098439D">
            <w:pPr>
              <w:shd w:val="clear" w:color="auto" w:fill="FFFFFF"/>
              <w:spacing w:after="0" w:line="240" w:lineRule="auto"/>
              <w:jc w:val="both"/>
              <w:rPr>
                <w:rFonts w:ascii="Times New Roman" w:hAnsi="Times New Roman"/>
                <w:sz w:val="24"/>
                <w:szCs w:val="24"/>
              </w:rPr>
            </w:pPr>
            <w:r w:rsidRPr="00CF406B">
              <w:rPr>
                <w:rFonts w:ascii="Times New Roman" w:hAnsi="Times New Roman"/>
                <w:sz w:val="24"/>
                <w:szCs w:val="24"/>
              </w:rPr>
              <w:t>4</w:t>
            </w:r>
          </w:p>
        </w:tc>
        <w:tc>
          <w:tcPr>
            <w:tcW w:w="1134" w:type="dxa"/>
          </w:tcPr>
          <w:p w:rsidR="00C56D31" w:rsidRPr="00CF406B" w:rsidRDefault="00C56D31" w:rsidP="0098439D">
            <w:pPr>
              <w:spacing w:after="0" w:line="240" w:lineRule="auto"/>
              <w:jc w:val="both"/>
              <w:rPr>
                <w:rFonts w:ascii="Times New Roman" w:hAnsi="Times New Roman"/>
                <w:sz w:val="24"/>
                <w:szCs w:val="24"/>
              </w:rPr>
            </w:pPr>
            <w:r w:rsidRPr="00CF406B">
              <w:rPr>
                <w:rFonts w:ascii="Times New Roman" w:hAnsi="Times New Roman"/>
                <w:sz w:val="24"/>
                <w:szCs w:val="24"/>
              </w:rPr>
              <w:t>100%</w:t>
            </w:r>
          </w:p>
        </w:tc>
      </w:tr>
      <w:tr w:rsidR="00C56D31" w:rsidRPr="00CF406B" w:rsidTr="00AB79A9">
        <w:trPr>
          <w:trHeight w:val="383"/>
        </w:trPr>
        <w:tc>
          <w:tcPr>
            <w:tcW w:w="709" w:type="dxa"/>
            <w:gridSpan w:val="2"/>
          </w:tcPr>
          <w:p w:rsidR="00C56D31" w:rsidRPr="00CF406B" w:rsidRDefault="00C56D31" w:rsidP="0098439D">
            <w:pPr>
              <w:shd w:val="clear" w:color="auto" w:fill="FFFFFF"/>
              <w:spacing w:after="0" w:line="240" w:lineRule="auto"/>
              <w:jc w:val="both"/>
              <w:rPr>
                <w:rFonts w:ascii="Times New Roman" w:hAnsi="Times New Roman"/>
                <w:sz w:val="24"/>
                <w:szCs w:val="24"/>
              </w:rPr>
            </w:pPr>
            <w:r w:rsidRPr="00CF406B">
              <w:rPr>
                <w:rFonts w:ascii="Times New Roman" w:hAnsi="Times New Roman"/>
                <w:sz w:val="24"/>
                <w:szCs w:val="24"/>
              </w:rPr>
              <w:t>8</w:t>
            </w:r>
          </w:p>
        </w:tc>
        <w:tc>
          <w:tcPr>
            <w:tcW w:w="6770" w:type="dxa"/>
          </w:tcPr>
          <w:p w:rsidR="00C56D31" w:rsidRPr="00CF406B" w:rsidRDefault="00C56D31" w:rsidP="0098439D">
            <w:pPr>
              <w:shd w:val="clear" w:color="auto" w:fill="FFFFFF"/>
              <w:spacing w:after="0" w:line="240" w:lineRule="auto"/>
              <w:jc w:val="both"/>
              <w:rPr>
                <w:rFonts w:ascii="Times New Roman" w:hAnsi="Times New Roman"/>
                <w:sz w:val="24"/>
                <w:szCs w:val="24"/>
              </w:rPr>
            </w:pPr>
            <w:r w:rsidRPr="00CF406B">
              <w:rPr>
                <w:rFonts w:ascii="Times New Roman" w:hAnsi="Times New Roman"/>
                <w:sz w:val="24"/>
                <w:szCs w:val="24"/>
              </w:rPr>
              <w:t>Кабинет педагога – психолога- сенсорная комната</w:t>
            </w:r>
          </w:p>
        </w:tc>
        <w:tc>
          <w:tcPr>
            <w:tcW w:w="1276" w:type="dxa"/>
          </w:tcPr>
          <w:p w:rsidR="00C56D31" w:rsidRPr="00CF406B" w:rsidRDefault="00C56D31" w:rsidP="0098439D">
            <w:pPr>
              <w:shd w:val="clear" w:color="auto" w:fill="FFFFFF"/>
              <w:spacing w:after="0" w:line="240" w:lineRule="auto"/>
              <w:jc w:val="both"/>
              <w:rPr>
                <w:rFonts w:ascii="Times New Roman" w:hAnsi="Times New Roman"/>
                <w:sz w:val="24"/>
                <w:szCs w:val="24"/>
              </w:rPr>
            </w:pPr>
            <w:r w:rsidRPr="00CF406B">
              <w:rPr>
                <w:rFonts w:ascii="Times New Roman" w:hAnsi="Times New Roman"/>
                <w:sz w:val="24"/>
                <w:szCs w:val="24"/>
              </w:rPr>
              <w:t>1</w:t>
            </w:r>
          </w:p>
        </w:tc>
        <w:tc>
          <w:tcPr>
            <w:tcW w:w="1134" w:type="dxa"/>
          </w:tcPr>
          <w:p w:rsidR="00C56D31" w:rsidRPr="00CF406B" w:rsidRDefault="00C56D31" w:rsidP="0098439D">
            <w:pPr>
              <w:spacing w:after="0" w:line="240" w:lineRule="auto"/>
              <w:jc w:val="both"/>
              <w:rPr>
                <w:rFonts w:ascii="Times New Roman" w:hAnsi="Times New Roman"/>
                <w:sz w:val="24"/>
                <w:szCs w:val="24"/>
              </w:rPr>
            </w:pPr>
            <w:r w:rsidRPr="00CF406B">
              <w:rPr>
                <w:rFonts w:ascii="Times New Roman" w:hAnsi="Times New Roman"/>
                <w:sz w:val="24"/>
                <w:szCs w:val="24"/>
              </w:rPr>
              <w:t>100%</w:t>
            </w:r>
          </w:p>
        </w:tc>
      </w:tr>
      <w:tr w:rsidR="00C56D31" w:rsidRPr="00CF406B" w:rsidTr="00AB79A9">
        <w:tc>
          <w:tcPr>
            <w:tcW w:w="709" w:type="dxa"/>
            <w:gridSpan w:val="2"/>
          </w:tcPr>
          <w:p w:rsidR="00C56D31" w:rsidRPr="00CF406B" w:rsidRDefault="00C56D31" w:rsidP="0098439D">
            <w:pPr>
              <w:shd w:val="clear" w:color="auto" w:fill="FFFFFF"/>
              <w:spacing w:after="0" w:line="240" w:lineRule="auto"/>
              <w:jc w:val="both"/>
              <w:rPr>
                <w:rFonts w:ascii="Times New Roman" w:hAnsi="Times New Roman"/>
                <w:sz w:val="24"/>
                <w:szCs w:val="24"/>
              </w:rPr>
            </w:pPr>
            <w:r w:rsidRPr="00CF406B">
              <w:rPr>
                <w:rFonts w:ascii="Times New Roman" w:hAnsi="Times New Roman"/>
                <w:sz w:val="24"/>
                <w:szCs w:val="24"/>
              </w:rPr>
              <w:t>9</w:t>
            </w:r>
          </w:p>
        </w:tc>
        <w:tc>
          <w:tcPr>
            <w:tcW w:w="6770" w:type="dxa"/>
          </w:tcPr>
          <w:p w:rsidR="00C56D31" w:rsidRPr="00CF406B" w:rsidRDefault="00C56D31" w:rsidP="0098439D">
            <w:pPr>
              <w:shd w:val="clear" w:color="auto" w:fill="FFFFFF"/>
              <w:spacing w:after="0" w:line="240" w:lineRule="auto"/>
              <w:jc w:val="both"/>
              <w:rPr>
                <w:rFonts w:ascii="Times New Roman" w:hAnsi="Times New Roman"/>
                <w:sz w:val="24"/>
                <w:szCs w:val="24"/>
              </w:rPr>
            </w:pPr>
            <w:r w:rsidRPr="00CF406B">
              <w:rPr>
                <w:rFonts w:ascii="Times New Roman" w:hAnsi="Times New Roman"/>
                <w:sz w:val="24"/>
                <w:szCs w:val="24"/>
              </w:rPr>
              <w:t>Кабинет социального педагога</w:t>
            </w:r>
          </w:p>
        </w:tc>
        <w:tc>
          <w:tcPr>
            <w:tcW w:w="1276" w:type="dxa"/>
          </w:tcPr>
          <w:p w:rsidR="00C56D31" w:rsidRPr="00CF406B" w:rsidRDefault="00C56D31" w:rsidP="0098439D">
            <w:pPr>
              <w:shd w:val="clear" w:color="auto" w:fill="FFFFFF"/>
              <w:spacing w:after="0" w:line="240" w:lineRule="auto"/>
              <w:jc w:val="both"/>
              <w:rPr>
                <w:rFonts w:ascii="Times New Roman" w:hAnsi="Times New Roman"/>
                <w:sz w:val="24"/>
                <w:szCs w:val="24"/>
              </w:rPr>
            </w:pPr>
            <w:r w:rsidRPr="00CF406B">
              <w:rPr>
                <w:rFonts w:ascii="Times New Roman" w:hAnsi="Times New Roman"/>
                <w:sz w:val="24"/>
                <w:szCs w:val="24"/>
              </w:rPr>
              <w:t>1</w:t>
            </w:r>
          </w:p>
        </w:tc>
        <w:tc>
          <w:tcPr>
            <w:tcW w:w="1134" w:type="dxa"/>
          </w:tcPr>
          <w:p w:rsidR="00C56D31" w:rsidRPr="00CF406B" w:rsidRDefault="00C56D31" w:rsidP="0098439D">
            <w:pPr>
              <w:spacing w:after="0" w:line="240" w:lineRule="auto"/>
              <w:jc w:val="both"/>
              <w:rPr>
                <w:rFonts w:ascii="Times New Roman" w:hAnsi="Times New Roman"/>
                <w:sz w:val="24"/>
                <w:szCs w:val="24"/>
              </w:rPr>
            </w:pPr>
            <w:r w:rsidRPr="00CF406B">
              <w:rPr>
                <w:rFonts w:ascii="Times New Roman" w:hAnsi="Times New Roman"/>
                <w:sz w:val="24"/>
                <w:szCs w:val="24"/>
              </w:rPr>
              <w:t>100%</w:t>
            </w:r>
          </w:p>
        </w:tc>
      </w:tr>
      <w:tr w:rsidR="00C56D31" w:rsidRPr="00CF406B" w:rsidTr="00AB79A9">
        <w:tc>
          <w:tcPr>
            <w:tcW w:w="709" w:type="dxa"/>
            <w:gridSpan w:val="2"/>
          </w:tcPr>
          <w:p w:rsidR="00C56D31" w:rsidRPr="00CF406B" w:rsidRDefault="00C56D31" w:rsidP="0098439D">
            <w:pPr>
              <w:shd w:val="clear" w:color="auto" w:fill="FFFFFF"/>
              <w:spacing w:after="0" w:line="240" w:lineRule="auto"/>
              <w:jc w:val="both"/>
              <w:rPr>
                <w:rFonts w:ascii="Times New Roman" w:hAnsi="Times New Roman"/>
                <w:sz w:val="24"/>
                <w:szCs w:val="24"/>
              </w:rPr>
            </w:pPr>
            <w:r w:rsidRPr="00CF406B">
              <w:rPr>
                <w:rFonts w:ascii="Times New Roman" w:hAnsi="Times New Roman"/>
                <w:sz w:val="24"/>
                <w:szCs w:val="24"/>
              </w:rPr>
              <w:t>10</w:t>
            </w:r>
          </w:p>
        </w:tc>
        <w:tc>
          <w:tcPr>
            <w:tcW w:w="6770" w:type="dxa"/>
          </w:tcPr>
          <w:p w:rsidR="00C56D31" w:rsidRPr="00CF406B" w:rsidRDefault="00C56D31" w:rsidP="0098439D">
            <w:pPr>
              <w:shd w:val="clear" w:color="auto" w:fill="FFFFFF"/>
              <w:spacing w:after="0" w:line="240" w:lineRule="auto"/>
              <w:jc w:val="both"/>
              <w:rPr>
                <w:rFonts w:ascii="Times New Roman" w:hAnsi="Times New Roman"/>
                <w:sz w:val="24"/>
                <w:szCs w:val="24"/>
              </w:rPr>
            </w:pPr>
            <w:r w:rsidRPr="00CF406B">
              <w:rPr>
                <w:rFonts w:ascii="Times New Roman" w:hAnsi="Times New Roman"/>
                <w:sz w:val="24"/>
                <w:szCs w:val="24"/>
              </w:rPr>
              <w:t>Библиотека и читальный зал</w:t>
            </w:r>
          </w:p>
        </w:tc>
        <w:tc>
          <w:tcPr>
            <w:tcW w:w="1276" w:type="dxa"/>
          </w:tcPr>
          <w:p w:rsidR="00C56D31" w:rsidRPr="00CF406B" w:rsidRDefault="00C56D31" w:rsidP="0098439D">
            <w:pPr>
              <w:shd w:val="clear" w:color="auto" w:fill="FFFFFF"/>
              <w:spacing w:after="0" w:line="240" w:lineRule="auto"/>
              <w:jc w:val="both"/>
              <w:rPr>
                <w:rFonts w:ascii="Times New Roman" w:hAnsi="Times New Roman"/>
                <w:sz w:val="24"/>
                <w:szCs w:val="24"/>
              </w:rPr>
            </w:pPr>
            <w:r w:rsidRPr="00CF406B">
              <w:rPr>
                <w:rFonts w:ascii="Times New Roman" w:hAnsi="Times New Roman"/>
                <w:sz w:val="24"/>
                <w:szCs w:val="24"/>
              </w:rPr>
              <w:t>1</w:t>
            </w:r>
          </w:p>
        </w:tc>
        <w:tc>
          <w:tcPr>
            <w:tcW w:w="1134" w:type="dxa"/>
          </w:tcPr>
          <w:p w:rsidR="00C56D31" w:rsidRPr="00CF406B" w:rsidRDefault="00C56D31" w:rsidP="0098439D">
            <w:pPr>
              <w:spacing w:after="0" w:line="240" w:lineRule="auto"/>
              <w:jc w:val="both"/>
              <w:rPr>
                <w:rFonts w:ascii="Times New Roman" w:hAnsi="Times New Roman"/>
                <w:sz w:val="24"/>
                <w:szCs w:val="24"/>
              </w:rPr>
            </w:pPr>
            <w:r w:rsidRPr="00CF406B">
              <w:rPr>
                <w:rFonts w:ascii="Times New Roman" w:hAnsi="Times New Roman"/>
                <w:sz w:val="24"/>
                <w:szCs w:val="24"/>
              </w:rPr>
              <w:t>90%</w:t>
            </w:r>
          </w:p>
        </w:tc>
      </w:tr>
      <w:tr w:rsidR="00C56D31" w:rsidRPr="00CF406B" w:rsidTr="00AB79A9">
        <w:tc>
          <w:tcPr>
            <w:tcW w:w="709" w:type="dxa"/>
            <w:gridSpan w:val="2"/>
          </w:tcPr>
          <w:p w:rsidR="00C56D31" w:rsidRPr="00CF406B" w:rsidRDefault="00C56D31" w:rsidP="0098439D">
            <w:pPr>
              <w:shd w:val="clear" w:color="auto" w:fill="FFFFFF"/>
              <w:spacing w:after="0" w:line="240" w:lineRule="auto"/>
              <w:jc w:val="both"/>
              <w:rPr>
                <w:rFonts w:ascii="Times New Roman" w:hAnsi="Times New Roman"/>
                <w:sz w:val="24"/>
                <w:szCs w:val="24"/>
              </w:rPr>
            </w:pPr>
            <w:r w:rsidRPr="00CF406B">
              <w:rPr>
                <w:rFonts w:ascii="Times New Roman" w:hAnsi="Times New Roman"/>
                <w:sz w:val="24"/>
                <w:szCs w:val="24"/>
              </w:rPr>
              <w:t>11</w:t>
            </w:r>
          </w:p>
        </w:tc>
        <w:tc>
          <w:tcPr>
            <w:tcW w:w="6770" w:type="dxa"/>
          </w:tcPr>
          <w:p w:rsidR="00C56D31" w:rsidRPr="00CF406B" w:rsidRDefault="00C56D31" w:rsidP="0098439D">
            <w:pPr>
              <w:shd w:val="clear" w:color="auto" w:fill="FFFFFF"/>
              <w:spacing w:after="0" w:line="240" w:lineRule="auto"/>
              <w:jc w:val="both"/>
              <w:rPr>
                <w:rFonts w:ascii="Times New Roman" w:hAnsi="Times New Roman"/>
                <w:sz w:val="24"/>
                <w:szCs w:val="24"/>
              </w:rPr>
            </w:pPr>
            <w:r w:rsidRPr="00CF406B">
              <w:rPr>
                <w:rFonts w:ascii="Times New Roman" w:hAnsi="Times New Roman"/>
                <w:sz w:val="24"/>
                <w:szCs w:val="24"/>
              </w:rPr>
              <w:t>Медицинский кабинет:</w:t>
            </w:r>
          </w:p>
        </w:tc>
        <w:tc>
          <w:tcPr>
            <w:tcW w:w="1276" w:type="dxa"/>
          </w:tcPr>
          <w:p w:rsidR="00C56D31" w:rsidRPr="00CF406B" w:rsidRDefault="00C56D31" w:rsidP="0098439D">
            <w:pPr>
              <w:shd w:val="clear" w:color="auto" w:fill="FFFFFF"/>
              <w:spacing w:after="0" w:line="240" w:lineRule="auto"/>
              <w:jc w:val="both"/>
              <w:rPr>
                <w:rFonts w:ascii="Times New Roman" w:hAnsi="Times New Roman"/>
                <w:sz w:val="24"/>
                <w:szCs w:val="24"/>
              </w:rPr>
            </w:pPr>
            <w:r w:rsidRPr="00CF406B">
              <w:rPr>
                <w:rFonts w:ascii="Times New Roman" w:hAnsi="Times New Roman"/>
                <w:sz w:val="24"/>
                <w:szCs w:val="24"/>
              </w:rPr>
              <w:t>1</w:t>
            </w:r>
          </w:p>
        </w:tc>
        <w:tc>
          <w:tcPr>
            <w:tcW w:w="1134" w:type="dxa"/>
          </w:tcPr>
          <w:p w:rsidR="00C56D31" w:rsidRPr="00CF406B" w:rsidRDefault="00C56D31" w:rsidP="0098439D">
            <w:pPr>
              <w:spacing w:after="0" w:line="240" w:lineRule="auto"/>
              <w:jc w:val="both"/>
              <w:rPr>
                <w:rFonts w:ascii="Times New Roman" w:hAnsi="Times New Roman"/>
                <w:sz w:val="24"/>
                <w:szCs w:val="24"/>
              </w:rPr>
            </w:pPr>
            <w:r w:rsidRPr="00CF406B">
              <w:rPr>
                <w:rFonts w:ascii="Times New Roman" w:hAnsi="Times New Roman"/>
                <w:sz w:val="24"/>
                <w:szCs w:val="24"/>
              </w:rPr>
              <w:t>100%</w:t>
            </w:r>
          </w:p>
        </w:tc>
      </w:tr>
      <w:tr w:rsidR="00C56D31" w:rsidRPr="00CF406B" w:rsidTr="00AB79A9">
        <w:tc>
          <w:tcPr>
            <w:tcW w:w="709" w:type="dxa"/>
            <w:gridSpan w:val="2"/>
          </w:tcPr>
          <w:p w:rsidR="00C56D31" w:rsidRPr="00CF406B" w:rsidRDefault="00C56D31" w:rsidP="0098439D">
            <w:pPr>
              <w:shd w:val="clear" w:color="auto" w:fill="FFFFFF"/>
              <w:spacing w:after="0" w:line="240" w:lineRule="auto"/>
              <w:jc w:val="both"/>
              <w:rPr>
                <w:rFonts w:ascii="Times New Roman" w:hAnsi="Times New Roman"/>
                <w:sz w:val="24"/>
                <w:szCs w:val="24"/>
              </w:rPr>
            </w:pPr>
            <w:r w:rsidRPr="00CF406B">
              <w:rPr>
                <w:rFonts w:ascii="Times New Roman" w:hAnsi="Times New Roman"/>
                <w:sz w:val="24"/>
                <w:szCs w:val="24"/>
              </w:rPr>
              <w:t xml:space="preserve">     </w:t>
            </w:r>
          </w:p>
        </w:tc>
        <w:tc>
          <w:tcPr>
            <w:tcW w:w="6770" w:type="dxa"/>
          </w:tcPr>
          <w:p w:rsidR="00C56D31" w:rsidRPr="00CF406B" w:rsidRDefault="00C56D31" w:rsidP="000B74DF">
            <w:pPr>
              <w:pStyle w:val="af"/>
              <w:numPr>
                <w:ilvl w:val="0"/>
                <w:numId w:val="68"/>
              </w:numPr>
              <w:shd w:val="clear" w:color="auto" w:fill="FFFFFF"/>
              <w:spacing w:after="0" w:line="240" w:lineRule="auto"/>
              <w:jc w:val="both"/>
              <w:rPr>
                <w:rFonts w:ascii="Times New Roman" w:hAnsi="Times New Roman"/>
                <w:sz w:val="24"/>
                <w:szCs w:val="24"/>
              </w:rPr>
            </w:pPr>
            <w:r w:rsidRPr="00CF406B">
              <w:rPr>
                <w:rFonts w:ascii="Times New Roman" w:hAnsi="Times New Roman"/>
                <w:sz w:val="24"/>
                <w:szCs w:val="24"/>
              </w:rPr>
              <w:t>изолятор;</w:t>
            </w:r>
          </w:p>
        </w:tc>
        <w:tc>
          <w:tcPr>
            <w:tcW w:w="1276" w:type="dxa"/>
          </w:tcPr>
          <w:p w:rsidR="00C56D31" w:rsidRPr="00CF406B" w:rsidRDefault="00C56D31" w:rsidP="0098439D">
            <w:pPr>
              <w:shd w:val="clear" w:color="auto" w:fill="FFFFFF"/>
              <w:spacing w:after="0" w:line="240" w:lineRule="auto"/>
              <w:jc w:val="both"/>
              <w:rPr>
                <w:rFonts w:ascii="Times New Roman" w:hAnsi="Times New Roman"/>
                <w:sz w:val="24"/>
                <w:szCs w:val="24"/>
              </w:rPr>
            </w:pPr>
            <w:r w:rsidRPr="00CF406B">
              <w:rPr>
                <w:rFonts w:ascii="Times New Roman" w:hAnsi="Times New Roman"/>
                <w:sz w:val="24"/>
                <w:szCs w:val="24"/>
              </w:rPr>
              <w:t>2</w:t>
            </w:r>
          </w:p>
        </w:tc>
        <w:tc>
          <w:tcPr>
            <w:tcW w:w="1134" w:type="dxa"/>
          </w:tcPr>
          <w:p w:rsidR="00C56D31" w:rsidRPr="00CF406B" w:rsidRDefault="00C56D31" w:rsidP="0098439D">
            <w:pPr>
              <w:spacing w:after="0" w:line="240" w:lineRule="auto"/>
              <w:jc w:val="both"/>
              <w:rPr>
                <w:rFonts w:ascii="Times New Roman" w:hAnsi="Times New Roman"/>
                <w:sz w:val="24"/>
                <w:szCs w:val="24"/>
              </w:rPr>
            </w:pPr>
            <w:r w:rsidRPr="00CF406B">
              <w:rPr>
                <w:rFonts w:ascii="Times New Roman" w:hAnsi="Times New Roman"/>
                <w:sz w:val="24"/>
                <w:szCs w:val="24"/>
              </w:rPr>
              <w:t>100%</w:t>
            </w:r>
          </w:p>
        </w:tc>
      </w:tr>
      <w:tr w:rsidR="00C56D31" w:rsidRPr="00CF406B" w:rsidTr="00AB79A9">
        <w:tc>
          <w:tcPr>
            <w:tcW w:w="709" w:type="dxa"/>
            <w:gridSpan w:val="2"/>
          </w:tcPr>
          <w:p w:rsidR="00C56D31" w:rsidRPr="00CF406B" w:rsidRDefault="00C56D31" w:rsidP="0098439D">
            <w:pPr>
              <w:shd w:val="clear" w:color="auto" w:fill="FFFFFF"/>
              <w:spacing w:after="0" w:line="240" w:lineRule="auto"/>
              <w:jc w:val="both"/>
              <w:rPr>
                <w:rFonts w:ascii="Times New Roman" w:hAnsi="Times New Roman"/>
                <w:sz w:val="24"/>
                <w:szCs w:val="24"/>
              </w:rPr>
            </w:pPr>
          </w:p>
        </w:tc>
        <w:tc>
          <w:tcPr>
            <w:tcW w:w="6770" w:type="dxa"/>
          </w:tcPr>
          <w:p w:rsidR="00C56D31" w:rsidRPr="00CF406B" w:rsidRDefault="00C56D31" w:rsidP="000B74DF">
            <w:pPr>
              <w:pStyle w:val="af"/>
              <w:numPr>
                <w:ilvl w:val="0"/>
                <w:numId w:val="68"/>
              </w:numPr>
              <w:shd w:val="clear" w:color="auto" w:fill="FFFFFF"/>
              <w:spacing w:after="0" w:line="240" w:lineRule="auto"/>
              <w:jc w:val="both"/>
              <w:rPr>
                <w:rFonts w:ascii="Times New Roman" w:hAnsi="Times New Roman"/>
                <w:sz w:val="24"/>
                <w:szCs w:val="24"/>
              </w:rPr>
            </w:pPr>
            <w:r w:rsidRPr="00CF406B">
              <w:rPr>
                <w:rFonts w:ascii="Times New Roman" w:hAnsi="Times New Roman"/>
                <w:sz w:val="24"/>
                <w:szCs w:val="24"/>
              </w:rPr>
              <w:t>физиотерапевтический кабинет;</w:t>
            </w:r>
          </w:p>
          <w:p w:rsidR="00C56D31" w:rsidRPr="00CF406B" w:rsidRDefault="00C56D31" w:rsidP="000B74DF">
            <w:pPr>
              <w:pStyle w:val="af"/>
              <w:numPr>
                <w:ilvl w:val="0"/>
                <w:numId w:val="68"/>
              </w:numPr>
              <w:shd w:val="clear" w:color="auto" w:fill="FFFFFF"/>
              <w:spacing w:after="0" w:line="240" w:lineRule="auto"/>
              <w:jc w:val="both"/>
              <w:rPr>
                <w:rFonts w:ascii="Times New Roman" w:hAnsi="Times New Roman"/>
                <w:sz w:val="24"/>
                <w:szCs w:val="24"/>
              </w:rPr>
            </w:pPr>
            <w:r w:rsidRPr="00CF406B">
              <w:rPr>
                <w:rFonts w:ascii="Times New Roman" w:hAnsi="Times New Roman"/>
                <w:sz w:val="24"/>
                <w:szCs w:val="24"/>
              </w:rPr>
              <w:t>процедурный;</w:t>
            </w:r>
          </w:p>
        </w:tc>
        <w:tc>
          <w:tcPr>
            <w:tcW w:w="1276" w:type="dxa"/>
          </w:tcPr>
          <w:p w:rsidR="00C56D31" w:rsidRDefault="00C56D31" w:rsidP="0098439D">
            <w:pPr>
              <w:shd w:val="clear" w:color="auto" w:fill="FFFFFF"/>
              <w:spacing w:after="0" w:line="240" w:lineRule="auto"/>
              <w:jc w:val="both"/>
              <w:rPr>
                <w:rFonts w:ascii="Times New Roman" w:hAnsi="Times New Roman"/>
                <w:sz w:val="24"/>
                <w:szCs w:val="24"/>
              </w:rPr>
            </w:pPr>
            <w:r w:rsidRPr="00CF406B">
              <w:rPr>
                <w:rFonts w:ascii="Times New Roman" w:hAnsi="Times New Roman"/>
                <w:sz w:val="24"/>
                <w:szCs w:val="24"/>
              </w:rPr>
              <w:t>1</w:t>
            </w:r>
          </w:p>
          <w:p w:rsidR="00C56D31" w:rsidRPr="00CF406B" w:rsidRDefault="00C56D31" w:rsidP="0098439D">
            <w:pPr>
              <w:shd w:val="clear" w:color="auto" w:fill="FFFFFF"/>
              <w:spacing w:after="0" w:line="240" w:lineRule="auto"/>
              <w:jc w:val="both"/>
              <w:rPr>
                <w:rFonts w:ascii="Times New Roman" w:hAnsi="Times New Roman"/>
                <w:sz w:val="24"/>
                <w:szCs w:val="24"/>
              </w:rPr>
            </w:pPr>
            <w:r>
              <w:rPr>
                <w:rFonts w:ascii="Times New Roman" w:hAnsi="Times New Roman"/>
                <w:sz w:val="24"/>
                <w:szCs w:val="24"/>
              </w:rPr>
              <w:t>1</w:t>
            </w:r>
          </w:p>
        </w:tc>
        <w:tc>
          <w:tcPr>
            <w:tcW w:w="1134" w:type="dxa"/>
          </w:tcPr>
          <w:p w:rsidR="00C56D31" w:rsidRPr="00CF406B" w:rsidRDefault="00C56D31" w:rsidP="0098439D">
            <w:pPr>
              <w:spacing w:after="0" w:line="240" w:lineRule="auto"/>
              <w:jc w:val="both"/>
              <w:rPr>
                <w:rFonts w:ascii="Times New Roman" w:hAnsi="Times New Roman"/>
                <w:sz w:val="24"/>
                <w:szCs w:val="24"/>
              </w:rPr>
            </w:pPr>
            <w:r w:rsidRPr="00CF406B">
              <w:rPr>
                <w:rFonts w:ascii="Times New Roman" w:hAnsi="Times New Roman"/>
                <w:sz w:val="24"/>
                <w:szCs w:val="24"/>
              </w:rPr>
              <w:t>100%</w:t>
            </w:r>
          </w:p>
        </w:tc>
      </w:tr>
      <w:tr w:rsidR="00C56D31" w:rsidRPr="00CF406B" w:rsidTr="00AB79A9">
        <w:tc>
          <w:tcPr>
            <w:tcW w:w="709" w:type="dxa"/>
            <w:gridSpan w:val="2"/>
          </w:tcPr>
          <w:p w:rsidR="00C56D31" w:rsidRPr="00CF406B" w:rsidRDefault="00C56D31" w:rsidP="0098439D">
            <w:pPr>
              <w:shd w:val="clear" w:color="auto" w:fill="FFFFFF"/>
              <w:spacing w:after="0" w:line="240" w:lineRule="auto"/>
              <w:jc w:val="both"/>
              <w:rPr>
                <w:rFonts w:ascii="Times New Roman" w:hAnsi="Times New Roman"/>
                <w:sz w:val="24"/>
                <w:szCs w:val="24"/>
              </w:rPr>
            </w:pPr>
            <w:r w:rsidRPr="00CF406B">
              <w:rPr>
                <w:rFonts w:ascii="Times New Roman" w:hAnsi="Times New Roman"/>
                <w:sz w:val="24"/>
                <w:szCs w:val="24"/>
              </w:rPr>
              <w:t>12</w:t>
            </w:r>
          </w:p>
        </w:tc>
        <w:tc>
          <w:tcPr>
            <w:tcW w:w="6770" w:type="dxa"/>
          </w:tcPr>
          <w:p w:rsidR="00C56D31" w:rsidRPr="00CF406B" w:rsidRDefault="00C56D31" w:rsidP="0098439D">
            <w:pPr>
              <w:shd w:val="clear" w:color="auto" w:fill="FFFFFF"/>
              <w:spacing w:after="0" w:line="240" w:lineRule="auto"/>
              <w:jc w:val="both"/>
              <w:rPr>
                <w:rFonts w:ascii="Times New Roman" w:hAnsi="Times New Roman"/>
                <w:sz w:val="24"/>
                <w:szCs w:val="24"/>
              </w:rPr>
            </w:pPr>
            <w:r w:rsidRPr="00CF406B">
              <w:rPr>
                <w:rFonts w:ascii="Times New Roman" w:hAnsi="Times New Roman"/>
                <w:sz w:val="24"/>
                <w:szCs w:val="24"/>
              </w:rPr>
              <w:t>Столовая на 100 посадочных мест</w:t>
            </w:r>
          </w:p>
        </w:tc>
        <w:tc>
          <w:tcPr>
            <w:tcW w:w="1276" w:type="dxa"/>
          </w:tcPr>
          <w:p w:rsidR="00C56D31" w:rsidRPr="00CF406B" w:rsidRDefault="00C56D31" w:rsidP="0098439D">
            <w:pPr>
              <w:shd w:val="clear" w:color="auto" w:fill="FFFFFF"/>
              <w:spacing w:after="0" w:line="240" w:lineRule="auto"/>
              <w:jc w:val="both"/>
              <w:rPr>
                <w:rFonts w:ascii="Times New Roman" w:hAnsi="Times New Roman"/>
                <w:sz w:val="24"/>
                <w:szCs w:val="24"/>
              </w:rPr>
            </w:pPr>
            <w:r w:rsidRPr="00CF406B">
              <w:rPr>
                <w:rFonts w:ascii="Times New Roman" w:hAnsi="Times New Roman"/>
                <w:sz w:val="24"/>
                <w:szCs w:val="24"/>
              </w:rPr>
              <w:t>1</w:t>
            </w:r>
          </w:p>
        </w:tc>
        <w:tc>
          <w:tcPr>
            <w:tcW w:w="1134" w:type="dxa"/>
          </w:tcPr>
          <w:p w:rsidR="00C56D31" w:rsidRPr="00CF406B" w:rsidRDefault="00C56D31" w:rsidP="0098439D">
            <w:pPr>
              <w:spacing w:after="0" w:line="240" w:lineRule="auto"/>
              <w:jc w:val="both"/>
              <w:rPr>
                <w:rFonts w:ascii="Times New Roman" w:hAnsi="Times New Roman"/>
                <w:sz w:val="24"/>
                <w:szCs w:val="24"/>
              </w:rPr>
            </w:pPr>
            <w:r w:rsidRPr="00CF406B">
              <w:rPr>
                <w:rFonts w:ascii="Times New Roman" w:hAnsi="Times New Roman"/>
                <w:sz w:val="24"/>
                <w:szCs w:val="24"/>
              </w:rPr>
              <w:t>100%</w:t>
            </w:r>
          </w:p>
        </w:tc>
      </w:tr>
      <w:tr w:rsidR="00C56D31" w:rsidRPr="00CF406B" w:rsidTr="00AB79A9">
        <w:trPr>
          <w:trHeight w:val="215"/>
        </w:trPr>
        <w:tc>
          <w:tcPr>
            <w:tcW w:w="709" w:type="dxa"/>
            <w:gridSpan w:val="2"/>
          </w:tcPr>
          <w:p w:rsidR="00C56D31" w:rsidRPr="00CF406B" w:rsidRDefault="00C56D31" w:rsidP="0098439D">
            <w:pPr>
              <w:shd w:val="clear" w:color="auto" w:fill="FFFFFF"/>
              <w:spacing w:after="0" w:line="240" w:lineRule="auto"/>
              <w:jc w:val="both"/>
              <w:rPr>
                <w:rFonts w:ascii="Times New Roman" w:hAnsi="Times New Roman"/>
                <w:sz w:val="24"/>
                <w:szCs w:val="24"/>
              </w:rPr>
            </w:pPr>
            <w:r w:rsidRPr="00CF406B">
              <w:rPr>
                <w:rFonts w:ascii="Times New Roman" w:hAnsi="Times New Roman"/>
                <w:sz w:val="24"/>
                <w:szCs w:val="24"/>
              </w:rPr>
              <w:t>13</w:t>
            </w:r>
          </w:p>
        </w:tc>
        <w:tc>
          <w:tcPr>
            <w:tcW w:w="6770" w:type="dxa"/>
          </w:tcPr>
          <w:p w:rsidR="00C56D31" w:rsidRPr="00CF406B" w:rsidRDefault="00C56D31" w:rsidP="0098439D">
            <w:pPr>
              <w:shd w:val="clear" w:color="auto" w:fill="FFFFFF"/>
              <w:spacing w:after="0" w:line="240" w:lineRule="auto"/>
              <w:jc w:val="both"/>
              <w:rPr>
                <w:rFonts w:ascii="Times New Roman" w:hAnsi="Times New Roman"/>
                <w:sz w:val="24"/>
                <w:szCs w:val="24"/>
              </w:rPr>
            </w:pPr>
            <w:r w:rsidRPr="00CF406B">
              <w:rPr>
                <w:rFonts w:ascii="Times New Roman" w:hAnsi="Times New Roman"/>
                <w:sz w:val="24"/>
                <w:szCs w:val="24"/>
              </w:rPr>
              <w:t>Пищеблок</w:t>
            </w:r>
          </w:p>
        </w:tc>
        <w:tc>
          <w:tcPr>
            <w:tcW w:w="1276" w:type="dxa"/>
          </w:tcPr>
          <w:p w:rsidR="00C56D31" w:rsidRPr="00CF406B" w:rsidRDefault="00C56D31" w:rsidP="0098439D">
            <w:pPr>
              <w:shd w:val="clear" w:color="auto" w:fill="FFFFFF"/>
              <w:spacing w:after="0" w:line="240" w:lineRule="auto"/>
              <w:jc w:val="both"/>
              <w:rPr>
                <w:rFonts w:ascii="Times New Roman" w:hAnsi="Times New Roman"/>
                <w:sz w:val="24"/>
                <w:szCs w:val="24"/>
              </w:rPr>
            </w:pPr>
            <w:r w:rsidRPr="00CF406B">
              <w:rPr>
                <w:rFonts w:ascii="Times New Roman" w:hAnsi="Times New Roman"/>
                <w:sz w:val="24"/>
                <w:szCs w:val="24"/>
              </w:rPr>
              <w:t>1</w:t>
            </w:r>
          </w:p>
        </w:tc>
        <w:tc>
          <w:tcPr>
            <w:tcW w:w="1134" w:type="dxa"/>
          </w:tcPr>
          <w:p w:rsidR="00C56D31" w:rsidRPr="00CF406B" w:rsidRDefault="00C56D31" w:rsidP="0098439D">
            <w:pPr>
              <w:spacing w:after="0" w:line="240" w:lineRule="auto"/>
              <w:jc w:val="both"/>
              <w:rPr>
                <w:rFonts w:ascii="Times New Roman" w:hAnsi="Times New Roman"/>
                <w:sz w:val="24"/>
                <w:szCs w:val="24"/>
              </w:rPr>
            </w:pPr>
            <w:r w:rsidRPr="00CF406B">
              <w:rPr>
                <w:rFonts w:ascii="Times New Roman" w:hAnsi="Times New Roman"/>
                <w:sz w:val="24"/>
                <w:szCs w:val="24"/>
              </w:rPr>
              <w:t>100%</w:t>
            </w:r>
          </w:p>
        </w:tc>
      </w:tr>
      <w:tr w:rsidR="00C56D31" w:rsidRPr="00CF406B" w:rsidTr="00AB79A9">
        <w:tc>
          <w:tcPr>
            <w:tcW w:w="709" w:type="dxa"/>
            <w:gridSpan w:val="2"/>
          </w:tcPr>
          <w:p w:rsidR="00C56D31" w:rsidRPr="00CF406B" w:rsidRDefault="00C56D31" w:rsidP="0098439D">
            <w:pPr>
              <w:shd w:val="clear" w:color="auto" w:fill="FFFFFF"/>
              <w:spacing w:after="0" w:line="240" w:lineRule="auto"/>
              <w:jc w:val="both"/>
              <w:rPr>
                <w:rFonts w:ascii="Times New Roman" w:hAnsi="Times New Roman"/>
                <w:sz w:val="24"/>
                <w:szCs w:val="24"/>
              </w:rPr>
            </w:pPr>
            <w:r w:rsidRPr="00CF406B">
              <w:rPr>
                <w:rFonts w:ascii="Times New Roman" w:hAnsi="Times New Roman"/>
                <w:sz w:val="24"/>
                <w:szCs w:val="24"/>
              </w:rPr>
              <w:t>14</w:t>
            </w:r>
          </w:p>
        </w:tc>
        <w:tc>
          <w:tcPr>
            <w:tcW w:w="6770" w:type="dxa"/>
          </w:tcPr>
          <w:p w:rsidR="00C56D31" w:rsidRPr="00CF406B" w:rsidRDefault="00C56D31" w:rsidP="0098439D">
            <w:pPr>
              <w:shd w:val="clear" w:color="auto" w:fill="FFFFFF"/>
              <w:spacing w:after="0" w:line="240" w:lineRule="auto"/>
              <w:jc w:val="both"/>
              <w:rPr>
                <w:rFonts w:ascii="Times New Roman" w:hAnsi="Times New Roman"/>
                <w:sz w:val="24"/>
                <w:szCs w:val="24"/>
              </w:rPr>
            </w:pPr>
            <w:r w:rsidRPr="00CF406B">
              <w:rPr>
                <w:rFonts w:ascii="Times New Roman" w:hAnsi="Times New Roman"/>
                <w:sz w:val="24"/>
                <w:szCs w:val="24"/>
              </w:rPr>
              <w:t>Спортивный зал</w:t>
            </w:r>
          </w:p>
        </w:tc>
        <w:tc>
          <w:tcPr>
            <w:tcW w:w="1276" w:type="dxa"/>
          </w:tcPr>
          <w:p w:rsidR="00C56D31" w:rsidRPr="00CF406B" w:rsidRDefault="00C56D31" w:rsidP="0098439D">
            <w:pPr>
              <w:shd w:val="clear" w:color="auto" w:fill="FFFFFF"/>
              <w:spacing w:after="0" w:line="240" w:lineRule="auto"/>
              <w:jc w:val="both"/>
              <w:rPr>
                <w:rFonts w:ascii="Times New Roman" w:hAnsi="Times New Roman"/>
                <w:sz w:val="24"/>
                <w:szCs w:val="24"/>
              </w:rPr>
            </w:pPr>
            <w:r w:rsidRPr="00CF406B">
              <w:rPr>
                <w:rFonts w:ascii="Times New Roman" w:hAnsi="Times New Roman"/>
                <w:sz w:val="24"/>
                <w:szCs w:val="24"/>
              </w:rPr>
              <w:t>1</w:t>
            </w:r>
          </w:p>
        </w:tc>
        <w:tc>
          <w:tcPr>
            <w:tcW w:w="1134" w:type="dxa"/>
          </w:tcPr>
          <w:p w:rsidR="00C56D31" w:rsidRPr="00CF406B" w:rsidRDefault="00C56D31" w:rsidP="0098439D">
            <w:pPr>
              <w:spacing w:after="0" w:line="240" w:lineRule="auto"/>
              <w:jc w:val="both"/>
              <w:rPr>
                <w:rFonts w:ascii="Times New Roman" w:hAnsi="Times New Roman"/>
                <w:sz w:val="24"/>
                <w:szCs w:val="24"/>
              </w:rPr>
            </w:pPr>
            <w:r w:rsidRPr="00CF406B">
              <w:rPr>
                <w:rFonts w:ascii="Times New Roman" w:hAnsi="Times New Roman"/>
                <w:sz w:val="24"/>
                <w:szCs w:val="24"/>
              </w:rPr>
              <w:t>95%</w:t>
            </w:r>
          </w:p>
        </w:tc>
      </w:tr>
      <w:tr w:rsidR="00C56D31" w:rsidRPr="00CF406B" w:rsidTr="00AB79A9">
        <w:tc>
          <w:tcPr>
            <w:tcW w:w="709" w:type="dxa"/>
            <w:gridSpan w:val="2"/>
          </w:tcPr>
          <w:p w:rsidR="00C56D31" w:rsidRPr="00CF406B" w:rsidRDefault="00C56D31" w:rsidP="0098439D">
            <w:pPr>
              <w:shd w:val="clear" w:color="auto" w:fill="FFFFFF"/>
              <w:spacing w:after="0" w:line="240" w:lineRule="auto"/>
              <w:jc w:val="both"/>
              <w:rPr>
                <w:rFonts w:ascii="Times New Roman" w:hAnsi="Times New Roman"/>
                <w:sz w:val="24"/>
                <w:szCs w:val="24"/>
              </w:rPr>
            </w:pPr>
            <w:r w:rsidRPr="00CF406B">
              <w:rPr>
                <w:rFonts w:ascii="Times New Roman" w:hAnsi="Times New Roman"/>
                <w:sz w:val="24"/>
                <w:szCs w:val="24"/>
              </w:rPr>
              <w:t>15</w:t>
            </w:r>
          </w:p>
        </w:tc>
        <w:tc>
          <w:tcPr>
            <w:tcW w:w="6770" w:type="dxa"/>
          </w:tcPr>
          <w:p w:rsidR="00C56D31" w:rsidRPr="00CF406B" w:rsidRDefault="00C56D31" w:rsidP="0098439D">
            <w:pPr>
              <w:shd w:val="clear" w:color="auto" w:fill="FFFFFF"/>
              <w:spacing w:after="0" w:line="240" w:lineRule="auto"/>
              <w:jc w:val="both"/>
              <w:rPr>
                <w:rFonts w:ascii="Times New Roman" w:hAnsi="Times New Roman"/>
                <w:sz w:val="24"/>
                <w:szCs w:val="24"/>
              </w:rPr>
            </w:pPr>
            <w:r w:rsidRPr="00CF406B">
              <w:rPr>
                <w:rFonts w:ascii="Times New Roman" w:hAnsi="Times New Roman"/>
                <w:sz w:val="24"/>
                <w:szCs w:val="24"/>
              </w:rPr>
              <w:t>Тренажерный зал</w:t>
            </w:r>
          </w:p>
        </w:tc>
        <w:tc>
          <w:tcPr>
            <w:tcW w:w="1276" w:type="dxa"/>
          </w:tcPr>
          <w:p w:rsidR="00C56D31" w:rsidRPr="00CF406B" w:rsidRDefault="00C56D31" w:rsidP="0098439D">
            <w:pPr>
              <w:shd w:val="clear" w:color="auto" w:fill="FFFFFF"/>
              <w:spacing w:after="0" w:line="240" w:lineRule="auto"/>
              <w:jc w:val="both"/>
              <w:rPr>
                <w:rFonts w:ascii="Times New Roman" w:hAnsi="Times New Roman"/>
                <w:sz w:val="24"/>
                <w:szCs w:val="24"/>
              </w:rPr>
            </w:pPr>
            <w:r w:rsidRPr="00CF406B">
              <w:rPr>
                <w:rFonts w:ascii="Times New Roman" w:hAnsi="Times New Roman"/>
                <w:sz w:val="24"/>
                <w:szCs w:val="24"/>
              </w:rPr>
              <w:t>1</w:t>
            </w:r>
          </w:p>
        </w:tc>
        <w:tc>
          <w:tcPr>
            <w:tcW w:w="1134" w:type="dxa"/>
          </w:tcPr>
          <w:p w:rsidR="00C56D31" w:rsidRPr="00CF406B" w:rsidRDefault="00C56D31" w:rsidP="0098439D">
            <w:pPr>
              <w:spacing w:after="0" w:line="240" w:lineRule="auto"/>
              <w:jc w:val="both"/>
              <w:rPr>
                <w:rFonts w:ascii="Times New Roman" w:hAnsi="Times New Roman"/>
                <w:sz w:val="24"/>
                <w:szCs w:val="24"/>
              </w:rPr>
            </w:pPr>
            <w:r w:rsidRPr="00CF406B">
              <w:rPr>
                <w:rFonts w:ascii="Times New Roman" w:hAnsi="Times New Roman"/>
                <w:sz w:val="24"/>
                <w:szCs w:val="24"/>
              </w:rPr>
              <w:t>100%</w:t>
            </w:r>
          </w:p>
        </w:tc>
      </w:tr>
      <w:tr w:rsidR="00C56D31" w:rsidRPr="00CF406B" w:rsidTr="00AB79A9">
        <w:tc>
          <w:tcPr>
            <w:tcW w:w="675" w:type="dxa"/>
          </w:tcPr>
          <w:p w:rsidR="00C56D31" w:rsidRPr="00CF406B" w:rsidRDefault="00C56D31" w:rsidP="0098439D">
            <w:pPr>
              <w:shd w:val="clear" w:color="auto" w:fill="FFFFFF"/>
              <w:spacing w:after="0" w:line="240" w:lineRule="auto"/>
              <w:jc w:val="both"/>
              <w:rPr>
                <w:rFonts w:ascii="Times New Roman" w:hAnsi="Times New Roman"/>
                <w:sz w:val="24"/>
                <w:szCs w:val="24"/>
              </w:rPr>
            </w:pPr>
            <w:r w:rsidRPr="00CF406B">
              <w:rPr>
                <w:rFonts w:ascii="Times New Roman" w:hAnsi="Times New Roman"/>
                <w:sz w:val="24"/>
                <w:szCs w:val="24"/>
              </w:rPr>
              <w:t>16</w:t>
            </w:r>
          </w:p>
        </w:tc>
        <w:tc>
          <w:tcPr>
            <w:tcW w:w="6804" w:type="dxa"/>
            <w:gridSpan w:val="2"/>
          </w:tcPr>
          <w:p w:rsidR="00C56D31" w:rsidRPr="00CF406B" w:rsidRDefault="00C56D31" w:rsidP="0098439D">
            <w:pPr>
              <w:shd w:val="clear" w:color="auto" w:fill="FFFFFF"/>
              <w:spacing w:after="0" w:line="240" w:lineRule="auto"/>
              <w:jc w:val="both"/>
              <w:rPr>
                <w:rFonts w:ascii="Times New Roman" w:hAnsi="Times New Roman"/>
                <w:sz w:val="24"/>
                <w:szCs w:val="24"/>
              </w:rPr>
            </w:pPr>
            <w:r w:rsidRPr="00CF406B">
              <w:rPr>
                <w:rFonts w:ascii="Times New Roman" w:hAnsi="Times New Roman"/>
                <w:sz w:val="24"/>
                <w:szCs w:val="24"/>
              </w:rPr>
              <w:t>Спортивная площадка:</w:t>
            </w:r>
          </w:p>
          <w:p w:rsidR="00C56D31" w:rsidRPr="00CF406B" w:rsidRDefault="00C56D31" w:rsidP="000B74DF">
            <w:pPr>
              <w:pStyle w:val="af"/>
              <w:numPr>
                <w:ilvl w:val="0"/>
                <w:numId w:val="71"/>
              </w:numPr>
              <w:shd w:val="clear" w:color="auto" w:fill="FFFFFF"/>
              <w:spacing w:after="0" w:line="240" w:lineRule="auto"/>
              <w:jc w:val="both"/>
              <w:rPr>
                <w:rFonts w:ascii="Times New Roman" w:hAnsi="Times New Roman"/>
                <w:sz w:val="24"/>
                <w:szCs w:val="24"/>
              </w:rPr>
            </w:pPr>
            <w:r w:rsidRPr="00CF406B">
              <w:rPr>
                <w:rFonts w:ascii="Times New Roman" w:hAnsi="Times New Roman"/>
                <w:sz w:val="24"/>
                <w:szCs w:val="24"/>
              </w:rPr>
              <w:t>стадион;</w:t>
            </w:r>
          </w:p>
          <w:p w:rsidR="00C56D31" w:rsidRPr="00CF406B" w:rsidRDefault="00C56D31" w:rsidP="000B74DF">
            <w:pPr>
              <w:pStyle w:val="af"/>
              <w:numPr>
                <w:ilvl w:val="0"/>
                <w:numId w:val="71"/>
              </w:numPr>
              <w:shd w:val="clear" w:color="auto" w:fill="FFFFFF"/>
              <w:spacing w:after="0" w:line="240" w:lineRule="auto"/>
              <w:jc w:val="both"/>
              <w:rPr>
                <w:rFonts w:ascii="Times New Roman" w:hAnsi="Times New Roman"/>
                <w:sz w:val="24"/>
                <w:szCs w:val="24"/>
              </w:rPr>
            </w:pPr>
            <w:r w:rsidRPr="00CF406B">
              <w:rPr>
                <w:rFonts w:ascii="Times New Roman" w:hAnsi="Times New Roman"/>
                <w:sz w:val="24"/>
                <w:szCs w:val="24"/>
              </w:rPr>
              <w:t>баскетбольная площадка;</w:t>
            </w:r>
          </w:p>
          <w:p w:rsidR="00C56D31" w:rsidRPr="00CF406B" w:rsidRDefault="00C56D31" w:rsidP="000B74DF">
            <w:pPr>
              <w:pStyle w:val="af"/>
              <w:numPr>
                <w:ilvl w:val="0"/>
                <w:numId w:val="71"/>
              </w:numPr>
              <w:shd w:val="clear" w:color="auto" w:fill="FFFFFF"/>
              <w:spacing w:after="0" w:line="240" w:lineRule="auto"/>
              <w:jc w:val="both"/>
              <w:rPr>
                <w:rFonts w:ascii="Times New Roman" w:hAnsi="Times New Roman"/>
                <w:sz w:val="24"/>
                <w:szCs w:val="24"/>
              </w:rPr>
            </w:pPr>
            <w:r w:rsidRPr="00CF406B">
              <w:rPr>
                <w:rFonts w:ascii="Times New Roman" w:hAnsi="Times New Roman"/>
                <w:sz w:val="24"/>
                <w:szCs w:val="24"/>
              </w:rPr>
              <w:t>большое футбольное поле;</w:t>
            </w:r>
          </w:p>
          <w:p w:rsidR="00C56D31" w:rsidRPr="00CF406B" w:rsidRDefault="00C56D31" w:rsidP="000B74DF">
            <w:pPr>
              <w:pStyle w:val="af"/>
              <w:numPr>
                <w:ilvl w:val="0"/>
                <w:numId w:val="71"/>
              </w:numPr>
              <w:shd w:val="clear" w:color="auto" w:fill="FFFFFF"/>
              <w:spacing w:after="0" w:line="240" w:lineRule="auto"/>
              <w:jc w:val="both"/>
              <w:rPr>
                <w:rFonts w:ascii="Times New Roman" w:hAnsi="Times New Roman"/>
                <w:sz w:val="24"/>
                <w:szCs w:val="24"/>
              </w:rPr>
            </w:pPr>
            <w:r w:rsidRPr="00CF406B">
              <w:rPr>
                <w:rFonts w:ascii="Times New Roman" w:hAnsi="Times New Roman"/>
                <w:sz w:val="24"/>
                <w:szCs w:val="24"/>
              </w:rPr>
              <w:t>малое футбольное поле;</w:t>
            </w:r>
          </w:p>
          <w:p w:rsidR="00C56D31" w:rsidRPr="00CF406B" w:rsidRDefault="00C56D31" w:rsidP="000B74DF">
            <w:pPr>
              <w:pStyle w:val="af"/>
              <w:numPr>
                <w:ilvl w:val="0"/>
                <w:numId w:val="71"/>
              </w:numPr>
              <w:shd w:val="clear" w:color="auto" w:fill="FFFFFF"/>
              <w:spacing w:after="0" w:line="240" w:lineRule="auto"/>
              <w:jc w:val="both"/>
              <w:rPr>
                <w:rFonts w:ascii="Times New Roman" w:hAnsi="Times New Roman"/>
                <w:sz w:val="24"/>
                <w:szCs w:val="24"/>
              </w:rPr>
            </w:pPr>
            <w:r w:rsidRPr="00CF406B">
              <w:rPr>
                <w:rFonts w:ascii="Times New Roman" w:hAnsi="Times New Roman"/>
                <w:sz w:val="24"/>
                <w:szCs w:val="24"/>
              </w:rPr>
              <w:t>волейбольная площадка</w:t>
            </w:r>
          </w:p>
        </w:tc>
        <w:tc>
          <w:tcPr>
            <w:tcW w:w="1276" w:type="dxa"/>
          </w:tcPr>
          <w:p w:rsidR="00C56D31" w:rsidRPr="00CF406B" w:rsidRDefault="00C56D31" w:rsidP="0098439D">
            <w:pPr>
              <w:shd w:val="clear" w:color="auto" w:fill="FFFFFF"/>
              <w:spacing w:after="0" w:line="240" w:lineRule="auto"/>
              <w:jc w:val="both"/>
              <w:rPr>
                <w:rFonts w:ascii="Times New Roman" w:hAnsi="Times New Roman"/>
                <w:sz w:val="24"/>
                <w:szCs w:val="24"/>
              </w:rPr>
            </w:pPr>
            <w:r w:rsidRPr="00CF406B">
              <w:rPr>
                <w:rFonts w:ascii="Times New Roman" w:hAnsi="Times New Roman"/>
                <w:sz w:val="24"/>
                <w:szCs w:val="24"/>
              </w:rPr>
              <w:t>5</w:t>
            </w:r>
          </w:p>
        </w:tc>
        <w:tc>
          <w:tcPr>
            <w:tcW w:w="1134" w:type="dxa"/>
          </w:tcPr>
          <w:p w:rsidR="00C56D31" w:rsidRPr="00CF406B" w:rsidRDefault="00C56D31" w:rsidP="0098439D">
            <w:pPr>
              <w:spacing w:after="0" w:line="240" w:lineRule="auto"/>
              <w:jc w:val="both"/>
              <w:rPr>
                <w:rFonts w:ascii="Times New Roman" w:hAnsi="Times New Roman"/>
                <w:sz w:val="24"/>
                <w:szCs w:val="24"/>
              </w:rPr>
            </w:pPr>
            <w:r w:rsidRPr="00CF406B">
              <w:rPr>
                <w:rFonts w:ascii="Times New Roman" w:hAnsi="Times New Roman"/>
                <w:sz w:val="24"/>
                <w:szCs w:val="24"/>
              </w:rPr>
              <w:t>100%</w:t>
            </w:r>
          </w:p>
        </w:tc>
      </w:tr>
      <w:tr w:rsidR="00C56D31" w:rsidRPr="00CF406B" w:rsidTr="00AB79A9">
        <w:tc>
          <w:tcPr>
            <w:tcW w:w="675" w:type="dxa"/>
          </w:tcPr>
          <w:p w:rsidR="00C56D31" w:rsidRPr="00CF406B" w:rsidRDefault="00C56D31" w:rsidP="0098439D">
            <w:pPr>
              <w:shd w:val="clear" w:color="auto" w:fill="FFFFFF"/>
              <w:spacing w:after="0" w:line="240" w:lineRule="auto"/>
              <w:jc w:val="both"/>
              <w:rPr>
                <w:rFonts w:ascii="Times New Roman" w:hAnsi="Times New Roman"/>
                <w:sz w:val="24"/>
                <w:szCs w:val="24"/>
              </w:rPr>
            </w:pPr>
            <w:r w:rsidRPr="00CF406B">
              <w:rPr>
                <w:rFonts w:ascii="Times New Roman" w:hAnsi="Times New Roman"/>
                <w:sz w:val="24"/>
                <w:szCs w:val="24"/>
              </w:rPr>
              <w:t>17</w:t>
            </w:r>
          </w:p>
        </w:tc>
        <w:tc>
          <w:tcPr>
            <w:tcW w:w="6804" w:type="dxa"/>
            <w:gridSpan w:val="2"/>
          </w:tcPr>
          <w:p w:rsidR="00C56D31" w:rsidRPr="00CF406B" w:rsidRDefault="00C56D31" w:rsidP="0098439D">
            <w:pPr>
              <w:shd w:val="clear" w:color="auto" w:fill="FFFFFF"/>
              <w:spacing w:after="0" w:line="240" w:lineRule="auto"/>
              <w:jc w:val="both"/>
              <w:rPr>
                <w:rFonts w:ascii="Times New Roman" w:hAnsi="Times New Roman"/>
                <w:sz w:val="24"/>
                <w:szCs w:val="24"/>
              </w:rPr>
            </w:pPr>
            <w:r w:rsidRPr="00CF406B">
              <w:rPr>
                <w:rFonts w:ascii="Times New Roman" w:hAnsi="Times New Roman"/>
                <w:sz w:val="24"/>
                <w:szCs w:val="24"/>
              </w:rPr>
              <w:t>Детская игровая площадка:</w:t>
            </w:r>
          </w:p>
          <w:p w:rsidR="00C56D31" w:rsidRPr="00CF406B" w:rsidRDefault="00C56D31" w:rsidP="000B74DF">
            <w:pPr>
              <w:pStyle w:val="af"/>
              <w:numPr>
                <w:ilvl w:val="0"/>
                <w:numId w:val="70"/>
              </w:numPr>
              <w:shd w:val="clear" w:color="auto" w:fill="FFFFFF"/>
              <w:spacing w:after="0" w:line="240" w:lineRule="auto"/>
              <w:jc w:val="both"/>
              <w:rPr>
                <w:rFonts w:ascii="Times New Roman" w:hAnsi="Times New Roman"/>
                <w:sz w:val="24"/>
                <w:szCs w:val="24"/>
              </w:rPr>
            </w:pPr>
            <w:r w:rsidRPr="00CF406B">
              <w:rPr>
                <w:rFonts w:ascii="Times New Roman" w:hAnsi="Times New Roman"/>
                <w:sz w:val="24"/>
                <w:szCs w:val="24"/>
              </w:rPr>
              <w:t>игровая площадка для начального звена;</w:t>
            </w:r>
          </w:p>
          <w:p w:rsidR="00C56D31" w:rsidRPr="00CF406B" w:rsidRDefault="00C56D31" w:rsidP="000B74DF">
            <w:pPr>
              <w:pStyle w:val="af"/>
              <w:numPr>
                <w:ilvl w:val="0"/>
                <w:numId w:val="70"/>
              </w:numPr>
              <w:shd w:val="clear" w:color="auto" w:fill="FFFFFF"/>
              <w:spacing w:after="0" w:line="240" w:lineRule="auto"/>
              <w:jc w:val="both"/>
              <w:rPr>
                <w:rFonts w:ascii="Times New Roman" w:hAnsi="Times New Roman"/>
                <w:sz w:val="24"/>
                <w:szCs w:val="24"/>
              </w:rPr>
            </w:pPr>
            <w:r w:rsidRPr="00CF406B">
              <w:rPr>
                <w:rFonts w:ascii="Times New Roman" w:hAnsi="Times New Roman"/>
                <w:sz w:val="24"/>
                <w:szCs w:val="24"/>
              </w:rPr>
              <w:t>игровая площадка для среднего звена;</w:t>
            </w:r>
          </w:p>
        </w:tc>
        <w:tc>
          <w:tcPr>
            <w:tcW w:w="1276" w:type="dxa"/>
          </w:tcPr>
          <w:p w:rsidR="00C56D31" w:rsidRPr="00CF406B" w:rsidRDefault="00C56D31" w:rsidP="0098439D">
            <w:pPr>
              <w:shd w:val="clear" w:color="auto" w:fill="FFFFFF"/>
              <w:spacing w:after="0" w:line="240" w:lineRule="auto"/>
              <w:jc w:val="both"/>
              <w:rPr>
                <w:rFonts w:ascii="Times New Roman" w:hAnsi="Times New Roman"/>
                <w:sz w:val="24"/>
                <w:szCs w:val="24"/>
              </w:rPr>
            </w:pPr>
            <w:r w:rsidRPr="00CF406B">
              <w:rPr>
                <w:rFonts w:ascii="Times New Roman" w:hAnsi="Times New Roman"/>
                <w:sz w:val="24"/>
                <w:szCs w:val="24"/>
              </w:rPr>
              <w:t>2</w:t>
            </w:r>
          </w:p>
        </w:tc>
        <w:tc>
          <w:tcPr>
            <w:tcW w:w="1134" w:type="dxa"/>
          </w:tcPr>
          <w:p w:rsidR="00C56D31" w:rsidRPr="00CF406B" w:rsidRDefault="00C56D31" w:rsidP="0098439D">
            <w:pPr>
              <w:spacing w:after="0" w:line="240" w:lineRule="auto"/>
              <w:jc w:val="both"/>
              <w:rPr>
                <w:rFonts w:ascii="Times New Roman" w:hAnsi="Times New Roman"/>
                <w:sz w:val="24"/>
                <w:szCs w:val="24"/>
              </w:rPr>
            </w:pPr>
            <w:r w:rsidRPr="00CF406B">
              <w:rPr>
                <w:rFonts w:ascii="Times New Roman" w:hAnsi="Times New Roman"/>
                <w:sz w:val="24"/>
                <w:szCs w:val="24"/>
              </w:rPr>
              <w:t>100%</w:t>
            </w:r>
          </w:p>
        </w:tc>
      </w:tr>
      <w:tr w:rsidR="00C56D31" w:rsidRPr="00CF406B" w:rsidTr="00AB79A9">
        <w:tc>
          <w:tcPr>
            <w:tcW w:w="709" w:type="dxa"/>
            <w:gridSpan w:val="2"/>
          </w:tcPr>
          <w:p w:rsidR="00C56D31" w:rsidRPr="00CF406B" w:rsidRDefault="00C56D31" w:rsidP="0098439D">
            <w:pPr>
              <w:shd w:val="clear" w:color="auto" w:fill="FFFFFF"/>
              <w:spacing w:after="0" w:line="240" w:lineRule="auto"/>
              <w:jc w:val="both"/>
              <w:rPr>
                <w:rFonts w:ascii="Times New Roman" w:hAnsi="Times New Roman"/>
                <w:sz w:val="24"/>
                <w:szCs w:val="24"/>
              </w:rPr>
            </w:pPr>
            <w:r w:rsidRPr="00CF406B">
              <w:rPr>
                <w:rFonts w:ascii="Times New Roman" w:hAnsi="Times New Roman"/>
                <w:sz w:val="24"/>
                <w:szCs w:val="24"/>
              </w:rPr>
              <w:t>18</w:t>
            </w:r>
          </w:p>
        </w:tc>
        <w:tc>
          <w:tcPr>
            <w:tcW w:w="6770" w:type="dxa"/>
          </w:tcPr>
          <w:p w:rsidR="00C56D31" w:rsidRPr="00CF406B" w:rsidRDefault="00C56D31" w:rsidP="0098439D">
            <w:pPr>
              <w:shd w:val="clear" w:color="auto" w:fill="FFFFFF"/>
              <w:spacing w:after="0" w:line="240" w:lineRule="auto"/>
              <w:jc w:val="both"/>
              <w:rPr>
                <w:rFonts w:ascii="Times New Roman" w:hAnsi="Times New Roman"/>
                <w:sz w:val="24"/>
                <w:szCs w:val="24"/>
              </w:rPr>
            </w:pPr>
            <w:r w:rsidRPr="00CF406B">
              <w:rPr>
                <w:rFonts w:ascii="Times New Roman" w:hAnsi="Times New Roman"/>
                <w:sz w:val="24"/>
                <w:szCs w:val="24"/>
              </w:rPr>
              <w:t>Бухгалтерия:</w:t>
            </w:r>
          </w:p>
          <w:p w:rsidR="00C56D31" w:rsidRPr="00CF406B" w:rsidRDefault="00C56D31" w:rsidP="000B74DF">
            <w:pPr>
              <w:pStyle w:val="af"/>
              <w:numPr>
                <w:ilvl w:val="0"/>
                <w:numId w:val="69"/>
              </w:numPr>
              <w:shd w:val="clear" w:color="auto" w:fill="FFFFFF"/>
              <w:spacing w:after="0" w:line="240" w:lineRule="auto"/>
              <w:jc w:val="both"/>
              <w:rPr>
                <w:rFonts w:ascii="Times New Roman" w:hAnsi="Times New Roman"/>
                <w:sz w:val="24"/>
                <w:szCs w:val="24"/>
              </w:rPr>
            </w:pPr>
            <w:r w:rsidRPr="00CF406B">
              <w:rPr>
                <w:rFonts w:ascii="Times New Roman" w:hAnsi="Times New Roman"/>
                <w:sz w:val="24"/>
                <w:szCs w:val="24"/>
              </w:rPr>
              <w:t>кабинет главного бухгалтера;</w:t>
            </w:r>
          </w:p>
          <w:p w:rsidR="00C56D31" w:rsidRPr="00CF406B" w:rsidRDefault="00C56D31" w:rsidP="000B74DF">
            <w:pPr>
              <w:pStyle w:val="af"/>
              <w:numPr>
                <w:ilvl w:val="0"/>
                <w:numId w:val="69"/>
              </w:numPr>
              <w:shd w:val="clear" w:color="auto" w:fill="FFFFFF"/>
              <w:spacing w:after="0" w:line="240" w:lineRule="auto"/>
              <w:jc w:val="both"/>
              <w:rPr>
                <w:rFonts w:ascii="Times New Roman" w:hAnsi="Times New Roman"/>
                <w:sz w:val="24"/>
                <w:szCs w:val="24"/>
              </w:rPr>
            </w:pPr>
            <w:r w:rsidRPr="00CF406B">
              <w:rPr>
                <w:rFonts w:ascii="Times New Roman" w:hAnsi="Times New Roman"/>
                <w:sz w:val="24"/>
                <w:szCs w:val="24"/>
              </w:rPr>
              <w:t>бухгалтерия;</w:t>
            </w:r>
          </w:p>
        </w:tc>
        <w:tc>
          <w:tcPr>
            <w:tcW w:w="1276" w:type="dxa"/>
          </w:tcPr>
          <w:p w:rsidR="00C56D31" w:rsidRPr="00CF406B" w:rsidRDefault="00C56D31" w:rsidP="0098439D">
            <w:pPr>
              <w:shd w:val="clear" w:color="auto" w:fill="FFFFFF"/>
              <w:spacing w:after="0" w:line="240" w:lineRule="auto"/>
              <w:jc w:val="both"/>
              <w:rPr>
                <w:rFonts w:ascii="Times New Roman" w:hAnsi="Times New Roman"/>
                <w:sz w:val="24"/>
                <w:szCs w:val="24"/>
              </w:rPr>
            </w:pPr>
            <w:r w:rsidRPr="00CF406B">
              <w:rPr>
                <w:rFonts w:ascii="Times New Roman" w:hAnsi="Times New Roman"/>
                <w:sz w:val="24"/>
                <w:szCs w:val="24"/>
              </w:rPr>
              <w:t>2</w:t>
            </w:r>
          </w:p>
        </w:tc>
        <w:tc>
          <w:tcPr>
            <w:tcW w:w="1134" w:type="dxa"/>
          </w:tcPr>
          <w:p w:rsidR="00C56D31" w:rsidRPr="00CF406B" w:rsidRDefault="00C56D31" w:rsidP="0098439D">
            <w:pPr>
              <w:spacing w:after="0" w:line="240" w:lineRule="auto"/>
              <w:jc w:val="both"/>
              <w:rPr>
                <w:rFonts w:ascii="Times New Roman" w:hAnsi="Times New Roman"/>
                <w:sz w:val="24"/>
                <w:szCs w:val="24"/>
              </w:rPr>
            </w:pPr>
            <w:r w:rsidRPr="00CF406B">
              <w:rPr>
                <w:rFonts w:ascii="Times New Roman" w:hAnsi="Times New Roman"/>
                <w:sz w:val="24"/>
                <w:szCs w:val="24"/>
              </w:rPr>
              <w:t>100%</w:t>
            </w:r>
          </w:p>
        </w:tc>
      </w:tr>
      <w:tr w:rsidR="00C56D31" w:rsidRPr="00CF406B" w:rsidTr="00AB79A9">
        <w:tc>
          <w:tcPr>
            <w:tcW w:w="709" w:type="dxa"/>
            <w:gridSpan w:val="2"/>
          </w:tcPr>
          <w:p w:rsidR="00C56D31" w:rsidRPr="00CF406B" w:rsidRDefault="00C56D31" w:rsidP="0098439D">
            <w:pPr>
              <w:shd w:val="clear" w:color="auto" w:fill="FFFFFF"/>
              <w:spacing w:after="0" w:line="240" w:lineRule="auto"/>
              <w:jc w:val="both"/>
              <w:rPr>
                <w:rFonts w:ascii="Times New Roman" w:hAnsi="Times New Roman"/>
                <w:sz w:val="24"/>
                <w:szCs w:val="24"/>
              </w:rPr>
            </w:pPr>
            <w:r w:rsidRPr="00CF406B">
              <w:rPr>
                <w:rFonts w:ascii="Times New Roman" w:hAnsi="Times New Roman"/>
                <w:sz w:val="24"/>
                <w:szCs w:val="24"/>
              </w:rPr>
              <w:t>19</w:t>
            </w:r>
          </w:p>
          <w:p w:rsidR="00C56D31" w:rsidRPr="00CF406B" w:rsidRDefault="00C56D31" w:rsidP="0098439D">
            <w:pPr>
              <w:shd w:val="clear" w:color="auto" w:fill="FFFFFF"/>
              <w:spacing w:after="0" w:line="240" w:lineRule="auto"/>
              <w:jc w:val="both"/>
              <w:rPr>
                <w:rFonts w:ascii="Times New Roman" w:hAnsi="Times New Roman"/>
                <w:sz w:val="24"/>
                <w:szCs w:val="24"/>
              </w:rPr>
            </w:pPr>
          </w:p>
          <w:p w:rsidR="00C56D31" w:rsidRPr="00CF406B" w:rsidRDefault="00C56D31" w:rsidP="0098439D">
            <w:pPr>
              <w:shd w:val="clear" w:color="auto" w:fill="FFFFFF"/>
              <w:spacing w:after="0" w:line="240" w:lineRule="auto"/>
              <w:jc w:val="both"/>
              <w:rPr>
                <w:rFonts w:ascii="Times New Roman" w:hAnsi="Times New Roman"/>
                <w:sz w:val="24"/>
                <w:szCs w:val="24"/>
              </w:rPr>
            </w:pPr>
            <w:r w:rsidRPr="00CF406B">
              <w:rPr>
                <w:rFonts w:ascii="Times New Roman" w:hAnsi="Times New Roman"/>
                <w:sz w:val="24"/>
                <w:szCs w:val="24"/>
              </w:rPr>
              <w:t>20</w:t>
            </w:r>
          </w:p>
          <w:p w:rsidR="00C56D31" w:rsidRPr="00CF406B" w:rsidRDefault="00C56D31" w:rsidP="0098439D">
            <w:pPr>
              <w:shd w:val="clear" w:color="auto" w:fill="FFFFFF"/>
              <w:spacing w:after="0" w:line="240" w:lineRule="auto"/>
              <w:jc w:val="both"/>
              <w:rPr>
                <w:rFonts w:ascii="Times New Roman" w:hAnsi="Times New Roman"/>
                <w:sz w:val="24"/>
                <w:szCs w:val="24"/>
              </w:rPr>
            </w:pPr>
            <w:r w:rsidRPr="00CF406B">
              <w:rPr>
                <w:rFonts w:ascii="Times New Roman" w:hAnsi="Times New Roman"/>
                <w:sz w:val="24"/>
                <w:szCs w:val="24"/>
              </w:rPr>
              <w:t>21.</w:t>
            </w:r>
          </w:p>
        </w:tc>
        <w:tc>
          <w:tcPr>
            <w:tcW w:w="6770" w:type="dxa"/>
          </w:tcPr>
          <w:p w:rsidR="00C56D31" w:rsidRPr="00CF406B" w:rsidRDefault="00C56D31" w:rsidP="0098439D">
            <w:pPr>
              <w:shd w:val="clear" w:color="auto" w:fill="FFFFFF"/>
              <w:spacing w:after="0" w:line="240" w:lineRule="auto"/>
              <w:jc w:val="both"/>
              <w:rPr>
                <w:rFonts w:ascii="Times New Roman" w:hAnsi="Times New Roman"/>
                <w:sz w:val="24"/>
                <w:szCs w:val="24"/>
              </w:rPr>
            </w:pPr>
            <w:r w:rsidRPr="00CF406B">
              <w:rPr>
                <w:rFonts w:ascii="Times New Roman" w:hAnsi="Times New Roman"/>
                <w:sz w:val="24"/>
                <w:szCs w:val="24"/>
              </w:rPr>
              <w:t>Комната отдыха воспитанников и педагогов</w:t>
            </w:r>
          </w:p>
          <w:p w:rsidR="00C56D31" w:rsidRPr="00CF406B" w:rsidRDefault="00C56D31" w:rsidP="0098439D">
            <w:pPr>
              <w:shd w:val="clear" w:color="auto" w:fill="FFFFFF"/>
              <w:spacing w:after="0" w:line="240" w:lineRule="auto"/>
              <w:jc w:val="both"/>
              <w:rPr>
                <w:rFonts w:ascii="Times New Roman" w:hAnsi="Times New Roman"/>
                <w:sz w:val="24"/>
                <w:szCs w:val="24"/>
              </w:rPr>
            </w:pPr>
            <w:r w:rsidRPr="00CF406B">
              <w:rPr>
                <w:rFonts w:ascii="Times New Roman" w:hAnsi="Times New Roman"/>
                <w:sz w:val="24"/>
                <w:szCs w:val="24"/>
              </w:rPr>
              <w:t>(бытовая комната)</w:t>
            </w:r>
          </w:p>
          <w:p w:rsidR="00C56D31" w:rsidRPr="00CF406B" w:rsidRDefault="00C56D31" w:rsidP="0098439D">
            <w:pPr>
              <w:shd w:val="clear" w:color="auto" w:fill="FFFFFF"/>
              <w:spacing w:after="0" w:line="240" w:lineRule="auto"/>
              <w:jc w:val="both"/>
              <w:rPr>
                <w:rFonts w:ascii="Times New Roman" w:hAnsi="Times New Roman"/>
                <w:sz w:val="24"/>
                <w:szCs w:val="24"/>
              </w:rPr>
            </w:pPr>
            <w:r w:rsidRPr="00CF406B">
              <w:rPr>
                <w:rFonts w:ascii="Times New Roman" w:hAnsi="Times New Roman"/>
                <w:sz w:val="24"/>
                <w:szCs w:val="24"/>
              </w:rPr>
              <w:t xml:space="preserve">Учительская  </w:t>
            </w:r>
          </w:p>
          <w:p w:rsidR="00C56D31" w:rsidRPr="00CF406B" w:rsidRDefault="00C56D31" w:rsidP="0098439D">
            <w:pPr>
              <w:shd w:val="clear" w:color="auto" w:fill="FFFFFF"/>
              <w:spacing w:after="0" w:line="240" w:lineRule="auto"/>
              <w:jc w:val="both"/>
              <w:rPr>
                <w:rFonts w:ascii="Times New Roman" w:hAnsi="Times New Roman"/>
                <w:sz w:val="24"/>
                <w:szCs w:val="24"/>
              </w:rPr>
            </w:pPr>
            <w:r w:rsidRPr="00CF406B">
              <w:rPr>
                <w:rFonts w:ascii="Times New Roman" w:hAnsi="Times New Roman"/>
                <w:sz w:val="24"/>
                <w:szCs w:val="24"/>
              </w:rPr>
              <w:t xml:space="preserve">Кабинет православной культуры                                 </w:t>
            </w:r>
          </w:p>
        </w:tc>
        <w:tc>
          <w:tcPr>
            <w:tcW w:w="1276" w:type="dxa"/>
          </w:tcPr>
          <w:p w:rsidR="00C56D31" w:rsidRPr="00CF406B" w:rsidRDefault="00C56D31" w:rsidP="0098439D">
            <w:pPr>
              <w:shd w:val="clear" w:color="auto" w:fill="FFFFFF"/>
              <w:spacing w:after="0" w:line="240" w:lineRule="auto"/>
              <w:jc w:val="both"/>
              <w:rPr>
                <w:rFonts w:ascii="Times New Roman" w:hAnsi="Times New Roman"/>
                <w:sz w:val="24"/>
                <w:szCs w:val="24"/>
              </w:rPr>
            </w:pPr>
            <w:r w:rsidRPr="00CF406B">
              <w:rPr>
                <w:rFonts w:ascii="Times New Roman" w:hAnsi="Times New Roman"/>
                <w:sz w:val="24"/>
                <w:szCs w:val="24"/>
              </w:rPr>
              <w:t>1</w:t>
            </w:r>
          </w:p>
          <w:p w:rsidR="00C56D31" w:rsidRPr="00CF406B" w:rsidRDefault="00C56D31" w:rsidP="0098439D">
            <w:pPr>
              <w:shd w:val="clear" w:color="auto" w:fill="FFFFFF"/>
              <w:spacing w:after="0" w:line="240" w:lineRule="auto"/>
              <w:jc w:val="both"/>
              <w:rPr>
                <w:rFonts w:ascii="Times New Roman" w:hAnsi="Times New Roman"/>
                <w:sz w:val="24"/>
                <w:szCs w:val="24"/>
              </w:rPr>
            </w:pPr>
          </w:p>
          <w:p w:rsidR="00C56D31" w:rsidRPr="00CF406B" w:rsidRDefault="00C56D31" w:rsidP="0098439D">
            <w:pPr>
              <w:shd w:val="clear" w:color="auto" w:fill="FFFFFF"/>
              <w:spacing w:after="0" w:line="240" w:lineRule="auto"/>
              <w:jc w:val="both"/>
              <w:rPr>
                <w:rFonts w:ascii="Times New Roman" w:hAnsi="Times New Roman"/>
                <w:sz w:val="24"/>
                <w:szCs w:val="24"/>
              </w:rPr>
            </w:pPr>
            <w:r w:rsidRPr="00CF406B">
              <w:rPr>
                <w:rFonts w:ascii="Times New Roman" w:hAnsi="Times New Roman"/>
                <w:sz w:val="24"/>
                <w:szCs w:val="24"/>
              </w:rPr>
              <w:t>1</w:t>
            </w:r>
          </w:p>
          <w:p w:rsidR="00C56D31" w:rsidRPr="00CF406B" w:rsidRDefault="00C56D31" w:rsidP="0098439D">
            <w:pPr>
              <w:shd w:val="clear" w:color="auto" w:fill="FFFFFF"/>
              <w:spacing w:after="0" w:line="240" w:lineRule="auto"/>
              <w:jc w:val="both"/>
              <w:rPr>
                <w:rFonts w:ascii="Times New Roman" w:hAnsi="Times New Roman"/>
                <w:sz w:val="24"/>
                <w:szCs w:val="24"/>
              </w:rPr>
            </w:pPr>
            <w:r w:rsidRPr="00CF406B">
              <w:rPr>
                <w:rFonts w:ascii="Times New Roman" w:hAnsi="Times New Roman"/>
                <w:sz w:val="24"/>
                <w:szCs w:val="24"/>
              </w:rPr>
              <w:t>1</w:t>
            </w:r>
          </w:p>
        </w:tc>
        <w:tc>
          <w:tcPr>
            <w:tcW w:w="1134" w:type="dxa"/>
          </w:tcPr>
          <w:p w:rsidR="00C56D31" w:rsidRPr="00CF406B" w:rsidRDefault="00C56D31" w:rsidP="0098439D">
            <w:pPr>
              <w:spacing w:after="0" w:line="240" w:lineRule="auto"/>
              <w:jc w:val="both"/>
              <w:rPr>
                <w:rFonts w:ascii="Times New Roman" w:hAnsi="Times New Roman"/>
                <w:sz w:val="24"/>
                <w:szCs w:val="24"/>
              </w:rPr>
            </w:pPr>
            <w:r w:rsidRPr="00CF406B">
              <w:rPr>
                <w:rFonts w:ascii="Times New Roman" w:hAnsi="Times New Roman"/>
                <w:sz w:val="24"/>
                <w:szCs w:val="24"/>
              </w:rPr>
              <w:t>100%</w:t>
            </w:r>
          </w:p>
          <w:p w:rsidR="00C56D31" w:rsidRPr="00CF406B" w:rsidRDefault="00C56D31" w:rsidP="0098439D">
            <w:pPr>
              <w:spacing w:after="0" w:line="240" w:lineRule="auto"/>
              <w:jc w:val="both"/>
              <w:rPr>
                <w:rFonts w:ascii="Times New Roman" w:hAnsi="Times New Roman"/>
                <w:sz w:val="24"/>
                <w:szCs w:val="24"/>
              </w:rPr>
            </w:pPr>
            <w:r w:rsidRPr="00CF406B">
              <w:rPr>
                <w:rFonts w:ascii="Times New Roman" w:hAnsi="Times New Roman"/>
                <w:sz w:val="24"/>
                <w:szCs w:val="24"/>
              </w:rPr>
              <w:t>100%</w:t>
            </w:r>
          </w:p>
          <w:p w:rsidR="00C56D31" w:rsidRPr="00CF406B" w:rsidRDefault="00C56D31" w:rsidP="0098439D">
            <w:pPr>
              <w:spacing w:after="0" w:line="240" w:lineRule="auto"/>
              <w:jc w:val="both"/>
              <w:rPr>
                <w:rFonts w:ascii="Times New Roman" w:hAnsi="Times New Roman"/>
                <w:sz w:val="24"/>
                <w:szCs w:val="24"/>
              </w:rPr>
            </w:pPr>
            <w:r w:rsidRPr="00CF406B">
              <w:rPr>
                <w:rFonts w:ascii="Times New Roman" w:hAnsi="Times New Roman"/>
                <w:sz w:val="24"/>
                <w:szCs w:val="24"/>
              </w:rPr>
              <w:t>100%</w:t>
            </w:r>
          </w:p>
          <w:p w:rsidR="00C56D31" w:rsidRPr="00CF406B" w:rsidRDefault="00C56D31" w:rsidP="0098439D">
            <w:pPr>
              <w:spacing w:after="0" w:line="240" w:lineRule="auto"/>
              <w:jc w:val="both"/>
              <w:rPr>
                <w:rFonts w:ascii="Times New Roman" w:hAnsi="Times New Roman"/>
                <w:sz w:val="24"/>
                <w:szCs w:val="24"/>
              </w:rPr>
            </w:pPr>
          </w:p>
        </w:tc>
      </w:tr>
    </w:tbl>
    <w:p w:rsidR="00C56D31" w:rsidRPr="00E83BFE" w:rsidRDefault="00C56D31" w:rsidP="0098439D">
      <w:pPr>
        <w:spacing w:after="0" w:line="240" w:lineRule="auto"/>
        <w:ind w:firstLine="360"/>
        <w:jc w:val="both"/>
        <w:rPr>
          <w:rFonts w:ascii="Times New Roman" w:hAnsi="Times New Roman"/>
          <w:sz w:val="28"/>
          <w:szCs w:val="28"/>
        </w:rPr>
      </w:pPr>
      <w:r w:rsidRPr="00E83BFE">
        <w:rPr>
          <w:rFonts w:ascii="Times New Roman" w:hAnsi="Times New Roman"/>
          <w:sz w:val="28"/>
          <w:szCs w:val="28"/>
        </w:rPr>
        <w:t xml:space="preserve">Учебные помещения укомплектованы необходимым оборудованием для осуществления образовательного процесса. В настоящее время 80% учебных </w:t>
      </w:r>
      <w:r w:rsidRPr="00E83BFE">
        <w:rPr>
          <w:rFonts w:ascii="Times New Roman" w:hAnsi="Times New Roman"/>
          <w:sz w:val="28"/>
          <w:szCs w:val="28"/>
        </w:rPr>
        <w:lastRenderedPageBreak/>
        <w:t>кабинетов оснащены ученической мебелью, регулируемой по высоте; 75% - новыми шкафами для пособий. Спортивный зал полностью оборудован необходимым спортивным инвентарем, игровые комнаты пособиями и инвентарем</w:t>
      </w:r>
      <w:r w:rsidR="00D330F8">
        <w:rPr>
          <w:rFonts w:ascii="Times New Roman" w:hAnsi="Times New Roman"/>
          <w:sz w:val="28"/>
          <w:szCs w:val="28"/>
        </w:rPr>
        <w:t>,</w:t>
      </w:r>
      <w:r w:rsidRPr="00E83BFE">
        <w:rPr>
          <w:rFonts w:ascii="Times New Roman" w:hAnsi="Times New Roman"/>
          <w:sz w:val="28"/>
          <w:szCs w:val="28"/>
        </w:rPr>
        <w:t xml:space="preserve"> необходимым для развития творческих умений воспит</w:t>
      </w:r>
      <w:r>
        <w:rPr>
          <w:rFonts w:ascii="Times New Roman" w:hAnsi="Times New Roman"/>
          <w:sz w:val="28"/>
          <w:szCs w:val="28"/>
        </w:rPr>
        <w:t>анников, систематизации знаний п</w:t>
      </w:r>
      <w:r w:rsidRPr="00E83BFE">
        <w:rPr>
          <w:rFonts w:ascii="Times New Roman" w:hAnsi="Times New Roman"/>
          <w:sz w:val="28"/>
          <w:szCs w:val="28"/>
        </w:rPr>
        <w:t>о технике безопасности в процессе игровой деятельности (программы по ПДД, «Пожарная безопасность»,  «Гигиена и здоровье», «Сам себе МЧС» с сурдопереводом).</w:t>
      </w:r>
    </w:p>
    <w:p w:rsidR="00C56D31" w:rsidRPr="00E83BFE" w:rsidRDefault="00C56D31" w:rsidP="0098439D">
      <w:pPr>
        <w:spacing w:after="0" w:line="240" w:lineRule="auto"/>
        <w:ind w:firstLine="360"/>
        <w:jc w:val="both"/>
        <w:rPr>
          <w:rFonts w:ascii="Times New Roman" w:hAnsi="Times New Roman"/>
          <w:sz w:val="28"/>
          <w:szCs w:val="28"/>
        </w:rPr>
      </w:pPr>
      <w:r w:rsidRPr="00E83BFE">
        <w:rPr>
          <w:rFonts w:ascii="Times New Roman" w:hAnsi="Times New Roman"/>
          <w:sz w:val="28"/>
          <w:szCs w:val="28"/>
        </w:rPr>
        <w:t xml:space="preserve">С целью создания более комфортных условий пребывания воспитанников в школе – интернате, экологического и эстетического образования участников образовательного процесса в рекреациях, отдельных учебных и спальных помещениях созданы и поддерживаются в хорошем состоянии «Зеленые уголки» и «Уголки природы». С целью развития социально-бытовых навыков и самообслуживания на втором этаже спального корпуса установлена и находится в постоянной эксплуатации стиральная машина – автомат. </w:t>
      </w:r>
    </w:p>
    <w:p w:rsidR="00C56D31" w:rsidRPr="00E83BFE" w:rsidRDefault="00C56D31" w:rsidP="0098439D">
      <w:pPr>
        <w:spacing w:after="0" w:line="240" w:lineRule="auto"/>
        <w:ind w:firstLine="360"/>
        <w:jc w:val="both"/>
        <w:rPr>
          <w:sz w:val="28"/>
          <w:szCs w:val="28"/>
        </w:rPr>
      </w:pPr>
      <w:r w:rsidRPr="00E83BFE">
        <w:rPr>
          <w:rFonts w:ascii="Times New Roman" w:hAnsi="Times New Roman"/>
          <w:sz w:val="28"/>
          <w:szCs w:val="28"/>
        </w:rPr>
        <w:t xml:space="preserve">В течение учебного года все системы жизнеобеспечения поддерживались в исправном состоянии. В то же время, </w:t>
      </w:r>
      <w:r>
        <w:rPr>
          <w:rFonts w:ascii="Times New Roman" w:hAnsi="Times New Roman"/>
          <w:sz w:val="28"/>
          <w:szCs w:val="28"/>
        </w:rPr>
        <w:t>учреждение</w:t>
      </w:r>
      <w:r w:rsidRPr="00E83BFE">
        <w:rPr>
          <w:rFonts w:ascii="Times New Roman" w:hAnsi="Times New Roman"/>
          <w:sz w:val="28"/>
          <w:szCs w:val="28"/>
        </w:rPr>
        <w:t xml:space="preserve"> нуждается в капитальном ремонте и замене отопительной системы, срочно требуют замены кресла в актовом зале и  дооборудования классов начального звена ученической мебелью, регулируемой по высоте (1-2 кл.),</w:t>
      </w:r>
      <w:r w:rsidRPr="00E83BFE">
        <w:rPr>
          <w:sz w:val="28"/>
          <w:szCs w:val="28"/>
        </w:rPr>
        <w:t xml:space="preserve"> </w:t>
      </w:r>
      <w:r w:rsidRPr="00E83BFE">
        <w:rPr>
          <w:rFonts w:ascii="Times New Roman" w:hAnsi="Times New Roman"/>
          <w:sz w:val="28"/>
          <w:szCs w:val="28"/>
        </w:rPr>
        <w:t>новыми шкафами для пособий учебными досками (1,5, 6 классы). По капитальному ремонту системы отопления школы-интерната проведены электронные торги на сумму 1472080,00 рублей и к началу нового учебного года эта проблема будет решена.</w:t>
      </w:r>
    </w:p>
    <w:p w:rsidR="00C56D31" w:rsidRPr="00E83BFE" w:rsidRDefault="00C56D31" w:rsidP="0098439D">
      <w:pPr>
        <w:spacing w:after="0" w:line="240" w:lineRule="auto"/>
        <w:ind w:left="360"/>
        <w:jc w:val="both"/>
        <w:rPr>
          <w:rFonts w:ascii="Times New Roman" w:hAnsi="Times New Roman"/>
          <w:sz w:val="28"/>
          <w:szCs w:val="28"/>
        </w:rPr>
      </w:pPr>
      <w:r w:rsidRPr="00E83BFE">
        <w:rPr>
          <w:rFonts w:ascii="Times New Roman" w:hAnsi="Times New Roman"/>
          <w:sz w:val="28"/>
          <w:szCs w:val="28"/>
        </w:rPr>
        <w:t>Библиотечный фонд учреждения в 2009-2010 учебном году составляет</w:t>
      </w:r>
    </w:p>
    <w:p w:rsidR="00C56D31" w:rsidRPr="00E83BFE" w:rsidRDefault="00C56D31" w:rsidP="0098439D">
      <w:pPr>
        <w:spacing w:after="0" w:line="240" w:lineRule="auto"/>
        <w:ind w:left="360"/>
        <w:jc w:val="both"/>
        <w:rPr>
          <w:rFonts w:ascii="Times New Roman" w:hAnsi="Times New Roman"/>
          <w:sz w:val="28"/>
          <w:szCs w:val="28"/>
        </w:rPr>
      </w:pPr>
      <w:r w:rsidRPr="00E83BFE">
        <w:rPr>
          <w:rFonts w:ascii="Times New Roman" w:hAnsi="Times New Roman"/>
          <w:sz w:val="28"/>
          <w:szCs w:val="28"/>
        </w:rPr>
        <w:t>16595 экземпляров, из них: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612"/>
        <w:gridCol w:w="2416"/>
        <w:gridCol w:w="2416"/>
      </w:tblGrid>
      <w:tr w:rsidR="00C56D31" w:rsidRPr="00E83BFE" w:rsidTr="00AB79A9">
        <w:trPr>
          <w:jc w:val="center"/>
        </w:trPr>
        <w:tc>
          <w:tcPr>
            <w:tcW w:w="0" w:type="auto"/>
            <w:vAlign w:val="center"/>
          </w:tcPr>
          <w:p w:rsidR="00C56D31" w:rsidRPr="00E83BFE" w:rsidRDefault="00C56D31" w:rsidP="0098439D">
            <w:pPr>
              <w:spacing w:after="0" w:line="240" w:lineRule="auto"/>
              <w:jc w:val="both"/>
              <w:rPr>
                <w:rFonts w:ascii="Times New Roman" w:hAnsi="Times New Roman"/>
                <w:b/>
                <w:sz w:val="28"/>
                <w:szCs w:val="28"/>
              </w:rPr>
            </w:pPr>
          </w:p>
        </w:tc>
        <w:tc>
          <w:tcPr>
            <w:tcW w:w="0" w:type="auto"/>
            <w:vAlign w:val="center"/>
          </w:tcPr>
          <w:p w:rsidR="00C56D31" w:rsidRPr="00E83BFE" w:rsidRDefault="00C56D31" w:rsidP="0098439D">
            <w:pPr>
              <w:spacing w:after="0" w:line="240" w:lineRule="auto"/>
              <w:jc w:val="both"/>
              <w:rPr>
                <w:rFonts w:ascii="Times New Roman" w:hAnsi="Times New Roman"/>
                <w:b/>
                <w:sz w:val="28"/>
                <w:szCs w:val="28"/>
              </w:rPr>
            </w:pPr>
            <w:r w:rsidRPr="00E83BFE">
              <w:rPr>
                <w:rFonts w:ascii="Times New Roman" w:hAnsi="Times New Roman"/>
                <w:b/>
                <w:sz w:val="28"/>
                <w:szCs w:val="28"/>
              </w:rPr>
              <w:t>2009-2010  уч. год</w:t>
            </w:r>
          </w:p>
        </w:tc>
        <w:tc>
          <w:tcPr>
            <w:tcW w:w="0" w:type="auto"/>
            <w:vAlign w:val="center"/>
          </w:tcPr>
          <w:p w:rsidR="00C56D31" w:rsidRPr="00E83BFE" w:rsidRDefault="00C56D31" w:rsidP="0098439D">
            <w:pPr>
              <w:spacing w:after="0" w:line="240" w:lineRule="auto"/>
              <w:jc w:val="both"/>
              <w:rPr>
                <w:rFonts w:ascii="Times New Roman" w:hAnsi="Times New Roman"/>
                <w:b/>
                <w:sz w:val="28"/>
                <w:szCs w:val="28"/>
              </w:rPr>
            </w:pPr>
            <w:r w:rsidRPr="00E83BFE">
              <w:rPr>
                <w:rFonts w:ascii="Times New Roman" w:hAnsi="Times New Roman"/>
                <w:b/>
                <w:sz w:val="28"/>
                <w:szCs w:val="28"/>
              </w:rPr>
              <w:t>2010-2011  уч. год</w:t>
            </w:r>
          </w:p>
        </w:tc>
      </w:tr>
      <w:tr w:rsidR="00C56D31" w:rsidRPr="00E83BFE" w:rsidTr="00AB79A9">
        <w:trPr>
          <w:jc w:val="center"/>
        </w:trPr>
        <w:tc>
          <w:tcPr>
            <w:tcW w:w="0" w:type="auto"/>
            <w:vAlign w:val="center"/>
          </w:tcPr>
          <w:p w:rsidR="00C56D31" w:rsidRPr="00E83BFE" w:rsidRDefault="00C56D31" w:rsidP="0098439D">
            <w:pPr>
              <w:spacing w:after="0" w:line="240" w:lineRule="auto"/>
              <w:jc w:val="both"/>
              <w:rPr>
                <w:rFonts w:ascii="Times New Roman" w:hAnsi="Times New Roman"/>
                <w:b/>
                <w:sz w:val="28"/>
                <w:szCs w:val="28"/>
              </w:rPr>
            </w:pPr>
            <w:r w:rsidRPr="00E83BFE">
              <w:rPr>
                <w:rFonts w:ascii="Times New Roman" w:hAnsi="Times New Roman"/>
                <w:b/>
                <w:sz w:val="28"/>
                <w:szCs w:val="28"/>
              </w:rPr>
              <w:t>Всего</w:t>
            </w:r>
          </w:p>
        </w:tc>
        <w:tc>
          <w:tcPr>
            <w:tcW w:w="0" w:type="auto"/>
            <w:vAlign w:val="center"/>
          </w:tcPr>
          <w:p w:rsidR="00C56D31" w:rsidRPr="00E83BFE" w:rsidRDefault="00C56D31" w:rsidP="0098439D">
            <w:pPr>
              <w:spacing w:after="0" w:line="240" w:lineRule="auto"/>
              <w:jc w:val="both"/>
              <w:rPr>
                <w:rFonts w:ascii="Times New Roman" w:hAnsi="Times New Roman"/>
                <w:b/>
                <w:sz w:val="28"/>
                <w:szCs w:val="28"/>
              </w:rPr>
            </w:pPr>
            <w:r w:rsidRPr="00E83BFE">
              <w:rPr>
                <w:rFonts w:ascii="Times New Roman" w:hAnsi="Times New Roman"/>
                <w:b/>
                <w:sz w:val="28"/>
                <w:szCs w:val="28"/>
              </w:rPr>
              <w:t>16350</w:t>
            </w:r>
          </w:p>
        </w:tc>
        <w:tc>
          <w:tcPr>
            <w:tcW w:w="0" w:type="auto"/>
            <w:vAlign w:val="center"/>
          </w:tcPr>
          <w:p w:rsidR="00C56D31" w:rsidRPr="00E83BFE" w:rsidRDefault="00C56D31" w:rsidP="0098439D">
            <w:pPr>
              <w:spacing w:after="0" w:line="240" w:lineRule="auto"/>
              <w:jc w:val="both"/>
              <w:rPr>
                <w:rFonts w:ascii="Times New Roman" w:hAnsi="Times New Roman"/>
                <w:b/>
                <w:sz w:val="28"/>
                <w:szCs w:val="28"/>
              </w:rPr>
            </w:pPr>
            <w:r w:rsidRPr="00E83BFE">
              <w:rPr>
                <w:rFonts w:ascii="Times New Roman" w:hAnsi="Times New Roman"/>
                <w:b/>
                <w:sz w:val="28"/>
                <w:szCs w:val="28"/>
              </w:rPr>
              <w:t>16595</w:t>
            </w:r>
          </w:p>
        </w:tc>
      </w:tr>
      <w:tr w:rsidR="00C56D31" w:rsidRPr="00E83BFE" w:rsidTr="00AB79A9">
        <w:trPr>
          <w:jc w:val="center"/>
        </w:trPr>
        <w:tc>
          <w:tcPr>
            <w:tcW w:w="0" w:type="auto"/>
            <w:vAlign w:val="center"/>
          </w:tcPr>
          <w:p w:rsidR="00C56D31" w:rsidRPr="00E83BFE" w:rsidRDefault="00C56D31" w:rsidP="0098439D">
            <w:pPr>
              <w:spacing w:after="0" w:line="240" w:lineRule="auto"/>
              <w:jc w:val="both"/>
              <w:rPr>
                <w:rFonts w:ascii="Times New Roman" w:hAnsi="Times New Roman"/>
                <w:sz w:val="28"/>
                <w:szCs w:val="28"/>
              </w:rPr>
            </w:pPr>
            <w:r w:rsidRPr="00E83BFE">
              <w:rPr>
                <w:rFonts w:ascii="Times New Roman" w:hAnsi="Times New Roman"/>
                <w:sz w:val="28"/>
                <w:szCs w:val="28"/>
              </w:rPr>
              <w:t>Художественная литература</w:t>
            </w:r>
          </w:p>
        </w:tc>
        <w:tc>
          <w:tcPr>
            <w:tcW w:w="0" w:type="auto"/>
            <w:vAlign w:val="center"/>
          </w:tcPr>
          <w:p w:rsidR="00C56D31" w:rsidRPr="00E83BFE" w:rsidRDefault="00C56D31" w:rsidP="0098439D">
            <w:pPr>
              <w:spacing w:after="0" w:line="240" w:lineRule="auto"/>
              <w:jc w:val="both"/>
              <w:rPr>
                <w:rFonts w:ascii="Times New Roman" w:hAnsi="Times New Roman"/>
                <w:sz w:val="28"/>
                <w:szCs w:val="28"/>
              </w:rPr>
            </w:pPr>
            <w:r w:rsidRPr="00E83BFE">
              <w:rPr>
                <w:rFonts w:ascii="Times New Roman" w:hAnsi="Times New Roman"/>
                <w:sz w:val="28"/>
                <w:szCs w:val="28"/>
              </w:rPr>
              <w:t>9794</w:t>
            </w:r>
          </w:p>
        </w:tc>
        <w:tc>
          <w:tcPr>
            <w:tcW w:w="0" w:type="auto"/>
            <w:vAlign w:val="center"/>
          </w:tcPr>
          <w:p w:rsidR="00C56D31" w:rsidRPr="00E83BFE" w:rsidRDefault="00C56D31" w:rsidP="0098439D">
            <w:pPr>
              <w:spacing w:after="0" w:line="240" w:lineRule="auto"/>
              <w:jc w:val="both"/>
              <w:rPr>
                <w:rFonts w:ascii="Times New Roman" w:hAnsi="Times New Roman"/>
                <w:sz w:val="28"/>
                <w:szCs w:val="28"/>
              </w:rPr>
            </w:pPr>
            <w:r w:rsidRPr="00E83BFE">
              <w:rPr>
                <w:rFonts w:ascii="Times New Roman" w:hAnsi="Times New Roman"/>
                <w:sz w:val="28"/>
                <w:szCs w:val="28"/>
              </w:rPr>
              <w:t>9807</w:t>
            </w:r>
          </w:p>
        </w:tc>
      </w:tr>
      <w:tr w:rsidR="00C56D31" w:rsidRPr="00E83BFE" w:rsidTr="00AB79A9">
        <w:trPr>
          <w:jc w:val="center"/>
        </w:trPr>
        <w:tc>
          <w:tcPr>
            <w:tcW w:w="0" w:type="auto"/>
            <w:vAlign w:val="center"/>
          </w:tcPr>
          <w:p w:rsidR="00C56D31" w:rsidRPr="00E83BFE" w:rsidRDefault="00C56D31" w:rsidP="0098439D">
            <w:pPr>
              <w:spacing w:after="0" w:line="240" w:lineRule="auto"/>
              <w:jc w:val="both"/>
              <w:rPr>
                <w:rFonts w:ascii="Times New Roman" w:hAnsi="Times New Roman"/>
                <w:sz w:val="28"/>
                <w:szCs w:val="28"/>
              </w:rPr>
            </w:pPr>
            <w:r w:rsidRPr="00E83BFE">
              <w:rPr>
                <w:rFonts w:ascii="Times New Roman" w:hAnsi="Times New Roman"/>
                <w:sz w:val="28"/>
                <w:szCs w:val="28"/>
              </w:rPr>
              <w:t>Методическая литература</w:t>
            </w:r>
          </w:p>
        </w:tc>
        <w:tc>
          <w:tcPr>
            <w:tcW w:w="0" w:type="auto"/>
            <w:vAlign w:val="center"/>
          </w:tcPr>
          <w:p w:rsidR="00C56D31" w:rsidRPr="00E83BFE" w:rsidRDefault="00C56D31" w:rsidP="0098439D">
            <w:pPr>
              <w:spacing w:after="0" w:line="240" w:lineRule="auto"/>
              <w:jc w:val="both"/>
              <w:rPr>
                <w:rFonts w:ascii="Times New Roman" w:hAnsi="Times New Roman"/>
                <w:sz w:val="28"/>
                <w:szCs w:val="28"/>
              </w:rPr>
            </w:pPr>
            <w:r w:rsidRPr="00E83BFE">
              <w:rPr>
                <w:rFonts w:ascii="Times New Roman" w:hAnsi="Times New Roman"/>
                <w:sz w:val="28"/>
                <w:szCs w:val="28"/>
              </w:rPr>
              <w:t>3463</w:t>
            </w:r>
          </w:p>
        </w:tc>
        <w:tc>
          <w:tcPr>
            <w:tcW w:w="0" w:type="auto"/>
            <w:vAlign w:val="center"/>
          </w:tcPr>
          <w:p w:rsidR="00C56D31" w:rsidRPr="00E83BFE" w:rsidRDefault="00C56D31" w:rsidP="0098439D">
            <w:pPr>
              <w:spacing w:after="0" w:line="240" w:lineRule="auto"/>
              <w:jc w:val="both"/>
              <w:rPr>
                <w:rFonts w:ascii="Times New Roman" w:hAnsi="Times New Roman"/>
                <w:sz w:val="28"/>
                <w:szCs w:val="28"/>
              </w:rPr>
            </w:pPr>
            <w:r w:rsidRPr="00E83BFE">
              <w:rPr>
                <w:rFonts w:ascii="Times New Roman" w:hAnsi="Times New Roman"/>
                <w:sz w:val="28"/>
                <w:szCs w:val="28"/>
              </w:rPr>
              <w:t>3463</w:t>
            </w:r>
          </w:p>
        </w:tc>
      </w:tr>
      <w:tr w:rsidR="00C56D31" w:rsidRPr="00E83BFE" w:rsidTr="00AB79A9">
        <w:trPr>
          <w:jc w:val="center"/>
        </w:trPr>
        <w:tc>
          <w:tcPr>
            <w:tcW w:w="0" w:type="auto"/>
            <w:vAlign w:val="center"/>
          </w:tcPr>
          <w:p w:rsidR="00C56D31" w:rsidRPr="00E83BFE" w:rsidRDefault="00C56D31" w:rsidP="0098439D">
            <w:pPr>
              <w:spacing w:after="0" w:line="240" w:lineRule="auto"/>
              <w:jc w:val="both"/>
              <w:rPr>
                <w:rFonts w:ascii="Times New Roman" w:hAnsi="Times New Roman"/>
                <w:sz w:val="28"/>
                <w:szCs w:val="28"/>
              </w:rPr>
            </w:pPr>
            <w:r w:rsidRPr="00E83BFE">
              <w:rPr>
                <w:rFonts w:ascii="Times New Roman" w:hAnsi="Times New Roman"/>
                <w:sz w:val="28"/>
                <w:szCs w:val="28"/>
              </w:rPr>
              <w:t>Справочная литература</w:t>
            </w:r>
          </w:p>
        </w:tc>
        <w:tc>
          <w:tcPr>
            <w:tcW w:w="0" w:type="auto"/>
            <w:vAlign w:val="center"/>
          </w:tcPr>
          <w:p w:rsidR="00C56D31" w:rsidRPr="00E83BFE" w:rsidRDefault="00C56D31" w:rsidP="0098439D">
            <w:pPr>
              <w:spacing w:after="0" w:line="240" w:lineRule="auto"/>
              <w:jc w:val="both"/>
              <w:rPr>
                <w:rFonts w:ascii="Times New Roman" w:hAnsi="Times New Roman"/>
                <w:sz w:val="28"/>
                <w:szCs w:val="28"/>
              </w:rPr>
            </w:pPr>
            <w:r w:rsidRPr="00E83BFE">
              <w:rPr>
                <w:rFonts w:ascii="Times New Roman" w:hAnsi="Times New Roman"/>
                <w:sz w:val="28"/>
                <w:szCs w:val="28"/>
              </w:rPr>
              <w:t>797</w:t>
            </w:r>
          </w:p>
        </w:tc>
        <w:tc>
          <w:tcPr>
            <w:tcW w:w="0" w:type="auto"/>
            <w:vAlign w:val="center"/>
          </w:tcPr>
          <w:p w:rsidR="00C56D31" w:rsidRPr="00E83BFE" w:rsidRDefault="00C56D31" w:rsidP="0098439D">
            <w:pPr>
              <w:spacing w:after="0" w:line="240" w:lineRule="auto"/>
              <w:jc w:val="both"/>
              <w:rPr>
                <w:rFonts w:ascii="Times New Roman" w:hAnsi="Times New Roman"/>
                <w:sz w:val="28"/>
                <w:szCs w:val="28"/>
              </w:rPr>
            </w:pPr>
            <w:r w:rsidRPr="00E83BFE">
              <w:rPr>
                <w:rFonts w:ascii="Times New Roman" w:hAnsi="Times New Roman"/>
                <w:sz w:val="28"/>
                <w:szCs w:val="28"/>
              </w:rPr>
              <w:t>797</w:t>
            </w:r>
          </w:p>
        </w:tc>
      </w:tr>
      <w:tr w:rsidR="00C56D31" w:rsidRPr="00E83BFE" w:rsidTr="00AB79A9">
        <w:trPr>
          <w:jc w:val="center"/>
        </w:trPr>
        <w:tc>
          <w:tcPr>
            <w:tcW w:w="0" w:type="auto"/>
            <w:vAlign w:val="center"/>
          </w:tcPr>
          <w:p w:rsidR="00C56D31" w:rsidRPr="00E83BFE" w:rsidRDefault="00C56D31" w:rsidP="0098439D">
            <w:pPr>
              <w:spacing w:after="0" w:line="240" w:lineRule="auto"/>
              <w:jc w:val="both"/>
              <w:rPr>
                <w:rFonts w:ascii="Times New Roman" w:hAnsi="Times New Roman"/>
                <w:sz w:val="28"/>
                <w:szCs w:val="28"/>
              </w:rPr>
            </w:pPr>
            <w:r w:rsidRPr="00E83BFE">
              <w:rPr>
                <w:rFonts w:ascii="Times New Roman" w:hAnsi="Times New Roman"/>
                <w:sz w:val="28"/>
                <w:szCs w:val="28"/>
              </w:rPr>
              <w:t>Учебники</w:t>
            </w:r>
          </w:p>
        </w:tc>
        <w:tc>
          <w:tcPr>
            <w:tcW w:w="0" w:type="auto"/>
            <w:vAlign w:val="center"/>
          </w:tcPr>
          <w:p w:rsidR="00C56D31" w:rsidRPr="00E83BFE" w:rsidRDefault="00C56D31" w:rsidP="0098439D">
            <w:pPr>
              <w:spacing w:after="0" w:line="240" w:lineRule="auto"/>
              <w:jc w:val="both"/>
              <w:rPr>
                <w:rFonts w:ascii="Times New Roman" w:hAnsi="Times New Roman"/>
                <w:sz w:val="28"/>
                <w:szCs w:val="28"/>
              </w:rPr>
            </w:pPr>
            <w:r w:rsidRPr="00E83BFE">
              <w:rPr>
                <w:rFonts w:ascii="Times New Roman" w:hAnsi="Times New Roman"/>
                <w:sz w:val="28"/>
                <w:szCs w:val="28"/>
              </w:rPr>
              <w:t>2252</w:t>
            </w:r>
          </w:p>
        </w:tc>
        <w:tc>
          <w:tcPr>
            <w:tcW w:w="0" w:type="auto"/>
            <w:vAlign w:val="center"/>
          </w:tcPr>
          <w:p w:rsidR="00C56D31" w:rsidRPr="00E83BFE" w:rsidRDefault="00C56D31" w:rsidP="0098439D">
            <w:pPr>
              <w:spacing w:after="0" w:line="240" w:lineRule="auto"/>
              <w:jc w:val="both"/>
              <w:rPr>
                <w:rFonts w:ascii="Times New Roman" w:hAnsi="Times New Roman"/>
                <w:sz w:val="28"/>
                <w:szCs w:val="28"/>
              </w:rPr>
            </w:pPr>
            <w:r w:rsidRPr="00E83BFE">
              <w:rPr>
                <w:rFonts w:ascii="Times New Roman" w:hAnsi="Times New Roman"/>
                <w:sz w:val="28"/>
                <w:szCs w:val="28"/>
              </w:rPr>
              <w:t>2484</w:t>
            </w:r>
          </w:p>
        </w:tc>
      </w:tr>
      <w:tr w:rsidR="00C56D31" w:rsidRPr="00E83BFE" w:rsidTr="00AB79A9">
        <w:trPr>
          <w:jc w:val="center"/>
        </w:trPr>
        <w:tc>
          <w:tcPr>
            <w:tcW w:w="0" w:type="auto"/>
            <w:vAlign w:val="center"/>
          </w:tcPr>
          <w:p w:rsidR="00C56D31" w:rsidRPr="00E83BFE" w:rsidRDefault="00C56D31" w:rsidP="0098439D">
            <w:pPr>
              <w:spacing w:after="0" w:line="240" w:lineRule="auto"/>
              <w:jc w:val="both"/>
              <w:rPr>
                <w:rFonts w:ascii="Times New Roman" w:hAnsi="Times New Roman"/>
                <w:sz w:val="28"/>
                <w:szCs w:val="28"/>
              </w:rPr>
            </w:pPr>
            <w:r w:rsidRPr="00E83BFE">
              <w:rPr>
                <w:rFonts w:ascii="Times New Roman" w:hAnsi="Times New Roman"/>
                <w:sz w:val="28"/>
                <w:szCs w:val="28"/>
              </w:rPr>
              <w:t>Православная литература</w:t>
            </w:r>
          </w:p>
        </w:tc>
        <w:tc>
          <w:tcPr>
            <w:tcW w:w="0" w:type="auto"/>
            <w:vAlign w:val="center"/>
          </w:tcPr>
          <w:p w:rsidR="00C56D31" w:rsidRPr="00E83BFE" w:rsidRDefault="00C56D31" w:rsidP="0098439D">
            <w:pPr>
              <w:spacing w:after="0" w:line="240" w:lineRule="auto"/>
              <w:jc w:val="both"/>
              <w:rPr>
                <w:rFonts w:ascii="Times New Roman" w:hAnsi="Times New Roman"/>
                <w:sz w:val="28"/>
                <w:szCs w:val="28"/>
              </w:rPr>
            </w:pPr>
            <w:r w:rsidRPr="00E83BFE">
              <w:rPr>
                <w:rFonts w:ascii="Times New Roman" w:hAnsi="Times New Roman"/>
                <w:sz w:val="28"/>
                <w:szCs w:val="28"/>
              </w:rPr>
              <w:t>44</w:t>
            </w:r>
          </w:p>
        </w:tc>
        <w:tc>
          <w:tcPr>
            <w:tcW w:w="0" w:type="auto"/>
            <w:vAlign w:val="center"/>
          </w:tcPr>
          <w:p w:rsidR="00C56D31" w:rsidRPr="00E83BFE" w:rsidRDefault="00C56D31" w:rsidP="0098439D">
            <w:pPr>
              <w:spacing w:after="0" w:line="240" w:lineRule="auto"/>
              <w:jc w:val="both"/>
              <w:rPr>
                <w:rFonts w:ascii="Times New Roman" w:hAnsi="Times New Roman"/>
                <w:sz w:val="28"/>
                <w:szCs w:val="28"/>
              </w:rPr>
            </w:pPr>
            <w:r w:rsidRPr="00E83BFE">
              <w:rPr>
                <w:rFonts w:ascii="Times New Roman" w:hAnsi="Times New Roman"/>
                <w:sz w:val="28"/>
                <w:szCs w:val="28"/>
              </w:rPr>
              <w:t>44</w:t>
            </w:r>
          </w:p>
        </w:tc>
      </w:tr>
    </w:tbl>
    <w:p w:rsidR="00C56D31" w:rsidRPr="00E83BFE" w:rsidRDefault="00C56D31" w:rsidP="0098439D">
      <w:pPr>
        <w:spacing w:after="0" w:line="240" w:lineRule="auto"/>
        <w:jc w:val="both"/>
        <w:rPr>
          <w:rFonts w:ascii="Times New Roman" w:hAnsi="Times New Roman"/>
          <w:sz w:val="28"/>
          <w:szCs w:val="28"/>
        </w:rPr>
      </w:pPr>
      <w:r w:rsidRPr="00E83BFE">
        <w:rPr>
          <w:rFonts w:ascii="Times New Roman" w:hAnsi="Times New Roman"/>
          <w:sz w:val="28"/>
          <w:szCs w:val="28"/>
        </w:rPr>
        <w:t xml:space="preserve">   Обеспеченность </w:t>
      </w:r>
      <w:r w:rsidR="001642EA" w:rsidRPr="00E83BFE">
        <w:rPr>
          <w:rFonts w:ascii="Times New Roman" w:hAnsi="Times New Roman"/>
          <w:sz w:val="28"/>
          <w:szCs w:val="28"/>
        </w:rPr>
        <w:t xml:space="preserve">обучающихся </w:t>
      </w:r>
      <w:r w:rsidRPr="00E83BFE">
        <w:rPr>
          <w:rFonts w:ascii="Times New Roman" w:hAnsi="Times New Roman"/>
          <w:sz w:val="28"/>
          <w:szCs w:val="28"/>
        </w:rPr>
        <w:t>учебниками составляет 99%</w:t>
      </w:r>
      <w:r w:rsidR="001642EA">
        <w:rPr>
          <w:rFonts w:ascii="Times New Roman" w:hAnsi="Times New Roman"/>
          <w:sz w:val="28"/>
          <w:szCs w:val="28"/>
        </w:rPr>
        <w:t>, н</w:t>
      </w:r>
      <w:r w:rsidRPr="00E83BFE">
        <w:rPr>
          <w:rFonts w:ascii="Times New Roman" w:hAnsi="Times New Roman"/>
          <w:sz w:val="28"/>
          <w:szCs w:val="28"/>
        </w:rPr>
        <w:t xml:space="preserve">о 22% всех учебников являются ветхими, 34% устаревшими. В настоящее время частично устарел фонд справочной  литературы. В библиотеке недостаточно новой методической литературы, контурных карт, атласов, рабочих тетрадей по предметам. </w:t>
      </w:r>
    </w:p>
    <w:p w:rsidR="00C56D31" w:rsidRPr="00E83BFE" w:rsidRDefault="00C56D31" w:rsidP="0098439D">
      <w:pPr>
        <w:spacing w:after="0" w:line="240" w:lineRule="auto"/>
        <w:jc w:val="both"/>
        <w:rPr>
          <w:rFonts w:ascii="Times New Roman" w:hAnsi="Times New Roman"/>
          <w:sz w:val="28"/>
          <w:szCs w:val="28"/>
        </w:rPr>
      </w:pPr>
      <w:r w:rsidRPr="00E83BFE">
        <w:rPr>
          <w:rFonts w:ascii="Times New Roman" w:hAnsi="Times New Roman"/>
          <w:sz w:val="28"/>
          <w:szCs w:val="28"/>
        </w:rPr>
        <w:t xml:space="preserve">    Фонд библиотеки постоянно обновляется и пополнялся, так же  за счёт благотворительной помощи спонсоров</w:t>
      </w:r>
      <w:r w:rsidR="001642EA">
        <w:rPr>
          <w:rFonts w:ascii="Times New Roman" w:hAnsi="Times New Roman"/>
          <w:sz w:val="28"/>
          <w:szCs w:val="28"/>
        </w:rPr>
        <w:t>, так к</w:t>
      </w:r>
      <w:r w:rsidRPr="00E83BFE">
        <w:rPr>
          <w:rFonts w:ascii="Times New Roman" w:hAnsi="Times New Roman"/>
          <w:sz w:val="28"/>
          <w:szCs w:val="28"/>
        </w:rPr>
        <w:t xml:space="preserve"> новогоднему празднику 14 наименований новых книг для детей были переданы Детским фондом  А. Лиханова в школьную библиотеку</w:t>
      </w:r>
      <w:r w:rsidR="001642EA">
        <w:rPr>
          <w:rFonts w:ascii="Times New Roman" w:hAnsi="Times New Roman"/>
          <w:sz w:val="28"/>
          <w:szCs w:val="28"/>
        </w:rPr>
        <w:t>,</w:t>
      </w:r>
      <w:r w:rsidRPr="00E83BFE">
        <w:rPr>
          <w:rFonts w:ascii="Times New Roman" w:hAnsi="Times New Roman"/>
          <w:sz w:val="28"/>
          <w:szCs w:val="28"/>
        </w:rPr>
        <w:t xml:space="preserve"> 184 книги спонсировали сотрудники Казначейства из своих домашних библиотек. </w:t>
      </w:r>
    </w:p>
    <w:p w:rsidR="00C56D31" w:rsidRPr="00E83BFE" w:rsidRDefault="00C56D31" w:rsidP="0098439D">
      <w:pPr>
        <w:spacing w:after="0" w:line="240" w:lineRule="auto"/>
        <w:jc w:val="both"/>
        <w:rPr>
          <w:rFonts w:ascii="Times New Roman" w:hAnsi="Times New Roman"/>
          <w:sz w:val="28"/>
          <w:szCs w:val="28"/>
        </w:rPr>
      </w:pPr>
      <w:r w:rsidRPr="00E83BFE">
        <w:rPr>
          <w:rFonts w:ascii="Times New Roman" w:hAnsi="Times New Roman"/>
          <w:sz w:val="28"/>
          <w:szCs w:val="28"/>
        </w:rPr>
        <w:lastRenderedPageBreak/>
        <w:tab/>
        <w:t xml:space="preserve">Фонд библиотеки за прошедший учебный год обновился на 1,5%.  Сумма средств  освоенных  из областного бюджета на периодические издания составляет 41078 рублей, из внебюджета составил - 11278 рублей. </w:t>
      </w:r>
    </w:p>
    <w:p w:rsidR="00C56D31" w:rsidRPr="00E83BFE" w:rsidRDefault="00C56D31" w:rsidP="0098439D">
      <w:pPr>
        <w:spacing w:after="0" w:line="240" w:lineRule="auto"/>
        <w:ind w:firstLine="709"/>
        <w:jc w:val="both"/>
        <w:rPr>
          <w:rFonts w:ascii="Times New Roman" w:hAnsi="Times New Roman"/>
          <w:sz w:val="28"/>
          <w:szCs w:val="28"/>
        </w:rPr>
      </w:pPr>
      <w:r w:rsidRPr="00E83BFE">
        <w:rPr>
          <w:rFonts w:ascii="Times New Roman" w:hAnsi="Times New Roman"/>
          <w:sz w:val="28"/>
          <w:szCs w:val="28"/>
        </w:rPr>
        <w:t>В 2009 году проведена инвентаризация библиотечного фонда учреждения, списано  551 экземпляр учебной  устаревшей литературы.</w:t>
      </w:r>
    </w:p>
    <w:p w:rsidR="00C56D31" w:rsidRPr="00E83BFE" w:rsidRDefault="00C56D31" w:rsidP="0098439D">
      <w:pPr>
        <w:spacing w:after="0" w:line="240" w:lineRule="auto"/>
        <w:ind w:firstLine="709"/>
        <w:jc w:val="both"/>
        <w:rPr>
          <w:rFonts w:ascii="Times New Roman" w:hAnsi="Times New Roman"/>
          <w:color w:val="FF0000"/>
          <w:sz w:val="28"/>
          <w:szCs w:val="28"/>
        </w:rPr>
      </w:pPr>
      <w:r w:rsidRPr="00E83BFE">
        <w:rPr>
          <w:rFonts w:ascii="Times New Roman" w:hAnsi="Times New Roman"/>
          <w:sz w:val="28"/>
          <w:szCs w:val="28"/>
        </w:rPr>
        <w:t>Библиотечный фонд обновляется с учетом федерального перечня допускаемой учебной литературы в образовательный процесс.</w:t>
      </w:r>
    </w:p>
    <w:p w:rsidR="00C56D31" w:rsidRPr="007749E8" w:rsidRDefault="00C56D31" w:rsidP="0098439D">
      <w:pPr>
        <w:shd w:val="clear" w:color="auto" w:fill="FFFFFF"/>
        <w:spacing w:line="240" w:lineRule="auto"/>
        <w:jc w:val="center"/>
        <w:rPr>
          <w:rFonts w:ascii="Times New Roman" w:hAnsi="Times New Roman"/>
          <w:color w:val="C00000"/>
          <w:sz w:val="28"/>
          <w:szCs w:val="28"/>
          <w:u w:val="single"/>
        </w:rPr>
      </w:pPr>
      <w:r w:rsidRPr="007749E8">
        <w:rPr>
          <w:rFonts w:ascii="Times New Roman" w:hAnsi="Times New Roman"/>
          <w:b/>
          <w:color w:val="C00000"/>
          <w:sz w:val="28"/>
          <w:szCs w:val="28"/>
          <w:u w:val="single"/>
        </w:rPr>
        <w:t>Технические средства обучени</w:t>
      </w:r>
      <w:r w:rsidRPr="007749E8">
        <w:rPr>
          <w:rFonts w:ascii="Times New Roman" w:hAnsi="Times New Roman"/>
          <w:color w:val="C00000"/>
          <w:sz w:val="28"/>
          <w:szCs w:val="28"/>
          <w:u w:val="single"/>
        </w:rPr>
        <w:t>я</w:t>
      </w:r>
    </w:p>
    <w:tbl>
      <w:tblPr>
        <w:tblW w:w="9929" w:type="dxa"/>
        <w:tblInd w:w="-40" w:type="dxa"/>
        <w:tblLayout w:type="fixed"/>
        <w:tblCellMar>
          <w:left w:w="0" w:type="dxa"/>
          <w:right w:w="0" w:type="dxa"/>
        </w:tblCellMar>
        <w:tblLook w:val="00A0"/>
      </w:tblPr>
      <w:tblGrid>
        <w:gridCol w:w="617"/>
        <w:gridCol w:w="3075"/>
        <w:gridCol w:w="1985"/>
        <w:gridCol w:w="1701"/>
        <w:gridCol w:w="567"/>
        <w:gridCol w:w="283"/>
        <w:gridCol w:w="1701"/>
      </w:tblGrid>
      <w:tr w:rsidR="00C56D31" w:rsidRPr="00CF406B" w:rsidTr="001642EA">
        <w:tc>
          <w:tcPr>
            <w:tcW w:w="6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56D31" w:rsidRPr="00CF406B" w:rsidRDefault="00C56D31" w:rsidP="0098439D">
            <w:pPr>
              <w:spacing w:after="0" w:line="240" w:lineRule="auto"/>
              <w:jc w:val="both"/>
              <w:rPr>
                <w:rFonts w:ascii="Times New Roman" w:hAnsi="Times New Roman"/>
                <w:b/>
                <w:sz w:val="24"/>
                <w:szCs w:val="24"/>
              </w:rPr>
            </w:pPr>
            <w:r w:rsidRPr="00CF406B">
              <w:rPr>
                <w:rFonts w:ascii="Times New Roman" w:hAnsi="Times New Roman"/>
                <w:b/>
                <w:sz w:val="24"/>
                <w:szCs w:val="24"/>
              </w:rPr>
              <w:t>№ п/п</w:t>
            </w:r>
          </w:p>
        </w:tc>
        <w:tc>
          <w:tcPr>
            <w:tcW w:w="30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56D31" w:rsidRPr="00CF406B" w:rsidRDefault="00C56D31" w:rsidP="0098439D">
            <w:pPr>
              <w:shd w:val="clear" w:color="auto" w:fill="FFFFFF"/>
              <w:spacing w:after="0" w:line="240" w:lineRule="auto"/>
              <w:jc w:val="both"/>
              <w:rPr>
                <w:rFonts w:ascii="Times New Roman" w:hAnsi="Times New Roman"/>
                <w:b/>
                <w:sz w:val="24"/>
                <w:szCs w:val="24"/>
              </w:rPr>
            </w:pPr>
            <w:r w:rsidRPr="00CF406B">
              <w:rPr>
                <w:rFonts w:ascii="Times New Roman" w:hAnsi="Times New Roman"/>
                <w:b/>
                <w:sz w:val="24"/>
                <w:szCs w:val="24"/>
              </w:rPr>
              <w:t>Наименование ТСО</w:t>
            </w:r>
          </w:p>
        </w:tc>
        <w:tc>
          <w:tcPr>
            <w:tcW w:w="4253" w:type="dxa"/>
            <w:gridSpan w:val="3"/>
            <w:tcBorders>
              <w:top w:val="single" w:sz="4" w:space="0" w:color="auto"/>
              <w:left w:val="single" w:sz="4" w:space="0" w:color="auto"/>
              <w:bottom w:val="single" w:sz="4" w:space="0" w:color="auto"/>
            </w:tcBorders>
            <w:tcMar>
              <w:top w:w="0" w:type="dxa"/>
              <w:left w:w="108" w:type="dxa"/>
              <w:bottom w:w="0" w:type="dxa"/>
              <w:right w:w="108" w:type="dxa"/>
            </w:tcMar>
          </w:tcPr>
          <w:p w:rsidR="00C56D31" w:rsidRPr="00CF406B" w:rsidRDefault="00C56D31" w:rsidP="0098439D">
            <w:pPr>
              <w:shd w:val="clear" w:color="auto" w:fill="FFFFFF"/>
              <w:spacing w:after="0" w:line="240" w:lineRule="auto"/>
              <w:ind w:firstLine="206"/>
              <w:jc w:val="both"/>
              <w:rPr>
                <w:rFonts w:ascii="Times New Roman" w:hAnsi="Times New Roman"/>
                <w:b/>
                <w:sz w:val="24"/>
                <w:szCs w:val="24"/>
              </w:rPr>
            </w:pPr>
            <w:r w:rsidRPr="00CF406B">
              <w:rPr>
                <w:rFonts w:ascii="Times New Roman" w:hAnsi="Times New Roman"/>
                <w:b/>
                <w:sz w:val="24"/>
                <w:szCs w:val="24"/>
              </w:rPr>
              <w:t>Количество (шт./комплекты)</w:t>
            </w:r>
          </w:p>
        </w:tc>
        <w:tc>
          <w:tcPr>
            <w:tcW w:w="1984" w:type="dxa"/>
            <w:gridSpan w:val="2"/>
            <w:tcBorders>
              <w:top w:val="single" w:sz="4" w:space="0" w:color="auto"/>
              <w:left w:val="single" w:sz="8" w:space="0" w:color="000000"/>
              <w:bottom w:val="single" w:sz="4" w:space="0" w:color="auto"/>
              <w:right w:val="single" w:sz="4" w:space="0" w:color="auto"/>
            </w:tcBorders>
            <w:tcMar>
              <w:top w:w="0" w:type="dxa"/>
              <w:left w:w="108" w:type="dxa"/>
              <w:bottom w:w="0" w:type="dxa"/>
              <w:right w:w="108" w:type="dxa"/>
            </w:tcMar>
          </w:tcPr>
          <w:p w:rsidR="00C56D31" w:rsidRPr="00CF406B" w:rsidRDefault="00C56D31" w:rsidP="0098439D">
            <w:pPr>
              <w:shd w:val="clear" w:color="auto" w:fill="FFFFFF"/>
              <w:spacing w:after="0" w:line="240" w:lineRule="auto"/>
              <w:jc w:val="both"/>
              <w:rPr>
                <w:rFonts w:ascii="Times New Roman" w:hAnsi="Times New Roman"/>
                <w:b/>
                <w:sz w:val="24"/>
                <w:szCs w:val="24"/>
              </w:rPr>
            </w:pPr>
            <w:r w:rsidRPr="00CF406B">
              <w:rPr>
                <w:rFonts w:ascii="Times New Roman" w:hAnsi="Times New Roman"/>
                <w:b/>
                <w:sz w:val="24"/>
                <w:szCs w:val="24"/>
              </w:rPr>
              <w:t>Состояние</w:t>
            </w:r>
          </w:p>
        </w:tc>
      </w:tr>
      <w:tr w:rsidR="00C56D31" w:rsidRPr="00CF406B" w:rsidTr="001642EA">
        <w:tc>
          <w:tcPr>
            <w:tcW w:w="6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56D31" w:rsidRPr="00CF406B" w:rsidRDefault="00C56D31" w:rsidP="0098439D">
            <w:pPr>
              <w:spacing w:after="0" w:line="240" w:lineRule="auto"/>
              <w:jc w:val="both"/>
              <w:rPr>
                <w:rFonts w:ascii="Times New Roman" w:hAnsi="Times New Roman"/>
                <w:sz w:val="24"/>
                <w:szCs w:val="24"/>
              </w:rPr>
            </w:pPr>
            <w:r w:rsidRPr="00CF406B">
              <w:rPr>
                <w:rFonts w:ascii="Times New Roman" w:hAnsi="Times New Roman"/>
                <w:sz w:val="24"/>
                <w:szCs w:val="24"/>
              </w:rPr>
              <w:t>1</w:t>
            </w:r>
          </w:p>
        </w:tc>
        <w:tc>
          <w:tcPr>
            <w:tcW w:w="30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56D31" w:rsidRPr="00CF406B" w:rsidRDefault="00C56D31" w:rsidP="0098439D">
            <w:pPr>
              <w:shd w:val="clear" w:color="auto" w:fill="FFFFFF"/>
              <w:spacing w:after="0" w:line="240" w:lineRule="auto"/>
              <w:jc w:val="both"/>
              <w:rPr>
                <w:rFonts w:ascii="Times New Roman" w:hAnsi="Times New Roman"/>
                <w:b/>
                <w:sz w:val="24"/>
                <w:szCs w:val="24"/>
              </w:rPr>
            </w:pPr>
            <w:r w:rsidRPr="00CF406B">
              <w:rPr>
                <w:rFonts w:ascii="Times New Roman" w:hAnsi="Times New Roman"/>
                <w:b/>
                <w:sz w:val="24"/>
                <w:szCs w:val="24"/>
              </w:rPr>
              <w:t>Индивидуальные слуховые аппараты</w:t>
            </w:r>
          </w:p>
        </w:tc>
        <w:tc>
          <w:tcPr>
            <w:tcW w:w="425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56D31" w:rsidRPr="00CF406B" w:rsidRDefault="00C56D31" w:rsidP="0098439D">
            <w:pPr>
              <w:shd w:val="clear" w:color="auto" w:fill="FFFFFF"/>
              <w:spacing w:after="0" w:line="240" w:lineRule="auto"/>
              <w:jc w:val="both"/>
              <w:rPr>
                <w:rFonts w:ascii="Times New Roman" w:hAnsi="Times New Roman"/>
                <w:sz w:val="24"/>
                <w:szCs w:val="24"/>
              </w:rPr>
            </w:pPr>
            <w:r w:rsidRPr="00CF406B">
              <w:rPr>
                <w:rFonts w:ascii="Times New Roman" w:hAnsi="Times New Roman"/>
                <w:sz w:val="24"/>
                <w:szCs w:val="24"/>
              </w:rPr>
              <w:t>Из 78 чел. - 64 чел. (82,92%) протезированы  бинаурально, 2 чел. (2,56 %) кохлеарные  импланты, 12 чел. имеют один слуховой аппарат(15.4 %).</w:t>
            </w:r>
          </w:p>
        </w:tc>
        <w:tc>
          <w:tcPr>
            <w:tcW w:w="198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56D31" w:rsidRPr="00CF406B" w:rsidRDefault="00C56D31" w:rsidP="0098439D">
            <w:pPr>
              <w:shd w:val="clear" w:color="auto" w:fill="FFFFFF"/>
              <w:spacing w:after="0" w:line="240" w:lineRule="auto"/>
              <w:jc w:val="both"/>
              <w:rPr>
                <w:rFonts w:ascii="Times New Roman" w:hAnsi="Times New Roman"/>
                <w:sz w:val="24"/>
                <w:szCs w:val="24"/>
              </w:rPr>
            </w:pPr>
            <w:r w:rsidRPr="00CF406B">
              <w:rPr>
                <w:rFonts w:ascii="Times New Roman" w:hAnsi="Times New Roman"/>
                <w:sz w:val="24"/>
                <w:szCs w:val="24"/>
              </w:rPr>
              <w:t>40 чел. (51.3%) оптимальное ,    38(48.7%)</w:t>
            </w:r>
          </w:p>
          <w:p w:rsidR="00C56D31" w:rsidRPr="00CF406B" w:rsidRDefault="00C56D31" w:rsidP="0098439D">
            <w:pPr>
              <w:shd w:val="clear" w:color="auto" w:fill="FFFFFF"/>
              <w:spacing w:after="0" w:line="240" w:lineRule="auto"/>
              <w:jc w:val="both"/>
              <w:rPr>
                <w:rFonts w:ascii="Times New Roman" w:hAnsi="Times New Roman"/>
                <w:sz w:val="24"/>
                <w:szCs w:val="24"/>
              </w:rPr>
            </w:pPr>
            <w:r w:rsidRPr="00CF406B">
              <w:rPr>
                <w:rFonts w:ascii="Times New Roman" w:hAnsi="Times New Roman"/>
                <w:sz w:val="24"/>
                <w:szCs w:val="24"/>
              </w:rPr>
              <w:t>допустимое</w:t>
            </w:r>
          </w:p>
        </w:tc>
      </w:tr>
      <w:tr w:rsidR="00C56D31" w:rsidRPr="00CF406B" w:rsidTr="001642EA">
        <w:tc>
          <w:tcPr>
            <w:tcW w:w="6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56D31" w:rsidRPr="00CF406B" w:rsidRDefault="00C56D31" w:rsidP="0098439D">
            <w:pPr>
              <w:spacing w:after="0" w:line="240" w:lineRule="auto"/>
              <w:jc w:val="both"/>
              <w:rPr>
                <w:rFonts w:ascii="Times New Roman" w:hAnsi="Times New Roman"/>
                <w:b/>
                <w:sz w:val="24"/>
                <w:szCs w:val="24"/>
              </w:rPr>
            </w:pPr>
            <w:r w:rsidRPr="00CF406B">
              <w:rPr>
                <w:rFonts w:ascii="Times New Roman" w:hAnsi="Times New Roman"/>
                <w:b/>
                <w:sz w:val="24"/>
                <w:szCs w:val="24"/>
              </w:rPr>
              <w:t>2</w:t>
            </w:r>
          </w:p>
        </w:tc>
        <w:tc>
          <w:tcPr>
            <w:tcW w:w="9312" w:type="dxa"/>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56D31" w:rsidRPr="00CF406B" w:rsidRDefault="00C56D31" w:rsidP="0098439D">
            <w:pPr>
              <w:shd w:val="clear" w:color="auto" w:fill="FFFFFF"/>
              <w:spacing w:after="0" w:line="240" w:lineRule="auto"/>
              <w:jc w:val="both"/>
              <w:rPr>
                <w:rFonts w:ascii="Times New Roman" w:hAnsi="Times New Roman"/>
                <w:sz w:val="24"/>
                <w:szCs w:val="24"/>
              </w:rPr>
            </w:pPr>
            <w:r w:rsidRPr="00CF406B">
              <w:rPr>
                <w:rFonts w:ascii="Times New Roman" w:hAnsi="Times New Roman"/>
                <w:b/>
                <w:sz w:val="24"/>
                <w:szCs w:val="24"/>
              </w:rPr>
              <w:t>Звукоусиливающая аппаратура коллективного пользовани</w:t>
            </w:r>
            <w:r w:rsidRPr="00CF406B">
              <w:rPr>
                <w:rFonts w:ascii="Times New Roman" w:hAnsi="Times New Roman"/>
                <w:sz w:val="24"/>
                <w:szCs w:val="24"/>
              </w:rPr>
              <w:t>я</w:t>
            </w:r>
          </w:p>
        </w:tc>
      </w:tr>
      <w:tr w:rsidR="00C56D31" w:rsidRPr="00CF406B" w:rsidTr="001642EA">
        <w:tc>
          <w:tcPr>
            <w:tcW w:w="6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56D31" w:rsidRPr="00CF406B" w:rsidRDefault="00C56D31" w:rsidP="0098439D">
            <w:pPr>
              <w:spacing w:after="0" w:line="240" w:lineRule="auto"/>
              <w:jc w:val="both"/>
              <w:rPr>
                <w:rFonts w:ascii="Times New Roman" w:hAnsi="Times New Roman"/>
                <w:sz w:val="24"/>
                <w:szCs w:val="24"/>
              </w:rPr>
            </w:pPr>
            <w:r w:rsidRPr="00CF406B">
              <w:rPr>
                <w:rFonts w:ascii="Times New Roman" w:hAnsi="Times New Roman"/>
                <w:sz w:val="24"/>
                <w:szCs w:val="24"/>
              </w:rPr>
              <w:t>2/1</w:t>
            </w:r>
          </w:p>
        </w:tc>
        <w:tc>
          <w:tcPr>
            <w:tcW w:w="6761"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56D31" w:rsidRPr="00CF406B" w:rsidRDefault="00C56D31" w:rsidP="0098439D">
            <w:pPr>
              <w:shd w:val="clear" w:color="auto" w:fill="FFFFFF"/>
              <w:spacing w:after="0" w:line="240" w:lineRule="auto"/>
              <w:jc w:val="both"/>
              <w:rPr>
                <w:rFonts w:ascii="Times New Roman" w:hAnsi="Times New Roman"/>
                <w:sz w:val="24"/>
                <w:szCs w:val="24"/>
              </w:rPr>
            </w:pPr>
            <w:r w:rsidRPr="00CF406B">
              <w:rPr>
                <w:rFonts w:ascii="Times New Roman" w:hAnsi="Times New Roman"/>
                <w:sz w:val="24"/>
                <w:szCs w:val="24"/>
              </w:rPr>
              <w:t xml:space="preserve"> Радиокласс</w:t>
            </w:r>
          </w:p>
        </w:tc>
        <w:tc>
          <w:tcPr>
            <w:tcW w:w="85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56D31" w:rsidRPr="00CF406B" w:rsidRDefault="00C56D31" w:rsidP="0098439D">
            <w:pPr>
              <w:shd w:val="clear" w:color="auto" w:fill="FFFFFF"/>
              <w:spacing w:after="0" w:line="240" w:lineRule="auto"/>
              <w:jc w:val="both"/>
              <w:rPr>
                <w:rFonts w:ascii="Times New Roman" w:hAnsi="Times New Roman"/>
                <w:sz w:val="24"/>
                <w:szCs w:val="24"/>
              </w:rPr>
            </w:pPr>
            <w:r w:rsidRPr="00CF406B">
              <w:rPr>
                <w:rFonts w:ascii="Times New Roman" w:hAnsi="Times New Roman"/>
                <w:sz w:val="24"/>
                <w:szCs w:val="24"/>
              </w:rPr>
              <w:t>120/15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56D31" w:rsidRPr="00CF406B" w:rsidRDefault="00C56D31" w:rsidP="0098439D">
            <w:pPr>
              <w:shd w:val="clear" w:color="auto" w:fill="FFFFFF"/>
              <w:spacing w:after="0" w:line="240" w:lineRule="auto"/>
              <w:jc w:val="both"/>
              <w:rPr>
                <w:rFonts w:ascii="Times New Roman" w:hAnsi="Times New Roman"/>
                <w:sz w:val="24"/>
                <w:szCs w:val="24"/>
              </w:rPr>
            </w:pPr>
            <w:r w:rsidRPr="00CF406B">
              <w:rPr>
                <w:rFonts w:ascii="Times New Roman" w:hAnsi="Times New Roman"/>
                <w:sz w:val="24"/>
                <w:szCs w:val="24"/>
              </w:rPr>
              <w:t>оптимальное  </w:t>
            </w:r>
          </w:p>
        </w:tc>
      </w:tr>
      <w:tr w:rsidR="00C56D31" w:rsidRPr="00CF406B" w:rsidTr="001642EA">
        <w:trPr>
          <w:trHeight w:val="345"/>
        </w:trPr>
        <w:tc>
          <w:tcPr>
            <w:tcW w:w="6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56D31" w:rsidRPr="00CF406B" w:rsidRDefault="00C56D31" w:rsidP="0098439D">
            <w:pPr>
              <w:spacing w:after="0" w:line="240" w:lineRule="auto"/>
              <w:jc w:val="both"/>
              <w:rPr>
                <w:rFonts w:ascii="Times New Roman" w:hAnsi="Times New Roman"/>
                <w:sz w:val="24"/>
                <w:szCs w:val="24"/>
              </w:rPr>
            </w:pPr>
            <w:r w:rsidRPr="00CF406B">
              <w:rPr>
                <w:rFonts w:ascii="Times New Roman" w:hAnsi="Times New Roman"/>
                <w:sz w:val="24"/>
                <w:szCs w:val="24"/>
              </w:rPr>
              <w:t>2/2</w:t>
            </w:r>
          </w:p>
        </w:tc>
        <w:tc>
          <w:tcPr>
            <w:tcW w:w="6761"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56D31" w:rsidRPr="00CF406B" w:rsidRDefault="00C56D31" w:rsidP="0098439D">
            <w:pPr>
              <w:shd w:val="clear" w:color="auto" w:fill="FFFFFF"/>
              <w:spacing w:after="0" w:line="240" w:lineRule="auto"/>
              <w:jc w:val="both"/>
              <w:rPr>
                <w:rFonts w:ascii="Times New Roman" w:hAnsi="Times New Roman"/>
                <w:sz w:val="24"/>
                <w:szCs w:val="24"/>
              </w:rPr>
            </w:pPr>
            <w:r w:rsidRPr="00CF406B">
              <w:rPr>
                <w:rFonts w:ascii="Times New Roman" w:hAnsi="Times New Roman"/>
                <w:sz w:val="24"/>
                <w:szCs w:val="24"/>
              </w:rPr>
              <w:t>Аппаратура «СУВАГ СТ10»</w:t>
            </w:r>
          </w:p>
        </w:tc>
        <w:tc>
          <w:tcPr>
            <w:tcW w:w="85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56D31" w:rsidRPr="00CF406B" w:rsidRDefault="00C56D31" w:rsidP="0098439D">
            <w:pPr>
              <w:shd w:val="clear" w:color="auto" w:fill="FFFFFF"/>
              <w:spacing w:after="0" w:line="240" w:lineRule="auto"/>
              <w:jc w:val="both"/>
              <w:rPr>
                <w:rFonts w:ascii="Times New Roman" w:hAnsi="Times New Roman"/>
                <w:sz w:val="24"/>
                <w:szCs w:val="24"/>
              </w:rPr>
            </w:pPr>
            <w:r w:rsidRPr="00CF406B">
              <w:rPr>
                <w:rFonts w:ascii="Times New Roman" w:hAnsi="Times New Roman"/>
                <w:sz w:val="24"/>
                <w:szCs w:val="24"/>
              </w:rPr>
              <w:t>8/1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56D31" w:rsidRPr="00CF406B" w:rsidRDefault="00C56D31" w:rsidP="0098439D">
            <w:pPr>
              <w:shd w:val="clear" w:color="auto" w:fill="FFFFFF"/>
              <w:spacing w:after="0" w:line="240" w:lineRule="auto"/>
              <w:jc w:val="both"/>
              <w:rPr>
                <w:rFonts w:ascii="Times New Roman" w:hAnsi="Times New Roman"/>
                <w:sz w:val="24"/>
                <w:szCs w:val="24"/>
              </w:rPr>
            </w:pPr>
            <w:r w:rsidRPr="00CF406B">
              <w:rPr>
                <w:rFonts w:ascii="Times New Roman" w:hAnsi="Times New Roman"/>
                <w:sz w:val="24"/>
                <w:szCs w:val="24"/>
              </w:rPr>
              <w:t>оптимальное</w:t>
            </w:r>
          </w:p>
        </w:tc>
      </w:tr>
      <w:tr w:rsidR="00C56D31" w:rsidRPr="00CF406B" w:rsidTr="001642EA">
        <w:tc>
          <w:tcPr>
            <w:tcW w:w="6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56D31" w:rsidRPr="00CF406B" w:rsidRDefault="00C56D31" w:rsidP="0098439D">
            <w:pPr>
              <w:spacing w:after="0" w:line="240" w:lineRule="auto"/>
              <w:jc w:val="both"/>
              <w:rPr>
                <w:rFonts w:ascii="Times New Roman" w:hAnsi="Times New Roman"/>
                <w:sz w:val="24"/>
                <w:szCs w:val="24"/>
              </w:rPr>
            </w:pPr>
            <w:r w:rsidRPr="00CF406B">
              <w:rPr>
                <w:rFonts w:ascii="Times New Roman" w:hAnsi="Times New Roman"/>
                <w:sz w:val="24"/>
                <w:szCs w:val="24"/>
              </w:rPr>
              <w:t>2/3</w:t>
            </w:r>
          </w:p>
        </w:tc>
        <w:tc>
          <w:tcPr>
            <w:tcW w:w="6761"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56D31" w:rsidRPr="00CF406B" w:rsidRDefault="00C56D31" w:rsidP="0098439D">
            <w:pPr>
              <w:shd w:val="clear" w:color="auto" w:fill="FFFFFF"/>
              <w:spacing w:after="0" w:line="240" w:lineRule="auto"/>
              <w:jc w:val="both"/>
              <w:rPr>
                <w:rFonts w:ascii="Times New Roman" w:hAnsi="Times New Roman"/>
                <w:sz w:val="24"/>
                <w:szCs w:val="24"/>
              </w:rPr>
            </w:pPr>
            <w:r w:rsidRPr="00CF406B">
              <w:rPr>
                <w:rFonts w:ascii="Times New Roman" w:hAnsi="Times New Roman"/>
                <w:sz w:val="24"/>
                <w:szCs w:val="24"/>
              </w:rPr>
              <w:t xml:space="preserve"> «Унитон», класс предметно-практического обучения  «МАЭСТРО».</w:t>
            </w:r>
          </w:p>
        </w:tc>
        <w:tc>
          <w:tcPr>
            <w:tcW w:w="85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56D31" w:rsidRPr="00CF406B" w:rsidRDefault="00C56D31" w:rsidP="0098439D">
            <w:pPr>
              <w:shd w:val="clear" w:color="auto" w:fill="FFFFFF"/>
              <w:spacing w:after="0" w:line="240" w:lineRule="auto"/>
              <w:jc w:val="both"/>
              <w:rPr>
                <w:rFonts w:ascii="Times New Roman" w:hAnsi="Times New Roman"/>
                <w:sz w:val="24"/>
                <w:szCs w:val="24"/>
              </w:rPr>
            </w:pPr>
            <w:r w:rsidRPr="00CF406B">
              <w:rPr>
                <w:rFonts w:ascii="Times New Roman" w:hAnsi="Times New Roman"/>
                <w:sz w:val="24"/>
                <w:szCs w:val="24"/>
              </w:rPr>
              <w:t>8/1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56D31" w:rsidRPr="00CF406B" w:rsidRDefault="00C56D31" w:rsidP="0098439D">
            <w:pPr>
              <w:shd w:val="clear" w:color="auto" w:fill="FFFFFF"/>
              <w:spacing w:after="0" w:line="240" w:lineRule="auto"/>
              <w:jc w:val="both"/>
              <w:rPr>
                <w:rFonts w:ascii="Times New Roman" w:hAnsi="Times New Roman"/>
                <w:sz w:val="24"/>
                <w:szCs w:val="24"/>
              </w:rPr>
            </w:pPr>
            <w:r w:rsidRPr="00CF406B">
              <w:rPr>
                <w:rFonts w:ascii="Times New Roman" w:hAnsi="Times New Roman"/>
                <w:sz w:val="24"/>
                <w:szCs w:val="24"/>
              </w:rPr>
              <w:t>оптимальное</w:t>
            </w:r>
          </w:p>
        </w:tc>
      </w:tr>
      <w:tr w:rsidR="00C56D31" w:rsidRPr="00CF406B" w:rsidTr="001642EA">
        <w:tc>
          <w:tcPr>
            <w:tcW w:w="6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56D31" w:rsidRPr="00CF406B" w:rsidRDefault="00C56D31" w:rsidP="0098439D">
            <w:pPr>
              <w:spacing w:after="0" w:line="240" w:lineRule="auto"/>
              <w:jc w:val="both"/>
              <w:rPr>
                <w:rFonts w:ascii="Times New Roman" w:hAnsi="Times New Roman"/>
                <w:sz w:val="24"/>
                <w:szCs w:val="24"/>
              </w:rPr>
            </w:pPr>
            <w:r w:rsidRPr="00CF406B">
              <w:rPr>
                <w:rFonts w:ascii="Times New Roman" w:hAnsi="Times New Roman"/>
                <w:sz w:val="24"/>
                <w:szCs w:val="24"/>
              </w:rPr>
              <w:t>2/4</w:t>
            </w:r>
          </w:p>
        </w:tc>
        <w:tc>
          <w:tcPr>
            <w:tcW w:w="6761"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56D31" w:rsidRPr="00CF406B" w:rsidRDefault="00C56D31" w:rsidP="0098439D">
            <w:pPr>
              <w:shd w:val="clear" w:color="auto" w:fill="FFFFFF"/>
              <w:spacing w:after="0" w:line="240" w:lineRule="auto"/>
              <w:jc w:val="both"/>
              <w:rPr>
                <w:rFonts w:ascii="Times New Roman" w:hAnsi="Times New Roman"/>
                <w:sz w:val="24"/>
                <w:szCs w:val="24"/>
              </w:rPr>
            </w:pPr>
            <w:r w:rsidRPr="00CF406B">
              <w:rPr>
                <w:rFonts w:ascii="Times New Roman" w:hAnsi="Times New Roman"/>
                <w:sz w:val="24"/>
                <w:szCs w:val="24"/>
              </w:rPr>
              <w:t>Аппаратура для ре</w:t>
            </w:r>
            <w:r>
              <w:rPr>
                <w:rFonts w:ascii="Times New Roman" w:hAnsi="Times New Roman"/>
                <w:sz w:val="24"/>
                <w:szCs w:val="24"/>
              </w:rPr>
              <w:t>абилитации и тренировки слуха «</w:t>
            </w:r>
            <w:r w:rsidRPr="00CF406B">
              <w:rPr>
                <w:rFonts w:ascii="Times New Roman" w:hAnsi="Times New Roman"/>
                <w:sz w:val="24"/>
                <w:szCs w:val="24"/>
              </w:rPr>
              <w:t>Верботон Г-10М»</w:t>
            </w:r>
          </w:p>
        </w:tc>
        <w:tc>
          <w:tcPr>
            <w:tcW w:w="85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56D31" w:rsidRPr="00CF406B" w:rsidRDefault="00C56D31" w:rsidP="0098439D">
            <w:pPr>
              <w:shd w:val="clear" w:color="auto" w:fill="FFFFFF"/>
              <w:spacing w:after="0" w:line="240" w:lineRule="auto"/>
              <w:jc w:val="both"/>
              <w:rPr>
                <w:rFonts w:ascii="Times New Roman" w:hAnsi="Times New Roman"/>
                <w:sz w:val="24"/>
                <w:szCs w:val="24"/>
              </w:rPr>
            </w:pPr>
            <w:r w:rsidRPr="00CF406B">
              <w:rPr>
                <w:rFonts w:ascii="Times New Roman" w:hAnsi="Times New Roman"/>
                <w:sz w:val="24"/>
                <w:szCs w:val="24"/>
              </w:rPr>
              <w:t>10/1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56D31" w:rsidRPr="00CF406B" w:rsidRDefault="00C56D31" w:rsidP="0098439D">
            <w:pPr>
              <w:shd w:val="clear" w:color="auto" w:fill="FFFFFF"/>
              <w:spacing w:after="0" w:line="240" w:lineRule="auto"/>
              <w:ind w:firstLine="33"/>
              <w:jc w:val="both"/>
              <w:rPr>
                <w:rFonts w:ascii="Times New Roman" w:hAnsi="Times New Roman"/>
                <w:sz w:val="24"/>
                <w:szCs w:val="24"/>
              </w:rPr>
            </w:pPr>
            <w:r w:rsidRPr="00CF406B">
              <w:rPr>
                <w:rFonts w:ascii="Times New Roman" w:hAnsi="Times New Roman"/>
                <w:sz w:val="24"/>
                <w:szCs w:val="24"/>
              </w:rPr>
              <w:t>оптимальное</w:t>
            </w:r>
          </w:p>
        </w:tc>
      </w:tr>
      <w:tr w:rsidR="00C56D31" w:rsidRPr="00CF406B" w:rsidTr="001642EA">
        <w:tc>
          <w:tcPr>
            <w:tcW w:w="6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56D31" w:rsidRPr="00CF406B" w:rsidRDefault="00C56D31" w:rsidP="0098439D">
            <w:pPr>
              <w:spacing w:after="0" w:line="240" w:lineRule="auto"/>
              <w:jc w:val="both"/>
              <w:rPr>
                <w:rFonts w:ascii="Times New Roman" w:hAnsi="Times New Roman"/>
                <w:b/>
                <w:sz w:val="24"/>
                <w:szCs w:val="24"/>
              </w:rPr>
            </w:pPr>
            <w:r w:rsidRPr="00CF406B">
              <w:rPr>
                <w:rFonts w:ascii="Times New Roman" w:hAnsi="Times New Roman"/>
                <w:b/>
                <w:sz w:val="24"/>
                <w:szCs w:val="24"/>
              </w:rPr>
              <w:t>3</w:t>
            </w:r>
          </w:p>
        </w:tc>
        <w:tc>
          <w:tcPr>
            <w:tcW w:w="9312" w:type="dxa"/>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56D31" w:rsidRPr="00CF406B" w:rsidRDefault="00C56D31" w:rsidP="0098439D">
            <w:pPr>
              <w:shd w:val="clear" w:color="auto" w:fill="FFFFFF"/>
              <w:spacing w:after="0" w:line="240" w:lineRule="auto"/>
              <w:jc w:val="both"/>
              <w:rPr>
                <w:rFonts w:ascii="Times New Roman" w:hAnsi="Times New Roman"/>
                <w:b/>
                <w:sz w:val="24"/>
                <w:szCs w:val="24"/>
              </w:rPr>
            </w:pPr>
            <w:r w:rsidRPr="00CF406B">
              <w:rPr>
                <w:rFonts w:ascii="Times New Roman" w:hAnsi="Times New Roman"/>
                <w:b/>
                <w:sz w:val="24"/>
                <w:szCs w:val="24"/>
              </w:rPr>
              <w:t>Звукоусиливающая аппаратура индивидуального пользования</w:t>
            </w:r>
          </w:p>
        </w:tc>
      </w:tr>
      <w:tr w:rsidR="00C56D31" w:rsidRPr="00CF406B" w:rsidTr="001642EA">
        <w:tc>
          <w:tcPr>
            <w:tcW w:w="6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56D31" w:rsidRPr="00CF406B" w:rsidRDefault="00C56D31" w:rsidP="0098439D">
            <w:pPr>
              <w:spacing w:after="0" w:line="240" w:lineRule="auto"/>
              <w:jc w:val="both"/>
              <w:rPr>
                <w:rFonts w:ascii="Times New Roman" w:hAnsi="Times New Roman"/>
                <w:sz w:val="24"/>
                <w:szCs w:val="24"/>
              </w:rPr>
            </w:pPr>
            <w:r w:rsidRPr="00CF406B">
              <w:rPr>
                <w:rFonts w:ascii="Times New Roman" w:hAnsi="Times New Roman"/>
                <w:sz w:val="24"/>
                <w:szCs w:val="24"/>
              </w:rPr>
              <w:t>3/1</w:t>
            </w:r>
          </w:p>
        </w:tc>
        <w:tc>
          <w:tcPr>
            <w:tcW w:w="6761"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56D31" w:rsidRPr="00CF406B" w:rsidRDefault="00C56D31" w:rsidP="0098439D">
            <w:pPr>
              <w:shd w:val="clear" w:color="auto" w:fill="FFFFFF"/>
              <w:spacing w:after="0" w:line="240" w:lineRule="auto"/>
              <w:jc w:val="both"/>
              <w:rPr>
                <w:rFonts w:ascii="Times New Roman" w:hAnsi="Times New Roman"/>
                <w:sz w:val="24"/>
                <w:szCs w:val="24"/>
              </w:rPr>
            </w:pPr>
            <w:r>
              <w:rPr>
                <w:rFonts w:ascii="Times New Roman" w:hAnsi="Times New Roman"/>
                <w:sz w:val="24"/>
                <w:szCs w:val="24"/>
              </w:rPr>
              <w:t>С</w:t>
            </w:r>
            <w:r w:rsidRPr="00CF406B">
              <w:rPr>
                <w:rFonts w:ascii="Times New Roman" w:hAnsi="Times New Roman"/>
                <w:sz w:val="24"/>
                <w:szCs w:val="24"/>
              </w:rPr>
              <w:t>лухоречевой тренажёр  АТ</w:t>
            </w:r>
            <w:r w:rsidRPr="00CF406B">
              <w:rPr>
                <w:rFonts w:ascii="Times New Roman" w:hAnsi="Times New Roman"/>
                <w:sz w:val="24"/>
                <w:szCs w:val="24"/>
                <w:lang w:val="en-US"/>
              </w:rPr>
              <w:t>U</w:t>
            </w:r>
            <w:r w:rsidRPr="00CF406B">
              <w:rPr>
                <w:rFonts w:ascii="Times New Roman" w:hAnsi="Times New Roman"/>
                <w:sz w:val="24"/>
                <w:szCs w:val="24"/>
              </w:rPr>
              <w:t xml:space="preserve"> 30</w:t>
            </w:r>
          </w:p>
        </w:tc>
        <w:tc>
          <w:tcPr>
            <w:tcW w:w="85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56D31" w:rsidRPr="00CF406B" w:rsidRDefault="00C56D31" w:rsidP="0098439D">
            <w:pPr>
              <w:shd w:val="clear" w:color="auto" w:fill="FFFFFF"/>
              <w:spacing w:after="0" w:line="240" w:lineRule="auto"/>
              <w:jc w:val="both"/>
              <w:rPr>
                <w:rFonts w:ascii="Times New Roman" w:hAnsi="Times New Roman"/>
                <w:sz w:val="24"/>
                <w:szCs w:val="24"/>
              </w:rPr>
            </w:pPr>
            <w:r w:rsidRPr="00CF406B">
              <w:rPr>
                <w:rFonts w:ascii="Times New Roman" w:hAnsi="Times New Roman"/>
                <w:sz w:val="24"/>
                <w:szCs w:val="24"/>
              </w:rPr>
              <w:t>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56D31" w:rsidRPr="00CF406B" w:rsidRDefault="00C56D31" w:rsidP="0098439D">
            <w:pPr>
              <w:shd w:val="clear" w:color="auto" w:fill="FFFFFF"/>
              <w:spacing w:after="0" w:line="240" w:lineRule="auto"/>
              <w:jc w:val="both"/>
              <w:rPr>
                <w:rFonts w:ascii="Times New Roman" w:hAnsi="Times New Roman"/>
                <w:sz w:val="24"/>
                <w:szCs w:val="24"/>
              </w:rPr>
            </w:pPr>
            <w:r w:rsidRPr="00CF406B">
              <w:rPr>
                <w:rFonts w:ascii="Times New Roman" w:hAnsi="Times New Roman"/>
                <w:sz w:val="24"/>
                <w:szCs w:val="24"/>
              </w:rPr>
              <w:t>оптимальное</w:t>
            </w:r>
          </w:p>
        </w:tc>
      </w:tr>
      <w:tr w:rsidR="00C56D31" w:rsidRPr="00CF406B" w:rsidTr="001642EA">
        <w:trPr>
          <w:trHeight w:val="421"/>
        </w:trPr>
        <w:tc>
          <w:tcPr>
            <w:tcW w:w="6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56D31" w:rsidRPr="00CF406B" w:rsidRDefault="00C56D31" w:rsidP="0098439D">
            <w:pPr>
              <w:spacing w:after="0" w:line="240" w:lineRule="auto"/>
              <w:jc w:val="both"/>
              <w:rPr>
                <w:rFonts w:ascii="Times New Roman" w:hAnsi="Times New Roman"/>
                <w:sz w:val="24"/>
                <w:szCs w:val="24"/>
              </w:rPr>
            </w:pPr>
            <w:r w:rsidRPr="00CF406B">
              <w:rPr>
                <w:rFonts w:ascii="Times New Roman" w:hAnsi="Times New Roman"/>
                <w:sz w:val="24"/>
                <w:szCs w:val="24"/>
              </w:rPr>
              <w:t>3/2</w:t>
            </w:r>
          </w:p>
        </w:tc>
        <w:tc>
          <w:tcPr>
            <w:tcW w:w="6761"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56D31" w:rsidRPr="00CF406B" w:rsidRDefault="00C56D31" w:rsidP="0098439D">
            <w:pPr>
              <w:snapToGrid w:val="0"/>
              <w:spacing w:after="0" w:line="240" w:lineRule="auto"/>
              <w:jc w:val="both"/>
              <w:rPr>
                <w:rFonts w:ascii="Times New Roman" w:hAnsi="Times New Roman"/>
                <w:sz w:val="24"/>
                <w:szCs w:val="24"/>
              </w:rPr>
            </w:pPr>
            <w:r w:rsidRPr="00CF406B">
              <w:rPr>
                <w:rFonts w:ascii="Times New Roman" w:hAnsi="Times New Roman"/>
                <w:sz w:val="24"/>
                <w:szCs w:val="24"/>
              </w:rPr>
              <w:t>Слухоречевой тренажёры «Соло-01В»</w:t>
            </w:r>
          </w:p>
        </w:tc>
        <w:tc>
          <w:tcPr>
            <w:tcW w:w="85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56D31" w:rsidRPr="00CF406B" w:rsidRDefault="00C56D31" w:rsidP="0098439D">
            <w:pPr>
              <w:shd w:val="clear" w:color="auto" w:fill="FFFFFF"/>
              <w:spacing w:after="0" w:line="240" w:lineRule="auto"/>
              <w:jc w:val="both"/>
              <w:rPr>
                <w:rFonts w:ascii="Times New Roman" w:hAnsi="Times New Roman"/>
                <w:sz w:val="24"/>
                <w:szCs w:val="24"/>
              </w:rPr>
            </w:pPr>
            <w:r w:rsidRPr="00CF406B">
              <w:rPr>
                <w:rFonts w:ascii="Times New Roman" w:hAnsi="Times New Roman"/>
                <w:sz w:val="24"/>
                <w:szCs w:val="24"/>
              </w:rPr>
              <w:t>4</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56D31" w:rsidRPr="00CF406B" w:rsidRDefault="00C56D31" w:rsidP="0098439D">
            <w:pPr>
              <w:shd w:val="clear" w:color="auto" w:fill="FFFFFF"/>
              <w:spacing w:after="0" w:line="240" w:lineRule="auto"/>
              <w:ind w:left="-108" w:right="-108"/>
              <w:jc w:val="both"/>
              <w:rPr>
                <w:rFonts w:ascii="Times New Roman" w:hAnsi="Times New Roman"/>
                <w:sz w:val="24"/>
                <w:szCs w:val="24"/>
              </w:rPr>
            </w:pPr>
            <w:r w:rsidRPr="00CF406B">
              <w:rPr>
                <w:rFonts w:ascii="Times New Roman" w:hAnsi="Times New Roman"/>
                <w:sz w:val="24"/>
                <w:szCs w:val="24"/>
              </w:rPr>
              <w:t xml:space="preserve">  оптимальное   </w:t>
            </w:r>
          </w:p>
        </w:tc>
      </w:tr>
      <w:tr w:rsidR="00C56D31" w:rsidRPr="00CF406B" w:rsidTr="001642EA">
        <w:trPr>
          <w:trHeight w:val="615"/>
        </w:trPr>
        <w:tc>
          <w:tcPr>
            <w:tcW w:w="6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56D31" w:rsidRPr="00CF406B" w:rsidRDefault="00C56D31" w:rsidP="0098439D">
            <w:pPr>
              <w:spacing w:after="0" w:line="240" w:lineRule="auto"/>
              <w:jc w:val="both"/>
              <w:rPr>
                <w:rFonts w:ascii="Times New Roman" w:hAnsi="Times New Roman"/>
                <w:sz w:val="24"/>
                <w:szCs w:val="24"/>
              </w:rPr>
            </w:pPr>
            <w:r w:rsidRPr="00CF406B">
              <w:rPr>
                <w:rFonts w:ascii="Times New Roman" w:hAnsi="Times New Roman"/>
                <w:sz w:val="24"/>
                <w:szCs w:val="24"/>
              </w:rPr>
              <w:t>3/3</w:t>
            </w:r>
          </w:p>
        </w:tc>
        <w:tc>
          <w:tcPr>
            <w:tcW w:w="6761"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56D31" w:rsidRPr="00CF406B" w:rsidRDefault="00C56D31" w:rsidP="0098439D">
            <w:pPr>
              <w:snapToGrid w:val="0"/>
              <w:spacing w:after="0" w:line="240" w:lineRule="auto"/>
              <w:jc w:val="both"/>
              <w:rPr>
                <w:rFonts w:ascii="Times New Roman" w:hAnsi="Times New Roman"/>
                <w:sz w:val="24"/>
                <w:szCs w:val="24"/>
              </w:rPr>
            </w:pPr>
            <w:r w:rsidRPr="00CF406B">
              <w:rPr>
                <w:rFonts w:ascii="Times New Roman" w:hAnsi="Times New Roman"/>
                <w:sz w:val="24"/>
                <w:szCs w:val="24"/>
              </w:rPr>
              <w:t xml:space="preserve">Вибростол для реабилитации и тренировки слуха </w:t>
            </w:r>
            <w:r w:rsidRPr="00CF406B">
              <w:rPr>
                <w:rFonts w:ascii="Times New Roman" w:hAnsi="Times New Roman"/>
                <w:sz w:val="24"/>
                <w:szCs w:val="24"/>
                <w:lang w:val="en-US"/>
              </w:rPr>
              <w:t>VERBOTON</w:t>
            </w:r>
            <w:r w:rsidRPr="00CF406B">
              <w:rPr>
                <w:rFonts w:ascii="Times New Roman" w:hAnsi="Times New Roman"/>
                <w:sz w:val="24"/>
                <w:szCs w:val="24"/>
              </w:rPr>
              <w:t xml:space="preserve"> </w:t>
            </w:r>
            <w:r w:rsidRPr="00CF406B">
              <w:rPr>
                <w:rFonts w:ascii="Times New Roman" w:hAnsi="Times New Roman"/>
                <w:sz w:val="24"/>
                <w:szCs w:val="24"/>
                <w:lang w:val="en-US"/>
              </w:rPr>
              <w:t>VT</w:t>
            </w:r>
            <w:r w:rsidRPr="00CF406B">
              <w:rPr>
                <w:rFonts w:ascii="Times New Roman" w:hAnsi="Times New Roman"/>
                <w:sz w:val="24"/>
                <w:szCs w:val="24"/>
              </w:rPr>
              <w:t xml:space="preserve"> 15</w:t>
            </w:r>
          </w:p>
        </w:tc>
        <w:tc>
          <w:tcPr>
            <w:tcW w:w="85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56D31" w:rsidRPr="00CF406B" w:rsidRDefault="00C56D31" w:rsidP="0098439D">
            <w:pPr>
              <w:shd w:val="clear" w:color="auto" w:fill="FFFFFF"/>
              <w:spacing w:after="0" w:line="240" w:lineRule="auto"/>
              <w:jc w:val="both"/>
              <w:rPr>
                <w:rFonts w:ascii="Times New Roman" w:hAnsi="Times New Roman"/>
                <w:sz w:val="24"/>
                <w:szCs w:val="24"/>
              </w:rPr>
            </w:pPr>
            <w:r w:rsidRPr="00CF406B">
              <w:rPr>
                <w:rFonts w:ascii="Times New Roman" w:hAnsi="Times New Roman"/>
                <w:sz w:val="24"/>
                <w:szCs w:val="24"/>
              </w:rPr>
              <w:t>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56D31" w:rsidRPr="00CF406B" w:rsidRDefault="00C56D31" w:rsidP="0098439D">
            <w:pPr>
              <w:shd w:val="clear" w:color="auto" w:fill="FFFFFF"/>
              <w:spacing w:after="0" w:line="240" w:lineRule="auto"/>
              <w:jc w:val="both"/>
              <w:rPr>
                <w:rFonts w:ascii="Times New Roman" w:hAnsi="Times New Roman"/>
                <w:sz w:val="24"/>
                <w:szCs w:val="24"/>
              </w:rPr>
            </w:pPr>
            <w:r w:rsidRPr="00CF406B">
              <w:rPr>
                <w:rFonts w:ascii="Times New Roman" w:hAnsi="Times New Roman"/>
                <w:sz w:val="24"/>
                <w:szCs w:val="24"/>
              </w:rPr>
              <w:t>оптимальное</w:t>
            </w:r>
          </w:p>
        </w:tc>
      </w:tr>
      <w:tr w:rsidR="00C56D31" w:rsidRPr="00CF406B" w:rsidTr="001642EA">
        <w:tc>
          <w:tcPr>
            <w:tcW w:w="6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56D31" w:rsidRPr="00CF406B" w:rsidRDefault="00C56D31" w:rsidP="0098439D">
            <w:pPr>
              <w:spacing w:after="0" w:line="240" w:lineRule="auto"/>
              <w:jc w:val="both"/>
              <w:rPr>
                <w:rFonts w:ascii="Times New Roman" w:hAnsi="Times New Roman"/>
                <w:sz w:val="24"/>
                <w:szCs w:val="24"/>
              </w:rPr>
            </w:pPr>
            <w:r w:rsidRPr="00CF406B">
              <w:rPr>
                <w:rFonts w:ascii="Times New Roman" w:hAnsi="Times New Roman"/>
                <w:sz w:val="24"/>
                <w:szCs w:val="24"/>
              </w:rPr>
              <w:t>3/4</w:t>
            </w:r>
          </w:p>
        </w:tc>
        <w:tc>
          <w:tcPr>
            <w:tcW w:w="6761"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56D31" w:rsidRPr="00CF406B" w:rsidRDefault="00C56D31" w:rsidP="0098439D">
            <w:pPr>
              <w:shd w:val="clear" w:color="auto" w:fill="FFFFFF"/>
              <w:spacing w:after="0" w:line="240" w:lineRule="auto"/>
              <w:jc w:val="both"/>
              <w:rPr>
                <w:rFonts w:ascii="Times New Roman" w:hAnsi="Times New Roman"/>
                <w:sz w:val="24"/>
                <w:szCs w:val="24"/>
              </w:rPr>
            </w:pPr>
            <w:r w:rsidRPr="00CF406B">
              <w:rPr>
                <w:rFonts w:ascii="Times New Roman" w:hAnsi="Times New Roman"/>
                <w:sz w:val="24"/>
                <w:szCs w:val="24"/>
              </w:rPr>
              <w:t>Звукоусиливающая аппаратура для проведения массовых мероприятий</w:t>
            </w:r>
          </w:p>
        </w:tc>
        <w:tc>
          <w:tcPr>
            <w:tcW w:w="85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56D31" w:rsidRPr="00CF406B" w:rsidRDefault="00C56D31" w:rsidP="0098439D">
            <w:pPr>
              <w:shd w:val="clear" w:color="auto" w:fill="FFFFFF"/>
              <w:spacing w:after="0" w:line="240" w:lineRule="auto"/>
              <w:jc w:val="both"/>
              <w:rPr>
                <w:rFonts w:ascii="Times New Roman" w:hAnsi="Times New Roman"/>
                <w:sz w:val="24"/>
                <w:szCs w:val="24"/>
              </w:rPr>
            </w:pPr>
            <w:r w:rsidRPr="00CF406B">
              <w:rPr>
                <w:rFonts w:ascii="Times New Roman" w:hAnsi="Times New Roman"/>
                <w:sz w:val="24"/>
                <w:szCs w:val="24"/>
              </w:rPr>
              <w:t>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56D31" w:rsidRPr="00CF406B" w:rsidRDefault="00C56D31" w:rsidP="0098439D">
            <w:pPr>
              <w:shd w:val="clear" w:color="auto" w:fill="FFFFFF"/>
              <w:spacing w:after="0" w:line="240" w:lineRule="auto"/>
              <w:jc w:val="both"/>
              <w:rPr>
                <w:rFonts w:ascii="Times New Roman" w:hAnsi="Times New Roman"/>
                <w:sz w:val="24"/>
                <w:szCs w:val="24"/>
              </w:rPr>
            </w:pPr>
            <w:r w:rsidRPr="00CF406B">
              <w:rPr>
                <w:rFonts w:ascii="Times New Roman" w:hAnsi="Times New Roman"/>
                <w:sz w:val="24"/>
                <w:szCs w:val="24"/>
              </w:rPr>
              <w:t>оптимальное</w:t>
            </w:r>
          </w:p>
        </w:tc>
      </w:tr>
      <w:tr w:rsidR="00C56D31" w:rsidRPr="00CF406B" w:rsidTr="001642EA">
        <w:tc>
          <w:tcPr>
            <w:tcW w:w="6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56D31" w:rsidRPr="00CF406B" w:rsidRDefault="00C56D31" w:rsidP="0098439D">
            <w:pPr>
              <w:spacing w:after="0" w:line="240" w:lineRule="auto"/>
              <w:jc w:val="both"/>
              <w:rPr>
                <w:rFonts w:ascii="Times New Roman" w:hAnsi="Times New Roman"/>
                <w:b/>
                <w:sz w:val="24"/>
                <w:szCs w:val="24"/>
              </w:rPr>
            </w:pPr>
            <w:r w:rsidRPr="00CF406B">
              <w:rPr>
                <w:rFonts w:ascii="Times New Roman" w:hAnsi="Times New Roman"/>
                <w:b/>
                <w:sz w:val="24"/>
                <w:szCs w:val="24"/>
              </w:rPr>
              <w:t>4.</w:t>
            </w:r>
          </w:p>
        </w:tc>
        <w:tc>
          <w:tcPr>
            <w:tcW w:w="9312" w:type="dxa"/>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56D31" w:rsidRPr="00CF406B" w:rsidRDefault="00C56D31" w:rsidP="0098439D">
            <w:pPr>
              <w:spacing w:after="0" w:line="240" w:lineRule="auto"/>
              <w:jc w:val="both"/>
              <w:rPr>
                <w:rFonts w:ascii="Times New Roman" w:hAnsi="Times New Roman"/>
                <w:b/>
                <w:bCs/>
                <w:iCs/>
                <w:sz w:val="24"/>
                <w:szCs w:val="24"/>
              </w:rPr>
            </w:pPr>
            <w:r w:rsidRPr="00CF406B">
              <w:rPr>
                <w:rFonts w:ascii="Times New Roman" w:hAnsi="Times New Roman"/>
                <w:b/>
                <w:bCs/>
                <w:iCs/>
                <w:sz w:val="24"/>
                <w:szCs w:val="24"/>
              </w:rPr>
              <w:t>Диагностическая аппаратура</w:t>
            </w:r>
          </w:p>
        </w:tc>
      </w:tr>
      <w:tr w:rsidR="00C56D31" w:rsidRPr="00CF406B" w:rsidTr="001642EA">
        <w:tc>
          <w:tcPr>
            <w:tcW w:w="6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56D31" w:rsidRPr="00CF406B" w:rsidRDefault="00C56D31" w:rsidP="0098439D">
            <w:pPr>
              <w:spacing w:after="0" w:line="240" w:lineRule="auto"/>
              <w:jc w:val="both"/>
              <w:rPr>
                <w:rFonts w:ascii="Times New Roman" w:hAnsi="Times New Roman"/>
                <w:sz w:val="24"/>
                <w:szCs w:val="24"/>
              </w:rPr>
            </w:pPr>
            <w:r w:rsidRPr="00CF406B">
              <w:rPr>
                <w:rFonts w:ascii="Times New Roman" w:hAnsi="Times New Roman"/>
                <w:sz w:val="24"/>
                <w:szCs w:val="24"/>
              </w:rPr>
              <w:t>4/1</w:t>
            </w:r>
          </w:p>
        </w:tc>
        <w:tc>
          <w:tcPr>
            <w:tcW w:w="6761"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56D31" w:rsidRPr="00CF406B" w:rsidRDefault="00C56D31" w:rsidP="0098439D">
            <w:pPr>
              <w:spacing w:after="0" w:line="240" w:lineRule="auto"/>
              <w:jc w:val="both"/>
              <w:rPr>
                <w:rFonts w:ascii="Times New Roman" w:hAnsi="Times New Roman"/>
                <w:b/>
                <w:bCs/>
                <w:iCs/>
                <w:sz w:val="24"/>
                <w:szCs w:val="24"/>
              </w:rPr>
            </w:pPr>
            <w:r w:rsidRPr="00CF406B">
              <w:rPr>
                <w:rFonts w:ascii="Times New Roman" w:hAnsi="Times New Roman"/>
                <w:sz w:val="24"/>
                <w:szCs w:val="24"/>
              </w:rPr>
              <w:t xml:space="preserve">Аудиометр воздушной и костной проводимости </w:t>
            </w:r>
            <w:r w:rsidRPr="00CF406B">
              <w:rPr>
                <w:rFonts w:ascii="Times New Roman" w:hAnsi="Times New Roman"/>
                <w:sz w:val="24"/>
                <w:szCs w:val="24"/>
                <w:lang w:val="en-US"/>
              </w:rPr>
              <w:t>MS</w:t>
            </w:r>
            <w:r w:rsidRPr="00CF406B">
              <w:rPr>
                <w:rFonts w:ascii="Times New Roman" w:hAnsi="Times New Roman"/>
                <w:sz w:val="24"/>
                <w:szCs w:val="24"/>
              </w:rPr>
              <w:t>40</w:t>
            </w:r>
          </w:p>
        </w:tc>
        <w:tc>
          <w:tcPr>
            <w:tcW w:w="850" w:type="dxa"/>
            <w:gridSpan w:val="2"/>
            <w:tcBorders>
              <w:top w:val="single" w:sz="4" w:space="0" w:color="auto"/>
              <w:left w:val="single" w:sz="4" w:space="0" w:color="auto"/>
              <w:bottom w:val="single" w:sz="4" w:space="0" w:color="auto"/>
            </w:tcBorders>
          </w:tcPr>
          <w:p w:rsidR="00C56D31" w:rsidRPr="00CF406B" w:rsidRDefault="00C56D31" w:rsidP="0098439D">
            <w:pPr>
              <w:spacing w:after="0" w:line="240" w:lineRule="auto"/>
              <w:jc w:val="both"/>
              <w:rPr>
                <w:rFonts w:ascii="Times New Roman" w:hAnsi="Times New Roman"/>
                <w:bCs/>
                <w:iCs/>
                <w:sz w:val="24"/>
                <w:szCs w:val="24"/>
              </w:rPr>
            </w:pPr>
            <w:r w:rsidRPr="00CF406B">
              <w:rPr>
                <w:rFonts w:ascii="Times New Roman" w:hAnsi="Times New Roman"/>
                <w:bCs/>
                <w:iCs/>
                <w:sz w:val="24"/>
                <w:szCs w:val="24"/>
              </w:rPr>
              <w:t>1</w:t>
            </w:r>
          </w:p>
        </w:tc>
        <w:tc>
          <w:tcPr>
            <w:tcW w:w="1701" w:type="dxa"/>
            <w:tcBorders>
              <w:top w:val="single" w:sz="4" w:space="0" w:color="auto"/>
              <w:left w:val="single" w:sz="4" w:space="0" w:color="auto"/>
              <w:bottom w:val="single" w:sz="4" w:space="0" w:color="auto"/>
              <w:right w:val="single" w:sz="4" w:space="0" w:color="auto"/>
            </w:tcBorders>
          </w:tcPr>
          <w:p w:rsidR="00C56D31" w:rsidRPr="00CF406B" w:rsidRDefault="00C56D31" w:rsidP="0098439D">
            <w:pPr>
              <w:spacing w:after="0" w:line="240" w:lineRule="auto"/>
              <w:jc w:val="both"/>
              <w:rPr>
                <w:rFonts w:ascii="Times New Roman" w:hAnsi="Times New Roman"/>
                <w:bCs/>
                <w:iCs/>
                <w:sz w:val="24"/>
                <w:szCs w:val="24"/>
              </w:rPr>
            </w:pPr>
            <w:r w:rsidRPr="00CF406B">
              <w:rPr>
                <w:rFonts w:ascii="Times New Roman" w:hAnsi="Times New Roman"/>
                <w:bCs/>
                <w:iCs/>
                <w:sz w:val="24"/>
                <w:szCs w:val="24"/>
              </w:rPr>
              <w:t>оптимальное</w:t>
            </w:r>
          </w:p>
        </w:tc>
      </w:tr>
      <w:tr w:rsidR="00C56D31" w:rsidRPr="00CF406B" w:rsidTr="001642EA">
        <w:tc>
          <w:tcPr>
            <w:tcW w:w="6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56D31" w:rsidRPr="00CF406B" w:rsidRDefault="00C56D31" w:rsidP="0098439D">
            <w:pPr>
              <w:spacing w:after="0" w:line="240" w:lineRule="auto"/>
              <w:jc w:val="both"/>
              <w:rPr>
                <w:sz w:val="24"/>
                <w:szCs w:val="24"/>
              </w:rPr>
            </w:pPr>
            <w:r w:rsidRPr="00CF406B">
              <w:rPr>
                <w:sz w:val="24"/>
                <w:szCs w:val="24"/>
              </w:rPr>
              <w:t>4/1</w:t>
            </w:r>
          </w:p>
        </w:tc>
        <w:tc>
          <w:tcPr>
            <w:tcW w:w="6761"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56D31" w:rsidRPr="00CF406B" w:rsidRDefault="00C56D31" w:rsidP="0098439D">
            <w:pPr>
              <w:shd w:val="clear" w:color="auto" w:fill="FFFFFF"/>
              <w:spacing w:after="0" w:line="240" w:lineRule="auto"/>
              <w:jc w:val="both"/>
              <w:rPr>
                <w:rFonts w:ascii="Times New Roman" w:hAnsi="Times New Roman"/>
                <w:sz w:val="24"/>
                <w:szCs w:val="24"/>
              </w:rPr>
            </w:pPr>
            <w:r w:rsidRPr="00CF406B">
              <w:rPr>
                <w:rFonts w:ascii="Times New Roman" w:hAnsi="Times New Roman"/>
                <w:sz w:val="24"/>
                <w:szCs w:val="24"/>
              </w:rPr>
              <w:t xml:space="preserve">Аудиометр воздушной и костной проводимости </w:t>
            </w:r>
            <w:r w:rsidRPr="00CF406B">
              <w:rPr>
                <w:rFonts w:ascii="Times New Roman" w:hAnsi="Times New Roman"/>
                <w:sz w:val="24"/>
                <w:szCs w:val="24"/>
                <w:lang w:val="en-US"/>
              </w:rPr>
              <w:t>M</w:t>
            </w:r>
            <w:r w:rsidRPr="00CF406B">
              <w:rPr>
                <w:rFonts w:ascii="Times New Roman" w:hAnsi="Times New Roman"/>
                <w:sz w:val="24"/>
                <w:szCs w:val="24"/>
              </w:rPr>
              <w:t>А 33</w:t>
            </w:r>
          </w:p>
        </w:tc>
        <w:tc>
          <w:tcPr>
            <w:tcW w:w="85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56D31" w:rsidRPr="00CF406B" w:rsidRDefault="00C56D31" w:rsidP="0098439D">
            <w:pPr>
              <w:shd w:val="clear" w:color="auto" w:fill="FFFFFF"/>
              <w:spacing w:after="0" w:line="240" w:lineRule="auto"/>
              <w:jc w:val="both"/>
              <w:rPr>
                <w:sz w:val="24"/>
                <w:szCs w:val="24"/>
              </w:rPr>
            </w:pPr>
            <w:r w:rsidRPr="00CF406B">
              <w:rPr>
                <w:sz w:val="24"/>
                <w:szCs w:val="24"/>
              </w:rPr>
              <w:t>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56D31" w:rsidRPr="00CF406B" w:rsidRDefault="00C56D31" w:rsidP="0098439D">
            <w:pPr>
              <w:shd w:val="clear" w:color="auto" w:fill="FFFFFF"/>
              <w:spacing w:after="0" w:line="240" w:lineRule="auto"/>
              <w:jc w:val="both"/>
              <w:rPr>
                <w:color w:val="FF0000"/>
                <w:sz w:val="24"/>
                <w:szCs w:val="24"/>
              </w:rPr>
            </w:pPr>
            <w:r w:rsidRPr="00CF406B">
              <w:rPr>
                <w:rFonts w:ascii="Times New Roman" w:hAnsi="Times New Roman"/>
                <w:bCs/>
                <w:iCs/>
                <w:sz w:val="24"/>
                <w:szCs w:val="24"/>
              </w:rPr>
              <w:t>оптимальное</w:t>
            </w:r>
          </w:p>
        </w:tc>
      </w:tr>
      <w:tr w:rsidR="00C56D31" w:rsidRPr="00CF406B" w:rsidTr="001642EA">
        <w:tc>
          <w:tcPr>
            <w:tcW w:w="6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56D31" w:rsidRPr="00CF406B" w:rsidRDefault="00C56D31" w:rsidP="0098439D">
            <w:pPr>
              <w:spacing w:after="0" w:line="240" w:lineRule="auto"/>
              <w:jc w:val="both"/>
              <w:rPr>
                <w:rFonts w:ascii="Times New Roman" w:hAnsi="Times New Roman"/>
                <w:b/>
                <w:sz w:val="24"/>
                <w:szCs w:val="24"/>
              </w:rPr>
            </w:pPr>
            <w:r w:rsidRPr="00CF406B">
              <w:rPr>
                <w:rFonts w:ascii="Times New Roman" w:hAnsi="Times New Roman"/>
                <w:b/>
                <w:sz w:val="24"/>
                <w:szCs w:val="24"/>
              </w:rPr>
              <w:t>5.</w:t>
            </w:r>
          </w:p>
        </w:tc>
        <w:tc>
          <w:tcPr>
            <w:tcW w:w="9312" w:type="dxa"/>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56D31" w:rsidRPr="00CF406B" w:rsidRDefault="00C56D31" w:rsidP="0098439D">
            <w:pPr>
              <w:spacing w:after="0" w:line="240" w:lineRule="auto"/>
              <w:jc w:val="both"/>
              <w:rPr>
                <w:rFonts w:ascii="Times New Roman" w:hAnsi="Times New Roman"/>
                <w:b/>
                <w:bCs/>
                <w:iCs/>
                <w:sz w:val="24"/>
                <w:szCs w:val="24"/>
              </w:rPr>
            </w:pPr>
            <w:r w:rsidRPr="00CF406B">
              <w:rPr>
                <w:rFonts w:ascii="Times New Roman" w:hAnsi="Times New Roman"/>
                <w:b/>
                <w:bCs/>
                <w:iCs/>
                <w:sz w:val="24"/>
                <w:szCs w:val="24"/>
              </w:rPr>
              <w:t>Специализированные компьютерные программы</w:t>
            </w:r>
          </w:p>
          <w:p w:rsidR="00C56D31" w:rsidRPr="00CF406B" w:rsidRDefault="00C56D31" w:rsidP="0098439D">
            <w:pPr>
              <w:spacing w:after="0" w:line="240" w:lineRule="auto"/>
              <w:jc w:val="both"/>
              <w:rPr>
                <w:rFonts w:ascii="Times New Roman" w:hAnsi="Times New Roman"/>
                <w:b/>
                <w:bCs/>
                <w:iCs/>
                <w:sz w:val="24"/>
                <w:szCs w:val="24"/>
              </w:rPr>
            </w:pPr>
            <w:r w:rsidRPr="00CF406B">
              <w:rPr>
                <w:rFonts w:ascii="Times New Roman" w:hAnsi="Times New Roman"/>
                <w:b/>
                <w:bCs/>
                <w:iCs/>
                <w:sz w:val="24"/>
                <w:szCs w:val="24"/>
              </w:rPr>
              <w:t>и учебно-методические пособия.</w:t>
            </w:r>
          </w:p>
        </w:tc>
      </w:tr>
      <w:tr w:rsidR="00C56D31" w:rsidRPr="00CF406B" w:rsidTr="001642EA">
        <w:tc>
          <w:tcPr>
            <w:tcW w:w="6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56D31" w:rsidRPr="00CF406B" w:rsidRDefault="00C56D31" w:rsidP="0098439D">
            <w:pPr>
              <w:spacing w:after="0" w:line="240" w:lineRule="auto"/>
              <w:jc w:val="both"/>
              <w:rPr>
                <w:rFonts w:ascii="Times New Roman" w:hAnsi="Times New Roman"/>
                <w:sz w:val="24"/>
                <w:szCs w:val="24"/>
              </w:rPr>
            </w:pPr>
            <w:r w:rsidRPr="00CF406B">
              <w:rPr>
                <w:rFonts w:ascii="Times New Roman" w:hAnsi="Times New Roman"/>
                <w:sz w:val="24"/>
                <w:szCs w:val="24"/>
              </w:rPr>
              <w:t>5/1</w:t>
            </w:r>
          </w:p>
        </w:tc>
        <w:tc>
          <w:tcPr>
            <w:tcW w:w="506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56D31" w:rsidRPr="00CF406B" w:rsidRDefault="00C56D31" w:rsidP="0098439D">
            <w:pPr>
              <w:shd w:val="clear" w:color="auto" w:fill="FFFFFF"/>
              <w:spacing w:after="0" w:line="240" w:lineRule="auto"/>
              <w:jc w:val="both"/>
              <w:rPr>
                <w:rFonts w:ascii="Times New Roman" w:hAnsi="Times New Roman"/>
                <w:sz w:val="24"/>
                <w:szCs w:val="24"/>
              </w:rPr>
            </w:pPr>
            <w:r w:rsidRPr="00CF406B">
              <w:rPr>
                <w:rFonts w:ascii="Times New Roman" w:hAnsi="Times New Roman"/>
                <w:sz w:val="24"/>
                <w:szCs w:val="24"/>
              </w:rPr>
              <w:t>Сурдологопедический тренажер «Видимая речь. Версия 2»</w:t>
            </w:r>
          </w:p>
        </w:tc>
        <w:tc>
          <w:tcPr>
            <w:tcW w:w="2551"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56D31" w:rsidRPr="00CF406B" w:rsidRDefault="00C56D31" w:rsidP="0098439D">
            <w:pPr>
              <w:shd w:val="clear" w:color="auto" w:fill="FFFFFF"/>
              <w:spacing w:after="0" w:line="240" w:lineRule="auto"/>
              <w:jc w:val="both"/>
              <w:rPr>
                <w:rFonts w:ascii="Times New Roman" w:hAnsi="Times New Roman"/>
                <w:sz w:val="24"/>
                <w:szCs w:val="24"/>
              </w:rPr>
            </w:pPr>
            <w:r w:rsidRPr="00CF406B">
              <w:rPr>
                <w:rFonts w:ascii="Times New Roman" w:hAnsi="Times New Roman"/>
                <w:sz w:val="24"/>
                <w:szCs w:val="24"/>
              </w:rPr>
              <w:t>В каждом ПК сурдопедагога (для всех классов)</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56D31" w:rsidRPr="00CF406B" w:rsidRDefault="00C56D31" w:rsidP="0098439D">
            <w:pPr>
              <w:shd w:val="clear" w:color="auto" w:fill="FFFFFF"/>
              <w:spacing w:after="0" w:line="240" w:lineRule="auto"/>
              <w:jc w:val="both"/>
              <w:rPr>
                <w:rFonts w:ascii="Times New Roman" w:hAnsi="Times New Roman"/>
                <w:sz w:val="24"/>
                <w:szCs w:val="24"/>
              </w:rPr>
            </w:pPr>
            <w:r w:rsidRPr="00CF406B">
              <w:rPr>
                <w:rFonts w:ascii="Times New Roman" w:hAnsi="Times New Roman"/>
                <w:sz w:val="24"/>
                <w:szCs w:val="24"/>
              </w:rPr>
              <w:t>допустимое</w:t>
            </w:r>
          </w:p>
        </w:tc>
      </w:tr>
      <w:tr w:rsidR="00C56D31" w:rsidRPr="00CF406B" w:rsidTr="001642EA">
        <w:tc>
          <w:tcPr>
            <w:tcW w:w="6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56D31" w:rsidRPr="00CF406B" w:rsidRDefault="00C56D31" w:rsidP="0098439D">
            <w:pPr>
              <w:spacing w:after="0" w:line="240" w:lineRule="auto"/>
              <w:jc w:val="both"/>
              <w:rPr>
                <w:rFonts w:ascii="Times New Roman" w:hAnsi="Times New Roman"/>
                <w:sz w:val="24"/>
                <w:szCs w:val="24"/>
              </w:rPr>
            </w:pPr>
            <w:r w:rsidRPr="00CF406B">
              <w:rPr>
                <w:rFonts w:ascii="Times New Roman" w:hAnsi="Times New Roman"/>
                <w:sz w:val="24"/>
                <w:szCs w:val="24"/>
              </w:rPr>
              <w:t>5/2</w:t>
            </w:r>
          </w:p>
        </w:tc>
        <w:tc>
          <w:tcPr>
            <w:tcW w:w="506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56D31" w:rsidRPr="00CF406B" w:rsidRDefault="00C56D31" w:rsidP="0098439D">
            <w:pPr>
              <w:shd w:val="clear" w:color="auto" w:fill="FFFFFF"/>
              <w:spacing w:after="0" w:line="240" w:lineRule="auto"/>
              <w:jc w:val="both"/>
              <w:rPr>
                <w:rFonts w:ascii="Times New Roman" w:hAnsi="Times New Roman"/>
                <w:sz w:val="24"/>
                <w:szCs w:val="24"/>
              </w:rPr>
            </w:pPr>
            <w:r w:rsidRPr="00CF406B">
              <w:rPr>
                <w:rFonts w:ascii="Times New Roman" w:hAnsi="Times New Roman"/>
                <w:sz w:val="24"/>
                <w:szCs w:val="24"/>
              </w:rPr>
              <w:t>Сурдологопедический тренажер «Видимая речь. Версия 3»</w:t>
            </w:r>
          </w:p>
        </w:tc>
        <w:tc>
          <w:tcPr>
            <w:tcW w:w="2551"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56D31" w:rsidRPr="00CF406B" w:rsidRDefault="00C56D31" w:rsidP="0098439D">
            <w:pPr>
              <w:shd w:val="clear" w:color="auto" w:fill="FFFFFF"/>
              <w:spacing w:after="0" w:line="240" w:lineRule="auto"/>
              <w:jc w:val="both"/>
              <w:rPr>
                <w:rFonts w:ascii="Times New Roman" w:hAnsi="Times New Roman"/>
                <w:sz w:val="24"/>
                <w:szCs w:val="24"/>
              </w:rPr>
            </w:pPr>
            <w:r w:rsidRPr="00CF406B">
              <w:rPr>
                <w:rFonts w:ascii="Times New Roman" w:hAnsi="Times New Roman"/>
                <w:sz w:val="24"/>
                <w:szCs w:val="24"/>
              </w:rPr>
              <w:t>В компьютерном классе (для всех классов)</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56D31" w:rsidRPr="00CF406B" w:rsidRDefault="00C56D31" w:rsidP="0098439D">
            <w:pPr>
              <w:shd w:val="clear" w:color="auto" w:fill="FFFFFF"/>
              <w:spacing w:after="0" w:line="240" w:lineRule="auto"/>
              <w:jc w:val="both"/>
              <w:rPr>
                <w:rFonts w:ascii="Times New Roman" w:hAnsi="Times New Roman"/>
                <w:sz w:val="24"/>
                <w:szCs w:val="24"/>
              </w:rPr>
            </w:pPr>
            <w:r w:rsidRPr="00CF406B">
              <w:rPr>
                <w:rFonts w:ascii="Times New Roman" w:hAnsi="Times New Roman"/>
                <w:sz w:val="24"/>
                <w:szCs w:val="24"/>
              </w:rPr>
              <w:t>допустимое</w:t>
            </w:r>
          </w:p>
        </w:tc>
      </w:tr>
      <w:tr w:rsidR="00C56D31" w:rsidRPr="00CF406B" w:rsidTr="001642EA">
        <w:tc>
          <w:tcPr>
            <w:tcW w:w="6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56D31" w:rsidRPr="00CF406B" w:rsidRDefault="00C56D31" w:rsidP="0098439D">
            <w:pPr>
              <w:spacing w:after="0" w:line="240" w:lineRule="auto"/>
              <w:jc w:val="both"/>
              <w:rPr>
                <w:rFonts w:ascii="Times New Roman" w:hAnsi="Times New Roman"/>
                <w:sz w:val="24"/>
                <w:szCs w:val="24"/>
              </w:rPr>
            </w:pPr>
            <w:r w:rsidRPr="00CF406B">
              <w:rPr>
                <w:rFonts w:ascii="Times New Roman" w:hAnsi="Times New Roman"/>
                <w:sz w:val="24"/>
                <w:szCs w:val="24"/>
              </w:rPr>
              <w:t>5/3</w:t>
            </w:r>
            <w:r w:rsidRPr="00CF406B">
              <w:rPr>
                <w:rFonts w:ascii="Times New Roman" w:hAnsi="Times New Roman"/>
                <w:sz w:val="24"/>
                <w:szCs w:val="24"/>
              </w:rPr>
              <w:br/>
            </w:r>
          </w:p>
        </w:tc>
        <w:tc>
          <w:tcPr>
            <w:tcW w:w="506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56D31" w:rsidRPr="00CF406B" w:rsidRDefault="00C56D31" w:rsidP="0098439D">
            <w:pPr>
              <w:snapToGrid w:val="0"/>
              <w:spacing w:after="0" w:line="240" w:lineRule="auto"/>
              <w:jc w:val="both"/>
              <w:rPr>
                <w:rFonts w:ascii="Times New Roman" w:hAnsi="Times New Roman"/>
                <w:sz w:val="24"/>
                <w:szCs w:val="24"/>
              </w:rPr>
            </w:pPr>
            <w:r w:rsidRPr="00CF406B">
              <w:rPr>
                <w:rFonts w:ascii="Times New Roman" w:hAnsi="Times New Roman"/>
                <w:sz w:val="24"/>
                <w:szCs w:val="24"/>
              </w:rPr>
              <w:t>«Учись говорить правильно». Программа для развития речи и формирования правильного произношения. Авторы программы Г.О. Аствацатуров , Л.Е. Шевченко, 2008 г.</w:t>
            </w:r>
          </w:p>
        </w:tc>
        <w:tc>
          <w:tcPr>
            <w:tcW w:w="2551"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56D31" w:rsidRPr="00CF406B" w:rsidRDefault="00C56D31" w:rsidP="0098439D">
            <w:pPr>
              <w:shd w:val="clear" w:color="auto" w:fill="FFFFFF"/>
              <w:spacing w:after="0" w:line="240" w:lineRule="auto"/>
              <w:jc w:val="both"/>
              <w:rPr>
                <w:rFonts w:ascii="Times New Roman" w:hAnsi="Times New Roman"/>
                <w:sz w:val="24"/>
                <w:szCs w:val="24"/>
              </w:rPr>
            </w:pPr>
            <w:r w:rsidRPr="00CF406B">
              <w:rPr>
                <w:rFonts w:ascii="Times New Roman" w:hAnsi="Times New Roman"/>
                <w:sz w:val="24"/>
                <w:szCs w:val="24"/>
              </w:rPr>
              <w:t>В компьютерном классе (для начальных классов)</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56D31" w:rsidRPr="00CF406B" w:rsidRDefault="00C56D31" w:rsidP="0098439D">
            <w:pPr>
              <w:shd w:val="clear" w:color="auto" w:fill="FFFFFF"/>
              <w:spacing w:after="0" w:line="240" w:lineRule="auto"/>
              <w:jc w:val="both"/>
              <w:rPr>
                <w:rFonts w:ascii="Times New Roman" w:hAnsi="Times New Roman"/>
                <w:sz w:val="24"/>
                <w:szCs w:val="24"/>
              </w:rPr>
            </w:pPr>
            <w:r w:rsidRPr="00CF406B">
              <w:rPr>
                <w:rFonts w:ascii="Times New Roman" w:hAnsi="Times New Roman"/>
                <w:sz w:val="24"/>
                <w:szCs w:val="24"/>
              </w:rPr>
              <w:t>допустимое</w:t>
            </w:r>
          </w:p>
        </w:tc>
      </w:tr>
      <w:tr w:rsidR="00C56D31" w:rsidRPr="00CF406B" w:rsidTr="001642EA">
        <w:tc>
          <w:tcPr>
            <w:tcW w:w="6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56D31" w:rsidRPr="00CF406B" w:rsidRDefault="00C56D31" w:rsidP="0098439D">
            <w:pPr>
              <w:spacing w:after="0" w:line="240" w:lineRule="auto"/>
              <w:jc w:val="both"/>
              <w:rPr>
                <w:rFonts w:ascii="Times New Roman" w:hAnsi="Times New Roman"/>
                <w:sz w:val="24"/>
                <w:szCs w:val="24"/>
              </w:rPr>
            </w:pPr>
            <w:r w:rsidRPr="00CF406B">
              <w:rPr>
                <w:rFonts w:ascii="Times New Roman" w:hAnsi="Times New Roman"/>
                <w:sz w:val="24"/>
                <w:szCs w:val="24"/>
              </w:rPr>
              <w:t>5/4</w:t>
            </w:r>
          </w:p>
        </w:tc>
        <w:tc>
          <w:tcPr>
            <w:tcW w:w="506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56D31" w:rsidRPr="00CF406B" w:rsidRDefault="00C56D31" w:rsidP="0098439D">
            <w:pPr>
              <w:snapToGrid w:val="0"/>
              <w:spacing w:after="0" w:line="240" w:lineRule="auto"/>
              <w:jc w:val="both"/>
              <w:rPr>
                <w:rFonts w:ascii="Times New Roman" w:hAnsi="Times New Roman"/>
                <w:sz w:val="24"/>
                <w:szCs w:val="24"/>
              </w:rPr>
            </w:pPr>
            <w:r w:rsidRPr="00CF406B">
              <w:rPr>
                <w:rFonts w:ascii="Times New Roman" w:hAnsi="Times New Roman"/>
                <w:sz w:val="24"/>
                <w:szCs w:val="24"/>
              </w:rPr>
              <w:t xml:space="preserve">Специализированная компьютерная программа «Картина мира. Звучащий мир. </w:t>
            </w:r>
            <w:r w:rsidRPr="00CF406B">
              <w:rPr>
                <w:rFonts w:ascii="Times New Roman" w:hAnsi="Times New Roman"/>
                <w:sz w:val="24"/>
                <w:szCs w:val="24"/>
              </w:rPr>
              <w:lastRenderedPageBreak/>
              <w:t>Часть 3. Природные шумы.» Автор Королевская Т.К., 2009 г.</w:t>
            </w:r>
          </w:p>
        </w:tc>
        <w:tc>
          <w:tcPr>
            <w:tcW w:w="2551"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56D31" w:rsidRPr="00CF406B" w:rsidRDefault="00C56D31" w:rsidP="0098439D">
            <w:pPr>
              <w:pStyle w:val="afd"/>
              <w:snapToGrid w:val="0"/>
              <w:jc w:val="both"/>
            </w:pPr>
            <w:r w:rsidRPr="00CF406B">
              <w:lastRenderedPageBreak/>
              <w:t xml:space="preserve">В компьютерном классе (для </w:t>
            </w:r>
            <w:r w:rsidRPr="00CF406B">
              <w:lastRenderedPageBreak/>
              <w:t>начальных классов)</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56D31" w:rsidRPr="00CF406B" w:rsidRDefault="00C56D31" w:rsidP="0098439D">
            <w:pPr>
              <w:shd w:val="clear" w:color="auto" w:fill="FFFFFF"/>
              <w:spacing w:after="0" w:line="240" w:lineRule="auto"/>
              <w:jc w:val="both"/>
              <w:rPr>
                <w:rFonts w:ascii="Times New Roman" w:hAnsi="Times New Roman"/>
                <w:sz w:val="24"/>
                <w:szCs w:val="24"/>
              </w:rPr>
            </w:pPr>
            <w:r w:rsidRPr="00CF406B">
              <w:rPr>
                <w:rFonts w:ascii="Times New Roman" w:hAnsi="Times New Roman"/>
                <w:sz w:val="24"/>
                <w:szCs w:val="24"/>
              </w:rPr>
              <w:lastRenderedPageBreak/>
              <w:t>допустимое</w:t>
            </w:r>
          </w:p>
        </w:tc>
      </w:tr>
      <w:tr w:rsidR="00C56D31" w:rsidRPr="00CF406B" w:rsidTr="001642EA">
        <w:tc>
          <w:tcPr>
            <w:tcW w:w="6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56D31" w:rsidRPr="00CF406B" w:rsidRDefault="00C56D31" w:rsidP="0098439D">
            <w:pPr>
              <w:spacing w:after="0" w:line="240" w:lineRule="auto"/>
              <w:jc w:val="both"/>
              <w:rPr>
                <w:rFonts w:ascii="Times New Roman" w:hAnsi="Times New Roman"/>
                <w:sz w:val="24"/>
                <w:szCs w:val="24"/>
              </w:rPr>
            </w:pPr>
            <w:r w:rsidRPr="00CF406B">
              <w:rPr>
                <w:rFonts w:ascii="Times New Roman" w:hAnsi="Times New Roman"/>
                <w:sz w:val="24"/>
                <w:szCs w:val="24"/>
              </w:rPr>
              <w:lastRenderedPageBreak/>
              <w:t>5/5</w:t>
            </w:r>
          </w:p>
        </w:tc>
        <w:tc>
          <w:tcPr>
            <w:tcW w:w="506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56D31" w:rsidRPr="00CF406B" w:rsidRDefault="00C56D31" w:rsidP="0098439D">
            <w:pPr>
              <w:snapToGrid w:val="0"/>
              <w:spacing w:after="0" w:line="240" w:lineRule="auto"/>
              <w:jc w:val="both"/>
              <w:rPr>
                <w:rFonts w:ascii="Times New Roman" w:hAnsi="Times New Roman"/>
                <w:sz w:val="24"/>
                <w:szCs w:val="24"/>
              </w:rPr>
            </w:pPr>
            <w:r w:rsidRPr="00CF406B">
              <w:rPr>
                <w:rFonts w:ascii="Times New Roman" w:hAnsi="Times New Roman"/>
                <w:sz w:val="24"/>
                <w:szCs w:val="24"/>
              </w:rPr>
              <w:t>Специализированная компьютерная программа «Картина мира. В городском дворе.» Автор Кукушкина О.И., Королевская Т.К., 2008 г.</w:t>
            </w:r>
          </w:p>
        </w:tc>
        <w:tc>
          <w:tcPr>
            <w:tcW w:w="2551"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56D31" w:rsidRPr="00CF406B" w:rsidRDefault="00C56D31" w:rsidP="0098439D">
            <w:pPr>
              <w:pStyle w:val="afd"/>
              <w:snapToGrid w:val="0"/>
              <w:jc w:val="both"/>
            </w:pPr>
            <w:r w:rsidRPr="00CF406B">
              <w:t>В компьютерном классе (для начальных классов)</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56D31" w:rsidRPr="00CF406B" w:rsidRDefault="00C56D31" w:rsidP="0098439D">
            <w:pPr>
              <w:shd w:val="clear" w:color="auto" w:fill="FFFFFF"/>
              <w:spacing w:after="0" w:line="240" w:lineRule="auto"/>
              <w:jc w:val="both"/>
              <w:rPr>
                <w:rFonts w:ascii="Times New Roman" w:hAnsi="Times New Roman"/>
                <w:sz w:val="24"/>
                <w:szCs w:val="24"/>
              </w:rPr>
            </w:pPr>
            <w:r w:rsidRPr="00CF406B">
              <w:rPr>
                <w:rFonts w:ascii="Times New Roman" w:hAnsi="Times New Roman"/>
                <w:sz w:val="24"/>
                <w:szCs w:val="24"/>
              </w:rPr>
              <w:t>допустимое</w:t>
            </w:r>
          </w:p>
        </w:tc>
      </w:tr>
      <w:tr w:rsidR="00C56D31" w:rsidRPr="00CF406B" w:rsidTr="001642EA">
        <w:tc>
          <w:tcPr>
            <w:tcW w:w="6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56D31" w:rsidRPr="00CF406B" w:rsidRDefault="00C56D31" w:rsidP="0098439D">
            <w:pPr>
              <w:spacing w:after="0" w:line="240" w:lineRule="auto"/>
              <w:jc w:val="both"/>
              <w:rPr>
                <w:rFonts w:ascii="Times New Roman" w:hAnsi="Times New Roman"/>
                <w:sz w:val="24"/>
                <w:szCs w:val="24"/>
              </w:rPr>
            </w:pPr>
            <w:r w:rsidRPr="00CF406B">
              <w:rPr>
                <w:rFonts w:ascii="Times New Roman" w:hAnsi="Times New Roman"/>
                <w:sz w:val="24"/>
                <w:szCs w:val="24"/>
              </w:rPr>
              <w:t>5/6</w:t>
            </w:r>
          </w:p>
        </w:tc>
        <w:tc>
          <w:tcPr>
            <w:tcW w:w="506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56D31" w:rsidRPr="00CF406B" w:rsidRDefault="00C56D31" w:rsidP="0098439D">
            <w:pPr>
              <w:snapToGrid w:val="0"/>
              <w:spacing w:after="0" w:line="240" w:lineRule="auto"/>
              <w:jc w:val="both"/>
              <w:rPr>
                <w:rFonts w:ascii="Times New Roman" w:hAnsi="Times New Roman"/>
                <w:sz w:val="24"/>
                <w:szCs w:val="24"/>
              </w:rPr>
            </w:pPr>
            <w:r w:rsidRPr="00CF406B">
              <w:rPr>
                <w:rFonts w:ascii="Times New Roman" w:hAnsi="Times New Roman"/>
                <w:sz w:val="24"/>
                <w:szCs w:val="24"/>
              </w:rPr>
              <w:t>Специализированная компьютерная программа «Картина мира. Лента времени.» Автор Кукушкина О.И., Королевская Т.К., 2008 г.</w:t>
            </w:r>
          </w:p>
        </w:tc>
        <w:tc>
          <w:tcPr>
            <w:tcW w:w="2551"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56D31" w:rsidRPr="00CF406B" w:rsidRDefault="00C56D31" w:rsidP="0098439D">
            <w:pPr>
              <w:pStyle w:val="afd"/>
              <w:snapToGrid w:val="0"/>
              <w:jc w:val="both"/>
            </w:pPr>
            <w:r w:rsidRPr="00CF406B">
              <w:t>В компьютерном классе (для начальных классов)</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56D31" w:rsidRPr="00CF406B" w:rsidRDefault="00C56D31" w:rsidP="0098439D">
            <w:pPr>
              <w:shd w:val="clear" w:color="auto" w:fill="FFFFFF"/>
              <w:spacing w:after="0" w:line="240" w:lineRule="auto"/>
              <w:jc w:val="both"/>
              <w:rPr>
                <w:rFonts w:ascii="Times New Roman" w:hAnsi="Times New Roman"/>
                <w:sz w:val="24"/>
                <w:szCs w:val="24"/>
              </w:rPr>
            </w:pPr>
            <w:r w:rsidRPr="00CF406B">
              <w:rPr>
                <w:rFonts w:ascii="Times New Roman" w:hAnsi="Times New Roman"/>
                <w:sz w:val="24"/>
                <w:szCs w:val="24"/>
              </w:rPr>
              <w:t>допустимое</w:t>
            </w:r>
          </w:p>
        </w:tc>
      </w:tr>
      <w:tr w:rsidR="00C56D31" w:rsidRPr="00CF406B" w:rsidTr="001642EA">
        <w:tc>
          <w:tcPr>
            <w:tcW w:w="6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56D31" w:rsidRPr="00CF406B" w:rsidRDefault="00C56D31" w:rsidP="0098439D">
            <w:pPr>
              <w:spacing w:after="0" w:line="240" w:lineRule="auto"/>
              <w:jc w:val="both"/>
              <w:rPr>
                <w:rFonts w:ascii="Times New Roman" w:hAnsi="Times New Roman"/>
                <w:sz w:val="24"/>
                <w:szCs w:val="24"/>
              </w:rPr>
            </w:pPr>
            <w:r w:rsidRPr="00CF406B">
              <w:rPr>
                <w:rFonts w:ascii="Times New Roman" w:hAnsi="Times New Roman"/>
                <w:sz w:val="24"/>
                <w:szCs w:val="24"/>
              </w:rPr>
              <w:t>5/7</w:t>
            </w:r>
          </w:p>
        </w:tc>
        <w:tc>
          <w:tcPr>
            <w:tcW w:w="506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56D31" w:rsidRPr="00CF406B" w:rsidRDefault="00C56D31" w:rsidP="0098439D">
            <w:pPr>
              <w:snapToGrid w:val="0"/>
              <w:spacing w:after="0" w:line="240" w:lineRule="auto"/>
              <w:jc w:val="both"/>
              <w:rPr>
                <w:rFonts w:ascii="Times New Roman" w:hAnsi="Times New Roman"/>
                <w:sz w:val="24"/>
                <w:szCs w:val="24"/>
              </w:rPr>
            </w:pPr>
            <w:r w:rsidRPr="00CF406B">
              <w:rPr>
                <w:rFonts w:ascii="Times New Roman" w:hAnsi="Times New Roman"/>
                <w:sz w:val="24"/>
                <w:szCs w:val="24"/>
              </w:rPr>
              <w:t>Специализированная компьютерная программа «Картина мира. На даче.» Автор Кукушкина О.И., Королевская Т.К., 2009 г.</w:t>
            </w:r>
          </w:p>
        </w:tc>
        <w:tc>
          <w:tcPr>
            <w:tcW w:w="2551"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56D31" w:rsidRPr="00CF406B" w:rsidRDefault="00C56D31" w:rsidP="0098439D">
            <w:pPr>
              <w:pStyle w:val="afd"/>
              <w:snapToGrid w:val="0"/>
              <w:jc w:val="both"/>
            </w:pPr>
            <w:r w:rsidRPr="00CF406B">
              <w:t>В компьютерном классе (для начальных классов)</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56D31" w:rsidRPr="00CF406B" w:rsidRDefault="00C56D31" w:rsidP="0098439D">
            <w:pPr>
              <w:shd w:val="clear" w:color="auto" w:fill="FFFFFF"/>
              <w:spacing w:after="0" w:line="240" w:lineRule="auto"/>
              <w:jc w:val="both"/>
              <w:rPr>
                <w:rFonts w:ascii="Times New Roman" w:hAnsi="Times New Roman"/>
                <w:sz w:val="24"/>
                <w:szCs w:val="24"/>
              </w:rPr>
            </w:pPr>
            <w:r w:rsidRPr="00CF406B">
              <w:rPr>
                <w:rFonts w:ascii="Times New Roman" w:hAnsi="Times New Roman"/>
                <w:sz w:val="24"/>
                <w:szCs w:val="24"/>
              </w:rPr>
              <w:t>допустимое</w:t>
            </w:r>
          </w:p>
        </w:tc>
      </w:tr>
      <w:tr w:rsidR="00C56D31" w:rsidRPr="00CF406B" w:rsidTr="001642EA">
        <w:tc>
          <w:tcPr>
            <w:tcW w:w="6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56D31" w:rsidRPr="00CF406B" w:rsidRDefault="00C56D31" w:rsidP="0098439D">
            <w:pPr>
              <w:spacing w:after="0" w:line="240" w:lineRule="auto"/>
              <w:jc w:val="both"/>
              <w:rPr>
                <w:rFonts w:ascii="Times New Roman" w:hAnsi="Times New Roman"/>
                <w:sz w:val="24"/>
                <w:szCs w:val="24"/>
              </w:rPr>
            </w:pPr>
            <w:r w:rsidRPr="00CF406B">
              <w:rPr>
                <w:rFonts w:ascii="Times New Roman" w:hAnsi="Times New Roman"/>
                <w:sz w:val="24"/>
                <w:szCs w:val="24"/>
              </w:rPr>
              <w:t>5/8</w:t>
            </w:r>
          </w:p>
        </w:tc>
        <w:tc>
          <w:tcPr>
            <w:tcW w:w="506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56D31" w:rsidRPr="00CF406B" w:rsidRDefault="00C56D31" w:rsidP="0098439D">
            <w:pPr>
              <w:snapToGrid w:val="0"/>
              <w:spacing w:after="0" w:line="240" w:lineRule="auto"/>
              <w:jc w:val="both"/>
              <w:rPr>
                <w:rFonts w:ascii="Times New Roman" w:hAnsi="Times New Roman"/>
                <w:sz w:val="24"/>
                <w:szCs w:val="24"/>
              </w:rPr>
            </w:pPr>
            <w:r w:rsidRPr="00CF406B">
              <w:rPr>
                <w:rFonts w:ascii="Times New Roman" w:hAnsi="Times New Roman"/>
                <w:color w:val="000000"/>
                <w:sz w:val="24"/>
                <w:szCs w:val="24"/>
              </w:rPr>
              <w:t>«Система работы над произношением с глухими и слабослышащими детьми». Учебно-методичекое пособие. Авторы-составители: Королевская Т.К.; Шматко Н.Д.; Кукушкина О.И., 2004 г</w:t>
            </w:r>
          </w:p>
        </w:tc>
        <w:tc>
          <w:tcPr>
            <w:tcW w:w="2551"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56D31" w:rsidRPr="00CF406B" w:rsidRDefault="00C56D31" w:rsidP="0098439D">
            <w:pPr>
              <w:pStyle w:val="afd"/>
              <w:snapToGrid w:val="0"/>
              <w:jc w:val="both"/>
            </w:pPr>
            <w:r w:rsidRPr="00CF406B">
              <w:t>В компьютерном классе (для всех классов)</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56D31" w:rsidRPr="00CF406B" w:rsidRDefault="00C56D31" w:rsidP="0098439D">
            <w:pPr>
              <w:shd w:val="clear" w:color="auto" w:fill="FFFFFF"/>
              <w:spacing w:after="0" w:line="240" w:lineRule="auto"/>
              <w:jc w:val="both"/>
              <w:rPr>
                <w:rFonts w:ascii="Times New Roman" w:hAnsi="Times New Roman"/>
                <w:sz w:val="24"/>
                <w:szCs w:val="24"/>
              </w:rPr>
            </w:pPr>
            <w:r w:rsidRPr="00CF406B">
              <w:rPr>
                <w:rFonts w:ascii="Times New Roman" w:hAnsi="Times New Roman"/>
                <w:sz w:val="24"/>
                <w:szCs w:val="24"/>
              </w:rPr>
              <w:t>допустимое</w:t>
            </w:r>
          </w:p>
        </w:tc>
      </w:tr>
      <w:tr w:rsidR="00C56D31" w:rsidRPr="00CF406B" w:rsidTr="001642EA">
        <w:tc>
          <w:tcPr>
            <w:tcW w:w="6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56D31" w:rsidRPr="00CF406B" w:rsidRDefault="00C56D31" w:rsidP="0098439D">
            <w:pPr>
              <w:spacing w:after="0" w:line="240" w:lineRule="auto"/>
              <w:jc w:val="both"/>
              <w:rPr>
                <w:rFonts w:ascii="Times New Roman" w:hAnsi="Times New Roman"/>
                <w:sz w:val="24"/>
                <w:szCs w:val="24"/>
              </w:rPr>
            </w:pPr>
            <w:r w:rsidRPr="00CF406B">
              <w:rPr>
                <w:rFonts w:ascii="Times New Roman" w:hAnsi="Times New Roman"/>
                <w:sz w:val="24"/>
                <w:szCs w:val="24"/>
              </w:rPr>
              <w:t>6.</w:t>
            </w:r>
          </w:p>
        </w:tc>
        <w:tc>
          <w:tcPr>
            <w:tcW w:w="9312" w:type="dxa"/>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56D31" w:rsidRPr="00CF406B" w:rsidRDefault="00C56D31" w:rsidP="0098439D">
            <w:pPr>
              <w:shd w:val="clear" w:color="auto" w:fill="FFFFFF"/>
              <w:spacing w:after="0" w:line="240" w:lineRule="auto"/>
              <w:jc w:val="both"/>
              <w:rPr>
                <w:rFonts w:ascii="Times New Roman" w:hAnsi="Times New Roman"/>
                <w:b/>
                <w:sz w:val="24"/>
                <w:szCs w:val="24"/>
              </w:rPr>
            </w:pPr>
            <w:r w:rsidRPr="00CF406B">
              <w:rPr>
                <w:rFonts w:ascii="Times New Roman" w:hAnsi="Times New Roman"/>
                <w:b/>
                <w:color w:val="000000"/>
                <w:sz w:val="24"/>
                <w:szCs w:val="24"/>
              </w:rPr>
              <w:t>Технические средства для оптимизации образовательного процесса</w:t>
            </w:r>
          </w:p>
        </w:tc>
      </w:tr>
      <w:tr w:rsidR="00C56D31" w:rsidRPr="00CF406B" w:rsidTr="001642EA">
        <w:tc>
          <w:tcPr>
            <w:tcW w:w="6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56D31" w:rsidRPr="00CF406B" w:rsidRDefault="00C56D31" w:rsidP="0098439D">
            <w:pPr>
              <w:spacing w:after="0" w:line="240" w:lineRule="auto"/>
              <w:jc w:val="both"/>
              <w:rPr>
                <w:rFonts w:ascii="Times New Roman" w:hAnsi="Times New Roman"/>
                <w:sz w:val="24"/>
                <w:szCs w:val="24"/>
              </w:rPr>
            </w:pPr>
            <w:r w:rsidRPr="00CF406B">
              <w:rPr>
                <w:rFonts w:ascii="Times New Roman" w:hAnsi="Times New Roman"/>
                <w:sz w:val="24"/>
                <w:szCs w:val="24"/>
              </w:rPr>
              <w:t>6/1</w:t>
            </w:r>
          </w:p>
        </w:tc>
        <w:tc>
          <w:tcPr>
            <w:tcW w:w="506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56D31" w:rsidRPr="00CF406B" w:rsidRDefault="00C56D31" w:rsidP="0098439D">
            <w:pPr>
              <w:shd w:val="clear" w:color="auto" w:fill="FFFFFF"/>
              <w:spacing w:after="0" w:line="240" w:lineRule="auto"/>
              <w:ind w:left="-37" w:right="-104" w:firstLine="37"/>
              <w:jc w:val="both"/>
              <w:rPr>
                <w:rFonts w:ascii="Times New Roman" w:hAnsi="Times New Roman"/>
                <w:sz w:val="24"/>
                <w:szCs w:val="24"/>
              </w:rPr>
            </w:pPr>
            <w:r w:rsidRPr="00CF406B">
              <w:rPr>
                <w:rFonts w:ascii="Times New Roman" w:hAnsi="Times New Roman"/>
                <w:sz w:val="24"/>
                <w:szCs w:val="24"/>
              </w:rPr>
              <w:t>Телевизор</w:t>
            </w:r>
          </w:p>
        </w:tc>
        <w:tc>
          <w:tcPr>
            <w:tcW w:w="2551"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56D31" w:rsidRPr="00CF406B" w:rsidRDefault="00C56D31" w:rsidP="0098439D">
            <w:pPr>
              <w:shd w:val="clear" w:color="auto" w:fill="FFFFFF"/>
              <w:spacing w:after="0" w:line="240" w:lineRule="auto"/>
              <w:jc w:val="both"/>
              <w:rPr>
                <w:rFonts w:ascii="Times New Roman" w:hAnsi="Times New Roman"/>
                <w:sz w:val="24"/>
                <w:szCs w:val="24"/>
              </w:rPr>
            </w:pPr>
            <w:r w:rsidRPr="00CF406B">
              <w:rPr>
                <w:rFonts w:ascii="Times New Roman" w:hAnsi="Times New Roman"/>
                <w:sz w:val="24"/>
                <w:szCs w:val="24"/>
              </w:rPr>
              <w:t>15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56D31" w:rsidRPr="00CF406B" w:rsidRDefault="00C56D31" w:rsidP="0098439D">
            <w:pPr>
              <w:shd w:val="clear" w:color="auto" w:fill="FFFFFF"/>
              <w:spacing w:after="0" w:line="240" w:lineRule="auto"/>
              <w:jc w:val="both"/>
              <w:rPr>
                <w:rFonts w:ascii="Times New Roman" w:hAnsi="Times New Roman"/>
                <w:sz w:val="24"/>
                <w:szCs w:val="24"/>
              </w:rPr>
            </w:pPr>
            <w:r w:rsidRPr="00CF406B">
              <w:rPr>
                <w:rFonts w:ascii="Times New Roman" w:hAnsi="Times New Roman"/>
                <w:sz w:val="24"/>
                <w:szCs w:val="24"/>
              </w:rPr>
              <w:t>допустимое</w:t>
            </w:r>
          </w:p>
        </w:tc>
      </w:tr>
      <w:tr w:rsidR="00C56D31" w:rsidRPr="00CF406B" w:rsidTr="001642EA">
        <w:tc>
          <w:tcPr>
            <w:tcW w:w="6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56D31" w:rsidRPr="00CF406B" w:rsidRDefault="00C56D31" w:rsidP="0098439D">
            <w:pPr>
              <w:spacing w:after="0" w:line="240" w:lineRule="auto"/>
              <w:jc w:val="both"/>
              <w:rPr>
                <w:rFonts w:ascii="Times New Roman" w:hAnsi="Times New Roman"/>
                <w:sz w:val="24"/>
                <w:szCs w:val="24"/>
              </w:rPr>
            </w:pPr>
            <w:r w:rsidRPr="00CF406B">
              <w:rPr>
                <w:rFonts w:ascii="Times New Roman" w:hAnsi="Times New Roman"/>
                <w:sz w:val="24"/>
                <w:szCs w:val="24"/>
              </w:rPr>
              <w:t>6/2</w:t>
            </w:r>
          </w:p>
        </w:tc>
        <w:tc>
          <w:tcPr>
            <w:tcW w:w="506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56D31" w:rsidRPr="00CF406B" w:rsidRDefault="00C56D31" w:rsidP="0098439D">
            <w:pPr>
              <w:shd w:val="clear" w:color="auto" w:fill="FFFFFF"/>
              <w:spacing w:after="0" w:line="240" w:lineRule="auto"/>
              <w:jc w:val="both"/>
              <w:rPr>
                <w:rFonts w:ascii="Times New Roman" w:hAnsi="Times New Roman"/>
                <w:sz w:val="24"/>
                <w:szCs w:val="24"/>
              </w:rPr>
            </w:pPr>
            <w:r w:rsidRPr="00CF406B">
              <w:rPr>
                <w:rFonts w:ascii="Times New Roman" w:hAnsi="Times New Roman"/>
                <w:sz w:val="24"/>
                <w:szCs w:val="24"/>
              </w:rPr>
              <w:t>Видеоплеер</w:t>
            </w:r>
          </w:p>
        </w:tc>
        <w:tc>
          <w:tcPr>
            <w:tcW w:w="2551"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56D31" w:rsidRPr="00CF406B" w:rsidRDefault="00C56D31" w:rsidP="0098439D">
            <w:pPr>
              <w:shd w:val="clear" w:color="auto" w:fill="FFFFFF"/>
              <w:spacing w:after="0" w:line="240" w:lineRule="auto"/>
              <w:jc w:val="both"/>
              <w:rPr>
                <w:rFonts w:ascii="Times New Roman" w:hAnsi="Times New Roman"/>
                <w:sz w:val="24"/>
                <w:szCs w:val="24"/>
              </w:rPr>
            </w:pPr>
            <w:r w:rsidRPr="00CF406B">
              <w:rPr>
                <w:rFonts w:ascii="Times New Roman" w:hAnsi="Times New Roman"/>
                <w:sz w:val="24"/>
                <w:szCs w:val="24"/>
              </w:rPr>
              <w:t>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56D31" w:rsidRPr="00CF406B" w:rsidRDefault="00C56D31" w:rsidP="0098439D">
            <w:pPr>
              <w:shd w:val="clear" w:color="auto" w:fill="FFFFFF"/>
              <w:spacing w:after="0" w:line="240" w:lineRule="auto"/>
              <w:jc w:val="both"/>
              <w:rPr>
                <w:rFonts w:ascii="Times New Roman" w:hAnsi="Times New Roman"/>
                <w:sz w:val="24"/>
                <w:szCs w:val="24"/>
              </w:rPr>
            </w:pPr>
            <w:r w:rsidRPr="00CF406B">
              <w:rPr>
                <w:rFonts w:ascii="Times New Roman" w:hAnsi="Times New Roman"/>
                <w:sz w:val="24"/>
                <w:szCs w:val="24"/>
              </w:rPr>
              <w:t>допустимое</w:t>
            </w:r>
          </w:p>
        </w:tc>
      </w:tr>
      <w:tr w:rsidR="00C56D31" w:rsidRPr="00CF406B" w:rsidTr="001642EA">
        <w:tc>
          <w:tcPr>
            <w:tcW w:w="6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56D31" w:rsidRPr="00CF406B" w:rsidRDefault="00C56D31" w:rsidP="0098439D">
            <w:pPr>
              <w:spacing w:after="0" w:line="240" w:lineRule="auto"/>
              <w:jc w:val="both"/>
              <w:rPr>
                <w:rFonts w:ascii="Times New Roman" w:hAnsi="Times New Roman"/>
                <w:sz w:val="24"/>
                <w:szCs w:val="24"/>
              </w:rPr>
            </w:pPr>
            <w:r w:rsidRPr="00CF406B">
              <w:rPr>
                <w:rFonts w:ascii="Times New Roman" w:hAnsi="Times New Roman"/>
                <w:sz w:val="24"/>
                <w:szCs w:val="24"/>
              </w:rPr>
              <w:t>6/3</w:t>
            </w:r>
          </w:p>
        </w:tc>
        <w:tc>
          <w:tcPr>
            <w:tcW w:w="506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56D31" w:rsidRPr="00CF406B" w:rsidRDefault="00C56D31" w:rsidP="0098439D">
            <w:pPr>
              <w:pStyle w:val="af8"/>
              <w:shd w:val="clear" w:color="auto" w:fill="FFFFFF"/>
              <w:spacing w:before="0" w:after="0"/>
              <w:jc w:val="both"/>
            </w:pPr>
            <w:r w:rsidRPr="00CF406B">
              <w:t>DVD - плеер</w:t>
            </w:r>
          </w:p>
        </w:tc>
        <w:tc>
          <w:tcPr>
            <w:tcW w:w="2551"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56D31" w:rsidRPr="00CF406B" w:rsidRDefault="00C56D31" w:rsidP="0098439D">
            <w:pPr>
              <w:shd w:val="clear" w:color="auto" w:fill="FFFFFF"/>
              <w:spacing w:after="0" w:line="240" w:lineRule="auto"/>
              <w:jc w:val="both"/>
              <w:rPr>
                <w:rFonts w:ascii="Times New Roman" w:hAnsi="Times New Roman"/>
                <w:sz w:val="24"/>
                <w:szCs w:val="24"/>
              </w:rPr>
            </w:pPr>
            <w:r w:rsidRPr="00CF406B">
              <w:rPr>
                <w:rFonts w:ascii="Times New Roman" w:hAnsi="Times New Roman"/>
                <w:sz w:val="24"/>
                <w:szCs w:val="24"/>
              </w:rPr>
              <w:t>10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56D31" w:rsidRPr="00CF406B" w:rsidRDefault="00C56D31" w:rsidP="0098439D">
            <w:pPr>
              <w:shd w:val="clear" w:color="auto" w:fill="FFFFFF"/>
              <w:spacing w:after="0" w:line="240" w:lineRule="auto"/>
              <w:jc w:val="both"/>
              <w:rPr>
                <w:rFonts w:ascii="Times New Roman" w:hAnsi="Times New Roman"/>
                <w:sz w:val="24"/>
                <w:szCs w:val="24"/>
              </w:rPr>
            </w:pPr>
            <w:r w:rsidRPr="00CF406B">
              <w:rPr>
                <w:rFonts w:ascii="Times New Roman" w:hAnsi="Times New Roman"/>
                <w:sz w:val="24"/>
                <w:szCs w:val="24"/>
              </w:rPr>
              <w:t>допустимое</w:t>
            </w:r>
          </w:p>
        </w:tc>
      </w:tr>
      <w:tr w:rsidR="00C56D31" w:rsidRPr="00CF406B" w:rsidTr="001642EA">
        <w:tc>
          <w:tcPr>
            <w:tcW w:w="6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56D31" w:rsidRPr="00CF406B" w:rsidRDefault="00C56D31" w:rsidP="0098439D">
            <w:pPr>
              <w:spacing w:after="0" w:line="240" w:lineRule="auto"/>
              <w:jc w:val="both"/>
              <w:rPr>
                <w:rFonts w:ascii="Times New Roman" w:hAnsi="Times New Roman"/>
                <w:sz w:val="24"/>
                <w:szCs w:val="24"/>
              </w:rPr>
            </w:pPr>
            <w:r w:rsidRPr="00CF406B">
              <w:rPr>
                <w:rFonts w:ascii="Times New Roman" w:hAnsi="Times New Roman"/>
                <w:sz w:val="24"/>
                <w:szCs w:val="24"/>
              </w:rPr>
              <w:t>6/4</w:t>
            </w:r>
          </w:p>
        </w:tc>
        <w:tc>
          <w:tcPr>
            <w:tcW w:w="506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56D31" w:rsidRPr="00CF406B" w:rsidRDefault="00C56D31" w:rsidP="0098439D">
            <w:pPr>
              <w:pStyle w:val="af8"/>
              <w:shd w:val="clear" w:color="auto" w:fill="FFFFFF"/>
              <w:spacing w:before="0" w:after="0"/>
              <w:jc w:val="both"/>
            </w:pPr>
            <w:r w:rsidRPr="00CF406B">
              <w:t>Музыкальный центр</w:t>
            </w:r>
          </w:p>
        </w:tc>
        <w:tc>
          <w:tcPr>
            <w:tcW w:w="2551"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56D31" w:rsidRPr="00CF406B" w:rsidRDefault="00C56D31" w:rsidP="0098439D">
            <w:pPr>
              <w:shd w:val="clear" w:color="auto" w:fill="FFFFFF"/>
              <w:spacing w:after="0" w:line="240" w:lineRule="auto"/>
              <w:jc w:val="both"/>
              <w:rPr>
                <w:rFonts w:ascii="Times New Roman" w:hAnsi="Times New Roman"/>
                <w:sz w:val="24"/>
                <w:szCs w:val="24"/>
              </w:rPr>
            </w:pPr>
            <w:r w:rsidRPr="00CF406B">
              <w:rPr>
                <w:rFonts w:ascii="Times New Roman" w:hAnsi="Times New Roman"/>
                <w:sz w:val="24"/>
                <w:szCs w:val="24"/>
              </w:rPr>
              <w:t>4</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56D31" w:rsidRPr="00CF406B" w:rsidRDefault="00C56D31" w:rsidP="0098439D">
            <w:pPr>
              <w:shd w:val="clear" w:color="auto" w:fill="FFFFFF"/>
              <w:spacing w:after="0" w:line="240" w:lineRule="auto"/>
              <w:jc w:val="both"/>
              <w:rPr>
                <w:rFonts w:ascii="Times New Roman" w:hAnsi="Times New Roman"/>
                <w:sz w:val="24"/>
                <w:szCs w:val="24"/>
              </w:rPr>
            </w:pPr>
            <w:r w:rsidRPr="00CF406B">
              <w:rPr>
                <w:rFonts w:ascii="Times New Roman" w:hAnsi="Times New Roman"/>
                <w:sz w:val="24"/>
                <w:szCs w:val="24"/>
              </w:rPr>
              <w:t>оптимальное</w:t>
            </w:r>
          </w:p>
        </w:tc>
      </w:tr>
    </w:tbl>
    <w:p w:rsidR="00C56D31" w:rsidRPr="00E83BFE" w:rsidRDefault="00C56D31" w:rsidP="0098439D">
      <w:pPr>
        <w:pStyle w:val="af8"/>
        <w:spacing w:before="0" w:after="0"/>
        <w:ind w:firstLine="708"/>
        <w:jc w:val="both"/>
        <w:rPr>
          <w:sz w:val="28"/>
          <w:szCs w:val="28"/>
        </w:rPr>
      </w:pPr>
      <w:r w:rsidRPr="00E83BFE">
        <w:rPr>
          <w:sz w:val="28"/>
          <w:szCs w:val="28"/>
        </w:rPr>
        <w:t>С целью повышения качества образования расширяется информационное пространство школы – интерната. В школе 61 персональный компьютер, (в т.ч. – 2 ноутбука), 4 сканера, 7 принтеров, 1 многофункциональный центр, 1 множительный аппарат, 5 мультим</w:t>
      </w:r>
      <w:r>
        <w:rPr>
          <w:sz w:val="28"/>
          <w:szCs w:val="28"/>
        </w:rPr>
        <w:t>едийных проекторов</w:t>
      </w:r>
      <w:r w:rsidRPr="00E83BFE">
        <w:rPr>
          <w:sz w:val="28"/>
          <w:szCs w:val="28"/>
        </w:rPr>
        <w:t xml:space="preserve">,  3 кабинета учителей – предметников укомплектованы мультимедийным и компьютерным оборудованием, 6 слуховых  кабинетов для индивидуальной работы по РРС и ФП  и 1 для фронтальной работы оборудованы ПК. Интерактивная доска, мультимедийное  и компьютерное оборудование установлено в учительской комнате. Компьютеры бухгалтерии учреждения объединены локальной сетью. К сети Интернет подключено 15 компьютеров (из них: 8 рабочих мест в компьютерном классе,  3 – в бухгалтерии, 1 – в канцелярии, 3 – в кабинетах директора и заместителей директора). На одну единицу компьютерной техники приходится </w:t>
      </w:r>
      <w:r>
        <w:rPr>
          <w:sz w:val="28"/>
          <w:szCs w:val="28"/>
        </w:rPr>
        <w:t>3</w:t>
      </w:r>
      <w:r w:rsidRPr="00E83BFE">
        <w:rPr>
          <w:sz w:val="28"/>
          <w:szCs w:val="28"/>
        </w:rPr>
        <w:t xml:space="preserve"> обучающихся. В школе имеется стандартный базовый пакет лицензионного программного обеспечения, полученный по линии ПНП «Образование». В школе создана медиатека цифровых образовательных ресурсов (компьютерных презентаций) для использования на уроках и индивидуальных занятиях в начальных, средних и старших классах. Обучающиеся, воспитанники и педагоги школы — интерната имеют ежедневный доступ в Интернет. Для обеспечения доступности и открытости информации об </w:t>
      </w:r>
      <w:r w:rsidRPr="00E83BFE">
        <w:rPr>
          <w:sz w:val="28"/>
          <w:szCs w:val="28"/>
        </w:rPr>
        <w:lastRenderedPageBreak/>
        <w:t>учреждении своевременно обновляется сайт школы – интерната (</w:t>
      </w:r>
      <w:r w:rsidRPr="00E83BFE">
        <w:rPr>
          <w:sz w:val="28"/>
          <w:szCs w:val="28"/>
          <w:lang w:val="en-US"/>
        </w:rPr>
        <w:t>bel</w:t>
      </w:r>
      <w:r w:rsidRPr="00E83BFE">
        <w:rPr>
          <w:sz w:val="28"/>
          <w:szCs w:val="28"/>
        </w:rPr>
        <w:t>-</w:t>
      </w:r>
      <w:r w:rsidRPr="00E83BFE">
        <w:rPr>
          <w:sz w:val="28"/>
          <w:szCs w:val="28"/>
          <w:lang w:val="en-US"/>
        </w:rPr>
        <w:t>school</w:t>
      </w:r>
      <w:r w:rsidRPr="00E83BFE">
        <w:rPr>
          <w:sz w:val="28"/>
          <w:szCs w:val="28"/>
        </w:rPr>
        <w:t>26.</w:t>
      </w:r>
      <w:r w:rsidRPr="00E83BFE">
        <w:rPr>
          <w:sz w:val="28"/>
          <w:szCs w:val="28"/>
          <w:lang w:val="en-US"/>
        </w:rPr>
        <w:t>narod</w:t>
      </w:r>
      <w:r w:rsidRPr="00E83BFE">
        <w:rPr>
          <w:sz w:val="28"/>
          <w:szCs w:val="28"/>
        </w:rPr>
        <w:t>.</w:t>
      </w:r>
      <w:r w:rsidRPr="00E83BFE">
        <w:rPr>
          <w:sz w:val="28"/>
          <w:szCs w:val="28"/>
          <w:lang w:val="en-US"/>
        </w:rPr>
        <w:t>ru</w:t>
      </w:r>
      <w:r w:rsidRPr="00E83BFE">
        <w:rPr>
          <w:sz w:val="28"/>
          <w:szCs w:val="28"/>
        </w:rPr>
        <w:t>.).</w:t>
      </w:r>
    </w:p>
    <w:p w:rsidR="00C56D31" w:rsidRPr="00E83BFE" w:rsidRDefault="00C56D31" w:rsidP="0098439D">
      <w:pPr>
        <w:pStyle w:val="af8"/>
        <w:spacing w:before="0" w:after="0"/>
        <w:ind w:firstLine="708"/>
        <w:jc w:val="both"/>
        <w:rPr>
          <w:sz w:val="28"/>
          <w:szCs w:val="28"/>
        </w:rPr>
      </w:pPr>
      <w:r w:rsidRPr="00E83BFE">
        <w:rPr>
          <w:sz w:val="28"/>
          <w:szCs w:val="28"/>
        </w:rPr>
        <w:t>Материально-техническая оснащенность школы-интерната позволяет успешно осуществлять учебно-воспитательный процесс. Бухгалтерский учет ведется бухгалтерией учреждения главный бухгалтер Н.Л.</w:t>
      </w:r>
      <w:r w:rsidR="000C31C9">
        <w:rPr>
          <w:sz w:val="28"/>
          <w:szCs w:val="28"/>
        </w:rPr>
        <w:t xml:space="preserve"> </w:t>
      </w:r>
      <w:r w:rsidRPr="00E83BFE">
        <w:rPr>
          <w:sz w:val="28"/>
          <w:szCs w:val="28"/>
        </w:rPr>
        <w:t xml:space="preserve">Михайленко. Все имеющиеся и приобретаемые ценности имеют инвентарные номера, оприходованы и поставлены на баланс учреждения. В результате проведенных инвентаризаций в ноябрь - декабре </w:t>
      </w:r>
      <w:r w:rsidRPr="00E83BFE">
        <w:rPr>
          <w:color w:val="FF0000"/>
          <w:sz w:val="28"/>
          <w:szCs w:val="28"/>
        </w:rPr>
        <w:t xml:space="preserve"> </w:t>
      </w:r>
      <w:r w:rsidRPr="00E83BFE">
        <w:rPr>
          <w:sz w:val="28"/>
          <w:szCs w:val="28"/>
        </w:rPr>
        <w:t xml:space="preserve">2007 г., 2008г. и 2010года  расхождений с инвентарными описями нет. </w:t>
      </w:r>
    </w:p>
    <w:p w:rsidR="00C56D31" w:rsidRPr="00F912CF" w:rsidRDefault="00C56D31" w:rsidP="0098439D">
      <w:pPr>
        <w:pStyle w:val="af8"/>
        <w:spacing w:before="0" w:after="0"/>
        <w:ind w:firstLine="708"/>
        <w:jc w:val="both"/>
        <w:rPr>
          <w:sz w:val="28"/>
          <w:szCs w:val="28"/>
        </w:rPr>
      </w:pPr>
      <w:r w:rsidRPr="00F912CF">
        <w:rPr>
          <w:sz w:val="28"/>
          <w:szCs w:val="28"/>
          <w:u w:val="single"/>
        </w:rPr>
        <w:t>Таким образом</w:t>
      </w:r>
      <w:r w:rsidRPr="00F912CF">
        <w:rPr>
          <w:sz w:val="28"/>
          <w:szCs w:val="28"/>
        </w:rPr>
        <w:t>, материально – техническая база позволяет школе - интернату достаточно успешно функционировать и развиваться. В то же время, учреждению необходимо провести  обновление кабинетов  современной звукоусиливающей аппаратурой коллективного пользования (1кл. и зал ритмических занятий), оборудование автоматизированных рабочих мест учителей начальных классов (2, 4 и 5  кл.)  и педагогов-предметников ( география, химия, физика и история), дооборудовать игровые и творческие комнаты</w:t>
      </w:r>
      <w:r w:rsidRPr="00E83BFE">
        <w:t>.</w:t>
      </w:r>
      <w:r w:rsidRPr="00096CD7">
        <w:rPr>
          <w:b/>
          <w:color w:val="FF0000"/>
        </w:rPr>
        <w:t xml:space="preserve">      </w:t>
      </w:r>
    </w:p>
    <w:p w:rsidR="00C56D31" w:rsidRPr="00096CD7" w:rsidRDefault="00C56D31" w:rsidP="0098439D">
      <w:pPr>
        <w:spacing w:after="0" w:line="240" w:lineRule="auto"/>
        <w:jc w:val="center"/>
        <w:rPr>
          <w:rFonts w:ascii="Times New Roman" w:hAnsi="Times New Roman"/>
          <w:b/>
          <w:spacing w:val="-4"/>
          <w:w w:val="73"/>
          <w:sz w:val="24"/>
          <w:szCs w:val="24"/>
        </w:rPr>
      </w:pPr>
      <w:r w:rsidRPr="00096CD7">
        <w:rPr>
          <w:b/>
          <w:color w:val="FF0000"/>
          <w:sz w:val="28"/>
          <w:szCs w:val="28"/>
          <w:lang w:eastAsia="ar-SA"/>
        </w:rPr>
        <w:t xml:space="preserve">     </w:t>
      </w:r>
      <w:r w:rsidRPr="00096CD7">
        <w:rPr>
          <w:b/>
          <w:color w:val="FF0000"/>
          <w:sz w:val="28"/>
          <w:szCs w:val="28"/>
          <w:lang w:val="en-US" w:eastAsia="ar-SA"/>
        </w:rPr>
        <w:t>II</w:t>
      </w:r>
      <w:r w:rsidRPr="00096CD7">
        <w:rPr>
          <w:b/>
          <w:color w:val="FF0000"/>
          <w:sz w:val="28"/>
          <w:szCs w:val="28"/>
          <w:lang w:eastAsia="ar-SA"/>
        </w:rPr>
        <w:t>.</w:t>
      </w:r>
      <w:r w:rsidRPr="002A3D4D">
        <w:rPr>
          <w:rStyle w:val="30"/>
          <w:rFonts w:ascii="Times New Roman" w:hAnsi="Times New Roman" w:cs="Times New Roman"/>
          <w:color w:val="FF0000"/>
          <w:sz w:val="28"/>
          <w:szCs w:val="28"/>
        </w:rPr>
        <w:t>Ан</w:t>
      </w:r>
      <w:r>
        <w:rPr>
          <w:rStyle w:val="30"/>
          <w:rFonts w:ascii="Times New Roman" w:hAnsi="Times New Roman" w:cs="Times New Roman"/>
          <w:color w:val="FF0000"/>
          <w:sz w:val="28"/>
          <w:szCs w:val="28"/>
        </w:rPr>
        <w:t xml:space="preserve">ализ работы школы – интерната  за </w:t>
      </w:r>
      <w:r w:rsidRPr="002A3D4D">
        <w:rPr>
          <w:rStyle w:val="30"/>
          <w:rFonts w:ascii="Times New Roman" w:hAnsi="Times New Roman" w:cs="Times New Roman"/>
          <w:color w:val="FF0000"/>
          <w:sz w:val="28"/>
          <w:szCs w:val="28"/>
        </w:rPr>
        <w:t>20</w:t>
      </w:r>
      <w:r>
        <w:rPr>
          <w:rStyle w:val="30"/>
          <w:rFonts w:ascii="Times New Roman" w:hAnsi="Times New Roman" w:cs="Times New Roman"/>
          <w:color w:val="FF0000"/>
          <w:sz w:val="28"/>
          <w:szCs w:val="28"/>
        </w:rPr>
        <w:t>10</w:t>
      </w:r>
      <w:r w:rsidRPr="002A3D4D">
        <w:rPr>
          <w:rStyle w:val="30"/>
          <w:rFonts w:ascii="Times New Roman" w:hAnsi="Times New Roman" w:cs="Times New Roman"/>
          <w:color w:val="FF0000"/>
          <w:sz w:val="28"/>
          <w:szCs w:val="28"/>
        </w:rPr>
        <w:t>-201</w:t>
      </w:r>
      <w:r>
        <w:rPr>
          <w:rStyle w:val="30"/>
          <w:rFonts w:ascii="Times New Roman" w:hAnsi="Times New Roman" w:cs="Times New Roman"/>
          <w:color w:val="FF0000"/>
          <w:sz w:val="28"/>
          <w:szCs w:val="28"/>
        </w:rPr>
        <w:t>1</w:t>
      </w:r>
      <w:r w:rsidRPr="002A3D4D">
        <w:rPr>
          <w:rStyle w:val="30"/>
          <w:rFonts w:ascii="Times New Roman" w:hAnsi="Times New Roman" w:cs="Times New Roman"/>
          <w:color w:val="FF0000"/>
          <w:sz w:val="28"/>
          <w:szCs w:val="28"/>
        </w:rPr>
        <w:t xml:space="preserve"> учебн</w:t>
      </w:r>
      <w:r>
        <w:rPr>
          <w:rStyle w:val="30"/>
          <w:rFonts w:ascii="Times New Roman" w:hAnsi="Times New Roman" w:cs="Times New Roman"/>
          <w:color w:val="FF0000"/>
          <w:sz w:val="28"/>
          <w:szCs w:val="28"/>
        </w:rPr>
        <w:t xml:space="preserve">ый </w:t>
      </w:r>
      <w:r w:rsidRPr="002A3D4D">
        <w:rPr>
          <w:rStyle w:val="30"/>
          <w:rFonts w:ascii="Times New Roman" w:hAnsi="Times New Roman" w:cs="Times New Roman"/>
          <w:color w:val="FF0000"/>
          <w:sz w:val="28"/>
          <w:szCs w:val="28"/>
        </w:rPr>
        <w:t xml:space="preserve"> год</w:t>
      </w:r>
      <w:r w:rsidRPr="002A3D4D">
        <w:rPr>
          <w:spacing w:val="-4"/>
          <w:w w:val="73"/>
        </w:rPr>
        <w:t>.</w:t>
      </w:r>
      <w:r w:rsidRPr="002A3D4D">
        <w:rPr>
          <w:rStyle w:val="30"/>
          <w:rFonts w:ascii="Times New Roman" w:hAnsi="Times New Roman" w:cs="Times New Roman"/>
          <w:sz w:val="24"/>
          <w:szCs w:val="24"/>
        </w:rPr>
        <w:t xml:space="preserve"> </w:t>
      </w:r>
    </w:p>
    <w:p w:rsidR="00C56D31" w:rsidRDefault="00C56D31" w:rsidP="0098439D">
      <w:pPr>
        <w:spacing w:after="0" w:line="240" w:lineRule="auto"/>
        <w:ind w:firstLine="540"/>
        <w:jc w:val="both"/>
        <w:rPr>
          <w:rFonts w:ascii="Times New Roman" w:hAnsi="Times New Roman"/>
          <w:sz w:val="28"/>
          <w:szCs w:val="28"/>
        </w:rPr>
      </w:pPr>
      <w:r>
        <w:rPr>
          <w:rFonts w:ascii="Times New Roman" w:hAnsi="Times New Roman"/>
          <w:sz w:val="28"/>
          <w:szCs w:val="28"/>
        </w:rPr>
        <w:t>Анализ эффективности работы школы — интерната за 2010 – 2011 учебный год состоит из следующих разделов:</w:t>
      </w:r>
    </w:p>
    <w:p w:rsidR="00C56D31" w:rsidRDefault="00C56D31" w:rsidP="000B74DF">
      <w:pPr>
        <w:numPr>
          <w:ilvl w:val="0"/>
          <w:numId w:val="13"/>
        </w:numPr>
        <w:suppressAutoHyphens/>
        <w:spacing w:after="0" w:line="240" w:lineRule="auto"/>
        <w:jc w:val="both"/>
        <w:rPr>
          <w:rFonts w:ascii="Times New Roman" w:hAnsi="Times New Roman"/>
          <w:sz w:val="28"/>
          <w:szCs w:val="28"/>
        </w:rPr>
      </w:pPr>
      <w:r>
        <w:rPr>
          <w:rFonts w:ascii="Times New Roman" w:hAnsi="Times New Roman"/>
          <w:sz w:val="28"/>
          <w:szCs w:val="28"/>
        </w:rPr>
        <w:t>Анализ деятельности, направленной на получение основного общего образования.</w:t>
      </w:r>
    </w:p>
    <w:p w:rsidR="00C56D31" w:rsidRDefault="00C56D31" w:rsidP="000B74DF">
      <w:pPr>
        <w:numPr>
          <w:ilvl w:val="0"/>
          <w:numId w:val="13"/>
        </w:numPr>
        <w:suppressAutoHyphens/>
        <w:spacing w:after="0" w:line="240" w:lineRule="auto"/>
        <w:jc w:val="both"/>
        <w:rPr>
          <w:rFonts w:ascii="Times New Roman" w:hAnsi="Times New Roman"/>
          <w:sz w:val="28"/>
          <w:szCs w:val="28"/>
        </w:rPr>
      </w:pPr>
      <w:r>
        <w:rPr>
          <w:rFonts w:ascii="Times New Roman" w:hAnsi="Times New Roman"/>
          <w:sz w:val="28"/>
          <w:szCs w:val="28"/>
        </w:rPr>
        <w:t>Анализ внутришкольного контроля.</w:t>
      </w:r>
    </w:p>
    <w:p w:rsidR="00C56D31" w:rsidRDefault="00C56D31" w:rsidP="000B74DF">
      <w:pPr>
        <w:numPr>
          <w:ilvl w:val="0"/>
          <w:numId w:val="13"/>
        </w:numPr>
        <w:suppressAutoHyphens/>
        <w:spacing w:after="0" w:line="240" w:lineRule="auto"/>
        <w:jc w:val="both"/>
        <w:rPr>
          <w:rFonts w:ascii="Times New Roman" w:hAnsi="Times New Roman"/>
          <w:sz w:val="28"/>
          <w:szCs w:val="28"/>
        </w:rPr>
      </w:pPr>
      <w:r>
        <w:rPr>
          <w:rFonts w:ascii="Times New Roman" w:hAnsi="Times New Roman"/>
          <w:sz w:val="28"/>
          <w:szCs w:val="28"/>
        </w:rPr>
        <w:t>Задачи на 201</w:t>
      </w:r>
      <w:r>
        <w:rPr>
          <w:rFonts w:ascii="Times New Roman" w:hAnsi="Times New Roman"/>
          <w:sz w:val="28"/>
          <w:szCs w:val="28"/>
          <w:lang w:val="en-US"/>
        </w:rPr>
        <w:t>1</w:t>
      </w:r>
      <w:r>
        <w:rPr>
          <w:rFonts w:ascii="Times New Roman" w:hAnsi="Times New Roman"/>
          <w:sz w:val="28"/>
          <w:szCs w:val="28"/>
        </w:rPr>
        <w:t xml:space="preserve"> – 201</w:t>
      </w:r>
      <w:r>
        <w:rPr>
          <w:rFonts w:ascii="Times New Roman" w:hAnsi="Times New Roman"/>
          <w:sz w:val="28"/>
          <w:szCs w:val="28"/>
          <w:lang w:val="en-US"/>
        </w:rPr>
        <w:t>2</w:t>
      </w:r>
      <w:r>
        <w:rPr>
          <w:rFonts w:ascii="Times New Roman" w:hAnsi="Times New Roman"/>
          <w:sz w:val="28"/>
          <w:szCs w:val="28"/>
        </w:rPr>
        <w:t xml:space="preserve"> учебный год.</w:t>
      </w:r>
    </w:p>
    <w:p w:rsidR="00C56D31" w:rsidRDefault="00C56D31" w:rsidP="0098439D">
      <w:pPr>
        <w:shd w:val="clear" w:color="auto" w:fill="FFFFFF"/>
        <w:tabs>
          <w:tab w:val="left" w:pos="706"/>
        </w:tabs>
        <w:spacing w:after="0" w:line="240" w:lineRule="auto"/>
        <w:ind w:firstLine="540"/>
        <w:jc w:val="both"/>
        <w:rPr>
          <w:rFonts w:ascii="Times New Roman" w:hAnsi="Times New Roman"/>
          <w:sz w:val="28"/>
          <w:szCs w:val="28"/>
        </w:rPr>
      </w:pPr>
      <w:r>
        <w:rPr>
          <w:rFonts w:ascii="Times New Roman" w:hAnsi="Times New Roman"/>
          <w:sz w:val="28"/>
          <w:szCs w:val="28"/>
        </w:rPr>
        <w:t xml:space="preserve">В 2010 – 2011 учебном году педагогический коллектив школы-интерната  работал над единой методической темой </w:t>
      </w:r>
      <w:r w:rsidRPr="00B677A1">
        <w:rPr>
          <w:rFonts w:ascii="Times New Roman" w:hAnsi="Times New Roman"/>
          <w:b/>
          <w:color w:val="C00000"/>
          <w:sz w:val="28"/>
          <w:szCs w:val="28"/>
        </w:rPr>
        <w:t>«Создание коррекционно - развивающей среды - необходимое условие социальной реабилитации воспитанников школы - интерната»</w:t>
      </w:r>
      <w:r>
        <w:rPr>
          <w:rFonts w:ascii="Times New Roman" w:hAnsi="Times New Roman"/>
          <w:sz w:val="28"/>
          <w:szCs w:val="28"/>
        </w:rPr>
        <w:t>, целью которой является создание в школе коррекционно-развивающих и психолого-педагогических условий для повышения качества воспитательно-образовательного процесса.</w:t>
      </w:r>
    </w:p>
    <w:p w:rsidR="00C56D31" w:rsidRDefault="00C56D31" w:rsidP="0098439D">
      <w:pPr>
        <w:spacing w:after="0" w:line="240" w:lineRule="auto"/>
        <w:ind w:firstLine="540"/>
        <w:jc w:val="both"/>
        <w:rPr>
          <w:rFonts w:ascii="Times New Roman" w:hAnsi="Times New Roman"/>
          <w:sz w:val="28"/>
          <w:szCs w:val="28"/>
        </w:rPr>
      </w:pPr>
      <w:r>
        <w:rPr>
          <w:rFonts w:ascii="Times New Roman" w:hAnsi="Times New Roman"/>
          <w:sz w:val="28"/>
          <w:szCs w:val="28"/>
        </w:rPr>
        <w:t>Реализации данной проблемы способствовало решение педагогами  следующих учебных задач:</w:t>
      </w:r>
    </w:p>
    <w:p w:rsidR="00C56D31" w:rsidRDefault="00C56D31" w:rsidP="000B74DF">
      <w:pPr>
        <w:pStyle w:val="ListParagraph1"/>
        <w:numPr>
          <w:ilvl w:val="0"/>
          <w:numId w:val="14"/>
        </w:numPr>
        <w:tabs>
          <w:tab w:val="clear" w:pos="900"/>
          <w:tab w:val="num" w:pos="720"/>
        </w:tabs>
        <w:spacing w:line="240" w:lineRule="auto"/>
        <w:ind w:left="720"/>
        <w:rPr>
          <w:sz w:val="28"/>
          <w:szCs w:val="28"/>
        </w:rPr>
      </w:pPr>
      <w:r>
        <w:rPr>
          <w:sz w:val="28"/>
          <w:szCs w:val="28"/>
        </w:rPr>
        <w:t>Обеспечение  реализации права каждого обучающегося на получение образования в соответствии с его потребностями и возможностями;</w:t>
      </w:r>
    </w:p>
    <w:p w:rsidR="00C56D31" w:rsidRDefault="00C56D31" w:rsidP="000B74DF">
      <w:pPr>
        <w:pStyle w:val="ListParagraph1"/>
        <w:numPr>
          <w:ilvl w:val="0"/>
          <w:numId w:val="14"/>
        </w:numPr>
        <w:tabs>
          <w:tab w:val="clear" w:pos="900"/>
          <w:tab w:val="num" w:pos="720"/>
        </w:tabs>
        <w:spacing w:line="240" w:lineRule="auto"/>
        <w:ind w:left="720"/>
        <w:rPr>
          <w:sz w:val="28"/>
          <w:szCs w:val="28"/>
        </w:rPr>
      </w:pPr>
      <w:r>
        <w:rPr>
          <w:sz w:val="28"/>
          <w:szCs w:val="28"/>
        </w:rPr>
        <w:t>Формирование у воспитанников школы-интерната устойчивых познавательных интересов;</w:t>
      </w:r>
    </w:p>
    <w:p w:rsidR="00C56D31" w:rsidRDefault="00C56D31" w:rsidP="000B74DF">
      <w:pPr>
        <w:pStyle w:val="ListParagraph1"/>
        <w:numPr>
          <w:ilvl w:val="0"/>
          <w:numId w:val="14"/>
        </w:numPr>
        <w:tabs>
          <w:tab w:val="clear" w:pos="900"/>
          <w:tab w:val="num" w:pos="720"/>
        </w:tabs>
        <w:spacing w:line="240" w:lineRule="auto"/>
        <w:ind w:left="720"/>
        <w:rPr>
          <w:sz w:val="28"/>
          <w:szCs w:val="28"/>
        </w:rPr>
      </w:pPr>
      <w:r>
        <w:rPr>
          <w:sz w:val="28"/>
          <w:szCs w:val="28"/>
        </w:rPr>
        <w:t xml:space="preserve">Совершенствование  системы комплексного сопровождения детей, нуждающихся в особой социально-правовой поддержке путем реализации программ социальной направленности; </w:t>
      </w:r>
    </w:p>
    <w:p w:rsidR="00C56D31" w:rsidRDefault="00C56D31" w:rsidP="000B74DF">
      <w:pPr>
        <w:pStyle w:val="ListParagraph1"/>
        <w:numPr>
          <w:ilvl w:val="0"/>
          <w:numId w:val="14"/>
        </w:numPr>
        <w:tabs>
          <w:tab w:val="clear" w:pos="900"/>
          <w:tab w:val="num" w:pos="720"/>
        </w:tabs>
        <w:spacing w:line="240" w:lineRule="auto"/>
        <w:ind w:left="720"/>
        <w:rPr>
          <w:sz w:val="28"/>
          <w:szCs w:val="28"/>
        </w:rPr>
      </w:pPr>
      <w:r>
        <w:rPr>
          <w:sz w:val="28"/>
          <w:szCs w:val="28"/>
        </w:rPr>
        <w:t>Содействие социальной реабилитации детей с ОВЗ путем активного включения каждого воспитанника в создание коррекционно-развивающей среды в учреждении;</w:t>
      </w:r>
    </w:p>
    <w:p w:rsidR="00C56D31" w:rsidRDefault="00C56D31" w:rsidP="000B74DF">
      <w:pPr>
        <w:pStyle w:val="ListParagraph1"/>
        <w:numPr>
          <w:ilvl w:val="0"/>
          <w:numId w:val="14"/>
        </w:numPr>
        <w:tabs>
          <w:tab w:val="clear" w:pos="900"/>
          <w:tab w:val="num" w:pos="720"/>
        </w:tabs>
        <w:spacing w:line="240" w:lineRule="auto"/>
        <w:ind w:left="720"/>
        <w:rPr>
          <w:sz w:val="28"/>
          <w:szCs w:val="28"/>
        </w:rPr>
      </w:pPr>
      <w:r>
        <w:rPr>
          <w:sz w:val="28"/>
          <w:szCs w:val="28"/>
        </w:rPr>
        <w:lastRenderedPageBreak/>
        <w:t>Обеспечение качественного уровня подготовки школьников, достижение ими обязательного уровня знаний, умений и навыков в соответствии с требованиями государственных стандартов общего образования;</w:t>
      </w:r>
    </w:p>
    <w:p w:rsidR="00C56D31" w:rsidRDefault="00C56D31" w:rsidP="000B74DF">
      <w:pPr>
        <w:numPr>
          <w:ilvl w:val="0"/>
          <w:numId w:val="14"/>
        </w:numPr>
        <w:shd w:val="clear" w:color="auto" w:fill="FFFFFF"/>
        <w:tabs>
          <w:tab w:val="clear" w:pos="900"/>
          <w:tab w:val="left" w:pos="706"/>
        </w:tabs>
        <w:suppressAutoHyphens/>
        <w:spacing w:before="19" w:after="0" w:line="240" w:lineRule="auto"/>
        <w:ind w:left="720"/>
        <w:jc w:val="both"/>
        <w:rPr>
          <w:rFonts w:ascii="Times New Roman" w:hAnsi="Times New Roman"/>
          <w:sz w:val="28"/>
          <w:szCs w:val="28"/>
        </w:rPr>
      </w:pPr>
      <w:r>
        <w:rPr>
          <w:rFonts w:ascii="Times New Roman" w:hAnsi="Times New Roman"/>
          <w:sz w:val="28"/>
          <w:szCs w:val="28"/>
        </w:rPr>
        <w:t>Реализация современных образовательных технологий в воспитательно-образовательном процессе;</w:t>
      </w:r>
    </w:p>
    <w:p w:rsidR="00C56D31" w:rsidRDefault="00C56D31" w:rsidP="000B74DF">
      <w:pPr>
        <w:numPr>
          <w:ilvl w:val="0"/>
          <w:numId w:val="14"/>
        </w:numPr>
        <w:shd w:val="clear" w:color="auto" w:fill="FFFFFF"/>
        <w:tabs>
          <w:tab w:val="clear" w:pos="900"/>
          <w:tab w:val="left" w:pos="706"/>
        </w:tabs>
        <w:suppressAutoHyphens/>
        <w:spacing w:before="19" w:after="0" w:line="240" w:lineRule="auto"/>
        <w:ind w:left="720"/>
        <w:jc w:val="both"/>
        <w:rPr>
          <w:rFonts w:ascii="Times New Roman" w:hAnsi="Times New Roman"/>
          <w:sz w:val="28"/>
          <w:szCs w:val="28"/>
        </w:rPr>
      </w:pPr>
      <w:r>
        <w:rPr>
          <w:rFonts w:ascii="Times New Roman" w:hAnsi="Times New Roman"/>
          <w:sz w:val="28"/>
          <w:szCs w:val="28"/>
        </w:rPr>
        <w:t>Реализация компетентностного и интегрированного подхода в обучении и воспитании школьников с недостатками слуха.</w:t>
      </w:r>
    </w:p>
    <w:p w:rsidR="00C56D31" w:rsidRDefault="00C56D31" w:rsidP="0098439D">
      <w:pPr>
        <w:spacing w:after="0" w:line="240" w:lineRule="auto"/>
        <w:jc w:val="both"/>
        <w:rPr>
          <w:rFonts w:ascii="Times New Roman" w:hAnsi="Times New Roman"/>
          <w:sz w:val="28"/>
          <w:szCs w:val="28"/>
        </w:rPr>
      </w:pPr>
      <w:r>
        <w:rPr>
          <w:rFonts w:ascii="Times New Roman" w:hAnsi="Times New Roman"/>
          <w:b/>
          <w:sz w:val="28"/>
          <w:szCs w:val="28"/>
        </w:rPr>
        <w:tab/>
      </w:r>
      <w:r>
        <w:rPr>
          <w:rFonts w:ascii="Times New Roman" w:hAnsi="Times New Roman"/>
          <w:sz w:val="28"/>
          <w:szCs w:val="28"/>
        </w:rPr>
        <w:t>В работе с обучающимися, воспитанниками  школа-интернат руководствуется Законом РФ «Об образовании», Типовым положением о специальном (коррекционном) образовательном учреждении для обучающихся, воспитанников с ограниченными возможностями здоровья, Санитарными правилами устройства, оборудования, содержания и режима специальных общеобразовательных школ-интернатов для детей, имеющих недостатки в физическом и умственном развитии. (Приказ №4076-86 от 6.03.86)</w:t>
      </w:r>
      <w:r>
        <w:rPr>
          <w:rFonts w:ascii="Times New Roman" w:hAnsi="Times New Roman"/>
          <w:b/>
          <w:sz w:val="28"/>
          <w:szCs w:val="28"/>
        </w:rPr>
        <w:t xml:space="preserve">, </w:t>
      </w:r>
      <w:r>
        <w:rPr>
          <w:rFonts w:ascii="Times New Roman" w:hAnsi="Times New Roman"/>
          <w:sz w:val="28"/>
          <w:szCs w:val="28"/>
        </w:rPr>
        <w:t>Уставом школы, методическими письмами и рекомендациями Белгородского регионального института  повышения квалификации и профессиональной переподготовки специалистов, департамента образования, культуры и молодежной политики области, внутренними приказами и локальными актами.</w:t>
      </w:r>
    </w:p>
    <w:p w:rsidR="00C56D31" w:rsidRDefault="00C56D31" w:rsidP="0098439D">
      <w:pPr>
        <w:spacing w:after="0" w:line="240" w:lineRule="auto"/>
        <w:ind w:firstLine="540"/>
        <w:jc w:val="both"/>
        <w:rPr>
          <w:rFonts w:ascii="Times New Roman" w:hAnsi="Times New Roman"/>
          <w:sz w:val="28"/>
          <w:szCs w:val="28"/>
        </w:rPr>
      </w:pPr>
      <w:r>
        <w:rPr>
          <w:rFonts w:ascii="Times New Roman" w:hAnsi="Times New Roman"/>
          <w:sz w:val="28"/>
          <w:szCs w:val="28"/>
        </w:rPr>
        <w:t xml:space="preserve">В 2010-2011 учебном году школа-интернат работала в режиме 5-дневной недели — дошкольное отделение и 1 класс, 6-дневной — 2-11 классы. В учреждении  функционировало 4 класса на 1 ступени обучения и 8 классов на 2 ступени, в которых на конец учебного года обучались 78 воспитанников. </w:t>
      </w:r>
    </w:p>
    <w:p w:rsidR="00C56D31" w:rsidRDefault="00C56D31" w:rsidP="0098439D">
      <w:pPr>
        <w:spacing w:after="0" w:line="240" w:lineRule="auto"/>
        <w:ind w:firstLine="540"/>
        <w:jc w:val="both"/>
        <w:rPr>
          <w:rFonts w:ascii="Times New Roman" w:hAnsi="Times New Roman"/>
          <w:sz w:val="28"/>
          <w:szCs w:val="28"/>
        </w:rPr>
      </w:pPr>
      <w:r>
        <w:rPr>
          <w:rFonts w:ascii="Times New Roman" w:hAnsi="Times New Roman"/>
          <w:sz w:val="28"/>
          <w:szCs w:val="28"/>
        </w:rPr>
        <w:t xml:space="preserve">Учебный план школы-интерната на 2010 -2011 учебный год был составлен на основании Базисного учебного плана специальных (коррекционных) образовательных учреждений </w:t>
      </w:r>
      <w:r>
        <w:rPr>
          <w:rFonts w:ascii="Times New Roman" w:hAnsi="Times New Roman"/>
          <w:sz w:val="28"/>
          <w:szCs w:val="28"/>
          <w:lang w:val="en-US"/>
        </w:rPr>
        <w:t>I</w:t>
      </w:r>
      <w:r>
        <w:rPr>
          <w:rFonts w:ascii="Times New Roman" w:hAnsi="Times New Roman"/>
          <w:sz w:val="28"/>
          <w:szCs w:val="28"/>
        </w:rPr>
        <w:t xml:space="preserve"> вида и сохранял в необходимом объёме содержание образования, являющееся обязательным на каждой ступени обучения. Учебный план состоял из инвариантной и вариативной частей. В инвариантной части реализуется федеральный компонент государственного образовательного стандарта, в вариативной – школьный. При составлении плана учитывались принципы преемственности, непрерывности образования и коррекционно – развивающего обучения.</w:t>
      </w:r>
    </w:p>
    <w:p w:rsidR="00C56D31" w:rsidRDefault="00C56D31" w:rsidP="0098439D">
      <w:pPr>
        <w:spacing w:after="0" w:line="240" w:lineRule="auto"/>
        <w:ind w:firstLine="540"/>
        <w:jc w:val="both"/>
        <w:rPr>
          <w:rFonts w:ascii="Times New Roman" w:hAnsi="Times New Roman"/>
          <w:color w:val="000000"/>
          <w:sz w:val="28"/>
          <w:szCs w:val="28"/>
        </w:rPr>
      </w:pPr>
      <w:r>
        <w:rPr>
          <w:rFonts w:ascii="Times New Roman" w:hAnsi="Times New Roman"/>
          <w:sz w:val="28"/>
          <w:szCs w:val="28"/>
        </w:rPr>
        <w:t xml:space="preserve">В соответствии с учебным планом, содержание образования на </w:t>
      </w:r>
      <w:r>
        <w:rPr>
          <w:rFonts w:ascii="Times New Roman" w:hAnsi="Times New Roman"/>
          <w:sz w:val="28"/>
          <w:szCs w:val="28"/>
          <w:lang w:val="en-US"/>
        </w:rPr>
        <w:t>II</w:t>
      </w:r>
      <w:r>
        <w:rPr>
          <w:rFonts w:ascii="Times New Roman" w:hAnsi="Times New Roman"/>
          <w:sz w:val="28"/>
          <w:szCs w:val="28"/>
        </w:rPr>
        <w:t xml:space="preserve"> ступени обучения определялось  программно – методическими материалами для общеобразовательных школ, программами специальных (коррекционных) образовательных учреждений </w:t>
      </w:r>
      <w:r>
        <w:rPr>
          <w:rFonts w:ascii="Times New Roman" w:hAnsi="Times New Roman"/>
          <w:sz w:val="28"/>
          <w:szCs w:val="28"/>
          <w:lang w:val="en-US"/>
        </w:rPr>
        <w:t>I</w:t>
      </w:r>
      <w:r>
        <w:rPr>
          <w:rFonts w:ascii="Times New Roman" w:hAnsi="Times New Roman"/>
          <w:sz w:val="28"/>
          <w:szCs w:val="28"/>
        </w:rPr>
        <w:t xml:space="preserve"> вида и  программами общеобразовательных учреждений. На основании государственных программ в 2010-2011 учебном году  были разработаны рабочие программы по  предметам с 5 по 11 классы с учетом особенностей  детей с недостатком слуха. Рабочие программы были согласованы  на заседаниях методических объединений и утверждены на </w:t>
      </w:r>
      <w:r>
        <w:rPr>
          <w:rFonts w:ascii="Times New Roman" w:hAnsi="Times New Roman"/>
          <w:color w:val="000000"/>
          <w:sz w:val="28"/>
          <w:szCs w:val="28"/>
        </w:rPr>
        <w:t xml:space="preserve">методическом совете школы-интерната. Системный подход к осуществлению основного общего образования требует постоянного контроля за прохождением учебных программ по результатам каждой четверти и учебного </w:t>
      </w:r>
      <w:r>
        <w:rPr>
          <w:rFonts w:ascii="Times New Roman" w:hAnsi="Times New Roman"/>
          <w:color w:val="000000"/>
          <w:sz w:val="28"/>
          <w:szCs w:val="28"/>
        </w:rPr>
        <w:lastRenderedPageBreak/>
        <w:t>года. На основании результатов ВШК можно сделать вывод, что образовательные программы за 2010-2011 учебный год  в содержательном аспекте выполнены. Небольшое расхождение в часах обусловлено праздничными днями. Отставание ликвидировалось путём объединения тем и за счёт часов</w:t>
      </w:r>
      <w:r w:rsidR="001642EA">
        <w:rPr>
          <w:rFonts w:ascii="Times New Roman" w:hAnsi="Times New Roman"/>
          <w:color w:val="000000"/>
          <w:sz w:val="28"/>
          <w:szCs w:val="28"/>
        </w:rPr>
        <w:t>,</w:t>
      </w:r>
      <w:r>
        <w:rPr>
          <w:rFonts w:ascii="Times New Roman" w:hAnsi="Times New Roman"/>
          <w:color w:val="000000"/>
          <w:sz w:val="28"/>
          <w:szCs w:val="28"/>
        </w:rPr>
        <w:t xml:space="preserve"> выделенных на  повторение учебного материала. </w:t>
      </w:r>
    </w:p>
    <w:p w:rsidR="00C56D31" w:rsidRDefault="00C56D31" w:rsidP="0098439D">
      <w:pPr>
        <w:spacing w:after="0" w:line="240" w:lineRule="auto"/>
        <w:ind w:firstLine="540"/>
        <w:jc w:val="both"/>
        <w:rPr>
          <w:rFonts w:ascii="Times New Roman" w:hAnsi="Times New Roman"/>
          <w:sz w:val="28"/>
          <w:szCs w:val="28"/>
        </w:rPr>
      </w:pPr>
      <w:r>
        <w:rPr>
          <w:rFonts w:ascii="Times New Roman" w:hAnsi="Times New Roman"/>
          <w:sz w:val="28"/>
          <w:szCs w:val="28"/>
        </w:rPr>
        <w:t xml:space="preserve">Анализ программно – методического обеспечения образовательного процесса показал, что учебный процесс  был обеспечен учебниками и учебными пособиями, которые периодически обновлялись. В настоящее время частично устарел фонд справочной  литературы. В марте 2011 года была подготовлена заявка в ДОКМПБО и ОГУ «КВАНТ»  на необходимые учебники  и рабочие тетради на сумму 36500 рублей.    </w:t>
      </w:r>
    </w:p>
    <w:p w:rsidR="00C56D31" w:rsidRPr="008B0786" w:rsidRDefault="00220803" w:rsidP="0098439D">
      <w:pPr>
        <w:spacing w:after="0" w:line="240" w:lineRule="auto"/>
        <w:jc w:val="center"/>
        <w:rPr>
          <w:rFonts w:ascii="Times New Roman" w:hAnsi="Times New Roman"/>
          <w:b/>
          <w:color w:val="FF0000"/>
          <w:sz w:val="28"/>
          <w:szCs w:val="28"/>
          <w:u w:val="single"/>
        </w:rPr>
      </w:pPr>
      <w:r>
        <w:rPr>
          <w:rFonts w:ascii="Times New Roman" w:hAnsi="Times New Roman"/>
          <w:b/>
          <w:color w:val="FF0000"/>
          <w:sz w:val="28"/>
          <w:szCs w:val="28"/>
          <w:u w:val="single"/>
        </w:rPr>
        <w:t xml:space="preserve">2.1. </w:t>
      </w:r>
      <w:r w:rsidR="00C56D31" w:rsidRPr="008B0786">
        <w:rPr>
          <w:rFonts w:ascii="Times New Roman" w:hAnsi="Times New Roman"/>
          <w:b/>
          <w:color w:val="FF0000"/>
          <w:sz w:val="28"/>
          <w:szCs w:val="28"/>
          <w:u w:val="single"/>
        </w:rPr>
        <w:t>Деятельность,  направленная на получение основного общего</w:t>
      </w:r>
    </w:p>
    <w:p w:rsidR="00C56D31" w:rsidRPr="005F3E7C" w:rsidRDefault="00C56D31" w:rsidP="0098439D">
      <w:pPr>
        <w:spacing w:after="0" w:line="240" w:lineRule="auto"/>
        <w:ind w:firstLine="540"/>
        <w:jc w:val="center"/>
        <w:rPr>
          <w:rFonts w:ascii="Times New Roman" w:hAnsi="Times New Roman"/>
          <w:b/>
          <w:color w:val="FF0000"/>
          <w:sz w:val="24"/>
          <w:szCs w:val="24"/>
        </w:rPr>
      </w:pPr>
      <w:r w:rsidRPr="008B0786">
        <w:rPr>
          <w:rFonts w:ascii="Times New Roman" w:hAnsi="Times New Roman"/>
          <w:b/>
          <w:color w:val="FF0000"/>
          <w:sz w:val="28"/>
          <w:szCs w:val="28"/>
          <w:u w:val="single"/>
        </w:rPr>
        <w:t>образования</w:t>
      </w:r>
      <w:r w:rsidRPr="005F3E7C">
        <w:rPr>
          <w:rFonts w:ascii="Times New Roman" w:hAnsi="Times New Roman"/>
          <w:b/>
          <w:color w:val="FF0000"/>
          <w:sz w:val="24"/>
          <w:szCs w:val="24"/>
        </w:rPr>
        <w:t>.</w:t>
      </w:r>
    </w:p>
    <w:p w:rsidR="00C56D31" w:rsidRPr="008B0786" w:rsidRDefault="00C56D31" w:rsidP="0098439D">
      <w:pPr>
        <w:tabs>
          <w:tab w:val="left" w:pos="9180"/>
        </w:tabs>
        <w:spacing w:after="0" w:line="240" w:lineRule="auto"/>
        <w:ind w:firstLine="620"/>
        <w:jc w:val="both"/>
        <w:rPr>
          <w:rFonts w:ascii="Times New Roman" w:hAnsi="Times New Roman"/>
          <w:b/>
          <w:bCs/>
          <w:sz w:val="28"/>
          <w:szCs w:val="28"/>
        </w:rPr>
      </w:pPr>
      <w:r w:rsidRPr="008B0786">
        <w:rPr>
          <w:rFonts w:ascii="Times New Roman" w:hAnsi="Times New Roman"/>
          <w:sz w:val="28"/>
          <w:szCs w:val="28"/>
        </w:rPr>
        <w:t xml:space="preserve">В 2010-2011  учебном году  </w:t>
      </w:r>
      <w:r w:rsidRPr="008B0786">
        <w:rPr>
          <w:rFonts w:ascii="Times New Roman" w:hAnsi="Times New Roman"/>
          <w:b/>
          <w:bCs/>
          <w:sz w:val="28"/>
          <w:szCs w:val="28"/>
        </w:rPr>
        <w:t>образовательные ступени</w:t>
      </w:r>
      <w:r w:rsidRPr="008B0786">
        <w:rPr>
          <w:rFonts w:ascii="Times New Roman" w:hAnsi="Times New Roman"/>
          <w:sz w:val="28"/>
          <w:szCs w:val="28"/>
        </w:rPr>
        <w:t xml:space="preserve"> обучения неслышащих детей в школе - интернате состояли из  </w:t>
      </w:r>
      <w:r w:rsidRPr="008B0786">
        <w:rPr>
          <w:rFonts w:ascii="Times New Roman" w:hAnsi="Times New Roman"/>
          <w:b/>
          <w:bCs/>
          <w:sz w:val="28"/>
          <w:szCs w:val="28"/>
        </w:rPr>
        <w:t xml:space="preserve">дошкольного отделения, начальной школы и основной школы . </w:t>
      </w:r>
    </w:p>
    <w:p w:rsidR="00C56D31" w:rsidRPr="008B0786" w:rsidRDefault="00C56D31" w:rsidP="0098439D">
      <w:pPr>
        <w:tabs>
          <w:tab w:val="left" w:pos="9180"/>
        </w:tabs>
        <w:spacing w:after="0" w:line="240" w:lineRule="auto"/>
        <w:ind w:firstLine="675"/>
        <w:jc w:val="both"/>
        <w:rPr>
          <w:rFonts w:ascii="Times New Roman" w:hAnsi="Times New Roman"/>
          <w:sz w:val="28"/>
          <w:szCs w:val="28"/>
        </w:rPr>
      </w:pPr>
      <w:r w:rsidRPr="008B0786">
        <w:rPr>
          <w:rFonts w:ascii="Times New Roman" w:hAnsi="Times New Roman"/>
          <w:bCs/>
          <w:sz w:val="28"/>
          <w:szCs w:val="28"/>
        </w:rPr>
        <w:t xml:space="preserve">Мониторинг успеваемости  </w:t>
      </w:r>
      <w:r w:rsidRPr="008B0786">
        <w:rPr>
          <w:rFonts w:ascii="Times New Roman" w:hAnsi="Times New Roman"/>
          <w:sz w:val="28"/>
          <w:szCs w:val="28"/>
        </w:rPr>
        <w:t>за последние три года показывает   стабильную динамику: отсутствие   второгодников, 100%  успеваемость,  качество знаний  выше 50%.</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191"/>
        <w:gridCol w:w="3190"/>
        <w:gridCol w:w="3190"/>
      </w:tblGrid>
      <w:tr w:rsidR="00C56D31" w:rsidRPr="008B0786" w:rsidTr="005F3E7C">
        <w:tc>
          <w:tcPr>
            <w:tcW w:w="3191" w:type="dxa"/>
          </w:tcPr>
          <w:p w:rsidR="00C56D31" w:rsidRPr="008B0786" w:rsidRDefault="00C56D31" w:rsidP="0098439D">
            <w:pPr>
              <w:tabs>
                <w:tab w:val="left" w:pos="9180"/>
              </w:tabs>
              <w:snapToGrid w:val="0"/>
              <w:spacing w:after="0" w:line="240" w:lineRule="auto"/>
              <w:ind w:left="-426" w:firstLine="426"/>
              <w:jc w:val="both"/>
              <w:rPr>
                <w:rFonts w:ascii="Times New Roman" w:hAnsi="Times New Roman"/>
                <w:sz w:val="28"/>
                <w:szCs w:val="28"/>
              </w:rPr>
            </w:pPr>
            <w:r w:rsidRPr="008B0786">
              <w:rPr>
                <w:rFonts w:ascii="Times New Roman" w:hAnsi="Times New Roman"/>
                <w:sz w:val="28"/>
                <w:szCs w:val="28"/>
              </w:rPr>
              <w:t>2008-2009 учебный год</w:t>
            </w:r>
          </w:p>
        </w:tc>
        <w:tc>
          <w:tcPr>
            <w:tcW w:w="3190" w:type="dxa"/>
          </w:tcPr>
          <w:p w:rsidR="00C56D31" w:rsidRPr="008B0786" w:rsidRDefault="00C56D31" w:rsidP="0098439D">
            <w:pPr>
              <w:tabs>
                <w:tab w:val="left" w:pos="9180"/>
              </w:tabs>
              <w:snapToGrid w:val="0"/>
              <w:spacing w:after="0" w:line="240" w:lineRule="auto"/>
              <w:ind w:left="-426" w:firstLine="426"/>
              <w:jc w:val="both"/>
              <w:rPr>
                <w:rFonts w:ascii="Times New Roman" w:hAnsi="Times New Roman"/>
                <w:sz w:val="28"/>
                <w:szCs w:val="28"/>
              </w:rPr>
            </w:pPr>
            <w:r w:rsidRPr="008B0786">
              <w:rPr>
                <w:rFonts w:ascii="Times New Roman" w:hAnsi="Times New Roman"/>
                <w:sz w:val="28"/>
                <w:szCs w:val="28"/>
              </w:rPr>
              <w:t>2009-2010 учебный год</w:t>
            </w:r>
          </w:p>
        </w:tc>
        <w:tc>
          <w:tcPr>
            <w:tcW w:w="3190" w:type="dxa"/>
          </w:tcPr>
          <w:p w:rsidR="00C56D31" w:rsidRPr="008B0786" w:rsidRDefault="00C56D31" w:rsidP="0098439D">
            <w:pPr>
              <w:tabs>
                <w:tab w:val="left" w:pos="9180"/>
              </w:tabs>
              <w:snapToGrid w:val="0"/>
              <w:spacing w:after="0" w:line="240" w:lineRule="auto"/>
              <w:ind w:left="-426" w:firstLine="426"/>
              <w:jc w:val="both"/>
              <w:rPr>
                <w:rFonts w:ascii="Times New Roman" w:hAnsi="Times New Roman"/>
                <w:sz w:val="28"/>
                <w:szCs w:val="28"/>
              </w:rPr>
            </w:pPr>
            <w:r w:rsidRPr="008B0786">
              <w:rPr>
                <w:rFonts w:ascii="Times New Roman" w:hAnsi="Times New Roman"/>
                <w:sz w:val="28"/>
                <w:szCs w:val="28"/>
              </w:rPr>
              <w:t>2010-2011 учебный год</w:t>
            </w:r>
          </w:p>
        </w:tc>
      </w:tr>
      <w:tr w:rsidR="00C56D31" w:rsidRPr="008B0786" w:rsidTr="005F3E7C">
        <w:tc>
          <w:tcPr>
            <w:tcW w:w="3191" w:type="dxa"/>
          </w:tcPr>
          <w:p w:rsidR="00C56D31" w:rsidRPr="008B0786" w:rsidRDefault="00C56D31" w:rsidP="0098439D">
            <w:pPr>
              <w:tabs>
                <w:tab w:val="left" w:pos="9180"/>
              </w:tabs>
              <w:snapToGrid w:val="0"/>
              <w:spacing w:after="0" w:line="240" w:lineRule="auto"/>
              <w:ind w:left="-426" w:firstLine="426"/>
              <w:jc w:val="both"/>
              <w:rPr>
                <w:rFonts w:ascii="Times New Roman" w:hAnsi="Times New Roman"/>
                <w:sz w:val="28"/>
                <w:szCs w:val="28"/>
              </w:rPr>
            </w:pPr>
            <w:r w:rsidRPr="008B0786">
              <w:rPr>
                <w:rFonts w:ascii="Times New Roman" w:hAnsi="Times New Roman"/>
                <w:sz w:val="28"/>
                <w:szCs w:val="28"/>
              </w:rPr>
              <w:t>56,3%</w:t>
            </w:r>
          </w:p>
        </w:tc>
        <w:tc>
          <w:tcPr>
            <w:tcW w:w="3190" w:type="dxa"/>
          </w:tcPr>
          <w:p w:rsidR="00C56D31" w:rsidRPr="008B0786" w:rsidRDefault="00C56D31" w:rsidP="0098439D">
            <w:pPr>
              <w:tabs>
                <w:tab w:val="left" w:pos="9180"/>
              </w:tabs>
              <w:snapToGrid w:val="0"/>
              <w:spacing w:after="0" w:line="240" w:lineRule="auto"/>
              <w:ind w:left="-426" w:firstLine="426"/>
              <w:jc w:val="both"/>
              <w:rPr>
                <w:rFonts w:ascii="Times New Roman" w:hAnsi="Times New Roman"/>
                <w:sz w:val="28"/>
                <w:szCs w:val="28"/>
              </w:rPr>
            </w:pPr>
            <w:r w:rsidRPr="008B0786">
              <w:rPr>
                <w:rFonts w:ascii="Times New Roman" w:hAnsi="Times New Roman"/>
                <w:sz w:val="28"/>
                <w:szCs w:val="28"/>
              </w:rPr>
              <w:t>55,7%</w:t>
            </w:r>
          </w:p>
        </w:tc>
        <w:tc>
          <w:tcPr>
            <w:tcW w:w="3190" w:type="dxa"/>
          </w:tcPr>
          <w:p w:rsidR="00C56D31" w:rsidRPr="008B0786" w:rsidRDefault="00C56D31" w:rsidP="0098439D">
            <w:pPr>
              <w:tabs>
                <w:tab w:val="left" w:pos="9180"/>
              </w:tabs>
              <w:snapToGrid w:val="0"/>
              <w:spacing w:after="0" w:line="240" w:lineRule="auto"/>
              <w:ind w:left="-426" w:firstLine="426"/>
              <w:jc w:val="both"/>
              <w:rPr>
                <w:rFonts w:ascii="Times New Roman" w:hAnsi="Times New Roman"/>
                <w:sz w:val="28"/>
                <w:szCs w:val="28"/>
              </w:rPr>
            </w:pPr>
            <w:r w:rsidRPr="008B0786">
              <w:rPr>
                <w:rFonts w:ascii="Times New Roman" w:hAnsi="Times New Roman"/>
                <w:sz w:val="28"/>
                <w:szCs w:val="28"/>
              </w:rPr>
              <w:t>53%</w:t>
            </w:r>
          </w:p>
        </w:tc>
      </w:tr>
    </w:tbl>
    <w:p w:rsidR="00C56D31" w:rsidRPr="001A4635" w:rsidRDefault="00C56D31" w:rsidP="0098439D">
      <w:pPr>
        <w:tabs>
          <w:tab w:val="left" w:pos="9180"/>
        </w:tabs>
        <w:spacing w:after="0" w:line="240" w:lineRule="auto"/>
        <w:ind w:firstLine="620"/>
        <w:jc w:val="both"/>
        <w:rPr>
          <w:rFonts w:ascii="Times New Roman" w:hAnsi="Times New Roman"/>
          <w:color w:val="00B0F0"/>
          <w:sz w:val="28"/>
          <w:szCs w:val="28"/>
        </w:rPr>
      </w:pP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403"/>
        <w:gridCol w:w="2268"/>
        <w:gridCol w:w="2126"/>
        <w:gridCol w:w="1843"/>
      </w:tblGrid>
      <w:tr w:rsidR="00C56D31" w:rsidRPr="008B0786" w:rsidTr="001642EA">
        <w:tc>
          <w:tcPr>
            <w:tcW w:w="3403" w:type="dxa"/>
          </w:tcPr>
          <w:p w:rsidR="00C56D31" w:rsidRPr="008B0786" w:rsidRDefault="00C56D31" w:rsidP="0098439D">
            <w:pPr>
              <w:tabs>
                <w:tab w:val="left" w:pos="9180"/>
              </w:tabs>
              <w:snapToGrid w:val="0"/>
              <w:spacing w:after="0" w:line="240" w:lineRule="auto"/>
              <w:jc w:val="both"/>
              <w:rPr>
                <w:rFonts w:ascii="Times New Roman" w:hAnsi="Times New Roman"/>
                <w:sz w:val="28"/>
                <w:szCs w:val="28"/>
              </w:rPr>
            </w:pPr>
            <w:r w:rsidRPr="008B0786">
              <w:rPr>
                <w:rFonts w:ascii="Times New Roman" w:hAnsi="Times New Roman"/>
                <w:sz w:val="28"/>
                <w:szCs w:val="28"/>
              </w:rPr>
              <w:t>Учебный год</w:t>
            </w:r>
          </w:p>
        </w:tc>
        <w:tc>
          <w:tcPr>
            <w:tcW w:w="2268" w:type="dxa"/>
          </w:tcPr>
          <w:p w:rsidR="00C56D31" w:rsidRPr="008B0786" w:rsidRDefault="00C56D31" w:rsidP="0098439D">
            <w:pPr>
              <w:tabs>
                <w:tab w:val="left" w:pos="9180"/>
              </w:tabs>
              <w:snapToGrid w:val="0"/>
              <w:spacing w:after="0" w:line="240" w:lineRule="auto"/>
              <w:jc w:val="both"/>
              <w:rPr>
                <w:rFonts w:ascii="Times New Roman" w:hAnsi="Times New Roman"/>
                <w:sz w:val="28"/>
                <w:szCs w:val="28"/>
              </w:rPr>
            </w:pPr>
            <w:r w:rsidRPr="008B0786">
              <w:rPr>
                <w:rFonts w:ascii="Times New Roman" w:hAnsi="Times New Roman"/>
                <w:sz w:val="28"/>
                <w:szCs w:val="28"/>
              </w:rPr>
              <w:t>2008-2009 учебный год</w:t>
            </w:r>
          </w:p>
        </w:tc>
        <w:tc>
          <w:tcPr>
            <w:tcW w:w="2126" w:type="dxa"/>
          </w:tcPr>
          <w:p w:rsidR="00C56D31" w:rsidRPr="008B0786" w:rsidRDefault="00C56D31" w:rsidP="0098439D">
            <w:pPr>
              <w:tabs>
                <w:tab w:val="left" w:pos="9180"/>
              </w:tabs>
              <w:snapToGrid w:val="0"/>
              <w:spacing w:after="0" w:line="240" w:lineRule="auto"/>
              <w:jc w:val="both"/>
              <w:rPr>
                <w:rFonts w:ascii="Times New Roman" w:hAnsi="Times New Roman"/>
                <w:sz w:val="28"/>
                <w:szCs w:val="28"/>
              </w:rPr>
            </w:pPr>
            <w:r w:rsidRPr="008B0786">
              <w:rPr>
                <w:rFonts w:ascii="Times New Roman" w:hAnsi="Times New Roman"/>
                <w:sz w:val="28"/>
                <w:szCs w:val="28"/>
              </w:rPr>
              <w:t>2009-2010 учебный год</w:t>
            </w:r>
          </w:p>
        </w:tc>
        <w:tc>
          <w:tcPr>
            <w:tcW w:w="1843" w:type="dxa"/>
          </w:tcPr>
          <w:p w:rsidR="00C56D31" w:rsidRPr="008B0786" w:rsidRDefault="00C56D31" w:rsidP="0098439D">
            <w:pPr>
              <w:tabs>
                <w:tab w:val="left" w:pos="9180"/>
              </w:tabs>
              <w:snapToGrid w:val="0"/>
              <w:spacing w:after="0" w:line="240" w:lineRule="auto"/>
              <w:jc w:val="both"/>
              <w:rPr>
                <w:rFonts w:ascii="Times New Roman" w:hAnsi="Times New Roman"/>
                <w:sz w:val="28"/>
                <w:szCs w:val="28"/>
              </w:rPr>
            </w:pPr>
            <w:r w:rsidRPr="008B0786">
              <w:rPr>
                <w:rFonts w:ascii="Times New Roman" w:hAnsi="Times New Roman"/>
                <w:sz w:val="28"/>
                <w:szCs w:val="28"/>
              </w:rPr>
              <w:t>2010-2011 учебный год</w:t>
            </w:r>
          </w:p>
        </w:tc>
      </w:tr>
      <w:tr w:rsidR="00C56D31" w:rsidRPr="008B0786" w:rsidTr="001642EA">
        <w:trPr>
          <w:trHeight w:val="426"/>
        </w:trPr>
        <w:tc>
          <w:tcPr>
            <w:tcW w:w="3403" w:type="dxa"/>
          </w:tcPr>
          <w:p w:rsidR="00C56D31" w:rsidRPr="008B0786" w:rsidRDefault="00C56D31" w:rsidP="0098439D">
            <w:pPr>
              <w:tabs>
                <w:tab w:val="left" w:pos="9180"/>
              </w:tabs>
              <w:snapToGrid w:val="0"/>
              <w:spacing w:after="0" w:line="240" w:lineRule="auto"/>
              <w:jc w:val="both"/>
              <w:rPr>
                <w:rFonts w:ascii="Times New Roman" w:hAnsi="Times New Roman"/>
                <w:sz w:val="28"/>
                <w:szCs w:val="28"/>
              </w:rPr>
            </w:pPr>
            <w:r w:rsidRPr="008B0786">
              <w:rPr>
                <w:rFonts w:ascii="Times New Roman" w:hAnsi="Times New Roman"/>
                <w:sz w:val="28"/>
                <w:szCs w:val="28"/>
              </w:rPr>
              <w:t>Всего воспитанников в школе-интернате/ школьников</w:t>
            </w:r>
          </w:p>
        </w:tc>
        <w:tc>
          <w:tcPr>
            <w:tcW w:w="2268" w:type="dxa"/>
          </w:tcPr>
          <w:p w:rsidR="00C56D31" w:rsidRPr="008B0786" w:rsidRDefault="00C56D31" w:rsidP="0098439D">
            <w:pPr>
              <w:tabs>
                <w:tab w:val="left" w:pos="9180"/>
              </w:tabs>
              <w:snapToGrid w:val="0"/>
              <w:spacing w:after="0" w:line="240" w:lineRule="auto"/>
              <w:jc w:val="both"/>
              <w:rPr>
                <w:rFonts w:ascii="Times New Roman" w:hAnsi="Times New Roman"/>
                <w:sz w:val="28"/>
                <w:szCs w:val="28"/>
              </w:rPr>
            </w:pPr>
            <w:r w:rsidRPr="008B0786">
              <w:rPr>
                <w:rFonts w:ascii="Times New Roman" w:hAnsi="Times New Roman"/>
                <w:sz w:val="28"/>
                <w:szCs w:val="28"/>
              </w:rPr>
              <w:t>91/ 71</w:t>
            </w:r>
          </w:p>
        </w:tc>
        <w:tc>
          <w:tcPr>
            <w:tcW w:w="2126" w:type="dxa"/>
          </w:tcPr>
          <w:p w:rsidR="00C56D31" w:rsidRPr="008B0786" w:rsidRDefault="00C56D31" w:rsidP="0098439D">
            <w:pPr>
              <w:tabs>
                <w:tab w:val="left" w:pos="9180"/>
              </w:tabs>
              <w:snapToGrid w:val="0"/>
              <w:spacing w:after="0" w:line="240" w:lineRule="auto"/>
              <w:jc w:val="both"/>
              <w:rPr>
                <w:rFonts w:ascii="Times New Roman" w:hAnsi="Times New Roman"/>
                <w:sz w:val="28"/>
                <w:szCs w:val="28"/>
              </w:rPr>
            </w:pPr>
            <w:r w:rsidRPr="008B0786">
              <w:rPr>
                <w:rFonts w:ascii="Times New Roman" w:hAnsi="Times New Roman"/>
                <w:sz w:val="28"/>
                <w:szCs w:val="28"/>
              </w:rPr>
              <w:t>85/70</w:t>
            </w:r>
          </w:p>
        </w:tc>
        <w:tc>
          <w:tcPr>
            <w:tcW w:w="1843" w:type="dxa"/>
          </w:tcPr>
          <w:p w:rsidR="00C56D31" w:rsidRPr="008B0786" w:rsidRDefault="00C56D31" w:rsidP="0098439D">
            <w:pPr>
              <w:tabs>
                <w:tab w:val="left" w:pos="9180"/>
              </w:tabs>
              <w:snapToGrid w:val="0"/>
              <w:spacing w:after="0" w:line="240" w:lineRule="auto"/>
              <w:jc w:val="both"/>
              <w:rPr>
                <w:rFonts w:ascii="Times New Roman" w:hAnsi="Times New Roman"/>
                <w:sz w:val="28"/>
                <w:szCs w:val="28"/>
              </w:rPr>
            </w:pPr>
            <w:r w:rsidRPr="008B0786">
              <w:rPr>
                <w:rFonts w:ascii="Times New Roman" w:hAnsi="Times New Roman"/>
                <w:sz w:val="28"/>
                <w:szCs w:val="28"/>
              </w:rPr>
              <w:t>78/68</w:t>
            </w:r>
          </w:p>
        </w:tc>
      </w:tr>
      <w:tr w:rsidR="00C56D31" w:rsidRPr="008B0786" w:rsidTr="001642EA">
        <w:tc>
          <w:tcPr>
            <w:tcW w:w="3403" w:type="dxa"/>
            <w:vAlign w:val="center"/>
          </w:tcPr>
          <w:p w:rsidR="00C56D31" w:rsidRPr="008B0786" w:rsidRDefault="000C31C9" w:rsidP="001642EA">
            <w:pPr>
              <w:tabs>
                <w:tab w:val="left" w:pos="9180"/>
              </w:tabs>
              <w:snapToGrid w:val="0"/>
              <w:spacing w:after="0" w:line="240" w:lineRule="auto"/>
              <w:jc w:val="both"/>
              <w:rPr>
                <w:rFonts w:ascii="Times New Roman" w:hAnsi="Times New Roman"/>
                <w:sz w:val="28"/>
                <w:szCs w:val="28"/>
              </w:rPr>
            </w:pPr>
            <w:r>
              <w:rPr>
                <w:rFonts w:ascii="Times New Roman" w:hAnsi="Times New Roman"/>
                <w:sz w:val="28"/>
                <w:szCs w:val="28"/>
              </w:rPr>
              <w:t>Окончили учебный год на</w:t>
            </w:r>
            <w:r w:rsidR="00C56D31" w:rsidRPr="008B0786">
              <w:rPr>
                <w:rFonts w:ascii="Times New Roman" w:hAnsi="Times New Roman"/>
                <w:sz w:val="28"/>
                <w:szCs w:val="28"/>
              </w:rPr>
              <w:t xml:space="preserve"> «5»</w:t>
            </w:r>
          </w:p>
        </w:tc>
        <w:tc>
          <w:tcPr>
            <w:tcW w:w="2268" w:type="dxa"/>
            <w:vAlign w:val="center"/>
          </w:tcPr>
          <w:p w:rsidR="00C56D31" w:rsidRPr="008B0786" w:rsidRDefault="00C56D31" w:rsidP="0098439D">
            <w:pPr>
              <w:tabs>
                <w:tab w:val="left" w:pos="9180"/>
              </w:tabs>
              <w:snapToGrid w:val="0"/>
              <w:spacing w:after="0" w:line="240" w:lineRule="auto"/>
              <w:jc w:val="both"/>
              <w:rPr>
                <w:rFonts w:ascii="Times New Roman" w:hAnsi="Times New Roman"/>
                <w:sz w:val="28"/>
                <w:szCs w:val="28"/>
              </w:rPr>
            </w:pPr>
            <w:r w:rsidRPr="008B0786">
              <w:rPr>
                <w:rFonts w:ascii="Times New Roman" w:hAnsi="Times New Roman"/>
                <w:sz w:val="28"/>
                <w:szCs w:val="28"/>
              </w:rPr>
              <w:t xml:space="preserve">6 чел. </w:t>
            </w:r>
            <w:r w:rsidR="000C31C9">
              <w:rPr>
                <w:rFonts w:ascii="Times New Roman" w:hAnsi="Times New Roman"/>
                <w:sz w:val="28"/>
                <w:szCs w:val="28"/>
              </w:rPr>
              <w:t xml:space="preserve">– </w:t>
            </w:r>
            <w:r w:rsidRPr="008B0786">
              <w:rPr>
                <w:rFonts w:ascii="Times New Roman" w:hAnsi="Times New Roman"/>
                <w:sz w:val="28"/>
                <w:szCs w:val="28"/>
              </w:rPr>
              <w:t>8 %</w:t>
            </w:r>
          </w:p>
        </w:tc>
        <w:tc>
          <w:tcPr>
            <w:tcW w:w="2126" w:type="dxa"/>
          </w:tcPr>
          <w:p w:rsidR="00C56D31" w:rsidRPr="008B0786" w:rsidRDefault="00C56D31" w:rsidP="0098439D">
            <w:pPr>
              <w:tabs>
                <w:tab w:val="left" w:pos="9180"/>
              </w:tabs>
              <w:snapToGrid w:val="0"/>
              <w:spacing w:after="0" w:line="240" w:lineRule="auto"/>
              <w:jc w:val="both"/>
              <w:rPr>
                <w:rFonts w:ascii="Times New Roman" w:hAnsi="Times New Roman"/>
                <w:sz w:val="28"/>
                <w:szCs w:val="28"/>
              </w:rPr>
            </w:pPr>
            <w:r w:rsidRPr="008B0786">
              <w:rPr>
                <w:rFonts w:ascii="Times New Roman" w:hAnsi="Times New Roman"/>
                <w:sz w:val="28"/>
                <w:szCs w:val="28"/>
              </w:rPr>
              <w:t xml:space="preserve">9 чел. </w:t>
            </w:r>
            <w:r w:rsidR="000C31C9">
              <w:rPr>
                <w:rFonts w:ascii="Times New Roman" w:hAnsi="Times New Roman"/>
                <w:sz w:val="28"/>
                <w:szCs w:val="28"/>
              </w:rPr>
              <w:t>–</w:t>
            </w:r>
            <w:r w:rsidRPr="008B0786">
              <w:rPr>
                <w:rFonts w:ascii="Times New Roman" w:hAnsi="Times New Roman"/>
                <w:sz w:val="28"/>
                <w:szCs w:val="28"/>
              </w:rPr>
              <w:t>13 %</w:t>
            </w:r>
          </w:p>
        </w:tc>
        <w:tc>
          <w:tcPr>
            <w:tcW w:w="1843" w:type="dxa"/>
          </w:tcPr>
          <w:p w:rsidR="00C56D31" w:rsidRPr="008B0786" w:rsidRDefault="00C56D31" w:rsidP="0098439D">
            <w:pPr>
              <w:tabs>
                <w:tab w:val="left" w:pos="9180"/>
              </w:tabs>
              <w:snapToGrid w:val="0"/>
              <w:spacing w:after="0" w:line="240" w:lineRule="auto"/>
              <w:jc w:val="both"/>
              <w:rPr>
                <w:rFonts w:ascii="Times New Roman" w:hAnsi="Times New Roman"/>
                <w:sz w:val="28"/>
                <w:szCs w:val="28"/>
              </w:rPr>
            </w:pPr>
            <w:r w:rsidRPr="008B0786">
              <w:rPr>
                <w:rFonts w:ascii="Times New Roman" w:hAnsi="Times New Roman"/>
                <w:sz w:val="28"/>
                <w:szCs w:val="28"/>
              </w:rPr>
              <w:t>6 чел. – 9 %</w:t>
            </w:r>
          </w:p>
        </w:tc>
      </w:tr>
      <w:tr w:rsidR="00C56D31" w:rsidRPr="008B0786" w:rsidTr="001642EA">
        <w:tc>
          <w:tcPr>
            <w:tcW w:w="3403" w:type="dxa"/>
            <w:vAlign w:val="center"/>
          </w:tcPr>
          <w:p w:rsidR="00C56D31" w:rsidRPr="008B0786" w:rsidRDefault="00C56D31" w:rsidP="001642EA">
            <w:pPr>
              <w:tabs>
                <w:tab w:val="left" w:pos="9180"/>
              </w:tabs>
              <w:snapToGrid w:val="0"/>
              <w:spacing w:after="0" w:line="240" w:lineRule="auto"/>
              <w:jc w:val="both"/>
              <w:rPr>
                <w:rFonts w:ascii="Times New Roman" w:hAnsi="Times New Roman"/>
                <w:sz w:val="28"/>
                <w:szCs w:val="28"/>
              </w:rPr>
            </w:pPr>
            <w:r w:rsidRPr="008B0786">
              <w:rPr>
                <w:rFonts w:ascii="Times New Roman" w:hAnsi="Times New Roman"/>
                <w:sz w:val="28"/>
                <w:szCs w:val="28"/>
              </w:rPr>
              <w:t>Окончили учебный год на  «4» и «5»</w:t>
            </w:r>
          </w:p>
        </w:tc>
        <w:tc>
          <w:tcPr>
            <w:tcW w:w="2268" w:type="dxa"/>
            <w:vAlign w:val="center"/>
          </w:tcPr>
          <w:p w:rsidR="00C56D31" w:rsidRPr="008B0786" w:rsidRDefault="00C56D31" w:rsidP="0098439D">
            <w:pPr>
              <w:tabs>
                <w:tab w:val="left" w:pos="9180"/>
              </w:tabs>
              <w:snapToGrid w:val="0"/>
              <w:spacing w:after="0" w:line="240" w:lineRule="auto"/>
              <w:jc w:val="both"/>
              <w:rPr>
                <w:rFonts w:ascii="Times New Roman" w:hAnsi="Times New Roman"/>
                <w:sz w:val="28"/>
                <w:szCs w:val="28"/>
              </w:rPr>
            </w:pPr>
            <w:r w:rsidRPr="008B0786">
              <w:rPr>
                <w:rFonts w:ascii="Times New Roman" w:hAnsi="Times New Roman"/>
                <w:sz w:val="28"/>
                <w:szCs w:val="28"/>
              </w:rPr>
              <w:t>34 чел.  - 48%</w:t>
            </w:r>
          </w:p>
        </w:tc>
        <w:tc>
          <w:tcPr>
            <w:tcW w:w="2126" w:type="dxa"/>
          </w:tcPr>
          <w:p w:rsidR="00C56D31" w:rsidRPr="008B0786" w:rsidRDefault="00C56D31" w:rsidP="0098439D">
            <w:pPr>
              <w:tabs>
                <w:tab w:val="left" w:pos="9180"/>
              </w:tabs>
              <w:snapToGrid w:val="0"/>
              <w:spacing w:after="0" w:line="240" w:lineRule="auto"/>
              <w:jc w:val="both"/>
              <w:rPr>
                <w:rFonts w:ascii="Times New Roman" w:hAnsi="Times New Roman"/>
                <w:sz w:val="28"/>
                <w:szCs w:val="28"/>
              </w:rPr>
            </w:pPr>
            <w:r w:rsidRPr="008B0786">
              <w:rPr>
                <w:rFonts w:ascii="Times New Roman" w:hAnsi="Times New Roman"/>
                <w:sz w:val="28"/>
                <w:szCs w:val="28"/>
              </w:rPr>
              <w:t>30чел. - 42,7 %</w:t>
            </w:r>
          </w:p>
        </w:tc>
        <w:tc>
          <w:tcPr>
            <w:tcW w:w="1843" w:type="dxa"/>
          </w:tcPr>
          <w:p w:rsidR="00C56D31" w:rsidRPr="008B0786" w:rsidRDefault="00C56D31" w:rsidP="0098439D">
            <w:pPr>
              <w:spacing w:after="0" w:line="240" w:lineRule="auto"/>
              <w:jc w:val="both"/>
              <w:rPr>
                <w:rFonts w:ascii="Times New Roman" w:hAnsi="Times New Roman"/>
                <w:sz w:val="28"/>
                <w:szCs w:val="28"/>
              </w:rPr>
            </w:pPr>
            <w:r w:rsidRPr="008B0786">
              <w:rPr>
                <w:rFonts w:ascii="Times New Roman" w:hAnsi="Times New Roman"/>
                <w:sz w:val="28"/>
                <w:szCs w:val="28"/>
              </w:rPr>
              <w:t>30чел. –  44%</w:t>
            </w:r>
          </w:p>
        </w:tc>
      </w:tr>
    </w:tbl>
    <w:p w:rsidR="00C204CA" w:rsidRDefault="00C56D31" w:rsidP="0098439D">
      <w:pPr>
        <w:tabs>
          <w:tab w:val="left" w:pos="10080"/>
        </w:tabs>
        <w:spacing w:after="0" w:line="240" w:lineRule="auto"/>
        <w:ind w:right="540"/>
        <w:jc w:val="center"/>
        <w:rPr>
          <w:rFonts w:ascii="Times New Roman" w:hAnsi="Times New Roman"/>
          <w:b/>
          <w:bCs/>
          <w:color w:val="800000"/>
          <w:sz w:val="28"/>
          <w:szCs w:val="28"/>
        </w:rPr>
      </w:pPr>
      <w:r w:rsidRPr="008B0786">
        <w:rPr>
          <w:rFonts w:ascii="Times New Roman" w:hAnsi="Times New Roman"/>
          <w:b/>
          <w:bCs/>
          <w:color w:val="800000"/>
          <w:sz w:val="28"/>
          <w:szCs w:val="28"/>
        </w:rPr>
        <w:t xml:space="preserve">Анализ обученности  воспитанников </w:t>
      </w:r>
      <w:r>
        <w:rPr>
          <w:rFonts w:ascii="Times New Roman" w:hAnsi="Times New Roman"/>
          <w:b/>
          <w:bCs/>
          <w:color w:val="800000"/>
          <w:sz w:val="28"/>
          <w:szCs w:val="28"/>
        </w:rPr>
        <w:t xml:space="preserve"> </w:t>
      </w:r>
      <w:r w:rsidRPr="008B0786">
        <w:rPr>
          <w:rFonts w:ascii="Times New Roman" w:hAnsi="Times New Roman"/>
          <w:b/>
          <w:bCs/>
          <w:color w:val="800000"/>
          <w:sz w:val="28"/>
          <w:szCs w:val="28"/>
        </w:rPr>
        <w:t>1 класса  и дошкольного отделения.</w:t>
      </w:r>
    </w:p>
    <w:p w:rsidR="00C56D31" w:rsidRPr="00C204CA" w:rsidRDefault="001642EA" w:rsidP="001642EA">
      <w:pPr>
        <w:tabs>
          <w:tab w:val="left" w:pos="9495"/>
          <w:tab w:val="left" w:pos="10080"/>
        </w:tabs>
        <w:spacing w:after="0" w:line="240" w:lineRule="auto"/>
        <w:ind w:right="-144"/>
        <w:jc w:val="both"/>
        <w:rPr>
          <w:rFonts w:ascii="Times New Roman" w:hAnsi="Times New Roman"/>
          <w:b/>
          <w:bCs/>
          <w:color w:val="800000"/>
          <w:sz w:val="28"/>
          <w:szCs w:val="28"/>
        </w:rPr>
      </w:pPr>
      <w:r>
        <w:rPr>
          <w:rFonts w:ascii="Times New Roman" w:hAnsi="Times New Roman"/>
          <w:i/>
          <w:iCs/>
          <w:sz w:val="28"/>
          <w:szCs w:val="28"/>
        </w:rPr>
        <w:t xml:space="preserve">     </w:t>
      </w:r>
      <w:r w:rsidR="00C56D31" w:rsidRPr="008B0786">
        <w:rPr>
          <w:rFonts w:ascii="Times New Roman" w:hAnsi="Times New Roman"/>
          <w:i/>
          <w:iCs/>
          <w:sz w:val="28"/>
          <w:szCs w:val="28"/>
        </w:rPr>
        <w:t xml:space="preserve"> </w:t>
      </w:r>
      <w:r w:rsidR="00C56D31" w:rsidRPr="008B0786">
        <w:rPr>
          <w:rFonts w:ascii="Times New Roman" w:hAnsi="Times New Roman"/>
          <w:sz w:val="28"/>
          <w:szCs w:val="28"/>
        </w:rPr>
        <w:t>В   2010-2011 учебном  году в дошкольном отделении была сформирована только одна группа,  в начале года в ней обучалось 6 воспитанников, осенью 2010 года два воспитанника выбыли в связи с</w:t>
      </w:r>
      <w:r>
        <w:rPr>
          <w:rFonts w:ascii="Times New Roman" w:hAnsi="Times New Roman"/>
          <w:sz w:val="28"/>
          <w:szCs w:val="28"/>
        </w:rPr>
        <w:t>о сменой</w:t>
      </w:r>
      <w:r w:rsidR="00C56D31" w:rsidRPr="008B0786">
        <w:rPr>
          <w:rFonts w:ascii="Times New Roman" w:hAnsi="Times New Roman"/>
          <w:sz w:val="28"/>
          <w:szCs w:val="28"/>
        </w:rPr>
        <w:t xml:space="preserve"> места жительства родителей. Группа полностью была  укомплектована высококвалифицированными педагогическими кадрами с педагогическим стажем работы более 20 лет.</w:t>
      </w:r>
    </w:p>
    <w:p w:rsidR="00C56D31" w:rsidRPr="008B0786" w:rsidRDefault="00C56D31" w:rsidP="0098439D">
      <w:pPr>
        <w:tabs>
          <w:tab w:val="left" w:pos="10080"/>
        </w:tabs>
        <w:spacing w:after="0" w:line="240" w:lineRule="auto"/>
        <w:ind w:firstLine="720"/>
        <w:jc w:val="both"/>
        <w:rPr>
          <w:rFonts w:ascii="Times New Roman" w:hAnsi="Times New Roman"/>
          <w:sz w:val="28"/>
          <w:szCs w:val="28"/>
        </w:rPr>
      </w:pPr>
      <w:r w:rsidRPr="008B0786">
        <w:rPr>
          <w:rFonts w:ascii="Times New Roman" w:hAnsi="Times New Roman"/>
          <w:sz w:val="28"/>
          <w:szCs w:val="28"/>
        </w:rPr>
        <w:t>Обучение и воспитание детей велось на основе  программы специальных дошкольных учреждений «Воспитание и обучение глухих детей дошкольного возраста» Москва, Просвещение 1991 г</w:t>
      </w:r>
      <w:r w:rsidR="001642EA">
        <w:rPr>
          <w:rFonts w:ascii="Times New Roman" w:hAnsi="Times New Roman"/>
          <w:sz w:val="28"/>
          <w:szCs w:val="28"/>
        </w:rPr>
        <w:t xml:space="preserve">. </w:t>
      </w:r>
      <w:r w:rsidRPr="008B0786">
        <w:rPr>
          <w:rFonts w:ascii="Times New Roman" w:hAnsi="Times New Roman"/>
          <w:sz w:val="28"/>
          <w:szCs w:val="28"/>
        </w:rPr>
        <w:t xml:space="preserve"> (Авторы: Л.П. Носкова,  Н.Д.   Шматко). В начале учебного года разработана образовательная </w:t>
      </w:r>
      <w:r w:rsidRPr="008B0786">
        <w:rPr>
          <w:rFonts w:ascii="Times New Roman" w:hAnsi="Times New Roman"/>
          <w:sz w:val="28"/>
          <w:szCs w:val="28"/>
        </w:rPr>
        <w:lastRenderedPageBreak/>
        <w:t xml:space="preserve">программа дошкольного отделения до 2015 года, с учётом программ «Детство» для массовых дошкольных учреждений и «Программы коррекционно-развивающей работы в младшей логопедической группе детского сада» под редакцией Н.В.Нещевой. </w:t>
      </w:r>
    </w:p>
    <w:p w:rsidR="009B6FA4" w:rsidRDefault="00C56D31" w:rsidP="0098439D">
      <w:pPr>
        <w:tabs>
          <w:tab w:val="left" w:pos="10080"/>
        </w:tabs>
        <w:spacing w:after="0" w:line="240" w:lineRule="auto"/>
        <w:ind w:firstLine="360"/>
        <w:jc w:val="both"/>
        <w:rPr>
          <w:rFonts w:ascii="Times New Roman" w:hAnsi="Times New Roman"/>
          <w:sz w:val="28"/>
          <w:szCs w:val="28"/>
        </w:rPr>
      </w:pPr>
      <w:r w:rsidRPr="008B0786">
        <w:rPr>
          <w:rFonts w:ascii="Times New Roman" w:hAnsi="Times New Roman"/>
          <w:sz w:val="28"/>
          <w:szCs w:val="28"/>
        </w:rPr>
        <w:t xml:space="preserve">Дошкольная группа  оснащена  наглядными пособиями, техническими средствами, информационными программами. Воспитанники   обеспечены  современными индивидуальными  цифровыми слуховыми аппаратами </w:t>
      </w:r>
      <w:r w:rsidRPr="008B0786">
        <w:rPr>
          <w:rFonts w:ascii="Times New Roman" w:hAnsi="Times New Roman"/>
          <w:sz w:val="28"/>
          <w:szCs w:val="28"/>
          <w:lang w:val="en-US"/>
        </w:rPr>
        <w:t>Siemens</w:t>
      </w:r>
      <w:r w:rsidRPr="008B0786">
        <w:rPr>
          <w:rFonts w:ascii="Times New Roman" w:hAnsi="Times New Roman"/>
          <w:sz w:val="28"/>
          <w:szCs w:val="28"/>
        </w:rPr>
        <w:t xml:space="preserve"> </w:t>
      </w:r>
      <w:r w:rsidRPr="008B0786">
        <w:rPr>
          <w:rFonts w:ascii="Times New Roman" w:hAnsi="Times New Roman"/>
          <w:sz w:val="28"/>
          <w:szCs w:val="28"/>
          <w:lang w:val="en-US"/>
        </w:rPr>
        <w:t>MUSIK</w:t>
      </w:r>
      <w:r w:rsidRPr="008B0786">
        <w:rPr>
          <w:rFonts w:ascii="Times New Roman" w:hAnsi="Times New Roman"/>
          <w:sz w:val="28"/>
          <w:szCs w:val="28"/>
        </w:rPr>
        <w:t xml:space="preserve"> </w:t>
      </w:r>
      <w:r w:rsidRPr="008B0786">
        <w:rPr>
          <w:rFonts w:ascii="Times New Roman" w:hAnsi="Times New Roman"/>
          <w:sz w:val="28"/>
          <w:szCs w:val="28"/>
          <w:lang w:val="en-US"/>
        </w:rPr>
        <w:t>PRO</w:t>
      </w:r>
      <w:r w:rsidRPr="008B0786">
        <w:rPr>
          <w:rFonts w:ascii="Times New Roman" w:hAnsi="Times New Roman"/>
          <w:sz w:val="28"/>
          <w:szCs w:val="28"/>
        </w:rPr>
        <w:t xml:space="preserve"> и   </w:t>
      </w:r>
      <w:r w:rsidRPr="008B0786">
        <w:rPr>
          <w:rFonts w:ascii="Times New Roman" w:hAnsi="Times New Roman"/>
          <w:sz w:val="28"/>
          <w:szCs w:val="28"/>
          <w:lang w:val="en-US"/>
        </w:rPr>
        <w:t>OTICON</w:t>
      </w:r>
      <w:r w:rsidRPr="008B0786">
        <w:rPr>
          <w:rFonts w:ascii="Times New Roman" w:hAnsi="Times New Roman"/>
          <w:sz w:val="28"/>
          <w:szCs w:val="28"/>
        </w:rPr>
        <w:t>. На фронтальных занятиях использовалась аппаратура коллективного пользования Верботон, индивидуальные занятия проводились с использованием  звукоусиливающей электроакустической аппаратурой Верботон ВТ 15 с  вибростолом. Положительному решению проблем,  способствовало    использование  в  учебно - воспитательной и коррекционно - развивающей работе  на занятиях по развитию речи, математике  и ознакомлению с окружающим миром специализированных компьютерных программ «Мир за твоим окном», «Состав числа»,  «Математика для тех, кому трудно», «Картина мира. В городском дворе». В группе оформлены уголки: спортивный,   природная зона, зона по развитию мелкой моторики, уголок для  сюжетно-ролевых игр</w:t>
      </w:r>
      <w:r w:rsidR="001642EA">
        <w:rPr>
          <w:rFonts w:ascii="Times New Roman" w:hAnsi="Times New Roman"/>
          <w:sz w:val="28"/>
          <w:szCs w:val="28"/>
        </w:rPr>
        <w:t>:</w:t>
      </w:r>
      <w:r w:rsidRPr="008B0786">
        <w:rPr>
          <w:rFonts w:ascii="Times New Roman" w:hAnsi="Times New Roman"/>
          <w:sz w:val="28"/>
          <w:szCs w:val="28"/>
        </w:rPr>
        <w:t xml:space="preserve">  «У врача», «Магазин», «Парикмахер», что способствует общему и речевому  развитию неслышащих  дошкольников. Усвоению программного материала способствовало так же применение на занятиях новог</w:t>
      </w:r>
      <w:r w:rsidR="001642EA">
        <w:rPr>
          <w:rFonts w:ascii="Times New Roman" w:hAnsi="Times New Roman"/>
          <w:sz w:val="28"/>
          <w:szCs w:val="28"/>
        </w:rPr>
        <w:t xml:space="preserve">о лингводидактического комплекта, </w:t>
      </w:r>
      <w:r>
        <w:rPr>
          <w:rFonts w:ascii="Times New Roman" w:hAnsi="Times New Roman"/>
          <w:sz w:val="28"/>
          <w:szCs w:val="28"/>
        </w:rPr>
        <w:t xml:space="preserve"> включающего</w:t>
      </w:r>
      <w:r w:rsidRPr="008B0786">
        <w:rPr>
          <w:rFonts w:ascii="Times New Roman" w:hAnsi="Times New Roman"/>
          <w:sz w:val="28"/>
          <w:szCs w:val="28"/>
        </w:rPr>
        <w:t xml:space="preserve"> комплект </w:t>
      </w:r>
      <w:r w:rsidR="001642EA">
        <w:rPr>
          <w:rFonts w:ascii="Times New Roman" w:hAnsi="Times New Roman"/>
          <w:sz w:val="28"/>
          <w:szCs w:val="28"/>
        </w:rPr>
        <w:t xml:space="preserve">для развития </w:t>
      </w:r>
      <w:r w:rsidRPr="008B0786">
        <w:rPr>
          <w:rFonts w:ascii="Times New Roman" w:hAnsi="Times New Roman"/>
          <w:sz w:val="28"/>
          <w:szCs w:val="28"/>
        </w:rPr>
        <w:t>мелк</w:t>
      </w:r>
      <w:r w:rsidR="001642EA">
        <w:rPr>
          <w:rFonts w:ascii="Times New Roman" w:hAnsi="Times New Roman"/>
          <w:sz w:val="28"/>
          <w:szCs w:val="28"/>
        </w:rPr>
        <w:t xml:space="preserve">ой </w:t>
      </w:r>
      <w:r w:rsidRPr="008B0786">
        <w:rPr>
          <w:rFonts w:ascii="Times New Roman" w:hAnsi="Times New Roman"/>
          <w:sz w:val="28"/>
          <w:szCs w:val="28"/>
        </w:rPr>
        <w:t xml:space="preserve"> моторик</w:t>
      </w:r>
      <w:r w:rsidR="001642EA">
        <w:rPr>
          <w:rFonts w:ascii="Times New Roman" w:hAnsi="Times New Roman"/>
          <w:sz w:val="28"/>
          <w:szCs w:val="28"/>
        </w:rPr>
        <w:t>и</w:t>
      </w:r>
      <w:r w:rsidRPr="008B0786">
        <w:rPr>
          <w:rFonts w:ascii="Times New Roman" w:hAnsi="Times New Roman"/>
          <w:sz w:val="28"/>
          <w:szCs w:val="28"/>
        </w:rPr>
        <w:t xml:space="preserve"> руки и графомоторные ф</w:t>
      </w:r>
      <w:r>
        <w:rPr>
          <w:rFonts w:ascii="Times New Roman" w:hAnsi="Times New Roman"/>
          <w:sz w:val="28"/>
          <w:szCs w:val="28"/>
        </w:rPr>
        <w:t>ункции «Бабочка и улитка», сери</w:t>
      </w:r>
      <w:r w:rsidR="001642EA">
        <w:rPr>
          <w:rFonts w:ascii="Times New Roman" w:hAnsi="Times New Roman"/>
          <w:sz w:val="28"/>
          <w:szCs w:val="28"/>
        </w:rPr>
        <w:t>и</w:t>
      </w:r>
      <w:r w:rsidRPr="008B0786">
        <w:rPr>
          <w:rFonts w:ascii="Times New Roman" w:hAnsi="Times New Roman"/>
          <w:sz w:val="28"/>
          <w:szCs w:val="28"/>
        </w:rPr>
        <w:t xml:space="preserve"> картинок на темы повседневной жизни, пальчиковые краски, «Графические дорожки-1 и 2».</w:t>
      </w:r>
    </w:p>
    <w:p w:rsidR="00C56D31" w:rsidRPr="008B0786" w:rsidRDefault="00C56D31" w:rsidP="0098439D">
      <w:pPr>
        <w:tabs>
          <w:tab w:val="left" w:pos="10080"/>
        </w:tabs>
        <w:spacing w:after="0" w:line="240" w:lineRule="auto"/>
        <w:ind w:firstLine="360"/>
        <w:jc w:val="both"/>
        <w:rPr>
          <w:rFonts w:ascii="Times New Roman" w:hAnsi="Times New Roman"/>
          <w:sz w:val="28"/>
          <w:szCs w:val="28"/>
        </w:rPr>
      </w:pPr>
      <w:r w:rsidRPr="008B0786">
        <w:rPr>
          <w:rFonts w:ascii="Times New Roman" w:hAnsi="Times New Roman"/>
          <w:sz w:val="28"/>
          <w:szCs w:val="28"/>
        </w:rPr>
        <w:t xml:space="preserve">    В 2010-2011 учебном году   работа педагогов велась  в тесном контакте с психологом школы, который помогал проводить диагностику и выбрать правильные пути коррекции через подбор специальных упражнений по развитию внимания, памяти, наглядно-действенного и словесно-логического мышления. </w:t>
      </w:r>
    </w:p>
    <w:p w:rsidR="001642EA" w:rsidRDefault="00C56D31" w:rsidP="001642EA">
      <w:pPr>
        <w:tabs>
          <w:tab w:val="left" w:pos="10080"/>
        </w:tabs>
        <w:spacing w:after="0" w:line="240" w:lineRule="auto"/>
        <w:ind w:firstLine="360"/>
        <w:jc w:val="both"/>
        <w:rPr>
          <w:rFonts w:ascii="Times New Roman" w:hAnsi="Times New Roman"/>
          <w:color w:val="00B0F0"/>
          <w:sz w:val="28"/>
          <w:szCs w:val="28"/>
        </w:rPr>
      </w:pPr>
      <w:r w:rsidRPr="008B0786">
        <w:rPr>
          <w:rFonts w:ascii="Times New Roman" w:hAnsi="Times New Roman"/>
          <w:sz w:val="28"/>
          <w:szCs w:val="28"/>
        </w:rPr>
        <w:t xml:space="preserve">      Занятия проводились в соответствии с утвержденным расписанием по подгруппам</w:t>
      </w:r>
      <w:r>
        <w:rPr>
          <w:rFonts w:ascii="Times New Roman" w:hAnsi="Times New Roman"/>
          <w:sz w:val="28"/>
          <w:szCs w:val="28"/>
        </w:rPr>
        <w:t xml:space="preserve"> в</w:t>
      </w:r>
      <w:r w:rsidRPr="008B0786">
        <w:rPr>
          <w:rFonts w:ascii="Times New Roman" w:hAnsi="Times New Roman"/>
          <w:sz w:val="28"/>
          <w:szCs w:val="28"/>
        </w:rPr>
        <w:t xml:space="preserve"> связи с тем, что воспитанники дошкольной группы имеют разные уровни психофизического развития и сроки обучения в дошкольном отделении</w:t>
      </w:r>
      <w:r w:rsidR="001642EA">
        <w:rPr>
          <w:rFonts w:ascii="Times New Roman" w:hAnsi="Times New Roman"/>
          <w:sz w:val="28"/>
          <w:szCs w:val="28"/>
        </w:rPr>
        <w:t>. В</w:t>
      </w:r>
      <w:r w:rsidRPr="008B0786">
        <w:rPr>
          <w:rFonts w:ascii="Times New Roman" w:hAnsi="Times New Roman"/>
          <w:sz w:val="28"/>
          <w:szCs w:val="28"/>
        </w:rPr>
        <w:t xml:space="preserve"> 2010-2011 учебном году на каждого из воспитанников были </w:t>
      </w:r>
      <w:r w:rsidR="001642EA">
        <w:rPr>
          <w:rFonts w:ascii="Times New Roman" w:hAnsi="Times New Roman"/>
          <w:sz w:val="28"/>
          <w:szCs w:val="28"/>
        </w:rPr>
        <w:t>разработаны</w:t>
      </w:r>
      <w:r w:rsidRPr="008B0786">
        <w:rPr>
          <w:rFonts w:ascii="Times New Roman" w:hAnsi="Times New Roman"/>
          <w:sz w:val="28"/>
          <w:szCs w:val="28"/>
        </w:rPr>
        <w:t xml:space="preserve"> индивидуальные образовательные маршруты совместно с психологом школы.</w:t>
      </w:r>
      <w:r w:rsidRPr="001A4635">
        <w:rPr>
          <w:rFonts w:ascii="Times New Roman" w:hAnsi="Times New Roman"/>
          <w:color w:val="00B0F0"/>
          <w:sz w:val="28"/>
          <w:szCs w:val="28"/>
        </w:rPr>
        <w:t xml:space="preserve"> </w:t>
      </w:r>
    </w:p>
    <w:p w:rsidR="00C56D31" w:rsidRPr="00E46505" w:rsidRDefault="001642EA" w:rsidP="001642EA">
      <w:pPr>
        <w:tabs>
          <w:tab w:val="left" w:pos="10080"/>
        </w:tabs>
        <w:spacing w:after="0" w:line="240" w:lineRule="auto"/>
        <w:ind w:firstLine="360"/>
        <w:jc w:val="both"/>
        <w:rPr>
          <w:rFonts w:ascii="Times New Roman" w:hAnsi="Times New Roman"/>
          <w:sz w:val="28"/>
          <w:szCs w:val="28"/>
        </w:rPr>
      </w:pPr>
      <w:r>
        <w:rPr>
          <w:rFonts w:ascii="Times New Roman" w:hAnsi="Times New Roman"/>
          <w:color w:val="00B0F0"/>
          <w:sz w:val="28"/>
          <w:szCs w:val="28"/>
        </w:rPr>
        <w:t xml:space="preserve">     </w:t>
      </w:r>
      <w:r w:rsidR="00C56D31" w:rsidRPr="001A4635">
        <w:rPr>
          <w:rFonts w:ascii="Times New Roman" w:hAnsi="Times New Roman"/>
          <w:color w:val="00B0F0"/>
          <w:sz w:val="28"/>
          <w:szCs w:val="28"/>
        </w:rPr>
        <w:t xml:space="preserve"> </w:t>
      </w:r>
      <w:r w:rsidR="00C56D31" w:rsidRPr="00E46505">
        <w:rPr>
          <w:rFonts w:ascii="Times New Roman" w:hAnsi="Times New Roman"/>
          <w:sz w:val="28"/>
          <w:szCs w:val="28"/>
        </w:rPr>
        <w:t>Блинов В. усвоил программный материал по всем разделам, имеет достаточный словарный запас в соответствии с программными требованиями, звуки вызваны все, но плохо автоматизированы, речь невнятная.  По итогам учебного года Владик был представлен на ЦМПМПК, рекомендовано продолжить обучение в школе-интернате по программе 1 класса.</w:t>
      </w:r>
    </w:p>
    <w:p w:rsidR="00C56D31" w:rsidRPr="00E46505" w:rsidRDefault="00C56D31" w:rsidP="001642EA">
      <w:pPr>
        <w:tabs>
          <w:tab w:val="left" w:pos="10080"/>
        </w:tabs>
        <w:spacing w:after="0" w:line="240" w:lineRule="auto"/>
        <w:ind w:firstLine="360"/>
        <w:jc w:val="both"/>
        <w:rPr>
          <w:rFonts w:ascii="Times New Roman" w:hAnsi="Times New Roman"/>
          <w:sz w:val="28"/>
          <w:szCs w:val="28"/>
        </w:rPr>
      </w:pPr>
      <w:r w:rsidRPr="00E46505">
        <w:rPr>
          <w:rFonts w:ascii="Times New Roman" w:hAnsi="Times New Roman"/>
          <w:sz w:val="28"/>
          <w:szCs w:val="28"/>
        </w:rPr>
        <w:t>Колыхалов  А. не усвоил программный материал индивидуального плана. Андрей  не способен включаться в образовательный процесс на фронтальных заня</w:t>
      </w:r>
      <w:r w:rsidR="000C31C9">
        <w:rPr>
          <w:rFonts w:ascii="Times New Roman" w:hAnsi="Times New Roman"/>
          <w:sz w:val="28"/>
          <w:szCs w:val="28"/>
        </w:rPr>
        <w:t>тиях из-за  особенностей психо</w:t>
      </w:r>
      <w:r w:rsidRPr="00E46505">
        <w:rPr>
          <w:rFonts w:ascii="Times New Roman" w:hAnsi="Times New Roman"/>
          <w:sz w:val="28"/>
          <w:szCs w:val="28"/>
        </w:rPr>
        <w:t xml:space="preserve">физического развития, не умеет сосредоточиться, испытывает сложности при выполнении задания, поэтому </w:t>
      </w:r>
      <w:r w:rsidRPr="00E46505">
        <w:rPr>
          <w:rFonts w:ascii="Times New Roman" w:hAnsi="Times New Roman"/>
          <w:sz w:val="28"/>
          <w:szCs w:val="28"/>
        </w:rPr>
        <w:lastRenderedPageBreak/>
        <w:t xml:space="preserve">занятия в течение учебного года проводились  только в индивидуальной форме. С февраля по апрель находился на обследовании и лечении в психоневрологическом диспансере, в заключении рекомендована домашняя форма обучения. По заключению  ЦМПМПК поставлен диагноз умственная отсталость, воспитанник  переведен на домашнюю форму обучения по специальной программе 1 класса. </w:t>
      </w:r>
    </w:p>
    <w:p w:rsidR="00C56D31" w:rsidRPr="00E46505" w:rsidRDefault="00C56D31" w:rsidP="001642EA">
      <w:pPr>
        <w:tabs>
          <w:tab w:val="left" w:pos="10080"/>
        </w:tabs>
        <w:spacing w:after="0" w:line="240" w:lineRule="auto"/>
        <w:ind w:firstLine="360"/>
        <w:jc w:val="both"/>
        <w:rPr>
          <w:rFonts w:ascii="Times New Roman" w:hAnsi="Times New Roman"/>
          <w:sz w:val="28"/>
          <w:szCs w:val="28"/>
        </w:rPr>
      </w:pPr>
      <w:r w:rsidRPr="001A4635">
        <w:rPr>
          <w:rFonts w:ascii="Times New Roman" w:hAnsi="Times New Roman"/>
          <w:color w:val="00B0F0"/>
          <w:sz w:val="28"/>
          <w:szCs w:val="28"/>
        </w:rPr>
        <w:t xml:space="preserve"> </w:t>
      </w:r>
      <w:r w:rsidRPr="00E46505">
        <w:rPr>
          <w:rFonts w:ascii="Times New Roman" w:hAnsi="Times New Roman"/>
          <w:sz w:val="28"/>
          <w:szCs w:val="28"/>
        </w:rPr>
        <w:t>Андреенко А. поступил в учреждение в возрасте 2 лет 4 месяцев в феврале 2010 года, осенью 2010 года была проведена операция по кохлеарной имплантации, поэтому ребенок приступил к обучению с января 2011 года. Саша обучался по программе 1-го года обучения. За время обучения н</w:t>
      </w:r>
      <w:r w:rsidRPr="00E46505">
        <w:rPr>
          <w:rFonts w:ascii="Times New Roman" w:hAnsi="Times New Roman"/>
          <w:bCs/>
          <w:sz w:val="28"/>
          <w:szCs w:val="28"/>
        </w:rPr>
        <w:t xml:space="preserve">аучился  группировать предметы по форме, цвету, величине, подбирать парные картинки (6-8 пар). На громкий голос не реагирует. Внимание на лицо человека, обратившегося к нему с речью, не обращает. </w:t>
      </w:r>
      <w:r w:rsidRPr="00E46505">
        <w:rPr>
          <w:rFonts w:ascii="Times New Roman" w:hAnsi="Times New Roman"/>
          <w:sz w:val="28"/>
          <w:szCs w:val="28"/>
        </w:rPr>
        <w:t>Голос даёт с тактильным контролем и с сопряжённым проговариванием. Вызваны звуки: [А, У, М, В]. С тактильным контролем произносит звукоподрожания и лепетные слова. В процессе занятий удалось выработать реакцию на звучание музыкальных инструментов. ЦМПМПК в мае 2011 года рекомендовано продолжить обучение в дошкольной группе.</w:t>
      </w:r>
    </w:p>
    <w:p w:rsidR="00C56D31" w:rsidRPr="00E46505" w:rsidRDefault="00C56D31" w:rsidP="0098439D">
      <w:pPr>
        <w:tabs>
          <w:tab w:val="left" w:pos="10080"/>
        </w:tabs>
        <w:spacing w:after="0" w:line="240" w:lineRule="auto"/>
        <w:jc w:val="both"/>
        <w:rPr>
          <w:rFonts w:ascii="Times New Roman" w:hAnsi="Times New Roman"/>
          <w:sz w:val="28"/>
          <w:szCs w:val="28"/>
        </w:rPr>
      </w:pPr>
      <w:r w:rsidRPr="001A4635">
        <w:rPr>
          <w:rFonts w:ascii="Times New Roman" w:hAnsi="Times New Roman"/>
          <w:color w:val="00B0F0"/>
          <w:sz w:val="28"/>
          <w:szCs w:val="28"/>
        </w:rPr>
        <w:t xml:space="preserve">  </w:t>
      </w:r>
      <w:r w:rsidR="001642EA">
        <w:rPr>
          <w:rFonts w:ascii="Times New Roman" w:hAnsi="Times New Roman"/>
          <w:color w:val="00B0F0"/>
          <w:sz w:val="28"/>
          <w:szCs w:val="28"/>
        </w:rPr>
        <w:t xml:space="preserve">    </w:t>
      </w:r>
      <w:r w:rsidRPr="001A4635">
        <w:rPr>
          <w:rFonts w:ascii="Times New Roman" w:hAnsi="Times New Roman"/>
          <w:color w:val="00B0F0"/>
          <w:sz w:val="28"/>
          <w:szCs w:val="28"/>
        </w:rPr>
        <w:t xml:space="preserve"> </w:t>
      </w:r>
      <w:r w:rsidRPr="00E46505">
        <w:rPr>
          <w:rFonts w:ascii="Times New Roman" w:hAnsi="Times New Roman"/>
          <w:sz w:val="28"/>
          <w:szCs w:val="28"/>
        </w:rPr>
        <w:t>Веленчук И. имеет педагогическую запущенность, поступил в школу-интернат  в возрасте 6 лет, в 2010 год</w:t>
      </w:r>
      <w:r w:rsidR="001642EA">
        <w:rPr>
          <w:rFonts w:ascii="Times New Roman" w:hAnsi="Times New Roman"/>
          <w:sz w:val="28"/>
          <w:szCs w:val="28"/>
        </w:rPr>
        <w:t>у</w:t>
      </w:r>
      <w:r w:rsidRPr="00E46505">
        <w:rPr>
          <w:rFonts w:ascii="Times New Roman" w:hAnsi="Times New Roman"/>
          <w:sz w:val="28"/>
          <w:szCs w:val="28"/>
        </w:rPr>
        <w:t>. Обучался по индивидуальной программе второго и третьего года обучения, программный материал усваивает слабо. За время обучения в дошкольной группе овладел дактильной азбукой, речевой материал усваивает после многократного повторения, научился писать печатными буквами, счётными операциями овладел в пределах пяти, но в связи с поздним поступлением в школу у Игоря  большие проблемы с развитием произносительных навыков и накоплением словарного запаса, артикуляционный аппарат развит очень слабо. Решение центральной  медико-психолого-педагогической комиссии</w:t>
      </w:r>
      <w:r w:rsidR="001642EA">
        <w:rPr>
          <w:rFonts w:ascii="Times New Roman" w:hAnsi="Times New Roman"/>
          <w:sz w:val="28"/>
          <w:szCs w:val="28"/>
        </w:rPr>
        <w:t>:</w:t>
      </w:r>
      <w:r w:rsidRPr="00E46505">
        <w:rPr>
          <w:rFonts w:ascii="Times New Roman" w:hAnsi="Times New Roman"/>
          <w:sz w:val="28"/>
          <w:szCs w:val="28"/>
        </w:rPr>
        <w:t xml:space="preserve"> продолжить обучение в дошкольном отделении  с контролем через год.</w:t>
      </w:r>
    </w:p>
    <w:p w:rsidR="00C56D31" w:rsidRPr="00E46505" w:rsidRDefault="005F3E7C" w:rsidP="0098439D">
      <w:pPr>
        <w:tabs>
          <w:tab w:val="left" w:pos="9000"/>
          <w:tab w:val="left" w:pos="9180"/>
          <w:tab w:val="left" w:pos="9360"/>
          <w:tab w:val="left" w:pos="10080"/>
        </w:tabs>
        <w:spacing w:after="0" w:line="240" w:lineRule="auto"/>
        <w:jc w:val="both"/>
        <w:rPr>
          <w:rFonts w:ascii="Times New Roman" w:hAnsi="Times New Roman"/>
          <w:bCs/>
        </w:rPr>
      </w:pPr>
      <w:r>
        <w:rPr>
          <w:rFonts w:ascii="Times New Roman" w:hAnsi="Times New Roman"/>
          <w:i/>
          <w:iCs/>
          <w:sz w:val="28"/>
          <w:szCs w:val="28"/>
        </w:rPr>
        <w:t xml:space="preserve"> </w:t>
      </w:r>
      <w:r w:rsidR="00C56D31" w:rsidRPr="00E46505">
        <w:rPr>
          <w:rFonts w:ascii="Times New Roman" w:hAnsi="Times New Roman"/>
          <w:i/>
          <w:iCs/>
          <w:sz w:val="28"/>
          <w:szCs w:val="28"/>
        </w:rPr>
        <w:t xml:space="preserve"> </w:t>
      </w:r>
      <w:r w:rsidR="00C56D31" w:rsidRPr="005F3E7C">
        <w:rPr>
          <w:rFonts w:ascii="Times New Roman" w:hAnsi="Times New Roman"/>
          <w:sz w:val="28"/>
          <w:szCs w:val="28"/>
        </w:rPr>
        <w:t>Анализ работы  позволил  наметить приоритетные направления   на  2011-2012 учебный  год:</w:t>
      </w:r>
      <w:r w:rsidR="00C56D31" w:rsidRPr="00E46505">
        <w:rPr>
          <w:rFonts w:ascii="Times New Roman" w:hAnsi="Times New Roman"/>
          <w:sz w:val="28"/>
          <w:szCs w:val="28"/>
        </w:rPr>
        <w:t xml:space="preserve"> </w:t>
      </w:r>
      <w:r w:rsidR="00C56D31" w:rsidRPr="00E46505">
        <w:rPr>
          <w:rFonts w:ascii="Times New Roman" w:hAnsi="Times New Roman"/>
          <w:bCs/>
        </w:rPr>
        <w:t xml:space="preserve">    </w:t>
      </w:r>
    </w:p>
    <w:p w:rsidR="00C56D31" w:rsidRPr="00E46505" w:rsidRDefault="00C56D31" w:rsidP="000B74DF">
      <w:pPr>
        <w:widowControl w:val="0"/>
        <w:numPr>
          <w:ilvl w:val="0"/>
          <w:numId w:val="12"/>
        </w:numPr>
        <w:tabs>
          <w:tab w:val="clear" w:pos="900"/>
          <w:tab w:val="num" w:pos="720"/>
          <w:tab w:val="left" w:pos="10080"/>
        </w:tabs>
        <w:suppressAutoHyphens/>
        <w:spacing w:after="0" w:line="240" w:lineRule="auto"/>
        <w:ind w:left="0" w:firstLine="360"/>
        <w:jc w:val="both"/>
        <w:rPr>
          <w:rFonts w:ascii="Times New Roman" w:hAnsi="Times New Roman"/>
          <w:sz w:val="28"/>
          <w:szCs w:val="28"/>
        </w:rPr>
      </w:pPr>
      <w:r w:rsidRPr="00E46505">
        <w:rPr>
          <w:rFonts w:ascii="Times New Roman" w:hAnsi="Times New Roman"/>
          <w:sz w:val="28"/>
          <w:szCs w:val="28"/>
        </w:rPr>
        <w:t>Использование коррекционно - развивающей среды    в решении проблем обучения, воспитания, коррекции, оздоровления в</w:t>
      </w:r>
      <w:r w:rsidR="001642EA">
        <w:rPr>
          <w:rFonts w:ascii="Times New Roman" w:hAnsi="Times New Roman"/>
          <w:sz w:val="28"/>
          <w:szCs w:val="28"/>
        </w:rPr>
        <w:t>оспитанников.</w:t>
      </w:r>
    </w:p>
    <w:p w:rsidR="00C56D31" w:rsidRPr="00E46505" w:rsidRDefault="00C56D31" w:rsidP="000B74DF">
      <w:pPr>
        <w:widowControl w:val="0"/>
        <w:numPr>
          <w:ilvl w:val="0"/>
          <w:numId w:val="12"/>
        </w:numPr>
        <w:tabs>
          <w:tab w:val="clear" w:pos="900"/>
          <w:tab w:val="num" w:pos="720"/>
          <w:tab w:val="left" w:pos="10080"/>
        </w:tabs>
        <w:suppressAutoHyphens/>
        <w:spacing w:after="0" w:line="240" w:lineRule="auto"/>
        <w:ind w:left="0" w:firstLine="360"/>
        <w:jc w:val="both"/>
        <w:rPr>
          <w:rFonts w:ascii="Times New Roman" w:hAnsi="Times New Roman"/>
          <w:sz w:val="28"/>
          <w:szCs w:val="28"/>
        </w:rPr>
      </w:pPr>
      <w:r w:rsidRPr="00E46505">
        <w:rPr>
          <w:rFonts w:ascii="Times New Roman" w:hAnsi="Times New Roman"/>
          <w:sz w:val="28"/>
          <w:szCs w:val="28"/>
        </w:rPr>
        <w:t>Разработка и реализация совместно с психологом индивидуальных маршрутов развития на основе глубокого анализа диагностических данных каждого вос</w:t>
      </w:r>
      <w:r w:rsidR="001642EA">
        <w:rPr>
          <w:rFonts w:ascii="Times New Roman" w:hAnsi="Times New Roman"/>
          <w:sz w:val="28"/>
          <w:szCs w:val="28"/>
        </w:rPr>
        <w:t>питанника дошкольного отделения.</w:t>
      </w:r>
    </w:p>
    <w:p w:rsidR="00C56D31" w:rsidRDefault="00C56D31" w:rsidP="000B74DF">
      <w:pPr>
        <w:widowControl w:val="0"/>
        <w:numPr>
          <w:ilvl w:val="0"/>
          <w:numId w:val="12"/>
        </w:numPr>
        <w:tabs>
          <w:tab w:val="clear" w:pos="900"/>
          <w:tab w:val="num" w:pos="720"/>
          <w:tab w:val="left" w:pos="10080"/>
        </w:tabs>
        <w:suppressAutoHyphens/>
        <w:spacing w:after="0" w:line="240" w:lineRule="auto"/>
        <w:ind w:left="0" w:firstLine="360"/>
        <w:jc w:val="both"/>
        <w:rPr>
          <w:rFonts w:ascii="Times New Roman" w:hAnsi="Times New Roman"/>
          <w:sz w:val="28"/>
          <w:szCs w:val="28"/>
        </w:rPr>
      </w:pPr>
      <w:r w:rsidRPr="00E46505">
        <w:rPr>
          <w:rFonts w:ascii="Times New Roman" w:hAnsi="Times New Roman"/>
          <w:sz w:val="28"/>
          <w:szCs w:val="28"/>
        </w:rPr>
        <w:t>Создание  благоприятных условий   для проведения оздоровительной работы с  детьми  дошкольного возраста, по охране их  жизни и безопасности</w:t>
      </w:r>
      <w:r w:rsidR="001642EA">
        <w:rPr>
          <w:rFonts w:ascii="Times New Roman" w:hAnsi="Times New Roman"/>
          <w:sz w:val="28"/>
          <w:szCs w:val="28"/>
        </w:rPr>
        <w:t>.</w:t>
      </w:r>
    </w:p>
    <w:p w:rsidR="00C56D31" w:rsidRPr="00E46505" w:rsidRDefault="00C56D31" w:rsidP="000C5A4A">
      <w:pPr>
        <w:spacing w:after="0" w:line="240" w:lineRule="auto"/>
        <w:ind w:firstLine="708"/>
        <w:jc w:val="both"/>
        <w:rPr>
          <w:rFonts w:ascii="Times New Roman" w:hAnsi="Times New Roman"/>
          <w:sz w:val="28"/>
          <w:szCs w:val="28"/>
        </w:rPr>
      </w:pPr>
      <w:r w:rsidRPr="00E46505">
        <w:rPr>
          <w:rFonts w:ascii="Times New Roman" w:hAnsi="Times New Roman"/>
          <w:sz w:val="28"/>
          <w:szCs w:val="28"/>
        </w:rPr>
        <w:t>В 2010-2011 учебном году в первом  классе  обучалось 6 воспитанников, Рогожникова А. по заключению ЦМПМПК обучалась по программе для детей</w:t>
      </w:r>
      <w:r w:rsidR="00EA7466">
        <w:rPr>
          <w:rFonts w:ascii="Times New Roman" w:hAnsi="Times New Roman"/>
          <w:sz w:val="28"/>
          <w:szCs w:val="28"/>
        </w:rPr>
        <w:t>,</w:t>
      </w:r>
      <w:r w:rsidRPr="00E46505">
        <w:rPr>
          <w:rFonts w:ascii="Times New Roman" w:hAnsi="Times New Roman"/>
          <w:sz w:val="28"/>
          <w:szCs w:val="28"/>
        </w:rPr>
        <w:t xml:space="preserve"> имеющих задержку психического развития. Исламова В.</w:t>
      </w:r>
      <w:r w:rsidR="00EA7466">
        <w:rPr>
          <w:rFonts w:ascii="Times New Roman" w:hAnsi="Times New Roman"/>
          <w:sz w:val="28"/>
          <w:szCs w:val="28"/>
        </w:rPr>
        <w:t>,</w:t>
      </w:r>
      <w:r w:rsidRPr="00E46505">
        <w:rPr>
          <w:rFonts w:ascii="Times New Roman" w:hAnsi="Times New Roman"/>
          <w:sz w:val="28"/>
          <w:szCs w:val="28"/>
        </w:rPr>
        <w:t xml:space="preserve"> в связи с проведением операции по кохлеарной имплантации и прохождением курса реабилитации</w:t>
      </w:r>
      <w:r w:rsidR="00EA7466">
        <w:rPr>
          <w:rFonts w:ascii="Times New Roman" w:hAnsi="Times New Roman"/>
          <w:sz w:val="28"/>
          <w:szCs w:val="28"/>
        </w:rPr>
        <w:t>,</w:t>
      </w:r>
      <w:r w:rsidRPr="00E46505">
        <w:rPr>
          <w:rFonts w:ascii="Times New Roman" w:hAnsi="Times New Roman"/>
          <w:sz w:val="28"/>
          <w:szCs w:val="28"/>
        </w:rPr>
        <w:t xml:space="preserve"> пропустила большую часть учебного времени. Учебный материал 1 класса усвоила частично, в мае 2011 года представлена на </w:t>
      </w:r>
      <w:r w:rsidRPr="00E46505">
        <w:rPr>
          <w:rFonts w:ascii="Times New Roman" w:hAnsi="Times New Roman"/>
          <w:sz w:val="28"/>
          <w:szCs w:val="28"/>
        </w:rPr>
        <w:lastRenderedPageBreak/>
        <w:t>ЦМПМПК, рекомендовано обучение по программе второго вида и перевод в школу-интернат для слабослышащих детей.    Родина Д., Чекин Д. Беликов Д.   усваивают хорошо программный материал по предметам. Итоги контрольных  срезов по предметам   показывают  хороший  уровень развития речевой и общей коммуникации. Лагода Д. усваивает программный материал частично, в связи с частыми пропусками по болезни. Во 2 классе педагогам совместно с психологом следует разработать индивидуальный образовательный маршрут и вести целенаправленную   работу  по развитию общеучебных умений и навыков</w:t>
      </w:r>
      <w:r w:rsidR="00EA7466">
        <w:rPr>
          <w:rFonts w:ascii="Times New Roman" w:hAnsi="Times New Roman"/>
          <w:sz w:val="28"/>
          <w:szCs w:val="28"/>
        </w:rPr>
        <w:t>,</w:t>
      </w:r>
      <w:r w:rsidRPr="00E46505">
        <w:rPr>
          <w:rFonts w:ascii="Times New Roman" w:hAnsi="Times New Roman"/>
          <w:sz w:val="28"/>
          <w:szCs w:val="28"/>
        </w:rPr>
        <w:t xml:space="preserve">  познавательных процессов.</w:t>
      </w:r>
    </w:p>
    <w:p w:rsidR="00C56D31" w:rsidRPr="00E46505" w:rsidRDefault="00C56D31" w:rsidP="000C5A4A">
      <w:pPr>
        <w:spacing w:after="0" w:line="240" w:lineRule="auto"/>
        <w:ind w:firstLine="708"/>
        <w:jc w:val="both"/>
        <w:rPr>
          <w:rFonts w:ascii="Times New Roman" w:hAnsi="Times New Roman"/>
          <w:sz w:val="28"/>
          <w:szCs w:val="28"/>
        </w:rPr>
      </w:pPr>
      <w:r w:rsidRPr="00E46505">
        <w:rPr>
          <w:rFonts w:ascii="Times New Roman" w:hAnsi="Times New Roman"/>
          <w:sz w:val="28"/>
          <w:szCs w:val="28"/>
        </w:rPr>
        <w:t xml:space="preserve">По итогам года у всех воспитанников класса прослеживается положительная динамика в развитии учебных навыков. Вся образовательная система, организация жизнедеятельности детей данного класса  была направлены на их  адаптацию  к школьному обучению, развитию компенсаторных механизмов становления психики и деятельности ребенка, на преодоление и предупреждение у воспитанников  отклонений в развитии познавательной сферы, поведения.   </w:t>
      </w:r>
    </w:p>
    <w:p w:rsidR="000C31C9" w:rsidRDefault="00C56D31" w:rsidP="0098439D">
      <w:pPr>
        <w:spacing w:after="0" w:line="240" w:lineRule="auto"/>
        <w:jc w:val="center"/>
        <w:rPr>
          <w:rFonts w:ascii="Times New Roman" w:hAnsi="Times New Roman"/>
          <w:b/>
          <w:sz w:val="28"/>
          <w:szCs w:val="28"/>
        </w:rPr>
      </w:pPr>
      <w:r w:rsidRPr="00AD20F0">
        <w:rPr>
          <w:rFonts w:ascii="Times New Roman" w:hAnsi="Times New Roman"/>
          <w:b/>
          <w:color w:val="C00000"/>
          <w:sz w:val="28"/>
          <w:szCs w:val="28"/>
        </w:rPr>
        <w:t>Анализ внутришкольного контроля</w:t>
      </w:r>
      <w:r>
        <w:rPr>
          <w:rFonts w:ascii="Times New Roman" w:hAnsi="Times New Roman"/>
          <w:sz w:val="28"/>
          <w:szCs w:val="28"/>
        </w:rPr>
        <w:t xml:space="preserve"> </w:t>
      </w:r>
      <w:r>
        <w:rPr>
          <w:rFonts w:ascii="Times New Roman" w:hAnsi="Times New Roman"/>
          <w:b/>
          <w:sz w:val="28"/>
          <w:szCs w:val="28"/>
        </w:rPr>
        <w:t xml:space="preserve">  </w:t>
      </w:r>
    </w:p>
    <w:p w:rsidR="00C56D31" w:rsidRPr="000C31C9" w:rsidRDefault="00C56D31" w:rsidP="0098439D">
      <w:pPr>
        <w:spacing w:after="0" w:line="240" w:lineRule="auto"/>
        <w:ind w:firstLine="567"/>
        <w:rPr>
          <w:rFonts w:ascii="Times New Roman" w:hAnsi="Times New Roman"/>
          <w:b/>
          <w:color w:val="C00000"/>
          <w:sz w:val="28"/>
          <w:szCs w:val="28"/>
        </w:rPr>
      </w:pPr>
      <w:r>
        <w:rPr>
          <w:rFonts w:ascii="Times New Roman" w:hAnsi="Times New Roman"/>
          <w:b/>
          <w:sz w:val="28"/>
          <w:szCs w:val="28"/>
        </w:rPr>
        <w:t>Контроль состояния преподавания предметов</w:t>
      </w:r>
      <w:r>
        <w:rPr>
          <w:rFonts w:ascii="Times New Roman" w:hAnsi="Times New Roman"/>
          <w:sz w:val="28"/>
          <w:szCs w:val="28"/>
        </w:rPr>
        <w:t xml:space="preserve"> осуществлялся через</w:t>
      </w:r>
      <w:r w:rsidR="000C31C9">
        <w:rPr>
          <w:rFonts w:ascii="Times New Roman" w:hAnsi="Times New Roman"/>
          <w:sz w:val="28"/>
          <w:szCs w:val="28"/>
        </w:rPr>
        <w:t xml:space="preserve"> </w:t>
      </w:r>
      <w:r>
        <w:rPr>
          <w:rFonts w:ascii="Times New Roman" w:hAnsi="Times New Roman"/>
          <w:sz w:val="28"/>
          <w:szCs w:val="28"/>
        </w:rPr>
        <w:t>посещение уроков, проведение контрольных срезов. Основными направлениями посещений уроков были следующие:</w:t>
      </w:r>
    </w:p>
    <w:p w:rsidR="00C56D31" w:rsidRDefault="00C56D31" w:rsidP="000B74DF">
      <w:pPr>
        <w:numPr>
          <w:ilvl w:val="0"/>
          <w:numId w:val="52"/>
        </w:numPr>
        <w:suppressAutoHyphens/>
        <w:spacing w:after="0" w:line="240" w:lineRule="auto"/>
        <w:ind w:left="0" w:firstLine="540"/>
        <w:jc w:val="both"/>
        <w:rPr>
          <w:rFonts w:ascii="Times New Roman" w:hAnsi="Times New Roman"/>
          <w:color w:val="000000"/>
          <w:sz w:val="28"/>
          <w:szCs w:val="28"/>
        </w:rPr>
      </w:pPr>
      <w:r>
        <w:rPr>
          <w:rFonts w:ascii="Times New Roman" w:hAnsi="Times New Roman"/>
          <w:color w:val="000000"/>
          <w:sz w:val="28"/>
          <w:szCs w:val="28"/>
        </w:rPr>
        <w:t>формы и методы, применяемые на уроках;</w:t>
      </w:r>
    </w:p>
    <w:p w:rsidR="00C56D31" w:rsidRDefault="00C56D31" w:rsidP="000B74DF">
      <w:pPr>
        <w:numPr>
          <w:ilvl w:val="0"/>
          <w:numId w:val="52"/>
        </w:numPr>
        <w:suppressAutoHyphens/>
        <w:spacing w:after="0" w:line="240" w:lineRule="auto"/>
        <w:ind w:left="0" w:firstLine="540"/>
        <w:jc w:val="both"/>
        <w:rPr>
          <w:rFonts w:ascii="Times New Roman" w:hAnsi="Times New Roman"/>
          <w:color w:val="000000"/>
          <w:sz w:val="28"/>
          <w:szCs w:val="28"/>
        </w:rPr>
      </w:pPr>
      <w:r>
        <w:rPr>
          <w:rFonts w:ascii="Times New Roman" w:hAnsi="Times New Roman"/>
          <w:color w:val="000000"/>
          <w:sz w:val="28"/>
          <w:szCs w:val="28"/>
        </w:rPr>
        <w:t>реализация современных образовательных технологий;</w:t>
      </w:r>
    </w:p>
    <w:p w:rsidR="00C56D31" w:rsidRDefault="00C56D31" w:rsidP="000B74DF">
      <w:pPr>
        <w:numPr>
          <w:ilvl w:val="0"/>
          <w:numId w:val="52"/>
        </w:numPr>
        <w:suppressAutoHyphens/>
        <w:spacing w:after="0" w:line="240" w:lineRule="auto"/>
        <w:ind w:left="0" w:firstLine="540"/>
        <w:jc w:val="both"/>
        <w:rPr>
          <w:rFonts w:ascii="Times New Roman" w:hAnsi="Times New Roman"/>
          <w:color w:val="000000"/>
          <w:sz w:val="28"/>
          <w:szCs w:val="28"/>
        </w:rPr>
      </w:pPr>
      <w:r>
        <w:rPr>
          <w:rFonts w:ascii="Times New Roman" w:hAnsi="Times New Roman"/>
          <w:color w:val="000000"/>
          <w:sz w:val="28"/>
          <w:szCs w:val="28"/>
        </w:rPr>
        <w:t>создание коррекционно-развивающих условий для обучения неслыщащих школьников;</w:t>
      </w:r>
    </w:p>
    <w:p w:rsidR="00C56D31" w:rsidRDefault="00C56D31" w:rsidP="000B74DF">
      <w:pPr>
        <w:numPr>
          <w:ilvl w:val="0"/>
          <w:numId w:val="52"/>
        </w:numPr>
        <w:suppressAutoHyphens/>
        <w:spacing w:after="0" w:line="240" w:lineRule="auto"/>
        <w:ind w:left="0" w:firstLine="540"/>
        <w:jc w:val="both"/>
        <w:rPr>
          <w:rFonts w:ascii="Times New Roman" w:hAnsi="Times New Roman"/>
          <w:color w:val="000000"/>
          <w:sz w:val="28"/>
          <w:szCs w:val="28"/>
        </w:rPr>
      </w:pPr>
      <w:r>
        <w:rPr>
          <w:rFonts w:ascii="Times New Roman" w:hAnsi="Times New Roman"/>
          <w:color w:val="000000"/>
          <w:sz w:val="28"/>
          <w:szCs w:val="28"/>
        </w:rPr>
        <w:t xml:space="preserve"> адаптации обучающихся, воспитанников к обучению в 1 классе и на второй ступени обучения;</w:t>
      </w:r>
    </w:p>
    <w:p w:rsidR="00C56D31" w:rsidRDefault="00C56D31" w:rsidP="000B74DF">
      <w:pPr>
        <w:numPr>
          <w:ilvl w:val="0"/>
          <w:numId w:val="52"/>
        </w:numPr>
        <w:suppressAutoHyphens/>
        <w:spacing w:after="0" w:line="240" w:lineRule="auto"/>
        <w:ind w:left="0" w:firstLine="540"/>
        <w:jc w:val="both"/>
        <w:rPr>
          <w:rFonts w:ascii="Times New Roman" w:hAnsi="Times New Roman"/>
          <w:color w:val="000000"/>
          <w:sz w:val="28"/>
          <w:szCs w:val="28"/>
        </w:rPr>
      </w:pPr>
      <w:r>
        <w:rPr>
          <w:rFonts w:ascii="Times New Roman" w:hAnsi="Times New Roman"/>
          <w:color w:val="000000"/>
          <w:sz w:val="28"/>
          <w:szCs w:val="28"/>
        </w:rPr>
        <w:t xml:space="preserve"> подготовка  к итоговой аттестации;</w:t>
      </w:r>
    </w:p>
    <w:p w:rsidR="00C56D31" w:rsidRDefault="00C56D31" w:rsidP="000B74DF">
      <w:pPr>
        <w:numPr>
          <w:ilvl w:val="0"/>
          <w:numId w:val="52"/>
        </w:numPr>
        <w:suppressAutoHyphens/>
        <w:spacing w:after="0" w:line="240" w:lineRule="auto"/>
        <w:ind w:left="0" w:firstLine="540"/>
        <w:jc w:val="both"/>
        <w:rPr>
          <w:rFonts w:ascii="Times New Roman" w:hAnsi="Times New Roman"/>
          <w:color w:val="000000"/>
          <w:sz w:val="28"/>
          <w:szCs w:val="28"/>
        </w:rPr>
      </w:pPr>
      <w:r>
        <w:rPr>
          <w:rFonts w:ascii="Times New Roman" w:hAnsi="Times New Roman"/>
          <w:color w:val="000000"/>
          <w:sz w:val="28"/>
          <w:szCs w:val="28"/>
        </w:rPr>
        <w:t>выполнение образовательных программ по предметам и индивидуальных образовательных маршрутов для  воспитанников, обучающихся по специальным программам для детей, имеющих сложную структуру дефекта.</w:t>
      </w:r>
    </w:p>
    <w:p w:rsidR="00C56D31" w:rsidRDefault="00C56D31" w:rsidP="0098439D">
      <w:pPr>
        <w:spacing w:after="0" w:line="240" w:lineRule="auto"/>
        <w:ind w:firstLine="540"/>
        <w:jc w:val="both"/>
        <w:rPr>
          <w:rFonts w:ascii="Times New Roman" w:hAnsi="Times New Roman"/>
          <w:sz w:val="28"/>
          <w:szCs w:val="28"/>
        </w:rPr>
      </w:pPr>
      <w:r>
        <w:rPr>
          <w:rFonts w:ascii="Times New Roman" w:hAnsi="Times New Roman"/>
          <w:sz w:val="28"/>
          <w:szCs w:val="28"/>
        </w:rPr>
        <w:t xml:space="preserve">Анализ  показал: </w:t>
      </w:r>
    </w:p>
    <w:p w:rsidR="00C56D31" w:rsidRDefault="00C56D31" w:rsidP="000B74DF">
      <w:pPr>
        <w:numPr>
          <w:ilvl w:val="0"/>
          <w:numId w:val="73"/>
        </w:numPr>
        <w:suppressAutoHyphens/>
        <w:spacing w:after="0" w:line="240" w:lineRule="auto"/>
        <w:ind w:left="142" w:firstLine="142"/>
        <w:jc w:val="both"/>
        <w:rPr>
          <w:rFonts w:ascii="Times New Roman" w:hAnsi="Times New Roman"/>
          <w:sz w:val="28"/>
          <w:szCs w:val="28"/>
        </w:rPr>
      </w:pPr>
      <w:r>
        <w:rPr>
          <w:rFonts w:ascii="Times New Roman" w:hAnsi="Times New Roman"/>
          <w:sz w:val="28"/>
          <w:szCs w:val="28"/>
        </w:rPr>
        <w:t>меняется отношение педагогов к учебным ЗУНам -  они становятся не целью обучения, а средством развития социально-значимых качеств личности (мыслительных, поведенческих, коммуникативных, творческих). Это достигается в результате применения компетентностного и интегрированного подходов в обучении.</w:t>
      </w:r>
    </w:p>
    <w:p w:rsidR="00C56D31" w:rsidRDefault="00C56D31" w:rsidP="000B74DF">
      <w:pPr>
        <w:numPr>
          <w:ilvl w:val="0"/>
          <w:numId w:val="73"/>
        </w:numPr>
        <w:suppressAutoHyphens/>
        <w:spacing w:after="0" w:line="240" w:lineRule="auto"/>
        <w:ind w:left="142" w:firstLine="142"/>
        <w:jc w:val="both"/>
        <w:rPr>
          <w:rFonts w:ascii="Times New Roman" w:hAnsi="Times New Roman"/>
          <w:sz w:val="28"/>
          <w:szCs w:val="28"/>
        </w:rPr>
      </w:pPr>
      <w:r>
        <w:rPr>
          <w:rFonts w:ascii="Times New Roman" w:hAnsi="Times New Roman"/>
          <w:sz w:val="28"/>
          <w:szCs w:val="28"/>
        </w:rPr>
        <w:t>большинство учителей уверенно, профессионально владеют содержанием и методикой  преподаваемого предмета.</w:t>
      </w:r>
    </w:p>
    <w:p w:rsidR="00C56D31" w:rsidRDefault="00C56D31" w:rsidP="000B74DF">
      <w:pPr>
        <w:numPr>
          <w:ilvl w:val="0"/>
          <w:numId w:val="74"/>
        </w:numPr>
        <w:suppressAutoHyphens/>
        <w:spacing w:after="0" w:line="240" w:lineRule="auto"/>
        <w:ind w:left="142" w:firstLine="218"/>
        <w:jc w:val="both"/>
        <w:rPr>
          <w:rFonts w:ascii="Times New Roman" w:hAnsi="Times New Roman"/>
          <w:sz w:val="28"/>
          <w:szCs w:val="28"/>
        </w:rPr>
      </w:pPr>
      <w:r>
        <w:rPr>
          <w:rFonts w:ascii="Times New Roman" w:hAnsi="Times New Roman"/>
          <w:color w:val="000000"/>
          <w:sz w:val="28"/>
          <w:szCs w:val="28"/>
        </w:rPr>
        <w:t>46 %</w:t>
      </w:r>
      <w:r>
        <w:rPr>
          <w:rFonts w:ascii="Times New Roman" w:hAnsi="Times New Roman"/>
          <w:sz w:val="28"/>
          <w:szCs w:val="28"/>
        </w:rPr>
        <w:t xml:space="preserve"> учителей работают творчески, владеют технологией проектирования и анализа современного урока, знают психофизические и слухоречевые особенности учеников, на основании чего осуществляют индивидуальный и дифференцированный подход в обучении, реализуют </w:t>
      </w:r>
      <w:r>
        <w:rPr>
          <w:rFonts w:ascii="Times New Roman" w:hAnsi="Times New Roman"/>
          <w:sz w:val="28"/>
          <w:szCs w:val="28"/>
        </w:rPr>
        <w:lastRenderedPageBreak/>
        <w:t>современные образовательные технологии, имеют высокую результативность педагогической деятельности.</w:t>
      </w:r>
    </w:p>
    <w:p w:rsidR="00C56D31" w:rsidRDefault="00C56D31" w:rsidP="000B74DF">
      <w:pPr>
        <w:numPr>
          <w:ilvl w:val="0"/>
          <w:numId w:val="74"/>
        </w:numPr>
        <w:suppressAutoHyphens/>
        <w:spacing w:after="0" w:line="240" w:lineRule="auto"/>
        <w:ind w:left="142" w:firstLine="218"/>
        <w:jc w:val="both"/>
        <w:rPr>
          <w:rFonts w:ascii="Times New Roman" w:hAnsi="Times New Roman"/>
          <w:sz w:val="28"/>
          <w:szCs w:val="28"/>
        </w:rPr>
      </w:pPr>
      <w:r>
        <w:rPr>
          <w:rFonts w:ascii="Times New Roman" w:hAnsi="Times New Roman"/>
          <w:sz w:val="28"/>
          <w:szCs w:val="28"/>
        </w:rPr>
        <w:t>42 % - хорошо знают свой предмет, работают вдумчиво и с интересом, положительно относятся к новым педагогическим идеям, но не склонны применять на своих  уроках нетрадиционные приёмы и методы. Занятия строят методически грамотно, но не всегда учитывают индивидуальные особенности учеников, плохо ориентируются в зонах актуального и ближайшего развития обучающихся. Но при контроле и методической помощи со стороны администрации их творческий потенциал возрастает.</w:t>
      </w:r>
    </w:p>
    <w:p w:rsidR="00C56D31" w:rsidRDefault="00C56D31" w:rsidP="000B74DF">
      <w:pPr>
        <w:numPr>
          <w:ilvl w:val="0"/>
          <w:numId w:val="74"/>
        </w:numPr>
        <w:suppressAutoHyphens/>
        <w:spacing w:after="0" w:line="240" w:lineRule="auto"/>
        <w:ind w:left="142" w:firstLine="218"/>
        <w:jc w:val="both"/>
        <w:rPr>
          <w:rFonts w:ascii="Times New Roman" w:hAnsi="Times New Roman"/>
          <w:sz w:val="28"/>
          <w:szCs w:val="28"/>
        </w:rPr>
      </w:pPr>
      <w:r>
        <w:rPr>
          <w:rFonts w:ascii="Times New Roman" w:hAnsi="Times New Roman"/>
          <w:sz w:val="28"/>
          <w:szCs w:val="28"/>
        </w:rPr>
        <w:t xml:space="preserve">11% - относятся к категории молодых специалистов и вновь пришедших учителей. В течение года они посещали постоянно действующий дефектологический семинар, </w:t>
      </w:r>
      <w:r>
        <w:rPr>
          <w:rFonts w:ascii="Times New Roman" w:hAnsi="Times New Roman"/>
          <w:color w:val="000000"/>
          <w:sz w:val="28"/>
          <w:szCs w:val="28"/>
        </w:rPr>
        <w:t xml:space="preserve">работали </w:t>
      </w:r>
      <w:r>
        <w:rPr>
          <w:rFonts w:ascii="Times New Roman" w:hAnsi="Times New Roman"/>
          <w:color w:val="FF0000"/>
          <w:sz w:val="28"/>
          <w:szCs w:val="28"/>
        </w:rPr>
        <w:t xml:space="preserve"> </w:t>
      </w:r>
      <w:r>
        <w:rPr>
          <w:rFonts w:ascii="Times New Roman" w:hAnsi="Times New Roman"/>
          <w:sz w:val="28"/>
          <w:szCs w:val="28"/>
        </w:rPr>
        <w:t xml:space="preserve">над самообразованием, перенимали опыт коллег.                                                       </w:t>
      </w:r>
    </w:p>
    <w:p w:rsidR="00C56D31" w:rsidRDefault="00C56D31" w:rsidP="0098439D">
      <w:pPr>
        <w:spacing w:after="0" w:line="240" w:lineRule="auto"/>
        <w:ind w:firstLine="540"/>
        <w:jc w:val="both"/>
        <w:rPr>
          <w:rFonts w:ascii="Times New Roman" w:hAnsi="Times New Roman"/>
          <w:sz w:val="28"/>
          <w:szCs w:val="28"/>
        </w:rPr>
      </w:pPr>
      <w:r>
        <w:rPr>
          <w:rFonts w:ascii="Times New Roman" w:hAnsi="Times New Roman"/>
          <w:sz w:val="28"/>
          <w:szCs w:val="28"/>
        </w:rPr>
        <w:t xml:space="preserve"> </w:t>
      </w:r>
      <w:r w:rsidR="00EA7466">
        <w:rPr>
          <w:rFonts w:ascii="Times New Roman" w:hAnsi="Times New Roman"/>
          <w:b/>
          <w:sz w:val="28"/>
          <w:szCs w:val="28"/>
        </w:rPr>
        <w:t xml:space="preserve">        </w:t>
      </w:r>
      <w:r>
        <w:rPr>
          <w:rFonts w:ascii="Times New Roman" w:hAnsi="Times New Roman"/>
          <w:b/>
          <w:sz w:val="28"/>
          <w:szCs w:val="28"/>
        </w:rPr>
        <w:t>Качество ЗУН обучающихся, воспитанников.</w:t>
      </w:r>
      <w:r>
        <w:rPr>
          <w:rFonts w:ascii="Times New Roman" w:hAnsi="Times New Roman"/>
          <w:sz w:val="28"/>
          <w:szCs w:val="28"/>
        </w:rPr>
        <w:t xml:space="preserve"> В течение 2010-2011 </w:t>
      </w:r>
      <w:r>
        <w:rPr>
          <w:rFonts w:ascii="Times New Roman" w:hAnsi="Times New Roman"/>
          <w:color w:val="000000"/>
          <w:sz w:val="28"/>
          <w:szCs w:val="28"/>
        </w:rPr>
        <w:t xml:space="preserve">учебного года в </w:t>
      </w:r>
      <w:r>
        <w:rPr>
          <w:rFonts w:ascii="Times New Roman" w:hAnsi="Times New Roman"/>
          <w:sz w:val="28"/>
          <w:szCs w:val="28"/>
        </w:rPr>
        <w:t>школе-интернате осуществлялся педагогический мониторинг, одним из основных направлений  которого является  отслеживание и анализ качества обучения, анализ уровня промежуточной и итоговой аттестации по предметам с целью выявления положительных результатов,  недостатков и их причин в работе педагогического коллектива для проведения корректировки направлений в работе.</w:t>
      </w:r>
    </w:p>
    <w:p w:rsidR="00C56D31" w:rsidRDefault="00C56D31" w:rsidP="0098439D">
      <w:pPr>
        <w:spacing w:after="0" w:line="240" w:lineRule="auto"/>
        <w:ind w:firstLine="540"/>
        <w:jc w:val="both"/>
        <w:rPr>
          <w:rFonts w:ascii="Times New Roman" w:hAnsi="Times New Roman"/>
          <w:sz w:val="28"/>
          <w:szCs w:val="28"/>
        </w:rPr>
      </w:pPr>
      <w:r>
        <w:rPr>
          <w:rFonts w:ascii="Times New Roman" w:hAnsi="Times New Roman"/>
          <w:sz w:val="28"/>
          <w:szCs w:val="28"/>
        </w:rPr>
        <w:t>Мониторинг уровня сформированности обязательных результатов обучения  русскому языку и математике проводился в виде административных контрольных работ.</w:t>
      </w:r>
    </w:p>
    <w:p w:rsidR="00C56D31" w:rsidRPr="00442901" w:rsidRDefault="00C56D31" w:rsidP="0098439D">
      <w:pPr>
        <w:tabs>
          <w:tab w:val="left" w:pos="690"/>
        </w:tabs>
        <w:spacing w:after="0" w:line="240" w:lineRule="auto"/>
        <w:jc w:val="center"/>
        <w:rPr>
          <w:rFonts w:ascii="Times New Roman" w:hAnsi="Times New Roman"/>
          <w:b/>
          <w:color w:val="C00000"/>
          <w:sz w:val="28"/>
          <w:szCs w:val="28"/>
        </w:rPr>
      </w:pPr>
      <w:r w:rsidRPr="00442901">
        <w:rPr>
          <w:rFonts w:ascii="Times New Roman" w:hAnsi="Times New Roman"/>
          <w:b/>
          <w:color w:val="C00000"/>
          <w:sz w:val="28"/>
          <w:szCs w:val="28"/>
        </w:rPr>
        <w:t>Итоги административных контрольных работ по математике (2-4 классы) при 100% успеваемости.</w:t>
      </w:r>
    </w:p>
    <w:tbl>
      <w:tblPr>
        <w:tblW w:w="0" w:type="auto"/>
        <w:tblInd w:w="330" w:type="dxa"/>
        <w:tblLayout w:type="fixed"/>
        <w:tblLook w:val="0000"/>
      </w:tblPr>
      <w:tblGrid>
        <w:gridCol w:w="1440"/>
        <w:gridCol w:w="2685"/>
        <w:gridCol w:w="720"/>
        <w:gridCol w:w="758"/>
        <w:gridCol w:w="682"/>
        <w:gridCol w:w="690"/>
        <w:gridCol w:w="2296"/>
      </w:tblGrid>
      <w:tr w:rsidR="00C56D31" w:rsidTr="002A3D4D">
        <w:tc>
          <w:tcPr>
            <w:tcW w:w="1440" w:type="dxa"/>
            <w:vMerge w:val="restart"/>
            <w:tcBorders>
              <w:top w:val="single" w:sz="4" w:space="0" w:color="000000"/>
              <w:left w:val="single" w:sz="4" w:space="0" w:color="000000"/>
              <w:bottom w:val="single" w:sz="4" w:space="0" w:color="000000"/>
            </w:tcBorders>
          </w:tcPr>
          <w:p w:rsidR="00C56D31" w:rsidRDefault="00C56D31" w:rsidP="0098439D">
            <w:pPr>
              <w:tabs>
                <w:tab w:val="left" w:pos="690"/>
              </w:tabs>
              <w:snapToGrid w:val="0"/>
              <w:spacing w:after="0" w:line="240" w:lineRule="auto"/>
              <w:jc w:val="center"/>
              <w:rPr>
                <w:rFonts w:ascii="Times New Roman" w:hAnsi="Times New Roman"/>
                <w:sz w:val="28"/>
                <w:szCs w:val="28"/>
              </w:rPr>
            </w:pPr>
            <w:r>
              <w:rPr>
                <w:rFonts w:ascii="Times New Roman" w:hAnsi="Times New Roman"/>
                <w:sz w:val="28"/>
                <w:szCs w:val="28"/>
              </w:rPr>
              <w:t xml:space="preserve">Класс </w:t>
            </w:r>
          </w:p>
        </w:tc>
        <w:tc>
          <w:tcPr>
            <w:tcW w:w="2685" w:type="dxa"/>
            <w:vMerge w:val="restart"/>
            <w:tcBorders>
              <w:top w:val="single" w:sz="4" w:space="0" w:color="000000"/>
              <w:left w:val="single" w:sz="4" w:space="0" w:color="000000"/>
              <w:bottom w:val="single" w:sz="4" w:space="0" w:color="000000"/>
            </w:tcBorders>
          </w:tcPr>
          <w:p w:rsidR="00C56D31" w:rsidRDefault="00C56D31" w:rsidP="0098439D">
            <w:pPr>
              <w:tabs>
                <w:tab w:val="left" w:pos="690"/>
              </w:tabs>
              <w:snapToGrid w:val="0"/>
              <w:spacing w:after="0" w:line="240" w:lineRule="auto"/>
              <w:jc w:val="center"/>
              <w:rPr>
                <w:rFonts w:ascii="Times New Roman" w:hAnsi="Times New Roman"/>
                <w:sz w:val="28"/>
                <w:szCs w:val="28"/>
              </w:rPr>
            </w:pPr>
            <w:r>
              <w:rPr>
                <w:rFonts w:ascii="Times New Roman" w:hAnsi="Times New Roman"/>
                <w:color w:val="000000"/>
                <w:sz w:val="28"/>
                <w:szCs w:val="28"/>
              </w:rPr>
              <w:t xml:space="preserve">Ф.И.О </w:t>
            </w:r>
            <w:r>
              <w:rPr>
                <w:rFonts w:ascii="Times New Roman" w:hAnsi="Times New Roman"/>
                <w:sz w:val="28"/>
                <w:szCs w:val="28"/>
              </w:rPr>
              <w:t>учителя</w:t>
            </w:r>
          </w:p>
        </w:tc>
        <w:tc>
          <w:tcPr>
            <w:tcW w:w="2850" w:type="dxa"/>
            <w:gridSpan w:val="4"/>
            <w:tcBorders>
              <w:top w:val="single" w:sz="4" w:space="0" w:color="000000"/>
              <w:left w:val="single" w:sz="4" w:space="0" w:color="000000"/>
              <w:bottom w:val="single" w:sz="4" w:space="0" w:color="000000"/>
            </w:tcBorders>
          </w:tcPr>
          <w:p w:rsidR="00C56D31" w:rsidRPr="000C7EFB" w:rsidRDefault="00C56D31" w:rsidP="0098439D">
            <w:pPr>
              <w:tabs>
                <w:tab w:val="left" w:pos="690"/>
              </w:tabs>
              <w:snapToGrid w:val="0"/>
              <w:spacing w:after="0" w:line="240" w:lineRule="auto"/>
              <w:jc w:val="center"/>
              <w:rPr>
                <w:rFonts w:ascii="Times New Roman" w:hAnsi="Times New Roman"/>
                <w:sz w:val="24"/>
                <w:szCs w:val="24"/>
              </w:rPr>
            </w:pPr>
            <w:r w:rsidRPr="000C7EFB">
              <w:rPr>
                <w:rFonts w:ascii="Times New Roman" w:hAnsi="Times New Roman"/>
                <w:sz w:val="24"/>
                <w:szCs w:val="24"/>
              </w:rPr>
              <w:t>оценки</w:t>
            </w:r>
          </w:p>
        </w:tc>
        <w:tc>
          <w:tcPr>
            <w:tcW w:w="2296" w:type="dxa"/>
            <w:vMerge w:val="restart"/>
            <w:tcBorders>
              <w:top w:val="single" w:sz="4" w:space="0" w:color="000000"/>
              <w:left w:val="single" w:sz="4" w:space="0" w:color="000000"/>
              <w:bottom w:val="single" w:sz="4" w:space="0" w:color="000000"/>
              <w:right w:val="single" w:sz="4" w:space="0" w:color="000000"/>
            </w:tcBorders>
          </w:tcPr>
          <w:p w:rsidR="00C56D31" w:rsidRDefault="00C56D31" w:rsidP="0098439D">
            <w:pPr>
              <w:tabs>
                <w:tab w:val="left" w:pos="690"/>
              </w:tabs>
              <w:snapToGrid w:val="0"/>
              <w:spacing w:after="0" w:line="240" w:lineRule="auto"/>
              <w:jc w:val="center"/>
              <w:rPr>
                <w:rFonts w:ascii="Times New Roman" w:hAnsi="Times New Roman"/>
                <w:sz w:val="28"/>
                <w:szCs w:val="28"/>
              </w:rPr>
            </w:pPr>
            <w:r>
              <w:rPr>
                <w:rFonts w:ascii="Times New Roman" w:hAnsi="Times New Roman"/>
                <w:sz w:val="28"/>
                <w:szCs w:val="28"/>
              </w:rPr>
              <w:t>Качество знаний</w:t>
            </w:r>
          </w:p>
        </w:tc>
      </w:tr>
      <w:tr w:rsidR="00C56D31" w:rsidTr="000C7EFB">
        <w:trPr>
          <w:trHeight w:val="147"/>
        </w:trPr>
        <w:tc>
          <w:tcPr>
            <w:tcW w:w="1440" w:type="dxa"/>
            <w:vMerge/>
            <w:tcBorders>
              <w:top w:val="single" w:sz="4" w:space="0" w:color="000000"/>
              <w:left w:val="single" w:sz="4" w:space="0" w:color="000000"/>
              <w:bottom w:val="single" w:sz="4" w:space="0" w:color="000000"/>
            </w:tcBorders>
          </w:tcPr>
          <w:p w:rsidR="00C56D31" w:rsidRDefault="00C56D31" w:rsidP="0098439D">
            <w:pPr>
              <w:tabs>
                <w:tab w:val="left" w:pos="690"/>
              </w:tabs>
              <w:snapToGrid w:val="0"/>
              <w:spacing w:after="0" w:line="240" w:lineRule="auto"/>
              <w:jc w:val="center"/>
              <w:rPr>
                <w:rFonts w:ascii="Times New Roman" w:hAnsi="Times New Roman"/>
                <w:sz w:val="28"/>
                <w:szCs w:val="28"/>
              </w:rPr>
            </w:pPr>
          </w:p>
        </w:tc>
        <w:tc>
          <w:tcPr>
            <w:tcW w:w="2685" w:type="dxa"/>
            <w:vMerge/>
            <w:tcBorders>
              <w:top w:val="single" w:sz="4" w:space="0" w:color="000000"/>
              <w:left w:val="single" w:sz="4" w:space="0" w:color="000000"/>
              <w:bottom w:val="single" w:sz="4" w:space="0" w:color="000000"/>
            </w:tcBorders>
          </w:tcPr>
          <w:p w:rsidR="00C56D31" w:rsidRDefault="00C56D31" w:rsidP="0098439D">
            <w:pPr>
              <w:tabs>
                <w:tab w:val="left" w:pos="690"/>
              </w:tabs>
              <w:snapToGrid w:val="0"/>
              <w:spacing w:after="0" w:line="240" w:lineRule="auto"/>
              <w:jc w:val="center"/>
              <w:rPr>
                <w:rFonts w:ascii="Times New Roman" w:hAnsi="Times New Roman"/>
                <w:sz w:val="28"/>
                <w:szCs w:val="28"/>
              </w:rPr>
            </w:pPr>
          </w:p>
        </w:tc>
        <w:tc>
          <w:tcPr>
            <w:tcW w:w="720" w:type="dxa"/>
            <w:tcBorders>
              <w:top w:val="single" w:sz="4" w:space="0" w:color="000000"/>
              <w:left w:val="single" w:sz="4" w:space="0" w:color="000000"/>
              <w:bottom w:val="single" w:sz="4" w:space="0" w:color="000000"/>
            </w:tcBorders>
          </w:tcPr>
          <w:p w:rsidR="00C56D31" w:rsidRPr="000C7EFB" w:rsidRDefault="00C56D31" w:rsidP="0098439D">
            <w:pPr>
              <w:tabs>
                <w:tab w:val="left" w:pos="690"/>
              </w:tabs>
              <w:snapToGrid w:val="0"/>
              <w:spacing w:after="0" w:line="240" w:lineRule="auto"/>
              <w:jc w:val="center"/>
              <w:rPr>
                <w:rFonts w:ascii="Times New Roman" w:hAnsi="Times New Roman"/>
                <w:sz w:val="24"/>
                <w:szCs w:val="24"/>
              </w:rPr>
            </w:pPr>
            <w:r w:rsidRPr="000C7EFB">
              <w:rPr>
                <w:rFonts w:ascii="Times New Roman" w:hAnsi="Times New Roman"/>
                <w:sz w:val="24"/>
                <w:szCs w:val="24"/>
              </w:rPr>
              <w:t>«5»</w:t>
            </w:r>
          </w:p>
        </w:tc>
        <w:tc>
          <w:tcPr>
            <w:tcW w:w="758" w:type="dxa"/>
            <w:tcBorders>
              <w:top w:val="single" w:sz="4" w:space="0" w:color="000000"/>
              <w:left w:val="single" w:sz="4" w:space="0" w:color="000000"/>
              <w:bottom w:val="single" w:sz="4" w:space="0" w:color="000000"/>
            </w:tcBorders>
          </w:tcPr>
          <w:p w:rsidR="00C56D31" w:rsidRPr="000C7EFB" w:rsidRDefault="00C56D31" w:rsidP="0098439D">
            <w:pPr>
              <w:tabs>
                <w:tab w:val="left" w:pos="690"/>
              </w:tabs>
              <w:snapToGrid w:val="0"/>
              <w:spacing w:after="0" w:line="240" w:lineRule="auto"/>
              <w:jc w:val="center"/>
              <w:rPr>
                <w:rFonts w:ascii="Times New Roman" w:hAnsi="Times New Roman"/>
                <w:sz w:val="24"/>
                <w:szCs w:val="24"/>
              </w:rPr>
            </w:pPr>
            <w:r w:rsidRPr="000C7EFB">
              <w:rPr>
                <w:rFonts w:ascii="Times New Roman" w:hAnsi="Times New Roman"/>
                <w:sz w:val="24"/>
                <w:szCs w:val="24"/>
              </w:rPr>
              <w:t>«4»</w:t>
            </w:r>
          </w:p>
        </w:tc>
        <w:tc>
          <w:tcPr>
            <w:tcW w:w="682" w:type="dxa"/>
            <w:tcBorders>
              <w:top w:val="single" w:sz="4" w:space="0" w:color="000000"/>
              <w:left w:val="single" w:sz="4" w:space="0" w:color="000000"/>
              <w:bottom w:val="single" w:sz="4" w:space="0" w:color="000000"/>
            </w:tcBorders>
          </w:tcPr>
          <w:p w:rsidR="00C56D31" w:rsidRPr="000C7EFB" w:rsidRDefault="00C56D31" w:rsidP="0098439D">
            <w:pPr>
              <w:tabs>
                <w:tab w:val="left" w:pos="690"/>
              </w:tabs>
              <w:snapToGrid w:val="0"/>
              <w:spacing w:after="0" w:line="240" w:lineRule="auto"/>
              <w:jc w:val="center"/>
              <w:rPr>
                <w:rFonts w:ascii="Times New Roman" w:hAnsi="Times New Roman"/>
                <w:sz w:val="24"/>
                <w:szCs w:val="24"/>
              </w:rPr>
            </w:pPr>
            <w:r w:rsidRPr="000C7EFB">
              <w:rPr>
                <w:rFonts w:ascii="Times New Roman" w:hAnsi="Times New Roman"/>
                <w:sz w:val="24"/>
                <w:szCs w:val="24"/>
              </w:rPr>
              <w:t>«3»</w:t>
            </w:r>
          </w:p>
        </w:tc>
        <w:tc>
          <w:tcPr>
            <w:tcW w:w="690" w:type="dxa"/>
            <w:tcBorders>
              <w:top w:val="single" w:sz="4" w:space="0" w:color="000000"/>
              <w:left w:val="single" w:sz="4" w:space="0" w:color="000000"/>
              <w:bottom w:val="single" w:sz="4" w:space="0" w:color="000000"/>
            </w:tcBorders>
          </w:tcPr>
          <w:p w:rsidR="00C56D31" w:rsidRPr="000C7EFB" w:rsidRDefault="00C56D31" w:rsidP="0098439D">
            <w:pPr>
              <w:tabs>
                <w:tab w:val="left" w:pos="690"/>
              </w:tabs>
              <w:snapToGrid w:val="0"/>
              <w:spacing w:after="0" w:line="240" w:lineRule="auto"/>
              <w:jc w:val="center"/>
              <w:rPr>
                <w:rFonts w:ascii="Times New Roman" w:hAnsi="Times New Roman"/>
                <w:sz w:val="24"/>
                <w:szCs w:val="24"/>
              </w:rPr>
            </w:pPr>
            <w:r w:rsidRPr="000C7EFB">
              <w:rPr>
                <w:rFonts w:ascii="Times New Roman" w:hAnsi="Times New Roman"/>
                <w:sz w:val="24"/>
                <w:szCs w:val="24"/>
              </w:rPr>
              <w:t>«2»</w:t>
            </w:r>
          </w:p>
        </w:tc>
        <w:tc>
          <w:tcPr>
            <w:tcW w:w="2296" w:type="dxa"/>
            <w:vMerge/>
            <w:tcBorders>
              <w:top w:val="single" w:sz="4" w:space="0" w:color="000000"/>
              <w:left w:val="single" w:sz="4" w:space="0" w:color="000000"/>
              <w:bottom w:val="single" w:sz="4" w:space="0" w:color="000000"/>
              <w:right w:val="single" w:sz="4" w:space="0" w:color="000000"/>
            </w:tcBorders>
          </w:tcPr>
          <w:p w:rsidR="00C56D31" w:rsidRDefault="00C56D31" w:rsidP="0098439D">
            <w:pPr>
              <w:tabs>
                <w:tab w:val="left" w:pos="690"/>
              </w:tabs>
              <w:snapToGrid w:val="0"/>
              <w:spacing w:after="0" w:line="240" w:lineRule="auto"/>
              <w:jc w:val="center"/>
              <w:rPr>
                <w:rFonts w:ascii="Times New Roman" w:hAnsi="Times New Roman"/>
                <w:sz w:val="28"/>
                <w:szCs w:val="28"/>
              </w:rPr>
            </w:pPr>
          </w:p>
        </w:tc>
      </w:tr>
      <w:tr w:rsidR="00C56D31" w:rsidTr="002A3D4D">
        <w:tc>
          <w:tcPr>
            <w:tcW w:w="1440" w:type="dxa"/>
            <w:tcBorders>
              <w:top w:val="single" w:sz="4" w:space="0" w:color="000000"/>
              <w:left w:val="single" w:sz="4" w:space="0" w:color="000000"/>
              <w:bottom w:val="single" w:sz="4" w:space="0" w:color="000000"/>
            </w:tcBorders>
          </w:tcPr>
          <w:p w:rsidR="00C56D31" w:rsidRDefault="00C56D31" w:rsidP="0098439D">
            <w:pPr>
              <w:tabs>
                <w:tab w:val="left" w:pos="690"/>
              </w:tabs>
              <w:snapToGrid w:val="0"/>
              <w:spacing w:after="0" w:line="240" w:lineRule="auto"/>
              <w:jc w:val="center"/>
              <w:rPr>
                <w:rFonts w:ascii="Times New Roman" w:hAnsi="Times New Roman"/>
                <w:sz w:val="28"/>
                <w:szCs w:val="28"/>
              </w:rPr>
            </w:pPr>
            <w:r>
              <w:rPr>
                <w:rFonts w:ascii="Times New Roman" w:hAnsi="Times New Roman"/>
                <w:sz w:val="28"/>
                <w:szCs w:val="28"/>
              </w:rPr>
              <w:t>2</w:t>
            </w:r>
          </w:p>
        </w:tc>
        <w:tc>
          <w:tcPr>
            <w:tcW w:w="2685" w:type="dxa"/>
            <w:tcBorders>
              <w:top w:val="single" w:sz="4" w:space="0" w:color="000000"/>
              <w:left w:val="single" w:sz="4" w:space="0" w:color="000000"/>
              <w:bottom w:val="single" w:sz="4" w:space="0" w:color="000000"/>
            </w:tcBorders>
          </w:tcPr>
          <w:p w:rsidR="00C56D31" w:rsidRDefault="00C56D31" w:rsidP="0098439D">
            <w:pPr>
              <w:tabs>
                <w:tab w:val="left" w:pos="690"/>
              </w:tabs>
              <w:snapToGrid w:val="0"/>
              <w:spacing w:after="0" w:line="240" w:lineRule="auto"/>
              <w:jc w:val="center"/>
              <w:rPr>
                <w:rFonts w:ascii="Times New Roman" w:hAnsi="Times New Roman"/>
                <w:sz w:val="28"/>
                <w:szCs w:val="28"/>
              </w:rPr>
            </w:pPr>
            <w:r>
              <w:rPr>
                <w:rFonts w:ascii="Times New Roman" w:hAnsi="Times New Roman"/>
                <w:sz w:val="28"/>
                <w:szCs w:val="28"/>
              </w:rPr>
              <w:t>Стребкова И.И.</w:t>
            </w:r>
          </w:p>
        </w:tc>
        <w:tc>
          <w:tcPr>
            <w:tcW w:w="720" w:type="dxa"/>
            <w:tcBorders>
              <w:top w:val="single" w:sz="4" w:space="0" w:color="000000"/>
              <w:left w:val="single" w:sz="4" w:space="0" w:color="000000"/>
              <w:bottom w:val="single" w:sz="4" w:space="0" w:color="000000"/>
            </w:tcBorders>
          </w:tcPr>
          <w:p w:rsidR="00C56D31" w:rsidRDefault="00C56D31" w:rsidP="0098439D">
            <w:pPr>
              <w:tabs>
                <w:tab w:val="left" w:pos="690"/>
              </w:tabs>
              <w:snapToGrid w:val="0"/>
              <w:spacing w:after="0" w:line="240" w:lineRule="auto"/>
              <w:jc w:val="center"/>
              <w:rPr>
                <w:rFonts w:ascii="Times New Roman" w:hAnsi="Times New Roman"/>
                <w:sz w:val="28"/>
                <w:szCs w:val="28"/>
              </w:rPr>
            </w:pPr>
            <w:r>
              <w:rPr>
                <w:rFonts w:ascii="Times New Roman" w:hAnsi="Times New Roman"/>
                <w:sz w:val="28"/>
                <w:szCs w:val="28"/>
              </w:rPr>
              <w:t>-</w:t>
            </w:r>
          </w:p>
        </w:tc>
        <w:tc>
          <w:tcPr>
            <w:tcW w:w="758" w:type="dxa"/>
            <w:tcBorders>
              <w:top w:val="single" w:sz="4" w:space="0" w:color="000000"/>
              <w:left w:val="single" w:sz="4" w:space="0" w:color="000000"/>
              <w:bottom w:val="single" w:sz="4" w:space="0" w:color="000000"/>
            </w:tcBorders>
          </w:tcPr>
          <w:p w:rsidR="00C56D31" w:rsidRDefault="00C56D31" w:rsidP="0098439D">
            <w:pPr>
              <w:tabs>
                <w:tab w:val="left" w:pos="690"/>
              </w:tabs>
              <w:snapToGrid w:val="0"/>
              <w:spacing w:after="0" w:line="240" w:lineRule="auto"/>
              <w:jc w:val="center"/>
              <w:rPr>
                <w:rFonts w:ascii="Times New Roman" w:hAnsi="Times New Roman"/>
                <w:sz w:val="28"/>
                <w:szCs w:val="28"/>
              </w:rPr>
            </w:pPr>
            <w:r>
              <w:rPr>
                <w:rFonts w:ascii="Times New Roman" w:hAnsi="Times New Roman"/>
                <w:sz w:val="28"/>
                <w:szCs w:val="28"/>
              </w:rPr>
              <w:t>2</w:t>
            </w:r>
          </w:p>
        </w:tc>
        <w:tc>
          <w:tcPr>
            <w:tcW w:w="682" w:type="dxa"/>
            <w:tcBorders>
              <w:top w:val="single" w:sz="4" w:space="0" w:color="000000"/>
              <w:left w:val="single" w:sz="4" w:space="0" w:color="000000"/>
              <w:bottom w:val="single" w:sz="4" w:space="0" w:color="000000"/>
            </w:tcBorders>
          </w:tcPr>
          <w:p w:rsidR="00C56D31" w:rsidRDefault="00C56D31" w:rsidP="0098439D">
            <w:pPr>
              <w:tabs>
                <w:tab w:val="left" w:pos="690"/>
              </w:tabs>
              <w:snapToGrid w:val="0"/>
              <w:spacing w:after="0" w:line="240" w:lineRule="auto"/>
              <w:jc w:val="center"/>
              <w:rPr>
                <w:rFonts w:ascii="Times New Roman" w:hAnsi="Times New Roman"/>
                <w:sz w:val="28"/>
                <w:szCs w:val="28"/>
              </w:rPr>
            </w:pPr>
            <w:r>
              <w:rPr>
                <w:rFonts w:ascii="Times New Roman" w:hAnsi="Times New Roman"/>
                <w:sz w:val="28"/>
                <w:szCs w:val="28"/>
              </w:rPr>
              <w:t>2</w:t>
            </w:r>
          </w:p>
        </w:tc>
        <w:tc>
          <w:tcPr>
            <w:tcW w:w="690" w:type="dxa"/>
            <w:tcBorders>
              <w:top w:val="single" w:sz="4" w:space="0" w:color="000000"/>
              <w:left w:val="single" w:sz="4" w:space="0" w:color="000000"/>
              <w:bottom w:val="single" w:sz="4" w:space="0" w:color="000000"/>
            </w:tcBorders>
          </w:tcPr>
          <w:p w:rsidR="00C56D31" w:rsidRDefault="00C56D31" w:rsidP="0098439D">
            <w:pPr>
              <w:tabs>
                <w:tab w:val="left" w:pos="690"/>
              </w:tabs>
              <w:snapToGrid w:val="0"/>
              <w:spacing w:after="0" w:line="240" w:lineRule="auto"/>
              <w:jc w:val="center"/>
              <w:rPr>
                <w:rFonts w:ascii="Times New Roman" w:hAnsi="Times New Roman"/>
                <w:sz w:val="28"/>
                <w:szCs w:val="28"/>
              </w:rPr>
            </w:pPr>
            <w:r>
              <w:rPr>
                <w:rFonts w:ascii="Times New Roman" w:hAnsi="Times New Roman"/>
                <w:sz w:val="28"/>
                <w:szCs w:val="28"/>
              </w:rPr>
              <w:t>--</w:t>
            </w:r>
          </w:p>
        </w:tc>
        <w:tc>
          <w:tcPr>
            <w:tcW w:w="2296" w:type="dxa"/>
            <w:tcBorders>
              <w:top w:val="single" w:sz="4" w:space="0" w:color="000000"/>
              <w:left w:val="single" w:sz="4" w:space="0" w:color="000000"/>
              <w:bottom w:val="single" w:sz="4" w:space="0" w:color="000000"/>
              <w:right w:val="single" w:sz="4" w:space="0" w:color="000000"/>
            </w:tcBorders>
          </w:tcPr>
          <w:p w:rsidR="00C56D31" w:rsidRDefault="00C56D31" w:rsidP="0098439D">
            <w:pPr>
              <w:tabs>
                <w:tab w:val="left" w:pos="690"/>
              </w:tabs>
              <w:snapToGrid w:val="0"/>
              <w:spacing w:after="0" w:line="240" w:lineRule="auto"/>
              <w:jc w:val="center"/>
              <w:rPr>
                <w:rFonts w:ascii="Times New Roman" w:hAnsi="Times New Roman"/>
                <w:sz w:val="28"/>
                <w:szCs w:val="28"/>
              </w:rPr>
            </w:pPr>
            <w:r>
              <w:rPr>
                <w:rFonts w:ascii="Times New Roman" w:hAnsi="Times New Roman"/>
                <w:sz w:val="28"/>
                <w:szCs w:val="28"/>
              </w:rPr>
              <w:t>50%</w:t>
            </w:r>
          </w:p>
        </w:tc>
      </w:tr>
      <w:tr w:rsidR="00C56D31" w:rsidTr="002A3D4D">
        <w:tc>
          <w:tcPr>
            <w:tcW w:w="1440" w:type="dxa"/>
            <w:tcBorders>
              <w:top w:val="single" w:sz="4" w:space="0" w:color="000000"/>
              <w:left w:val="single" w:sz="4" w:space="0" w:color="000000"/>
              <w:bottom w:val="single" w:sz="4" w:space="0" w:color="000000"/>
            </w:tcBorders>
          </w:tcPr>
          <w:p w:rsidR="00C56D31" w:rsidRDefault="00C56D31" w:rsidP="0098439D">
            <w:pPr>
              <w:tabs>
                <w:tab w:val="left" w:pos="690"/>
              </w:tabs>
              <w:snapToGrid w:val="0"/>
              <w:spacing w:after="0" w:line="240" w:lineRule="auto"/>
              <w:jc w:val="center"/>
              <w:rPr>
                <w:rFonts w:ascii="Times New Roman" w:hAnsi="Times New Roman"/>
                <w:sz w:val="28"/>
                <w:szCs w:val="28"/>
              </w:rPr>
            </w:pPr>
            <w:r>
              <w:rPr>
                <w:rFonts w:ascii="Times New Roman" w:hAnsi="Times New Roman"/>
                <w:sz w:val="28"/>
                <w:szCs w:val="28"/>
              </w:rPr>
              <w:t>3</w:t>
            </w:r>
          </w:p>
        </w:tc>
        <w:tc>
          <w:tcPr>
            <w:tcW w:w="2685" w:type="dxa"/>
            <w:tcBorders>
              <w:top w:val="single" w:sz="4" w:space="0" w:color="000000"/>
              <w:left w:val="single" w:sz="4" w:space="0" w:color="000000"/>
              <w:bottom w:val="single" w:sz="4" w:space="0" w:color="000000"/>
            </w:tcBorders>
          </w:tcPr>
          <w:p w:rsidR="00C56D31" w:rsidRDefault="00C56D31" w:rsidP="0098439D">
            <w:pPr>
              <w:tabs>
                <w:tab w:val="left" w:pos="690"/>
              </w:tabs>
              <w:snapToGrid w:val="0"/>
              <w:spacing w:after="0" w:line="240" w:lineRule="auto"/>
              <w:jc w:val="center"/>
              <w:rPr>
                <w:rFonts w:ascii="Times New Roman" w:hAnsi="Times New Roman"/>
                <w:sz w:val="28"/>
                <w:szCs w:val="28"/>
              </w:rPr>
            </w:pPr>
            <w:r>
              <w:rPr>
                <w:rFonts w:ascii="Times New Roman" w:hAnsi="Times New Roman"/>
                <w:sz w:val="28"/>
                <w:szCs w:val="28"/>
              </w:rPr>
              <w:t>Рожкова И.Н.</w:t>
            </w:r>
          </w:p>
        </w:tc>
        <w:tc>
          <w:tcPr>
            <w:tcW w:w="720" w:type="dxa"/>
            <w:tcBorders>
              <w:top w:val="single" w:sz="4" w:space="0" w:color="000000"/>
              <w:left w:val="single" w:sz="4" w:space="0" w:color="000000"/>
              <w:bottom w:val="single" w:sz="4" w:space="0" w:color="000000"/>
            </w:tcBorders>
          </w:tcPr>
          <w:p w:rsidR="00C56D31" w:rsidRDefault="00C56D31" w:rsidP="0098439D">
            <w:pPr>
              <w:tabs>
                <w:tab w:val="left" w:pos="690"/>
              </w:tabs>
              <w:snapToGrid w:val="0"/>
              <w:spacing w:after="0" w:line="240" w:lineRule="auto"/>
              <w:jc w:val="center"/>
              <w:rPr>
                <w:rFonts w:ascii="Times New Roman" w:hAnsi="Times New Roman"/>
                <w:sz w:val="28"/>
                <w:szCs w:val="28"/>
              </w:rPr>
            </w:pPr>
            <w:r>
              <w:rPr>
                <w:rFonts w:ascii="Times New Roman" w:hAnsi="Times New Roman"/>
                <w:sz w:val="28"/>
                <w:szCs w:val="28"/>
              </w:rPr>
              <w:t>-</w:t>
            </w:r>
          </w:p>
        </w:tc>
        <w:tc>
          <w:tcPr>
            <w:tcW w:w="758" w:type="dxa"/>
            <w:tcBorders>
              <w:top w:val="single" w:sz="4" w:space="0" w:color="000000"/>
              <w:left w:val="single" w:sz="4" w:space="0" w:color="000000"/>
              <w:bottom w:val="single" w:sz="4" w:space="0" w:color="000000"/>
            </w:tcBorders>
          </w:tcPr>
          <w:p w:rsidR="00C56D31" w:rsidRDefault="00C56D31" w:rsidP="0098439D">
            <w:pPr>
              <w:tabs>
                <w:tab w:val="left" w:pos="690"/>
              </w:tabs>
              <w:snapToGrid w:val="0"/>
              <w:spacing w:after="0" w:line="240" w:lineRule="auto"/>
              <w:jc w:val="center"/>
              <w:rPr>
                <w:rFonts w:ascii="Times New Roman" w:hAnsi="Times New Roman"/>
                <w:sz w:val="28"/>
                <w:szCs w:val="28"/>
              </w:rPr>
            </w:pPr>
            <w:r>
              <w:rPr>
                <w:rFonts w:ascii="Times New Roman" w:hAnsi="Times New Roman"/>
                <w:sz w:val="28"/>
                <w:szCs w:val="28"/>
              </w:rPr>
              <w:t>7</w:t>
            </w:r>
          </w:p>
        </w:tc>
        <w:tc>
          <w:tcPr>
            <w:tcW w:w="682" w:type="dxa"/>
            <w:tcBorders>
              <w:top w:val="single" w:sz="4" w:space="0" w:color="000000"/>
              <w:left w:val="single" w:sz="4" w:space="0" w:color="000000"/>
              <w:bottom w:val="single" w:sz="4" w:space="0" w:color="000000"/>
            </w:tcBorders>
          </w:tcPr>
          <w:p w:rsidR="00C56D31" w:rsidRDefault="00C56D31" w:rsidP="0098439D">
            <w:pPr>
              <w:tabs>
                <w:tab w:val="left" w:pos="690"/>
              </w:tabs>
              <w:snapToGrid w:val="0"/>
              <w:spacing w:after="0" w:line="240" w:lineRule="auto"/>
              <w:jc w:val="center"/>
              <w:rPr>
                <w:rFonts w:ascii="Times New Roman" w:hAnsi="Times New Roman"/>
                <w:sz w:val="28"/>
                <w:szCs w:val="28"/>
              </w:rPr>
            </w:pPr>
            <w:r>
              <w:rPr>
                <w:rFonts w:ascii="Times New Roman" w:hAnsi="Times New Roman"/>
                <w:sz w:val="28"/>
                <w:szCs w:val="28"/>
              </w:rPr>
              <w:t>1</w:t>
            </w:r>
          </w:p>
        </w:tc>
        <w:tc>
          <w:tcPr>
            <w:tcW w:w="690" w:type="dxa"/>
            <w:tcBorders>
              <w:top w:val="single" w:sz="4" w:space="0" w:color="000000"/>
              <w:left w:val="single" w:sz="4" w:space="0" w:color="000000"/>
              <w:bottom w:val="single" w:sz="4" w:space="0" w:color="000000"/>
            </w:tcBorders>
          </w:tcPr>
          <w:p w:rsidR="00C56D31" w:rsidRDefault="00C56D31" w:rsidP="0098439D">
            <w:pPr>
              <w:tabs>
                <w:tab w:val="left" w:pos="690"/>
              </w:tabs>
              <w:snapToGrid w:val="0"/>
              <w:spacing w:after="0" w:line="240" w:lineRule="auto"/>
              <w:jc w:val="center"/>
              <w:rPr>
                <w:rFonts w:ascii="Times New Roman" w:hAnsi="Times New Roman"/>
                <w:sz w:val="28"/>
                <w:szCs w:val="28"/>
              </w:rPr>
            </w:pPr>
            <w:r>
              <w:rPr>
                <w:rFonts w:ascii="Times New Roman" w:hAnsi="Times New Roman"/>
                <w:sz w:val="28"/>
                <w:szCs w:val="28"/>
              </w:rPr>
              <w:t>---</w:t>
            </w:r>
          </w:p>
        </w:tc>
        <w:tc>
          <w:tcPr>
            <w:tcW w:w="2296" w:type="dxa"/>
            <w:tcBorders>
              <w:top w:val="single" w:sz="4" w:space="0" w:color="000000"/>
              <w:left w:val="single" w:sz="4" w:space="0" w:color="000000"/>
              <w:bottom w:val="single" w:sz="4" w:space="0" w:color="000000"/>
              <w:right w:val="single" w:sz="4" w:space="0" w:color="000000"/>
            </w:tcBorders>
          </w:tcPr>
          <w:p w:rsidR="00C56D31" w:rsidRDefault="00C56D31" w:rsidP="0098439D">
            <w:pPr>
              <w:tabs>
                <w:tab w:val="left" w:pos="690"/>
              </w:tabs>
              <w:snapToGrid w:val="0"/>
              <w:spacing w:after="0" w:line="240" w:lineRule="auto"/>
              <w:jc w:val="center"/>
              <w:rPr>
                <w:rFonts w:ascii="Times New Roman" w:hAnsi="Times New Roman"/>
                <w:sz w:val="28"/>
                <w:szCs w:val="28"/>
              </w:rPr>
            </w:pPr>
            <w:r>
              <w:rPr>
                <w:rFonts w:ascii="Times New Roman" w:hAnsi="Times New Roman"/>
                <w:sz w:val="28"/>
                <w:szCs w:val="28"/>
              </w:rPr>
              <w:t>87,5%</w:t>
            </w:r>
          </w:p>
        </w:tc>
      </w:tr>
      <w:tr w:rsidR="00C56D31" w:rsidTr="002A3D4D">
        <w:tc>
          <w:tcPr>
            <w:tcW w:w="1440" w:type="dxa"/>
            <w:tcBorders>
              <w:top w:val="single" w:sz="4" w:space="0" w:color="000000"/>
              <w:left w:val="single" w:sz="4" w:space="0" w:color="000000"/>
              <w:bottom w:val="single" w:sz="4" w:space="0" w:color="000000"/>
            </w:tcBorders>
          </w:tcPr>
          <w:p w:rsidR="00C56D31" w:rsidRDefault="00C56D31" w:rsidP="0098439D">
            <w:pPr>
              <w:tabs>
                <w:tab w:val="left" w:pos="690"/>
              </w:tabs>
              <w:snapToGrid w:val="0"/>
              <w:spacing w:after="0" w:line="240" w:lineRule="auto"/>
              <w:jc w:val="center"/>
              <w:rPr>
                <w:rFonts w:ascii="Times New Roman" w:hAnsi="Times New Roman"/>
                <w:sz w:val="28"/>
                <w:szCs w:val="28"/>
              </w:rPr>
            </w:pPr>
            <w:r>
              <w:rPr>
                <w:rFonts w:ascii="Times New Roman" w:hAnsi="Times New Roman"/>
                <w:sz w:val="28"/>
                <w:szCs w:val="28"/>
              </w:rPr>
              <w:t>4</w:t>
            </w:r>
          </w:p>
        </w:tc>
        <w:tc>
          <w:tcPr>
            <w:tcW w:w="2685" w:type="dxa"/>
            <w:tcBorders>
              <w:top w:val="single" w:sz="4" w:space="0" w:color="000000"/>
              <w:left w:val="single" w:sz="4" w:space="0" w:color="000000"/>
              <w:bottom w:val="single" w:sz="4" w:space="0" w:color="000000"/>
            </w:tcBorders>
          </w:tcPr>
          <w:p w:rsidR="00C56D31" w:rsidRDefault="00C56D31" w:rsidP="0098439D">
            <w:pPr>
              <w:tabs>
                <w:tab w:val="left" w:pos="690"/>
              </w:tabs>
              <w:snapToGrid w:val="0"/>
              <w:spacing w:after="0" w:line="240" w:lineRule="auto"/>
              <w:jc w:val="center"/>
              <w:rPr>
                <w:rFonts w:ascii="Times New Roman" w:hAnsi="Times New Roman"/>
                <w:sz w:val="28"/>
                <w:szCs w:val="28"/>
              </w:rPr>
            </w:pPr>
            <w:r>
              <w:rPr>
                <w:rFonts w:ascii="Times New Roman" w:hAnsi="Times New Roman"/>
                <w:sz w:val="28"/>
                <w:szCs w:val="28"/>
              </w:rPr>
              <w:t>Шевелёва Н.М.</w:t>
            </w:r>
          </w:p>
        </w:tc>
        <w:tc>
          <w:tcPr>
            <w:tcW w:w="720" w:type="dxa"/>
            <w:tcBorders>
              <w:top w:val="single" w:sz="4" w:space="0" w:color="000000"/>
              <w:left w:val="single" w:sz="4" w:space="0" w:color="000000"/>
              <w:bottom w:val="single" w:sz="4" w:space="0" w:color="000000"/>
            </w:tcBorders>
          </w:tcPr>
          <w:p w:rsidR="00C56D31" w:rsidRDefault="00C56D31" w:rsidP="0098439D">
            <w:pPr>
              <w:tabs>
                <w:tab w:val="left" w:pos="690"/>
              </w:tabs>
              <w:snapToGrid w:val="0"/>
              <w:spacing w:after="0" w:line="240" w:lineRule="auto"/>
              <w:jc w:val="center"/>
              <w:rPr>
                <w:rFonts w:ascii="Times New Roman" w:hAnsi="Times New Roman"/>
                <w:sz w:val="28"/>
                <w:szCs w:val="28"/>
              </w:rPr>
            </w:pPr>
            <w:r>
              <w:rPr>
                <w:rFonts w:ascii="Times New Roman" w:hAnsi="Times New Roman"/>
                <w:sz w:val="28"/>
                <w:szCs w:val="28"/>
              </w:rPr>
              <w:t>1</w:t>
            </w:r>
          </w:p>
        </w:tc>
        <w:tc>
          <w:tcPr>
            <w:tcW w:w="758" w:type="dxa"/>
            <w:tcBorders>
              <w:top w:val="single" w:sz="4" w:space="0" w:color="000000"/>
              <w:left w:val="single" w:sz="4" w:space="0" w:color="000000"/>
              <w:bottom w:val="single" w:sz="4" w:space="0" w:color="000000"/>
            </w:tcBorders>
          </w:tcPr>
          <w:p w:rsidR="00C56D31" w:rsidRDefault="00C56D31" w:rsidP="0098439D">
            <w:pPr>
              <w:tabs>
                <w:tab w:val="left" w:pos="690"/>
              </w:tabs>
              <w:snapToGrid w:val="0"/>
              <w:spacing w:after="0" w:line="240" w:lineRule="auto"/>
              <w:jc w:val="center"/>
              <w:rPr>
                <w:rFonts w:ascii="Times New Roman" w:hAnsi="Times New Roman"/>
                <w:sz w:val="28"/>
                <w:szCs w:val="28"/>
              </w:rPr>
            </w:pPr>
            <w:r>
              <w:rPr>
                <w:rFonts w:ascii="Times New Roman" w:hAnsi="Times New Roman"/>
                <w:sz w:val="28"/>
                <w:szCs w:val="28"/>
              </w:rPr>
              <w:t>4</w:t>
            </w:r>
          </w:p>
        </w:tc>
        <w:tc>
          <w:tcPr>
            <w:tcW w:w="682" w:type="dxa"/>
            <w:tcBorders>
              <w:top w:val="single" w:sz="4" w:space="0" w:color="000000"/>
              <w:left w:val="single" w:sz="4" w:space="0" w:color="000000"/>
              <w:bottom w:val="single" w:sz="4" w:space="0" w:color="000000"/>
            </w:tcBorders>
          </w:tcPr>
          <w:p w:rsidR="00C56D31" w:rsidRDefault="00C56D31" w:rsidP="0098439D">
            <w:pPr>
              <w:tabs>
                <w:tab w:val="left" w:pos="690"/>
              </w:tabs>
              <w:snapToGrid w:val="0"/>
              <w:spacing w:after="0" w:line="240" w:lineRule="auto"/>
              <w:jc w:val="center"/>
              <w:rPr>
                <w:rFonts w:ascii="Times New Roman" w:hAnsi="Times New Roman"/>
                <w:sz w:val="28"/>
                <w:szCs w:val="28"/>
              </w:rPr>
            </w:pPr>
            <w:r>
              <w:rPr>
                <w:rFonts w:ascii="Times New Roman" w:hAnsi="Times New Roman"/>
                <w:sz w:val="28"/>
                <w:szCs w:val="28"/>
              </w:rPr>
              <w:t>2</w:t>
            </w:r>
          </w:p>
        </w:tc>
        <w:tc>
          <w:tcPr>
            <w:tcW w:w="690" w:type="dxa"/>
            <w:tcBorders>
              <w:top w:val="single" w:sz="4" w:space="0" w:color="000000"/>
              <w:left w:val="single" w:sz="4" w:space="0" w:color="000000"/>
              <w:bottom w:val="single" w:sz="4" w:space="0" w:color="000000"/>
            </w:tcBorders>
          </w:tcPr>
          <w:p w:rsidR="00C56D31" w:rsidRDefault="00C56D31" w:rsidP="0098439D">
            <w:pPr>
              <w:tabs>
                <w:tab w:val="left" w:pos="690"/>
              </w:tabs>
              <w:snapToGrid w:val="0"/>
              <w:spacing w:after="0" w:line="240" w:lineRule="auto"/>
              <w:jc w:val="center"/>
              <w:rPr>
                <w:rFonts w:ascii="Times New Roman" w:hAnsi="Times New Roman"/>
                <w:sz w:val="28"/>
                <w:szCs w:val="28"/>
              </w:rPr>
            </w:pPr>
            <w:r>
              <w:rPr>
                <w:rFonts w:ascii="Times New Roman" w:hAnsi="Times New Roman"/>
                <w:sz w:val="28"/>
                <w:szCs w:val="28"/>
              </w:rPr>
              <w:t>---</w:t>
            </w:r>
          </w:p>
        </w:tc>
        <w:tc>
          <w:tcPr>
            <w:tcW w:w="2296" w:type="dxa"/>
            <w:tcBorders>
              <w:top w:val="single" w:sz="4" w:space="0" w:color="000000"/>
              <w:left w:val="single" w:sz="4" w:space="0" w:color="000000"/>
              <w:bottom w:val="single" w:sz="4" w:space="0" w:color="000000"/>
              <w:right w:val="single" w:sz="4" w:space="0" w:color="000000"/>
            </w:tcBorders>
          </w:tcPr>
          <w:p w:rsidR="00C56D31" w:rsidRDefault="00C56D31" w:rsidP="0098439D">
            <w:pPr>
              <w:tabs>
                <w:tab w:val="left" w:pos="690"/>
              </w:tabs>
              <w:snapToGrid w:val="0"/>
              <w:spacing w:after="0" w:line="240" w:lineRule="auto"/>
              <w:jc w:val="center"/>
              <w:rPr>
                <w:rFonts w:ascii="Times New Roman" w:hAnsi="Times New Roman"/>
                <w:sz w:val="28"/>
                <w:szCs w:val="28"/>
              </w:rPr>
            </w:pPr>
            <w:r>
              <w:rPr>
                <w:rFonts w:ascii="Times New Roman" w:hAnsi="Times New Roman"/>
                <w:sz w:val="28"/>
                <w:szCs w:val="28"/>
              </w:rPr>
              <w:t>70%</w:t>
            </w:r>
          </w:p>
        </w:tc>
      </w:tr>
      <w:tr w:rsidR="00C56D31" w:rsidTr="002A3D4D">
        <w:tc>
          <w:tcPr>
            <w:tcW w:w="4125" w:type="dxa"/>
            <w:gridSpan w:val="2"/>
            <w:tcBorders>
              <w:top w:val="single" w:sz="4" w:space="0" w:color="000000"/>
              <w:left w:val="single" w:sz="4" w:space="0" w:color="000000"/>
              <w:bottom w:val="single" w:sz="4" w:space="0" w:color="000000"/>
            </w:tcBorders>
          </w:tcPr>
          <w:p w:rsidR="00C56D31" w:rsidRPr="00442901" w:rsidRDefault="00C56D31" w:rsidP="0098439D">
            <w:pPr>
              <w:tabs>
                <w:tab w:val="left" w:pos="690"/>
              </w:tabs>
              <w:snapToGrid w:val="0"/>
              <w:spacing w:after="0" w:line="240" w:lineRule="auto"/>
              <w:jc w:val="center"/>
              <w:rPr>
                <w:rFonts w:ascii="Times New Roman" w:hAnsi="Times New Roman"/>
                <w:b/>
                <w:sz w:val="28"/>
                <w:szCs w:val="28"/>
              </w:rPr>
            </w:pPr>
            <w:r>
              <w:rPr>
                <w:rFonts w:ascii="Times New Roman" w:hAnsi="Times New Roman"/>
                <w:b/>
                <w:sz w:val="28"/>
                <w:szCs w:val="28"/>
              </w:rPr>
              <w:t>итого</w:t>
            </w:r>
            <w:r w:rsidRPr="00442901">
              <w:rPr>
                <w:rFonts w:ascii="Times New Roman" w:hAnsi="Times New Roman"/>
                <w:b/>
                <w:sz w:val="28"/>
                <w:szCs w:val="28"/>
              </w:rPr>
              <w:t xml:space="preserve"> по начальным классам:</w:t>
            </w:r>
          </w:p>
        </w:tc>
        <w:tc>
          <w:tcPr>
            <w:tcW w:w="720" w:type="dxa"/>
            <w:tcBorders>
              <w:top w:val="single" w:sz="4" w:space="0" w:color="000000"/>
              <w:left w:val="single" w:sz="4" w:space="0" w:color="000000"/>
              <w:bottom w:val="single" w:sz="4" w:space="0" w:color="000000"/>
            </w:tcBorders>
          </w:tcPr>
          <w:p w:rsidR="00C56D31" w:rsidRPr="00442901" w:rsidRDefault="00C56D31" w:rsidP="0098439D">
            <w:pPr>
              <w:tabs>
                <w:tab w:val="left" w:pos="690"/>
              </w:tabs>
              <w:snapToGrid w:val="0"/>
              <w:spacing w:after="0" w:line="240" w:lineRule="auto"/>
              <w:jc w:val="center"/>
              <w:rPr>
                <w:rFonts w:ascii="Times New Roman" w:hAnsi="Times New Roman"/>
                <w:b/>
                <w:sz w:val="28"/>
                <w:szCs w:val="28"/>
              </w:rPr>
            </w:pPr>
            <w:r w:rsidRPr="00442901">
              <w:rPr>
                <w:rFonts w:ascii="Times New Roman" w:hAnsi="Times New Roman"/>
                <w:b/>
                <w:sz w:val="28"/>
                <w:szCs w:val="28"/>
              </w:rPr>
              <w:t>1</w:t>
            </w:r>
          </w:p>
        </w:tc>
        <w:tc>
          <w:tcPr>
            <w:tcW w:w="758" w:type="dxa"/>
            <w:tcBorders>
              <w:top w:val="single" w:sz="4" w:space="0" w:color="000000"/>
              <w:left w:val="single" w:sz="4" w:space="0" w:color="000000"/>
              <w:bottom w:val="single" w:sz="4" w:space="0" w:color="000000"/>
            </w:tcBorders>
          </w:tcPr>
          <w:p w:rsidR="00C56D31" w:rsidRPr="00442901" w:rsidRDefault="00C56D31" w:rsidP="0098439D">
            <w:pPr>
              <w:tabs>
                <w:tab w:val="left" w:pos="690"/>
              </w:tabs>
              <w:snapToGrid w:val="0"/>
              <w:spacing w:after="0" w:line="240" w:lineRule="auto"/>
              <w:jc w:val="center"/>
              <w:rPr>
                <w:rFonts w:ascii="Times New Roman" w:hAnsi="Times New Roman"/>
                <w:b/>
                <w:sz w:val="28"/>
                <w:szCs w:val="28"/>
              </w:rPr>
            </w:pPr>
            <w:r w:rsidRPr="00442901">
              <w:rPr>
                <w:rFonts w:ascii="Times New Roman" w:hAnsi="Times New Roman"/>
                <w:b/>
                <w:sz w:val="28"/>
                <w:szCs w:val="28"/>
              </w:rPr>
              <w:t>13</w:t>
            </w:r>
          </w:p>
        </w:tc>
        <w:tc>
          <w:tcPr>
            <w:tcW w:w="682" w:type="dxa"/>
            <w:tcBorders>
              <w:top w:val="single" w:sz="4" w:space="0" w:color="000000"/>
              <w:left w:val="single" w:sz="4" w:space="0" w:color="000000"/>
              <w:bottom w:val="single" w:sz="4" w:space="0" w:color="000000"/>
            </w:tcBorders>
          </w:tcPr>
          <w:p w:rsidR="00C56D31" w:rsidRPr="00442901" w:rsidRDefault="00C56D31" w:rsidP="0098439D">
            <w:pPr>
              <w:tabs>
                <w:tab w:val="left" w:pos="690"/>
              </w:tabs>
              <w:snapToGrid w:val="0"/>
              <w:spacing w:after="0" w:line="240" w:lineRule="auto"/>
              <w:jc w:val="center"/>
              <w:rPr>
                <w:rFonts w:ascii="Times New Roman" w:hAnsi="Times New Roman"/>
                <w:b/>
                <w:sz w:val="28"/>
                <w:szCs w:val="28"/>
              </w:rPr>
            </w:pPr>
            <w:r w:rsidRPr="00442901">
              <w:rPr>
                <w:rFonts w:ascii="Times New Roman" w:hAnsi="Times New Roman"/>
                <w:b/>
                <w:sz w:val="28"/>
                <w:szCs w:val="28"/>
              </w:rPr>
              <w:t>5</w:t>
            </w:r>
          </w:p>
        </w:tc>
        <w:tc>
          <w:tcPr>
            <w:tcW w:w="690" w:type="dxa"/>
            <w:tcBorders>
              <w:top w:val="single" w:sz="4" w:space="0" w:color="000000"/>
              <w:left w:val="single" w:sz="4" w:space="0" w:color="000000"/>
              <w:bottom w:val="single" w:sz="4" w:space="0" w:color="000000"/>
            </w:tcBorders>
          </w:tcPr>
          <w:p w:rsidR="00C56D31" w:rsidRPr="00442901" w:rsidRDefault="00C56D31" w:rsidP="0098439D">
            <w:pPr>
              <w:tabs>
                <w:tab w:val="left" w:pos="690"/>
              </w:tabs>
              <w:snapToGrid w:val="0"/>
              <w:spacing w:after="0" w:line="240" w:lineRule="auto"/>
              <w:jc w:val="center"/>
              <w:rPr>
                <w:rFonts w:ascii="Times New Roman" w:hAnsi="Times New Roman"/>
                <w:b/>
                <w:sz w:val="28"/>
                <w:szCs w:val="28"/>
              </w:rPr>
            </w:pPr>
            <w:r w:rsidRPr="00442901">
              <w:rPr>
                <w:rFonts w:ascii="Times New Roman" w:hAnsi="Times New Roman"/>
                <w:b/>
                <w:sz w:val="28"/>
                <w:szCs w:val="28"/>
              </w:rPr>
              <w:t>--</w:t>
            </w:r>
          </w:p>
        </w:tc>
        <w:tc>
          <w:tcPr>
            <w:tcW w:w="2296" w:type="dxa"/>
            <w:tcBorders>
              <w:top w:val="single" w:sz="4" w:space="0" w:color="000000"/>
              <w:left w:val="single" w:sz="4" w:space="0" w:color="000000"/>
              <w:bottom w:val="single" w:sz="4" w:space="0" w:color="000000"/>
              <w:right w:val="single" w:sz="4" w:space="0" w:color="000000"/>
            </w:tcBorders>
          </w:tcPr>
          <w:p w:rsidR="00C56D31" w:rsidRPr="00442901" w:rsidRDefault="00C56D31" w:rsidP="0098439D">
            <w:pPr>
              <w:tabs>
                <w:tab w:val="left" w:pos="690"/>
              </w:tabs>
              <w:snapToGrid w:val="0"/>
              <w:spacing w:after="0" w:line="240" w:lineRule="auto"/>
              <w:jc w:val="center"/>
              <w:rPr>
                <w:rFonts w:ascii="Times New Roman" w:hAnsi="Times New Roman"/>
                <w:b/>
                <w:sz w:val="28"/>
                <w:szCs w:val="28"/>
              </w:rPr>
            </w:pPr>
            <w:r w:rsidRPr="00442901">
              <w:rPr>
                <w:rFonts w:ascii="Times New Roman" w:hAnsi="Times New Roman"/>
                <w:b/>
                <w:sz w:val="28"/>
                <w:szCs w:val="28"/>
              </w:rPr>
              <w:t>74%</w:t>
            </w:r>
          </w:p>
        </w:tc>
      </w:tr>
    </w:tbl>
    <w:p w:rsidR="00C56D31" w:rsidRPr="00442901" w:rsidRDefault="00C56D31" w:rsidP="0098439D">
      <w:pPr>
        <w:tabs>
          <w:tab w:val="left" w:pos="690"/>
        </w:tabs>
        <w:spacing w:after="0" w:line="240" w:lineRule="auto"/>
        <w:jc w:val="center"/>
        <w:rPr>
          <w:rFonts w:ascii="Times New Roman" w:hAnsi="Times New Roman"/>
          <w:b/>
          <w:color w:val="C00000"/>
          <w:sz w:val="28"/>
          <w:szCs w:val="28"/>
        </w:rPr>
      </w:pPr>
      <w:r w:rsidRPr="00442901">
        <w:rPr>
          <w:rFonts w:ascii="Times New Roman" w:hAnsi="Times New Roman"/>
          <w:b/>
          <w:color w:val="C00000"/>
          <w:sz w:val="28"/>
          <w:szCs w:val="28"/>
        </w:rPr>
        <w:t>Итоги административных контрольных работ по математике (5-11 классы) при 100% успеваемости.</w:t>
      </w:r>
    </w:p>
    <w:tbl>
      <w:tblPr>
        <w:tblW w:w="0" w:type="auto"/>
        <w:tblInd w:w="330" w:type="dxa"/>
        <w:tblLayout w:type="fixed"/>
        <w:tblLook w:val="0000"/>
      </w:tblPr>
      <w:tblGrid>
        <w:gridCol w:w="912"/>
        <w:gridCol w:w="2250"/>
        <w:gridCol w:w="1152"/>
        <w:gridCol w:w="1276"/>
        <w:gridCol w:w="567"/>
        <w:gridCol w:w="567"/>
        <w:gridCol w:w="567"/>
        <w:gridCol w:w="567"/>
        <w:gridCol w:w="1413"/>
      </w:tblGrid>
      <w:tr w:rsidR="00C56D31" w:rsidTr="00442901">
        <w:tc>
          <w:tcPr>
            <w:tcW w:w="912" w:type="dxa"/>
            <w:vMerge w:val="restart"/>
            <w:tcBorders>
              <w:top w:val="single" w:sz="4" w:space="0" w:color="000000"/>
              <w:left w:val="single" w:sz="4" w:space="0" w:color="000000"/>
              <w:bottom w:val="single" w:sz="4" w:space="0" w:color="000000"/>
            </w:tcBorders>
          </w:tcPr>
          <w:p w:rsidR="00C56D31" w:rsidRDefault="00C56D31" w:rsidP="0098439D">
            <w:pPr>
              <w:tabs>
                <w:tab w:val="left" w:pos="690"/>
              </w:tabs>
              <w:snapToGrid w:val="0"/>
              <w:spacing w:after="0" w:line="240" w:lineRule="auto"/>
              <w:jc w:val="center"/>
              <w:rPr>
                <w:rFonts w:ascii="Times New Roman" w:hAnsi="Times New Roman"/>
                <w:b/>
                <w:bCs/>
                <w:sz w:val="24"/>
                <w:szCs w:val="24"/>
              </w:rPr>
            </w:pPr>
            <w:r>
              <w:rPr>
                <w:rFonts w:ascii="Times New Roman" w:hAnsi="Times New Roman"/>
                <w:b/>
                <w:bCs/>
                <w:sz w:val="24"/>
                <w:szCs w:val="24"/>
              </w:rPr>
              <w:t xml:space="preserve">Класс </w:t>
            </w:r>
          </w:p>
        </w:tc>
        <w:tc>
          <w:tcPr>
            <w:tcW w:w="2250" w:type="dxa"/>
            <w:vMerge w:val="restart"/>
            <w:tcBorders>
              <w:top w:val="single" w:sz="4" w:space="0" w:color="000000"/>
              <w:left w:val="single" w:sz="4" w:space="0" w:color="000000"/>
              <w:bottom w:val="single" w:sz="4" w:space="0" w:color="000000"/>
            </w:tcBorders>
          </w:tcPr>
          <w:p w:rsidR="00C56D31" w:rsidRDefault="00C56D31" w:rsidP="0098439D">
            <w:pPr>
              <w:tabs>
                <w:tab w:val="left" w:pos="690"/>
              </w:tabs>
              <w:snapToGrid w:val="0"/>
              <w:spacing w:after="0" w:line="240" w:lineRule="auto"/>
              <w:jc w:val="center"/>
              <w:rPr>
                <w:rFonts w:ascii="Times New Roman" w:hAnsi="Times New Roman"/>
                <w:b/>
                <w:bCs/>
                <w:color w:val="000000"/>
                <w:sz w:val="24"/>
                <w:szCs w:val="24"/>
              </w:rPr>
            </w:pPr>
            <w:r>
              <w:rPr>
                <w:rFonts w:ascii="Times New Roman" w:hAnsi="Times New Roman"/>
                <w:b/>
                <w:bCs/>
                <w:color w:val="000000"/>
                <w:sz w:val="24"/>
                <w:szCs w:val="24"/>
              </w:rPr>
              <w:t xml:space="preserve">Ф.И.О </w:t>
            </w:r>
          </w:p>
          <w:p w:rsidR="00C56D31" w:rsidRDefault="00C56D31" w:rsidP="0098439D">
            <w:pPr>
              <w:tabs>
                <w:tab w:val="left" w:pos="690"/>
              </w:tabs>
              <w:snapToGrid w:val="0"/>
              <w:spacing w:after="0" w:line="240" w:lineRule="auto"/>
              <w:jc w:val="center"/>
              <w:rPr>
                <w:rFonts w:ascii="Times New Roman" w:hAnsi="Times New Roman"/>
                <w:b/>
                <w:bCs/>
                <w:sz w:val="24"/>
                <w:szCs w:val="24"/>
              </w:rPr>
            </w:pPr>
            <w:r>
              <w:rPr>
                <w:rFonts w:ascii="Times New Roman" w:hAnsi="Times New Roman"/>
                <w:b/>
                <w:bCs/>
                <w:sz w:val="24"/>
                <w:szCs w:val="24"/>
              </w:rPr>
              <w:t>учителя</w:t>
            </w:r>
          </w:p>
        </w:tc>
        <w:tc>
          <w:tcPr>
            <w:tcW w:w="1152" w:type="dxa"/>
            <w:vMerge w:val="restart"/>
            <w:tcBorders>
              <w:top w:val="single" w:sz="4" w:space="0" w:color="000000"/>
              <w:left w:val="single" w:sz="4" w:space="0" w:color="000000"/>
              <w:bottom w:val="single" w:sz="4" w:space="0" w:color="000000"/>
            </w:tcBorders>
          </w:tcPr>
          <w:p w:rsidR="00C56D31" w:rsidRDefault="00C56D31" w:rsidP="0098439D">
            <w:pPr>
              <w:snapToGrid w:val="0"/>
              <w:spacing w:after="0" w:line="240" w:lineRule="auto"/>
              <w:jc w:val="center"/>
              <w:rPr>
                <w:rFonts w:ascii="Times New Roman" w:hAnsi="Times New Roman"/>
                <w:b/>
                <w:bCs/>
                <w:sz w:val="24"/>
                <w:szCs w:val="24"/>
              </w:rPr>
            </w:pPr>
            <w:r>
              <w:rPr>
                <w:rFonts w:ascii="Times New Roman" w:hAnsi="Times New Roman"/>
                <w:b/>
                <w:bCs/>
                <w:sz w:val="24"/>
                <w:szCs w:val="24"/>
              </w:rPr>
              <w:t>Кол-во уч-ся по списку</w:t>
            </w:r>
          </w:p>
        </w:tc>
        <w:tc>
          <w:tcPr>
            <w:tcW w:w="1276" w:type="dxa"/>
            <w:vMerge w:val="restart"/>
            <w:tcBorders>
              <w:top w:val="single" w:sz="4" w:space="0" w:color="000000"/>
              <w:left w:val="single" w:sz="4" w:space="0" w:color="000000"/>
              <w:bottom w:val="single" w:sz="4" w:space="0" w:color="000000"/>
            </w:tcBorders>
          </w:tcPr>
          <w:p w:rsidR="00C56D31" w:rsidRDefault="00C56D31" w:rsidP="0098439D">
            <w:pPr>
              <w:snapToGrid w:val="0"/>
              <w:spacing w:after="0" w:line="240" w:lineRule="auto"/>
              <w:jc w:val="center"/>
              <w:rPr>
                <w:rFonts w:ascii="Times New Roman" w:hAnsi="Times New Roman"/>
                <w:b/>
                <w:bCs/>
                <w:sz w:val="24"/>
                <w:szCs w:val="24"/>
              </w:rPr>
            </w:pPr>
            <w:r>
              <w:rPr>
                <w:rFonts w:ascii="Times New Roman" w:hAnsi="Times New Roman"/>
                <w:b/>
                <w:bCs/>
                <w:sz w:val="24"/>
                <w:szCs w:val="24"/>
              </w:rPr>
              <w:t>Выполняли работу</w:t>
            </w:r>
          </w:p>
        </w:tc>
        <w:tc>
          <w:tcPr>
            <w:tcW w:w="2268" w:type="dxa"/>
            <w:gridSpan w:val="4"/>
            <w:tcBorders>
              <w:top w:val="single" w:sz="4" w:space="0" w:color="000000"/>
              <w:left w:val="single" w:sz="4" w:space="0" w:color="000000"/>
              <w:bottom w:val="single" w:sz="4" w:space="0" w:color="000000"/>
            </w:tcBorders>
          </w:tcPr>
          <w:p w:rsidR="00C56D31" w:rsidRDefault="00C56D31" w:rsidP="0098439D">
            <w:pPr>
              <w:tabs>
                <w:tab w:val="left" w:pos="690"/>
              </w:tabs>
              <w:snapToGrid w:val="0"/>
              <w:spacing w:after="0" w:line="240" w:lineRule="auto"/>
              <w:jc w:val="center"/>
              <w:rPr>
                <w:rFonts w:ascii="Times New Roman" w:hAnsi="Times New Roman"/>
                <w:b/>
                <w:bCs/>
                <w:sz w:val="24"/>
                <w:szCs w:val="24"/>
              </w:rPr>
            </w:pPr>
            <w:r>
              <w:rPr>
                <w:rFonts w:ascii="Times New Roman" w:hAnsi="Times New Roman"/>
                <w:b/>
                <w:bCs/>
                <w:sz w:val="24"/>
                <w:szCs w:val="24"/>
              </w:rPr>
              <w:t>оценки</w:t>
            </w:r>
          </w:p>
        </w:tc>
        <w:tc>
          <w:tcPr>
            <w:tcW w:w="1413" w:type="dxa"/>
            <w:vMerge w:val="restart"/>
            <w:tcBorders>
              <w:top w:val="single" w:sz="4" w:space="0" w:color="000000"/>
              <w:left w:val="single" w:sz="4" w:space="0" w:color="000000"/>
              <w:bottom w:val="single" w:sz="4" w:space="0" w:color="000000"/>
              <w:right w:val="single" w:sz="4" w:space="0" w:color="000000"/>
            </w:tcBorders>
          </w:tcPr>
          <w:p w:rsidR="00C56D31" w:rsidRDefault="00C56D31" w:rsidP="0098439D">
            <w:pPr>
              <w:tabs>
                <w:tab w:val="left" w:pos="690"/>
              </w:tabs>
              <w:snapToGrid w:val="0"/>
              <w:spacing w:after="0" w:line="240" w:lineRule="auto"/>
              <w:jc w:val="center"/>
              <w:rPr>
                <w:rFonts w:ascii="Times New Roman" w:hAnsi="Times New Roman"/>
                <w:b/>
                <w:bCs/>
                <w:sz w:val="24"/>
                <w:szCs w:val="24"/>
              </w:rPr>
            </w:pPr>
          </w:p>
          <w:p w:rsidR="00C56D31" w:rsidRDefault="00C56D31" w:rsidP="0098439D">
            <w:pPr>
              <w:tabs>
                <w:tab w:val="left" w:pos="690"/>
              </w:tabs>
              <w:snapToGrid w:val="0"/>
              <w:spacing w:after="0" w:line="240" w:lineRule="auto"/>
              <w:jc w:val="center"/>
              <w:rPr>
                <w:rFonts w:ascii="Times New Roman" w:hAnsi="Times New Roman"/>
                <w:b/>
                <w:bCs/>
                <w:sz w:val="24"/>
                <w:szCs w:val="24"/>
              </w:rPr>
            </w:pPr>
            <w:r>
              <w:rPr>
                <w:rFonts w:ascii="Times New Roman" w:hAnsi="Times New Roman"/>
                <w:b/>
                <w:bCs/>
                <w:sz w:val="24"/>
                <w:szCs w:val="24"/>
              </w:rPr>
              <w:t>Качество знаний</w:t>
            </w:r>
          </w:p>
        </w:tc>
      </w:tr>
      <w:tr w:rsidR="00C56D31" w:rsidTr="00442901">
        <w:tc>
          <w:tcPr>
            <w:tcW w:w="912" w:type="dxa"/>
            <w:vMerge/>
            <w:tcBorders>
              <w:top w:val="single" w:sz="4" w:space="0" w:color="000000"/>
              <w:left w:val="single" w:sz="4" w:space="0" w:color="000000"/>
              <w:bottom w:val="single" w:sz="4" w:space="0" w:color="000000"/>
            </w:tcBorders>
          </w:tcPr>
          <w:p w:rsidR="00C56D31" w:rsidRDefault="00C56D31" w:rsidP="0098439D">
            <w:pPr>
              <w:tabs>
                <w:tab w:val="left" w:pos="690"/>
              </w:tabs>
              <w:snapToGrid w:val="0"/>
              <w:spacing w:after="0" w:line="240" w:lineRule="auto"/>
              <w:jc w:val="center"/>
              <w:rPr>
                <w:rFonts w:ascii="Times New Roman" w:hAnsi="Times New Roman"/>
                <w:sz w:val="28"/>
                <w:szCs w:val="28"/>
              </w:rPr>
            </w:pPr>
          </w:p>
        </w:tc>
        <w:tc>
          <w:tcPr>
            <w:tcW w:w="2250" w:type="dxa"/>
            <w:vMerge/>
            <w:tcBorders>
              <w:top w:val="single" w:sz="4" w:space="0" w:color="000000"/>
              <w:left w:val="single" w:sz="4" w:space="0" w:color="000000"/>
              <w:bottom w:val="single" w:sz="4" w:space="0" w:color="000000"/>
            </w:tcBorders>
          </w:tcPr>
          <w:p w:rsidR="00C56D31" w:rsidRDefault="00C56D31" w:rsidP="0098439D">
            <w:pPr>
              <w:tabs>
                <w:tab w:val="left" w:pos="690"/>
              </w:tabs>
              <w:snapToGrid w:val="0"/>
              <w:spacing w:line="240" w:lineRule="auto"/>
              <w:jc w:val="center"/>
              <w:rPr>
                <w:rFonts w:ascii="Times New Roman" w:hAnsi="Times New Roman"/>
                <w:sz w:val="28"/>
                <w:szCs w:val="28"/>
              </w:rPr>
            </w:pPr>
          </w:p>
        </w:tc>
        <w:tc>
          <w:tcPr>
            <w:tcW w:w="1152" w:type="dxa"/>
            <w:vMerge/>
            <w:tcBorders>
              <w:top w:val="single" w:sz="4" w:space="0" w:color="000000"/>
              <w:left w:val="single" w:sz="4" w:space="0" w:color="000000"/>
              <w:bottom w:val="single" w:sz="4" w:space="0" w:color="000000"/>
            </w:tcBorders>
          </w:tcPr>
          <w:p w:rsidR="00C56D31" w:rsidRDefault="00C56D31" w:rsidP="0098439D">
            <w:pPr>
              <w:tabs>
                <w:tab w:val="left" w:pos="690"/>
              </w:tabs>
              <w:snapToGrid w:val="0"/>
              <w:spacing w:line="240" w:lineRule="auto"/>
              <w:jc w:val="center"/>
              <w:rPr>
                <w:rFonts w:ascii="Times New Roman" w:hAnsi="Times New Roman"/>
                <w:sz w:val="28"/>
                <w:szCs w:val="28"/>
              </w:rPr>
            </w:pPr>
          </w:p>
        </w:tc>
        <w:tc>
          <w:tcPr>
            <w:tcW w:w="1276" w:type="dxa"/>
            <w:vMerge/>
            <w:tcBorders>
              <w:top w:val="single" w:sz="4" w:space="0" w:color="000000"/>
              <w:left w:val="single" w:sz="4" w:space="0" w:color="000000"/>
              <w:bottom w:val="single" w:sz="4" w:space="0" w:color="000000"/>
            </w:tcBorders>
          </w:tcPr>
          <w:p w:rsidR="00C56D31" w:rsidRDefault="00C56D31" w:rsidP="0098439D">
            <w:pPr>
              <w:tabs>
                <w:tab w:val="left" w:pos="690"/>
              </w:tabs>
              <w:snapToGrid w:val="0"/>
              <w:spacing w:line="240" w:lineRule="auto"/>
              <w:jc w:val="center"/>
              <w:rPr>
                <w:rFonts w:ascii="Times New Roman" w:hAnsi="Times New Roman"/>
                <w:sz w:val="28"/>
                <w:szCs w:val="28"/>
              </w:rPr>
            </w:pPr>
          </w:p>
        </w:tc>
        <w:tc>
          <w:tcPr>
            <w:tcW w:w="567" w:type="dxa"/>
            <w:tcBorders>
              <w:top w:val="single" w:sz="4" w:space="0" w:color="000000"/>
              <w:left w:val="single" w:sz="4" w:space="0" w:color="000000"/>
              <w:bottom w:val="single" w:sz="4" w:space="0" w:color="000000"/>
            </w:tcBorders>
          </w:tcPr>
          <w:p w:rsidR="00C56D31" w:rsidRDefault="00C56D31" w:rsidP="0098439D">
            <w:pPr>
              <w:tabs>
                <w:tab w:val="left" w:pos="690"/>
              </w:tabs>
              <w:snapToGrid w:val="0"/>
              <w:spacing w:line="240" w:lineRule="auto"/>
              <w:ind w:left="-3" w:right="-78"/>
              <w:jc w:val="center"/>
              <w:rPr>
                <w:rFonts w:ascii="Times New Roman" w:hAnsi="Times New Roman"/>
                <w:b/>
                <w:bCs/>
                <w:sz w:val="24"/>
                <w:szCs w:val="24"/>
              </w:rPr>
            </w:pPr>
            <w:r>
              <w:rPr>
                <w:rFonts w:ascii="Times New Roman" w:hAnsi="Times New Roman"/>
                <w:b/>
                <w:bCs/>
                <w:sz w:val="24"/>
                <w:szCs w:val="24"/>
              </w:rPr>
              <w:t>«5»</w:t>
            </w:r>
          </w:p>
        </w:tc>
        <w:tc>
          <w:tcPr>
            <w:tcW w:w="567" w:type="dxa"/>
            <w:tcBorders>
              <w:top w:val="single" w:sz="4" w:space="0" w:color="000000"/>
              <w:left w:val="single" w:sz="4" w:space="0" w:color="000000"/>
              <w:bottom w:val="single" w:sz="4" w:space="0" w:color="000000"/>
            </w:tcBorders>
          </w:tcPr>
          <w:p w:rsidR="00C56D31" w:rsidRDefault="00C56D31" w:rsidP="0098439D">
            <w:pPr>
              <w:tabs>
                <w:tab w:val="left" w:pos="690"/>
              </w:tabs>
              <w:snapToGrid w:val="0"/>
              <w:spacing w:line="240" w:lineRule="auto"/>
              <w:ind w:right="-108"/>
              <w:jc w:val="center"/>
              <w:rPr>
                <w:rFonts w:ascii="Times New Roman" w:hAnsi="Times New Roman"/>
                <w:b/>
                <w:bCs/>
                <w:sz w:val="24"/>
                <w:szCs w:val="24"/>
              </w:rPr>
            </w:pPr>
            <w:r>
              <w:rPr>
                <w:rFonts w:ascii="Times New Roman" w:hAnsi="Times New Roman"/>
                <w:b/>
                <w:bCs/>
                <w:sz w:val="24"/>
                <w:szCs w:val="24"/>
              </w:rPr>
              <w:t>«4»</w:t>
            </w:r>
          </w:p>
        </w:tc>
        <w:tc>
          <w:tcPr>
            <w:tcW w:w="567" w:type="dxa"/>
            <w:tcBorders>
              <w:top w:val="single" w:sz="4" w:space="0" w:color="000000"/>
              <w:left w:val="single" w:sz="4" w:space="0" w:color="000000"/>
              <w:bottom w:val="single" w:sz="4" w:space="0" w:color="000000"/>
            </w:tcBorders>
          </w:tcPr>
          <w:p w:rsidR="00C56D31" w:rsidRDefault="00C56D31" w:rsidP="0098439D">
            <w:pPr>
              <w:tabs>
                <w:tab w:val="left" w:pos="690"/>
              </w:tabs>
              <w:snapToGrid w:val="0"/>
              <w:spacing w:line="240" w:lineRule="auto"/>
              <w:ind w:left="-3" w:right="-63"/>
              <w:jc w:val="center"/>
              <w:rPr>
                <w:rFonts w:ascii="Times New Roman" w:hAnsi="Times New Roman"/>
                <w:b/>
                <w:bCs/>
                <w:sz w:val="24"/>
                <w:szCs w:val="24"/>
              </w:rPr>
            </w:pPr>
            <w:r>
              <w:rPr>
                <w:rFonts w:ascii="Times New Roman" w:hAnsi="Times New Roman"/>
                <w:b/>
                <w:bCs/>
                <w:sz w:val="24"/>
                <w:szCs w:val="24"/>
              </w:rPr>
              <w:t>«3»</w:t>
            </w:r>
          </w:p>
        </w:tc>
        <w:tc>
          <w:tcPr>
            <w:tcW w:w="567" w:type="dxa"/>
            <w:tcBorders>
              <w:top w:val="single" w:sz="4" w:space="0" w:color="000000"/>
              <w:left w:val="single" w:sz="4" w:space="0" w:color="000000"/>
              <w:bottom w:val="single" w:sz="4" w:space="0" w:color="000000"/>
            </w:tcBorders>
          </w:tcPr>
          <w:p w:rsidR="00C56D31" w:rsidRDefault="00C56D31" w:rsidP="0098439D">
            <w:pPr>
              <w:tabs>
                <w:tab w:val="left" w:pos="690"/>
              </w:tabs>
              <w:snapToGrid w:val="0"/>
              <w:spacing w:line="240" w:lineRule="auto"/>
              <w:ind w:left="-3" w:right="-63"/>
              <w:jc w:val="center"/>
              <w:rPr>
                <w:rFonts w:ascii="Times New Roman" w:hAnsi="Times New Roman"/>
                <w:b/>
                <w:bCs/>
                <w:sz w:val="24"/>
                <w:szCs w:val="24"/>
              </w:rPr>
            </w:pPr>
            <w:r>
              <w:rPr>
                <w:rFonts w:ascii="Times New Roman" w:hAnsi="Times New Roman"/>
                <w:b/>
                <w:bCs/>
                <w:sz w:val="24"/>
                <w:szCs w:val="24"/>
              </w:rPr>
              <w:t>«2»</w:t>
            </w:r>
          </w:p>
        </w:tc>
        <w:tc>
          <w:tcPr>
            <w:tcW w:w="1413" w:type="dxa"/>
            <w:vMerge/>
            <w:tcBorders>
              <w:top w:val="single" w:sz="4" w:space="0" w:color="000000"/>
              <w:left w:val="single" w:sz="4" w:space="0" w:color="000000"/>
              <w:bottom w:val="single" w:sz="4" w:space="0" w:color="000000"/>
              <w:right w:val="single" w:sz="4" w:space="0" w:color="000000"/>
            </w:tcBorders>
          </w:tcPr>
          <w:p w:rsidR="00C56D31" w:rsidRDefault="00C56D31" w:rsidP="0098439D">
            <w:pPr>
              <w:tabs>
                <w:tab w:val="left" w:pos="690"/>
              </w:tabs>
              <w:snapToGrid w:val="0"/>
              <w:spacing w:line="240" w:lineRule="auto"/>
              <w:jc w:val="center"/>
              <w:rPr>
                <w:rFonts w:ascii="Times New Roman" w:hAnsi="Times New Roman"/>
                <w:sz w:val="28"/>
                <w:szCs w:val="28"/>
              </w:rPr>
            </w:pPr>
          </w:p>
        </w:tc>
      </w:tr>
      <w:tr w:rsidR="00C56D31" w:rsidTr="00442901">
        <w:tc>
          <w:tcPr>
            <w:tcW w:w="912" w:type="dxa"/>
            <w:tcBorders>
              <w:top w:val="single" w:sz="4" w:space="0" w:color="000000"/>
              <w:left w:val="single" w:sz="4" w:space="0" w:color="000000"/>
              <w:bottom w:val="single" w:sz="4" w:space="0" w:color="000000"/>
            </w:tcBorders>
          </w:tcPr>
          <w:p w:rsidR="00C56D31" w:rsidRDefault="00C56D31" w:rsidP="0098439D">
            <w:pPr>
              <w:tabs>
                <w:tab w:val="left" w:pos="690"/>
              </w:tabs>
              <w:snapToGrid w:val="0"/>
              <w:spacing w:after="0" w:line="240" w:lineRule="auto"/>
              <w:jc w:val="center"/>
              <w:rPr>
                <w:rFonts w:ascii="Times New Roman" w:hAnsi="Times New Roman"/>
                <w:sz w:val="28"/>
                <w:szCs w:val="28"/>
              </w:rPr>
            </w:pPr>
            <w:r>
              <w:rPr>
                <w:rFonts w:ascii="Times New Roman" w:hAnsi="Times New Roman"/>
                <w:sz w:val="28"/>
                <w:szCs w:val="28"/>
              </w:rPr>
              <w:t>5</w:t>
            </w:r>
          </w:p>
        </w:tc>
        <w:tc>
          <w:tcPr>
            <w:tcW w:w="2250" w:type="dxa"/>
            <w:tcBorders>
              <w:top w:val="single" w:sz="4" w:space="0" w:color="000000"/>
              <w:left w:val="single" w:sz="4" w:space="0" w:color="000000"/>
              <w:bottom w:val="single" w:sz="4" w:space="0" w:color="000000"/>
            </w:tcBorders>
          </w:tcPr>
          <w:p w:rsidR="00C56D31" w:rsidRDefault="00C56D31" w:rsidP="0098439D">
            <w:pPr>
              <w:tabs>
                <w:tab w:val="left" w:pos="690"/>
              </w:tabs>
              <w:snapToGrid w:val="0"/>
              <w:spacing w:after="0" w:line="240" w:lineRule="auto"/>
              <w:rPr>
                <w:rFonts w:ascii="Times New Roman" w:hAnsi="Times New Roman"/>
                <w:sz w:val="28"/>
                <w:szCs w:val="28"/>
              </w:rPr>
            </w:pPr>
            <w:r>
              <w:rPr>
                <w:rFonts w:ascii="Times New Roman" w:hAnsi="Times New Roman"/>
                <w:sz w:val="28"/>
                <w:szCs w:val="28"/>
              </w:rPr>
              <w:t>ШевелеваН.М.</w:t>
            </w:r>
          </w:p>
        </w:tc>
        <w:tc>
          <w:tcPr>
            <w:tcW w:w="1152" w:type="dxa"/>
            <w:tcBorders>
              <w:top w:val="single" w:sz="4" w:space="0" w:color="000000"/>
              <w:left w:val="single" w:sz="4" w:space="0" w:color="000000"/>
              <w:bottom w:val="single" w:sz="4" w:space="0" w:color="000000"/>
            </w:tcBorders>
          </w:tcPr>
          <w:p w:rsidR="00C56D31" w:rsidRDefault="00C56D31" w:rsidP="0098439D">
            <w:pPr>
              <w:tabs>
                <w:tab w:val="left" w:pos="690"/>
              </w:tabs>
              <w:snapToGrid w:val="0"/>
              <w:spacing w:after="0" w:line="240" w:lineRule="auto"/>
              <w:jc w:val="center"/>
              <w:rPr>
                <w:rFonts w:ascii="Times New Roman" w:hAnsi="Times New Roman"/>
                <w:sz w:val="28"/>
                <w:szCs w:val="28"/>
              </w:rPr>
            </w:pPr>
            <w:r>
              <w:rPr>
                <w:rFonts w:ascii="Times New Roman" w:hAnsi="Times New Roman"/>
                <w:sz w:val="28"/>
                <w:szCs w:val="28"/>
              </w:rPr>
              <w:t>5</w:t>
            </w:r>
          </w:p>
        </w:tc>
        <w:tc>
          <w:tcPr>
            <w:tcW w:w="1276" w:type="dxa"/>
            <w:tcBorders>
              <w:top w:val="single" w:sz="4" w:space="0" w:color="000000"/>
              <w:left w:val="single" w:sz="4" w:space="0" w:color="000000"/>
              <w:bottom w:val="single" w:sz="4" w:space="0" w:color="000000"/>
            </w:tcBorders>
          </w:tcPr>
          <w:p w:rsidR="00C56D31" w:rsidRDefault="00C56D31" w:rsidP="0098439D">
            <w:pPr>
              <w:tabs>
                <w:tab w:val="left" w:pos="690"/>
              </w:tabs>
              <w:snapToGrid w:val="0"/>
              <w:spacing w:after="0" w:line="240" w:lineRule="auto"/>
              <w:jc w:val="center"/>
              <w:rPr>
                <w:rFonts w:ascii="Times New Roman" w:hAnsi="Times New Roman"/>
                <w:sz w:val="28"/>
                <w:szCs w:val="28"/>
              </w:rPr>
            </w:pPr>
            <w:r>
              <w:rPr>
                <w:rFonts w:ascii="Times New Roman" w:hAnsi="Times New Roman"/>
                <w:sz w:val="28"/>
                <w:szCs w:val="28"/>
              </w:rPr>
              <w:t>3</w:t>
            </w:r>
          </w:p>
        </w:tc>
        <w:tc>
          <w:tcPr>
            <w:tcW w:w="567" w:type="dxa"/>
            <w:tcBorders>
              <w:top w:val="single" w:sz="4" w:space="0" w:color="000000"/>
              <w:left w:val="single" w:sz="4" w:space="0" w:color="000000"/>
              <w:bottom w:val="single" w:sz="4" w:space="0" w:color="000000"/>
            </w:tcBorders>
          </w:tcPr>
          <w:p w:rsidR="00C56D31" w:rsidRDefault="00C56D31" w:rsidP="0098439D">
            <w:pPr>
              <w:tabs>
                <w:tab w:val="left" w:pos="690"/>
              </w:tabs>
              <w:snapToGrid w:val="0"/>
              <w:spacing w:after="0" w:line="240" w:lineRule="auto"/>
              <w:jc w:val="center"/>
              <w:rPr>
                <w:rFonts w:ascii="Times New Roman" w:hAnsi="Times New Roman"/>
                <w:sz w:val="28"/>
                <w:szCs w:val="28"/>
              </w:rPr>
            </w:pPr>
            <w:r>
              <w:rPr>
                <w:rFonts w:ascii="Times New Roman" w:hAnsi="Times New Roman"/>
                <w:sz w:val="28"/>
                <w:szCs w:val="28"/>
              </w:rPr>
              <w:t>--</w:t>
            </w:r>
          </w:p>
        </w:tc>
        <w:tc>
          <w:tcPr>
            <w:tcW w:w="567" w:type="dxa"/>
            <w:tcBorders>
              <w:top w:val="single" w:sz="4" w:space="0" w:color="000000"/>
              <w:left w:val="single" w:sz="4" w:space="0" w:color="000000"/>
              <w:bottom w:val="single" w:sz="4" w:space="0" w:color="000000"/>
            </w:tcBorders>
          </w:tcPr>
          <w:p w:rsidR="00C56D31" w:rsidRDefault="00C56D31" w:rsidP="0098439D">
            <w:pPr>
              <w:tabs>
                <w:tab w:val="left" w:pos="690"/>
              </w:tabs>
              <w:snapToGrid w:val="0"/>
              <w:spacing w:after="0" w:line="240" w:lineRule="auto"/>
              <w:jc w:val="center"/>
              <w:rPr>
                <w:rFonts w:ascii="Times New Roman" w:hAnsi="Times New Roman"/>
                <w:sz w:val="28"/>
                <w:szCs w:val="28"/>
              </w:rPr>
            </w:pPr>
            <w:r>
              <w:rPr>
                <w:rFonts w:ascii="Times New Roman" w:hAnsi="Times New Roman"/>
                <w:sz w:val="28"/>
                <w:szCs w:val="28"/>
              </w:rPr>
              <w:t>3</w:t>
            </w:r>
          </w:p>
        </w:tc>
        <w:tc>
          <w:tcPr>
            <w:tcW w:w="567" w:type="dxa"/>
            <w:tcBorders>
              <w:top w:val="single" w:sz="4" w:space="0" w:color="000000"/>
              <w:left w:val="single" w:sz="4" w:space="0" w:color="000000"/>
              <w:bottom w:val="single" w:sz="4" w:space="0" w:color="000000"/>
            </w:tcBorders>
          </w:tcPr>
          <w:p w:rsidR="00C56D31" w:rsidRDefault="00C56D31" w:rsidP="0098439D">
            <w:pPr>
              <w:tabs>
                <w:tab w:val="left" w:pos="690"/>
              </w:tabs>
              <w:snapToGrid w:val="0"/>
              <w:spacing w:after="0" w:line="240" w:lineRule="auto"/>
              <w:jc w:val="center"/>
              <w:rPr>
                <w:rFonts w:ascii="Times New Roman" w:hAnsi="Times New Roman"/>
                <w:sz w:val="28"/>
                <w:szCs w:val="28"/>
              </w:rPr>
            </w:pPr>
            <w:r>
              <w:rPr>
                <w:rFonts w:ascii="Times New Roman" w:hAnsi="Times New Roman"/>
                <w:sz w:val="28"/>
                <w:szCs w:val="28"/>
              </w:rPr>
              <w:t>--</w:t>
            </w:r>
          </w:p>
        </w:tc>
        <w:tc>
          <w:tcPr>
            <w:tcW w:w="567" w:type="dxa"/>
            <w:tcBorders>
              <w:top w:val="single" w:sz="4" w:space="0" w:color="000000"/>
              <w:left w:val="single" w:sz="4" w:space="0" w:color="000000"/>
              <w:bottom w:val="single" w:sz="4" w:space="0" w:color="000000"/>
            </w:tcBorders>
          </w:tcPr>
          <w:p w:rsidR="00C56D31" w:rsidRDefault="00C56D31" w:rsidP="0098439D">
            <w:pPr>
              <w:tabs>
                <w:tab w:val="left" w:pos="690"/>
              </w:tabs>
              <w:snapToGrid w:val="0"/>
              <w:spacing w:after="0" w:line="240" w:lineRule="auto"/>
              <w:jc w:val="center"/>
              <w:rPr>
                <w:rFonts w:ascii="Times New Roman" w:hAnsi="Times New Roman"/>
                <w:sz w:val="28"/>
                <w:szCs w:val="28"/>
              </w:rPr>
            </w:pPr>
            <w:r>
              <w:rPr>
                <w:rFonts w:ascii="Times New Roman" w:hAnsi="Times New Roman"/>
                <w:sz w:val="28"/>
                <w:szCs w:val="28"/>
              </w:rPr>
              <w:t>--</w:t>
            </w:r>
          </w:p>
        </w:tc>
        <w:tc>
          <w:tcPr>
            <w:tcW w:w="1413" w:type="dxa"/>
            <w:tcBorders>
              <w:top w:val="single" w:sz="4" w:space="0" w:color="000000"/>
              <w:left w:val="single" w:sz="4" w:space="0" w:color="000000"/>
              <w:bottom w:val="single" w:sz="4" w:space="0" w:color="000000"/>
              <w:right w:val="single" w:sz="4" w:space="0" w:color="000000"/>
            </w:tcBorders>
          </w:tcPr>
          <w:p w:rsidR="00C56D31" w:rsidRDefault="00C56D31" w:rsidP="0098439D">
            <w:pPr>
              <w:tabs>
                <w:tab w:val="left" w:pos="690"/>
              </w:tabs>
              <w:snapToGrid w:val="0"/>
              <w:spacing w:after="0" w:line="240" w:lineRule="auto"/>
              <w:jc w:val="center"/>
              <w:rPr>
                <w:rFonts w:ascii="Times New Roman" w:hAnsi="Times New Roman"/>
                <w:sz w:val="28"/>
                <w:szCs w:val="28"/>
              </w:rPr>
            </w:pPr>
            <w:r>
              <w:rPr>
                <w:rFonts w:ascii="Times New Roman" w:hAnsi="Times New Roman"/>
                <w:sz w:val="28"/>
                <w:szCs w:val="28"/>
              </w:rPr>
              <w:t>100%</w:t>
            </w:r>
          </w:p>
        </w:tc>
      </w:tr>
      <w:tr w:rsidR="00C56D31" w:rsidTr="00442901">
        <w:tc>
          <w:tcPr>
            <w:tcW w:w="912" w:type="dxa"/>
            <w:tcBorders>
              <w:top w:val="single" w:sz="4" w:space="0" w:color="000000"/>
              <w:left w:val="single" w:sz="4" w:space="0" w:color="000000"/>
              <w:bottom w:val="single" w:sz="4" w:space="0" w:color="000000"/>
            </w:tcBorders>
          </w:tcPr>
          <w:p w:rsidR="00C56D31" w:rsidRDefault="00C56D31" w:rsidP="0098439D">
            <w:pPr>
              <w:tabs>
                <w:tab w:val="left" w:pos="690"/>
              </w:tabs>
              <w:snapToGrid w:val="0"/>
              <w:spacing w:after="0" w:line="240" w:lineRule="auto"/>
              <w:jc w:val="center"/>
              <w:rPr>
                <w:rFonts w:ascii="Times New Roman" w:hAnsi="Times New Roman"/>
                <w:sz w:val="28"/>
                <w:szCs w:val="28"/>
              </w:rPr>
            </w:pPr>
            <w:r>
              <w:rPr>
                <w:rFonts w:ascii="Times New Roman" w:hAnsi="Times New Roman"/>
                <w:sz w:val="28"/>
                <w:szCs w:val="28"/>
              </w:rPr>
              <w:t>6</w:t>
            </w:r>
          </w:p>
        </w:tc>
        <w:tc>
          <w:tcPr>
            <w:tcW w:w="2250" w:type="dxa"/>
            <w:tcBorders>
              <w:top w:val="single" w:sz="4" w:space="0" w:color="000000"/>
              <w:left w:val="single" w:sz="4" w:space="0" w:color="000000"/>
              <w:bottom w:val="single" w:sz="4" w:space="0" w:color="000000"/>
            </w:tcBorders>
          </w:tcPr>
          <w:p w:rsidR="00C56D31" w:rsidRDefault="00C56D31" w:rsidP="0098439D">
            <w:pPr>
              <w:tabs>
                <w:tab w:val="left" w:pos="690"/>
              </w:tabs>
              <w:snapToGrid w:val="0"/>
              <w:spacing w:after="0" w:line="240" w:lineRule="auto"/>
              <w:jc w:val="center"/>
              <w:rPr>
                <w:rFonts w:ascii="Times New Roman" w:hAnsi="Times New Roman"/>
                <w:sz w:val="28"/>
                <w:szCs w:val="28"/>
              </w:rPr>
            </w:pPr>
            <w:r>
              <w:rPr>
                <w:rFonts w:ascii="Times New Roman" w:hAnsi="Times New Roman"/>
                <w:sz w:val="28"/>
                <w:szCs w:val="28"/>
              </w:rPr>
              <w:t>Свищева Л.Д.</w:t>
            </w:r>
          </w:p>
        </w:tc>
        <w:tc>
          <w:tcPr>
            <w:tcW w:w="1152" w:type="dxa"/>
            <w:tcBorders>
              <w:top w:val="single" w:sz="4" w:space="0" w:color="000000"/>
              <w:left w:val="single" w:sz="4" w:space="0" w:color="000000"/>
              <w:bottom w:val="single" w:sz="4" w:space="0" w:color="000000"/>
            </w:tcBorders>
          </w:tcPr>
          <w:p w:rsidR="00C56D31" w:rsidRDefault="00C56D31" w:rsidP="0098439D">
            <w:pPr>
              <w:tabs>
                <w:tab w:val="left" w:pos="690"/>
              </w:tabs>
              <w:snapToGrid w:val="0"/>
              <w:spacing w:after="0" w:line="240" w:lineRule="auto"/>
              <w:jc w:val="center"/>
              <w:rPr>
                <w:rFonts w:ascii="Times New Roman" w:hAnsi="Times New Roman"/>
                <w:sz w:val="28"/>
                <w:szCs w:val="28"/>
              </w:rPr>
            </w:pPr>
            <w:r>
              <w:rPr>
                <w:rFonts w:ascii="Times New Roman" w:hAnsi="Times New Roman"/>
                <w:sz w:val="28"/>
                <w:szCs w:val="28"/>
              </w:rPr>
              <w:t>7</w:t>
            </w:r>
          </w:p>
        </w:tc>
        <w:tc>
          <w:tcPr>
            <w:tcW w:w="1276" w:type="dxa"/>
            <w:tcBorders>
              <w:top w:val="single" w:sz="4" w:space="0" w:color="000000"/>
              <w:left w:val="single" w:sz="4" w:space="0" w:color="000000"/>
              <w:bottom w:val="single" w:sz="4" w:space="0" w:color="000000"/>
            </w:tcBorders>
          </w:tcPr>
          <w:p w:rsidR="00C56D31" w:rsidRDefault="00C56D31" w:rsidP="0098439D">
            <w:pPr>
              <w:tabs>
                <w:tab w:val="left" w:pos="690"/>
              </w:tabs>
              <w:snapToGrid w:val="0"/>
              <w:spacing w:after="0" w:line="240" w:lineRule="auto"/>
              <w:jc w:val="center"/>
              <w:rPr>
                <w:rFonts w:ascii="Times New Roman" w:hAnsi="Times New Roman"/>
                <w:sz w:val="28"/>
                <w:szCs w:val="28"/>
              </w:rPr>
            </w:pPr>
            <w:r>
              <w:rPr>
                <w:rFonts w:ascii="Times New Roman" w:hAnsi="Times New Roman"/>
                <w:sz w:val="28"/>
                <w:szCs w:val="28"/>
              </w:rPr>
              <w:t>7</w:t>
            </w:r>
          </w:p>
        </w:tc>
        <w:tc>
          <w:tcPr>
            <w:tcW w:w="567" w:type="dxa"/>
            <w:tcBorders>
              <w:top w:val="single" w:sz="4" w:space="0" w:color="000000"/>
              <w:left w:val="single" w:sz="4" w:space="0" w:color="000000"/>
              <w:bottom w:val="single" w:sz="4" w:space="0" w:color="000000"/>
            </w:tcBorders>
          </w:tcPr>
          <w:p w:rsidR="00C56D31" w:rsidRDefault="00C56D31" w:rsidP="0098439D">
            <w:pPr>
              <w:tabs>
                <w:tab w:val="left" w:pos="690"/>
              </w:tabs>
              <w:snapToGrid w:val="0"/>
              <w:spacing w:after="0" w:line="240" w:lineRule="auto"/>
              <w:jc w:val="center"/>
              <w:rPr>
                <w:rFonts w:ascii="Times New Roman" w:hAnsi="Times New Roman"/>
                <w:sz w:val="28"/>
                <w:szCs w:val="28"/>
              </w:rPr>
            </w:pPr>
            <w:r>
              <w:rPr>
                <w:rFonts w:ascii="Times New Roman" w:hAnsi="Times New Roman"/>
                <w:sz w:val="28"/>
                <w:szCs w:val="28"/>
              </w:rPr>
              <w:t>4</w:t>
            </w:r>
          </w:p>
        </w:tc>
        <w:tc>
          <w:tcPr>
            <w:tcW w:w="567" w:type="dxa"/>
            <w:tcBorders>
              <w:top w:val="single" w:sz="4" w:space="0" w:color="000000"/>
              <w:left w:val="single" w:sz="4" w:space="0" w:color="000000"/>
              <w:bottom w:val="single" w:sz="4" w:space="0" w:color="000000"/>
            </w:tcBorders>
          </w:tcPr>
          <w:p w:rsidR="00C56D31" w:rsidRDefault="00C56D31" w:rsidP="0098439D">
            <w:pPr>
              <w:tabs>
                <w:tab w:val="left" w:pos="690"/>
              </w:tabs>
              <w:snapToGrid w:val="0"/>
              <w:spacing w:after="0" w:line="240" w:lineRule="auto"/>
              <w:jc w:val="center"/>
              <w:rPr>
                <w:rFonts w:ascii="Times New Roman" w:hAnsi="Times New Roman"/>
                <w:sz w:val="28"/>
                <w:szCs w:val="28"/>
              </w:rPr>
            </w:pPr>
            <w:r>
              <w:rPr>
                <w:rFonts w:ascii="Times New Roman" w:hAnsi="Times New Roman"/>
                <w:sz w:val="28"/>
                <w:szCs w:val="28"/>
              </w:rPr>
              <w:t>1</w:t>
            </w:r>
          </w:p>
        </w:tc>
        <w:tc>
          <w:tcPr>
            <w:tcW w:w="567" w:type="dxa"/>
            <w:tcBorders>
              <w:top w:val="single" w:sz="4" w:space="0" w:color="000000"/>
              <w:left w:val="single" w:sz="4" w:space="0" w:color="000000"/>
              <w:bottom w:val="single" w:sz="4" w:space="0" w:color="000000"/>
            </w:tcBorders>
          </w:tcPr>
          <w:p w:rsidR="00C56D31" w:rsidRDefault="00C56D31" w:rsidP="0098439D">
            <w:pPr>
              <w:tabs>
                <w:tab w:val="left" w:pos="690"/>
              </w:tabs>
              <w:snapToGrid w:val="0"/>
              <w:spacing w:after="0" w:line="240" w:lineRule="auto"/>
              <w:jc w:val="center"/>
              <w:rPr>
                <w:rFonts w:ascii="Times New Roman" w:hAnsi="Times New Roman"/>
                <w:sz w:val="28"/>
                <w:szCs w:val="28"/>
              </w:rPr>
            </w:pPr>
            <w:r>
              <w:rPr>
                <w:rFonts w:ascii="Times New Roman" w:hAnsi="Times New Roman"/>
                <w:sz w:val="28"/>
                <w:szCs w:val="28"/>
              </w:rPr>
              <w:t>2</w:t>
            </w:r>
          </w:p>
        </w:tc>
        <w:tc>
          <w:tcPr>
            <w:tcW w:w="567" w:type="dxa"/>
            <w:tcBorders>
              <w:top w:val="single" w:sz="4" w:space="0" w:color="000000"/>
              <w:left w:val="single" w:sz="4" w:space="0" w:color="000000"/>
              <w:bottom w:val="single" w:sz="4" w:space="0" w:color="000000"/>
            </w:tcBorders>
          </w:tcPr>
          <w:p w:rsidR="00C56D31" w:rsidRDefault="00C56D31" w:rsidP="0098439D">
            <w:pPr>
              <w:tabs>
                <w:tab w:val="left" w:pos="690"/>
              </w:tabs>
              <w:snapToGrid w:val="0"/>
              <w:spacing w:after="0" w:line="240" w:lineRule="auto"/>
              <w:jc w:val="center"/>
              <w:rPr>
                <w:rFonts w:ascii="Times New Roman" w:hAnsi="Times New Roman"/>
                <w:sz w:val="28"/>
                <w:szCs w:val="28"/>
              </w:rPr>
            </w:pPr>
            <w:r>
              <w:rPr>
                <w:rFonts w:ascii="Times New Roman" w:hAnsi="Times New Roman"/>
                <w:sz w:val="28"/>
                <w:szCs w:val="28"/>
              </w:rPr>
              <w:t>---</w:t>
            </w:r>
          </w:p>
        </w:tc>
        <w:tc>
          <w:tcPr>
            <w:tcW w:w="1413" w:type="dxa"/>
            <w:tcBorders>
              <w:top w:val="single" w:sz="4" w:space="0" w:color="000000"/>
              <w:left w:val="single" w:sz="4" w:space="0" w:color="000000"/>
              <w:bottom w:val="single" w:sz="4" w:space="0" w:color="000000"/>
              <w:right w:val="single" w:sz="4" w:space="0" w:color="000000"/>
            </w:tcBorders>
          </w:tcPr>
          <w:p w:rsidR="00C56D31" w:rsidRDefault="00C56D31" w:rsidP="0098439D">
            <w:pPr>
              <w:tabs>
                <w:tab w:val="left" w:pos="690"/>
              </w:tabs>
              <w:snapToGrid w:val="0"/>
              <w:spacing w:after="0" w:line="240" w:lineRule="auto"/>
              <w:jc w:val="center"/>
              <w:rPr>
                <w:rFonts w:ascii="Times New Roman" w:hAnsi="Times New Roman"/>
                <w:sz w:val="28"/>
                <w:szCs w:val="28"/>
              </w:rPr>
            </w:pPr>
            <w:r>
              <w:rPr>
                <w:rFonts w:ascii="Times New Roman" w:hAnsi="Times New Roman"/>
                <w:sz w:val="28"/>
                <w:szCs w:val="28"/>
              </w:rPr>
              <w:t>71,4%</w:t>
            </w:r>
          </w:p>
        </w:tc>
      </w:tr>
      <w:tr w:rsidR="00C56D31" w:rsidTr="00442901">
        <w:tc>
          <w:tcPr>
            <w:tcW w:w="912" w:type="dxa"/>
            <w:tcBorders>
              <w:top w:val="single" w:sz="4" w:space="0" w:color="000000"/>
              <w:left w:val="single" w:sz="4" w:space="0" w:color="000000"/>
              <w:bottom w:val="single" w:sz="4" w:space="0" w:color="000000"/>
            </w:tcBorders>
          </w:tcPr>
          <w:p w:rsidR="00C56D31" w:rsidRDefault="00C56D31" w:rsidP="0098439D">
            <w:pPr>
              <w:tabs>
                <w:tab w:val="left" w:pos="690"/>
              </w:tabs>
              <w:snapToGrid w:val="0"/>
              <w:spacing w:after="0" w:line="240" w:lineRule="auto"/>
              <w:jc w:val="center"/>
              <w:rPr>
                <w:rFonts w:ascii="Times New Roman" w:hAnsi="Times New Roman"/>
                <w:sz w:val="28"/>
                <w:szCs w:val="28"/>
              </w:rPr>
            </w:pPr>
            <w:r>
              <w:rPr>
                <w:rFonts w:ascii="Times New Roman" w:hAnsi="Times New Roman"/>
                <w:sz w:val="28"/>
                <w:szCs w:val="28"/>
              </w:rPr>
              <w:t>8а</w:t>
            </w:r>
          </w:p>
        </w:tc>
        <w:tc>
          <w:tcPr>
            <w:tcW w:w="2250" w:type="dxa"/>
            <w:tcBorders>
              <w:top w:val="single" w:sz="4" w:space="0" w:color="000000"/>
              <w:left w:val="single" w:sz="4" w:space="0" w:color="000000"/>
              <w:bottom w:val="single" w:sz="4" w:space="0" w:color="000000"/>
            </w:tcBorders>
          </w:tcPr>
          <w:p w:rsidR="00C56D31" w:rsidRDefault="00C56D31" w:rsidP="0098439D">
            <w:pPr>
              <w:tabs>
                <w:tab w:val="left" w:pos="690"/>
              </w:tabs>
              <w:snapToGrid w:val="0"/>
              <w:spacing w:after="0" w:line="240" w:lineRule="auto"/>
              <w:jc w:val="center"/>
              <w:rPr>
                <w:rFonts w:ascii="Times New Roman" w:hAnsi="Times New Roman"/>
                <w:sz w:val="28"/>
                <w:szCs w:val="28"/>
              </w:rPr>
            </w:pPr>
            <w:r>
              <w:rPr>
                <w:rFonts w:ascii="Times New Roman" w:hAnsi="Times New Roman"/>
                <w:sz w:val="28"/>
                <w:szCs w:val="28"/>
              </w:rPr>
              <w:t>Свищева Л.Д.</w:t>
            </w:r>
          </w:p>
        </w:tc>
        <w:tc>
          <w:tcPr>
            <w:tcW w:w="1152" w:type="dxa"/>
            <w:tcBorders>
              <w:top w:val="single" w:sz="4" w:space="0" w:color="000000"/>
              <w:left w:val="single" w:sz="4" w:space="0" w:color="000000"/>
              <w:bottom w:val="single" w:sz="4" w:space="0" w:color="000000"/>
            </w:tcBorders>
          </w:tcPr>
          <w:p w:rsidR="00C56D31" w:rsidRDefault="00C56D31" w:rsidP="0098439D">
            <w:pPr>
              <w:tabs>
                <w:tab w:val="left" w:pos="690"/>
              </w:tabs>
              <w:snapToGrid w:val="0"/>
              <w:spacing w:after="0" w:line="240" w:lineRule="auto"/>
              <w:jc w:val="center"/>
              <w:rPr>
                <w:rFonts w:ascii="Times New Roman" w:hAnsi="Times New Roman"/>
                <w:sz w:val="28"/>
                <w:szCs w:val="28"/>
              </w:rPr>
            </w:pPr>
            <w:r>
              <w:rPr>
                <w:rFonts w:ascii="Times New Roman" w:hAnsi="Times New Roman"/>
                <w:sz w:val="28"/>
                <w:szCs w:val="28"/>
              </w:rPr>
              <w:t>7</w:t>
            </w:r>
          </w:p>
        </w:tc>
        <w:tc>
          <w:tcPr>
            <w:tcW w:w="1276" w:type="dxa"/>
            <w:tcBorders>
              <w:top w:val="single" w:sz="4" w:space="0" w:color="000000"/>
              <w:left w:val="single" w:sz="4" w:space="0" w:color="000000"/>
              <w:bottom w:val="single" w:sz="4" w:space="0" w:color="000000"/>
            </w:tcBorders>
          </w:tcPr>
          <w:p w:rsidR="00C56D31" w:rsidRDefault="00C56D31" w:rsidP="0098439D">
            <w:pPr>
              <w:tabs>
                <w:tab w:val="left" w:pos="690"/>
              </w:tabs>
              <w:snapToGrid w:val="0"/>
              <w:spacing w:after="0" w:line="240" w:lineRule="auto"/>
              <w:jc w:val="center"/>
              <w:rPr>
                <w:rFonts w:ascii="Times New Roman" w:hAnsi="Times New Roman"/>
                <w:sz w:val="28"/>
                <w:szCs w:val="28"/>
              </w:rPr>
            </w:pPr>
            <w:r>
              <w:rPr>
                <w:rFonts w:ascii="Times New Roman" w:hAnsi="Times New Roman"/>
                <w:sz w:val="28"/>
                <w:szCs w:val="28"/>
              </w:rPr>
              <w:t>6</w:t>
            </w:r>
          </w:p>
        </w:tc>
        <w:tc>
          <w:tcPr>
            <w:tcW w:w="567" w:type="dxa"/>
            <w:tcBorders>
              <w:top w:val="single" w:sz="4" w:space="0" w:color="000000"/>
              <w:left w:val="single" w:sz="4" w:space="0" w:color="000000"/>
              <w:bottom w:val="single" w:sz="4" w:space="0" w:color="000000"/>
            </w:tcBorders>
          </w:tcPr>
          <w:p w:rsidR="00C56D31" w:rsidRDefault="00C56D31" w:rsidP="0098439D">
            <w:pPr>
              <w:tabs>
                <w:tab w:val="left" w:pos="690"/>
              </w:tabs>
              <w:snapToGrid w:val="0"/>
              <w:spacing w:after="0" w:line="240" w:lineRule="auto"/>
              <w:jc w:val="center"/>
              <w:rPr>
                <w:rFonts w:ascii="Times New Roman" w:hAnsi="Times New Roman"/>
                <w:sz w:val="28"/>
                <w:szCs w:val="28"/>
              </w:rPr>
            </w:pPr>
            <w:r>
              <w:rPr>
                <w:rFonts w:ascii="Times New Roman" w:hAnsi="Times New Roman"/>
                <w:sz w:val="28"/>
                <w:szCs w:val="28"/>
              </w:rPr>
              <w:t>3</w:t>
            </w:r>
          </w:p>
        </w:tc>
        <w:tc>
          <w:tcPr>
            <w:tcW w:w="567" w:type="dxa"/>
            <w:tcBorders>
              <w:top w:val="single" w:sz="4" w:space="0" w:color="000000"/>
              <w:left w:val="single" w:sz="4" w:space="0" w:color="000000"/>
              <w:bottom w:val="single" w:sz="4" w:space="0" w:color="000000"/>
            </w:tcBorders>
          </w:tcPr>
          <w:p w:rsidR="00C56D31" w:rsidRDefault="00C56D31" w:rsidP="0098439D">
            <w:pPr>
              <w:tabs>
                <w:tab w:val="left" w:pos="690"/>
              </w:tabs>
              <w:snapToGrid w:val="0"/>
              <w:spacing w:after="0" w:line="240" w:lineRule="auto"/>
              <w:jc w:val="center"/>
              <w:rPr>
                <w:rFonts w:ascii="Times New Roman" w:hAnsi="Times New Roman"/>
                <w:sz w:val="28"/>
                <w:szCs w:val="28"/>
              </w:rPr>
            </w:pPr>
            <w:r>
              <w:rPr>
                <w:rFonts w:ascii="Times New Roman" w:hAnsi="Times New Roman"/>
                <w:sz w:val="28"/>
                <w:szCs w:val="28"/>
              </w:rPr>
              <w:t>1</w:t>
            </w:r>
          </w:p>
        </w:tc>
        <w:tc>
          <w:tcPr>
            <w:tcW w:w="567" w:type="dxa"/>
            <w:tcBorders>
              <w:top w:val="single" w:sz="4" w:space="0" w:color="000000"/>
              <w:left w:val="single" w:sz="4" w:space="0" w:color="000000"/>
              <w:bottom w:val="single" w:sz="4" w:space="0" w:color="000000"/>
            </w:tcBorders>
          </w:tcPr>
          <w:p w:rsidR="00C56D31" w:rsidRDefault="00C56D31" w:rsidP="0098439D">
            <w:pPr>
              <w:tabs>
                <w:tab w:val="left" w:pos="690"/>
              </w:tabs>
              <w:snapToGrid w:val="0"/>
              <w:spacing w:after="0" w:line="240" w:lineRule="auto"/>
              <w:jc w:val="center"/>
              <w:rPr>
                <w:rFonts w:ascii="Times New Roman" w:hAnsi="Times New Roman"/>
                <w:sz w:val="28"/>
                <w:szCs w:val="28"/>
              </w:rPr>
            </w:pPr>
            <w:r>
              <w:rPr>
                <w:rFonts w:ascii="Times New Roman" w:hAnsi="Times New Roman"/>
                <w:sz w:val="28"/>
                <w:szCs w:val="28"/>
              </w:rPr>
              <w:t>2</w:t>
            </w:r>
          </w:p>
        </w:tc>
        <w:tc>
          <w:tcPr>
            <w:tcW w:w="567" w:type="dxa"/>
            <w:tcBorders>
              <w:top w:val="single" w:sz="4" w:space="0" w:color="000000"/>
              <w:left w:val="single" w:sz="4" w:space="0" w:color="000000"/>
              <w:bottom w:val="single" w:sz="4" w:space="0" w:color="000000"/>
            </w:tcBorders>
          </w:tcPr>
          <w:p w:rsidR="00C56D31" w:rsidRDefault="00C56D31" w:rsidP="0098439D">
            <w:pPr>
              <w:tabs>
                <w:tab w:val="left" w:pos="690"/>
              </w:tabs>
              <w:snapToGrid w:val="0"/>
              <w:spacing w:after="0" w:line="240" w:lineRule="auto"/>
              <w:jc w:val="center"/>
              <w:rPr>
                <w:rFonts w:ascii="Times New Roman" w:hAnsi="Times New Roman"/>
                <w:sz w:val="28"/>
                <w:szCs w:val="28"/>
              </w:rPr>
            </w:pPr>
            <w:r>
              <w:rPr>
                <w:rFonts w:ascii="Times New Roman" w:hAnsi="Times New Roman"/>
                <w:sz w:val="28"/>
                <w:szCs w:val="28"/>
              </w:rPr>
              <w:t>---</w:t>
            </w:r>
          </w:p>
        </w:tc>
        <w:tc>
          <w:tcPr>
            <w:tcW w:w="1413" w:type="dxa"/>
            <w:tcBorders>
              <w:top w:val="single" w:sz="4" w:space="0" w:color="000000"/>
              <w:left w:val="single" w:sz="4" w:space="0" w:color="000000"/>
              <w:bottom w:val="single" w:sz="4" w:space="0" w:color="000000"/>
              <w:right w:val="single" w:sz="4" w:space="0" w:color="000000"/>
            </w:tcBorders>
          </w:tcPr>
          <w:p w:rsidR="00C56D31" w:rsidRDefault="00C56D31" w:rsidP="0098439D">
            <w:pPr>
              <w:tabs>
                <w:tab w:val="left" w:pos="690"/>
              </w:tabs>
              <w:snapToGrid w:val="0"/>
              <w:spacing w:after="0" w:line="240" w:lineRule="auto"/>
              <w:jc w:val="center"/>
              <w:rPr>
                <w:rFonts w:ascii="Times New Roman" w:hAnsi="Times New Roman"/>
                <w:sz w:val="28"/>
                <w:szCs w:val="28"/>
              </w:rPr>
            </w:pPr>
            <w:r>
              <w:rPr>
                <w:rFonts w:ascii="Times New Roman" w:hAnsi="Times New Roman"/>
                <w:sz w:val="28"/>
                <w:szCs w:val="28"/>
              </w:rPr>
              <w:t>67%</w:t>
            </w:r>
          </w:p>
        </w:tc>
      </w:tr>
      <w:tr w:rsidR="00C56D31" w:rsidTr="00442901">
        <w:tc>
          <w:tcPr>
            <w:tcW w:w="912" w:type="dxa"/>
            <w:tcBorders>
              <w:left w:val="single" w:sz="4" w:space="0" w:color="000000"/>
              <w:bottom w:val="single" w:sz="4" w:space="0" w:color="000000"/>
            </w:tcBorders>
          </w:tcPr>
          <w:p w:rsidR="00C56D31" w:rsidRDefault="00C56D31" w:rsidP="0098439D">
            <w:pPr>
              <w:tabs>
                <w:tab w:val="left" w:pos="690"/>
              </w:tabs>
              <w:snapToGrid w:val="0"/>
              <w:spacing w:after="0" w:line="240" w:lineRule="auto"/>
              <w:jc w:val="center"/>
              <w:rPr>
                <w:rFonts w:ascii="Times New Roman" w:hAnsi="Times New Roman"/>
                <w:sz w:val="28"/>
                <w:szCs w:val="28"/>
              </w:rPr>
            </w:pPr>
            <w:r>
              <w:rPr>
                <w:rFonts w:ascii="Times New Roman" w:hAnsi="Times New Roman"/>
                <w:sz w:val="28"/>
                <w:szCs w:val="28"/>
              </w:rPr>
              <w:t>8б</w:t>
            </w:r>
          </w:p>
        </w:tc>
        <w:tc>
          <w:tcPr>
            <w:tcW w:w="2250" w:type="dxa"/>
            <w:tcBorders>
              <w:left w:val="single" w:sz="4" w:space="0" w:color="000000"/>
              <w:bottom w:val="single" w:sz="4" w:space="0" w:color="000000"/>
            </w:tcBorders>
          </w:tcPr>
          <w:p w:rsidR="00C56D31" w:rsidRDefault="00C56D31" w:rsidP="0098439D">
            <w:pPr>
              <w:tabs>
                <w:tab w:val="left" w:pos="690"/>
              </w:tabs>
              <w:snapToGrid w:val="0"/>
              <w:spacing w:after="0" w:line="240" w:lineRule="auto"/>
              <w:jc w:val="center"/>
              <w:rPr>
                <w:rFonts w:ascii="Times New Roman" w:hAnsi="Times New Roman"/>
                <w:sz w:val="28"/>
                <w:szCs w:val="28"/>
              </w:rPr>
            </w:pPr>
            <w:r>
              <w:rPr>
                <w:rFonts w:ascii="Times New Roman" w:hAnsi="Times New Roman"/>
                <w:sz w:val="28"/>
                <w:szCs w:val="28"/>
              </w:rPr>
              <w:t>Свищева Л.Д.</w:t>
            </w:r>
          </w:p>
        </w:tc>
        <w:tc>
          <w:tcPr>
            <w:tcW w:w="1152" w:type="dxa"/>
            <w:tcBorders>
              <w:left w:val="single" w:sz="4" w:space="0" w:color="000000"/>
              <w:bottom w:val="single" w:sz="4" w:space="0" w:color="000000"/>
            </w:tcBorders>
          </w:tcPr>
          <w:p w:rsidR="00C56D31" w:rsidRDefault="00C56D31" w:rsidP="0098439D">
            <w:pPr>
              <w:tabs>
                <w:tab w:val="left" w:pos="690"/>
              </w:tabs>
              <w:snapToGrid w:val="0"/>
              <w:spacing w:after="0" w:line="240" w:lineRule="auto"/>
              <w:jc w:val="center"/>
              <w:rPr>
                <w:rFonts w:ascii="Times New Roman" w:hAnsi="Times New Roman"/>
                <w:sz w:val="28"/>
                <w:szCs w:val="28"/>
              </w:rPr>
            </w:pPr>
            <w:r>
              <w:rPr>
                <w:rFonts w:ascii="Times New Roman" w:hAnsi="Times New Roman"/>
                <w:sz w:val="28"/>
                <w:szCs w:val="28"/>
              </w:rPr>
              <w:t>6</w:t>
            </w:r>
          </w:p>
        </w:tc>
        <w:tc>
          <w:tcPr>
            <w:tcW w:w="1276" w:type="dxa"/>
            <w:tcBorders>
              <w:left w:val="single" w:sz="4" w:space="0" w:color="000000"/>
              <w:bottom w:val="single" w:sz="4" w:space="0" w:color="000000"/>
            </w:tcBorders>
          </w:tcPr>
          <w:p w:rsidR="00C56D31" w:rsidRDefault="00C56D31" w:rsidP="0098439D">
            <w:pPr>
              <w:tabs>
                <w:tab w:val="left" w:pos="690"/>
              </w:tabs>
              <w:snapToGrid w:val="0"/>
              <w:spacing w:after="0" w:line="240" w:lineRule="auto"/>
              <w:jc w:val="center"/>
              <w:rPr>
                <w:rFonts w:ascii="Times New Roman" w:hAnsi="Times New Roman"/>
                <w:sz w:val="28"/>
                <w:szCs w:val="28"/>
              </w:rPr>
            </w:pPr>
            <w:r>
              <w:rPr>
                <w:rFonts w:ascii="Times New Roman" w:hAnsi="Times New Roman"/>
                <w:sz w:val="28"/>
                <w:szCs w:val="28"/>
              </w:rPr>
              <w:t>5</w:t>
            </w:r>
          </w:p>
        </w:tc>
        <w:tc>
          <w:tcPr>
            <w:tcW w:w="567" w:type="dxa"/>
            <w:tcBorders>
              <w:left w:val="single" w:sz="4" w:space="0" w:color="000000"/>
              <w:bottom w:val="single" w:sz="4" w:space="0" w:color="000000"/>
            </w:tcBorders>
          </w:tcPr>
          <w:p w:rsidR="00C56D31" w:rsidRDefault="00C56D31" w:rsidP="0098439D">
            <w:pPr>
              <w:tabs>
                <w:tab w:val="left" w:pos="690"/>
              </w:tabs>
              <w:snapToGrid w:val="0"/>
              <w:spacing w:after="0" w:line="240" w:lineRule="auto"/>
              <w:jc w:val="center"/>
              <w:rPr>
                <w:rFonts w:ascii="Times New Roman" w:hAnsi="Times New Roman"/>
                <w:sz w:val="28"/>
                <w:szCs w:val="28"/>
              </w:rPr>
            </w:pPr>
            <w:r>
              <w:rPr>
                <w:rFonts w:ascii="Times New Roman" w:hAnsi="Times New Roman"/>
                <w:sz w:val="28"/>
                <w:szCs w:val="28"/>
              </w:rPr>
              <w:t>1</w:t>
            </w:r>
          </w:p>
        </w:tc>
        <w:tc>
          <w:tcPr>
            <w:tcW w:w="567" w:type="dxa"/>
            <w:tcBorders>
              <w:left w:val="single" w:sz="4" w:space="0" w:color="000000"/>
              <w:bottom w:val="single" w:sz="4" w:space="0" w:color="000000"/>
            </w:tcBorders>
          </w:tcPr>
          <w:p w:rsidR="00C56D31" w:rsidRDefault="00C56D31" w:rsidP="0098439D">
            <w:pPr>
              <w:tabs>
                <w:tab w:val="left" w:pos="690"/>
              </w:tabs>
              <w:snapToGrid w:val="0"/>
              <w:spacing w:after="0" w:line="240" w:lineRule="auto"/>
              <w:jc w:val="center"/>
              <w:rPr>
                <w:rFonts w:ascii="Times New Roman" w:hAnsi="Times New Roman"/>
                <w:sz w:val="28"/>
                <w:szCs w:val="28"/>
              </w:rPr>
            </w:pPr>
            <w:r>
              <w:rPr>
                <w:rFonts w:ascii="Times New Roman" w:hAnsi="Times New Roman"/>
                <w:sz w:val="28"/>
                <w:szCs w:val="28"/>
              </w:rPr>
              <w:t>1</w:t>
            </w:r>
          </w:p>
        </w:tc>
        <w:tc>
          <w:tcPr>
            <w:tcW w:w="567" w:type="dxa"/>
            <w:tcBorders>
              <w:left w:val="single" w:sz="4" w:space="0" w:color="000000"/>
              <w:bottom w:val="single" w:sz="4" w:space="0" w:color="000000"/>
            </w:tcBorders>
          </w:tcPr>
          <w:p w:rsidR="00C56D31" w:rsidRDefault="00C56D31" w:rsidP="0098439D">
            <w:pPr>
              <w:tabs>
                <w:tab w:val="left" w:pos="690"/>
              </w:tabs>
              <w:snapToGrid w:val="0"/>
              <w:spacing w:after="0" w:line="240" w:lineRule="auto"/>
              <w:jc w:val="center"/>
              <w:rPr>
                <w:rFonts w:ascii="Times New Roman" w:hAnsi="Times New Roman"/>
                <w:sz w:val="28"/>
                <w:szCs w:val="28"/>
              </w:rPr>
            </w:pPr>
            <w:r>
              <w:rPr>
                <w:rFonts w:ascii="Times New Roman" w:hAnsi="Times New Roman"/>
                <w:sz w:val="28"/>
                <w:szCs w:val="28"/>
              </w:rPr>
              <w:t>3</w:t>
            </w:r>
          </w:p>
        </w:tc>
        <w:tc>
          <w:tcPr>
            <w:tcW w:w="567" w:type="dxa"/>
            <w:tcBorders>
              <w:left w:val="single" w:sz="4" w:space="0" w:color="000000"/>
              <w:bottom w:val="single" w:sz="4" w:space="0" w:color="000000"/>
            </w:tcBorders>
          </w:tcPr>
          <w:p w:rsidR="00C56D31" w:rsidRDefault="00C56D31" w:rsidP="0098439D">
            <w:pPr>
              <w:tabs>
                <w:tab w:val="left" w:pos="690"/>
              </w:tabs>
              <w:snapToGrid w:val="0"/>
              <w:spacing w:after="0" w:line="240" w:lineRule="auto"/>
              <w:jc w:val="center"/>
              <w:rPr>
                <w:rFonts w:ascii="Times New Roman" w:hAnsi="Times New Roman"/>
                <w:sz w:val="28"/>
                <w:szCs w:val="28"/>
              </w:rPr>
            </w:pPr>
            <w:r>
              <w:rPr>
                <w:rFonts w:ascii="Times New Roman" w:hAnsi="Times New Roman"/>
                <w:sz w:val="28"/>
                <w:szCs w:val="28"/>
              </w:rPr>
              <w:t>--</w:t>
            </w:r>
          </w:p>
        </w:tc>
        <w:tc>
          <w:tcPr>
            <w:tcW w:w="1413" w:type="dxa"/>
            <w:tcBorders>
              <w:left w:val="single" w:sz="4" w:space="0" w:color="000000"/>
              <w:bottom w:val="single" w:sz="4" w:space="0" w:color="000000"/>
              <w:right w:val="single" w:sz="4" w:space="0" w:color="000000"/>
            </w:tcBorders>
          </w:tcPr>
          <w:p w:rsidR="00C56D31" w:rsidRDefault="00C56D31" w:rsidP="0098439D">
            <w:pPr>
              <w:tabs>
                <w:tab w:val="left" w:pos="690"/>
              </w:tabs>
              <w:snapToGrid w:val="0"/>
              <w:spacing w:after="0" w:line="240" w:lineRule="auto"/>
              <w:jc w:val="center"/>
              <w:rPr>
                <w:rFonts w:ascii="Times New Roman" w:hAnsi="Times New Roman"/>
                <w:sz w:val="28"/>
                <w:szCs w:val="28"/>
              </w:rPr>
            </w:pPr>
            <w:r>
              <w:rPr>
                <w:rFonts w:ascii="Times New Roman" w:hAnsi="Times New Roman"/>
                <w:sz w:val="28"/>
                <w:szCs w:val="28"/>
              </w:rPr>
              <w:t>40%</w:t>
            </w:r>
          </w:p>
        </w:tc>
      </w:tr>
      <w:tr w:rsidR="00C56D31" w:rsidTr="00442901">
        <w:tc>
          <w:tcPr>
            <w:tcW w:w="912" w:type="dxa"/>
            <w:tcBorders>
              <w:left w:val="single" w:sz="4" w:space="0" w:color="000000"/>
              <w:bottom w:val="single" w:sz="4" w:space="0" w:color="000000"/>
            </w:tcBorders>
          </w:tcPr>
          <w:p w:rsidR="00C56D31" w:rsidRDefault="00C56D31" w:rsidP="0098439D">
            <w:pPr>
              <w:tabs>
                <w:tab w:val="left" w:pos="690"/>
              </w:tabs>
              <w:snapToGrid w:val="0"/>
              <w:spacing w:after="0" w:line="240" w:lineRule="auto"/>
              <w:jc w:val="center"/>
              <w:rPr>
                <w:rFonts w:ascii="Times New Roman" w:hAnsi="Times New Roman"/>
                <w:sz w:val="28"/>
                <w:szCs w:val="28"/>
              </w:rPr>
            </w:pPr>
            <w:r>
              <w:rPr>
                <w:rFonts w:ascii="Times New Roman" w:hAnsi="Times New Roman"/>
                <w:sz w:val="28"/>
                <w:szCs w:val="28"/>
              </w:rPr>
              <w:t>9а</w:t>
            </w:r>
          </w:p>
        </w:tc>
        <w:tc>
          <w:tcPr>
            <w:tcW w:w="2250" w:type="dxa"/>
            <w:tcBorders>
              <w:left w:val="single" w:sz="4" w:space="0" w:color="000000"/>
              <w:bottom w:val="single" w:sz="4" w:space="0" w:color="000000"/>
            </w:tcBorders>
          </w:tcPr>
          <w:p w:rsidR="00C56D31" w:rsidRDefault="00C56D31" w:rsidP="0098439D">
            <w:pPr>
              <w:tabs>
                <w:tab w:val="left" w:pos="690"/>
              </w:tabs>
              <w:snapToGrid w:val="0"/>
              <w:spacing w:after="0" w:line="240" w:lineRule="auto"/>
              <w:jc w:val="center"/>
              <w:rPr>
                <w:rFonts w:ascii="Times New Roman" w:hAnsi="Times New Roman"/>
                <w:sz w:val="28"/>
                <w:szCs w:val="28"/>
              </w:rPr>
            </w:pPr>
            <w:r>
              <w:rPr>
                <w:rFonts w:ascii="Times New Roman" w:hAnsi="Times New Roman"/>
                <w:sz w:val="28"/>
                <w:szCs w:val="28"/>
              </w:rPr>
              <w:t>Белова Д.К.</w:t>
            </w:r>
          </w:p>
        </w:tc>
        <w:tc>
          <w:tcPr>
            <w:tcW w:w="1152" w:type="dxa"/>
            <w:tcBorders>
              <w:left w:val="single" w:sz="4" w:space="0" w:color="000000"/>
              <w:bottom w:val="single" w:sz="4" w:space="0" w:color="000000"/>
            </w:tcBorders>
          </w:tcPr>
          <w:p w:rsidR="00C56D31" w:rsidRDefault="00C56D31" w:rsidP="0098439D">
            <w:pPr>
              <w:tabs>
                <w:tab w:val="left" w:pos="690"/>
              </w:tabs>
              <w:snapToGrid w:val="0"/>
              <w:spacing w:after="0" w:line="240" w:lineRule="auto"/>
              <w:jc w:val="center"/>
              <w:rPr>
                <w:rFonts w:ascii="Times New Roman" w:hAnsi="Times New Roman"/>
                <w:sz w:val="28"/>
                <w:szCs w:val="28"/>
              </w:rPr>
            </w:pPr>
            <w:r>
              <w:rPr>
                <w:rFonts w:ascii="Times New Roman" w:hAnsi="Times New Roman"/>
                <w:sz w:val="28"/>
                <w:szCs w:val="28"/>
              </w:rPr>
              <w:t>4</w:t>
            </w:r>
          </w:p>
        </w:tc>
        <w:tc>
          <w:tcPr>
            <w:tcW w:w="1276" w:type="dxa"/>
            <w:tcBorders>
              <w:left w:val="single" w:sz="4" w:space="0" w:color="000000"/>
              <w:bottom w:val="single" w:sz="4" w:space="0" w:color="000000"/>
            </w:tcBorders>
          </w:tcPr>
          <w:p w:rsidR="00C56D31" w:rsidRDefault="00C56D31" w:rsidP="0098439D">
            <w:pPr>
              <w:tabs>
                <w:tab w:val="left" w:pos="690"/>
              </w:tabs>
              <w:snapToGrid w:val="0"/>
              <w:spacing w:after="0" w:line="240" w:lineRule="auto"/>
              <w:jc w:val="center"/>
              <w:rPr>
                <w:rFonts w:ascii="Times New Roman" w:hAnsi="Times New Roman"/>
                <w:sz w:val="28"/>
                <w:szCs w:val="28"/>
              </w:rPr>
            </w:pPr>
            <w:r>
              <w:rPr>
                <w:rFonts w:ascii="Times New Roman" w:hAnsi="Times New Roman"/>
                <w:sz w:val="28"/>
                <w:szCs w:val="28"/>
              </w:rPr>
              <w:t>3</w:t>
            </w:r>
          </w:p>
        </w:tc>
        <w:tc>
          <w:tcPr>
            <w:tcW w:w="567" w:type="dxa"/>
            <w:tcBorders>
              <w:left w:val="single" w:sz="4" w:space="0" w:color="000000"/>
              <w:bottom w:val="single" w:sz="4" w:space="0" w:color="000000"/>
            </w:tcBorders>
          </w:tcPr>
          <w:p w:rsidR="00C56D31" w:rsidRDefault="00C56D31" w:rsidP="0098439D">
            <w:pPr>
              <w:tabs>
                <w:tab w:val="left" w:pos="690"/>
              </w:tabs>
              <w:snapToGrid w:val="0"/>
              <w:spacing w:after="0" w:line="240" w:lineRule="auto"/>
              <w:jc w:val="center"/>
              <w:rPr>
                <w:rFonts w:ascii="Times New Roman" w:hAnsi="Times New Roman"/>
                <w:sz w:val="28"/>
                <w:szCs w:val="28"/>
              </w:rPr>
            </w:pPr>
            <w:r>
              <w:rPr>
                <w:rFonts w:ascii="Times New Roman" w:hAnsi="Times New Roman"/>
                <w:sz w:val="28"/>
                <w:szCs w:val="28"/>
              </w:rPr>
              <w:t>--</w:t>
            </w:r>
          </w:p>
        </w:tc>
        <w:tc>
          <w:tcPr>
            <w:tcW w:w="567" w:type="dxa"/>
            <w:tcBorders>
              <w:left w:val="single" w:sz="4" w:space="0" w:color="000000"/>
              <w:bottom w:val="single" w:sz="4" w:space="0" w:color="000000"/>
            </w:tcBorders>
          </w:tcPr>
          <w:p w:rsidR="00C56D31" w:rsidRDefault="00C56D31" w:rsidP="0098439D">
            <w:pPr>
              <w:tabs>
                <w:tab w:val="left" w:pos="690"/>
              </w:tabs>
              <w:snapToGrid w:val="0"/>
              <w:spacing w:after="0" w:line="240" w:lineRule="auto"/>
              <w:jc w:val="center"/>
              <w:rPr>
                <w:rFonts w:ascii="Times New Roman" w:hAnsi="Times New Roman"/>
                <w:sz w:val="28"/>
                <w:szCs w:val="28"/>
              </w:rPr>
            </w:pPr>
            <w:r>
              <w:rPr>
                <w:rFonts w:ascii="Times New Roman" w:hAnsi="Times New Roman"/>
                <w:sz w:val="28"/>
                <w:szCs w:val="28"/>
              </w:rPr>
              <w:t>3</w:t>
            </w:r>
          </w:p>
        </w:tc>
        <w:tc>
          <w:tcPr>
            <w:tcW w:w="567" w:type="dxa"/>
            <w:tcBorders>
              <w:left w:val="single" w:sz="4" w:space="0" w:color="000000"/>
              <w:bottom w:val="single" w:sz="4" w:space="0" w:color="000000"/>
            </w:tcBorders>
          </w:tcPr>
          <w:p w:rsidR="00C56D31" w:rsidRDefault="00C56D31" w:rsidP="0098439D">
            <w:pPr>
              <w:tabs>
                <w:tab w:val="left" w:pos="690"/>
              </w:tabs>
              <w:snapToGrid w:val="0"/>
              <w:spacing w:after="0" w:line="240" w:lineRule="auto"/>
              <w:jc w:val="center"/>
              <w:rPr>
                <w:rFonts w:ascii="Times New Roman" w:hAnsi="Times New Roman"/>
                <w:sz w:val="28"/>
                <w:szCs w:val="28"/>
              </w:rPr>
            </w:pPr>
            <w:r>
              <w:rPr>
                <w:rFonts w:ascii="Times New Roman" w:hAnsi="Times New Roman"/>
                <w:sz w:val="28"/>
                <w:szCs w:val="28"/>
              </w:rPr>
              <w:t>--</w:t>
            </w:r>
          </w:p>
        </w:tc>
        <w:tc>
          <w:tcPr>
            <w:tcW w:w="567" w:type="dxa"/>
            <w:tcBorders>
              <w:left w:val="single" w:sz="4" w:space="0" w:color="000000"/>
              <w:bottom w:val="single" w:sz="4" w:space="0" w:color="000000"/>
            </w:tcBorders>
          </w:tcPr>
          <w:p w:rsidR="00C56D31" w:rsidRDefault="00C56D31" w:rsidP="0098439D">
            <w:pPr>
              <w:tabs>
                <w:tab w:val="left" w:pos="690"/>
              </w:tabs>
              <w:snapToGrid w:val="0"/>
              <w:spacing w:after="0" w:line="240" w:lineRule="auto"/>
              <w:jc w:val="center"/>
              <w:rPr>
                <w:rFonts w:ascii="Times New Roman" w:hAnsi="Times New Roman"/>
                <w:sz w:val="28"/>
                <w:szCs w:val="28"/>
              </w:rPr>
            </w:pPr>
            <w:r>
              <w:rPr>
                <w:rFonts w:ascii="Times New Roman" w:hAnsi="Times New Roman"/>
                <w:sz w:val="28"/>
                <w:szCs w:val="28"/>
              </w:rPr>
              <w:t>--</w:t>
            </w:r>
          </w:p>
        </w:tc>
        <w:tc>
          <w:tcPr>
            <w:tcW w:w="1413" w:type="dxa"/>
            <w:tcBorders>
              <w:left w:val="single" w:sz="4" w:space="0" w:color="000000"/>
              <w:bottom w:val="single" w:sz="4" w:space="0" w:color="000000"/>
              <w:right w:val="single" w:sz="4" w:space="0" w:color="000000"/>
            </w:tcBorders>
          </w:tcPr>
          <w:p w:rsidR="00C56D31" w:rsidRDefault="00C56D31" w:rsidP="0098439D">
            <w:pPr>
              <w:tabs>
                <w:tab w:val="left" w:pos="690"/>
              </w:tabs>
              <w:snapToGrid w:val="0"/>
              <w:spacing w:after="0" w:line="240" w:lineRule="auto"/>
              <w:jc w:val="center"/>
              <w:rPr>
                <w:rFonts w:ascii="Times New Roman" w:hAnsi="Times New Roman"/>
                <w:sz w:val="28"/>
                <w:szCs w:val="28"/>
              </w:rPr>
            </w:pPr>
            <w:r>
              <w:rPr>
                <w:rFonts w:ascii="Times New Roman" w:hAnsi="Times New Roman"/>
                <w:sz w:val="28"/>
                <w:szCs w:val="28"/>
              </w:rPr>
              <w:t>100%</w:t>
            </w:r>
          </w:p>
        </w:tc>
      </w:tr>
      <w:tr w:rsidR="00C56D31" w:rsidTr="00442901">
        <w:tc>
          <w:tcPr>
            <w:tcW w:w="912" w:type="dxa"/>
            <w:tcBorders>
              <w:left w:val="single" w:sz="4" w:space="0" w:color="000000"/>
              <w:bottom w:val="single" w:sz="4" w:space="0" w:color="000000"/>
            </w:tcBorders>
          </w:tcPr>
          <w:p w:rsidR="00C56D31" w:rsidRDefault="00C56D31" w:rsidP="0098439D">
            <w:pPr>
              <w:tabs>
                <w:tab w:val="left" w:pos="690"/>
              </w:tabs>
              <w:snapToGrid w:val="0"/>
              <w:spacing w:after="0" w:line="240" w:lineRule="auto"/>
              <w:jc w:val="center"/>
              <w:rPr>
                <w:rFonts w:ascii="Times New Roman" w:hAnsi="Times New Roman"/>
                <w:sz w:val="28"/>
                <w:szCs w:val="28"/>
              </w:rPr>
            </w:pPr>
            <w:r>
              <w:rPr>
                <w:rFonts w:ascii="Times New Roman" w:hAnsi="Times New Roman"/>
                <w:sz w:val="28"/>
                <w:szCs w:val="28"/>
              </w:rPr>
              <w:t>9б</w:t>
            </w:r>
          </w:p>
        </w:tc>
        <w:tc>
          <w:tcPr>
            <w:tcW w:w="2250" w:type="dxa"/>
            <w:tcBorders>
              <w:left w:val="single" w:sz="4" w:space="0" w:color="000000"/>
              <w:bottom w:val="single" w:sz="4" w:space="0" w:color="000000"/>
            </w:tcBorders>
          </w:tcPr>
          <w:p w:rsidR="00C56D31" w:rsidRDefault="00C56D31" w:rsidP="0098439D">
            <w:pPr>
              <w:tabs>
                <w:tab w:val="left" w:pos="690"/>
              </w:tabs>
              <w:snapToGrid w:val="0"/>
              <w:spacing w:after="0" w:line="240" w:lineRule="auto"/>
              <w:jc w:val="center"/>
              <w:rPr>
                <w:rFonts w:ascii="Times New Roman" w:hAnsi="Times New Roman"/>
                <w:sz w:val="28"/>
                <w:szCs w:val="28"/>
              </w:rPr>
            </w:pPr>
            <w:r>
              <w:rPr>
                <w:rFonts w:ascii="Times New Roman" w:hAnsi="Times New Roman"/>
                <w:sz w:val="28"/>
                <w:szCs w:val="28"/>
              </w:rPr>
              <w:t>Белова Д.К.</w:t>
            </w:r>
          </w:p>
        </w:tc>
        <w:tc>
          <w:tcPr>
            <w:tcW w:w="1152" w:type="dxa"/>
            <w:tcBorders>
              <w:left w:val="single" w:sz="4" w:space="0" w:color="000000"/>
              <w:bottom w:val="single" w:sz="4" w:space="0" w:color="000000"/>
            </w:tcBorders>
          </w:tcPr>
          <w:p w:rsidR="00C56D31" w:rsidRDefault="00C56D31" w:rsidP="0098439D">
            <w:pPr>
              <w:tabs>
                <w:tab w:val="left" w:pos="690"/>
              </w:tabs>
              <w:snapToGrid w:val="0"/>
              <w:spacing w:after="0" w:line="240" w:lineRule="auto"/>
              <w:jc w:val="center"/>
              <w:rPr>
                <w:rFonts w:ascii="Times New Roman" w:hAnsi="Times New Roman"/>
                <w:sz w:val="28"/>
                <w:szCs w:val="28"/>
              </w:rPr>
            </w:pPr>
            <w:r>
              <w:rPr>
                <w:rFonts w:ascii="Times New Roman" w:hAnsi="Times New Roman"/>
                <w:sz w:val="28"/>
                <w:szCs w:val="28"/>
              </w:rPr>
              <w:t>6</w:t>
            </w:r>
          </w:p>
        </w:tc>
        <w:tc>
          <w:tcPr>
            <w:tcW w:w="1276" w:type="dxa"/>
            <w:tcBorders>
              <w:left w:val="single" w:sz="4" w:space="0" w:color="000000"/>
              <w:bottom w:val="single" w:sz="4" w:space="0" w:color="000000"/>
            </w:tcBorders>
          </w:tcPr>
          <w:p w:rsidR="00C56D31" w:rsidRDefault="00C56D31" w:rsidP="0098439D">
            <w:pPr>
              <w:tabs>
                <w:tab w:val="left" w:pos="690"/>
              </w:tabs>
              <w:snapToGrid w:val="0"/>
              <w:spacing w:after="0" w:line="240" w:lineRule="auto"/>
              <w:jc w:val="center"/>
              <w:rPr>
                <w:rFonts w:ascii="Times New Roman" w:hAnsi="Times New Roman"/>
                <w:sz w:val="28"/>
                <w:szCs w:val="28"/>
              </w:rPr>
            </w:pPr>
            <w:r>
              <w:rPr>
                <w:rFonts w:ascii="Times New Roman" w:hAnsi="Times New Roman"/>
                <w:sz w:val="28"/>
                <w:szCs w:val="28"/>
              </w:rPr>
              <w:t>4</w:t>
            </w:r>
          </w:p>
        </w:tc>
        <w:tc>
          <w:tcPr>
            <w:tcW w:w="567" w:type="dxa"/>
            <w:tcBorders>
              <w:left w:val="single" w:sz="4" w:space="0" w:color="000000"/>
              <w:bottom w:val="single" w:sz="4" w:space="0" w:color="000000"/>
            </w:tcBorders>
          </w:tcPr>
          <w:p w:rsidR="00C56D31" w:rsidRDefault="00C56D31" w:rsidP="0098439D">
            <w:pPr>
              <w:tabs>
                <w:tab w:val="left" w:pos="690"/>
              </w:tabs>
              <w:snapToGrid w:val="0"/>
              <w:spacing w:after="0" w:line="240" w:lineRule="auto"/>
              <w:jc w:val="center"/>
              <w:rPr>
                <w:rFonts w:ascii="Times New Roman" w:hAnsi="Times New Roman"/>
                <w:sz w:val="28"/>
                <w:szCs w:val="28"/>
              </w:rPr>
            </w:pPr>
            <w:r>
              <w:rPr>
                <w:rFonts w:ascii="Times New Roman" w:hAnsi="Times New Roman"/>
                <w:sz w:val="28"/>
                <w:szCs w:val="28"/>
              </w:rPr>
              <w:t>--</w:t>
            </w:r>
          </w:p>
        </w:tc>
        <w:tc>
          <w:tcPr>
            <w:tcW w:w="567" w:type="dxa"/>
            <w:tcBorders>
              <w:left w:val="single" w:sz="4" w:space="0" w:color="000000"/>
              <w:bottom w:val="single" w:sz="4" w:space="0" w:color="000000"/>
            </w:tcBorders>
          </w:tcPr>
          <w:p w:rsidR="00C56D31" w:rsidRDefault="00C56D31" w:rsidP="0098439D">
            <w:pPr>
              <w:tabs>
                <w:tab w:val="left" w:pos="690"/>
              </w:tabs>
              <w:snapToGrid w:val="0"/>
              <w:spacing w:after="0" w:line="240" w:lineRule="auto"/>
              <w:jc w:val="center"/>
              <w:rPr>
                <w:rFonts w:ascii="Times New Roman" w:hAnsi="Times New Roman"/>
                <w:sz w:val="28"/>
                <w:szCs w:val="28"/>
              </w:rPr>
            </w:pPr>
            <w:r>
              <w:rPr>
                <w:rFonts w:ascii="Times New Roman" w:hAnsi="Times New Roman"/>
                <w:sz w:val="28"/>
                <w:szCs w:val="28"/>
              </w:rPr>
              <w:t>3</w:t>
            </w:r>
          </w:p>
        </w:tc>
        <w:tc>
          <w:tcPr>
            <w:tcW w:w="567" w:type="dxa"/>
            <w:tcBorders>
              <w:left w:val="single" w:sz="4" w:space="0" w:color="000000"/>
              <w:bottom w:val="single" w:sz="4" w:space="0" w:color="000000"/>
            </w:tcBorders>
          </w:tcPr>
          <w:p w:rsidR="00C56D31" w:rsidRDefault="00C56D31" w:rsidP="0098439D">
            <w:pPr>
              <w:tabs>
                <w:tab w:val="left" w:pos="690"/>
              </w:tabs>
              <w:snapToGrid w:val="0"/>
              <w:spacing w:after="0" w:line="240" w:lineRule="auto"/>
              <w:jc w:val="center"/>
              <w:rPr>
                <w:rFonts w:ascii="Times New Roman" w:hAnsi="Times New Roman"/>
                <w:sz w:val="28"/>
                <w:szCs w:val="28"/>
              </w:rPr>
            </w:pPr>
            <w:r>
              <w:rPr>
                <w:rFonts w:ascii="Times New Roman" w:hAnsi="Times New Roman"/>
                <w:sz w:val="28"/>
                <w:szCs w:val="28"/>
              </w:rPr>
              <w:t>1</w:t>
            </w:r>
          </w:p>
        </w:tc>
        <w:tc>
          <w:tcPr>
            <w:tcW w:w="567" w:type="dxa"/>
            <w:tcBorders>
              <w:left w:val="single" w:sz="4" w:space="0" w:color="000000"/>
              <w:bottom w:val="single" w:sz="4" w:space="0" w:color="000000"/>
            </w:tcBorders>
          </w:tcPr>
          <w:p w:rsidR="00C56D31" w:rsidRDefault="00C56D31" w:rsidP="0098439D">
            <w:pPr>
              <w:tabs>
                <w:tab w:val="left" w:pos="690"/>
              </w:tabs>
              <w:snapToGrid w:val="0"/>
              <w:spacing w:after="0" w:line="240" w:lineRule="auto"/>
              <w:jc w:val="center"/>
              <w:rPr>
                <w:rFonts w:ascii="Times New Roman" w:hAnsi="Times New Roman"/>
                <w:sz w:val="28"/>
                <w:szCs w:val="28"/>
              </w:rPr>
            </w:pPr>
            <w:r>
              <w:rPr>
                <w:rFonts w:ascii="Times New Roman" w:hAnsi="Times New Roman"/>
                <w:sz w:val="28"/>
                <w:szCs w:val="28"/>
              </w:rPr>
              <w:t>---</w:t>
            </w:r>
          </w:p>
        </w:tc>
        <w:tc>
          <w:tcPr>
            <w:tcW w:w="1413" w:type="dxa"/>
            <w:tcBorders>
              <w:left w:val="single" w:sz="4" w:space="0" w:color="000000"/>
              <w:bottom w:val="single" w:sz="4" w:space="0" w:color="000000"/>
              <w:right w:val="single" w:sz="4" w:space="0" w:color="000000"/>
            </w:tcBorders>
          </w:tcPr>
          <w:p w:rsidR="00C56D31" w:rsidRDefault="00C56D31" w:rsidP="0098439D">
            <w:pPr>
              <w:tabs>
                <w:tab w:val="left" w:pos="690"/>
              </w:tabs>
              <w:snapToGrid w:val="0"/>
              <w:spacing w:after="0" w:line="240" w:lineRule="auto"/>
              <w:jc w:val="center"/>
              <w:rPr>
                <w:rFonts w:ascii="Times New Roman" w:hAnsi="Times New Roman"/>
                <w:sz w:val="28"/>
                <w:szCs w:val="28"/>
              </w:rPr>
            </w:pPr>
            <w:r>
              <w:rPr>
                <w:rFonts w:ascii="Times New Roman" w:hAnsi="Times New Roman"/>
                <w:sz w:val="28"/>
                <w:szCs w:val="28"/>
              </w:rPr>
              <w:t>75%</w:t>
            </w:r>
          </w:p>
        </w:tc>
      </w:tr>
      <w:tr w:rsidR="00C56D31" w:rsidTr="00442901">
        <w:tc>
          <w:tcPr>
            <w:tcW w:w="912" w:type="dxa"/>
            <w:tcBorders>
              <w:left w:val="single" w:sz="4" w:space="0" w:color="000000"/>
              <w:bottom w:val="single" w:sz="4" w:space="0" w:color="000000"/>
            </w:tcBorders>
          </w:tcPr>
          <w:p w:rsidR="00C56D31" w:rsidRDefault="00C56D31" w:rsidP="0098439D">
            <w:pPr>
              <w:tabs>
                <w:tab w:val="left" w:pos="690"/>
              </w:tabs>
              <w:snapToGrid w:val="0"/>
              <w:spacing w:after="0" w:line="240" w:lineRule="auto"/>
              <w:jc w:val="center"/>
              <w:rPr>
                <w:rFonts w:ascii="Times New Roman" w:hAnsi="Times New Roman"/>
                <w:sz w:val="28"/>
                <w:szCs w:val="28"/>
              </w:rPr>
            </w:pPr>
            <w:r>
              <w:rPr>
                <w:rFonts w:ascii="Times New Roman" w:hAnsi="Times New Roman"/>
                <w:sz w:val="28"/>
                <w:szCs w:val="28"/>
              </w:rPr>
              <w:t>10</w:t>
            </w:r>
          </w:p>
        </w:tc>
        <w:tc>
          <w:tcPr>
            <w:tcW w:w="2250" w:type="dxa"/>
            <w:tcBorders>
              <w:left w:val="single" w:sz="4" w:space="0" w:color="000000"/>
              <w:bottom w:val="single" w:sz="4" w:space="0" w:color="000000"/>
            </w:tcBorders>
          </w:tcPr>
          <w:p w:rsidR="00C56D31" w:rsidRDefault="00C56D31" w:rsidP="0098439D">
            <w:pPr>
              <w:tabs>
                <w:tab w:val="left" w:pos="690"/>
              </w:tabs>
              <w:snapToGrid w:val="0"/>
              <w:spacing w:after="0" w:line="240" w:lineRule="auto"/>
              <w:jc w:val="center"/>
              <w:rPr>
                <w:rFonts w:ascii="Times New Roman" w:hAnsi="Times New Roman"/>
                <w:sz w:val="28"/>
                <w:szCs w:val="28"/>
              </w:rPr>
            </w:pPr>
            <w:r>
              <w:rPr>
                <w:rFonts w:ascii="Times New Roman" w:hAnsi="Times New Roman"/>
                <w:sz w:val="28"/>
                <w:szCs w:val="28"/>
              </w:rPr>
              <w:t>Белова Д.К.</w:t>
            </w:r>
          </w:p>
        </w:tc>
        <w:tc>
          <w:tcPr>
            <w:tcW w:w="1152" w:type="dxa"/>
            <w:tcBorders>
              <w:left w:val="single" w:sz="4" w:space="0" w:color="000000"/>
              <w:bottom w:val="single" w:sz="4" w:space="0" w:color="000000"/>
            </w:tcBorders>
          </w:tcPr>
          <w:p w:rsidR="00C56D31" w:rsidRDefault="00C56D31" w:rsidP="0098439D">
            <w:pPr>
              <w:tabs>
                <w:tab w:val="left" w:pos="690"/>
              </w:tabs>
              <w:snapToGrid w:val="0"/>
              <w:spacing w:after="0" w:line="240" w:lineRule="auto"/>
              <w:jc w:val="center"/>
              <w:rPr>
                <w:rFonts w:ascii="Times New Roman" w:hAnsi="Times New Roman"/>
                <w:sz w:val="28"/>
                <w:szCs w:val="28"/>
              </w:rPr>
            </w:pPr>
            <w:r>
              <w:rPr>
                <w:rFonts w:ascii="Times New Roman" w:hAnsi="Times New Roman"/>
                <w:sz w:val="28"/>
                <w:szCs w:val="28"/>
              </w:rPr>
              <w:t>6</w:t>
            </w:r>
          </w:p>
        </w:tc>
        <w:tc>
          <w:tcPr>
            <w:tcW w:w="1276" w:type="dxa"/>
            <w:tcBorders>
              <w:left w:val="single" w:sz="4" w:space="0" w:color="000000"/>
              <w:bottom w:val="single" w:sz="4" w:space="0" w:color="000000"/>
            </w:tcBorders>
          </w:tcPr>
          <w:p w:rsidR="00C56D31" w:rsidRDefault="00C56D31" w:rsidP="0098439D">
            <w:pPr>
              <w:tabs>
                <w:tab w:val="left" w:pos="690"/>
              </w:tabs>
              <w:snapToGrid w:val="0"/>
              <w:spacing w:after="0" w:line="240" w:lineRule="auto"/>
              <w:jc w:val="center"/>
              <w:rPr>
                <w:rFonts w:ascii="Times New Roman" w:hAnsi="Times New Roman"/>
                <w:sz w:val="28"/>
                <w:szCs w:val="28"/>
              </w:rPr>
            </w:pPr>
            <w:r>
              <w:rPr>
                <w:rFonts w:ascii="Times New Roman" w:hAnsi="Times New Roman"/>
                <w:sz w:val="28"/>
                <w:szCs w:val="28"/>
              </w:rPr>
              <w:t>5</w:t>
            </w:r>
          </w:p>
        </w:tc>
        <w:tc>
          <w:tcPr>
            <w:tcW w:w="567" w:type="dxa"/>
            <w:tcBorders>
              <w:left w:val="single" w:sz="4" w:space="0" w:color="000000"/>
              <w:bottom w:val="single" w:sz="4" w:space="0" w:color="000000"/>
            </w:tcBorders>
          </w:tcPr>
          <w:p w:rsidR="00C56D31" w:rsidRDefault="00C56D31" w:rsidP="0098439D">
            <w:pPr>
              <w:tabs>
                <w:tab w:val="left" w:pos="690"/>
              </w:tabs>
              <w:snapToGrid w:val="0"/>
              <w:spacing w:after="0" w:line="240" w:lineRule="auto"/>
              <w:jc w:val="center"/>
              <w:rPr>
                <w:rFonts w:ascii="Times New Roman" w:hAnsi="Times New Roman"/>
                <w:sz w:val="28"/>
                <w:szCs w:val="28"/>
              </w:rPr>
            </w:pPr>
            <w:r>
              <w:rPr>
                <w:rFonts w:ascii="Times New Roman" w:hAnsi="Times New Roman"/>
                <w:sz w:val="28"/>
                <w:szCs w:val="28"/>
              </w:rPr>
              <w:t>--</w:t>
            </w:r>
          </w:p>
        </w:tc>
        <w:tc>
          <w:tcPr>
            <w:tcW w:w="567" w:type="dxa"/>
            <w:tcBorders>
              <w:left w:val="single" w:sz="4" w:space="0" w:color="000000"/>
              <w:bottom w:val="single" w:sz="4" w:space="0" w:color="000000"/>
            </w:tcBorders>
          </w:tcPr>
          <w:p w:rsidR="00C56D31" w:rsidRDefault="00C56D31" w:rsidP="0098439D">
            <w:pPr>
              <w:tabs>
                <w:tab w:val="left" w:pos="690"/>
              </w:tabs>
              <w:snapToGrid w:val="0"/>
              <w:spacing w:after="0" w:line="240" w:lineRule="auto"/>
              <w:jc w:val="center"/>
              <w:rPr>
                <w:rFonts w:ascii="Times New Roman" w:hAnsi="Times New Roman"/>
                <w:sz w:val="28"/>
                <w:szCs w:val="28"/>
              </w:rPr>
            </w:pPr>
            <w:r>
              <w:rPr>
                <w:rFonts w:ascii="Times New Roman" w:hAnsi="Times New Roman"/>
                <w:sz w:val="28"/>
                <w:szCs w:val="28"/>
              </w:rPr>
              <w:t>1</w:t>
            </w:r>
          </w:p>
        </w:tc>
        <w:tc>
          <w:tcPr>
            <w:tcW w:w="567" w:type="dxa"/>
            <w:tcBorders>
              <w:left w:val="single" w:sz="4" w:space="0" w:color="000000"/>
              <w:bottom w:val="single" w:sz="4" w:space="0" w:color="000000"/>
            </w:tcBorders>
          </w:tcPr>
          <w:p w:rsidR="00C56D31" w:rsidRDefault="00C56D31" w:rsidP="0098439D">
            <w:pPr>
              <w:tabs>
                <w:tab w:val="left" w:pos="690"/>
              </w:tabs>
              <w:snapToGrid w:val="0"/>
              <w:spacing w:after="0" w:line="240" w:lineRule="auto"/>
              <w:jc w:val="center"/>
              <w:rPr>
                <w:rFonts w:ascii="Times New Roman" w:hAnsi="Times New Roman"/>
                <w:sz w:val="28"/>
                <w:szCs w:val="28"/>
              </w:rPr>
            </w:pPr>
            <w:r>
              <w:rPr>
                <w:rFonts w:ascii="Times New Roman" w:hAnsi="Times New Roman"/>
                <w:sz w:val="28"/>
                <w:szCs w:val="28"/>
              </w:rPr>
              <w:t>4</w:t>
            </w:r>
          </w:p>
        </w:tc>
        <w:tc>
          <w:tcPr>
            <w:tcW w:w="567" w:type="dxa"/>
            <w:tcBorders>
              <w:left w:val="single" w:sz="4" w:space="0" w:color="000000"/>
              <w:bottom w:val="single" w:sz="4" w:space="0" w:color="000000"/>
            </w:tcBorders>
          </w:tcPr>
          <w:p w:rsidR="00C56D31" w:rsidRDefault="00C56D31" w:rsidP="0098439D">
            <w:pPr>
              <w:tabs>
                <w:tab w:val="left" w:pos="690"/>
              </w:tabs>
              <w:snapToGrid w:val="0"/>
              <w:spacing w:after="0" w:line="240" w:lineRule="auto"/>
              <w:jc w:val="center"/>
              <w:rPr>
                <w:rFonts w:ascii="Times New Roman" w:hAnsi="Times New Roman"/>
                <w:sz w:val="28"/>
                <w:szCs w:val="28"/>
              </w:rPr>
            </w:pPr>
            <w:r>
              <w:rPr>
                <w:rFonts w:ascii="Times New Roman" w:hAnsi="Times New Roman"/>
                <w:sz w:val="28"/>
                <w:szCs w:val="28"/>
              </w:rPr>
              <w:t>---</w:t>
            </w:r>
          </w:p>
        </w:tc>
        <w:tc>
          <w:tcPr>
            <w:tcW w:w="1413" w:type="dxa"/>
            <w:tcBorders>
              <w:left w:val="single" w:sz="4" w:space="0" w:color="000000"/>
              <w:bottom w:val="single" w:sz="4" w:space="0" w:color="000000"/>
              <w:right w:val="single" w:sz="4" w:space="0" w:color="000000"/>
            </w:tcBorders>
          </w:tcPr>
          <w:p w:rsidR="00C56D31" w:rsidRDefault="00C56D31" w:rsidP="0098439D">
            <w:pPr>
              <w:tabs>
                <w:tab w:val="left" w:pos="690"/>
              </w:tabs>
              <w:snapToGrid w:val="0"/>
              <w:spacing w:after="0" w:line="240" w:lineRule="auto"/>
              <w:jc w:val="center"/>
              <w:rPr>
                <w:rFonts w:ascii="Times New Roman" w:hAnsi="Times New Roman"/>
                <w:sz w:val="28"/>
                <w:szCs w:val="28"/>
              </w:rPr>
            </w:pPr>
            <w:r>
              <w:rPr>
                <w:rFonts w:ascii="Times New Roman" w:hAnsi="Times New Roman"/>
                <w:sz w:val="28"/>
                <w:szCs w:val="28"/>
              </w:rPr>
              <w:t>20%</w:t>
            </w:r>
          </w:p>
        </w:tc>
      </w:tr>
      <w:tr w:rsidR="00C56D31" w:rsidTr="00442901">
        <w:tc>
          <w:tcPr>
            <w:tcW w:w="912" w:type="dxa"/>
            <w:tcBorders>
              <w:left w:val="single" w:sz="4" w:space="0" w:color="000000"/>
              <w:bottom w:val="single" w:sz="4" w:space="0" w:color="000000"/>
            </w:tcBorders>
          </w:tcPr>
          <w:p w:rsidR="00C56D31" w:rsidRDefault="00C56D31" w:rsidP="0098439D">
            <w:pPr>
              <w:tabs>
                <w:tab w:val="left" w:pos="690"/>
              </w:tabs>
              <w:snapToGrid w:val="0"/>
              <w:spacing w:after="0" w:line="240" w:lineRule="auto"/>
              <w:jc w:val="center"/>
              <w:rPr>
                <w:rFonts w:ascii="Times New Roman" w:hAnsi="Times New Roman"/>
                <w:sz w:val="28"/>
                <w:szCs w:val="28"/>
              </w:rPr>
            </w:pPr>
            <w:r>
              <w:rPr>
                <w:rFonts w:ascii="Times New Roman" w:hAnsi="Times New Roman"/>
                <w:sz w:val="28"/>
                <w:szCs w:val="28"/>
              </w:rPr>
              <w:t>11</w:t>
            </w:r>
          </w:p>
        </w:tc>
        <w:tc>
          <w:tcPr>
            <w:tcW w:w="2250" w:type="dxa"/>
            <w:tcBorders>
              <w:left w:val="single" w:sz="4" w:space="0" w:color="000000"/>
              <w:bottom w:val="single" w:sz="4" w:space="0" w:color="000000"/>
            </w:tcBorders>
          </w:tcPr>
          <w:p w:rsidR="00C56D31" w:rsidRDefault="00C56D31" w:rsidP="0098439D">
            <w:pPr>
              <w:tabs>
                <w:tab w:val="left" w:pos="690"/>
              </w:tabs>
              <w:snapToGrid w:val="0"/>
              <w:spacing w:after="0" w:line="240" w:lineRule="auto"/>
              <w:jc w:val="center"/>
              <w:rPr>
                <w:rFonts w:ascii="Times New Roman" w:hAnsi="Times New Roman"/>
                <w:sz w:val="28"/>
                <w:szCs w:val="28"/>
              </w:rPr>
            </w:pPr>
            <w:r>
              <w:rPr>
                <w:rFonts w:ascii="Times New Roman" w:hAnsi="Times New Roman"/>
                <w:sz w:val="28"/>
                <w:szCs w:val="28"/>
              </w:rPr>
              <w:t>Белова Д.К.</w:t>
            </w:r>
          </w:p>
        </w:tc>
        <w:tc>
          <w:tcPr>
            <w:tcW w:w="1152" w:type="dxa"/>
            <w:tcBorders>
              <w:left w:val="single" w:sz="4" w:space="0" w:color="000000"/>
              <w:bottom w:val="single" w:sz="4" w:space="0" w:color="000000"/>
            </w:tcBorders>
          </w:tcPr>
          <w:p w:rsidR="00C56D31" w:rsidRDefault="00C56D31" w:rsidP="0098439D">
            <w:pPr>
              <w:tabs>
                <w:tab w:val="left" w:pos="690"/>
              </w:tabs>
              <w:snapToGrid w:val="0"/>
              <w:spacing w:after="0" w:line="240" w:lineRule="auto"/>
              <w:jc w:val="center"/>
              <w:rPr>
                <w:rFonts w:ascii="Times New Roman" w:hAnsi="Times New Roman"/>
                <w:sz w:val="28"/>
                <w:szCs w:val="28"/>
              </w:rPr>
            </w:pPr>
            <w:r>
              <w:rPr>
                <w:rFonts w:ascii="Times New Roman" w:hAnsi="Times New Roman"/>
                <w:sz w:val="28"/>
                <w:szCs w:val="28"/>
              </w:rPr>
              <w:t>8</w:t>
            </w:r>
          </w:p>
        </w:tc>
        <w:tc>
          <w:tcPr>
            <w:tcW w:w="1276" w:type="dxa"/>
            <w:tcBorders>
              <w:left w:val="single" w:sz="4" w:space="0" w:color="000000"/>
              <w:bottom w:val="single" w:sz="4" w:space="0" w:color="000000"/>
            </w:tcBorders>
          </w:tcPr>
          <w:p w:rsidR="00C56D31" w:rsidRDefault="00C56D31" w:rsidP="0098439D">
            <w:pPr>
              <w:tabs>
                <w:tab w:val="left" w:pos="690"/>
              </w:tabs>
              <w:snapToGrid w:val="0"/>
              <w:spacing w:after="0" w:line="240" w:lineRule="auto"/>
              <w:jc w:val="center"/>
              <w:rPr>
                <w:rFonts w:ascii="Times New Roman" w:hAnsi="Times New Roman"/>
                <w:sz w:val="28"/>
                <w:szCs w:val="28"/>
              </w:rPr>
            </w:pPr>
            <w:r>
              <w:rPr>
                <w:rFonts w:ascii="Times New Roman" w:hAnsi="Times New Roman"/>
                <w:sz w:val="28"/>
                <w:szCs w:val="28"/>
              </w:rPr>
              <w:t>7</w:t>
            </w:r>
          </w:p>
        </w:tc>
        <w:tc>
          <w:tcPr>
            <w:tcW w:w="567" w:type="dxa"/>
            <w:tcBorders>
              <w:left w:val="single" w:sz="4" w:space="0" w:color="000000"/>
              <w:bottom w:val="single" w:sz="4" w:space="0" w:color="000000"/>
            </w:tcBorders>
          </w:tcPr>
          <w:p w:rsidR="00C56D31" w:rsidRDefault="00C56D31" w:rsidP="0098439D">
            <w:pPr>
              <w:tabs>
                <w:tab w:val="left" w:pos="690"/>
              </w:tabs>
              <w:snapToGrid w:val="0"/>
              <w:spacing w:after="0" w:line="240" w:lineRule="auto"/>
              <w:jc w:val="center"/>
              <w:rPr>
                <w:rFonts w:ascii="Times New Roman" w:hAnsi="Times New Roman"/>
                <w:sz w:val="28"/>
                <w:szCs w:val="28"/>
              </w:rPr>
            </w:pPr>
            <w:r>
              <w:rPr>
                <w:rFonts w:ascii="Times New Roman" w:hAnsi="Times New Roman"/>
                <w:sz w:val="28"/>
                <w:szCs w:val="28"/>
              </w:rPr>
              <w:t>--</w:t>
            </w:r>
          </w:p>
        </w:tc>
        <w:tc>
          <w:tcPr>
            <w:tcW w:w="567" w:type="dxa"/>
            <w:tcBorders>
              <w:left w:val="single" w:sz="4" w:space="0" w:color="000000"/>
              <w:bottom w:val="single" w:sz="4" w:space="0" w:color="000000"/>
            </w:tcBorders>
          </w:tcPr>
          <w:p w:rsidR="00C56D31" w:rsidRDefault="00C56D31" w:rsidP="0098439D">
            <w:pPr>
              <w:tabs>
                <w:tab w:val="left" w:pos="690"/>
              </w:tabs>
              <w:snapToGrid w:val="0"/>
              <w:spacing w:after="0" w:line="240" w:lineRule="auto"/>
              <w:jc w:val="center"/>
              <w:rPr>
                <w:rFonts w:ascii="Times New Roman" w:hAnsi="Times New Roman"/>
                <w:sz w:val="28"/>
                <w:szCs w:val="28"/>
              </w:rPr>
            </w:pPr>
            <w:r>
              <w:rPr>
                <w:rFonts w:ascii="Times New Roman" w:hAnsi="Times New Roman"/>
                <w:sz w:val="28"/>
                <w:szCs w:val="28"/>
              </w:rPr>
              <w:t>5</w:t>
            </w:r>
          </w:p>
        </w:tc>
        <w:tc>
          <w:tcPr>
            <w:tcW w:w="567" w:type="dxa"/>
            <w:tcBorders>
              <w:left w:val="single" w:sz="4" w:space="0" w:color="000000"/>
              <w:bottom w:val="single" w:sz="4" w:space="0" w:color="000000"/>
            </w:tcBorders>
          </w:tcPr>
          <w:p w:rsidR="00C56D31" w:rsidRDefault="00C56D31" w:rsidP="0098439D">
            <w:pPr>
              <w:tabs>
                <w:tab w:val="left" w:pos="690"/>
              </w:tabs>
              <w:snapToGrid w:val="0"/>
              <w:spacing w:after="0" w:line="240" w:lineRule="auto"/>
              <w:jc w:val="center"/>
              <w:rPr>
                <w:rFonts w:ascii="Times New Roman" w:hAnsi="Times New Roman"/>
                <w:sz w:val="28"/>
                <w:szCs w:val="28"/>
              </w:rPr>
            </w:pPr>
            <w:r>
              <w:rPr>
                <w:rFonts w:ascii="Times New Roman" w:hAnsi="Times New Roman"/>
                <w:sz w:val="28"/>
                <w:szCs w:val="28"/>
              </w:rPr>
              <w:t>2</w:t>
            </w:r>
          </w:p>
        </w:tc>
        <w:tc>
          <w:tcPr>
            <w:tcW w:w="567" w:type="dxa"/>
            <w:tcBorders>
              <w:left w:val="single" w:sz="4" w:space="0" w:color="000000"/>
              <w:bottom w:val="single" w:sz="4" w:space="0" w:color="000000"/>
            </w:tcBorders>
          </w:tcPr>
          <w:p w:rsidR="00C56D31" w:rsidRDefault="00C56D31" w:rsidP="0098439D">
            <w:pPr>
              <w:tabs>
                <w:tab w:val="left" w:pos="690"/>
              </w:tabs>
              <w:snapToGrid w:val="0"/>
              <w:spacing w:after="0" w:line="240" w:lineRule="auto"/>
              <w:jc w:val="center"/>
              <w:rPr>
                <w:rFonts w:ascii="Times New Roman" w:hAnsi="Times New Roman"/>
                <w:sz w:val="28"/>
                <w:szCs w:val="28"/>
              </w:rPr>
            </w:pPr>
            <w:r>
              <w:rPr>
                <w:rFonts w:ascii="Times New Roman" w:hAnsi="Times New Roman"/>
                <w:sz w:val="28"/>
                <w:szCs w:val="28"/>
              </w:rPr>
              <w:t>--</w:t>
            </w:r>
          </w:p>
        </w:tc>
        <w:tc>
          <w:tcPr>
            <w:tcW w:w="1413" w:type="dxa"/>
            <w:tcBorders>
              <w:left w:val="single" w:sz="4" w:space="0" w:color="000000"/>
              <w:bottom w:val="single" w:sz="4" w:space="0" w:color="000000"/>
              <w:right w:val="single" w:sz="4" w:space="0" w:color="000000"/>
            </w:tcBorders>
          </w:tcPr>
          <w:p w:rsidR="00C56D31" w:rsidRDefault="00C56D31" w:rsidP="0098439D">
            <w:pPr>
              <w:tabs>
                <w:tab w:val="left" w:pos="690"/>
              </w:tabs>
              <w:snapToGrid w:val="0"/>
              <w:spacing w:after="0" w:line="240" w:lineRule="auto"/>
              <w:jc w:val="center"/>
              <w:rPr>
                <w:rFonts w:ascii="Times New Roman" w:hAnsi="Times New Roman"/>
                <w:sz w:val="28"/>
                <w:szCs w:val="28"/>
              </w:rPr>
            </w:pPr>
            <w:r>
              <w:rPr>
                <w:rFonts w:ascii="Times New Roman" w:hAnsi="Times New Roman"/>
                <w:sz w:val="28"/>
                <w:szCs w:val="28"/>
              </w:rPr>
              <w:t>71,4%</w:t>
            </w:r>
          </w:p>
        </w:tc>
      </w:tr>
      <w:tr w:rsidR="00C56D31" w:rsidTr="00442901">
        <w:tc>
          <w:tcPr>
            <w:tcW w:w="3162" w:type="dxa"/>
            <w:gridSpan w:val="2"/>
            <w:tcBorders>
              <w:left w:val="single" w:sz="4" w:space="0" w:color="000000"/>
              <w:bottom w:val="single" w:sz="4" w:space="0" w:color="000000"/>
            </w:tcBorders>
          </w:tcPr>
          <w:p w:rsidR="00C56D31" w:rsidRPr="00442901" w:rsidRDefault="00C56D31" w:rsidP="0098439D">
            <w:pPr>
              <w:tabs>
                <w:tab w:val="left" w:pos="690"/>
              </w:tabs>
              <w:snapToGrid w:val="0"/>
              <w:spacing w:after="0" w:line="240" w:lineRule="auto"/>
              <w:jc w:val="center"/>
              <w:rPr>
                <w:rFonts w:ascii="Times New Roman" w:hAnsi="Times New Roman"/>
                <w:b/>
                <w:sz w:val="28"/>
                <w:szCs w:val="28"/>
              </w:rPr>
            </w:pPr>
            <w:r w:rsidRPr="00442901">
              <w:rPr>
                <w:rFonts w:ascii="Times New Roman" w:hAnsi="Times New Roman"/>
                <w:b/>
                <w:sz w:val="28"/>
                <w:szCs w:val="28"/>
              </w:rPr>
              <w:lastRenderedPageBreak/>
              <w:t xml:space="preserve">Итого </w:t>
            </w:r>
          </w:p>
        </w:tc>
        <w:tc>
          <w:tcPr>
            <w:tcW w:w="1152" w:type="dxa"/>
            <w:tcBorders>
              <w:left w:val="single" w:sz="4" w:space="0" w:color="000000"/>
              <w:bottom w:val="single" w:sz="4" w:space="0" w:color="000000"/>
            </w:tcBorders>
          </w:tcPr>
          <w:p w:rsidR="00C56D31" w:rsidRPr="00442901" w:rsidRDefault="00C56D31" w:rsidP="0098439D">
            <w:pPr>
              <w:tabs>
                <w:tab w:val="left" w:pos="690"/>
              </w:tabs>
              <w:snapToGrid w:val="0"/>
              <w:spacing w:line="240" w:lineRule="auto"/>
              <w:jc w:val="center"/>
              <w:rPr>
                <w:rFonts w:ascii="Times New Roman" w:hAnsi="Times New Roman"/>
                <w:b/>
                <w:sz w:val="28"/>
                <w:szCs w:val="28"/>
              </w:rPr>
            </w:pPr>
            <w:r w:rsidRPr="00442901">
              <w:rPr>
                <w:rFonts w:ascii="Times New Roman" w:hAnsi="Times New Roman"/>
                <w:b/>
                <w:sz w:val="28"/>
                <w:szCs w:val="28"/>
              </w:rPr>
              <w:t>49</w:t>
            </w:r>
          </w:p>
        </w:tc>
        <w:tc>
          <w:tcPr>
            <w:tcW w:w="1276" w:type="dxa"/>
            <w:tcBorders>
              <w:left w:val="single" w:sz="4" w:space="0" w:color="000000"/>
              <w:bottom w:val="single" w:sz="4" w:space="0" w:color="000000"/>
            </w:tcBorders>
          </w:tcPr>
          <w:p w:rsidR="00C56D31" w:rsidRPr="00442901" w:rsidRDefault="00C56D31" w:rsidP="0098439D">
            <w:pPr>
              <w:tabs>
                <w:tab w:val="left" w:pos="690"/>
              </w:tabs>
              <w:snapToGrid w:val="0"/>
              <w:spacing w:line="240" w:lineRule="auto"/>
              <w:jc w:val="center"/>
              <w:rPr>
                <w:rFonts w:ascii="Times New Roman" w:hAnsi="Times New Roman"/>
                <w:b/>
                <w:sz w:val="28"/>
                <w:szCs w:val="28"/>
              </w:rPr>
            </w:pPr>
            <w:r w:rsidRPr="00442901">
              <w:rPr>
                <w:rFonts w:ascii="Times New Roman" w:hAnsi="Times New Roman"/>
                <w:b/>
                <w:sz w:val="28"/>
                <w:szCs w:val="28"/>
              </w:rPr>
              <w:t>40</w:t>
            </w:r>
          </w:p>
        </w:tc>
        <w:tc>
          <w:tcPr>
            <w:tcW w:w="567" w:type="dxa"/>
            <w:tcBorders>
              <w:left w:val="single" w:sz="4" w:space="0" w:color="000000"/>
              <w:bottom w:val="single" w:sz="4" w:space="0" w:color="000000"/>
            </w:tcBorders>
          </w:tcPr>
          <w:p w:rsidR="00C56D31" w:rsidRPr="00442901" w:rsidRDefault="00C56D31" w:rsidP="0098439D">
            <w:pPr>
              <w:tabs>
                <w:tab w:val="left" w:pos="690"/>
              </w:tabs>
              <w:snapToGrid w:val="0"/>
              <w:spacing w:line="240" w:lineRule="auto"/>
              <w:jc w:val="center"/>
              <w:rPr>
                <w:rFonts w:ascii="Times New Roman" w:hAnsi="Times New Roman"/>
                <w:b/>
                <w:sz w:val="28"/>
                <w:szCs w:val="28"/>
              </w:rPr>
            </w:pPr>
            <w:r w:rsidRPr="00442901">
              <w:rPr>
                <w:rFonts w:ascii="Times New Roman" w:hAnsi="Times New Roman"/>
                <w:b/>
                <w:sz w:val="28"/>
                <w:szCs w:val="28"/>
              </w:rPr>
              <w:t>8</w:t>
            </w:r>
          </w:p>
        </w:tc>
        <w:tc>
          <w:tcPr>
            <w:tcW w:w="567" w:type="dxa"/>
            <w:tcBorders>
              <w:left w:val="single" w:sz="4" w:space="0" w:color="000000"/>
              <w:bottom w:val="single" w:sz="4" w:space="0" w:color="000000"/>
            </w:tcBorders>
          </w:tcPr>
          <w:p w:rsidR="00C56D31" w:rsidRPr="00442901" w:rsidRDefault="00C56D31" w:rsidP="0098439D">
            <w:pPr>
              <w:tabs>
                <w:tab w:val="left" w:pos="690"/>
              </w:tabs>
              <w:snapToGrid w:val="0"/>
              <w:spacing w:line="240" w:lineRule="auto"/>
              <w:jc w:val="center"/>
              <w:rPr>
                <w:rFonts w:ascii="Times New Roman" w:hAnsi="Times New Roman"/>
                <w:b/>
                <w:sz w:val="28"/>
                <w:szCs w:val="28"/>
              </w:rPr>
            </w:pPr>
            <w:r w:rsidRPr="00442901">
              <w:rPr>
                <w:rFonts w:ascii="Times New Roman" w:hAnsi="Times New Roman"/>
                <w:b/>
                <w:sz w:val="28"/>
                <w:szCs w:val="28"/>
              </w:rPr>
              <w:t>18</w:t>
            </w:r>
          </w:p>
        </w:tc>
        <w:tc>
          <w:tcPr>
            <w:tcW w:w="567" w:type="dxa"/>
            <w:tcBorders>
              <w:left w:val="single" w:sz="4" w:space="0" w:color="000000"/>
              <w:bottom w:val="single" w:sz="4" w:space="0" w:color="000000"/>
            </w:tcBorders>
          </w:tcPr>
          <w:p w:rsidR="00C56D31" w:rsidRPr="00442901" w:rsidRDefault="00C56D31" w:rsidP="0098439D">
            <w:pPr>
              <w:tabs>
                <w:tab w:val="left" w:pos="690"/>
              </w:tabs>
              <w:snapToGrid w:val="0"/>
              <w:spacing w:line="240" w:lineRule="auto"/>
              <w:jc w:val="center"/>
              <w:rPr>
                <w:rFonts w:ascii="Times New Roman" w:hAnsi="Times New Roman"/>
                <w:b/>
                <w:sz w:val="28"/>
                <w:szCs w:val="28"/>
              </w:rPr>
            </w:pPr>
            <w:r w:rsidRPr="00442901">
              <w:rPr>
                <w:rFonts w:ascii="Times New Roman" w:hAnsi="Times New Roman"/>
                <w:b/>
                <w:sz w:val="28"/>
                <w:szCs w:val="28"/>
              </w:rPr>
              <w:t>14</w:t>
            </w:r>
          </w:p>
        </w:tc>
        <w:tc>
          <w:tcPr>
            <w:tcW w:w="567" w:type="dxa"/>
            <w:tcBorders>
              <w:left w:val="single" w:sz="4" w:space="0" w:color="000000"/>
              <w:bottom w:val="single" w:sz="4" w:space="0" w:color="000000"/>
            </w:tcBorders>
          </w:tcPr>
          <w:p w:rsidR="00C56D31" w:rsidRPr="00442901" w:rsidRDefault="00C56D31" w:rsidP="0098439D">
            <w:pPr>
              <w:tabs>
                <w:tab w:val="left" w:pos="690"/>
              </w:tabs>
              <w:snapToGrid w:val="0"/>
              <w:spacing w:line="240" w:lineRule="auto"/>
              <w:jc w:val="center"/>
              <w:rPr>
                <w:rFonts w:ascii="Times New Roman" w:hAnsi="Times New Roman"/>
                <w:b/>
                <w:sz w:val="28"/>
                <w:szCs w:val="28"/>
              </w:rPr>
            </w:pPr>
            <w:r w:rsidRPr="00442901">
              <w:rPr>
                <w:rFonts w:ascii="Times New Roman" w:hAnsi="Times New Roman"/>
                <w:b/>
                <w:sz w:val="28"/>
                <w:szCs w:val="28"/>
              </w:rPr>
              <w:t>--</w:t>
            </w:r>
          </w:p>
        </w:tc>
        <w:tc>
          <w:tcPr>
            <w:tcW w:w="1413" w:type="dxa"/>
            <w:tcBorders>
              <w:left w:val="single" w:sz="4" w:space="0" w:color="000000"/>
              <w:bottom w:val="single" w:sz="4" w:space="0" w:color="000000"/>
              <w:right w:val="single" w:sz="4" w:space="0" w:color="000000"/>
            </w:tcBorders>
          </w:tcPr>
          <w:p w:rsidR="00C56D31" w:rsidRPr="00442901" w:rsidRDefault="00C56D31" w:rsidP="0098439D">
            <w:pPr>
              <w:tabs>
                <w:tab w:val="left" w:pos="690"/>
              </w:tabs>
              <w:snapToGrid w:val="0"/>
              <w:spacing w:line="240" w:lineRule="auto"/>
              <w:jc w:val="center"/>
              <w:rPr>
                <w:rFonts w:ascii="Times New Roman" w:hAnsi="Times New Roman"/>
                <w:b/>
                <w:sz w:val="28"/>
                <w:szCs w:val="28"/>
              </w:rPr>
            </w:pPr>
            <w:r w:rsidRPr="00442901">
              <w:rPr>
                <w:rFonts w:ascii="Times New Roman" w:hAnsi="Times New Roman"/>
                <w:b/>
                <w:sz w:val="28"/>
                <w:szCs w:val="28"/>
              </w:rPr>
              <w:t>65%</w:t>
            </w:r>
          </w:p>
        </w:tc>
      </w:tr>
    </w:tbl>
    <w:p w:rsidR="00C56D31" w:rsidRDefault="00C56D31" w:rsidP="0098439D">
      <w:pPr>
        <w:spacing w:after="0" w:line="240" w:lineRule="auto"/>
        <w:ind w:firstLine="540"/>
        <w:jc w:val="both"/>
        <w:rPr>
          <w:rFonts w:ascii="Times New Roman" w:hAnsi="Times New Roman"/>
          <w:sz w:val="28"/>
          <w:szCs w:val="28"/>
        </w:rPr>
      </w:pPr>
      <w:r>
        <w:rPr>
          <w:rFonts w:ascii="Times New Roman" w:hAnsi="Times New Roman"/>
          <w:sz w:val="28"/>
          <w:szCs w:val="28"/>
        </w:rPr>
        <w:t>Анализ проведенных контрольных работ показал, что все воспитанники справляются с программными требованиями, качество знаний  составляет 74% в начальных классах и 65% в среднем и старшем звене  при 100% успеваемости. Низкое качество знаний — 20% в 10 классе ( учитель:Белова Д.К.) , такие воспитанники, как Сидунов И. и Сугатова О., имеют четвертные и текущие оценки «4», а с контрольной работой справились удовлетворительно. В 9-11 классах по алгебре обучающиеся усваивают программный материал, но у педагога Беловой Д.К. нет четких требований к оформлению  решений систем уравнений и задач, у воспитанников возникают трудности с построением графиков функций.</w:t>
      </w:r>
    </w:p>
    <w:p w:rsidR="005F3E7C" w:rsidRDefault="00C56D31" w:rsidP="0098439D">
      <w:pPr>
        <w:spacing w:after="0" w:line="240" w:lineRule="auto"/>
        <w:ind w:firstLine="540"/>
        <w:jc w:val="center"/>
        <w:rPr>
          <w:rFonts w:ascii="Times New Roman" w:hAnsi="Times New Roman"/>
          <w:b/>
          <w:sz w:val="28"/>
          <w:szCs w:val="28"/>
        </w:rPr>
      </w:pPr>
      <w:r>
        <w:rPr>
          <w:rFonts w:ascii="Times New Roman" w:hAnsi="Times New Roman"/>
          <w:b/>
          <w:sz w:val="28"/>
          <w:szCs w:val="28"/>
        </w:rPr>
        <w:t xml:space="preserve">Итоги административных контрольных работ по развитию речи и </w:t>
      </w:r>
    </w:p>
    <w:p w:rsidR="00C56D31" w:rsidRDefault="00C56D31" w:rsidP="0098439D">
      <w:pPr>
        <w:spacing w:after="0" w:line="240" w:lineRule="auto"/>
        <w:ind w:firstLine="540"/>
        <w:jc w:val="center"/>
        <w:rPr>
          <w:rFonts w:ascii="Times New Roman" w:hAnsi="Times New Roman"/>
          <w:b/>
          <w:sz w:val="28"/>
          <w:szCs w:val="28"/>
        </w:rPr>
      </w:pPr>
      <w:r>
        <w:rPr>
          <w:rFonts w:ascii="Times New Roman" w:hAnsi="Times New Roman"/>
          <w:b/>
          <w:sz w:val="28"/>
          <w:szCs w:val="28"/>
        </w:rPr>
        <w:t xml:space="preserve">русскому языку </w:t>
      </w:r>
      <w:r w:rsidR="006E6004">
        <w:rPr>
          <w:rFonts w:ascii="Times New Roman" w:hAnsi="Times New Roman"/>
          <w:b/>
          <w:sz w:val="28"/>
          <w:szCs w:val="28"/>
        </w:rPr>
        <w:t>при 100% успеваемости</w:t>
      </w:r>
      <w:r>
        <w:rPr>
          <w:rFonts w:ascii="Times New Roman" w:hAnsi="Times New Roman"/>
          <w:b/>
          <w:sz w:val="28"/>
          <w:szCs w:val="28"/>
        </w:rPr>
        <w:t>.</w:t>
      </w:r>
    </w:p>
    <w:tbl>
      <w:tblPr>
        <w:tblpPr w:leftFromText="180" w:rightFromText="180" w:vertAnchor="text" w:horzAnchor="margin" w:tblpXSpec="center" w:tblpY="154"/>
        <w:tblW w:w="8897" w:type="dxa"/>
        <w:tblLayout w:type="fixed"/>
        <w:tblLook w:val="0000"/>
      </w:tblPr>
      <w:tblGrid>
        <w:gridCol w:w="2660"/>
        <w:gridCol w:w="850"/>
        <w:gridCol w:w="709"/>
        <w:gridCol w:w="567"/>
        <w:gridCol w:w="567"/>
        <w:gridCol w:w="709"/>
        <w:gridCol w:w="567"/>
        <w:gridCol w:w="1134"/>
        <w:gridCol w:w="1134"/>
      </w:tblGrid>
      <w:tr w:rsidR="006E6004" w:rsidTr="00496267">
        <w:trPr>
          <w:cantSplit/>
        </w:trPr>
        <w:tc>
          <w:tcPr>
            <w:tcW w:w="2660" w:type="dxa"/>
            <w:vMerge w:val="restart"/>
            <w:tcBorders>
              <w:top w:val="single" w:sz="4" w:space="0" w:color="000000"/>
              <w:left w:val="single" w:sz="4" w:space="0" w:color="000000"/>
              <w:bottom w:val="single" w:sz="4" w:space="0" w:color="000000"/>
            </w:tcBorders>
          </w:tcPr>
          <w:p w:rsidR="006E6004" w:rsidRDefault="006E6004" w:rsidP="0098439D">
            <w:pPr>
              <w:snapToGrid w:val="0"/>
              <w:spacing w:after="0" w:line="240" w:lineRule="auto"/>
              <w:jc w:val="center"/>
              <w:rPr>
                <w:rFonts w:ascii="Times New Roman" w:hAnsi="Times New Roman"/>
                <w:b/>
                <w:bCs/>
                <w:sz w:val="20"/>
                <w:szCs w:val="20"/>
              </w:rPr>
            </w:pPr>
          </w:p>
          <w:p w:rsidR="006E6004" w:rsidRDefault="006E6004" w:rsidP="0098439D">
            <w:pPr>
              <w:snapToGrid w:val="0"/>
              <w:spacing w:after="0" w:line="240" w:lineRule="auto"/>
              <w:jc w:val="center"/>
              <w:rPr>
                <w:rFonts w:ascii="Times New Roman" w:hAnsi="Times New Roman"/>
                <w:b/>
                <w:bCs/>
                <w:sz w:val="20"/>
                <w:szCs w:val="20"/>
              </w:rPr>
            </w:pPr>
            <w:r>
              <w:rPr>
                <w:rFonts w:ascii="Times New Roman" w:hAnsi="Times New Roman"/>
                <w:b/>
                <w:bCs/>
                <w:sz w:val="20"/>
                <w:szCs w:val="20"/>
              </w:rPr>
              <w:t>Класс/ учитель</w:t>
            </w:r>
          </w:p>
        </w:tc>
        <w:tc>
          <w:tcPr>
            <w:tcW w:w="850" w:type="dxa"/>
            <w:vMerge w:val="restart"/>
            <w:tcBorders>
              <w:top w:val="single" w:sz="4" w:space="0" w:color="000000"/>
              <w:left w:val="single" w:sz="4" w:space="0" w:color="000000"/>
              <w:bottom w:val="single" w:sz="4" w:space="0" w:color="000000"/>
            </w:tcBorders>
          </w:tcPr>
          <w:p w:rsidR="006E6004" w:rsidRDefault="006E6004" w:rsidP="0098439D">
            <w:pPr>
              <w:snapToGrid w:val="0"/>
              <w:spacing w:after="0" w:line="240" w:lineRule="auto"/>
              <w:jc w:val="center"/>
              <w:rPr>
                <w:rFonts w:ascii="Times New Roman" w:hAnsi="Times New Roman"/>
                <w:b/>
                <w:bCs/>
                <w:sz w:val="20"/>
                <w:szCs w:val="20"/>
              </w:rPr>
            </w:pPr>
            <w:r>
              <w:rPr>
                <w:rFonts w:ascii="Times New Roman" w:hAnsi="Times New Roman"/>
                <w:b/>
                <w:bCs/>
                <w:sz w:val="20"/>
                <w:szCs w:val="20"/>
              </w:rPr>
              <w:t>Кол-во уч-ся по списку</w:t>
            </w:r>
          </w:p>
        </w:tc>
        <w:tc>
          <w:tcPr>
            <w:tcW w:w="709" w:type="dxa"/>
            <w:vMerge w:val="restart"/>
            <w:tcBorders>
              <w:top w:val="single" w:sz="4" w:space="0" w:color="000000"/>
              <w:left w:val="single" w:sz="4" w:space="0" w:color="000000"/>
              <w:bottom w:val="single" w:sz="4" w:space="0" w:color="000000"/>
            </w:tcBorders>
          </w:tcPr>
          <w:p w:rsidR="006E6004" w:rsidRDefault="006E6004" w:rsidP="0098439D">
            <w:pPr>
              <w:snapToGrid w:val="0"/>
              <w:spacing w:after="0" w:line="240" w:lineRule="auto"/>
              <w:jc w:val="center"/>
              <w:rPr>
                <w:rFonts w:ascii="Times New Roman" w:hAnsi="Times New Roman"/>
                <w:b/>
                <w:bCs/>
                <w:sz w:val="20"/>
                <w:szCs w:val="20"/>
              </w:rPr>
            </w:pPr>
            <w:r>
              <w:rPr>
                <w:rFonts w:ascii="Times New Roman" w:hAnsi="Times New Roman"/>
                <w:b/>
                <w:bCs/>
                <w:sz w:val="20"/>
                <w:szCs w:val="20"/>
              </w:rPr>
              <w:t>Выполняли работу</w:t>
            </w:r>
          </w:p>
        </w:tc>
        <w:tc>
          <w:tcPr>
            <w:tcW w:w="2410" w:type="dxa"/>
            <w:gridSpan w:val="4"/>
            <w:tcBorders>
              <w:top w:val="single" w:sz="4" w:space="0" w:color="000000"/>
              <w:left w:val="single" w:sz="4" w:space="0" w:color="000000"/>
              <w:bottom w:val="single" w:sz="4" w:space="0" w:color="000000"/>
            </w:tcBorders>
          </w:tcPr>
          <w:p w:rsidR="006E6004" w:rsidRDefault="006E6004" w:rsidP="0098439D">
            <w:pPr>
              <w:spacing w:after="0" w:line="240" w:lineRule="auto"/>
              <w:jc w:val="center"/>
              <w:rPr>
                <w:rFonts w:ascii="Times New Roman" w:hAnsi="Times New Roman"/>
                <w:b/>
                <w:bCs/>
                <w:sz w:val="20"/>
                <w:szCs w:val="20"/>
              </w:rPr>
            </w:pPr>
            <w:r>
              <w:rPr>
                <w:rFonts w:ascii="Times New Roman" w:hAnsi="Times New Roman"/>
                <w:b/>
                <w:bCs/>
                <w:sz w:val="20"/>
                <w:szCs w:val="20"/>
              </w:rPr>
              <w:t xml:space="preserve">Оценки </w:t>
            </w:r>
          </w:p>
          <w:p w:rsidR="006E6004" w:rsidRDefault="006E6004" w:rsidP="0098439D">
            <w:pPr>
              <w:spacing w:after="0" w:line="240" w:lineRule="auto"/>
              <w:jc w:val="center"/>
              <w:rPr>
                <w:rFonts w:ascii="Times New Roman" w:hAnsi="Times New Roman"/>
                <w:b/>
                <w:bCs/>
                <w:sz w:val="20"/>
                <w:szCs w:val="20"/>
              </w:rPr>
            </w:pPr>
            <w:r>
              <w:rPr>
                <w:rFonts w:ascii="Times New Roman" w:hAnsi="Times New Roman"/>
                <w:b/>
                <w:bCs/>
                <w:sz w:val="20"/>
                <w:szCs w:val="20"/>
              </w:rPr>
              <w:t>(в 8-10 кл. через знаменатель содержание и грамматика)</w:t>
            </w:r>
          </w:p>
        </w:tc>
        <w:tc>
          <w:tcPr>
            <w:tcW w:w="1134" w:type="dxa"/>
            <w:vMerge w:val="restart"/>
            <w:tcBorders>
              <w:top w:val="single" w:sz="4" w:space="0" w:color="000000"/>
              <w:left w:val="single" w:sz="4" w:space="0" w:color="000000"/>
              <w:bottom w:val="single" w:sz="4" w:space="0" w:color="000000"/>
            </w:tcBorders>
          </w:tcPr>
          <w:p w:rsidR="006E6004" w:rsidRDefault="006E6004" w:rsidP="0098439D">
            <w:pPr>
              <w:snapToGrid w:val="0"/>
              <w:spacing w:after="0" w:line="240" w:lineRule="auto"/>
              <w:ind w:left="-65" w:right="-136" w:firstLine="65"/>
              <w:jc w:val="center"/>
              <w:rPr>
                <w:rFonts w:ascii="Times New Roman" w:hAnsi="Times New Roman"/>
                <w:b/>
                <w:bCs/>
                <w:sz w:val="20"/>
                <w:szCs w:val="20"/>
              </w:rPr>
            </w:pPr>
            <w:r>
              <w:rPr>
                <w:rFonts w:ascii="Times New Roman" w:hAnsi="Times New Roman"/>
                <w:b/>
                <w:bCs/>
                <w:sz w:val="20"/>
                <w:szCs w:val="20"/>
              </w:rPr>
              <w:t>Качество знаний</w:t>
            </w:r>
          </w:p>
          <w:p w:rsidR="006E6004" w:rsidRDefault="006E6004" w:rsidP="0098439D">
            <w:pPr>
              <w:snapToGrid w:val="0"/>
              <w:spacing w:after="0" w:line="240" w:lineRule="auto"/>
              <w:ind w:left="-65" w:right="-136" w:firstLine="65"/>
              <w:jc w:val="center"/>
              <w:rPr>
                <w:rFonts w:ascii="Times New Roman" w:hAnsi="Times New Roman"/>
                <w:b/>
                <w:bCs/>
                <w:sz w:val="20"/>
                <w:szCs w:val="20"/>
              </w:rPr>
            </w:pPr>
            <w:r>
              <w:rPr>
                <w:rFonts w:ascii="Times New Roman" w:hAnsi="Times New Roman"/>
                <w:b/>
                <w:bCs/>
                <w:sz w:val="20"/>
                <w:szCs w:val="20"/>
              </w:rPr>
              <w:t>2009-2010</w:t>
            </w:r>
          </w:p>
        </w:tc>
        <w:tc>
          <w:tcPr>
            <w:tcW w:w="1134" w:type="dxa"/>
            <w:vMerge w:val="restart"/>
            <w:tcBorders>
              <w:top w:val="single" w:sz="4" w:space="0" w:color="000000"/>
              <w:left w:val="single" w:sz="4" w:space="0" w:color="000000"/>
              <w:bottom w:val="single" w:sz="4" w:space="0" w:color="000000"/>
              <w:right w:val="single" w:sz="4" w:space="0" w:color="auto"/>
            </w:tcBorders>
          </w:tcPr>
          <w:p w:rsidR="006E6004" w:rsidRDefault="006E6004" w:rsidP="0098439D">
            <w:pPr>
              <w:snapToGrid w:val="0"/>
              <w:spacing w:after="0" w:line="240" w:lineRule="auto"/>
              <w:ind w:left="-164" w:right="-144"/>
              <w:jc w:val="center"/>
              <w:rPr>
                <w:rFonts w:ascii="Times New Roman" w:hAnsi="Times New Roman"/>
                <w:b/>
                <w:bCs/>
                <w:sz w:val="20"/>
                <w:szCs w:val="20"/>
              </w:rPr>
            </w:pPr>
            <w:r>
              <w:rPr>
                <w:rFonts w:ascii="Times New Roman" w:hAnsi="Times New Roman"/>
                <w:b/>
                <w:bCs/>
                <w:sz w:val="20"/>
                <w:szCs w:val="20"/>
              </w:rPr>
              <w:t>Качество знаний</w:t>
            </w:r>
          </w:p>
          <w:p w:rsidR="006E6004" w:rsidRDefault="006E6004" w:rsidP="0098439D">
            <w:pPr>
              <w:snapToGrid w:val="0"/>
              <w:spacing w:after="0" w:line="240" w:lineRule="auto"/>
              <w:ind w:left="-164" w:right="-144"/>
              <w:jc w:val="center"/>
              <w:rPr>
                <w:rFonts w:ascii="Times New Roman" w:hAnsi="Times New Roman"/>
                <w:b/>
                <w:bCs/>
                <w:sz w:val="20"/>
                <w:szCs w:val="20"/>
              </w:rPr>
            </w:pPr>
            <w:r>
              <w:rPr>
                <w:rFonts w:ascii="Times New Roman" w:hAnsi="Times New Roman"/>
                <w:b/>
                <w:bCs/>
                <w:sz w:val="20"/>
                <w:szCs w:val="20"/>
              </w:rPr>
              <w:t>2010-2011 уч.г.</w:t>
            </w:r>
          </w:p>
        </w:tc>
      </w:tr>
      <w:tr w:rsidR="006E6004" w:rsidTr="00496267">
        <w:trPr>
          <w:cantSplit/>
        </w:trPr>
        <w:tc>
          <w:tcPr>
            <w:tcW w:w="2660" w:type="dxa"/>
            <w:vMerge/>
            <w:tcBorders>
              <w:top w:val="single" w:sz="4" w:space="0" w:color="000000"/>
              <w:left w:val="single" w:sz="4" w:space="0" w:color="000000"/>
              <w:bottom w:val="single" w:sz="4" w:space="0" w:color="000000"/>
            </w:tcBorders>
          </w:tcPr>
          <w:p w:rsidR="006E6004" w:rsidRDefault="006E6004" w:rsidP="0098439D">
            <w:pPr>
              <w:snapToGrid w:val="0"/>
              <w:spacing w:after="0" w:line="240" w:lineRule="auto"/>
              <w:jc w:val="center"/>
              <w:rPr>
                <w:rFonts w:ascii="Times New Roman" w:hAnsi="Times New Roman"/>
                <w:sz w:val="20"/>
                <w:szCs w:val="20"/>
              </w:rPr>
            </w:pPr>
          </w:p>
        </w:tc>
        <w:tc>
          <w:tcPr>
            <w:tcW w:w="850" w:type="dxa"/>
            <w:vMerge/>
            <w:tcBorders>
              <w:top w:val="single" w:sz="4" w:space="0" w:color="000000"/>
              <w:left w:val="single" w:sz="4" w:space="0" w:color="000000"/>
              <w:bottom w:val="single" w:sz="4" w:space="0" w:color="000000"/>
            </w:tcBorders>
          </w:tcPr>
          <w:p w:rsidR="006E6004" w:rsidRDefault="006E6004" w:rsidP="0098439D">
            <w:pPr>
              <w:snapToGrid w:val="0"/>
              <w:spacing w:after="0" w:line="240" w:lineRule="auto"/>
              <w:jc w:val="center"/>
              <w:rPr>
                <w:rFonts w:ascii="Times New Roman" w:hAnsi="Times New Roman"/>
                <w:sz w:val="20"/>
                <w:szCs w:val="20"/>
              </w:rPr>
            </w:pPr>
          </w:p>
        </w:tc>
        <w:tc>
          <w:tcPr>
            <w:tcW w:w="709" w:type="dxa"/>
            <w:vMerge/>
            <w:tcBorders>
              <w:top w:val="single" w:sz="4" w:space="0" w:color="000000"/>
              <w:left w:val="single" w:sz="4" w:space="0" w:color="000000"/>
              <w:bottom w:val="single" w:sz="4" w:space="0" w:color="000000"/>
            </w:tcBorders>
          </w:tcPr>
          <w:p w:rsidR="006E6004" w:rsidRDefault="006E6004" w:rsidP="0098439D">
            <w:pPr>
              <w:snapToGrid w:val="0"/>
              <w:spacing w:after="0" w:line="240" w:lineRule="auto"/>
              <w:jc w:val="center"/>
              <w:rPr>
                <w:rFonts w:ascii="Times New Roman" w:hAnsi="Times New Roman"/>
                <w:sz w:val="20"/>
                <w:szCs w:val="20"/>
              </w:rPr>
            </w:pPr>
          </w:p>
        </w:tc>
        <w:tc>
          <w:tcPr>
            <w:tcW w:w="567" w:type="dxa"/>
            <w:tcBorders>
              <w:top w:val="single" w:sz="4" w:space="0" w:color="000000"/>
              <w:left w:val="single" w:sz="4" w:space="0" w:color="000000"/>
              <w:bottom w:val="single" w:sz="4" w:space="0" w:color="000000"/>
            </w:tcBorders>
          </w:tcPr>
          <w:p w:rsidR="006E6004" w:rsidRDefault="006E6004" w:rsidP="006E6004">
            <w:pPr>
              <w:snapToGrid w:val="0"/>
              <w:spacing w:after="0" w:line="240" w:lineRule="auto"/>
              <w:ind w:right="-41"/>
              <w:jc w:val="center"/>
              <w:rPr>
                <w:rFonts w:ascii="Times New Roman" w:hAnsi="Times New Roman"/>
                <w:b/>
                <w:bCs/>
                <w:sz w:val="20"/>
                <w:szCs w:val="20"/>
              </w:rPr>
            </w:pPr>
            <w:r>
              <w:rPr>
                <w:rFonts w:ascii="Times New Roman" w:hAnsi="Times New Roman"/>
                <w:b/>
                <w:bCs/>
                <w:sz w:val="20"/>
                <w:szCs w:val="20"/>
              </w:rPr>
              <w:t>«5»</w:t>
            </w:r>
          </w:p>
        </w:tc>
        <w:tc>
          <w:tcPr>
            <w:tcW w:w="567" w:type="dxa"/>
            <w:tcBorders>
              <w:top w:val="single" w:sz="4" w:space="0" w:color="000000"/>
              <w:left w:val="single" w:sz="4" w:space="0" w:color="000000"/>
              <w:bottom w:val="single" w:sz="4" w:space="0" w:color="000000"/>
            </w:tcBorders>
          </w:tcPr>
          <w:p w:rsidR="006E6004" w:rsidRDefault="006E6004" w:rsidP="006E6004">
            <w:pPr>
              <w:snapToGrid w:val="0"/>
              <w:spacing w:after="0" w:line="240" w:lineRule="auto"/>
              <w:ind w:right="-183"/>
              <w:jc w:val="center"/>
              <w:rPr>
                <w:rFonts w:ascii="Times New Roman" w:hAnsi="Times New Roman"/>
                <w:b/>
                <w:bCs/>
                <w:sz w:val="20"/>
                <w:szCs w:val="20"/>
              </w:rPr>
            </w:pPr>
            <w:r>
              <w:rPr>
                <w:rFonts w:ascii="Times New Roman" w:hAnsi="Times New Roman"/>
                <w:b/>
                <w:bCs/>
                <w:sz w:val="20"/>
                <w:szCs w:val="20"/>
              </w:rPr>
              <w:t>«4»</w:t>
            </w:r>
          </w:p>
        </w:tc>
        <w:tc>
          <w:tcPr>
            <w:tcW w:w="709" w:type="dxa"/>
            <w:tcBorders>
              <w:top w:val="single" w:sz="4" w:space="0" w:color="000000"/>
              <w:left w:val="single" w:sz="4" w:space="0" w:color="000000"/>
              <w:bottom w:val="single" w:sz="4" w:space="0" w:color="000000"/>
            </w:tcBorders>
          </w:tcPr>
          <w:p w:rsidR="006E6004" w:rsidRDefault="006E6004" w:rsidP="0098439D">
            <w:pPr>
              <w:snapToGrid w:val="0"/>
              <w:spacing w:after="0" w:line="240" w:lineRule="auto"/>
              <w:jc w:val="center"/>
              <w:rPr>
                <w:rFonts w:ascii="Times New Roman" w:hAnsi="Times New Roman"/>
                <w:b/>
                <w:bCs/>
                <w:sz w:val="20"/>
                <w:szCs w:val="20"/>
              </w:rPr>
            </w:pPr>
            <w:r>
              <w:rPr>
                <w:rFonts w:ascii="Times New Roman" w:hAnsi="Times New Roman"/>
                <w:b/>
                <w:bCs/>
                <w:sz w:val="20"/>
                <w:szCs w:val="20"/>
              </w:rPr>
              <w:t>«3»</w:t>
            </w:r>
          </w:p>
        </w:tc>
        <w:tc>
          <w:tcPr>
            <w:tcW w:w="567" w:type="dxa"/>
            <w:tcBorders>
              <w:top w:val="single" w:sz="4" w:space="0" w:color="000000"/>
              <w:left w:val="single" w:sz="4" w:space="0" w:color="000000"/>
              <w:bottom w:val="single" w:sz="4" w:space="0" w:color="000000"/>
            </w:tcBorders>
          </w:tcPr>
          <w:p w:rsidR="006E6004" w:rsidRDefault="006E6004" w:rsidP="0098439D">
            <w:pPr>
              <w:snapToGrid w:val="0"/>
              <w:spacing w:after="0" w:line="240" w:lineRule="auto"/>
              <w:jc w:val="center"/>
              <w:rPr>
                <w:rFonts w:ascii="Times New Roman" w:hAnsi="Times New Roman"/>
                <w:b/>
                <w:bCs/>
                <w:sz w:val="20"/>
                <w:szCs w:val="20"/>
              </w:rPr>
            </w:pPr>
            <w:r>
              <w:rPr>
                <w:rFonts w:ascii="Times New Roman" w:hAnsi="Times New Roman"/>
                <w:b/>
                <w:bCs/>
                <w:sz w:val="20"/>
                <w:szCs w:val="20"/>
              </w:rPr>
              <w:t>«2»</w:t>
            </w:r>
          </w:p>
        </w:tc>
        <w:tc>
          <w:tcPr>
            <w:tcW w:w="1134" w:type="dxa"/>
            <w:vMerge/>
            <w:tcBorders>
              <w:top w:val="single" w:sz="4" w:space="0" w:color="000000"/>
              <w:left w:val="single" w:sz="4" w:space="0" w:color="000000"/>
              <w:bottom w:val="single" w:sz="4" w:space="0" w:color="000000"/>
            </w:tcBorders>
          </w:tcPr>
          <w:p w:rsidR="006E6004" w:rsidRDefault="006E6004" w:rsidP="0098439D">
            <w:pPr>
              <w:snapToGrid w:val="0"/>
              <w:spacing w:after="0" w:line="240" w:lineRule="auto"/>
              <w:jc w:val="center"/>
              <w:rPr>
                <w:rFonts w:ascii="Times New Roman" w:hAnsi="Times New Roman"/>
                <w:sz w:val="20"/>
                <w:szCs w:val="20"/>
              </w:rPr>
            </w:pPr>
          </w:p>
        </w:tc>
        <w:tc>
          <w:tcPr>
            <w:tcW w:w="1134" w:type="dxa"/>
            <w:vMerge/>
            <w:tcBorders>
              <w:top w:val="single" w:sz="4" w:space="0" w:color="000000"/>
              <w:left w:val="single" w:sz="4" w:space="0" w:color="000000"/>
              <w:bottom w:val="single" w:sz="4" w:space="0" w:color="000000"/>
              <w:right w:val="single" w:sz="4" w:space="0" w:color="auto"/>
            </w:tcBorders>
          </w:tcPr>
          <w:p w:rsidR="006E6004" w:rsidRDefault="006E6004" w:rsidP="0098439D">
            <w:pPr>
              <w:snapToGrid w:val="0"/>
              <w:spacing w:after="0" w:line="240" w:lineRule="auto"/>
              <w:jc w:val="center"/>
              <w:rPr>
                <w:rFonts w:ascii="Times New Roman" w:hAnsi="Times New Roman"/>
                <w:sz w:val="20"/>
                <w:szCs w:val="20"/>
              </w:rPr>
            </w:pPr>
          </w:p>
        </w:tc>
      </w:tr>
      <w:tr w:rsidR="006E6004" w:rsidTr="00496267">
        <w:trPr>
          <w:cantSplit/>
        </w:trPr>
        <w:tc>
          <w:tcPr>
            <w:tcW w:w="2660" w:type="dxa"/>
            <w:tcBorders>
              <w:left w:val="single" w:sz="4" w:space="0" w:color="000000"/>
              <w:bottom w:val="single" w:sz="4" w:space="0" w:color="000000"/>
            </w:tcBorders>
          </w:tcPr>
          <w:p w:rsidR="006E6004" w:rsidRPr="00496267" w:rsidRDefault="006E6004" w:rsidP="00496267">
            <w:pPr>
              <w:snapToGrid w:val="0"/>
              <w:spacing w:after="0" w:line="240" w:lineRule="auto"/>
              <w:jc w:val="center"/>
              <w:rPr>
                <w:rFonts w:ascii="Times New Roman" w:hAnsi="Times New Roman"/>
                <w:bCs/>
                <w:sz w:val="20"/>
                <w:szCs w:val="20"/>
              </w:rPr>
            </w:pPr>
            <w:r w:rsidRPr="00496267">
              <w:rPr>
                <w:rFonts w:ascii="Times New Roman" w:hAnsi="Times New Roman"/>
                <w:bCs/>
                <w:sz w:val="20"/>
                <w:szCs w:val="20"/>
              </w:rPr>
              <w:t>3 класс, Рожкова И.Н.</w:t>
            </w:r>
          </w:p>
        </w:tc>
        <w:tc>
          <w:tcPr>
            <w:tcW w:w="850" w:type="dxa"/>
            <w:tcBorders>
              <w:left w:val="single" w:sz="4" w:space="0" w:color="000000"/>
              <w:bottom w:val="single" w:sz="4" w:space="0" w:color="000000"/>
            </w:tcBorders>
          </w:tcPr>
          <w:p w:rsidR="006E6004" w:rsidRPr="005F3E7C" w:rsidRDefault="006E6004" w:rsidP="0098439D">
            <w:pPr>
              <w:snapToGrid w:val="0"/>
              <w:spacing w:after="0" w:line="240" w:lineRule="auto"/>
              <w:jc w:val="center"/>
              <w:rPr>
                <w:rFonts w:ascii="Times New Roman" w:hAnsi="Times New Roman"/>
                <w:sz w:val="20"/>
                <w:szCs w:val="20"/>
              </w:rPr>
            </w:pPr>
            <w:r w:rsidRPr="005F3E7C">
              <w:rPr>
                <w:rFonts w:ascii="Times New Roman" w:hAnsi="Times New Roman"/>
                <w:sz w:val="20"/>
                <w:szCs w:val="20"/>
              </w:rPr>
              <w:t>8</w:t>
            </w:r>
          </w:p>
        </w:tc>
        <w:tc>
          <w:tcPr>
            <w:tcW w:w="709" w:type="dxa"/>
            <w:tcBorders>
              <w:left w:val="single" w:sz="4" w:space="0" w:color="000000"/>
              <w:bottom w:val="single" w:sz="4" w:space="0" w:color="000000"/>
            </w:tcBorders>
          </w:tcPr>
          <w:p w:rsidR="006E6004" w:rsidRPr="005F3E7C" w:rsidRDefault="006E6004" w:rsidP="0098439D">
            <w:pPr>
              <w:snapToGrid w:val="0"/>
              <w:spacing w:after="0" w:line="240" w:lineRule="auto"/>
              <w:jc w:val="center"/>
              <w:rPr>
                <w:rFonts w:ascii="Times New Roman" w:hAnsi="Times New Roman"/>
                <w:sz w:val="20"/>
                <w:szCs w:val="20"/>
              </w:rPr>
            </w:pPr>
            <w:r w:rsidRPr="005F3E7C">
              <w:rPr>
                <w:rFonts w:ascii="Times New Roman" w:hAnsi="Times New Roman"/>
                <w:sz w:val="20"/>
                <w:szCs w:val="20"/>
              </w:rPr>
              <w:t>5</w:t>
            </w:r>
          </w:p>
        </w:tc>
        <w:tc>
          <w:tcPr>
            <w:tcW w:w="567" w:type="dxa"/>
            <w:tcBorders>
              <w:left w:val="single" w:sz="4" w:space="0" w:color="000000"/>
              <w:bottom w:val="single" w:sz="4" w:space="0" w:color="000000"/>
            </w:tcBorders>
          </w:tcPr>
          <w:p w:rsidR="006E6004" w:rsidRPr="005F3E7C" w:rsidRDefault="006E6004" w:rsidP="0098439D">
            <w:pPr>
              <w:snapToGrid w:val="0"/>
              <w:spacing w:after="0" w:line="240" w:lineRule="auto"/>
              <w:jc w:val="center"/>
              <w:rPr>
                <w:rFonts w:ascii="Times New Roman" w:hAnsi="Times New Roman"/>
                <w:sz w:val="20"/>
                <w:szCs w:val="20"/>
              </w:rPr>
            </w:pPr>
            <w:r w:rsidRPr="005F3E7C">
              <w:rPr>
                <w:rFonts w:ascii="Times New Roman" w:hAnsi="Times New Roman"/>
                <w:sz w:val="20"/>
                <w:szCs w:val="20"/>
              </w:rPr>
              <w:t>2</w:t>
            </w:r>
          </w:p>
        </w:tc>
        <w:tc>
          <w:tcPr>
            <w:tcW w:w="567" w:type="dxa"/>
            <w:tcBorders>
              <w:left w:val="single" w:sz="4" w:space="0" w:color="000000"/>
              <w:bottom w:val="single" w:sz="4" w:space="0" w:color="000000"/>
            </w:tcBorders>
          </w:tcPr>
          <w:p w:rsidR="006E6004" w:rsidRPr="005F3E7C" w:rsidRDefault="006E6004" w:rsidP="0098439D">
            <w:pPr>
              <w:snapToGrid w:val="0"/>
              <w:spacing w:after="0" w:line="240" w:lineRule="auto"/>
              <w:jc w:val="center"/>
              <w:rPr>
                <w:rFonts w:ascii="Times New Roman" w:hAnsi="Times New Roman"/>
                <w:sz w:val="20"/>
                <w:szCs w:val="20"/>
              </w:rPr>
            </w:pPr>
            <w:r w:rsidRPr="005F3E7C">
              <w:rPr>
                <w:rFonts w:ascii="Times New Roman" w:hAnsi="Times New Roman"/>
                <w:sz w:val="20"/>
                <w:szCs w:val="20"/>
              </w:rPr>
              <w:t>3</w:t>
            </w:r>
          </w:p>
        </w:tc>
        <w:tc>
          <w:tcPr>
            <w:tcW w:w="709" w:type="dxa"/>
            <w:tcBorders>
              <w:left w:val="single" w:sz="4" w:space="0" w:color="000000"/>
              <w:bottom w:val="single" w:sz="4" w:space="0" w:color="000000"/>
            </w:tcBorders>
          </w:tcPr>
          <w:p w:rsidR="006E6004" w:rsidRPr="005F3E7C" w:rsidRDefault="006E6004" w:rsidP="0098439D">
            <w:pPr>
              <w:snapToGrid w:val="0"/>
              <w:spacing w:after="0" w:line="240" w:lineRule="auto"/>
              <w:jc w:val="center"/>
              <w:rPr>
                <w:rFonts w:ascii="Times New Roman" w:hAnsi="Times New Roman"/>
                <w:sz w:val="20"/>
                <w:szCs w:val="20"/>
              </w:rPr>
            </w:pPr>
            <w:r w:rsidRPr="005F3E7C">
              <w:rPr>
                <w:rFonts w:ascii="Times New Roman" w:hAnsi="Times New Roman"/>
                <w:sz w:val="20"/>
                <w:szCs w:val="20"/>
              </w:rPr>
              <w:t>--</w:t>
            </w:r>
          </w:p>
        </w:tc>
        <w:tc>
          <w:tcPr>
            <w:tcW w:w="567" w:type="dxa"/>
            <w:tcBorders>
              <w:left w:val="single" w:sz="4" w:space="0" w:color="000000"/>
              <w:bottom w:val="single" w:sz="4" w:space="0" w:color="000000"/>
            </w:tcBorders>
          </w:tcPr>
          <w:p w:rsidR="006E6004" w:rsidRPr="005F3E7C" w:rsidRDefault="006E6004" w:rsidP="0098439D">
            <w:pPr>
              <w:snapToGrid w:val="0"/>
              <w:spacing w:after="0" w:line="240" w:lineRule="auto"/>
              <w:jc w:val="center"/>
              <w:rPr>
                <w:rFonts w:ascii="Times New Roman" w:hAnsi="Times New Roman"/>
                <w:sz w:val="20"/>
                <w:szCs w:val="20"/>
              </w:rPr>
            </w:pPr>
            <w:r w:rsidRPr="005F3E7C">
              <w:rPr>
                <w:rFonts w:ascii="Times New Roman" w:hAnsi="Times New Roman"/>
                <w:sz w:val="20"/>
                <w:szCs w:val="20"/>
              </w:rPr>
              <w:t>--</w:t>
            </w:r>
          </w:p>
        </w:tc>
        <w:tc>
          <w:tcPr>
            <w:tcW w:w="1134" w:type="dxa"/>
            <w:tcBorders>
              <w:left w:val="single" w:sz="4" w:space="0" w:color="000000"/>
              <w:bottom w:val="single" w:sz="4" w:space="0" w:color="000000"/>
            </w:tcBorders>
          </w:tcPr>
          <w:p w:rsidR="006E6004" w:rsidRPr="005F3E7C" w:rsidRDefault="006E6004" w:rsidP="0098439D">
            <w:pPr>
              <w:snapToGrid w:val="0"/>
              <w:spacing w:after="0" w:line="240" w:lineRule="auto"/>
              <w:jc w:val="center"/>
              <w:rPr>
                <w:rFonts w:ascii="Times New Roman" w:hAnsi="Times New Roman"/>
                <w:sz w:val="20"/>
                <w:szCs w:val="20"/>
              </w:rPr>
            </w:pPr>
            <w:r w:rsidRPr="005F3E7C">
              <w:rPr>
                <w:rFonts w:ascii="Times New Roman" w:hAnsi="Times New Roman"/>
                <w:sz w:val="20"/>
                <w:szCs w:val="20"/>
              </w:rPr>
              <w:t>---</w:t>
            </w:r>
          </w:p>
        </w:tc>
        <w:tc>
          <w:tcPr>
            <w:tcW w:w="1134" w:type="dxa"/>
            <w:tcBorders>
              <w:left w:val="single" w:sz="4" w:space="0" w:color="000000"/>
              <w:bottom w:val="single" w:sz="4" w:space="0" w:color="000000"/>
              <w:right w:val="single" w:sz="4" w:space="0" w:color="auto"/>
            </w:tcBorders>
          </w:tcPr>
          <w:p w:rsidR="006E6004" w:rsidRPr="005F3E7C" w:rsidRDefault="006E6004" w:rsidP="0098439D">
            <w:pPr>
              <w:snapToGrid w:val="0"/>
              <w:spacing w:after="0" w:line="240" w:lineRule="auto"/>
              <w:jc w:val="center"/>
              <w:rPr>
                <w:rFonts w:ascii="Times New Roman" w:hAnsi="Times New Roman"/>
                <w:sz w:val="20"/>
                <w:szCs w:val="20"/>
              </w:rPr>
            </w:pPr>
            <w:r w:rsidRPr="005F3E7C">
              <w:rPr>
                <w:rFonts w:ascii="Times New Roman" w:hAnsi="Times New Roman"/>
                <w:sz w:val="20"/>
                <w:szCs w:val="20"/>
              </w:rPr>
              <w:t>100%</w:t>
            </w:r>
          </w:p>
        </w:tc>
      </w:tr>
      <w:tr w:rsidR="006E6004" w:rsidTr="00496267">
        <w:tc>
          <w:tcPr>
            <w:tcW w:w="2660" w:type="dxa"/>
            <w:tcBorders>
              <w:top w:val="single" w:sz="4" w:space="0" w:color="000000"/>
              <w:left w:val="single" w:sz="4" w:space="0" w:color="000000"/>
              <w:bottom w:val="single" w:sz="4" w:space="0" w:color="000000"/>
            </w:tcBorders>
          </w:tcPr>
          <w:p w:rsidR="006E6004" w:rsidRPr="00496267" w:rsidRDefault="006E6004" w:rsidP="00496267">
            <w:pPr>
              <w:snapToGrid w:val="0"/>
              <w:spacing w:after="0" w:line="240" w:lineRule="auto"/>
              <w:rPr>
                <w:rFonts w:ascii="Times New Roman" w:hAnsi="Times New Roman"/>
                <w:bCs/>
                <w:sz w:val="20"/>
                <w:szCs w:val="20"/>
              </w:rPr>
            </w:pPr>
            <w:r w:rsidRPr="00496267">
              <w:rPr>
                <w:rFonts w:ascii="Times New Roman" w:hAnsi="Times New Roman"/>
                <w:bCs/>
                <w:sz w:val="20"/>
                <w:szCs w:val="20"/>
              </w:rPr>
              <w:t>4 класс, Горбатюк Т.В.</w:t>
            </w:r>
          </w:p>
        </w:tc>
        <w:tc>
          <w:tcPr>
            <w:tcW w:w="850" w:type="dxa"/>
            <w:tcBorders>
              <w:top w:val="single" w:sz="4" w:space="0" w:color="000000"/>
              <w:left w:val="single" w:sz="4" w:space="0" w:color="000000"/>
              <w:bottom w:val="single" w:sz="4" w:space="0" w:color="000000"/>
            </w:tcBorders>
          </w:tcPr>
          <w:p w:rsidR="006E6004" w:rsidRPr="005F3E7C" w:rsidRDefault="006E6004" w:rsidP="0098439D">
            <w:pPr>
              <w:snapToGrid w:val="0"/>
              <w:spacing w:after="0" w:line="240" w:lineRule="auto"/>
              <w:jc w:val="center"/>
              <w:rPr>
                <w:rFonts w:ascii="Times New Roman" w:hAnsi="Times New Roman"/>
                <w:sz w:val="20"/>
                <w:szCs w:val="20"/>
              </w:rPr>
            </w:pPr>
            <w:r w:rsidRPr="005F3E7C">
              <w:rPr>
                <w:rFonts w:ascii="Times New Roman" w:hAnsi="Times New Roman"/>
                <w:sz w:val="20"/>
                <w:szCs w:val="20"/>
              </w:rPr>
              <w:t>7</w:t>
            </w:r>
          </w:p>
        </w:tc>
        <w:tc>
          <w:tcPr>
            <w:tcW w:w="709" w:type="dxa"/>
            <w:tcBorders>
              <w:top w:val="single" w:sz="4" w:space="0" w:color="000000"/>
              <w:left w:val="single" w:sz="4" w:space="0" w:color="000000"/>
              <w:bottom w:val="single" w:sz="4" w:space="0" w:color="000000"/>
            </w:tcBorders>
            <w:vAlign w:val="center"/>
          </w:tcPr>
          <w:p w:rsidR="006E6004" w:rsidRPr="005F3E7C" w:rsidRDefault="006E6004" w:rsidP="0098439D">
            <w:pPr>
              <w:snapToGrid w:val="0"/>
              <w:spacing w:after="0" w:line="240" w:lineRule="auto"/>
              <w:jc w:val="center"/>
              <w:rPr>
                <w:rFonts w:ascii="Times New Roman" w:hAnsi="Times New Roman"/>
                <w:sz w:val="20"/>
                <w:szCs w:val="20"/>
              </w:rPr>
            </w:pPr>
            <w:r w:rsidRPr="005F3E7C">
              <w:rPr>
                <w:rFonts w:ascii="Times New Roman" w:hAnsi="Times New Roman"/>
                <w:sz w:val="20"/>
                <w:szCs w:val="20"/>
              </w:rPr>
              <w:t>6</w:t>
            </w:r>
          </w:p>
        </w:tc>
        <w:tc>
          <w:tcPr>
            <w:tcW w:w="567" w:type="dxa"/>
            <w:tcBorders>
              <w:top w:val="single" w:sz="4" w:space="0" w:color="000000"/>
              <w:left w:val="single" w:sz="4" w:space="0" w:color="000000"/>
              <w:bottom w:val="single" w:sz="4" w:space="0" w:color="000000"/>
            </w:tcBorders>
            <w:vAlign w:val="center"/>
          </w:tcPr>
          <w:p w:rsidR="006E6004" w:rsidRPr="005F3E7C" w:rsidRDefault="006E6004" w:rsidP="0098439D">
            <w:pPr>
              <w:snapToGrid w:val="0"/>
              <w:spacing w:after="0" w:line="240" w:lineRule="auto"/>
              <w:jc w:val="center"/>
              <w:rPr>
                <w:rFonts w:ascii="Times New Roman" w:hAnsi="Times New Roman"/>
                <w:sz w:val="20"/>
                <w:szCs w:val="20"/>
              </w:rPr>
            </w:pPr>
            <w:r w:rsidRPr="005F3E7C">
              <w:rPr>
                <w:rFonts w:ascii="Times New Roman" w:hAnsi="Times New Roman"/>
                <w:sz w:val="20"/>
                <w:szCs w:val="20"/>
              </w:rPr>
              <w:t>--</w:t>
            </w:r>
          </w:p>
        </w:tc>
        <w:tc>
          <w:tcPr>
            <w:tcW w:w="567" w:type="dxa"/>
            <w:tcBorders>
              <w:top w:val="single" w:sz="4" w:space="0" w:color="000000"/>
              <w:left w:val="single" w:sz="4" w:space="0" w:color="000000"/>
              <w:bottom w:val="single" w:sz="4" w:space="0" w:color="000000"/>
            </w:tcBorders>
            <w:vAlign w:val="center"/>
          </w:tcPr>
          <w:p w:rsidR="006E6004" w:rsidRPr="005F3E7C" w:rsidRDefault="006E6004" w:rsidP="0098439D">
            <w:pPr>
              <w:snapToGrid w:val="0"/>
              <w:spacing w:after="0" w:line="240" w:lineRule="auto"/>
              <w:jc w:val="center"/>
              <w:rPr>
                <w:rFonts w:ascii="Times New Roman" w:hAnsi="Times New Roman"/>
                <w:sz w:val="20"/>
                <w:szCs w:val="20"/>
              </w:rPr>
            </w:pPr>
            <w:r w:rsidRPr="005F3E7C">
              <w:rPr>
                <w:rFonts w:ascii="Times New Roman" w:hAnsi="Times New Roman"/>
                <w:sz w:val="20"/>
                <w:szCs w:val="20"/>
              </w:rPr>
              <w:t>3</w:t>
            </w:r>
          </w:p>
        </w:tc>
        <w:tc>
          <w:tcPr>
            <w:tcW w:w="709" w:type="dxa"/>
            <w:tcBorders>
              <w:top w:val="single" w:sz="4" w:space="0" w:color="000000"/>
              <w:left w:val="single" w:sz="4" w:space="0" w:color="000000"/>
              <w:bottom w:val="single" w:sz="4" w:space="0" w:color="000000"/>
            </w:tcBorders>
            <w:vAlign w:val="center"/>
          </w:tcPr>
          <w:p w:rsidR="006E6004" w:rsidRPr="005F3E7C" w:rsidRDefault="006E6004" w:rsidP="0098439D">
            <w:pPr>
              <w:snapToGrid w:val="0"/>
              <w:spacing w:after="0" w:line="240" w:lineRule="auto"/>
              <w:jc w:val="center"/>
              <w:rPr>
                <w:rFonts w:ascii="Times New Roman" w:hAnsi="Times New Roman"/>
                <w:sz w:val="20"/>
                <w:szCs w:val="20"/>
              </w:rPr>
            </w:pPr>
            <w:r w:rsidRPr="005F3E7C">
              <w:rPr>
                <w:rFonts w:ascii="Times New Roman" w:hAnsi="Times New Roman"/>
                <w:sz w:val="20"/>
                <w:szCs w:val="20"/>
              </w:rPr>
              <w:t>3</w:t>
            </w:r>
          </w:p>
        </w:tc>
        <w:tc>
          <w:tcPr>
            <w:tcW w:w="567" w:type="dxa"/>
            <w:tcBorders>
              <w:top w:val="single" w:sz="4" w:space="0" w:color="000000"/>
              <w:left w:val="single" w:sz="4" w:space="0" w:color="000000"/>
              <w:bottom w:val="single" w:sz="4" w:space="0" w:color="000000"/>
            </w:tcBorders>
            <w:vAlign w:val="center"/>
          </w:tcPr>
          <w:p w:rsidR="006E6004" w:rsidRPr="005F3E7C" w:rsidRDefault="006E6004" w:rsidP="0098439D">
            <w:pPr>
              <w:snapToGrid w:val="0"/>
              <w:spacing w:after="0" w:line="240" w:lineRule="auto"/>
              <w:jc w:val="center"/>
              <w:rPr>
                <w:rFonts w:ascii="Times New Roman" w:hAnsi="Times New Roman"/>
                <w:sz w:val="20"/>
                <w:szCs w:val="20"/>
              </w:rPr>
            </w:pPr>
            <w:r w:rsidRPr="005F3E7C">
              <w:rPr>
                <w:rFonts w:ascii="Times New Roman" w:hAnsi="Times New Roman"/>
                <w:sz w:val="20"/>
                <w:szCs w:val="20"/>
              </w:rPr>
              <w:t>--</w:t>
            </w:r>
          </w:p>
        </w:tc>
        <w:tc>
          <w:tcPr>
            <w:tcW w:w="1134" w:type="dxa"/>
            <w:tcBorders>
              <w:top w:val="single" w:sz="4" w:space="0" w:color="000000"/>
              <w:left w:val="single" w:sz="4" w:space="0" w:color="000000"/>
              <w:bottom w:val="single" w:sz="4" w:space="0" w:color="000000"/>
            </w:tcBorders>
            <w:vAlign w:val="center"/>
          </w:tcPr>
          <w:p w:rsidR="006E6004" w:rsidRPr="005F3E7C" w:rsidRDefault="006E6004" w:rsidP="0098439D">
            <w:pPr>
              <w:snapToGrid w:val="0"/>
              <w:spacing w:after="0" w:line="240" w:lineRule="auto"/>
              <w:jc w:val="center"/>
              <w:rPr>
                <w:rFonts w:ascii="Times New Roman" w:hAnsi="Times New Roman"/>
                <w:sz w:val="20"/>
                <w:szCs w:val="20"/>
              </w:rPr>
            </w:pPr>
            <w:r w:rsidRPr="005F3E7C">
              <w:rPr>
                <w:rFonts w:ascii="Times New Roman" w:hAnsi="Times New Roman"/>
                <w:sz w:val="20"/>
                <w:szCs w:val="20"/>
              </w:rPr>
              <w:t>71%</w:t>
            </w:r>
          </w:p>
        </w:tc>
        <w:tc>
          <w:tcPr>
            <w:tcW w:w="1134" w:type="dxa"/>
            <w:tcBorders>
              <w:top w:val="single" w:sz="4" w:space="0" w:color="000000"/>
              <w:left w:val="single" w:sz="4" w:space="0" w:color="000000"/>
              <w:bottom w:val="single" w:sz="4" w:space="0" w:color="000000"/>
              <w:right w:val="single" w:sz="4" w:space="0" w:color="auto"/>
            </w:tcBorders>
          </w:tcPr>
          <w:p w:rsidR="006E6004" w:rsidRPr="005F3E7C" w:rsidRDefault="006E6004" w:rsidP="0098439D">
            <w:pPr>
              <w:snapToGrid w:val="0"/>
              <w:spacing w:after="0" w:line="240" w:lineRule="auto"/>
              <w:jc w:val="center"/>
              <w:rPr>
                <w:rFonts w:ascii="Times New Roman" w:hAnsi="Times New Roman"/>
                <w:sz w:val="20"/>
                <w:szCs w:val="20"/>
              </w:rPr>
            </w:pPr>
            <w:r w:rsidRPr="005F3E7C">
              <w:rPr>
                <w:rFonts w:ascii="Times New Roman" w:hAnsi="Times New Roman"/>
                <w:sz w:val="20"/>
                <w:szCs w:val="20"/>
              </w:rPr>
              <w:t>50%</w:t>
            </w:r>
          </w:p>
        </w:tc>
      </w:tr>
      <w:tr w:rsidR="006E6004" w:rsidTr="00496267">
        <w:tc>
          <w:tcPr>
            <w:tcW w:w="2660" w:type="dxa"/>
            <w:tcBorders>
              <w:top w:val="single" w:sz="4" w:space="0" w:color="000000"/>
              <w:left w:val="single" w:sz="4" w:space="0" w:color="000000"/>
              <w:bottom w:val="single" w:sz="4" w:space="0" w:color="000000"/>
            </w:tcBorders>
          </w:tcPr>
          <w:p w:rsidR="006E6004" w:rsidRPr="00496267" w:rsidRDefault="006E6004" w:rsidP="00496267">
            <w:pPr>
              <w:snapToGrid w:val="0"/>
              <w:spacing w:after="0" w:line="240" w:lineRule="auto"/>
              <w:jc w:val="center"/>
              <w:rPr>
                <w:rFonts w:ascii="Times New Roman" w:hAnsi="Times New Roman"/>
                <w:bCs/>
                <w:sz w:val="20"/>
                <w:szCs w:val="20"/>
              </w:rPr>
            </w:pPr>
            <w:r w:rsidRPr="00496267">
              <w:rPr>
                <w:rFonts w:ascii="Times New Roman" w:hAnsi="Times New Roman"/>
                <w:bCs/>
                <w:sz w:val="20"/>
                <w:szCs w:val="20"/>
              </w:rPr>
              <w:t>5 класс, Лисицкая З.И.</w:t>
            </w:r>
          </w:p>
        </w:tc>
        <w:tc>
          <w:tcPr>
            <w:tcW w:w="850" w:type="dxa"/>
            <w:tcBorders>
              <w:top w:val="single" w:sz="4" w:space="0" w:color="000000"/>
              <w:left w:val="single" w:sz="4" w:space="0" w:color="000000"/>
              <w:bottom w:val="single" w:sz="4" w:space="0" w:color="000000"/>
            </w:tcBorders>
          </w:tcPr>
          <w:p w:rsidR="006E6004" w:rsidRPr="005F3E7C" w:rsidRDefault="006E6004" w:rsidP="0098439D">
            <w:pPr>
              <w:snapToGrid w:val="0"/>
              <w:spacing w:after="0" w:line="240" w:lineRule="auto"/>
              <w:jc w:val="center"/>
              <w:rPr>
                <w:rFonts w:ascii="Times New Roman" w:hAnsi="Times New Roman"/>
                <w:sz w:val="20"/>
                <w:szCs w:val="20"/>
              </w:rPr>
            </w:pPr>
            <w:r w:rsidRPr="005F3E7C">
              <w:rPr>
                <w:rFonts w:ascii="Times New Roman" w:hAnsi="Times New Roman"/>
                <w:sz w:val="20"/>
                <w:szCs w:val="20"/>
              </w:rPr>
              <w:t>5</w:t>
            </w:r>
          </w:p>
        </w:tc>
        <w:tc>
          <w:tcPr>
            <w:tcW w:w="709" w:type="dxa"/>
            <w:tcBorders>
              <w:top w:val="single" w:sz="4" w:space="0" w:color="000000"/>
              <w:left w:val="single" w:sz="4" w:space="0" w:color="000000"/>
              <w:bottom w:val="single" w:sz="4" w:space="0" w:color="000000"/>
            </w:tcBorders>
            <w:vAlign w:val="center"/>
          </w:tcPr>
          <w:p w:rsidR="006E6004" w:rsidRPr="005F3E7C" w:rsidRDefault="006E6004" w:rsidP="0098439D">
            <w:pPr>
              <w:snapToGrid w:val="0"/>
              <w:spacing w:after="0" w:line="240" w:lineRule="auto"/>
              <w:rPr>
                <w:rFonts w:ascii="Times New Roman" w:hAnsi="Times New Roman"/>
                <w:sz w:val="20"/>
                <w:szCs w:val="20"/>
              </w:rPr>
            </w:pPr>
            <w:r w:rsidRPr="005F3E7C">
              <w:rPr>
                <w:rFonts w:ascii="Times New Roman" w:hAnsi="Times New Roman"/>
                <w:sz w:val="20"/>
                <w:szCs w:val="20"/>
              </w:rPr>
              <w:t xml:space="preserve">    3</w:t>
            </w:r>
          </w:p>
        </w:tc>
        <w:tc>
          <w:tcPr>
            <w:tcW w:w="567" w:type="dxa"/>
            <w:tcBorders>
              <w:top w:val="single" w:sz="4" w:space="0" w:color="000000"/>
              <w:left w:val="single" w:sz="4" w:space="0" w:color="000000"/>
              <w:bottom w:val="single" w:sz="4" w:space="0" w:color="000000"/>
            </w:tcBorders>
            <w:vAlign w:val="center"/>
          </w:tcPr>
          <w:p w:rsidR="006E6004" w:rsidRPr="005F3E7C" w:rsidRDefault="006E6004" w:rsidP="0098439D">
            <w:pPr>
              <w:snapToGrid w:val="0"/>
              <w:spacing w:after="0" w:line="240" w:lineRule="auto"/>
              <w:jc w:val="center"/>
              <w:rPr>
                <w:rFonts w:ascii="Times New Roman" w:hAnsi="Times New Roman"/>
                <w:sz w:val="20"/>
                <w:szCs w:val="20"/>
              </w:rPr>
            </w:pPr>
            <w:r w:rsidRPr="005F3E7C">
              <w:rPr>
                <w:rFonts w:ascii="Times New Roman" w:hAnsi="Times New Roman"/>
                <w:sz w:val="20"/>
                <w:szCs w:val="20"/>
              </w:rPr>
              <w:t>--</w:t>
            </w:r>
          </w:p>
        </w:tc>
        <w:tc>
          <w:tcPr>
            <w:tcW w:w="567" w:type="dxa"/>
            <w:tcBorders>
              <w:top w:val="single" w:sz="4" w:space="0" w:color="000000"/>
              <w:left w:val="single" w:sz="4" w:space="0" w:color="000000"/>
              <w:bottom w:val="single" w:sz="4" w:space="0" w:color="000000"/>
            </w:tcBorders>
            <w:vAlign w:val="center"/>
          </w:tcPr>
          <w:p w:rsidR="006E6004" w:rsidRPr="005F3E7C" w:rsidRDefault="006E6004" w:rsidP="0098439D">
            <w:pPr>
              <w:snapToGrid w:val="0"/>
              <w:spacing w:after="0" w:line="240" w:lineRule="auto"/>
              <w:jc w:val="center"/>
              <w:rPr>
                <w:rFonts w:ascii="Times New Roman" w:hAnsi="Times New Roman"/>
                <w:sz w:val="20"/>
                <w:szCs w:val="20"/>
              </w:rPr>
            </w:pPr>
            <w:r w:rsidRPr="005F3E7C">
              <w:rPr>
                <w:rFonts w:ascii="Times New Roman" w:hAnsi="Times New Roman"/>
                <w:sz w:val="20"/>
                <w:szCs w:val="20"/>
              </w:rPr>
              <w:t>2</w:t>
            </w:r>
          </w:p>
        </w:tc>
        <w:tc>
          <w:tcPr>
            <w:tcW w:w="709" w:type="dxa"/>
            <w:tcBorders>
              <w:top w:val="single" w:sz="4" w:space="0" w:color="000000"/>
              <w:left w:val="single" w:sz="4" w:space="0" w:color="000000"/>
              <w:bottom w:val="single" w:sz="4" w:space="0" w:color="000000"/>
            </w:tcBorders>
            <w:vAlign w:val="center"/>
          </w:tcPr>
          <w:p w:rsidR="006E6004" w:rsidRPr="005F3E7C" w:rsidRDefault="006E6004" w:rsidP="0098439D">
            <w:pPr>
              <w:snapToGrid w:val="0"/>
              <w:spacing w:after="0" w:line="240" w:lineRule="auto"/>
              <w:jc w:val="center"/>
              <w:rPr>
                <w:rFonts w:ascii="Times New Roman" w:hAnsi="Times New Roman"/>
                <w:sz w:val="20"/>
                <w:szCs w:val="20"/>
              </w:rPr>
            </w:pPr>
            <w:r w:rsidRPr="005F3E7C">
              <w:rPr>
                <w:rFonts w:ascii="Times New Roman" w:hAnsi="Times New Roman"/>
                <w:sz w:val="20"/>
                <w:szCs w:val="20"/>
              </w:rPr>
              <w:t>1</w:t>
            </w:r>
          </w:p>
        </w:tc>
        <w:tc>
          <w:tcPr>
            <w:tcW w:w="567" w:type="dxa"/>
            <w:tcBorders>
              <w:top w:val="single" w:sz="4" w:space="0" w:color="000000"/>
              <w:left w:val="single" w:sz="4" w:space="0" w:color="000000"/>
              <w:bottom w:val="single" w:sz="4" w:space="0" w:color="000000"/>
            </w:tcBorders>
            <w:vAlign w:val="center"/>
          </w:tcPr>
          <w:p w:rsidR="006E6004" w:rsidRPr="005F3E7C" w:rsidRDefault="006E6004" w:rsidP="0098439D">
            <w:pPr>
              <w:snapToGrid w:val="0"/>
              <w:spacing w:after="0" w:line="240" w:lineRule="auto"/>
              <w:jc w:val="center"/>
              <w:rPr>
                <w:rFonts w:ascii="Times New Roman" w:hAnsi="Times New Roman"/>
                <w:sz w:val="20"/>
                <w:szCs w:val="20"/>
              </w:rPr>
            </w:pPr>
            <w:r w:rsidRPr="005F3E7C">
              <w:rPr>
                <w:rFonts w:ascii="Times New Roman" w:hAnsi="Times New Roman"/>
                <w:sz w:val="20"/>
                <w:szCs w:val="20"/>
              </w:rPr>
              <w:t>--</w:t>
            </w:r>
          </w:p>
        </w:tc>
        <w:tc>
          <w:tcPr>
            <w:tcW w:w="1134" w:type="dxa"/>
            <w:tcBorders>
              <w:top w:val="single" w:sz="4" w:space="0" w:color="000000"/>
              <w:left w:val="single" w:sz="4" w:space="0" w:color="000000"/>
              <w:bottom w:val="single" w:sz="4" w:space="0" w:color="000000"/>
            </w:tcBorders>
            <w:vAlign w:val="center"/>
          </w:tcPr>
          <w:p w:rsidR="006E6004" w:rsidRPr="005F3E7C" w:rsidRDefault="006E6004" w:rsidP="0098439D">
            <w:pPr>
              <w:snapToGrid w:val="0"/>
              <w:spacing w:after="0" w:line="240" w:lineRule="auto"/>
              <w:rPr>
                <w:rFonts w:ascii="Times New Roman" w:hAnsi="Times New Roman"/>
                <w:sz w:val="20"/>
                <w:szCs w:val="20"/>
              </w:rPr>
            </w:pPr>
            <w:r w:rsidRPr="005F3E7C">
              <w:rPr>
                <w:rFonts w:ascii="Times New Roman" w:hAnsi="Times New Roman"/>
                <w:sz w:val="20"/>
                <w:szCs w:val="20"/>
              </w:rPr>
              <w:t xml:space="preserve">     50%</w:t>
            </w:r>
          </w:p>
        </w:tc>
        <w:tc>
          <w:tcPr>
            <w:tcW w:w="1134" w:type="dxa"/>
            <w:tcBorders>
              <w:top w:val="single" w:sz="4" w:space="0" w:color="000000"/>
              <w:left w:val="single" w:sz="4" w:space="0" w:color="000000"/>
              <w:bottom w:val="single" w:sz="4" w:space="0" w:color="000000"/>
              <w:right w:val="single" w:sz="4" w:space="0" w:color="auto"/>
            </w:tcBorders>
          </w:tcPr>
          <w:p w:rsidR="006E6004" w:rsidRPr="005F3E7C" w:rsidRDefault="006E6004" w:rsidP="0098439D">
            <w:pPr>
              <w:snapToGrid w:val="0"/>
              <w:spacing w:after="0" w:line="240" w:lineRule="auto"/>
              <w:jc w:val="center"/>
              <w:rPr>
                <w:rFonts w:ascii="Times New Roman" w:hAnsi="Times New Roman"/>
                <w:sz w:val="20"/>
                <w:szCs w:val="20"/>
              </w:rPr>
            </w:pPr>
            <w:r w:rsidRPr="005F3E7C">
              <w:rPr>
                <w:rFonts w:ascii="Times New Roman" w:hAnsi="Times New Roman"/>
                <w:sz w:val="20"/>
                <w:szCs w:val="20"/>
              </w:rPr>
              <w:t>67%</w:t>
            </w:r>
          </w:p>
        </w:tc>
      </w:tr>
      <w:tr w:rsidR="006E6004" w:rsidTr="00496267">
        <w:tc>
          <w:tcPr>
            <w:tcW w:w="2660" w:type="dxa"/>
            <w:tcBorders>
              <w:top w:val="single" w:sz="4" w:space="0" w:color="000000"/>
              <w:left w:val="single" w:sz="4" w:space="0" w:color="000000"/>
              <w:bottom w:val="single" w:sz="4" w:space="0" w:color="000000"/>
            </w:tcBorders>
          </w:tcPr>
          <w:p w:rsidR="006E6004" w:rsidRPr="00496267" w:rsidRDefault="006E6004" w:rsidP="00496267">
            <w:pPr>
              <w:snapToGrid w:val="0"/>
              <w:spacing w:after="0" w:line="240" w:lineRule="auto"/>
              <w:jc w:val="center"/>
              <w:rPr>
                <w:rFonts w:ascii="Times New Roman" w:hAnsi="Times New Roman"/>
                <w:bCs/>
                <w:sz w:val="20"/>
                <w:szCs w:val="20"/>
              </w:rPr>
            </w:pPr>
            <w:r w:rsidRPr="00496267">
              <w:rPr>
                <w:rFonts w:ascii="Times New Roman" w:hAnsi="Times New Roman"/>
                <w:bCs/>
                <w:sz w:val="20"/>
                <w:szCs w:val="20"/>
              </w:rPr>
              <w:t>6 кл,Скрыпникова Л.Е.</w:t>
            </w:r>
          </w:p>
        </w:tc>
        <w:tc>
          <w:tcPr>
            <w:tcW w:w="850" w:type="dxa"/>
            <w:tcBorders>
              <w:top w:val="single" w:sz="4" w:space="0" w:color="000000"/>
              <w:left w:val="single" w:sz="4" w:space="0" w:color="000000"/>
              <w:bottom w:val="single" w:sz="4" w:space="0" w:color="000000"/>
            </w:tcBorders>
          </w:tcPr>
          <w:p w:rsidR="006E6004" w:rsidRPr="005F3E7C" w:rsidRDefault="006E6004" w:rsidP="0098439D">
            <w:pPr>
              <w:snapToGrid w:val="0"/>
              <w:spacing w:after="0" w:line="240" w:lineRule="auto"/>
              <w:jc w:val="center"/>
              <w:rPr>
                <w:rFonts w:ascii="Times New Roman" w:hAnsi="Times New Roman"/>
                <w:sz w:val="20"/>
                <w:szCs w:val="20"/>
              </w:rPr>
            </w:pPr>
            <w:r w:rsidRPr="005F3E7C">
              <w:rPr>
                <w:rFonts w:ascii="Times New Roman" w:hAnsi="Times New Roman"/>
                <w:sz w:val="20"/>
                <w:szCs w:val="20"/>
              </w:rPr>
              <w:t>7</w:t>
            </w:r>
          </w:p>
        </w:tc>
        <w:tc>
          <w:tcPr>
            <w:tcW w:w="709" w:type="dxa"/>
            <w:tcBorders>
              <w:top w:val="single" w:sz="4" w:space="0" w:color="000000"/>
              <w:left w:val="single" w:sz="4" w:space="0" w:color="000000"/>
              <w:bottom w:val="single" w:sz="4" w:space="0" w:color="000000"/>
            </w:tcBorders>
            <w:vAlign w:val="center"/>
          </w:tcPr>
          <w:p w:rsidR="006E6004" w:rsidRPr="005F3E7C" w:rsidRDefault="006E6004" w:rsidP="0098439D">
            <w:pPr>
              <w:snapToGrid w:val="0"/>
              <w:spacing w:after="0" w:line="240" w:lineRule="auto"/>
              <w:jc w:val="center"/>
              <w:rPr>
                <w:rFonts w:ascii="Times New Roman" w:hAnsi="Times New Roman"/>
                <w:sz w:val="20"/>
                <w:szCs w:val="20"/>
              </w:rPr>
            </w:pPr>
            <w:r w:rsidRPr="005F3E7C">
              <w:rPr>
                <w:rFonts w:ascii="Times New Roman" w:hAnsi="Times New Roman"/>
                <w:sz w:val="20"/>
                <w:szCs w:val="20"/>
              </w:rPr>
              <w:t>7</w:t>
            </w:r>
          </w:p>
        </w:tc>
        <w:tc>
          <w:tcPr>
            <w:tcW w:w="567" w:type="dxa"/>
            <w:tcBorders>
              <w:top w:val="single" w:sz="4" w:space="0" w:color="000000"/>
              <w:left w:val="single" w:sz="4" w:space="0" w:color="000000"/>
              <w:bottom w:val="single" w:sz="4" w:space="0" w:color="000000"/>
            </w:tcBorders>
            <w:vAlign w:val="center"/>
          </w:tcPr>
          <w:p w:rsidR="006E6004" w:rsidRPr="005F3E7C" w:rsidRDefault="006E6004" w:rsidP="0098439D">
            <w:pPr>
              <w:snapToGrid w:val="0"/>
              <w:spacing w:after="0" w:line="240" w:lineRule="auto"/>
              <w:jc w:val="center"/>
              <w:rPr>
                <w:rFonts w:ascii="Times New Roman" w:hAnsi="Times New Roman"/>
                <w:sz w:val="20"/>
                <w:szCs w:val="20"/>
              </w:rPr>
            </w:pPr>
            <w:r w:rsidRPr="005F3E7C">
              <w:rPr>
                <w:rFonts w:ascii="Times New Roman" w:hAnsi="Times New Roman"/>
                <w:sz w:val="20"/>
                <w:szCs w:val="20"/>
              </w:rPr>
              <w:t>2</w:t>
            </w:r>
          </w:p>
        </w:tc>
        <w:tc>
          <w:tcPr>
            <w:tcW w:w="567" w:type="dxa"/>
            <w:tcBorders>
              <w:top w:val="single" w:sz="4" w:space="0" w:color="000000"/>
              <w:left w:val="single" w:sz="4" w:space="0" w:color="000000"/>
              <w:bottom w:val="single" w:sz="4" w:space="0" w:color="000000"/>
            </w:tcBorders>
            <w:vAlign w:val="center"/>
          </w:tcPr>
          <w:p w:rsidR="006E6004" w:rsidRPr="005F3E7C" w:rsidRDefault="006E6004" w:rsidP="0098439D">
            <w:pPr>
              <w:snapToGrid w:val="0"/>
              <w:spacing w:after="0" w:line="240" w:lineRule="auto"/>
              <w:jc w:val="center"/>
              <w:rPr>
                <w:rFonts w:ascii="Times New Roman" w:hAnsi="Times New Roman"/>
                <w:sz w:val="20"/>
                <w:szCs w:val="20"/>
              </w:rPr>
            </w:pPr>
            <w:r w:rsidRPr="005F3E7C">
              <w:rPr>
                <w:rFonts w:ascii="Times New Roman" w:hAnsi="Times New Roman"/>
                <w:sz w:val="20"/>
                <w:szCs w:val="20"/>
              </w:rPr>
              <w:t>4</w:t>
            </w:r>
          </w:p>
        </w:tc>
        <w:tc>
          <w:tcPr>
            <w:tcW w:w="709" w:type="dxa"/>
            <w:tcBorders>
              <w:top w:val="single" w:sz="4" w:space="0" w:color="000000"/>
              <w:left w:val="single" w:sz="4" w:space="0" w:color="000000"/>
              <w:bottom w:val="single" w:sz="4" w:space="0" w:color="000000"/>
            </w:tcBorders>
            <w:vAlign w:val="center"/>
          </w:tcPr>
          <w:p w:rsidR="006E6004" w:rsidRPr="005F3E7C" w:rsidRDefault="006E6004" w:rsidP="0098439D">
            <w:pPr>
              <w:snapToGrid w:val="0"/>
              <w:spacing w:after="0" w:line="240" w:lineRule="auto"/>
              <w:jc w:val="center"/>
              <w:rPr>
                <w:rFonts w:ascii="Times New Roman" w:hAnsi="Times New Roman"/>
                <w:sz w:val="20"/>
                <w:szCs w:val="20"/>
              </w:rPr>
            </w:pPr>
            <w:r w:rsidRPr="005F3E7C">
              <w:rPr>
                <w:rFonts w:ascii="Times New Roman" w:hAnsi="Times New Roman"/>
                <w:sz w:val="20"/>
                <w:szCs w:val="20"/>
              </w:rPr>
              <w:t>1</w:t>
            </w:r>
          </w:p>
        </w:tc>
        <w:tc>
          <w:tcPr>
            <w:tcW w:w="567" w:type="dxa"/>
            <w:tcBorders>
              <w:top w:val="single" w:sz="4" w:space="0" w:color="000000"/>
              <w:left w:val="single" w:sz="4" w:space="0" w:color="000000"/>
              <w:bottom w:val="single" w:sz="4" w:space="0" w:color="000000"/>
            </w:tcBorders>
            <w:vAlign w:val="center"/>
          </w:tcPr>
          <w:p w:rsidR="006E6004" w:rsidRPr="005F3E7C" w:rsidRDefault="006E6004" w:rsidP="0098439D">
            <w:pPr>
              <w:snapToGrid w:val="0"/>
              <w:spacing w:after="0" w:line="240" w:lineRule="auto"/>
              <w:jc w:val="center"/>
              <w:rPr>
                <w:rFonts w:ascii="Times New Roman" w:hAnsi="Times New Roman"/>
                <w:sz w:val="20"/>
                <w:szCs w:val="20"/>
              </w:rPr>
            </w:pPr>
            <w:r w:rsidRPr="005F3E7C">
              <w:rPr>
                <w:rFonts w:ascii="Times New Roman" w:hAnsi="Times New Roman"/>
                <w:sz w:val="20"/>
                <w:szCs w:val="20"/>
              </w:rPr>
              <w:t>--</w:t>
            </w:r>
          </w:p>
        </w:tc>
        <w:tc>
          <w:tcPr>
            <w:tcW w:w="1134" w:type="dxa"/>
            <w:tcBorders>
              <w:top w:val="single" w:sz="4" w:space="0" w:color="000000"/>
              <w:left w:val="single" w:sz="4" w:space="0" w:color="000000"/>
              <w:bottom w:val="single" w:sz="4" w:space="0" w:color="000000"/>
            </w:tcBorders>
            <w:vAlign w:val="center"/>
          </w:tcPr>
          <w:p w:rsidR="006E6004" w:rsidRPr="005F3E7C" w:rsidRDefault="006E6004" w:rsidP="0098439D">
            <w:pPr>
              <w:snapToGrid w:val="0"/>
              <w:spacing w:after="0" w:line="240" w:lineRule="auto"/>
              <w:jc w:val="center"/>
              <w:rPr>
                <w:rFonts w:ascii="Times New Roman" w:hAnsi="Times New Roman"/>
                <w:sz w:val="20"/>
                <w:szCs w:val="20"/>
              </w:rPr>
            </w:pPr>
            <w:r w:rsidRPr="005F3E7C">
              <w:rPr>
                <w:rFonts w:ascii="Times New Roman" w:hAnsi="Times New Roman"/>
                <w:sz w:val="20"/>
                <w:szCs w:val="20"/>
              </w:rPr>
              <w:t>83,3%</w:t>
            </w:r>
          </w:p>
        </w:tc>
        <w:tc>
          <w:tcPr>
            <w:tcW w:w="1134" w:type="dxa"/>
            <w:tcBorders>
              <w:top w:val="single" w:sz="4" w:space="0" w:color="000000"/>
              <w:left w:val="single" w:sz="4" w:space="0" w:color="000000"/>
              <w:bottom w:val="single" w:sz="4" w:space="0" w:color="000000"/>
              <w:right w:val="single" w:sz="4" w:space="0" w:color="auto"/>
            </w:tcBorders>
          </w:tcPr>
          <w:p w:rsidR="006E6004" w:rsidRPr="005F3E7C" w:rsidRDefault="006E6004" w:rsidP="0098439D">
            <w:pPr>
              <w:snapToGrid w:val="0"/>
              <w:spacing w:after="0" w:line="240" w:lineRule="auto"/>
              <w:jc w:val="center"/>
              <w:rPr>
                <w:rFonts w:ascii="Times New Roman" w:hAnsi="Times New Roman"/>
                <w:sz w:val="20"/>
                <w:szCs w:val="20"/>
              </w:rPr>
            </w:pPr>
            <w:r w:rsidRPr="005F3E7C">
              <w:rPr>
                <w:rFonts w:ascii="Times New Roman" w:hAnsi="Times New Roman"/>
                <w:sz w:val="20"/>
                <w:szCs w:val="20"/>
              </w:rPr>
              <w:t>86%</w:t>
            </w:r>
          </w:p>
        </w:tc>
      </w:tr>
      <w:tr w:rsidR="006E6004" w:rsidTr="00496267">
        <w:tc>
          <w:tcPr>
            <w:tcW w:w="2660" w:type="dxa"/>
            <w:tcBorders>
              <w:left w:val="single" w:sz="4" w:space="0" w:color="000000"/>
              <w:bottom w:val="single" w:sz="4" w:space="0" w:color="000000"/>
            </w:tcBorders>
          </w:tcPr>
          <w:p w:rsidR="006E6004" w:rsidRPr="00496267" w:rsidRDefault="006E6004" w:rsidP="00496267">
            <w:pPr>
              <w:snapToGrid w:val="0"/>
              <w:spacing w:after="0" w:line="240" w:lineRule="auto"/>
              <w:jc w:val="center"/>
              <w:rPr>
                <w:rFonts w:ascii="Times New Roman" w:hAnsi="Times New Roman"/>
              </w:rPr>
            </w:pPr>
            <w:r w:rsidRPr="00496267">
              <w:rPr>
                <w:rFonts w:ascii="Times New Roman" w:hAnsi="Times New Roman"/>
              </w:rPr>
              <w:t>8 а кл,Пономарёва В.В.</w:t>
            </w:r>
          </w:p>
        </w:tc>
        <w:tc>
          <w:tcPr>
            <w:tcW w:w="850" w:type="dxa"/>
            <w:tcBorders>
              <w:left w:val="single" w:sz="4" w:space="0" w:color="000000"/>
              <w:bottom w:val="single" w:sz="4" w:space="0" w:color="000000"/>
            </w:tcBorders>
          </w:tcPr>
          <w:p w:rsidR="006E6004" w:rsidRPr="005F3E7C" w:rsidRDefault="006E6004" w:rsidP="0098439D">
            <w:pPr>
              <w:snapToGrid w:val="0"/>
              <w:spacing w:after="0" w:line="240" w:lineRule="auto"/>
              <w:jc w:val="center"/>
              <w:rPr>
                <w:rFonts w:ascii="Times New Roman" w:hAnsi="Times New Roman"/>
                <w:sz w:val="20"/>
                <w:szCs w:val="20"/>
              </w:rPr>
            </w:pPr>
            <w:r w:rsidRPr="005F3E7C">
              <w:rPr>
                <w:rFonts w:ascii="Times New Roman" w:hAnsi="Times New Roman"/>
                <w:sz w:val="20"/>
                <w:szCs w:val="20"/>
              </w:rPr>
              <w:t>7</w:t>
            </w:r>
          </w:p>
        </w:tc>
        <w:tc>
          <w:tcPr>
            <w:tcW w:w="709" w:type="dxa"/>
            <w:tcBorders>
              <w:left w:val="single" w:sz="4" w:space="0" w:color="000000"/>
              <w:bottom w:val="single" w:sz="4" w:space="0" w:color="000000"/>
            </w:tcBorders>
            <w:vAlign w:val="center"/>
          </w:tcPr>
          <w:p w:rsidR="006E6004" w:rsidRPr="005F3E7C" w:rsidRDefault="006E6004" w:rsidP="0098439D">
            <w:pPr>
              <w:snapToGrid w:val="0"/>
              <w:spacing w:after="0" w:line="240" w:lineRule="auto"/>
              <w:jc w:val="center"/>
              <w:rPr>
                <w:rFonts w:ascii="Times New Roman" w:hAnsi="Times New Roman"/>
                <w:sz w:val="20"/>
                <w:szCs w:val="20"/>
              </w:rPr>
            </w:pPr>
            <w:r w:rsidRPr="005F3E7C">
              <w:rPr>
                <w:rFonts w:ascii="Times New Roman" w:hAnsi="Times New Roman"/>
                <w:sz w:val="20"/>
                <w:szCs w:val="20"/>
              </w:rPr>
              <w:t>6</w:t>
            </w:r>
          </w:p>
        </w:tc>
        <w:tc>
          <w:tcPr>
            <w:tcW w:w="567" w:type="dxa"/>
            <w:tcBorders>
              <w:left w:val="single" w:sz="4" w:space="0" w:color="000000"/>
              <w:bottom w:val="single" w:sz="4" w:space="0" w:color="000000"/>
            </w:tcBorders>
            <w:vAlign w:val="center"/>
          </w:tcPr>
          <w:p w:rsidR="006E6004" w:rsidRPr="005F3E7C" w:rsidRDefault="006E6004" w:rsidP="0098439D">
            <w:pPr>
              <w:snapToGrid w:val="0"/>
              <w:spacing w:after="0" w:line="240" w:lineRule="auto"/>
              <w:jc w:val="center"/>
              <w:rPr>
                <w:rFonts w:ascii="Times New Roman" w:hAnsi="Times New Roman"/>
                <w:sz w:val="20"/>
                <w:szCs w:val="20"/>
              </w:rPr>
            </w:pPr>
            <w:r w:rsidRPr="005F3E7C">
              <w:rPr>
                <w:rFonts w:ascii="Times New Roman" w:hAnsi="Times New Roman"/>
                <w:sz w:val="20"/>
                <w:szCs w:val="20"/>
              </w:rPr>
              <w:t>2/3</w:t>
            </w:r>
          </w:p>
        </w:tc>
        <w:tc>
          <w:tcPr>
            <w:tcW w:w="567" w:type="dxa"/>
            <w:tcBorders>
              <w:left w:val="single" w:sz="4" w:space="0" w:color="000000"/>
              <w:bottom w:val="single" w:sz="4" w:space="0" w:color="000000"/>
            </w:tcBorders>
            <w:vAlign w:val="center"/>
          </w:tcPr>
          <w:p w:rsidR="006E6004" w:rsidRPr="005F3E7C" w:rsidRDefault="006E6004" w:rsidP="0098439D">
            <w:pPr>
              <w:snapToGrid w:val="0"/>
              <w:spacing w:after="0" w:line="240" w:lineRule="auto"/>
              <w:jc w:val="center"/>
              <w:rPr>
                <w:rFonts w:ascii="Times New Roman" w:hAnsi="Times New Roman"/>
                <w:sz w:val="20"/>
                <w:szCs w:val="20"/>
              </w:rPr>
            </w:pPr>
            <w:r w:rsidRPr="005F3E7C">
              <w:rPr>
                <w:rFonts w:ascii="Times New Roman" w:hAnsi="Times New Roman"/>
                <w:sz w:val="20"/>
                <w:szCs w:val="20"/>
              </w:rPr>
              <w:t>1</w:t>
            </w:r>
          </w:p>
        </w:tc>
        <w:tc>
          <w:tcPr>
            <w:tcW w:w="709" w:type="dxa"/>
            <w:tcBorders>
              <w:left w:val="single" w:sz="4" w:space="0" w:color="000000"/>
              <w:bottom w:val="single" w:sz="4" w:space="0" w:color="000000"/>
            </w:tcBorders>
            <w:vAlign w:val="center"/>
          </w:tcPr>
          <w:p w:rsidR="006E6004" w:rsidRPr="005F3E7C" w:rsidRDefault="006E6004" w:rsidP="0098439D">
            <w:pPr>
              <w:snapToGrid w:val="0"/>
              <w:spacing w:after="0" w:line="240" w:lineRule="auto"/>
              <w:jc w:val="center"/>
              <w:rPr>
                <w:rFonts w:ascii="Times New Roman" w:hAnsi="Times New Roman"/>
                <w:sz w:val="20"/>
                <w:szCs w:val="20"/>
              </w:rPr>
            </w:pPr>
            <w:r w:rsidRPr="005F3E7C">
              <w:rPr>
                <w:rFonts w:ascii="Times New Roman" w:hAnsi="Times New Roman"/>
                <w:sz w:val="20"/>
                <w:szCs w:val="20"/>
              </w:rPr>
              <w:t>3/3</w:t>
            </w:r>
          </w:p>
        </w:tc>
        <w:tc>
          <w:tcPr>
            <w:tcW w:w="567" w:type="dxa"/>
            <w:tcBorders>
              <w:left w:val="single" w:sz="4" w:space="0" w:color="000000"/>
              <w:bottom w:val="single" w:sz="4" w:space="0" w:color="000000"/>
            </w:tcBorders>
            <w:vAlign w:val="center"/>
          </w:tcPr>
          <w:p w:rsidR="006E6004" w:rsidRPr="005F3E7C" w:rsidRDefault="006E6004" w:rsidP="0098439D">
            <w:pPr>
              <w:snapToGrid w:val="0"/>
              <w:spacing w:after="0" w:line="240" w:lineRule="auto"/>
              <w:jc w:val="center"/>
              <w:rPr>
                <w:rFonts w:ascii="Times New Roman" w:hAnsi="Times New Roman"/>
                <w:sz w:val="20"/>
                <w:szCs w:val="20"/>
              </w:rPr>
            </w:pPr>
            <w:r w:rsidRPr="005F3E7C">
              <w:rPr>
                <w:rFonts w:ascii="Times New Roman" w:hAnsi="Times New Roman"/>
                <w:sz w:val="20"/>
                <w:szCs w:val="20"/>
              </w:rPr>
              <w:t>--</w:t>
            </w:r>
          </w:p>
        </w:tc>
        <w:tc>
          <w:tcPr>
            <w:tcW w:w="1134" w:type="dxa"/>
            <w:tcBorders>
              <w:left w:val="single" w:sz="4" w:space="0" w:color="000000"/>
              <w:bottom w:val="single" w:sz="4" w:space="0" w:color="000000"/>
            </w:tcBorders>
            <w:vAlign w:val="center"/>
          </w:tcPr>
          <w:p w:rsidR="006E6004" w:rsidRPr="005F3E7C" w:rsidRDefault="006E6004" w:rsidP="0098439D">
            <w:pPr>
              <w:snapToGrid w:val="0"/>
              <w:spacing w:after="0" w:line="240" w:lineRule="auto"/>
              <w:jc w:val="center"/>
              <w:rPr>
                <w:rFonts w:ascii="Times New Roman" w:hAnsi="Times New Roman"/>
                <w:sz w:val="20"/>
                <w:szCs w:val="20"/>
              </w:rPr>
            </w:pPr>
            <w:r w:rsidRPr="005F3E7C">
              <w:rPr>
                <w:rFonts w:ascii="Times New Roman" w:hAnsi="Times New Roman"/>
                <w:sz w:val="20"/>
                <w:szCs w:val="20"/>
              </w:rPr>
              <w:t>67%</w:t>
            </w:r>
          </w:p>
        </w:tc>
        <w:tc>
          <w:tcPr>
            <w:tcW w:w="1134" w:type="dxa"/>
            <w:tcBorders>
              <w:left w:val="single" w:sz="4" w:space="0" w:color="000000"/>
              <w:bottom w:val="single" w:sz="4" w:space="0" w:color="000000"/>
              <w:right w:val="single" w:sz="4" w:space="0" w:color="auto"/>
            </w:tcBorders>
          </w:tcPr>
          <w:p w:rsidR="006E6004" w:rsidRPr="005F3E7C" w:rsidRDefault="006E6004" w:rsidP="0098439D">
            <w:pPr>
              <w:snapToGrid w:val="0"/>
              <w:spacing w:after="0" w:line="240" w:lineRule="auto"/>
              <w:jc w:val="center"/>
              <w:rPr>
                <w:rFonts w:ascii="Times New Roman" w:hAnsi="Times New Roman"/>
                <w:sz w:val="20"/>
                <w:szCs w:val="20"/>
              </w:rPr>
            </w:pPr>
            <w:r w:rsidRPr="005F3E7C">
              <w:rPr>
                <w:rFonts w:ascii="Times New Roman" w:hAnsi="Times New Roman"/>
                <w:sz w:val="20"/>
                <w:szCs w:val="20"/>
              </w:rPr>
              <w:t>50%</w:t>
            </w:r>
          </w:p>
        </w:tc>
      </w:tr>
      <w:tr w:rsidR="006E6004" w:rsidTr="00496267">
        <w:tc>
          <w:tcPr>
            <w:tcW w:w="2660" w:type="dxa"/>
            <w:tcBorders>
              <w:top w:val="single" w:sz="4" w:space="0" w:color="000000"/>
              <w:left w:val="single" w:sz="4" w:space="0" w:color="000000"/>
              <w:bottom w:val="single" w:sz="4" w:space="0" w:color="000000"/>
            </w:tcBorders>
          </w:tcPr>
          <w:p w:rsidR="006E6004" w:rsidRPr="00496267" w:rsidRDefault="006E6004" w:rsidP="00496267">
            <w:pPr>
              <w:snapToGrid w:val="0"/>
              <w:spacing w:after="0" w:line="240" w:lineRule="auto"/>
              <w:jc w:val="center"/>
              <w:rPr>
                <w:rFonts w:ascii="Times New Roman" w:hAnsi="Times New Roman"/>
              </w:rPr>
            </w:pPr>
            <w:r w:rsidRPr="00496267">
              <w:rPr>
                <w:rFonts w:ascii="Times New Roman" w:hAnsi="Times New Roman"/>
              </w:rPr>
              <w:t>8 б кл,Безкровная Е.А.</w:t>
            </w:r>
          </w:p>
        </w:tc>
        <w:tc>
          <w:tcPr>
            <w:tcW w:w="850" w:type="dxa"/>
            <w:tcBorders>
              <w:top w:val="single" w:sz="4" w:space="0" w:color="000000"/>
              <w:left w:val="single" w:sz="4" w:space="0" w:color="000000"/>
              <w:bottom w:val="single" w:sz="4" w:space="0" w:color="000000"/>
            </w:tcBorders>
          </w:tcPr>
          <w:p w:rsidR="006E6004" w:rsidRPr="005F3E7C" w:rsidRDefault="006E6004" w:rsidP="0098439D">
            <w:pPr>
              <w:snapToGrid w:val="0"/>
              <w:spacing w:after="0" w:line="240" w:lineRule="auto"/>
              <w:jc w:val="center"/>
              <w:rPr>
                <w:rFonts w:ascii="Times New Roman" w:hAnsi="Times New Roman"/>
                <w:sz w:val="20"/>
                <w:szCs w:val="20"/>
              </w:rPr>
            </w:pPr>
            <w:r w:rsidRPr="005F3E7C">
              <w:rPr>
                <w:rFonts w:ascii="Times New Roman" w:hAnsi="Times New Roman"/>
                <w:sz w:val="20"/>
                <w:szCs w:val="20"/>
              </w:rPr>
              <w:t>6</w:t>
            </w:r>
          </w:p>
        </w:tc>
        <w:tc>
          <w:tcPr>
            <w:tcW w:w="709" w:type="dxa"/>
            <w:tcBorders>
              <w:top w:val="single" w:sz="4" w:space="0" w:color="000000"/>
              <w:left w:val="single" w:sz="4" w:space="0" w:color="000000"/>
              <w:bottom w:val="single" w:sz="4" w:space="0" w:color="000000"/>
            </w:tcBorders>
            <w:vAlign w:val="center"/>
          </w:tcPr>
          <w:p w:rsidR="006E6004" w:rsidRPr="005F3E7C" w:rsidRDefault="006E6004" w:rsidP="0098439D">
            <w:pPr>
              <w:snapToGrid w:val="0"/>
              <w:spacing w:after="0" w:line="240" w:lineRule="auto"/>
              <w:jc w:val="center"/>
              <w:rPr>
                <w:rFonts w:ascii="Times New Roman" w:hAnsi="Times New Roman"/>
                <w:sz w:val="20"/>
                <w:szCs w:val="20"/>
              </w:rPr>
            </w:pPr>
            <w:r w:rsidRPr="005F3E7C">
              <w:rPr>
                <w:rFonts w:ascii="Times New Roman" w:hAnsi="Times New Roman"/>
                <w:sz w:val="20"/>
                <w:szCs w:val="20"/>
              </w:rPr>
              <w:t>6</w:t>
            </w:r>
          </w:p>
        </w:tc>
        <w:tc>
          <w:tcPr>
            <w:tcW w:w="567" w:type="dxa"/>
            <w:tcBorders>
              <w:top w:val="single" w:sz="4" w:space="0" w:color="000000"/>
              <w:left w:val="single" w:sz="4" w:space="0" w:color="000000"/>
              <w:bottom w:val="single" w:sz="4" w:space="0" w:color="000000"/>
            </w:tcBorders>
            <w:vAlign w:val="center"/>
          </w:tcPr>
          <w:p w:rsidR="006E6004" w:rsidRPr="005F3E7C" w:rsidRDefault="006E6004" w:rsidP="0098439D">
            <w:pPr>
              <w:snapToGrid w:val="0"/>
              <w:spacing w:after="0" w:line="240" w:lineRule="auto"/>
              <w:jc w:val="center"/>
              <w:rPr>
                <w:rFonts w:ascii="Times New Roman" w:hAnsi="Times New Roman"/>
                <w:sz w:val="20"/>
                <w:szCs w:val="20"/>
              </w:rPr>
            </w:pPr>
            <w:r w:rsidRPr="005F3E7C">
              <w:rPr>
                <w:rFonts w:ascii="Times New Roman" w:hAnsi="Times New Roman"/>
                <w:sz w:val="20"/>
                <w:szCs w:val="20"/>
              </w:rPr>
              <w:t>2/2</w:t>
            </w:r>
          </w:p>
        </w:tc>
        <w:tc>
          <w:tcPr>
            <w:tcW w:w="567" w:type="dxa"/>
            <w:tcBorders>
              <w:top w:val="single" w:sz="4" w:space="0" w:color="000000"/>
              <w:left w:val="single" w:sz="4" w:space="0" w:color="000000"/>
              <w:bottom w:val="single" w:sz="4" w:space="0" w:color="000000"/>
            </w:tcBorders>
            <w:vAlign w:val="center"/>
          </w:tcPr>
          <w:p w:rsidR="006E6004" w:rsidRPr="005F3E7C" w:rsidRDefault="006E6004" w:rsidP="0098439D">
            <w:pPr>
              <w:snapToGrid w:val="0"/>
              <w:spacing w:after="0" w:line="240" w:lineRule="auto"/>
              <w:jc w:val="center"/>
              <w:rPr>
                <w:rFonts w:ascii="Times New Roman" w:hAnsi="Times New Roman"/>
                <w:sz w:val="20"/>
                <w:szCs w:val="20"/>
              </w:rPr>
            </w:pPr>
            <w:r w:rsidRPr="005F3E7C">
              <w:rPr>
                <w:rFonts w:ascii="Times New Roman" w:hAnsi="Times New Roman"/>
                <w:sz w:val="20"/>
                <w:szCs w:val="20"/>
              </w:rPr>
              <w:t>2/3</w:t>
            </w:r>
          </w:p>
        </w:tc>
        <w:tc>
          <w:tcPr>
            <w:tcW w:w="709" w:type="dxa"/>
            <w:tcBorders>
              <w:top w:val="single" w:sz="4" w:space="0" w:color="000000"/>
              <w:left w:val="single" w:sz="4" w:space="0" w:color="000000"/>
              <w:bottom w:val="single" w:sz="4" w:space="0" w:color="000000"/>
            </w:tcBorders>
            <w:vAlign w:val="center"/>
          </w:tcPr>
          <w:p w:rsidR="006E6004" w:rsidRPr="005F3E7C" w:rsidRDefault="006E6004" w:rsidP="0098439D">
            <w:pPr>
              <w:snapToGrid w:val="0"/>
              <w:spacing w:after="0" w:line="240" w:lineRule="auto"/>
              <w:jc w:val="center"/>
              <w:rPr>
                <w:rFonts w:ascii="Times New Roman" w:hAnsi="Times New Roman"/>
                <w:sz w:val="20"/>
                <w:szCs w:val="20"/>
              </w:rPr>
            </w:pPr>
            <w:r w:rsidRPr="005F3E7C">
              <w:rPr>
                <w:rFonts w:ascii="Times New Roman" w:hAnsi="Times New Roman"/>
                <w:sz w:val="20"/>
                <w:szCs w:val="20"/>
              </w:rPr>
              <w:t>2/1</w:t>
            </w:r>
          </w:p>
        </w:tc>
        <w:tc>
          <w:tcPr>
            <w:tcW w:w="567" w:type="dxa"/>
            <w:tcBorders>
              <w:top w:val="single" w:sz="4" w:space="0" w:color="000000"/>
              <w:left w:val="single" w:sz="4" w:space="0" w:color="000000"/>
              <w:bottom w:val="single" w:sz="4" w:space="0" w:color="000000"/>
            </w:tcBorders>
            <w:vAlign w:val="center"/>
          </w:tcPr>
          <w:p w:rsidR="006E6004" w:rsidRPr="005F3E7C" w:rsidRDefault="006E6004" w:rsidP="0098439D">
            <w:pPr>
              <w:snapToGrid w:val="0"/>
              <w:spacing w:after="0" w:line="240" w:lineRule="auto"/>
              <w:jc w:val="center"/>
              <w:rPr>
                <w:rFonts w:ascii="Times New Roman" w:hAnsi="Times New Roman"/>
                <w:sz w:val="20"/>
                <w:szCs w:val="20"/>
              </w:rPr>
            </w:pPr>
            <w:r w:rsidRPr="005F3E7C">
              <w:rPr>
                <w:rFonts w:ascii="Times New Roman" w:hAnsi="Times New Roman"/>
                <w:sz w:val="20"/>
                <w:szCs w:val="20"/>
              </w:rPr>
              <w:t>-</w:t>
            </w:r>
          </w:p>
        </w:tc>
        <w:tc>
          <w:tcPr>
            <w:tcW w:w="1134" w:type="dxa"/>
            <w:tcBorders>
              <w:top w:val="single" w:sz="4" w:space="0" w:color="000000"/>
              <w:left w:val="single" w:sz="4" w:space="0" w:color="000000"/>
              <w:bottom w:val="single" w:sz="4" w:space="0" w:color="000000"/>
            </w:tcBorders>
            <w:vAlign w:val="center"/>
          </w:tcPr>
          <w:p w:rsidR="006E6004" w:rsidRPr="005F3E7C" w:rsidRDefault="006E6004" w:rsidP="0098439D">
            <w:pPr>
              <w:snapToGrid w:val="0"/>
              <w:spacing w:after="0" w:line="240" w:lineRule="auto"/>
              <w:jc w:val="center"/>
              <w:rPr>
                <w:rFonts w:ascii="Times New Roman" w:hAnsi="Times New Roman"/>
                <w:sz w:val="20"/>
                <w:szCs w:val="20"/>
              </w:rPr>
            </w:pPr>
            <w:r w:rsidRPr="005F3E7C">
              <w:rPr>
                <w:rFonts w:ascii="Times New Roman" w:hAnsi="Times New Roman"/>
                <w:sz w:val="20"/>
                <w:szCs w:val="20"/>
              </w:rPr>
              <w:t>60%/60%</w:t>
            </w:r>
          </w:p>
        </w:tc>
        <w:tc>
          <w:tcPr>
            <w:tcW w:w="1134" w:type="dxa"/>
            <w:tcBorders>
              <w:top w:val="single" w:sz="4" w:space="0" w:color="000000"/>
              <w:left w:val="single" w:sz="4" w:space="0" w:color="000000"/>
              <w:bottom w:val="single" w:sz="4" w:space="0" w:color="000000"/>
              <w:right w:val="single" w:sz="4" w:space="0" w:color="auto"/>
            </w:tcBorders>
            <w:vAlign w:val="center"/>
          </w:tcPr>
          <w:p w:rsidR="006E6004" w:rsidRPr="005F3E7C" w:rsidRDefault="006E6004" w:rsidP="0098439D">
            <w:pPr>
              <w:snapToGrid w:val="0"/>
              <w:spacing w:after="0" w:line="240" w:lineRule="auto"/>
              <w:jc w:val="center"/>
              <w:rPr>
                <w:rFonts w:ascii="Times New Roman" w:hAnsi="Times New Roman"/>
                <w:sz w:val="20"/>
                <w:szCs w:val="20"/>
              </w:rPr>
            </w:pPr>
            <w:r w:rsidRPr="005F3E7C">
              <w:rPr>
                <w:rFonts w:ascii="Times New Roman" w:hAnsi="Times New Roman"/>
                <w:sz w:val="20"/>
                <w:szCs w:val="20"/>
              </w:rPr>
              <w:t>67%/83%</w:t>
            </w:r>
          </w:p>
        </w:tc>
      </w:tr>
      <w:tr w:rsidR="006E6004" w:rsidTr="00496267">
        <w:tc>
          <w:tcPr>
            <w:tcW w:w="2660" w:type="dxa"/>
            <w:tcBorders>
              <w:left w:val="single" w:sz="4" w:space="0" w:color="000000"/>
              <w:bottom w:val="single" w:sz="4" w:space="0" w:color="000000"/>
            </w:tcBorders>
          </w:tcPr>
          <w:p w:rsidR="006E6004" w:rsidRPr="00496267" w:rsidRDefault="006E6004" w:rsidP="00496267">
            <w:pPr>
              <w:snapToGrid w:val="0"/>
              <w:spacing w:after="0" w:line="240" w:lineRule="auto"/>
              <w:jc w:val="center"/>
              <w:rPr>
                <w:rFonts w:ascii="Times New Roman" w:hAnsi="Times New Roman"/>
              </w:rPr>
            </w:pPr>
            <w:r w:rsidRPr="00496267">
              <w:rPr>
                <w:rFonts w:ascii="Times New Roman" w:hAnsi="Times New Roman"/>
              </w:rPr>
              <w:t>9а кл,Немыкина Е.Е.</w:t>
            </w:r>
          </w:p>
        </w:tc>
        <w:tc>
          <w:tcPr>
            <w:tcW w:w="850" w:type="dxa"/>
            <w:tcBorders>
              <w:left w:val="single" w:sz="4" w:space="0" w:color="000000"/>
              <w:bottom w:val="single" w:sz="4" w:space="0" w:color="000000"/>
            </w:tcBorders>
          </w:tcPr>
          <w:p w:rsidR="006E6004" w:rsidRPr="005F3E7C" w:rsidRDefault="006E6004" w:rsidP="0098439D">
            <w:pPr>
              <w:snapToGrid w:val="0"/>
              <w:spacing w:after="0" w:line="240" w:lineRule="auto"/>
              <w:jc w:val="center"/>
              <w:rPr>
                <w:rFonts w:ascii="Times New Roman" w:hAnsi="Times New Roman"/>
                <w:sz w:val="20"/>
                <w:szCs w:val="20"/>
              </w:rPr>
            </w:pPr>
            <w:r w:rsidRPr="005F3E7C">
              <w:rPr>
                <w:rFonts w:ascii="Times New Roman" w:hAnsi="Times New Roman"/>
                <w:sz w:val="20"/>
                <w:szCs w:val="20"/>
              </w:rPr>
              <w:t>4</w:t>
            </w:r>
          </w:p>
        </w:tc>
        <w:tc>
          <w:tcPr>
            <w:tcW w:w="709" w:type="dxa"/>
            <w:tcBorders>
              <w:left w:val="single" w:sz="4" w:space="0" w:color="000000"/>
              <w:bottom w:val="single" w:sz="4" w:space="0" w:color="000000"/>
            </w:tcBorders>
            <w:vAlign w:val="center"/>
          </w:tcPr>
          <w:p w:rsidR="006E6004" w:rsidRPr="005F3E7C" w:rsidRDefault="006E6004" w:rsidP="0098439D">
            <w:pPr>
              <w:snapToGrid w:val="0"/>
              <w:spacing w:after="0" w:line="240" w:lineRule="auto"/>
              <w:jc w:val="center"/>
              <w:rPr>
                <w:rFonts w:ascii="Times New Roman" w:hAnsi="Times New Roman"/>
                <w:sz w:val="20"/>
                <w:szCs w:val="20"/>
              </w:rPr>
            </w:pPr>
            <w:r w:rsidRPr="005F3E7C">
              <w:rPr>
                <w:rFonts w:ascii="Times New Roman" w:hAnsi="Times New Roman"/>
                <w:sz w:val="20"/>
                <w:szCs w:val="20"/>
              </w:rPr>
              <w:t>4</w:t>
            </w:r>
          </w:p>
        </w:tc>
        <w:tc>
          <w:tcPr>
            <w:tcW w:w="567" w:type="dxa"/>
            <w:tcBorders>
              <w:left w:val="single" w:sz="4" w:space="0" w:color="000000"/>
              <w:bottom w:val="single" w:sz="4" w:space="0" w:color="000000"/>
            </w:tcBorders>
            <w:vAlign w:val="center"/>
          </w:tcPr>
          <w:p w:rsidR="006E6004" w:rsidRPr="005F3E7C" w:rsidRDefault="006E6004" w:rsidP="0098439D">
            <w:pPr>
              <w:snapToGrid w:val="0"/>
              <w:spacing w:after="0" w:line="240" w:lineRule="auto"/>
              <w:jc w:val="center"/>
              <w:rPr>
                <w:rFonts w:ascii="Times New Roman" w:hAnsi="Times New Roman"/>
                <w:sz w:val="20"/>
                <w:szCs w:val="20"/>
              </w:rPr>
            </w:pPr>
            <w:r w:rsidRPr="005F3E7C">
              <w:rPr>
                <w:rFonts w:ascii="Times New Roman" w:hAnsi="Times New Roman"/>
                <w:sz w:val="20"/>
                <w:szCs w:val="20"/>
              </w:rPr>
              <w:t>1/1</w:t>
            </w:r>
          </w:p>
        </w:tc>
        <w:tc>
          <w:tcPr>
            <w:tcW w:w="567" w:type="dxa"/>
            <w:tcBorders>
              <w:left w:val="single" w:sz="4" w:space="0" w:color="000000"/>
              <w:bottom w:val="single" w:sz="4" w:space="0" w:color="000000"/>
            </w:tcBorders>
            <w:vAlign w:val="center"/>
          </w:tcPr>
          <w:p w:rsidR="006E6004" w:rsidRPr="005F3E7C" w:rsidRDefault="006E6004" w:rsidP="0098439D">
            <w:pPr>
              <w:snapToGrid w:val="0"/>
              <w:spacing w:after="0" w:line="240" w:lineRule="auto"/>
              <w:jc w:val="center"/>
              <w:rPr>
                <w:rFonts w:ascii="Times New Roman" w:hAnsi="Times New Roman"/>
                <w:sz w:val="20"/>
                <w:szCs w:val="20"/>
              </w:rPr>
            </w:pPr>
            <w:r w:rsidRPr="005F3E7C">
              <w:rPr>
                <w:rFonts w:ascii="Times New Roman" w:hAnsi="Times New Roman"/>
                <w:sz w:val="20"/>
                <w:szCs w:val="20"/>
              </w:rPr>
              <w:t>1/2</w:t>
            </w:r>
          </w:p>
        </w:tc>
        <w:tc>
          <w:tcPr>
            <w:tcW w:w="709" w:type="dxa"/>
            <w:tcBorders>
              <w:left w:val="single" w:sz="4" w:space="0" w:color="000000"/>
              <w:bottom w:val="single" w:sz="4" w:space="0" w:color="000000"/>
            </w:tcBorders>
            <w:vAlign w:val="center"/>
          </w:tcPr>
          <w:p w:rsidR="006E6004" w:rsidRPr="005F3E7C" w:rsidRDefault="006E6004" w:rsidP="0098439D">
            <w:pPr>
              <w:snapToGrid w:val="0"/>
              <w:spacing w:after="0" w:line="240" w:lineRule="auto"/>
              <w:jc w:val="center"/>
              <w:rPr>
                <w:rFonts w:ascii="Times New Roman" w:hAnsi="Times New Roman"/>
                <w:sz w:val="20"/>
                <w:szCs w:val="20"/>
              </w:rPr>
            </w:pPr>
            <w:r w:rsidRPr="005F3E7C">
              <w:rPr>
                <w:rFonts w:ascii="Times New Roman" w:hAnsi="Times New Roman"/>
                <w:sz w:val="20"/>
                <w:szCs w:val="20"/>
              </w:rPr>
              <w:t>2/1</w:t>
            </w:r>
          </w:p>
        </w:tc>
        <w:tc>
          <w:tcPr>
            <w:tcW w:w="567" w:type="dxa"/>
            <w:tcBorders>
              <w:left w:val="single" w:sz="4" w:space="0" w:color="000000"/>
              <w:bottom w:val="single" w:sz="4" w:space="0" w:color="000000"/>
            </w:tcBorders>
            <w:vAlign w:val="center"/>
          </w:tcPr>
          <w:p w:rsidR="006E6004" w:rsidRPr="005F3E7C" w:rsidRDefault="006E6004" w:rsidP="0098439D">
            <w:pPr>
              <w:snapToGrid w:val="0"/>
              <w:spacing w:after="0" w:line="240" w:lineRule="auto"/>
              <w:jc w:val="center"/>
              <w:rPr>
                <w:rFonts w:ascii="Times New Roman" w:hAnsi="Times New Roman"/>
                <w:sz w:val="20"/>
                <w:szCs w:val="20"/>
              </w:rPr>
            </w:pPr>
            <w:r w:rsidRPr="005F3E7C">
              <w:rPr>
                <w:rFonts w:ascii="Times New Roman" w:hAnsi="Times New Roman"/>
                <w:sz w:val="20"/>
                <w:szCs w:val="20"/>
              </w:rPr>
              <w:t>---</w:t>
            </w:r>
          </w:p>
        </w:tc>
        <w:tc>
          <w:tcPr>
            <w:tcW w:w="1134" w:type="dxa"/>
            <w:tcBorders>
              <w:left w:val="single" w:sz="4" w:space="0" w:color="000000"/>
              <w:bottom w:val="single" w:sz="4" w:space="0" w:color="000000"/>
            </w:tcBorders>
            <w:vAlign w:val="center"/>
          </w:tcPr>
          <w:p w:rsidR="006E6004" w:rsidRPr="005F3E7C" w:rsidRDefault="006E6004" w:rsidP="0098439D">
            <w:pPr>
              <w:snapToGrid w:val="0"/>
              <w:spacing w:after="0" w:line="240" w:lineRule="auto"/>
              <w:jc w:val="center"/>
              <w:rPr>
                <w:rFonts w:ascii="Times New Roman" w:hAnsi="Times New Roman"/>
                <w:sz w:val="20"/>
                <w:szCs w:val="20"/>
              </w:rPr>
            </w:pPr>
            <w:r w:rsidRPr="005F3E7C">
              <w:rPr>
                <w:rFonts w:ascii="Times New Roman" w:hAnsi="Times New Roman"/>
                <w:sz w:val="20"/>
                <w:szCs w:val="20"/>
              </w:rPr>
              <w:t>50%/50%</w:t>
            </w:r>
          </w:p>
        </w:tc>
        <w:tc>
          <w:tcPr>
            <w:tcW w:w="1134" w:type="dxa"/>
            <w:tcBorders>
              <w:left w:val="single" w:sz="4" w:space="0" w:color="000000"/>
              <w:bottom w:val="single" w:sz="4" w:space="0" w:color="000000"/>
              <w:right w:val="single" w:sz="4" w:space="0" w:color="auto"/>
            </w:tcBorders>
            <w:vAlign w:val="center"/>
          </w:tcPr>
          <w:p w:rsidR="006E6004" w:rsidRPr="005F3E7C" w:rsidRDefault="006E6004" w:rsidP="0098439D">
            <w:pPr>
              <w:snapToGrid w:val="0"/>
              <w:spacing w:after="0" w:line="240" w:lineRule="auto"/>
              <w:jc w:val="center"/>
              <w:rPr>
                <w:rFonts w:ascii="Times New Roman" w:hAnsi="Times New Roman"/>
                <w:sz w:val="20"/>
                <w:szCs w:val="20"/>
              </w:rPr>
            </w:pPr>
            <w:r w:rsidRPr="005F3E7C">
              <w:rPr>
                <w:rFonts w:ascii="Times New Roman" w:hAnsi="Times New Roman"/>
                <w:sz w:val="20"/>
                <w:szCs w:val="20"/>
              </w:rPr>
              <w:t>50%/75%</w:t>
            </w:r>
          </w:p>
        </w:tc>
      </w:tr>
      <w:tr w:rsidR="006E6004" w:rsidTr="00496267">
        <w:tc>
          <w:tcPr>
            <w:tcW w:w="2660" w:type="dxa"/>
            <w:tcBorders>
              <w:top w:val="single" w:sz="4" w:space="0" w:color="000000"/>
              <w:left w:val="single" w:sz="4" w:space="0" w:color="000000"/>
              <w:bottom w:val="single" w:sz="4" w:space="0" w:color="000000"/>
            </w:tcBorders>
          </w:tcPr>
          <w:p w:rsidR="006E6004" w:rsidRPr="00496267" w:rsidRDefault="006E6004" w:rsidP="00496267">
            <w:pPr>
              <w:snapToGrid w:val="0"/>
              <w:spacing w:after="0" w:line="240" w:lineRule="auto"/>
              <w:jc w:val="center"/>
              <w:rPr>
                <w:rFonts w:ascii="Times New Roman" w:hAnsi="Times New Roman"/>
                <w:bCs/>
                <w:sz w:val="20"/>
                <w:szCs w:val="20"/>
              </w:rPr>
            </w:pPr>
            <w:r w:rsidRPr="00496267">
              <w:rPr>
                <w:rFonts w:ascii="Times New Roman" w:hAnsi="Times New Roman"/>
                <w:bCs/>
                <w:sz w:val="20"/>
                <w:szCs w:val="20"/>
              </w:rPr>
              <w:t>9б кл,</w:t>
            </w:r>
            <w:r w:rsidR="00496267" w:rsidRPr="00496267">
              <w:rPr>
                <w:rFonts w:ascii="Times New Roman" w:hAnsi="Times New Roman"/>
                <w:bCs/>
                <w:sz w:val="20"/>
                <w:szCs w:val="20"/>
              </w:rPr>
              <w:t xml:space="preserve"> К</w:t>
            </w:r>
            <w:r w:rsidRPr="00496267">
              <w:rPr>
                <w:rFonts w:ascii="Times New Roman" w:hAnsi="Times New Roman"/>
                <w:bCs/>
                <w:sz w:val="20"/>
                <w:szCs w:val="20"/>
              </w:rPr>
              <w:t>рицкая Т.С.</w:t>
            </w:r>
          </w:p>
        </w:tc>
        <w:tc>
          <w:tcPr>
            <w:tcW w:w="850" w:type="dxa"/>
            <w:tcBorders>
              <w:top w:val="single" w:sz="4" w:space="0" w:color="000000"/>
              <w:left w:val="single" w:sz="4" w:space="0" w:color="000000"/>
              <w:bottom w:val="single" w:sz="4" w:space="0" w:color="000000"/>
            </w:tcBorders>
          </w:tcPr>
          <w:p w:rsidR="006E6004" w:rsidRPr="005F3E7C" w:rsidRDefault="006E6004" w:rsidP="0098439D">
            <w:pPr>
              <w:snapToGrid w:val="0"/>
              <w:spacing w:after="0" w:line="240" w:lineRule="auto"/>
              <w:jc w:val="center"/>
              <w:rPr>
                <w:rFonts w:ascii="Times New Roman" w:hAnsi="Times New Roman"/>
                <w:sz w:val="20"/>
                <w:szCs w:val="20"/>
              </w:rPr>
            </w:pPr>
            <w:r w:rsidRPr="005F3E7C">
              <w:rPr>
                <w:rFonts w:ascii="Times New Roman" w:hAnsi="Times New Roman"/>
                <w:sz w:val="20"/>
                <w:szCs w:val="20"/>
              </w:rPr>
              <w:t>6</w:t>
            </w:r>
          </w:p>
        </w:tc>
        <w:tc>
          <w:tcPr>
            <w:tcW w:w="709" w:type="dxa"/>
            <w:tcBorders>
              <w:top w:val="single" w:sz="4" w:space="0" w:color="000000"/>
              <w:left w:val="single" w:sz="4" w:space="0" w:color="000000"/>
              <w:bottom w:val="single" w:sz="4" w:space="0" w:color="000000"/>
            </w:tcBorders>
            <w:vAlign w:val="center"/>
          </w:tcPr>
          <w:p w:rsidR="006E6004" w:rsidRPr="005F3E7C" w:rsidRDefault="006E6004" w:rsidP="0098439D">
            <w:pPr>
              <w:snapToGrid w:val="0"/>
              <w:spacing w:after="0" w:line="240" w:lineRule="auto"/>
              <w:jc w:val="center"/>
              <w:rPr>
                <w:rFonts w:ascii="Times New Roman" w:hAnsi="Times New Roman"/>
                <w:sz w:val="20"/>
                <w:szCs w:val="20"/>
              </w:rPr>
            </w:pPr>
            <w:r w:rsidRPr="005F3E7C">
              <w:rPr>
                <w:rFonts w:ascii="Times New Roman" w:hAnsi="Times New Roman"/>
                <w:sz w:val="20"/>
                <w:szCs w:val="20"/>
              </w:rPr>
              <w:t>5</w:t>
            </w:r>
          </w:p>
        </w:tc>
        <w:tc>
          <w:tcPr>
            <w:tcW w:w="567" w:type="dxa"/>
            <w:tcBorders>
              <w:top w:val="single" w:sz="4" w:space="0" w:color="000000"/>
              <w:left w:val="single" w:sz="4" w:space="0" w:color="000000"/>
              <w:bottom w:val="single" w:sz="4" w:space="0" w:color="000000"/>
            </w:tcBorders>
            <w:vAlign w:val="center"/>
          </w:tcPr>
          <w:p w:rsidR="006E6004" w:rsidRPr="005F3E7C" w:rsidRDefault="006E6004" w:rsidP="0098439D">
            <w:pPr>
              <w:snapToGrid w:val="0"/>
              <w:spacing w:after="0" w:line="240" w:lineRule="auto"/>
              <w:jc w:val="center"/>
              <w:rPr>
                <w:rFonts w:ascii="Times New Roman" w:hAnsi="Times New Roman"/>
                <w:sz w:val="20"/>
                <w:szCs w:val="20"/>
              </w:rPr>
            </w:pPr>
            <w:r w:rsidRPr="005F3E7C">
              <w:rPr>
                <w:rFonts w:ascii="Times New Roman" w:hAnsi="Times New Roman"/>
                <w:sz w:val="20"/>
                <w:szCs w:val="20"/>
              </w:rPr>
              <w:t>-</w:t>
            </w:r>
          </w:p>
        </w:tc>
        <w:tc>
          <w:tcPr>
            <w:tcW w:w="567" w:type="dxa"/>
            <w:tcBorders>
              <w:top w:val="single" w:sz="4" w:space="0" w:color="000000"/>
              <w:left w:val="single" w:sz="4" w:space="0" w:color="000000"/>
              <w:bottom w:val="single" w:sz="4" w:space="0" w:color="000000"/>
            </w:tcBorders>
            <w:vAlign w:val="center"/>
          </w:tcPr>
          <w:p w:rsidR="006E6004" w:rsidRPr="005F3E7C" w:rsidRDefault="006E6004" w:rsidP="0098439D">
            <w:pPr>
              <w:snapToGrid w:val="0"/>
              <w:spacing w:after="0" w:line="240" w:lineRule="auto"/>
              <w:jc w:val="center"/>
              <w:rPr>
                <w:rFonts w:ascii="Times New Roman" w:hAnsi="Times New Roman"/>
                <w:sz w:val="20"/>
                <w:szCs w:val="20"/>
              </w:rPr>
            </w:pPr>
            <w:r w:rsidRPr="005F3E7C">
              <w:rPr>
                <w:rFonts w:ascii="Times New Roman" w:hAnsi="Times New Roman"/>
                <w:sz w:val="20"/>
                <w:szCs w:val="20"/>
              </w:rPr>
              <w:t>3/3</w:t>
            </w:r>
          </w:p>
        </w:tc>
        <w:tc>
          <w:tcPr>
            <w:tcW w:w="709" w:type="dxa"/>
            <w:tcBorders>
              <w:top w:val="single" w:sz="4" w:space="0" w:color="000000"/>
              <w:left w:val="single" w:sz="4" w:space="0" w:color="000000"/>
              <w:bottom w:val="single" w:sz="4" w:space="0" w:color="000000"/>
            </w:tcBorders>
            <w:vAlign w:val="center"/>
          </w:tcPr>
          <w:p w:rsidR="006E6004" w:rsidRPr="005F3E7C" w:rsidRDefault="006E6004" w:rsidP="0098439D">
            <w:pPr>
              <w:snapToGrid w:val="0"/>
              <w:spacing w:after="0" w:line="240" w:lineRule="auto"/>
              <w:jc w:val="center"/>
              <w:rPr>
                <w:rFonts w:ascii="Times New Roman" w:hAnsi="Times New Roman"/>
                <w:sz w:val="20"/>
                <w:szCs w:val="20"/>
              </w:rPr>
            </w:pPr>
            <w:r w:rsidRPr="005F3E7C">
              <w:rPr>
                <w:rFonts w:ascii="Times New Roman" w:hAnsi="Times New Roman"/>
                <w:sz w:val="20"/>
                <w:szCs w:val="20"/>
              </w:rPr>
              <w:t>2/2</w:t>
            </w:r>
          </w:p>
        </w:tc>
        <w:tc>
          <w:tcPr>
            <w:tcW w:w="567" w:type="dxa"/>
            <w:tcBorders>
              <w:top w:val="single" w:sz="4" w:space="0" w:color="000000"/>
              <w:left w:val="single" w:sz="4" w:space="0" w:color="000000"/>
              <w:bottom w:val="single" w:sz="4" w:space="0" w:color="000000"/>
            </w:tcBorders>
            <w:vAlign w:val="center"/>
          </w:tcPr>
          <w:p w:rsidR="006E6004" w:rsidRPr="005F3E7C" w:rsidRDefault="006E6004" w:rsidP="0098439D">
            <w:pPr>
              <w:snapToGrid w:val="0"/>
              <w:spacing w:after="0" w:line="240" w:lineRule="auto"/>
              <w:jc w:val="center"/>
              <w:rPr>
                <w:rFonts w:ascii="Times New Roman" w:hAnsi="Times New Roman"/>
                <w:sz w:val="20"/>
                <w:szCs w:val="20"/>
              </w:rPr>
            </w:pPr>
            <w:r w:rsidRPr="005F3E7C">
              <w:rPr>
                <w:rFonts w:ascii="Times New Roman" w:hAnsi="Times New Roman"/>
                <w:sz w:val="20"/>
                <w:szCs w:val="20"/>
              </w:rPr>
              <w:t>-</w:t>
            </w:r>
          </w:p>
        </w:tc>
        <w:tc>
          <w:tcPr>
            <w:tcW w:w="1134" w:type="dxa"/>
            <w:tcBorders>
              <w:top w:val="single" w:sz="4" w:space="0" w:color="000000"/>
              <w:left w:val="single" w:sz="4" w:space="0" w:color="000000"/>
              <w:bottom w:val="single" w:sz="4" w:space="0" w:color="000000"/>
            </w:tcBorders>
            <w:vAlign w:val="center"/>
          </w:tcPr>
          <w:p w:rsidR="006E6004" w:rsidRPr="005F3E7C" w:rsidRDefault="006E6004" w:rsidP="0098439D">
            <w:pPr>
              <w:snapToGrid w:val="0"/>
              <w:spacing w:after="0" w:line="240" w:lineRule="auto"/>
              <w:jc w:val="center"/>
              <w:rPr>
                <w:rFonts w:ascii="Times New Roman" w:hAnsi="Times New Roman"/>
                <w:sz w:val="20"/>
                <w:szCs w:val="20"/>
              </w:rPr>
            </w:pPr>
            <w:r w:rsidRPr="005F3E7C">
              <w:rPr>
                <w:rFonts w:ascii="Times New Roman" w:hAnsi="Times New Roman"/>
                <w:sz w:val="20"/>
                <w:szCs w:val="20"/>
              </w:rPr>
              <w:t>60%/60%</w:t>
            </w:r>
          </w:p>
        </w:tc>
        <w:tc>
          <w:tcPr>
            <w:tcW w:w="1134" w:type="dxa"/>
            <w:tcBorders>
              <w:top w:val="single" w:sz="4" w:space="0" w:color="000000"/>
              <w:left w:val="single" w:sz="4" w:space="0" w:color="000000"/>
              <w:bottom w:val="single" w:sz="4" w:space="0" w:color="000000"/>
              <w:right w:val="single" w:sz="4" w:space="0" w:color="auto"/>
            </w:tcBorders>
            <w:vAlign w:val="center"/>
          </w:tcPr>
          <w:p w:rsidR="006E6004" w:rsidRPr="005F3E7C" w:rsidRDefault="006E6004" w:rsidP="0098439D">
            <w:pPr>
              <w:snapToGrid w:val="0"/>
              <w:spacing w:after="0" w:line="240" w:lineRule="auto"/>
              <w:jc w:val="center"/>
              <w:rPr>
                <w:rFonts w:ascii="Times New Roman" w:hAnsi="Times New Roman"/>
                <w:sz w:val="20"/>
                <w:szCs w:val="20"/>
              </w:rPr>
            </w:pPr>
            <w:r w:rsidRPr="005F3E7C">
              <w:rPr>
                <w:rFonts w:ascii="Times New Roman" w:hAnsi="Times New Roman"/>
                <w:sz w:val="20"/>
                <w:szCs w:val="20"/>
              </w:rPr>
              <w:t>60%/60%</w:t>
            </w:r>
          </w:p>
        </w:tc>
      </w:tr>
      <w:tr w:rsidR="006E6004" w:rsidTr="00496267">
        <w:tc>
          <w:tcPr>
            <w:tcW w:w="2660" w:type="dxa"/>
            <w:tcBorders>
              <w:top w:val="single" w:sz="4" w:space="0" w:color="000000"/>
              <w:left w:val="single" w:sz="4" w:space="0" w:color="000000"/>
              <w:bottom w:val="single" w:sz="4" w:space="0" w:color="000000"/>
            </w:tcBorders>
          </w:tcPr>
          <w:p w:rsidR="006E6004" w:rsidRPr="00496267" w:rsidRDefault="006E6004" w:rsidP="00496267">
            <w:pPr>
              <w:snapToGrid w:val="0"/>
              <w:spacing w:after="0" w:line="240" w:lineRule="auto"/>
              <w:jc w:val="center"/>
              <w:rPr>
                <w:rFonts w:ascii="Times New Roman" w:hAnsi="Times New Roman"/>
                <w:bCs/>
                <w:sz w:val="20"/>
                <w:szCs w:val="20"/>
              </w:rPr>
            </w:pPr>
            <w:r w:rsidRPr="00496267">
              <w:rPr>
                <w:rFonts w:ascii="Times New Roman" w:hAnsi="Times New Roman"/>
                <w:bCs/>
                <w:sz w:val="20"/>
                <w:szCs w:val="20"/>
              </w:rPr>
              <w:t>10 кл,Новаченко Е.В.</w:t>
            </w:r>
          </w:p>
        </w:tc>
        <w:tc>
          <w:tcPr>
            <w:tcW w:w="850" w:type="dxa"/>
            <w:tcBorders>
              <w:top w:val="single" w:sz="4" w:space="0" w:color="000000"/>
              <w:left w:val="single" w:sz="4" w:space="0" w:color="000000"/>
              <w:bottom w:val="single" w:sz="4" w:space="0" w:color="000000"/>
            </w:tcBorders>
          </w:tcPr>
          <w:p w:rsidR="006E6004" w:rsidRPr="005F3E7C" w:rsidRDefault="006E6004" w:rsidP="0098439D">
            <w:pPr>
              <w:snapToGrid w:val="0"/>
              <w:spacing w:after="0" w:line="240" w:lineRule="auto"/>
              <w:jc w:val="center"/>
              <w:rPr>
                <w:rFonts w:ascii="Times New Roman" w:hAnsi="Times New Roman"/>
                <w:sz w:val="20"/>
                <w:szCs w:val="20"/>
              </w:rPr>
            </w:pPr>
            <w:r w:rsidRPr="005F3E7C">
              <w:rPr>
                <w:rFonts w:ascii="Times New Roman" w:hAnsi="Times New Roman"/>
                <w:sz w:val="20"/>
                <w:szCs w:val="20"/>
              </w:rPr>
              <w:t>6</w:t>
            </w:r>
          </w:p>
        </w:tc>
        <w:tc>
          <w:tcPr>
            <w:tcW w:w="709" w:type="dxa"/>
            <w:tcBorders>
              <w:top w:val="single" w:sz="4" w:space="0" w:color="000000"/>
              <w:left w:val="single" w:sz="4" w:space="0" w:color="000000"/>
              <w:bottom w:val="single" w:sz="4" w:space="0" w:color="000000"/>
            </w:tcBorders>
            <w:vAlign w:val="center"/>
          </w:tcPr>
          <w:p w:rsidR="006E6004" w:rsidRPr="005F3E7C" w:rsidRDefault="006E6004" w:rsidP="0098439D">
            <w:pPr>
              <w:snapToGrid w:val="0"/>
              <w:spacing w:after="0" w:line="240" w:lineRule="auto"/>
              <w:jc w:val="center"/>
              <w:rPr>
                <w:rFonts w:ascii="Times New Roman" w:hAnsi="Times New Roman"/>
                <w:sz w:val="20"/>
                <w:szCs w:val="20"/>
              </w:rPr>
            </w:pPr>
            <w:r w:rsidRPr="005F3E7C">
              <w:rPr>
                <w:rFonts w:ascii="Times New Roman" w:hAnsi="Times New Roman"/>
                <w:sz w:val="20"/>
                <w:szCs w:val="20"/>
              </w:rPr>
              <w:t>4</w:t>
            </w:r>
          </w:p>
        </w:tc>
        <w:tc>
          <w:tcPr>
            <w:tcW w:w="567" w:type="dxa"/>
            <w:tcBorders>
              <w:top w:val="single" w:sz="4" w:space="0" w:color="000000"/>
              <w:left w:val="single" w:sz="4" w:space="0" w:color="000000"/>
              <w:bottom w:val="single" w:sz="4" w:space="0" w:color="000000"/>
            </w:tcBorders>
            <w:vAlign w:val="center"/>
          </w:tcPr>
          <w:p w:rsidR="006E6004" w:rsidRPr="005F3E7C" w:rsidRDefault="006E6004" w:rsidP="0098439D">
            <w:pPr>
              <w:snapToGrid w:val="0"/>
              <w:spacing w:after="0" w:line="240" w:lineRule="auto"/>
              <w:jc w:val="center"/>
              <w:rPr>
                <w:rFonts w:ascii="Times New Roman" w:hAnsi="Times New Roman"/>
                <w:sz w:val="20"/>
                <w:szCs w:val="20"/>
              </w:rPr>
            </w:pPr>
            <w:r w:rsidRPr="005F3E7C">
              <w:rPr>
                <w:rFonts w:ascii="Times New Roman" w:hAnsi="Times New Roman"/>
                <w:sz w:val="20"/>
                <w:szCs w:val="20"/>
              </w:rPr>
              <w:t>--</w:t>
            </w:r>
          </w:p>
        </w:tc>
        <w:tc>
          <w:tcPr>
            <w:tcW w:w="567" w:type="dxa"/>
            <w:tcBorders>
              <w:top w:val="single" w:sz="4" w:space="0" w:color="000000"/>
              <w:left w:val="single" w:sz="4" w:space="0" w:color="000000"/>
              <w:bottom w:val="single" w:sz="4" w:space="0" w:color="000000"/>
            </w:tcBorders>
            <w:vAlign w:val="center"/>
          </w:tcPr>
          <w:p w:rsidR="006E6004" w:rsidRPr="005F3E7C" w:rsidRDefault="006E6004" w:rsidP="0098439D">
            <w:pPr>
              <w:snapToGrid w:val="0"/>
              <w:spacing w:after="0" w:line="240" w:lineRule="auto"/>
              <w:jc w:val="center"/>
              <w:rPr>
                <w:rFonts w:ascii="Times New Roman" w:hAnsi="Times New Roman"/>
                <w:sz w:val="20"/>
                <w:szCs w:val="20"/>
              </w:rPr>
            </w:pPr>
            <w:r w:rsidRPr="005F3E7C">
              <w:rPr>
                <w:rFonts w:ascii="Times New Roman" w:hAnsi="Times New Roman"/>
                <w:sz w:val="20"/>
                <w:szCs w:val="20"/>
              </w:rPr>
              <w:t>3/2</w:t>
            </w:r>
          </w:p>
        </w:tc>
        <w:tc>
          <w:tcPr>
            <w:tcW w:w="709" w:type="dxa"/>
            <w:tcBorders>
              <w:top w:val="single" w:sz="4" w:space="0" w:color="000000"/>
              <w:left w:val="single" w:sz="4" w:space="0" w:color="000000"/>
              <w:bottom w:val="single" w:sz="4" w:space="0" w:color="000000"/>
            </w:tcBorders>
            <w:vAlign w:val="center"/>
          </w:tcPr>
          <w:p w:rsidR="006E6004" w:rsidRPr="005F3E7C" w:rsidRDefault="006E6004" w:rsidP="0098439D">
            <w:pPr>
              <w:snapToGrid w:val="0"/>
              <w:spacing w:after="0" w:line="240" w:lineRule="auto"/>
              <w:jc w:val="center"/>
              <w:rPr>
                <w:rFonts w:ascii="Times New Roman" w:hAnsi="Times New Roman"/>
                <w:sz w:val="20"/>
                <w:szCs w:val="20"/>
              </w:rPr>
            </w:pPr>
            <w:r w:rsidRPr="005F3E7C">
              <w:rPr>
                <w:rFonts w:ascii="Times New Roman" w:hAnsi="Times New Roman"/>
                <w:sz w:val="20"/>
                <w:szCs w:val="20"/>
              </w:rPr>
              <w:t>1/2</w:t>
            </w:r>
          </w:p>
        </w:tc>
        <w:tc>
          <w:tcPr>
            <w:tcW w:w="567" w:type="dxa"/>
            <w:tcBorders>
              <w:top w:val="single" w:sz="4" w:space="0" w:color="000000"/>
              <w:left w:val="single" w:sz="4" w:space="0" w:color="000000"/>
              <w:bottom w:val="single" w:sz="4" w:space="0" w:color="000000"/>
            </w:tcBorders>
            <w:vAlign w:val="center"/>
          </w:tcPr>
          <w:p w:rsidR="006E6004" w:rsidRPr="005F3E7C" w:rsidRDefault="006E6004" w:rsidP="0098439D">
            <w:pPr>
              <w:snapToGrid w:val="0"/>
              <w:spacing w:after="0" w:line="240" w:lineRule="auto"/>
              <w:jc w:val="center"/>
              <w:rPr>
                <w:rFonts w:ascii="Times New Roman" w:hAnsi="Times New Roman"/>
                <w:sz w:val="20"/>
                <w:szCs w:val="20"/>
              </w:rPr>
            </w:pPr>
            <w:r w:rsidRPr="005F3E7C">
              <w:rPr>
                <w:rFonts w:ascii="Times New Roman" w:hAnsi="Times New Roman"/>
                <w:sz w:val="20"/>
                <w:szCs w:val="20"/>
              </w:rPr>
              <w:t>-</w:t>
            </w:r>
          </w:p>
        </w:tc>
        <w:tc>
          <w:tcPr>
            <w:tcW w:w="1134" w:type="dxa"/>
            <w:tcBorders>
              <w:top w:val="single" w:sz="4" w:space="0" w:color="000000"/>
              <w:left w:val="single" w:sz="4" w:space="0" w:color="000000"/>
              <w:bottom w:val="single" w:sz="4" w:space="0" w:color="000000"/>
            </w:tcBorders>
            <w:vAlign w:val="center"/>
          </w:tcPr>
          <w:p w:rsidR="006E6004" w:rsidRPr="005F3E7C" w:rsidRDefault="006E6004" w:rsidP="0098439D">
            <w:pPr>
              <w:tabs>
                <w:tab w:val="left" w:pos="1310"/>
              </w:tabs>
              <w:snapToGrid w:val="0"/>
              <w:spacing w:after="0" w:line="240" w:lineRule="auto"/>
              <w:ind w:left="-108" w:right="-108" w:firstLine="108"/>
              <w:jc w:val="center"/>
              <w:rPr>
                <w:rFonts w:ascii="Times New Roman" w:hAnsi="Times New Roman"/>
                <w:sz w:val="20"/>
                <w:szCs w:val="20"/>
              </w:rPr>
            </w:pPr>
            <w:r w:rsidRPr="005F3E7C">
              <w:rPr>
                <w:rFonts w:ascii="Times New Roman" w:hAnsi="Times New Roman"/>
                <w:sz w:val="20"/>
                <w:szCs w:val="20"/>
              </w:rPr>
              <w:t>83,3%/50%</w:t>
            </w:r>
          </w:p>
        </w:tc>
        <w:tc>
          <w:tcPr>
            <w:tcW w:w="1134" w:type="dxa"/>
            <w:tcBorders>
              <w:top w:val="single" w:sz="4" w:space="0" w:color="000000"/>
              <w:left w:val="single" w:sz="4" w:space="0" w:color="000000"/>
              <w:bottom w:val="single" w:sz="4" w:space="0" w:color="000000"/>
              <w:right w:val="single" w:sz="4" w:space="0" w:color="auto"/>
            </w:tcBorders>
            <w:vAlign w:val="center"/>
          </w:tcPr>
          <w:p w:rsidR="006E6004" w:rsidRPr="005F3E7C" w:rsidRDefault="006E6004" w:rsidP="0098439D">
            <w:pPr>
              <w:snapToGrid w:val="0"/>
              <w:spacing w:after="0" w:line="240" w:lineRule="auto"/>
              <w:jc w:val="center"/>
              <w:rPr>
                <w:rFonts w:ascii="Times New Roman" w:hAnsi="Times New Roman"/>
                <w:sz w:val="20"/>
                <w:szCs w:val="20"/>
              </w:rPr>
            </w:pPr>
            <w:r w:rsidRPr="005F3E7C">
              <w:rPr>
                <w:rFonts w:ascii="Times New Roman" w:hAnsi="Times New Roman"/>
                <w:sz w:val="20"/>
                <w:szCs w:val="20"/>
              </w:rPr>
              <w:t>75%/50%</w:t>
            </w:r>
          </w:p>
        </w:tc>
      </w:tr>
      <w:tr w:rsidR="006E6004" w:rsidTr="00496267">
        <w:tc>
          <w:tcPr>
            <w:tcW w:w="2660" w:type="dxa"/>
            <w:tcBorders>
              <w:left w:val="single" w:sz="4" w:space="0" w:color="000000"/>
              <w:bottom w:val="single" w:sz="4" w:space="0" w:color="000000"/>
            </w:tcBorders>
          </w:tcPr>
          <w:p w:rsidR="006E6004" w:rsidRDefault="006E6004" w:rsidP="0098439D">
            <w:pPr>
              <w:snapToGrid w:val="0"/>
              <w:spacing w:after="0" w:line="240" w:lineRule="auto"/>
              <w:jc w:val="center"/>
              <w:rPr>
                <w:rFonts w:ascii="Times New Roman" w:hAnsi="Times New Roman"/>
                <w:b/>
                <w:bCs/>
                <w:sz w:val="20"/>
                <w:szCs w:val="20"/>
              </w:rPr>
            </w:pPr>
            <w:r>
              <w:rPr>
                <w:rFonts w:ascii="Times New Roman" w:hAnsi="Times New Roman"/>
                <w:b/>
                <w:bCs/>
                <w:sz w:val="20"/>
                <w:szCs w:val="20"/>
              </w:rPr>
              <w:t>Итого 2010-2011 уч.г.</w:t>
            </w:r>
          </w:p>
        </w:tc>
        <w:tc>
          <w:tcPr>
            <w:tcW w:w="850" w:type="dxa"/>
            <w:tcBorders>
              <w:left w:val="single" w:sz="4" w:space="0" w:color="000000"/>
              <w:bottom w:val="single" w:sz="4" w:space="0" w:color="000000"/>
            </w:tcBorders>
          </w:tcPr>
          <w:p w:rsidR="006E6004" w:rsidRPr="005F3E7C" w:rsidRDefault="006E6004" w:rsidP="0098439D">
            <w:pPr>
              <w:snapToGrid w:val="0"/>
              <w:spacing w:after="0" w:line="240" w:lineRule="auto"/>
              <w:jc w:val="center"/>
              <w:rPr>
                <w:rFonts w:ascii="Times New Roman" w:hAnsi="Times New Roman"/>
                <w:b/>
                <w:sz w:val="20"/>
                <w:szCs w:val="20"/>
              </w:rPr>
            </w:pPr>
            <w:r w:rsidRPr="005F3E7C">
              <w:rPr>
                <w:rFonts w:ascii="Times New Roman" w:hAnsi="Times New Roman"/>
                <w:b/>
                <w:sz w:val="20"/>
                <w:szCs w:val="20"/>
              </w:rPr>
              <w:t>56</w:t>
            </w:r>
          </w:p>
        </w:tc>
        <w:tc>
          <w:tcPr>
            <w:tcW w:w="709" w:type="dxa"/>
            <w:tcBorders>
              <w:left w:val="single" w:sz="4" w:space="0" w:color="000000"/>
              <w:bottom w:val="single" w:sz="4" w:space="0" w:color="000000"/>
            </w:tcBorders>
            <w:vAlign w:val="center"/>
          </w:tcPr>
          <w:p w:rsidR="006E6004" w:rsidRPr="005F3E7C" w:rsidRDefault="006E6004" w:rsidP="0098439D">
            <w:pPr>
              <w:snapToGrid w:val="0"/>
              <w:spacing w:after="0" w:line="240" w:lineRule="auto"/>
              <w:jc w:val="center"/>
              <w:rPr>
                <w:rFonts w:ascii="Times New Roman" w:hAnsi="Times New Roman"/>
                <w:b/>
                <w:sz w:val="20"/>
                <w:szCs w:val="20"/>
              </w:rPr>
            </w:pPr>
            <w:r w:rsidRPr="005F3E7C">
              <w:rPr>
                <w:rFonts w:ascii="Times New Roman" w:hAnsi="Times New Roman"/>
                <w:b/>
                <w:sz w:val="20"/>
                <w:szCs w:val="20"/>
              </w:rPr>
              <w:t>46/25</w:t>
            </w:r>
          </w:p>
        </w:tc>
        <w:tc>
          <w:tcPr>
            <w:tcW w:w="567" w:type="dxa"/>
            <w:tcBorders>
              <w:left w:val="single" w:sz="4" w:space="0" w:color="000000"/>
              <w:bottom w:val="single" w:sz="4" w:space="0" w:color="000000"/>
            </w:tcBorders>
            <w:vAlign w:val="center"/>
          </w:tcPr>
          <w:p w:rsidR="006E6004" w:rsidRPr="005F3E7C" w:rsidRDefault="006E6004" w:rsidP="0098439D">
            <w:pPr>
              <w:snapToGrid w:val="0"/>
              <w:spacing w:after="0" w:line="240" w:lineRule="auto"/>
              <w:jc w:val="center"/>
              <w:rPr>
                <w:rFonts w:ascii="Times New Roman" w:hAnsi="Times New Roman"/>
                <w:b/>
                <w:sz w:val="20"/>
                <w:szCs w:val="20"/>
              </w:rPr>
            </w:pPr>
            <w:r w:rsidRPr="005F3E7C">
              <w:rPr>
                <w:rFonts w:ascii="Times New Roman" w:hAnsi="Times New Roman"/>
                <w:b/>
                <w:sz w:val="20"/>
                <w:szCs w:val="20"/>
              </w:rPr>
              <w:t>9/6</w:t>
            </w:r>
          </w:p>
        </w:tc>
        <w:tc>
          <w:tcPr>
            <w:tcW w:w="567" w:type="dxa"/>
            <w:tcBorders>
              <w:left w:val="single" w:sz="4" w:space="0" w:color="000000"/>
              <w:bottom w:val="single" w:sz="4" w:space="0" w:color="000000"/>
            </w:tcBorders>
            <w:vAlign w:val="center"/>
          </w:tcPr>
          <w:p w:rsidR="006E6004" w:rsidRPr="005F3E7C" w:rsidRDefault="006E6004" w:rsidP="0098439D">
            <w:pPr>
              <w:snapToGrid w:val="0"/>
              <w:spacing w:after="0" w:line="240" w:lineRule="auto"/>
              <w:ind w:left="-108" w:right="-108" w:firstLine="108"/>
              <w:jc w:val="center"/>
              <w:rPr>
                <w:rFonts w:ascii="Times New Roman" w:hAnsi="Times New Roman"/>
                <w:b/>
                <w:sz w:val="20"/>
                <w:szCs w:val="20"/>
              </w:rPr>
            </w:pPr>
            <w:r w:rsidRPr="005F3E7C">
              <w:rPr>
                <w:rFonts w:ascii="Times New Roman" w:hAnsi="Times New Roman"/>
                <w:b/>
                <w:sz w:val="20"/>
                <w:szCs w:val="20"/>
              </w:rPr>
              <w:t>22/10</w:t>
            </w:r>
          </w:p>
        </w:tc>
        <w:tc>
          <w:tcPr>
            <w:tcW w:w="709" w:type="dxa"/>
            <w:tcBorders>
              <w:left w:val="single" w:sz="4" w:space="0" w:color="000000"/>
              <w:bottom w:val="single" w:sz="4" w:space="0" w:color="000000"/>
            </w:tcBorders>
            <w:vAlign w:val="center"/>
          </w:tcPr>
          <w:p w:rsidR="006E6004" w:rsidRPr="005F3E7C" w:rsidRDefault="006E6004" w:rsidP="0098439D">
            <w:pPr>
              <w:snapToGrid w:val="0"/>
              <w:spacing w:after="0" w:line="240" w:lineRule="auto"/>
              <w:jc w:val="center"/>
              <w:rPr>
                <w:rFonts w:ascii="Times New Roman" w:hAnsi="Times New Roman"/>
                <w:b/>
                <w:sz w:val="20"/>
                <w:szCs w:val="20"/>
              </w:rPr>
            </w:pPr>
            <w:r w:rsidRPr="005F3E7C">
              <w:rPr>
                <w:rFonts w:ascii="Times New Roman" w:hAnsi="Times New Roman"/>
                <w:b/>
                <w:sz w:val="20"/>
                <w:szCs w:val="20"/>
              </w:rPr>
              <w:t>15/9</w:t>
            </w:r>
          </w:p>
        </w:tc>
        <w:tc>
          <w:tcPr>
            <w:tcW w:w="567" w:type="dxa"/>
            <w:tcBorders>
              <w:left w:val="single" w:sz="4" w:space="0" w:color="000000"/>
              <w:bottom w:val="single" w:sz="4" w:space="0" w:color="000000"/>
            </w:tcBorders>
            <w:vAlign w:val="center"/>
          </w:tcPr>
          <w:p w:rsidR="006E6004" w:rsidRPr="005F3E7C" w:rsidRDefault="006E6004" w:rsidP="0098439D">
            <w:pPr>
              <w:snapToGrid w:val="0"/>
              <w:spacing w:after="0" w:line="240" w:lineRule="auto"/>
              <w:jc w:val="center"/>
              <w:rPr>
                <w:rFonts w:ascii="Times New Roman" w:hAnsi="Times New Roman"/>
                <w:b/>
                <w:sz w:val="20"/>
                <w:szCs w:val="20"/>
              </w:rPr>
            </w:pPr>
            <w:r w:rsidRPr="005F3E7C">
              <w:rPr>
                <w:rFonts w:ascii="Times New Roman" w:hAnsi="Times New Roman"/>
                <w:b/>
                <w:sz w:val="20"/>
                <w:szCs w:val="20"/>
              </w:rPr>
              <w:t>---</w:t>
            </w:r>
          </w:p>
        </w:tc>
        <w:tc>
          <w:tcPr>
            <w:tcW w:w="1134" w:type="dxa"/>
            <w:tcBorders>
              <w:left w:val="single" w:sz="4" w:space="0" w:color="000000"/>
              <w:bottom w:val="single" w:sz="4" w:space="0" w:color="000000"/>
            </w:tcBorders>
            <w:vAlign w:val="center"/>
          </w:tcPr>
          <w:p w:rsidR="006E6004" w:rsidRPr="005F3E7C" w:rsidRDefault="006E6004" w:rsidP="0098439D">
            <w:pPr>
              <w:snapToGrid w:val="0"/>
              <w:spacing w:after="0" w:line="240" w:lineRule="auto"/>
              <w:jc w:val="center"/>
              <w:rPr>
                <w:rFonts w:ascii="Times New Roman" w:hAnsi="Times New Roman"/>
                <w:b/>
                <w:sz w:val="20"/>
                <w:szCs w:val="20"/>
              </w:rPr>
            </w:pPr>
            <w:r w:rsidRPr="005F3E7C">
              <w:rPr>
                <w:rFonts w:ascii="Times New Roman" w:hAnsi="Times New Roman"/>
                <w:b/>
                <w:sz w:val="20"/>
                <w:szCs w:val="20"/>
              </w:rPr>
              <w:t>68%/53%</w:t>
            </w:r>
          </w:p>
        </w:tc>
        <w:tc>
          <w:tcPr>
            <w:tcW w:w="1134" w:type="dxa"/>
            <w:tcBorders>
              <w:left w:val="single" w:sz="4" w:space="0" w:color="000000"/>
              <w:bottom w:val="single" w:sz="4" w:space="0" w:color="000000"/>
              <w:right w:val="single" w:sz="4" w:space="0" w:color="auto"/>
            </w:tcBorders>
            <w:vAlign w:val="center"/>
          </w:tcPr>
          <w:p w:rsidR="006E6004" w:rsidRPr="005F3E7C" w:rsidRDefault="006E6004" w:rsidP="0098439D">
            <w:pPr>
              <w:snapToGrid w:val="0"/>
              <w:spacing w:after="0" w:line="240" w:lineRule="auto"/>
              <w:ind w:right="-108"/>
              <w:rPr>
                <w:rFonts w:ascii="Times New Roman" w:hAnsi="Times New Roman"/>
                <w:b/>
                <w:sz w:val="20"/>
                <w:szCs w:val="20"/>
              </w:rPr>
            </w:pPr>
            <w:r w:rsidRPr="005F3E7C">
              <w:rPr>
                <w:rFonts w:ascii="Times New Roman" w:hAnsi="Times New Roman"/>
                <w:b/>
                <w:sz w:val="20"/>
                <w:szCs w:val="20"/>
              </w:rPr>
              <w:t>68%/64%</w:t>
            </w:r>
          </w:p>
        </w:tc>
      </w:tr>
    </w:tbl>
    <w:p w:rsidR="00C56D31" w:rsidRDefault="00C56D31" w:rsidP="0098439D">
      <w:pPr>
        <w:spacing w:after="0" w:line="240" w:lineRule="auto"/>
        <w:ind w:firstLine="540"/>
        <w:jc w:val="both"/>
      </w:pPr>
    </w:p>
    <w:p w:rsidR="00C56D31" w:rsidRDefault="00C56D31" w:rsidP="0098439D">
      <w:pPr>
        <w:spacing w:after="0" w:line="240" w:lineRule="auto"/>
        <w:ind w:firstLine="540"/>
        <w:jc w:val="both"/>
        <w:rPr>
          <w:rFonts w:ascii="Times New Roman" w:hAnsi="Times New Roman"/>
          <w:sz w:val="28"/>
          <w:szCs w:val="28"/>
        </w:rPr>
      </w:pPr>
      <w:r>
        <w:rPr>
          <w:rFonts w:ascii="Times New Roman" w:hAnsi="Times New Roman"/>
          <w:sz w:val="28"/>
          <w:szCs w:val="28"/>
        </w:rPr>
        <w:t>Контрольные срезы проводились в 3-6 классах по развитию речи в виде составления рассказа по картине или серии картин, в 8-10 классах с целью подготовки к итоговой аттестации в форме  изложения. Т</w:t>
      </w:r>
      <w:r>
        <w:rPr>
          <w:rFonts w:ascii="Times New Roman" w:hAnsi="Times New Roman"/>
          <w:bCs/>
          <w:sz w:val="28"/>
          <w:szCs w:val="28"/>
        </w:rPr>
        <w:t xml:space="preserve">ексты изложений были  взяты из сборника текстов для проведения письменного экзамена по русскому языку за курс основной школы 9 класс (Авторы-составители: Л.М.Рыбченкова, В.Л.Склярова  Москва «Дрофа» 2006г), тексты были переработаны с учетом программы обучения каждого класса. </w:t>
      </w:r>
      <w:r>
        <w:rPr>
          <w:rFonts w:ascii="Times New Roman" w:hAnsi="Times New Roman"/>
          <w:sz w:val="28"/>
          <w:szCs w:val="28"/>
        </w:rPr>
        <w:t xml:space="preserve">Анализ проведенных контрольных работ показал, что все воспитанники справляются с программными требованиями, качество знаний,  как и в прошлом году,  составляет 68%,  при 100% успеваемости. Обучающиеся  умеют составлять рассказ по предложенной картине или серии картин, написать изложение, используют в речи речевой материал, который соответствует годам обучения. В прошедшем учебном году тексты административных контрольных работ по русскому языку и математике изменялись каждым педагогом с учётом требований государственного образовательного стандарта и особенностями класса. Начиная с начальных классов, педагоги формируют у детей навык самостоятельного  выполнения проверочных и контрольных работ. </w:t>
      </w:r>
    </w:p>
    <w:p w:rsidR="00C56D31" w:rsidRDefault="00C56D31" w:rsidP="0098439D">
      <w:pPr>
        <w:spacing w:after="0" w:line="240" w:lineRule="auto"/>
        <w:ind w:firstLine="540"/>
        <w:jc w:val="both"/>
        <w:rPr>
          <w:rFonts w:ascii="Times New Roman" w:hAnsi="Times New Roman"/>
          <w:sz w:val="28"/>
          <w:szCs w:val="28"/>
        </w:rPr>
      </w:pPr>
      <w:r>
        <w:rPr>
          <w:rFonts w:ascii="Times New Roman" w:hAnsi="Times New Roman"/>
          <w:sz w:val="28"/>
          <w:szCs w:val="28"/>
        </w:rPr>
        <w:lastRenderedPageBreak/>
        <w:t>В основу интенсификации процесса обучения в младших классах положено усиленное речевое и общее развитие неслышащих детей, которое достигается благодаря действию следующих факторов:</w:t>
      </w:r>
    </w:p>
    <w:p w:rsidR="00C56D31" w:rsidRDefault="00C56D31" w:rsidP="000B74DF">
      <w:pPr>
        <w:numPr>
          <w:ilvl w:val="0"/>
          <w:numId w:val="72"/>
        </w:numPr>
        <w:suppressAutoHyphens/>
        <w:spacing w:after="0" w:line="240" w:lineRule="auto"/>
        <w:jc w:val="both"/>
        <w:rPr>
          <w:rFonts w:ascii="Times New Roman" w:hAnsi="Times New Roman"/>
          <w:sz w:val="28"/>
          <w:szCs w:val="28"/>
        </w:rPr>
      </w:pPr>
      <w:r>
        <w:rPr>
          <w:rFonts w:ascii="Times New Roman" w:hAnsi="Times New Roman"/>
          <w:sz w:val="28"/>
          <w:szCs w:val="28"/>
        </w:rPr>
        <w:t>коммуникативная направленность в обучении языку;</w:t>
      </w:r>
    </w:p>
    <w:p w:rsidR="00C56D31" w:rsidRDefault="00C56D31" w:rsidP="000B74DF">
      <w:pPr>
        <w:numPr>
          <w:ilvl w:val="0"/>
          <w:numId w:val="72"/>
        </w:numPr>
        <w:suppressAutoHyphens/>
        <w:spacing w:after="0" w:line="240" w:lineRule="auto"/>
        <w:jc w:val="both"/>
        <w:rPr>
          <w:rFonts w:ascii="Times New Roman" w:hAnsi="Times New Roman"/>
          <w:sz w:val="28"/>
          <w:szCs w:val="28"/>
        </w:rPr>
      </w:pPr>
      <w:r>
        <w:rPr>
          <w:rFonts w:ascii="Times New Roman" w:hAnsi="Times New Roman"/>
          <w:sz w:val="28"/>
          <w:szCs w:val="28"/>
        </w:rPr>
        <w:t>широкое использование предметно – практической деятельности;</w:t>
      </w:r>
    </w:p>
    <w:p w:rsidR="00C56D31" w:rsidRDefault="00C56D31" w:rsidP="000B74DF">
      <w:pPr>
        <w:numPr>
          <w:ilvl w:val="0"/>
          <w:numId w:val="72"/>
        </w:numPr>
        <w:suppressAutoHyphens/>
        <w:spacing w:after="0" w:line="240" w:lineRule="auto"/>
        <w:jc w:val="both"/>
        <w:rPr>
          <w:rFonts w:ascii="Times New Roman" w:hAnsi="Times New Roman"/>
          <w:sz w:val="28"/>
          <w:szCs w:val="28"/>
        </w:rPr>
      </w:pPr>
      <w:r>
        <w:rPr>
          <w:rFonts w:ascii="Times New Roman" w:hAnsi="Times New Roman"/>
          <w:sz w:val="28"/>
          <w:szCs w:val="28"/>
        </w:rPr>
        <w:t>осуществление межпредметных связей;</w:t>
      </w:r>
    </w:p>
    <w:p w:rsidR="00C56D31" w:rsidRDefault="00C56D31" w:rsidP="000B74DF">
      <w:pPr>
        <w:numPr>
          <w:ilvl w:val="0"/>
          <w:numId w:val="72"/>
        </w:numPr>
        <w:suppressAutoHyphens/>
        <w:spacing w:after="0" w:line="240" w:lineRule="auto"/>
        <w:jc w:val="both"/>
        <w:rPr>
          <w:rFonts w:ascii="Times New Roman" w:hAnsi="Times New Roman"/>
          <w:sz w:val="28"/>
          <w:szCs w:val="28"/>
        </w:rPr>
      </w:pPr>
      <w:r>
        <w:rPr>
          <w:rFonts w:ascii="Times New Roman" w:hAnsi="Times New Roman"/>
          <w:sz w:val="28"/>
          <w:szCs w:val="28"/>
        </w:rPr>
        <w:t>обеспечение дифференцированного подхода к обучающимся;</w:t>
      </w:r>
    </w:p>
    <w:p w:rsidR="00C56D31" w:rsidRDefault="00C56D31" w:rsidP="000B74DF">
      <w:pPr>
        <w:numPr>
          <w:ilvl w:val="0"/>
          <w:numId w:val="72"/>
        </w:numPr>
        <w:suppressAutoHyphens/>
        <w:spacing w:after="0" w:line="240" w:lineRule="auto"/>
        <w:jc w:val="both"/>
        <w:rPr>
          <w:rFonts w:ascii="Times New Roman" w:hAnsi="Times New Roman"/>
          <w:sz w:val="28"/>
          <w:szCs w:val="28"/>
        </w:rPr>
      </w:pPr>
      <w:r>
        <w:rPr>
          <w:rFonts w:ascii="Times New Roman" w:hAnsi="Times New Roman"/>
          <w:sz w:val="28"/>
          <w:szCs w:val="28"/>
        </w:rPr>
        <w:t>целенаправленное формирование умственных действий;</w:t>
      </w:r>
    </w:p>
    <w:p w:rsidR="00C56D31" w:rsidRDefault="00C56D31" w:rsidP="000B74DF">
      <w:pPr>
        <w:numPr>
          <w:ilvl w:val="0"/>
          <w:numId w:val="72"/>
        </w:numPr>
        <w:suppressAutoHyphens/>
        <w:spacing w:after="0" w:line="240" w:lineRule="auto"/>
        <w:jc w:val="both"/>
        <w:rPr>
          <w:rFonts w:ascii="Times New Roman" w:hAnsi="Times New Roman"/>
          <w:sz w:val="28"/>
          <w:szCs w:val="28"/>
        </w:rPr>
      </w:pPr>
      <w:r>
        <w:rPr>
          <w:rFonts w:ascii="Times New Roman" w:hAnsi="Times New Roman"/>
          <w:sz w:val="28"/>
          <w:szCs w:val="28"/>
        </w:rPr>
        <w:t>применение разнообразных форм организации деятельности (речевой, предметной, игровой, счётной и др.) воспитанников в урочное и внеурочное время;</w:t>
      </w:r>
    </w:p>
    <w:p w:rsidR="00C56D31" w:rsidRDefault="00C56D31" w:rsidP="000B74DF">
      <w:pPr>
        <w:numPr>
          <w:ilvl w:val="0"/>
          <w:numId w:val="72"/>
        </w:numPr>
        <w:suppressAutoHyphens/>
        <w:spacing w:after="0" w:line="240" w:lineRule="auto"/>
        <w:jc w:val="both"/>
        <w:rPr>
          <w:rFonts w:ascii="Times New Roman" w:hAnsi="Times New Roman"/>
          <w:sz w:val="28"/>
          <w:szCs w:val="28"/>
        </w:rPr>
      </w:pPr>
      <w:r>
        <w:rPr>
          <w:rFonts w:ascii="Times New Roman" w:hAnsi="Times New Roman"/>
          <w:sz w:val="28"/>
          <w:szCs w:val="28"/>
        </w:rPr>
        <w:t xml:space="preserve">усиление роли воспитания.  </w:t>
      </w:r>
    </w:p>
    <w:p w:rsidR="00C56D31" w:rsidRDefault="00C56D31" w:rsidP="0098439D">
      <w:pPr>
        <w:tabs>
          <w:tab w:val="left" w:pos="10080"/>
        </w:tabs>
        <w:spacing w:after="0" w:line="240" w:lineRule="auto"/>
        <w:jc w:val="both"/>
        <w:rPr>
          <w:rFonts w:ascii="Times New Roman" w:hAnsi="Times New Roman"/>
          <w:color w:val="000000"/>
          <w:sz w:val="28"/>
          <w:szCs w:val="28"/>
        </w:rPr>
      </w:pPr>
      <w:r>
        <w:rPr>
          <w:rFonts w:ascii="Times New Roman" w:hAnsi="Times New Roman"/>
          <w:color w:val="000000"/>
          <w:sz w:val="28"/>
          <w:szCs w:val="28"/>
        </w:rPr>
        <w:t xml:space="preserve">       Мониторинг умений и навыков воспитанников ведётся в начальной школе в 1-4 классах по результатам контрольных срезов по развитию разговорной речи на материале предметно-практической деятельно</w:t>
      </w:r>
      <w:r w:rsidR="000C31C9">
        <w:rPr>
          <w:rFonts w:ascii="Times New Roman" w:hAnsi="Times New Roman"/>
          <w:color w:val="000000"/>
          <w:sz w:val="28"/>
          <w:szCs w:val="28"/>
        </w:rPr>
        <w:t>сти</w:t>
      </w:r>
      <w:r>
        <w:rPr>
          <w:rFonts w:ascii="Times New Roman" w:hAnsi="Times New Roman"/>
          <w:color w:val="000000"/>
          <w:sz w:val="28"/>
          <w:szCs w:val="28"/>
        </w:rPr>
        <w:t>.  Данный контрольный срез проводится на начало и конец учебного года. Содержание контрольных работ  состоит из нескольких заданий, уравновешенных между собой по степени сложности и включают предметно-практическую деятельность и речевую (обращение с просьбой или вопросом, ответ на вопрос, сообщение о выполнении работы). Цель контрольных работ заключается в получении данных о динамике развития речевых навыков обучающихся (разговорная речь) и владении ими коммуникативными умениями.</w:t>
      </w:r>
    </w:p>
    <w:p w:rsidR="00C56D31" w:rsidRPr="00A80A49" w:rsidRDefault="00C56D31" w:rsidP="0098439D">
      <w:pPr>
        <w:tabs>
          <w:tab w:val="left" w:pos="690"/>
        </w:tabs>
        <w:spacing w:after="0" w:line="240" w:lineRule="auto"/>
        <w:ind w:left="720"/>
        <w:jc w:val="center"/>
        <w:rPr>
          <w:rFonts w:ascii="Times New Roman" w:hAnsi="Times New Roman"/>
          <w:b/>
          <w:color w:val="C00000"/>
          <w:sz w:val="28"/>
          <w:szCs w:val="28"/>
        </w:rPr>
      </w:pPr>
      <w:r w:rsidRPr="00A80A49">
        <w:rPr>
          <w:rFonts w:ascii="Times New Roman" w:hAnsi="Times New Roman"/>
          <w:b/>
          <w:color w:val="C00000"/>
          <w:sz w:val="28"/>
          <w:szCs w:val="28"/>
        </w:rPr>
        <w:t>Сравнительный анализ</w:t>
      </w:r>
    </w:p>
    <w:p w:rsidR="00D83AF2" w:rsidRDefault="00C56D31" w:rsidP="0098439D">
      <w:pPr>
        <w:tabs>
          <w:tab w:val="left" w:pos="690"/>
        </w:tabs>
        <w:spacing w:after="0" w:line="240" w:lineRule="auto"/>
        <w:ind w:left="720"/>
        <w:jc w:val="center"/>
        <w:rPr>
          <w:rFonts w:ascii="Times New Roman" w:hAnsi="Times New Roman"/>
          <w:b/>
          <w:color w:val="C00000"/>
          <w:sz w:val="28"/>
          <w:szCs w:val="28"/>
        </w:rPr>
      </w:pPr>
      <w:r w:rsidRPr="00A80A49">
        <w:rPr>
          <w:rFonts w:ascii="Times New Roman" w:hAnsi="Times New Roman"/>
          <w:b/>
          <w:color w:val="C00000"/>
          <w:sz w:val="28"/>
          <w:szCs w:val="28"/>
        </w:rPr>
        <w:t xml:space="preserve"> результатов контрольных работ по развитию речи в деятельности</w:t>
      </w:r>
      <w:r w:rsidR="00D83AF2">
        <w:rPr>
          <w:rFonts w:ascii="Times New Roman" w:hAnsi="Times New Roman"/>
          <w:b/>
          <w:color w:val="C00000"/>
          <w:sz w:val="28"/>
          <w:szCs w:val="28"/>
        </w:rPr>
        <w:t xml:space="preserve"> </w:t>
      </w:r>
    </w:p>
    <w:p w:rsidR="00C56D31" w:rsidRPr="00A80A49" w:rsidRDefault="00D83AF2" w:rsidP="0098439D">
      <w:pPr>
        <w:tabs>
          <w:tab w:val="left" w:pos="690"/>
        </w:tabs>
        <w:spacing w:after="0" w:line="240" w:lineRule="auto"/>
        <w:ind w:left="720"/>
        <w:jc w:val="center"/>
        <w:rPr>
          <w:rFonts w:ascii="Times New Roman" w:hAnsi="Times New Roman"/>
          <w:b/>
          <w:color w:val="C00000"/>
          <w:sz w:val="28"/>
          <w:szCs w:val="28"/>
        </w:rPr>
      </w:pPr>
      <w:r>
        <w:rPr>
          <w:rFonts w:ascii="Times New Roman" w:hAnsi="Times New Roman"/>
          <w:b/>
          <w:color w:val="C00000"/>
          <w:sz w:val="28"/>
          <w:szCs w:val="28"/>
        </w:rPr>
        <w:t>при 100% успеваемости</w:t>
      </w:r>
      <w:r w:rsidR="00C56D31" w:rsidRPr="00A80A49">
        <w:rPr>
          <w:rFonts w:ascii="Times New Roman" w:hAnsi="Times New Roman"/>
          <w:b/>
          <w:color w:val="C00000"/>
          <w:sz w:val="28"/>
          <w:szCs w:val="28"/>
        </w:rPr>
        <w:t>.</w:t>
      </w:r>
    </w:p>
    <w:tbl>
      <w:tblPr>
        <w:tblW w:w="10031" w:type="dxa"/>
        <w:tblLayout w:type="fixed"/>
        <w:tblLook w:val="0000"/>
      </w:tblPr>
      <w:tblGrid>
        <w:gridCol w:w="1316"/>
        <w:gridCol w:w="141"/>
        <w:gridCol w:w="1750"/>
        <w:gridCol w:w="14"/>
        <w:gridCol w:w="891"/>
        <w:gridCol w:w="883"/>
        <w:gridCol w:w="175"/>
        <w:gridCol w:w="608"/>
        <w:gridCol w:w="567"/>
        <w:gridCol w:w="106"/>
        <w:gridCol w:w="287"/>
        <w:gridCol w:w="316"/>
        <w:gridCol w:w="425"/>
        <w:gridCol w:w="142"/>
        <w:gridCol w:w="707"/>
        <w:gridCol w:w="427"/>
        <w:gridCol w:w="677"/>
        <w:gridCol w:w="599"/>
      </w:tblGrid>
      <w:tr w:rsidR="00C56D31" w:rsidTr="00484EA2">
        <w:trPr>
          <w:trHeight w:val="519"/>
        </w:trPr>
        <w:tc>
          <w:tcPr>
            <w:tcW w:w="1457" w:type="dxa"/>
            <w:gridSpan w:val="2"/>
            <w:vMerge w:val="restart"/>
            <w:tcBorders>
              <w:top w:val="single" w:sz="4" w:space="0" w:color="000000"/>
              <w:left w:val="single" w:sz="4" w:space="0" w:color="000000"/>
              <w:bottom w:val="single" w:sz="4" w:space="0" w:color="000000"/>
            </w:tcBorders>
          </w:tcPr>
          <w:p w:rsidR="00C56D31" w:rsidRPr="00A80A49" w:rsidRDefault="00C56D31" w:rsidP="0098439D">
            <w:pPr>
              <w:tabs>
                <w:tab w:val="left" w:pos="690"/>
              </w:tabs>
              <w:snapToGrid w:val="0"/>
              <w:spacing w:after="0" w:line="240" w:lineRule="auto"/>
              <w:ind w:left="-108" w:right="-255" w:firstLine="108"/>
              <w:jc w:val="center"/>
              <w:rPr>
                <w:rFonts w:ascii="Times New Roman" w:hAnsi="Times New Roman"/>
                <w:sz w:val="24"/>
                <w:szCs w:val="24"/>
              </w:rPr>
            </w:pPr>
          </w:p>
          <w:p w:rsidR="00C56D31" w:rsidRPr="00A80A49" w:rsidRDefault="00C56D31" w:rsidP="0098439D">
            <w:pPr>
              <w:tabs>
                <w:tab w:val="left" w:pos="690"/>
              </w:tabs>
              <w:spacing w:after="0" w:line="240" w:lineRule="auto"/>
              <w:ind w:left="-108" w:right="-255" w:firstLine="108"/>
              <w:jc w:val="center"/>
              <w:rPr>
                <w:rFonts w:ascii="Times New Roman" w:hAnsi="Times New Roman"/>
                <w:sz w:val="24"/>
                <w:szCs w:val="24"/>
              </w:rPr>
            </w:pPr>
            <w:r w:rsidRPr="00A80A49">
              <w:rPr>
                <w:rFonts w:ascii="Times New Roman" w:hAnsi="Times New Roman"/>
                <w:sz w:val="24"/>
                <w:szCs w:val="24"/>
              </w:rPr>
              <w:t>Класс</w:t>
            </w:r>
          </w:p>
        </w:tc>
        <w:tc>
          <w:tcPr>
            <w:tcW w:w="1750" w:type="dxa"/>
            <w:vMerge w:val="restart"/>
            <w:tcBorders>
              <w:top w:val="single" w:sz="4" w:space="0" w:color="000000"/>
              <w:left w:val="single" w:sz="4" w:space="0" w:color="000000"/>
              <w:bottom w:val="single" w:sz="4" w:space="0" w:color="000000"/>
            </w:tcBorders>
          </w:tcPr>
          <w:p w:rsidR="00C56D31" w:rsidRPr="00A80A49" w:rsidRDefault="00C56D31" w:rsidP="0098439D">
            <w:pPr>
              <w:tabs>
                <w:tab w:val="left" w:pos="690"/>
              </w:tabs>
              <w:snapToGrid w:val="0"/>
              <w:spacing w:after="0" w:line="240" w:lineRule="auto"/>
              <w:jc w:val="center"/>
              <w:rPr>
                <w:rFonts w:ascii="Times New Roman" w:hAnsi="Times New Roman"/>
                <w:sz w:val="24"/>
                <w:szCs w:val="24"/>
              </w:rPr>
            </w:pPr>
          </w:p>
          <w:p w:rsidR="00C56D31" w:rsidRPr="00A80A49" w:rsidRDefault="00C56D31" w:rsidP="0098439D">
            <w:pPr>
              <w:tabs>
                <w:tab w:val="left" w:pos="690"/>
              </w:tabs>
              <w:spacing w:after="0" w:line="240" w:lineRule="auto"/>
              <w:jc w:val="center"/>
              <w:rPr>
                <w:rFonts w:ascii="Times New Roman" w:hAnsi="Times New Roman"/>
                <w:sz w:val="24"/>
                <w:szCs w:val="24"/>
              </w:rPr>
            </w:pPr>
            <w:r w:rsidRPr="00A80A49">
              <w:rPr>
                <w:rFonts w:ascii="Times New Roman" w:hAnsi="Times New Roman"/>
                <w:sz w:val="24"/>
                <w:szCs w:val="24"/>
              </w:rPr>
              <w:t xml:space="preserve">Учитель </w:t>
            </w:r>
          </w:p>
        </w:tc>
        <w:tc>
          <w:tcPr>
            <w:tcW w:w="905" w:type="dxa"/>
            <w:gridSpan w:val="2"/>
            <w:vMerge w:val="restart"/>
            <w:tcBorders>
              <w:top w:val="single" w:sz="4" w:space="0" w:color="000000"/>
              <w:left w:val="single" w:sz="4" w:space="0" w:color="000000"/>
              <w:bottom w:val="single" w:sz="4" w:space="0" w:color="000000"/>
            </w:tcBorders>
          </w:tcPr>
          <w:p w:rsidR="00C56D31" w:rsidRPr="00A80A49" w:rsidRDefault="00C56D31" w:rsidP="0098439D">
            <w:pPr>
              <w:tabs>
                <w:tab w:val="left" w:pos="690"/>
              </w:tabs>
              <w:snapToGrid w:val="0"/>
              <w:spacing w:after="0" w:line="240" w:lineRule="auto"/>
              <w:jc w:val="center"/>
              <w:rPr>
                <w:rFonts w:ascii="Times New Roman" w:hAnsi="Times New Roman"/>
                <w:sz w:val="24"/>
                <w:szCs w:val="24"/>
              </w:rPr>
            </w:pPr>
            <w:r w:rsidRPr="00A80A49">
              <w:rPr>
                <w:rFonts w:ascii="Times New Roman" w:hAnsi="Times New Roman"/>
                <w:sz w:val="24"/>
                <w:szCs w:val="24"/>
              </w:rPr>
              <w:t xml:space="preserve">Всего </w:t>
            </w:r>
          </w:p>
          <w:p w:rsidR="00C56D31" w:rsidRPr="00A80A49" w:rsidRDefault="00C56D31" w:rsidP="00DB79D9">
            <w:pPr>
              <w:tabs>
                <w:tab w:val="left" w:pos="-195"/>
              </w:tabs>
              <w:spacing w:after="0" w:line="240" w:lineRule="auto"/>
              <w:ind w:left="-195" w:right="-108" w:firstLine="141"/>
              <w:jc w:val="center"/>
              <w:rPr>
                <w:rFonts w:ascii="Times New Roman" w:hAnsi="Times New Roman"/>
                <w:sz w:val="24"/>
                <w:szCs w:val="24"/>
              </w:rPr>
            </w:pPr>
            <w:r w:rsidRPr="00A80A49">
              <w:rPr>
                <w:rFonts w:ascii="Times New Roman" w:hAnsi="Times New Roman"/>
                <w:sz w:val="24"/>
                <w:szCs w:val="24"/>
              </w:rPr>
              <w:t>зада</w:t>
            </w:r>
          </w:p>
          <w:p w:rsidR="00C56D31" w:rsidRPr="00A80A49" w:rsidRDefault="00C56D31" w:rsidP="00DB79D9">
            <w:pPr>
              <w:tabs>
                <w:tab w:val="left" w:pos="-195"/>
              </w:tabs>
              <w:spacing w:after="0" w:line="240" w:lineRule="auto"/>
              <w:ind w:left="-195" w:right="-108" w:firstLine="141"/>
              <w:jc w:val="center"/>
              <w:rPr>
                <w:rFonts w:ascii="Times New Roman" w:hAnsi="Times New Roman"/>
                <w:sz w:val="24"/>
                <w:szCs w:val="24"/>
              </w:rPr>
            </w:pPr>
            <w:r w:rsidRPr="00A80A49">
              <w:rPr>
                <w:rFonts w:ascii="Times New Roman" w:hAnsi="Times New Roman"/>
                <w:sz w:val="24"/>
                <w:szCs w:val="24"/>
              </w:rPr>
              <w:t>ний</w:t>
            </w:r>
          </w:p>
        </w:tc>
        <w:tc>
          <w:tcPr>
            <w:tcW w:w="2339" w:type="dxa"/>
            <w:gridSpan w:val="5"/>
            <w:tcBorders>
              <w:top w:val="single" w:sz="4" w:space="0" w:color="000000"/>
              <w:left w:val="single" w:sz="4" w:space="0" w:color="000000"/>
              <w:bottom w:val="single" w:sz="4" w:space="0" w:color="000000"/>
            </w:tcBorders>
          </w:tcPr>
          <w:p w:rsidR="00C56D31" w:rsidRPr="00A80A49" w:rsidRDefault="00C56D31" w:rsidP="0098439D">
            <w:pPr>
              <w:tabs>
                <w:tab w:val="left" w:pos="690"/>
              </w:tabs>
              <w:snapToGrid w:val="0"/>
              <w:spacing w:after="0" w:line="240" w:lineRule="auto"/>
              <w:jc w:val="center"/>
              <w:rPr>
                <w:rFonts w:ascii="Times New Roman" w:hAnsi="Times New Roman"/>
                <w:sz w:val="24"/>
                <w:szCs w:val="24"/>
              </w:rPr>
            </w:pPr>
            <w:r w:rsidRPr="00A80A49">
              <w:rPr>
                <w:rFonts w:ascii="Times New Roman" w:hAnsi="Times New Roman"/>
                <w:sz w:val="24"/>
                <w:szCs w:val="24"/>
              </w:rPr>
              <w:t>Воспринято слухо-зрительно</w:t>
            </w:r>
          </w:p>
        </w:tc>
        <w:tc>
          <w:tcPr>
            <w:tcW w:w="2304" w:type="dxa"/>
            <w:gridSpan w:val="6"/>
            <w:tcBorders>
              <w:top w:val="single" w:sz="4" w:space="0" w:color="000000"/>
              <w:left w:val="single" w:sz="4" w:space="0" w:color="000000"/>
              <w:bottom w:val="single" w:sz="4" w:space="0" w:color="000000"/>
            </w:tcBorders>
          </w:tcPr>
          <w:p w:rsidR="00C56D31" w:rsidRPr="00A80A49" w:rsidRDefault="00C56D31" w:rsidP="0098439D">
            <w:pPr>
              <w:tabs>
                <w:tab w:val="left" w:pos="690"/>
              </w:tabs>
              <w:snapToGrid w:val="0"/>
              <w:spacing w:after="0" w:line="240" w:lineRule="auto"/>
              <w:jc w:val="center"/>
              <w:rPr>
                <w:rFonts w:ascii="Times New Roman" w:hAnsi="Times New Roman"/>
                <w:sz w:val="24"/>
                <w:szCs w:val="24"/>
              </w:rPr>
            </w:pPr>
            <w:r w:rsidRPr="00A80A49">
              <w:rPr>
                <w:rFonts w:ascii="Times New Roman" w:hAnsi="Times New Roman"/>
                <w:sz w:val="24"/>
                <w:szCs w:val="24"/>
              </w:rPr>
              <w:t>Воспринято устно-дактильно</w:t>
            </w:r>
          </w:p>
        </w:tc>
        <w:tc>
          <w:tcPr>
            <w:tcW w:w="1276" w:type="dxa"/>
            <w:gridSpan w:val="2"/>
            <w:vMerge w:val="restart"/>
            <w:tcBorders>
              <w:top w:val="single" w:sz="4" w:space="0" w:color="000000"/>
              <w:left w:val="single" w:sz="4" w:space="0" w:color="000000"/>
              <w:bottom w:val="single" w:sz="4" w:space="0" w:color="000000"/>
              <w:right w:val="single" w:sz="4" w:space="0" w:color="000000"/>
            </w:tcBorders>
          </w:tcPr>
          <w:p w:rsidR="00C56D31" w:rsidRPr="00A80A49" w:rsidRDefault="00C56D31" w:rsidP="0098439D">
            <w:pPr>
              <w:tabs>
                <w:tab w:val="left" w:pos="690"/>
              </w:tabs>
              <w:snapToGrid w:val="0"/>
              <w:spacing w:after="0" w:line="240" w:lineRule="auto"/>
              <w:jc w:val="center"/>
              <w:rPr>
                <w:rFonts w:ascii="Times New Roman" w:hAnsi="Times New Roman"/>
                <w:sz w:val="24"/>
                <w:szCs w:val="24"/>
              </w:rPr>
            </w:pPr>
            <w:r w:rsidRPr="00A80A49">
              <w:rPr>
                <w:rFonts w:ascii="Times New Roman" w:hAnsi="Times New Roman"/>
                <w:sz w:val="24"/>
                <w:szCs w:val="24"/>
              </w:rPr>
              <w:t>Не выпол</w:t>
            </w:r>
          </w:p>
          <w:p w:rsidR="00C56D31" w:rsidRPr="00A80A49" w:rsidRDefault="00C56D31" w:rsidP="0098439D">
            <w:pPr>
              <w:tabs>
                <w:tab w:val="left" w:pos="690"/>
              </w:tabs>
              <w:spacing w:after="0" w:line="240" w:lineRule="auto"/>
              <w:jc w:val="center"/>
              <w:rPr>
                <w:rFonts w:ascii="Times New Roman" w:hAnsi="Times New Roman"/>
                <w:sz w:val="24"/>
                <w:szCs w:val="24"/>
              </w:rPr>
            </w:pPr>
            <w:r w:rsidRPr="00A80A49">
              <w:rPr>
                <w:rFonts w:ascii="Times New Roman" w:hAnsi="Times New Roman"/>
                <w:sz w:val="24"/>
                <w:szCs w:val="24"/>
              </w:rPr>
              <w:t>нено</w:t>
            </w:r>
          </w:p>
        </w:tc>
      </w:tr>
      <w:tr w:rsidR="00C56D31" w:rsidTr="00484EA2">
        <w:trPr>
          <w:trHeight w:val="371"/>
        </w:trPr>
        <w:tc>
          <w:tcPr>
            <w:tcW w:w="1457" w:type="dxa"/>
            <w:gridSpan w:val="2"/>
            <w:vMerge/>
            <w:tcBorders>
              <w:top w:val="single" w:sz="4" w:space="0" w:color="000000"/>
              <w:left w:val="single" w:sz="4" w:space="0" w:color="000000"/>
              <w:bottom w:val="single" w:sz="4" w:space="0" w:color="000000"/>
            </w:tcBorders>
          </w:tcPr>
          <w:p w:rsidR="00C56D31" w:rsidRDefault="00C56D31" w:rsidP="0098439D">
            <w:pPr>
              <w:tabs>
                <w:tab w:val="left" w:pos="690"/>
              </w:tabs>
              <w:snapToGrid w:val="0"/>
              <w:spacing w:after="0" w:line="240" w:lineRule="auto"/>
              <w:ind w:left="-108" w:right="-255" w:firstLine="108"/>
              <w:jc w:val="both"/>
              <w:rPr>
                <w:rFonts w:ascii="Times New Roman" w:hAnsi="Times New Roman"/>
                <w:sz w:val="28"/>
                <w:szCs w:val="28"/>
              </w:rPr>
            </w:pPr>
          </w:p>
        </w:tc>
        <w:tc>
          <w:tcPr>
            <w:tcW w:w="1750" w:type="dxa"/>
            <w:vMerge/>
            <w:tcBorders>
              <w:top w:val="single" w:sz="4" w:space="0" w:color="000000"/>
              <w:left w:val="single" w:sz="4" w:space="0" w:color="000000"/>
              <w:bottom w:val="single" w:sz="4" w:space="0" w:color="000000"/>
            </w:tcBorders>
          </w:tcPr>
          <w:p w:rsidR="00C56D31" w:rsidRDefault="00C56D31" w:rsidP="0098439D">
            <w:pPr>
              <w:tabs>
                <w:tab w:val="left" w:pos="690"/>
              </w:tabs>
              <w:snapToGrid w:val="0"/>
              <w:spacing w:after="0" w:line="240" w:lineRule="auto"/>
              <w:jc w:val="both"/>
              <w:rPr>
                <w:rFonts w:ascii="Times New Roman" w:hAnsi="Times New Roman"/>
                <w:sz w:val="28"/>
                <w:szCs w:val="28"/>
              </w:rPr>
            </w:pPr>
          </w:p>
        </w:tc>
        <w:tc>
          <w:tcPr>
            <w:tcW w:w="905" w:type="dxa"/>
            <w:gridSpan w:val="2"/>
            <w:vMerge/>
            <w:tcBorders>
              <w:top w:val="single" w:sz="4" w:space="0" w:color="000000"/>
              <w:left w:val="single" w:sz="4" w:space="0" w:color="000000"/>
              <w:bottom w:val="single" w:sz="4" w:space="0" w:color="000000"/>
            </w:tcBorders>
          </w:tcPr>
          <w:p w:rsidR="00C56D31" w:rsidRDefault="00C56D31" w:rsidP="0098439D">
            <w:pPr>
              <w:tabs>
                <w:tab w:val="left" w:pos="690"/>
              </w:tabs>
              <w:snapToGrid w:val="0"/>
              <w:spacing w:after="0" w:line="240" w:lineRule="auto"/>
              <w:jc w:val="both"/>
              <w:rPr>
                <w:rFonts w:ascii="Times New Roman" w:hAnsi="Times New Roman"/>
                <w:sz w:val="28"/>
                <w:szCs w:val="28"/>
              </w:rPr>
            </w:pPr>
          </w:p>
        </w:tc>
        <w:tc>
          <w:tcPr>
            <w:tcW w:w="883" w:type="dxa"/>
            <w:tcBorders>
              <w:top w:val="single" w:sz="4" w:space="0" w:color="000000"/>
              <w:left w:val="single" w:sz="4" w:space="0" w:color="000000"/>
              <w:bottom w:val="single" w:sz="4" w:space="0" w:color="000000"/>
            </w:tcBorders>
          </w:tcPr>
          <w:p w:rsidR="00C56D31" w:rsidRPr="00A80A49" w:rsidRDefault="00C56D31" w:rsidP="0098439D">
            <w:pPr>
              <w:tabs>
                <w:tab w:val="left" w:pos="690"/>
              </w:tabs>
              <w:snapToGrid w:val="0"/>
              <w:spacing w:after="0" w:line="240" w:lineRule="auto"/>
              <w:jc w:val="center"/>
              <w:rPr>
                <w:rFonts w:ascii="Times New Roman" w:hAnsi="Times New Roman"/>
                <w:sz w:val="24"/>
                <w:szCs w:val="24"/>
              </w:rPr>
            </w:pPr>
            <w:r w:rsidRPr="00A80A49">
              <w:rPr>
                <w:rFonts w:ascii="Times New Roman" w:hAnsi="Times New Roman"/>
                <w:sz w:val="24"/>
                <w:szCs w:val="24"/>
              </w:rPr>
              <w:t>Вып.</w:t>
            </w:r>
          </w:p>
        </w:tc>
        <w:tc>
          <w:tcPr>
            <w:tcW w:w="1456" w:type="dxa"/>
            <w:gridSpan w:val="4"/>
            <w:tcBorders>
              <w:top w:val="single" w:sz="4" w:space="0" w:color="000000"/>
              <w:left w:val="single" w:sz="4" w:space="0" w:color="000000"/>
              <w:bottom w:val="single" w:sz="4" w:space="0" w:color="000000"/>
            </w:tcBorders>
          </w:tcPr>
          <w:p w:rsidR="00C56D31" w:rsidRPr="00A80A49" w:rsidRDefault="00C56D31" w:rsidP="0098439D">
            <w:pPr>
              <w:tabs>
                <w:tab w:val="left" w:pos="690"/>
              </w:tabs>
              <w:snapToGrid w:val="0"/>
              <w:spacing w:after="0" w:line="240" w:lineRule="auto"/>
              <w:jc w:val="center"/>
              <w:rPr>
                <w:rFonts w:ascii="Times New Roman" w:hAnsi="Times New Roman"/>
                <w:sz w:val="24"/>
                <w:szCs w:val="24"/>
              </w:rPr>
            </w:pPr>
            <w:r w:rsidRPr="00A80A49">
              <w:rPr>
                <w:rFonts w:ascii="Times New Roman" w:hAnsi="Times New Roman"/>
                <w:sz w:val="24"/>
                <w:szCs w:val="24"/>
              </w:rPr>
              <w:t>Вып.с ош.</w:t>
            </w:r>
          </w:p>
        </w:tc>
        <w:tc>
          <w:tcPr>
            <w:tcW w:w="1028" w:type="dxa"/>
            <w:gridSpan w:val="3"/>
            <w:tcBorders>
              <w:top w:val="single" w:sz="4" w:space="0" w:color="000000"/>
              <w:left w:val="single" w:sz="4" w:space="0" w:color="000000"/>
              <w:bottom w:val="single" w:sz="4" w:space="0" w:color="000000"/>
            </w:tcBorders>
          </w:tcPr>
          <w:p w:rsidR="00C56D31" w:rsidRPr="00A80A49" w:rsidRDefault="00C56D31" w:rsidP="0098439D">
            <w:pPr>
              <w:tabs>
                <w:tab w:val="left" w:pos="690"/>
              </w:tabs>
              <w:snapToGrid w:val="0"/>
              <w:spacing w:after="0" w:line="240" w:lineRule="auto"/>
              <w:jc w:val="center"/>
              <w:rPr>
                <w:rFonts w:ascii="Times New Roman" w:hAnsi="Times New Roman"/>
                <w:sz w:val="24"/>
                <w:szCs w:val="24"/>
              </w:rPr>
            </w:pPr>
            <w:r w:rsidRPr="00A80A49">
              <w:rPr>
                <w:rFonts w:ascii="Times New Roman" w:hAnsi="Times New Roman"/>
                <w:sz w:val="24"/>
                <w:szCs w:val="24"/>
              </w:rPr>
              <w:t>Вып.</w:t>
            </w:r>
          </w:p>
        </w:tc>
        <w:tc>
          <w:tcPr>
            <w:tcW w:w="1276" w:type="dxa"/>
            <w:gridSpan w:val="3"/>
            <w:tcBorders>
              <w:top w:val="single" w:sz="4" w:space="0" w:color="000000"/>
              <w:left w:val="single" w:sz="4" w:space="0" w:color="000000"/>
              <w:bottom w:val="single" w:sz="4" w:space="0" w:color="000000"/>
            </w:tcBorders>
          </w:tcPr>
          <w:p w:rsidR="00C56D31" w:rsidRPr="00A80A49" w:rsidRDefault="00C56D31" w:rsidP="0098439D">
            <w:pPr>
              <w:tabs>
                <w:tab w:val="left" w:pos="690"/>
              </w:tabs>
              <w:snapToGrid w:val="0"/>
              <w:spacing w:after="0" w:line="240" w:lineRule="auto"/>
              <w:ind w:left="-137"/>
              <w:jc w:val="center"/>
              <w:rPr>
                <w:rFonts w:ascii="Times New Roman" w:hAnsi="Times New Roman"/>
                <w:sz w:val="24"/>
                <w:szCs w:val="24"/>
              </w:rPr>
            </w:pPr>
            <w:r w:rsidRPr="00A80A49">
              <w:rPr>
                <w:rFonts w:ascii="Times New Roman" w:hAnsi="Times New Roman"/>
                <w:sz w:val="24"/>
                <w:szCs w:val="24"/>
              </w:rPr>
              <w:t>Вып.с ош.</w:t>
            </w:r>
          </w:p>
        </w:tc>
        <w:tc>
          <w:tcPr>
            <w:tcW w:w="1276" w:type="dxa"/>
            <w:gridSpan w:val="2"/>
            <w:vMerge/>
            <w:tcBorders>
              <w:top w:val="single" w:sz="4" w:space="0" w:color="000000"/>
              <w:left w:val="single" w:sz="4" w:space="0" w:color="000000"/>
              <w:bottom w:val="single" w:sz="4" w:space="0" w:color="000000"/>
              <w:right w:val="single" w:sz="4" w:space="0" w:color="000000"/>
            </w:tcBorders>
          </w:tcPr>
          <w:p w:rsidR="00C56D31" w:rsidRDefault="00C56D31" w:rsidP="0098439D">
            <w:pPr>
              <w:tabs>
                <w:tab w:val="left" w:pos="690"/>
              </w:tabs>
              <w:snapToGrid w:val="0"/>
              <w:spacing w:after="0" w:line="240" w:lineRule="auto"/>
              <w:jc w:val="both"/>
              <w:rPr>
                <w:rFonts w:ascii="Times New Roman" w:hAnsi="Times New Roman"/>
                <w:sz w:val="28"/>
                <w:szCs w:val="28"/>
              </w:rPr>
            </w:pPr>
          </w:p>
        </w:tc>
      </w:tr>
      <w:tr w:rsidR="00C56D31" w:rsidTr="00484EA2">
        <w:trPr>
          <w:trHeight w:val="281"/>
        </w:trPr>
        <w:tc>
          <w:tcPr>
            <w:tcW w:w="1457" w:type="dxa"/>
            <w:gridSpan w:val="2"/>
            <w:tcBorders>
              <w:top w:val="single" w:sz="4" w:space="0" w:color="000000"/>
              <w:left w:val="single" w:sz="4" w:space="0" w:color="000000"/>
              <w:bottom w:val="single" w:sz="4" w:space="0" w:color="000000"/>
            </w:tcBorders>
          </w:tcPr>
          <w:p w:rsidR="00C56D31" w:rsidRPr="00A80A49" w:rsidRDefault="00C56D31" w:rsidP="0098439D">
            <w:pPr>
              <w:tabs>
                <w:tab w:val="left" w:pos="690"/>
              </w:tabs>
              <w:snapToGrid w:val="0"/>
              <w:spacing w:after="0" w:line="240" w:lineRule="auto"/>
              <w:ind w:left="-108" w:right="-255" w:firstLine="108"/>
              <w:rPr>
                <w:rFonts w:ascii="Times New Roman" w:hAnsi="Times New Roman"/>
                <w:sz w:val="24"/>
                <w:szCs w:val="24"/>
              </w:rPr>
            </w:pPr>
            <w:r>
              <w:rPr>
                <w:rFonts w:ascii="Times New Roman" w:hAnsi="Times New Roman"/>
                <w:sz w:val="24"/>
                <w:szCs w:val="24"/>
              </w:rPr>
              <w:t>1 кл, а</w:t>
            </w:r>
            <w:r w:rsidRPr="00A80A49">
              <w:rPr>
                <w:rFonts w:ascii="Times New Roman" w:hAnsi="Times New Roman"/>
                <w:sz w:val="24"/>
                <w:szCs w:val="24"/>
              </w:rPr>
              <w:t>прель</w:t>
            </w:r>
          </w:p>
        </w:tc>
        <w:tc>
          <w:tcPr>
            <w:tcW w:w="1750" w:type="dxa"/>
            <w:tcBorders>
              <w:top w:val="single" w:sz="4" w:space="0" w:color="000000"/>
              <w:left w:val="single" w:sz="4" w:space="0" w:color="000000"/>
              <w:bottom w:val="single" w:sz="4" w:space="0" w:color="000000"/>
            </w:tcBorders>
          </w:tcPr>
          <w:p w:rsidR="00C56D31" w:rsidRPr="00A80A49" w:rsidRDefault="00C56D31" w:rsidP="0098439D">
            <w:pPr>
              <w:tabs>
                <w:tab w:val="left" w:pos="690"/>
              </w:tabs>
              <w:snapToGrid w:val="0"/>
              <w:spacing w:after="0" w:line="240" w:lineRule="auto"/>
              <w:ind w:left="-103" w:right="-117" w:hanging="142"/>
              <w:jc w:val="center"/>
              <w:rPr>
                <w:rFonts w:ascii="Times New Roman" w:hAnsi="Times New Roman"/>
                <w:sz w:val="24"/>
                <w:szCs w:val="24"/>
              </w:rPr>
            </w:pPr>
            <w:r w:rsidRPr="00A80A49">
              <w:rPr>
                <w:rFonts w:ascii="Times New Roman" w:hAnsi="Times New Roman"/>
                <w:sz w:val="24"/>
                <w:szCs w:val="24"/>
              </w:rPr>
              <w:t>Линниченко М.В.</w:t>
            </w:r>
          </w:p>
        </w:tc>
        <w:tc>
          <w:tcPr>
            <w:tcW w:w="905" w:type="dxa"/>
            <w:gridSpan w:val="2"/>
            <w:tcBorders>
              <w:top w:val="single" w:sz="4" w:space="0" w:color="000000"/>
              <w:left w:val="single" w:sz="4" w:space="0" w:color="000000"/>
              <w:bottom w:val="single" w:sz="4" w:space="0" w:color="000000"/>
            </w:tcBorders>
          </w:tcPr>
          <w:p w:rsidR="00C56D31" w:rsidRPr="00A80A49" w:rsidRDefault="00C56D31" w:rsidP="0098439D">
            <w:pPr>
              <w:tabs>
                <w:tab w:val="left" w:pos="690"/>
              </w:tabs>
              <w:snapToGrid w:val="0"/>
              <w:spacing w:after="0" w:line="240" w:lineRule="auto"/>
              <w:jc w:val="center"/>
              <w:rPr>
                <w:rFonts w:ascii="Times New Roman" w:hAnsi="Times New Roman"/>
                <w:sz w:val="24"/>
                <w:szCs w:val="24"/>
              </w:rPr>
            </w:pPr>
            <w:r w:rsidRPr="00A80A49">
              <w:rPr>
                <w:rFonts w:ascii="Times New Roman" w:hAnsi="Times New Roman"/>
                <w:sz w:val="24"/>
                <w:szCs w:val="24"/>
              </w:rPr>
              <w:t>46</w:t>
            </w:r>
          </w:p>
        </w:tc>
        <w:tc>
          <w:tcPr>
            <w:tcW w:w="883" w:type="dxa"/>
            <w:tcBorders>
              <w:top w:val="single" w:sz="4" w:space="0" w:color="000000"/>
              <w:left w:val="single" w:sz="4" w:space="0" w:color="000000"/>
              <w:bottom w:val="single" w:sz="4" w:space="0" w:color="000000"/>
            </w:tcBorders>
          </w:tcPr>
          <w:p w:rsidR="00C56D31" w:rsidRPr="00A80A49" w:rsidRDefault="00C56D31" w:rsidP="0098439D">
            <w:pPr>
              <w:tabs>
                <w:tab w:val="left" w:pos="690"/>
              </w:tabs>
              <w:snapToGrid w:val="0"/>
              <w:spacing w:after="0" w:line="240" w:lineRule="auto"/>
              <w:jc w:val="center"/>
              <w:rPr>
                <w:rFonts w:ascii="Times New Roman" w:hAnsi="Times New Roman"/>
                <w:sz w:val="24"/>
                <w:szCs w:val="24"/>
              </w:rPr>
            </w:pPr>
            <w:r w:rsidRPr="00A80A49">
              <w:rPr>
                <w:rFonts w:ascii="Times New Roman" w:hAnsi="Times New Roman"/>
                <w:sz w:val="24"/>
                <w:szCs w:val="24"/>
              </w:rPr>
              <w:t>18</w:t>
            </w:r>
          </w:p>
        </w:tc>
        <w:tc>
          <w:tcPr>
            <w:tcW w:w="1456" w:type="dxa"/>
            <w:gridSpan w:val="4"/>
            <w:tcBorders>
              <w:top w:val="single" w:sz="4" w:space="0" w:color="000000"/>
              <w:left w:val="single" w:sz="4" w:space="0" w:color="000000"/>
              <w:bottom w:val="single" w:sz="4" w:space="0" w:color="000000"/>
            </w:tcBorders>
          </w:tcPr>
          <w:p w:rsidR="00C56D31" w:rsidRPr="00A80A49" w:rsidRDefault="00C56D31" w:rsidP="0098439D">
            <w:pPr>
              <w:tabs>
                <w:tab w:val="left" w:pos="690"/>
              </w:tabs>
              <w:snapToGrid w:val="0"/>
              <w:spacing w:after="0" w:line="240" w:lineRule="auto"/>
              <w:jc w:val="center"/>
              <w:rPr>
                <w:rFonts w:ascii="Times New Roman" w:hAnsi="Times New Roman"/>
                <w:sz w:val="24"/>
                <w:szCs w:val="24"/>
              </w:rPr>
            </w:pPr>
            <w:r w:rsidRPr="00A80A49">
              <w:rPr>
                <w:rFonts w:ascii="Times New Roman" w:hAnsi="Times New Roman"/>
                <w:sz w:val="24"/>
                <w:szCs w:val="24"/>
              </w:rPr>
              <w:t>2</w:t>
            </w:r>
          </w:p>
        </w:tc>
        <w:tc>
          <w:tcPr>
            <w:tcW w:w="1028" w:type="dxa"/>
            <w:gridSpan w:val="3"/>
            <w:tcBorders>
              <w:top w:val="single" w:sz="4" w:space="0" w:color="000000"/>
              <w:left w:val="single" w:sz="4" w:space="0" w:color="000000"/>
              <w:bottom w:val="single" w:sz="4" w:space="0" w:color="000000"/>
            </w:tcBorders>
          </w:tcPr>
          <w:p w:rsidR="00C56D31" w:rsidRPr="00A80A49" w:rsidRDefault="00C56D31" w:rsidP="0098439D">
            <w:pPr>
              <w:tabs>
                <w:tab w:val="left" w:pos="690"/>
              </w:tabs>
              <w:snapToGrid w:val="0"/>
              <w:spacing w:after="0" w:line="240" w:lineRule="auto"/>
              <w:jc w:val="center"/>
              <w:rPr>
                <w:rFonts w:ascii="Times New Roman" w:hAnsi="Times New Roman"/>
                <w:sz w:val="24"/>
                <w:szCs w:val="24"/>
              </w:rPr>
            </w:pPr>
            <w:r w:rsidRPr="00A80A49">
              <w:rPr>
                <w:rFonts w:ascii="Times New Roman" w:hAnsi="Times New Roman"/>
                <w:sz w:val="24"/>
                <w:szCs w:val="24"/>
              </w:rPr>
              <w:t>12</w:t>
            </w:r>
          </w:p>
        </w:tc>
        <w:tc>
          <w:tcPr>
            <w:tcW w:w="1276" w:type="dxa"/>
            <w:gridSpan w:val="3"/>
            <w:tcBorders>
              <w:top w:val="single" w:sz="4" w:space="0" w:color="000000"/>
              <w:left w:val="single" w:sz="4" w:space="0" w:color="000000"/>
              <w:bottom w:val="single" w:sz="4" w:space="0" w:color="000000"/>
            </w:tcBorders>
          </w:tcPr>
          <w:p w:rsidR="00C56D31" w:rsidRPr="00A80A49" w:rsidRDefault="00C56D31" w:rsidP="0098439D">
            <w:pPr>
              <w:tabs>
                <w:tab w:val="left" w:pos="690"/>
              </w:tabs>
              <w:snapToGrid w:val="0"/>
              <w:spacing w:after="0" w:line="240" w:lineRule="auto"/>
              <w:jc w:val="center"/>
              <w:rPr>
                <w:rFonts w:ascii="Times New Roman" w:hAnsi="Times New Roman"/>
                <w:sz w:val="24"/>
                <w:szCs w:val="24"/>
              </w:rPr>
            </w:pPr>
            <w:r w:rsidRPr="00A80A49">
              <w:rPr>
                <w:rFonts w:ascii="Times New Roman" w:hAnsi="Times New Roman"/>
                <w:sz w:val="24"/>
                <w:szCs w:val="24"/>
              </w:rPr>
              <w:t>6</w:t>
            </w:r>
          </w:p>
        </w:tc>
        <w:tc>
          <w:tcPr>
            <w:tcW w:w="1276" w:type="dxa"/>
            <w:gridSpan w:val="2"/>
            <w:tcBorders>
              <w:top w:val="single" w:sz="4" w:space="0" w:color="000000"/>
              <w:left w:val="single" w:sz="4" w:space="0" w:color="000000"/>
              <w:bottom w:val="single" w:sz="4" w:space="0" w:color="000000"/>
              <w:right w:val="single" w:sz="4" w:space="0" w:color="000000"/>
            </w:tcBorders>
          </w:tcPr>
          <w:p w:rsidR="00C56D31" w:rsidRPr="00A80A49" w:rsidRDefault="00C56D31" w:rsidP="0098439D">
            <w:pPr>
              <w:tabs>
                <w:tab w:val="left" w:pos="690"/>
              </w:tabs>
              <w:snapToGrid w:val="0"/>
              <w:spacing w:after="0" w:line="240" w:lineRule="auto"/>
              <w:jc w:val="center"/>
              <w:rPr>
                <w:rFonts w:ascii="Times New Roman" w:hAnsi="Times New Roman"/>
                <w:sz w:val="24"/>
                <w:szCs w:val="24"/>
              </w:rPr>
            </w:pPr>
            <w:r w:rsidRPr="00A80A49">
              <w:rPr>
                <w:rFonts w:ascii="Times New Roman" w:hAnsi="Times New Roman"/>
                <w:sz w:val="24"/>
                <w:szCs w:val="24"/>
              </w:rPr>
              <w:t>8</w:t>
            </w:r>
          </w:p>
        </w:tc>
      </w:tr>
      <w:tr w:rsidR="00C56D31" w:rsidTr="00484EA2">
        <w:trPr>
          <w:trHeight w:val="219"/>
        </w:trPr>
        <w:tc>
          <w:tcPr>
            <w:tcW w:w="1457" w:type="dxa"/>
            <w:gridSpan w:val="2"/>
            <w:tcBorders>
              <w:top w:val="single" w:sz="4" w:space="0" w:color="000000"/>
              <w:left w:val="single" w:sz="4" w:space="0" w:color="000000"/>
              <w:bottom w:val="single" w:sz="4" w:space="0" w:color="000000"/>
            </w:tcBorders>
          </w:tcPr>
          <w:p w:rsidR="00C56D31" w:rsidRPr="00A80A49" w:rsidRDefault="00C56D31" w:rsidP="0098439D">
            <w:pPr>
              <w:tabs>
                <w:tab w:val="left" w:pos="690"/>
              </w:tabs>
              <w:snapToGrid w:val="0"/>
              <w:spacing w:after="0" w:line="240" w:lineRule="auto"/>
              <w:ind w:left="-108" w:right="-255" w:firstLine="108"/>
              <w:rPr>
                <w:rFonts w:ascii="Times New Roman" w:hAnsi="Times New Roman"/>
                <w:sz w:val="24"/>
                <w:szCs w:val="24"/>
              </w:rPr>
            </w:pPr>
            <w:r w:rsidRPr="00A80A49">
              <w:rPr>
                <w:rFonts w:ascii="Times New Roman" w:hAnsi="Times New Roman"/>
                <w:sz w:val="24"/>
                <w:szCs w:val="24"/>
              </w:rPr>
              <w:t>2 кл</w:t>
            </w:r>
            <w:r>
              <w:rPr>
                <w:rFonts w:ascii="Times New Roman" w:hAnsi="Times New Roman"/>
                <w:sz w:val="24"/>
                <w:szCs w:val="24"/>
              </w:rPr>
              <w:t>,</w:t>
            </w:r>
            <w:r w:rsidRPr="00A80A49">
              <w:rPr>
                <w:rFonts w:ascii="Times New Roman" w:hAnsi="Times New Roman"/>
                <w:sz w:val="24"/>
                <w:szCs w:val="24"/>
              </w:rPr>
              <w:t xml:space="preserve"> апрель</w:t>
            </w:r>
          </w:p>
        </w:tc>
        <w:tc>
          <w:tcPr>
            <w:tcW w:w="1750" w:type="dxa"/>
            <w:tcBorders>
              <w:top w:val="single" w:sz="4" w:space="0" w:color="000000"/>
              <w:left w:val="single" w:sz="4" w:space="0" w:color="000000"/>
              <w:bottom w:val="single" w:sz="4" w:space="0" w:color="000000"/>
            </w:tcBorders>
          </w:tcPr>
          <w:p w:rsidR="00C56D31" w:rsidRPr="00A80A49" w:rsidRDefault="00C56D31" w:rsidP="0098439D">
            <w:pPr>
              <w:tabs>
                <w:tab w:val="left" w:pos="690"/>
              </w:tabs>
              <w:snapToGrid w:val="0"/>
              <w:spacing w:after="0" w:line="240" w:lineRule="auto"/>
              <w:ind w:left="-103" w:right="-117" w:hanging="142"/>
              <w:jc w:val="center"/>
              <w:rPr>
                <w:rFonts w:ascii="Times New Roman" w:hAnsi="Times New Roman"/>
                <w:sz w:val="24"/>
                <w:szCs w:val="24"/>
              </w:rPr>
            </w:pPr>
            <w:r w:rsidRPr="00A80A49">
              <w:rPr>
                <w:rFonts w:ascii="Times New Roman" w:hAnsi="Times New Roman"/>
                <w:sz w:val="24"/>
                <w:szCs w:val="24"/>
              </w:rPr>
              <w:t>Стребкова И.И.</w:t>
            </w:r>
          </w:p>
        </w:tc>
        <w:tc>
          <w:tcPr>
            <w:tcW w:w="905" w:type="dxa"/>
            <w:gridSpan w:val="2"/>
            <w:tcBorders>
              <w:top w:val="single" w:sz="4" w:space="0" w:color="000000"/>
              <w:left w:val="single" w:sz="4" w:space="0" w:color="000000"/>
              <w:bottom w:val="single" w:sz="4" w:space="0" w:color="000000"/>
            </w:tcBorders>
          </w:tcPr>
          <w:p w:rsidR="00C56D31" w:rsidRPr="00A80A49" w:rsidRDefault="00C56D31" w:rsidP="0098439D">
            <w:pPr>
              <w:tabs>
                <w:tab w:val="left" w:pos="690"/>
              </w:tabs>
              <w:snapToGrid w:val="0"/>
              <w:spacing w:after="0" w:line="240" w:lineRule="auto"/>
              <w:jc w:val="center"/>
              <w:rPr>
                <w:rFonts w:ascii="Times New Roman" w:hAnsi="Times New Roman"/>
                <w:sz w:val="24"/>
                <w:szCs w:val="24"/>
              </w:rPr>
            </w:pPr>
            <w:r w:rsidRPr="00A80A49">
              <w:rPr>
                <w:rFonts w:ascii="Times New Roman" w:hAnsi="Times New Roman"/>
                <w:sz w:val="24"/>
                <w:szCs w:val="24"/>
              </w:rPr>
              <w:t>16</w:t>
            </w:r>
          </w:p>
        </w:tc>
        <w:tc>
          <w:tcPr>
            <w:tcW w:w="883" w:type="dxa"/>
            <w:tcBorders>
              <w:top w:val="single" w:sz="4" w:space="0" w:color="000000"/>
              <w:left w:val="single" w:sz="4" w:space="0" w:color="000000"/>
              <w:bottom w:val="single" w:sz="4" w:space="0" w:color="000000"/>
            </w:tcBorders>
          </w:tcPr>
          <w:p w:rsidR="00C56D31" w:rsidRPr="00A80A49" w:rsidRDefault="00C56D31" w:rsidP="0098439D">
            <w:pPr>
              <w:tabs>
                <w:tab w:val="left" w:pos="690"/>
              </w:tabs>
              <w:snapToGrid w:val="0"/>
              <w:spacing w:after="0" w:line="240" w:lineRule="auto"/>
              <w:jc w:val="center"/>
              <w:rPr>
                <w:rFonts w:ascii="Times New Roman" w:hAnsi="Times New Roman"/>
                <w:sz w:val="24"/>
                <w:szCs w:val="24"/>
              </w:rPr>
            </w:pPr>
            <w:r w:rsidRPr="00A80A49">
              <w:rPr>
                <w:rFonts w:ascii="Times New Roman" w:hAnsi="Times New Roman"/>
                <w:sz w:val="24"/>
                <w:szCs w:val="24"/>
              </w:rPr>
              <w:t>7</w:t>
            </w:r>
          </w:p>
        </w:tc>
        <w:tc>
          <w:tcPr>
            <w:tcW w:w="1456" w:type="dxa"/>
            <w:gridSpan w:val="4"/>
            <w:tcBorders>
              <w:top w:val="single" w:sz="4" w:space="0" w:color="000000"/>
              <w:left w:val="single" w:sz="4" w:space="0" w:color="000000"/>
              <w:bottom w:val="single" w:sz="4" w:space="0" w:color="000000"/>
            </w:tcBorders>
          </w:tcPr>
          <w:p w:rsidR="00C56D31" w:rsidRPr="00A80A49" w:rsidRDefault="00C56D31" w:rsidP="0098439D">
            <w:pPr>
              <w:tabs>
                <w:tab w:val="left" w:pos="690"/>
              </w:tabs>
              <w:snapToGrid w:val="0"/>
              <w:spacing w:after="0" w:line="240" w:lineRule="auto"/>
              <w:jc w:val="center"/>
              <w:rPr>
                <w:rFonts w:ascii="Times New Roman" w:hAnsi="Times New Roman"/>
                <w:sz w:val="24"/>
                <w:szCs w:val="24"/>
              </w:rPr>
            </w:pPr>
            <w:r w:rsidRPr="00A80A49">
              <w:rPr>
                <w:rFonts w:ascii="Times New Roman" w:hAnsi="Times New Roman"/>
                <w:sz w:val="24"/>
                <w:szCs w:val="24"/>
              </w:rPr>
              <w:t>1</w:t>
            </w:r>
          </w:p>
        </w:tc>
        <w:tc>
          <w:tcPr>
            <w:tcW w:w="1028" w:type="dxa"/>
            <w:gridSpan w:val="3"/>
            <w:tcBorders>
              <w:top w:val="single" w:sz="4" w:space="0" w:color="000000"/>
              <w:left w:val="single" w:sz="4" w:space="0" w:color="000000"/>
              <w:bottom w:val="single" w:sz="4" w:space="0" w:color="000000"/>
            </w:tcBorders>
          </w:tcPr>
          <w:p w:rsidR="00C56D31" w:rsidRPr="00A80A49" w:rsidRDefault="00C56D31" w:rsidP="0098439D">
            <w:pPr>
              <w:tabs>
                <w:tab w:val="left" w:pos="690"/>
              </w:tabs>
              <w:snapToGrid w:val="0"/>
              <w:spacing w:after="0" w:line="240" w:lineRule="auto"/>
              <w:jc w:val="center"/>
              <w:rPr>
                <w:rFonts w:ascii="Times New Roman" w:hAnsi="Times New Roman"/>
                <w:sz w:val="24"/>
                <w:szCs w:val="24"/>
              </w:rPr>
            </w:pPr>
            <w:r w:rsidRPr="00A80A49">
              <w:rPr>
                <w:rFonts w:ascii="Times New Roman" w:hAnsi="Times New Roman"/>
                <w:sz w:val="24"/>
                <w:szCs w:val="24"/>
              </w:rPr>
              <w:t>5</w:t>
            </w:r>
          </w:p>
        </w:tc>
        <w:tc>
          <w:tcPr>
            <w:tcW w:w="1276" w:type="dxa"/>
            <w:gridSpan w:val="3"/>
            <w:tcBorders>
              <w:top w:val="single" w:sz="4" w:space="0" w:color="000000"/>
              <w:left w:val="single" w:sz="4" w:space="0" w:color="000000"/>
              <w:bottom w:val="single" w:sz="4" w:space="0" w:color="000000"/>
            </w:tcBorders>
          </w:tcPr>
          <w:p w:rsidR="00C56D31" w:rsidRPr="00A80A49" w:rsidRDefault="00C56D31" w:rsidP="0098439D">
            <w:pPr>
              <w:tabs>
                <w:tab w:val="left" w:pos="690"/>
              </w:tabs>
              <w:snapToGrid w:val="0"/>
              <w:spacing w:after="0" w:line="240" w:lineRule="auto"/>
              <w:jc w:val="center"/>
              <w:rPr>
                <w:rFonts w:ascii="Times New Roman" w:hAnsi="Times New Roman"/>
                <w:sz w:val="24"/>
                <w:szCs w:val="24"/>
              </w:rPr>
            </w:pPr>
            <w:r w:rsidRPr="00A80A49">
              <w:rPr>
                <w:rFonts w:ascii="Times New Roman" w:hAnsi="Times New Roman"/>
                <w:sz w:val="24"/>
                <w:szCs w:val="24"/>
              </w:rPr>
              <w:t>3</w:t>
            </w:r>
          </w:p>
        </w:tc>
        <w:tc>
          <w:tcPr>
            <w:tcW w:w="1276" w:type="dxa"/>
            <w:gridSpan w:val="2"/>
            <w:tcBorders>
              <w:top w:val="single" w:sz="4" w:space="0" w:color="000000"/>
              <w:left w:val="single" w:sz="4" w:space="0" w:color="000000"/>
              <w:bottom w:val="single" w:sz="4" w:space="0" w:color="000000"/>
              <w:right w:val="single" w:sz="4" w:space="0" w:color="000000"/>
            </w:tcBorders>
          </w:tcPr>
          <w:p w:rsidR="00C56D31" w:rsidRPr="00A80A49" w:rsidRDefault="00C56D31" w:rsidP="0098439D">
            <w:pPr>
              <w:tabs>
                <w:tab w:val="left" w:pos="690"/>
              </w:tabs>
              <w:snapToGrid w:val="0"/>
              <w:spacing w:after="0" w:line="240" w:lineRule="auto"/>
              <w:jc w:val="center"/>
              <w:rPr>
                <w:rFonts w:ascii="Times New Roman" w:hAnsi="Times New Roman"/>
                <w:sz w:val="24"/>
                <w:szCs w:val="24"/>
              </w:rPr>
            </w:pPr>
          </w:p>
        </w:tc>
      </w:tr>
      <w:tr w:rsidR="00C56D31" w:rsidTr="00484EA2">
        <w:trPr>
          <w:trHeight w:val="285"/>
        </w:trPr>
        <w:tc>
          <w:tcPr>
            <w:tcW w:w="1457" w:type="dxa"/>
            <w:gridSpan w:val="2"/>
            <w:tcBorders>
              <w:top w:val="single" w:sz="4" w:space="0" w:color="000000"/>
              <w:left w:val="single" w:sz="4" w:space="0" w:color="000000"/>
              <w:bottom w:val="single" w:sz="4" w:space="0" w:color="000000"/>
            </w:tcBorders>
          </w:tcPr>
          <w:p w:rsidR="00C56D31" w:rsidRPr="00A80A49" w:rsidRDefault="00C56D31" w:rsidP="0098439D">
            <w:pPr>
              <w:tabs>
                <w:tab w:val="left" w:pos="690"/>
              </w:tabs>
              <w:snapToGrid w:val="0"/>
              <w:spacing w:after="0" w:line="240" w:lineRule="auto"/>
              <w:ind w:left="-108" w:right="-255" w:firstLine="108"/>
              <w:rPr>
                <w:rFonts w:ascii="Times New Roman" w:hAnsi="Times New Roman"/>
                <w:sz w:val="24"/>
                <w:szCs w:val="24"/>
              </w:rPr>
            </w:pPr>
            <w:r>
              <w:rPr>
                <w:rFonts w:ascii="Times New Roman" w:hAnsi="Times New Roman"/>
                <w:sz w:val="24"/>
                <w:szCs w:val="24"/>
              </w:rPr>
              <w:t>3 кл,</w:t>
            </w:r>
            <w:r w:rsidRPr="00A80A49">
              <w:rPr>
                <w:rFonts w:ascii="Times New Roman" w:hAnsi="Times New Roman"/>
                <w:sz w:val="24"/>
                <w:szCs w:val="24"/>
              </w:rPr>
              <w:t>сентябрь</w:t>
            </w:r>
          </w:p>
        </w:tc>
        <w:tc>
          <w:tcPr>
            <w:tcW w:w="1750" w:type="dxa"/>
            <w:tcBorders>
              <w:top w:val="single" w:sz="4" w:space="0" w:color="000000"/>
              <w:left w:val="single" w:sz="4" w:space="0" w:color="000000"/>
              <w:bottom w:val="single" w:sz="4" w:space="0" w:color="000000"/>
            </w:tcBorders>
          </w:tcPr>
          <w:p w:rsidR="00C56D31" w:rsidRPr="00A80A49" w:rsidRDefault="00C56D31" w:rsidP="0098439D">
            <w:pPr>
              <w:tabs>
                <w:tab w:val="left" w:pos="690"/>
              </w:tabs>
              <w:snapToGrid w:val="0"/>
              <w:spacing w:after="0" w:line="240" w:lineRule="auto"/>
              <w:ind w:left="-103" w:right="-117" w:hanging="142"/>
              <w:jc w:val="center"/>
              <w:rPr>
                <w:rFonts w:ascii="Times New Roman" w:hAnsi="Times New Roman"/>
                <w:sz w:val="24"/>
                <w:szCs w:val="24"/>
              </w:rPr>
            </w:pPr>
            <w:r w:rsidRPr="00A80A49">
              <w:rPr>
                <w:rFonts w:ascii="Times New Roman" w:hAnsi="Times New Roman"/>
                <w:sz w:val="24"/>
                <w:szCs w:val="24"/>
              </w:rPr>
              <w:t>Рожкова И.Н.</w:t>
            </w:r>
          </w:p>
        </w:tc>
        <w:tc>
          <w:tcPr>
            <w:tcW w:w="905" w:type="dxa"/>
            <w:gridSpan w:val="2"/>
            <w:tcBorders>
              <w:top w:val="single" w:sz="4" w:space="0" w:color="000000"/>
              <w:left w:val="single" w:sz="4" w:space="0" w:color="000000"/>
              <w:bottom w:val="single" w:sz="4" w:space="0" w:color="000000"/>
            </w:tcBorders>
          </w:tcPr>
          <w:p w:rsidR="00C56D31" w:rsidRPr="00A80A49" w:rsidRDefault="00C56D31" w:rsidP="0098439D">
            <w:pPr>
              <w:tabs>
                <w:tab w:val="left" w:pos="690"/>
              </w:tabs>
              <w:snapToGrid w:val="0"/>
              <w:spacing w:after="0" w:line="240" w:lineRule="auto"/>
              <w:jc w:val="center"/>
              <w:rPr>
                <w:rFonts w:ascii="Times New Roman" w:hAnsi="Times New Roman"/>
                <w:sz w:val="24"/>
                <w:szCs w:val="24"/>
              </w:rPr>
            </w:pPr>
            <w:r w:rsidRPr="00A80A49">
              <w:rPr>
                <w:rFonts w:ascii="Times New Roman" w:hAnsi="Times New Roman"/>
                <w:sz w:val="24"/>
                <w:szCs w:val="24"/>
              </w:rPr>
              <w:t>26</w:t>
            </w:r>
          </w:p>
        </w:tc>
        <w:tc>
          <w:tcPr>
            <w:tcW w:w="883" w:type="dxa"/>
            <w:tcBorders>
              <w:top w:val="single" w:sz="4" w:space="0" w:color="000000"/>
              <w:left w:val="single" w:sz="4" w:space="0" w:color="000000"/>
              <w:bottom w:val="single" w:sz="4" w:space="0" w:color="000000"/>
            </w:tcBorders>
          </w:tcPr>
          <w:p w:rsidR="00C56D31" w:rsidRPr="00A80A49" w:rsidRDefault="00C56D31" w:rsidP="0098439D">
            <w:pPr>
              <w:tabs>
                <w:tab w:val="left" w:pos="690"/>
              </w:tabs>
              <w:snapToGrid w:val="0"/>
              <w:spacing w:after="0" w:line="240" w:lineRule="auto"/>
              <w:jc w:val="center"/>
              <w:rPr>
                <w:rFonts w:ascii="Times New Roman" w:hAnsi="Times New Roman"/>
                <w:sz w:val="24"/>
                <w:szCs w:val="24"/>
              </w:rPr>
            </w:pPr>
            <w:r w:rsidRPr="00A80A49">
              <w:rPr>
                <w:rFonts w:ascii="Times New Roman" w:hAnsi="Times New Roman"/>
                <w:sz w:val="24"/>
                <w:szCs w:val="24"/>
              </w:rPr>
              <w:t>7</w:t>
            </w:r>
          </w:p>
        </w:tc>
        <w:tc>
          <w:tcPr>
            <w:tcW w:w="1456" w:type="dxa"/>
            <w:gridSpan w:val="4"/>
            <w:tcBorders>
              <w:top w:val="single" w:sz="4" w:space="0" w:color="000000"/>
              <w:left w:val="single" w:sz="4" w:space="0" w:color="000000"/>
              <w:bottom w:val="single" w:sz="4" w:space="0" w:color="000000"/>
            </w:tcBorders>
          </w:tcPr>
          <w:p w:rsidR="00C56D31" w:rsidRPr="00A80A49" w:rsidRDefault="00C56D31" w:rsidP="0098439D">
            <w:pPr>
              <w:tabs>
                <w:tab w:val="left" w:pos="690"/>
              </w:tabs>
              <w:snapToGrid w:val="0"/>
              <w:spacing w:after="0" w:line="240" w:lineRule="auto"/>
              <w:jc w:val="center"/>
              <w:rPr>
                <w:rFonts w:ascii="Times New Roman" w:hAnsi="Times New Roman"/>
                <w:sz w:val="24"/>
                <w:szCs w:val="24"/>
              </w:rPr>
            </w:pPr>
            <w:r w:rsidRPr="00A80A49">
              <w:rPr>
                <w:rFonts w:ascii="Times New Roman" w:hAnsi="Times New Roman"/>
                <w:sz w:val="24"/>
                <w:szCs w:val="24"/>
              </w:rPr>
              <w:t>2</w:t>
            </w:r>
          </w:p>
        </w:tc>
        <w:tc>
          <w:tcPr>
            <w:tcW w:w="1028" w:type="dxa"/>
            <w:gridSpan w:val="3"/>
            <w:tcBorders>
              <w:top w:val="single" w:sz="4" w:space="0" w:color="000000"/>
              <w:left w:val="single" w:sz="4" w:space="0" w:color="000000"/>
              <w:bottom w:val="single" w:sz="4" w:space="0" w:color="000000"/>
            </w:tcBorders>
          </w:tcPr>
          <w:p w:rsidR="00C56D31" w:rsidRPr="00A80A49" w:rsidRDefault="00C56D31" w:rsidP="0098439D">
            <w:pPr>
              <w:tabs>
                <w:tab w:val="left" w:pos="690"/>
              </w:tabs>
              <w:snapToGrid w:val="0"/>
              <w:spacing w:after="0" w:line="240" w:lineRule="auto"/>
              <w:jc w:val="center"/>
              <w:rPr>
                <w:rFonts w:ascii="Times New Roman" w:hAnsi="Times New Roman"/>
                <w:sz w:val="24"/>
                <w:szCs w:val="24"/>
              </w:rPr>
            </w:pPr>
            <w:r w:rsidRPr="00A80A49">
              <w:rPr>
                <w:rFonts w:ascii="Times New Roman" w:hAnsi="Times New Roman"/>
                <w:sz w:val="24"/>
                <w:szCs w:val="24"/>
              </w:rPr>
              <w:t>16</w:t>
            </w:r>
          </w:p>
        </w:tc>
        <w:tc>
          <w:tcPr>
            <w:tcW w:w="1276" w:type="dxa"/>
            <w:gridSpan w:val="3"/>
            <w:tcBorders>
              <w:top w:val="single" w:sz="4" w:space="0" w:color="000000"/>
              <w:left w:val="single" w:sz="4" w:space="0" w:color="000000"/>
              <w:bottom w:val="single" w:sz="4" w:space="0" w:color="000000"/>
            </w:tcBorders>
          </w:tcPr>
          <w:p w:rsidR="00C56D31" w:rsidRPr="00A80A49" w:rsidRDefault="00C56D31" w:rsidP="0098439D">
            <w:pPr>
              <w:tabs>
                <w:tab w:val="left" w:pos="690"/>
              </w:tabs>
              <w:snapToGrid w:val="0"/>
              <w:spacing w:after="0" w:line="240" w:lineRule="auto"/>
              <w:jc w:val="center"/>
              <w:rPr>
                <w:rFonts w:ascii="Times New Roman" w:hAnsi="Times New Roman"/>
                <w:sz w:val="24"/>
                <w:szCs w:val="24"/>
              </w:rPr>
            </w:pPr>
            <w:r w:rsidRPr="00A80A49">
              <w:rPr>
                <w:rFonts w:ascii="Times New Roman" w:hAnsi="Times New Roman"/>
                <w:sz w:val="24"/>
                <w:szCs w:val="24"/>
              </w:rPr>
              <w:t>-</w:t>
            </w:r>
          </w:p>
        </w:tc>
        <w:tc>
          <w:tcPr>
            <w:tcW w:w="1276" w:type="dxa"/>
            <w:gridSpan w:val="2"/>
            <w:tcBorders>
              <w:top w:val="single" w:sz="4" w:space="0" w:color="000000"/>
              <w:left w:val="single" w:sz="4" w:space="0" w:color="000000"/>
              <w:bottom w:val="single" w:sz="4" w:space="0" w:color="000000"/>
              <w:right w:val="single" w:sz="4" w:space="0" w:color="000000"/>
            </w:tcBorders>
          </w:tcPr>
          <w:p w:rsidR="00C56D31" w:rsidRPr="00A80A49" w:rsidRDefault="00C56D31" w:rsidP="0098439D">
            <w:pPr>
              <w:tabs>
                <w:tab w:val="left" w:pos="690"/>
              </w:tabs>
              <w:snapToGrid w:val="0"/>
              <w:spacing w:after="0" w:line="240" w:lineRule="auto"/>
              <w:jc w:val="center"/>
              <w:rPr>
                <w:rFonts w:ascii="Times New Roman" w:hAnsi="Times New Roman"/>
                <w:sz w:val="24"/>
                <w:szCs w:val="24"/>
              </w:rPr>
            </w:pPr>
            <w:r w:rsidRPr="00A80A49">
              <w:rPr>
                <w:rFonts w:ascii="Times New Roman" w:hAnsi="Times New Roman"/>
                <w:sz w:val="24"/>
                <w:szCs w:val="24"/>
              </w:rPr>
              <w:t>1</w:t>
            </w:r>
          </w:p>
        </w:tc>
      </w:tr>
      <w:tr w:rsidR="00C56D31" w:rsidTr="00484EA2">
        <w:trPr>
          <w:trHeight w:val="266"/>
        </w:trPr>
        <w:tc>
          <w:tcPr>
            <w:tcW w:w="1457" w:type="dxa"/>
            <w:gridSpan w:val="2"/>
            <w:tcBorders>
              <w:top w:val="single" w:sz="4" w:space="0" w:color="000000"/>
              <w:left w:val="single" w:sz="4" w:space="0" w:color="000000"/>
              <w:bottom w:val="single" w:sz="4" w:space="0" w:color="000000"/>
            </w:tcBorders>
          </w:tcPr>
          <w:p w:rsidR="00C56D31" w:rsidRPr="00A80A49" w:rsidRDefault="00C56D31" w:rsidP="0098439D">
            <w:pPr>
              <w:tabs>
                <w:tab w:val="left" w:pos="690"/>
              </w:tabs>
              <w:snapToGrid w:val="0"/>
              <w:spacing w:after="0" w:line="240" w:lineRule="auto"/>
              <w:ind w:left="-108" w:right="-255" w:firstLine="108"/>
              <w:rPr>
                <w:rFonts w:ascii="Times New Roman" w:hAnsi="Times New Roman"/>
                <w:sz w:val="24"/>
                <w:szCs w:val="24"/>
              </w:rPr>
            </w:pPr>
            <w:r w:rsidRPr="00A80A49">
              <w:rPr>
                <w:rFonts w:ascii="Times New Roman" w:hAnsi="Times New Roman"/>
                <w:sz w:val="24"/>
                <w:szCs w:val="24"/>
              </w:rPr>
              <w:t>3 кл</w:t>
            </w:r>
            <w:r>
              <w:rPr>
                <w:rFonts w:ascii="Times New Roman" w:hAnsi="Times New Roman"/>
                <w:sz w:val="24"/>
                <w:szCs w:val="24"/>
              </w:rPr>
              <w:t>,</w:t>
            </w:r>
            <w:r w:rsidRPr="00A80A49">
              <w:rPr>
                <w:rFonts w:ascii="Times New Roman" w:hAnsi="Times New Roman"/>
                <w:sz w:val="24"/>
                <w:szCs w:val="24"/>
              </w:rPr>
              <w:t xml:space="preserve"> апрель</w:t>
            </w:r>
          </w:p>
        </w:tc>
        <w:tc>
          <w:tcPr>
            <w:tcW w:w="1750" w:type="dxa"/>
            <w:tcBorders>
              <w:top w:val="single" w:sz="4" w:space="0" w:color="000000"/>
              <w:left w:val="single" w:sz="4" w:space="0" w:color="000000"/>
              <w:bottom w:val="single" w:sz="4" w:space="0" w:color="000000"/>
            </w:tcBorders>
          </w:tcPr>
          <w:p w:rsidR="00C56D31" w:rsidRPr="00A80A49" w:rsidRDefault="00C56D31" w:rsidP="0098439D">
            <w:pPr>
              <w:tabs>
                <w:tab w:val="left" w:pos="690"/>
              </w:tabs>
              <w:snapToGrid w:val="0"/>
              <w:spacing w:after="0" w:line="240" w:lineRule="auto"/>
              <w:ind w:left="-103" w:right="-117" w:hanging="142"/>
              <w:jc w:val="center"/>
              <w:rPr>
                <w:rFonts w:ascii="Times New Roman" w:hAnsi="Times New Roman"/>
                <w:sz w:val="24"/>
                <w:szCs w:val="24"/>
              </w:rPr>
            </w:pPr>
            <w:r w:rsidRPr="00A80A49">
              <w:rPr>
                <w:rFonts w:ascii="Times New Roman" w:hAnsi="Times New Roman"/>
                <w:sz w:val="24"/>
                <w:szCs w:val="24"/>
              </w:rPr>
              <w:t>Рожкова И.Н.</w:t>
            </w:r>
          </w:p>
        </w:tc>
        <w:tc>
          <w:tcPr>
            <w:tcW w:w="905" w:type="dxa"/>
            <w:gridSpan w:val="2"/>
            <w:tcBorders>
              <w:top w:val="single" w:sz="4" w:space="0" w:color="000000"/>
              <w:left w:val="single" w:sz="4" w:space="0" w:color="000000"/>
              <w:bottom w:val="single" w:sz="4" w:space="0" w:color="000000"/>
            </w:tcBorders>
          </w:tcPr>
          <w:p w:rsidR="00C56D31" w:rsidRPr="00A80A49" w:rsidRDefault="00C56D31" w:rsidP="0098439D">
            <w:pPr>
              <w:tabs>
                <w:tab w:val="left" w:pos="690"/>
              </w:tabs>
              <w:snapToGrid w:val="0"/>
              <w:spacing w:after="0" w:line="240" w:lineRule="auto"/>
              <w:jc w:val="center"/>
              <w:rPr>
                <w:rFonts w:ascii="Times New Roman" w:hAnsi="Times New Roman"/>
                <w:sz w:val="24"/>
                <w:szCs w:val="24"/>
              </w:rPr>
            </w:pPr>
            <w:r w:rsidRPr="00A80A49">
              <w:rPr>
                <w:rFonts w:ascii="Times New Roman" w:hAnsi="Times New Roman"/>
                <w:sz w:val="24"/>
                <w:szCs w:val="24"/>
              </w:rPr>
              <w:t>29</w:t>
            </w:r>
          </w:p>
        </w:tc>
        <w:tc>
          <w:tcPr>
            <w:tcW w:w="883" w:type="dxa"/>
            <w:tcBorders>
              <w:top w:val="single" w:sz="4" w:space="0" w:color="000000"/>
              <w:left w:val="single" w:sz="4" w:space="0" w:color="000000"/>
              <w:bottom w:val="single" w:sz="4" w:space="0" w:color="000000"/>
            </w:tcBorders>
          </w:tcPr>
          <w:p w:rsidR="00C56D31" w:rsidRPr="00A80A49" w:rsidRDefault="00C56D31" w:rsidP="0098439D">
            <w:pPr>
              <w:tabs>
                <w:tab w:val="left" w:pos="690"/>
              </w:tabs>
              <w:snapToGrid w:val="0"/>
              <w:spacing w:after="0" w:line="240" w:lineRule="auto"/>
              <w:jc w:val="center"/>
              <w:rPr>
                <w:rFonts w:ascii="Times New Roman" w:hAnsi="Times New Roman"/>
                <w:sz w:val="24"/>
                <w:szCs w:val="24"/>
              </w:rPr>
            </w:pPr>
            <w:r w:rsidRPr="00A80A49">
              <w:rPr>
                <w:rFonts w:ascii="Times New Roman" w:hAnsi="Times New Roman"/>
                <w:sz w:val="24"/>
                <w:szCs w:val="24"/>
              </w:rPr>
              <w:t>28</w:t>
            </w:r>
          </w:p>
        </w:tc>
        <w:tc>
          <w:tcPr>
            <w:tcW w:w="1456" w:type="dxa"/>
            <w:gridSpan w:val="4"/>
            <w:tcBorders>
              <w:top w:val="single" w:sz="4" w:space="0" w:color="000000"/>
              <w:left w:val="single" w:sz="4" w:space="0" w:color="000000"/>
              <w:bottom w:val="single" w:sz="4" w:space="0" w:color="000000"/>
            </w:tcBorders>
          </w:tcPr>
          <w:p w:rsidR="00C56D31" w:rsidRPr="00A80A49" w:rsidRDefault="00C56D31" w:rsidP="0098439D">
            <w:pPr>
              <w:tabs>
                <w:tab w:val="left" w:pos="690"/>
              </w:tabs>
              <w:snapToGrid w:val="0"/>
              <w:spacing w:after="0" w:line="240" w:lineRule="auto"/>
              <w:jc w:val="center"/>
              <w:rPr>
                <w:rFonts w:ascii="Times New Roman" w:hAnsi="Times New Roman"/>
                <w:sz w:val="24"/>
                <w:szCs w:val="24"/>
              </w:rPr>
            </w:pPr>
            <w:r w:rsidRPr="00A80A49">
              <w:rPr>
                <w:rFonts w:ascii="Times New Roman" w:hAnsi="Times New Roman"/>
                <w:sz w:val="24"/>
                <w:szCs w:val="24"/>
              </w:rPr>
              <w:t>-</w:t>
            </w:r>
          </w:p>
        </w:tc>
        <w:tc>
          <w:tcPr>
            <w:tcW w:w="1028" w:type="dxa"/>
            <w:gridSpan w:val="3"/>
            <w:tcBorders>
              <w:top w:val="single" w:sz="4" w:space="0" w:color="000000"/>
              <w:left w:val="single" w:sz="4" w:space="0" w:color="000000"/>
              <w:bottom w:val="single" w:sz="4" w:space="0" w:color="000000"/>
            </w:tcBorders>
          </w:tcPr>
          <w:p w:rsidR="00C56D31" w:rsidRPr="00A80A49" w:rsidRDefault="00C56D31" w:rsidP="0098439D">
            <w:pPr>
              <w:tabs>
                <w:tab w:val="left" w:pos="690"/>
              </w:tabs>
              <w:snapToGrid w:val="0"/>
              <w:spacing w:after="0" w:line="240" w:lineRule="auto"/>
              <w:jc w:val="center"/>
              <w:rPr>
                <w:rFonts w:ascii="Times New Roman" w:hAnsi="Times New Roman"/>
                <w:sz w:val="24"/>
                <w:szCs w:val="24"/>
              </w:rPr>
            </w:pPr>
            <w:r w:rsidRPr="00A80A49">
              <w:rPr>
                <w:rFonts w:ascii="Times New Roman" w:hAnsi="Times New Roman"/>
                <w:sz w:val="24"/>
                <w:szCs w:val="24"/>
              </w:rPr>
              <w:t>1</w:t>
            </w:r>
          </w:p>
        </w:tc>
        <w:tc>
          <w:tcPr>
            <w:tcW w:w="1276" w:type="dxa"/>
            <w:gridSpan w:val="3"/>
            <w:tcBorders>
              <w:top w:val="single" w:sz="4" w:space="0" w:color="000000"/>
              <w:left w:val="single" w:sz="4" w:space="0" w:color="000000"/>
              <w:bottom w:val="single" w:sz="4" w:space="0" w:color="000000"/>
            </w:tcBorders>
          </w:tcPr>
          <w:p w:rsidR="00C56D31" w:rsidRPr="00A80A49" w:rsidRDefault="00C56D31" w:rsidP="0098439D">
            <w:pPr>
              <w:tabs>
                <w:tab w:val="left" w:pos="690"/>
              </w:tabs>
              <w:snapToGrid w:val="0"/>
              <w:spacing w:after="0" w:line="240" w:lineRule="auto"/>
              <w:jc w:val="center"/>
              <w:rPr>
                <w:rFonts w:ascii="Times New Roman" w:hAnsi="Times New Roman"/>
                <w:sz w:val="24"/>
                <w:szCs w:val="24"/>
              </w:rPr>
            </w:pPr>
            <w:r w:rsidRPr="00A80A49">
              <w:rPr>
                <w:rFonts w:ascii="Times New Roman" w:hAnsi="Times New Roman"/>
                <w:sz w:val="24"/>
                <w:szCs w:val="24"/>
              </w:rPr>
              <w:t>-</w:t>
            </w:r>
          </w:p>
        </w:tc>
        <w:tc>
          <w:tcPr>
            <w:tcW w:w="1276" w:type="dxa"/>
            <w:gridSpan w:val="2"/>
            <w:tcBorders>
              <w:top w:val="single" w:sz="4" w:space="0" w:color="000000"/>
              <w:left w:val="single" w:sz="4" w:space="0" w:color="000000"/>
              <w:bottom w:val="single" w:sz="4" w:space="0" w:color="000000"/>
              <w:right w:val="single" w:sz="4" w:space="0" w:color="000000"/>
            </w:tcBorders>
          </w:tcPr>
          <w:p w:rsidR="00C56D31" w:rsidRPr="00A80A49" w:rsidRDefault="00C56D31" w:rsidP="0098439D">
            <w:pPr>
              <w:tabs>
                <w:tab w:val="left" w:pos="690"/>
              </w:tabs>
              <w:snapToGrid w:val="0"/>
              <w:spacing w:after="0" w:line="240" w:lineRule="auto"/>
              <w:jc w:val="center"/>
              <w:rPr>
                <w:rFonts w:ascii="Times New Roman" w:hAnsi="Times New Roman"/>
                <w:sz w:val="24"/>
                <w:szCs w:val="24"/>
              </w:rPr>
            </w:pPr>
            <w:r w:rsidRPr="00A80A49">
              <w:rPr>
                <w:rFonts w:ascii="Times New Roman" w:hAnsi="Times New Roman"/>
                <w:sz w:val="24"/>
                <w:szCs w:val="24"/>
              </w:rPr>
              <w:t>-</w:t>
            </w:r>
          </w:p>
        </w:tc>
      </w:tr>
      <w:tr w:rsidR="00C56D31" w:rsidTr="00484EA2">
        <w:trPr>
          <w:trHeight w:val="269"/>
        </w:trPr>
        <w:tc>
          <w:tcPr>
            <w:tcW w:w="1457" w:type="dxa"/>
            <w:gridSpan w:val="2"/>
            <w:tcBorders>
              <w:top w:val="single" w:sz="4" w:space="0" w:color="000000"/>
              <w:left w:val="single" w:sz="4" w:space="0" w:color="000000"/>
              <w:bottom w:val="single" w:sz="4" w:space="0" w:color="000000"/>
            </w:tcBorders>
          </w:tcPr>
          <w:p w:rsidR="00C56D31" w:rsidRPr="00A80A49" w:rsidRDefault="00C56D31" w:rsidP="0098439D">
            <w:pPr>
              <w:tabs>
                <w:tab w:val="left" w:pos="690"/>
              </w:tabs>
              <w:snapToGrid w:val="0"/>
              <w:spacing w:after="0" w:line="240" w:lineRule="auto"/>
              <w:ind w:left="-108" w:right="-255" w:firstLine="108"/>
              <w:rPr>
                <w:rFonts w:ascii="Times New Roman" w:hAnsi="Times New Roman"/>
                <w:sz w:val="24"/>
                <w:szCs w:val="24"/>
              </w:rPr>
            </w:pPr>
            <w:r w:rsidRPr="00A80A49">
              <w:rPr>
                <w:rFonts w:ascii="Times New Roman" w:hAnsi="Times New Roman"/>
                <w:sz w:val="24"/>
                <w:szCs w:val="24"/>
              </w:rPr>
              <w:t>4 кл</w:t>
            </w:r>
            <w:r>
              <w:rPr>
                <w:rFonts w:ascii="Times New Roman" w:hAnsi="Times New Roman"/>
                <w:sz w:val="24"/>
                <w:szCs w:val="24"/>
              </w:rPr>
              <w:t>,</w:t>
            </w:r>
            <w:r w:rsidRPr="00A80A49">
              <w:rPr>
                <w:rFonts w:ascii="Times New Roman" w:hAnsi="Times New Roman"/>
                <w:sz w:val="24"/>
                <w:szCs w:val="24"/>
              </w:rPr>
              <w:t xml:space="preserve"> сентябрь</w:t>
            </w:r>
          </w:p>
        </w:tc>
        <w:tc>
          <w:tcPr>
            <w:tcW w:w="1750" w:type="dxa"/>
            <w:tcBorders>
              <w:top w:val="single" w:sz="4" w:space="0" w:color="000000"/>
              <w:left w:val="single" w:sz="4" w:space="0" w:color="000000"/>
              <w:bottom w:val="single" w:sz="4" w:space="0" w:color="000000"/>
            </w:tcBorders>
          </w:tcPr>
          <w:p w:rsidR="00C56D31" w:rsidRPr="00A80A49" w:rsidRDefault="00C56D31" w:rsidP="0098439D">
            <w:pPr>
              <w:tabs>
                <w:tab w:val="left" w:pos="690"/>
              </w:tabs>
              <w:snapToGrid w:val="0"/>
              <w:spacing w:after="0" w:line="240" w:lineRule="auto"/>
              <w:ind w:left="-103" w:right="-117" w:hanging="142"/>
              <w:jc w:val="center"/>
              <w:rPr>
                <w:rFonts w:ascii="Times New Roman" w:hAnsi="Times New Roman"/>
                <w:sz w:val="24"/>
                <w:szCs w:val="24"/>
              </w:rPr>
            </w:pPr>
            <w:r w:rsidRPr="00A80A49">
              <w:rPr>
                <w:rFonts w:ascii="Times New Roman" w:hAnsi="Times New Roman"/>
                <w:sz w:val="24"/>
                <w:szCs w:val="24"/>
              </w:rPr>
              <w:t>Горбатюк Т.В.</w:t>
            </w:r>
          </w:p>
        </w:tc>
        <w:tc>
          <w:tcPr>
            <w:tcW w:w="905" w:type="dxa"/>
            <w:gridSpan w:val="2"/>
            <w:tcBorders>
              <w:top w:val="single" w:sz="4" w:space="0" w:color="000000"/>
              <w:left w:val="single" w:sz="4" w:space="0" w:color="000000"/>
              <w:bottom w:val="single" w:sz="4" w:space="0" w:color="000000"/>
            </w:tcBorders>
          </w:tcPr>
          <w:p w:rsidR="00C56D31" w:rsidRPr="00A80A49" w:rsidRDefault="00C56D31" w:rsidP="0098439D">
            <w:pPr>
              <w:tabs>
                <w:tab w:val="left" w:pos="690"/>
              </w:tabs>
              <w:snapToGrid w:val="0"/>
              <w:spacing w:after="0" w:line="240" w:lineRule="auto"/>
              <w:jc w:val="center"/>
              <w:rPr>
                <w:rFonts w:ascii="Times New Roman" w:hAnsi="Times New Roman"/>
                <w:sz w:val="24"/>
                <w:szCs w:val="24"/>
              </w:rPr>
            </w:pPr>
            <w:r w:rsidRPr="00A80A49">
              <w:rPr>
                <w:rFonts w:ascii="Times New Roman" w:hAnsi="Times New Roman"/>
                <w:sz w:val="24"/>
                <w:szCs w:val="24"/>
              </w:rPr>
              <w:t>24</w:t>
            </w:r>
          </w:p>
        </w:tc>
        <w:tc>
          <w:tcPr>
            <w:tcW w:w="883" w:type="dxa"/>
            <w:tcBorders>
              <w:top w:val="single" w:sz="4" w:space="0" w:color="000000"/>
              <w:left w:val="single" w:sz="4" w:space="0" w:color="000000"/>
              <w:bottom w:val="single" w:sz="4" w:space="0" w:color="000000"/>
            </w:tcBorders>
          </w:tcPr>
          <w:p w:rsidR="00C56D31" w:rsidRPr="00A80A49" w:rsidRDefault="00C56D31" w:rsidP="0098439D">
            <w:pPr>
              <w:tabs>
                <w:tab w:val="left" w:pos="690"/>
              </w:tabs>
              <w:snapToGrid w:val="0"/>
              <w:spacing w:after="0" w:line="240" w:lineRule="auto"/>
              <w:jc w:val="center"/>
              <w:rPr>
                <w:rFonts w:ascii="Times New Roman" w:hAnsi="Times New Roman"/>
                <w:sz w:val="24"/>
                <w:szCs w:val="24"/>
              </w:rPr>
            </w:pPr>
            <w:r w:rsidRPr="00A80A49">
              <w:rPr>
                <w:rFonts w:ascii="Times New Roman" w:hAnsi="Times New Roman"/>
                <w:sz w:val="24"/>
                <w:szCs w:val="24"/>
              </w:rPr>
              <w:t>14</w:t>
            </w:r>
          </w:p>
        </w:tc>
        <w:tc>
          <w:tcPr>
            <w:tcW w:w="1456" w:type="dxa"/>
            <w:gridSpan w:val="4"/>
            <w:tcBorders>
              <w:top w:val="single" w:sz="4" w:space="0" w:color="000000"/>
              <w:left w:val="single" w:sz="4" w:space="0" w:color="000000"/>
              <w:bottom w:val="single" w:sz="4" w:space="0" w:color="000000"/>
            </w:tcBorders>
          </w:tcPr>
          <w:p w:rsidR="00C56D31" w:rsidRPr="00A80A49" w:rsidRDefault="00C56D31" w:rsidP="0098439D">
            <w:pPr>
              <w:tabs>
                <w:tab w:val="left" w:pos="690"/>
              </w:tabs>
              <w:snapToGrid w:val="0"/>
              <w:spacing w:after="0" w:line="240" w:lineRule="auto"/>
              <w:jc w:val="center"/>
              <w:rPr>
                <w:rFonts w:ascii="Times New Roman" w:hAnsi="Times New Roman"/>
                <w:sz w:val="24"/>
                <w:szCs w:val="24"/>
              </w:rPr>
            </w:pPr>
            <w:r w:rsidRPr="00A80A49">
              <w:rPr>
                <w:rFonts w:ascii="Times New Roman" w:hAnsi="Times New Roman"/>
                <w:sz w:val="24"/>
                <w:szCs w:val="24"/>
              </w:rPr>
              <w:t>-</w:t>
            </w:r>
          </w:p>
        </w:tc>
        <w:tc>
          <w:tcPr>
            <w:tcW w:w="1028" w:type="dxa"/>
            <w:gridSpan w:val="3"/>
            <w:tcBorders>
              <w:top w:val="single" w:sz="4" w:space="0" w:color="000000"/>
              <w:left w:val="single" w:sz="4" w:space="0" w:color="000000"/>
              <w:bottom w:val="single" w:sz="4" w:space="0" w:color="000000"/>
            </w:tcBorders>
          </w:tcPr>
          <w:p w:rsidR="00C56D31" w:rsidRPr="00A80A49" w:rsidRDefault="00C56D31" w:rsidP="0098439D">
            <w:pPr>
              <w:tabs>
                <w:tab w:val="left" w:pos="690"/>
              </w:tabs>
              <w:snapToGrid w:val="0"/>
              <w:spacing w:after="0" w:line="240" w:lineRule="auto"/>
              <w:jc w:val="center"/>
              <w:rPr>
                <w:rFonts w:ascii="Times New Roman" w:hAnsi="Times New Roman"/>
                <w:sz w:val="24"/>
                <w:szCs w:val="24"/>
              </w:rPr>
            </w:pPr>
            <w:r w:rsidRPr="00A80A49">
              <w:rPr>
                <w:rFonts w:ascii="Times New Roman" w:hAnsi="Times New Roman"/>
                <w:sz w:val="24"/>
                <w:szCs w:val="24"/>
              </w:rPr>
              <w:t>10</w:t>
            </w:r>
          </w:p>
        </w:tc>
        <w:tc>
          <w:tcPr>
            <w:tcW w:w="1276" w:type="dxa"/>
            <w:gridSpan w:val="3"/>
            <w:tcBorders>
              <w:top w:val="single" w:sz="4" w:space="0" w:color="000000"/>
              <w:left w:val="single" w:sz="4" w:space="0" w:color="000000"/>
              <w:bottom w:val="single" w:sz="4" w:space="0" w:color="000000"/>
            </w:tcBorders>
          </w:tcPr>
          <w:p w:rsidR="00C56D31" w:rsidRPr="00A80A49" w:rsidRDefault="00C56D31" w:rsidP="0098439D">
            <w:pPr>
              <w:tabs>
                <w:tab w:val="left" w:pos="690"/>
              </w:tabs>
              <w:snapToGrid w:val="0"/>
              <w:spacing w:after="0" w:line="240" w:lineRule="auto"/>
              <w:jc w:val="center"/>
              <w:rPr>
                <w:rFonts w:ascii="Times New Roman" w:hAnsi="Times New Roman"/>
                <w:sz w:val="24"/>
                <w:szCs w:val="24"/>
              </w:rPr>
            </w:pPr>
            <w:r w:rsidRPr="00A80A49">
              <w:rPr>
                <w:rFonts w:ascii="Times New Roman" w:hAnsi="Times New Roman"/>
                <w:sz w:val="24"/>
                <w:szCs w:val="24"/>
              </w:rPr>
              <w:t>-</w:t>
            </w:r>
          </w:p>
        </w:tc>
        <w:tc>
          <w:tcPr>
            <w:tcW w:w="1276" w:type="dxa"/>
            <w:gridSpan w:val="2"/>
            <w:tcBorders>
              <w:top w:val="single" w:sz="4" w:space="0" w:color="000000"/>
              <w:left w:val="single" w:sz="4" w:space="0" w:color="000000"/>
              <w:bottom w:val="single" w:sz="4" w:space="0" w:color="000000"/>
              <w:right w:val="single" w:sz="4" w:space="0" w:color="000000"/>
            </w:tcBorders>
          </w:tcPr>
          <w:p w:rsidR="00C56D31" w:rsidRPr="00A80A49" w:rsidRDefault="00C56D31" w:rsidP="0098439D">
            <w:pPr>
              <w:tabs>
                <w:tab w:val="left" w:pos="690"/>
              </w:tabs>
              <w:snapToGrid w:val="0"/>
              <w:spacing w:after="0" w:line="240" w:lineRule="auto"/>
              <w:jc w:val="center"/>
              <w:rPr>
                <w:rFonts w:ascii="Times New Roman" w:hAnsi="Times New Roman"/>
                <w:sz w:val="24"/>
                <w:szCs w:val="24"/>
              </w:rPr>
            </w:pPr>
            <w:r w:rsidRPr="00A80A49">
              <w:rPr>
                <w:rFonts w:ascii="Times New Roman" w:hAnsi="Times New Roman"/>
                <w:sz w:val="24"/>
                <w:szCs w:val="24"/>
              </w:rPr>
              <w:t>-</w:t>
            </w:r>
          </w:p>
        </w:tc>
      </w:tr>
      <w:tr w:rsidR="00C56D31" w:rsidTr="00484EA2">
        <w:trPr>
          <w:trHeight w:val="260"/>
        </w:trPr>
        <w:tc>
          <w:tcPr>
            <w:tcW w:w="1457" w:type="dxa"/>
            <w:gridSpan w:val="2"/>
            <w:tcBorders>
              <w:top w:val="single" w:sz="4" w:space="0" w:color="000000"/>
              <w:left w:val="single" w:sz="4" w:space="0" w:color="000000"/>
              <w:bottom w:val="single" w:sz="4" w:space="0" w:color="000000"/>
            </w:tcBorders>
          </w:tcPr>
          <w:p w:rsidR="00C56D31" w:rsidRPr="00A80A49" w:rsidRDefault="00C56D31" w:rsidP="0098439D">
            <w:pPr>
              <w:tabs>
                <w:tab w:val="left" w:pos="690"/>
              </w:tabs>
              <w:snapToGrid w:val="0"/>
              <w:spacing w:after="0" w:line="240" w:lineRule="auto"/>
              <w:ind w:left="-108" w:right="-255" w:firstLine="108"/>
              <w:rPr>
                <w:rFonts w:ascii="Times New Roman" w:hAnsi="Times New Roman"/>
                <w:sz w:val="24"/>
                <w:szCs w:val="24"/>
              </w:rPr>
            </w:pPr>
            <w:r w:rsidRPr="00A80A49">
              <w:rPr>
                <w:rFonts w:ascii="Times New Roman" w:hAnsi="Times New Roman"/>
                <w:sz w:val="24"/>
                <w:szCs w:val="24"/>
              </w:rPr>
              <w:t>4 кл</w:t>
            </w:r>
            <w:r>
              <w:rPr>
                <w:rFonts w:ascii="Times New Roman" w:hAnsi="Times New Roman"/>
                <w:sz w:val="24"/>
                <w:szCs w:val="24"/>
              </w:rPr>
              <w:t>,</w:t>
            </w:r>
            <w:r w:rsidRPr="00A80A49">
              <w:rPr>
                <w:rFonts w:ascii="Times New Roman" w:hAnsi="Times New Roman"/>
                <w:sz w:val="24"/>
                <w:szCs w:val="24"/>
              </w:rPr>
              <w:t xml:space="preserve"> апрель</w:t>
            </w:r>
          </w:p>
        </w:tc>
        <w:tc>
          <w:tcPr>
            <w:tcW w:w="1750" w:type="dxa"/>
            <w:tcBorders>
              <w:top w:val="single" w:sz="4" w:space="0" w:color="000000"/>
              <w:left w:val="single" w:sz="4" w:space="0" w:color="000000"/>
              <w:bottom w:val="single" w:sz="4" w:space="0" w:color="000000"/>
            </w:tcBorders>
          </w:tcPr>
          <w:p w:rsidR="00C56D31" w:rsidRPr="00A80A49" w:rsidRDefault="00C56D31" w:rsidP="0098439D">
            <w:pPr>
              <w:tabs>
                <w:tab w:val="left" w:pos="690"/>
              </w:tabs>
              <w:snapToGrid w:val="0"/>
              <w:spacing w:after="0" w:line="240" w:lineRule="auto"/>
              <w:ind w:left="-103" w:right="-117" w:hanging="142"/>
              <w:jc w:val="center"/>
              <w:rPr>
                <w:rFonts w:ascii="Times New Roman" w:hAnsi="Times New Roman"/>
                <w:sz w:val="24"/>
                <w:szCs w:val="24"/>
              </w:rPr>
            </w:pPr>
            <w:r w:rsidRPr="00A80A49">
              <w:rPr>
                <w:rFonts w:ascii="Times New Roman" w:hAnsi="Times New Roman"/>
                <w:sz w:val="24"/>
                <w:szCs w:val="24"/>
              </w:rPr>
              <w:t>Горбатюк Т.В.</w:t>
            </w:r>
          </w:p>
        </w:tc>
        <w:tc>
          <w:tcPr>
            <w:tcW w:w="905" w:type="dxa"/>
            <w:gridSpan w:val="2"/>
            <w:tcBorders>
              <w:top w:val="single" w:sz="4" w:space="0" w:color="000000"/>
              <w:left w:val="single" w:sz="4" w:space="0" w:color="000000"/>
              <w:bottom w:val="single" w:sz="4" w:space="0" w:color="000000"/>
            </w:tcBorders>
          </w:tcPr>
          <w:p w:rsidR="00C56D31" w:rsidRPr="00A80A49" w:rsidRDefault="00C56D31" w:rsidP="0098439D">
            <w:pPr>
              <w:tabs>
                <w:tab w:val="left" w:pos="690"/>
              </w:tabs>
              <w:snapToGrid w:val="0"/>
              <w:spacing w:after="0" w:line="240" w:lineRule="auto"/>
              <w:jc w:val="center"/>
              <w:rPr>
                <w:rFonts w:ascii="Times New Roman" w:hAnsi="Times New Roman"/>
                <w:sz w:val="24"/>
                <w:szCs w:val="24"/>
              </w:rPr>
            </w:pPr>
            <w:r w:rsidRPr="00A80A49">
              <w:rPr>
                <w:rFonts w:ascii="Times New Roman" w:hAnsi="Times New Roman"/>
                <w:sz w:val="24"/>
                <w:szCs w:val="24"/>
              </w:rPr>
              <w:t>24</w:t>
            </w:r>
          </w:p>
        </w:tc>
        <w:tc>
          <w:tcPr>
            <w:tcW w:w="883" w:type="dxa"/>
            <w:tcBorders>
              <w:top w:val="single" w:sz="4" w:space="0" w:color="000000"/>
              <w:left w:val="single" w:sz="4" w:space="0" w:color="000000"/>
              <w:bottom w:val="single" w:sz="4" w:space="0" w:color="000000"/>
            </w:tcBorders>
          </w:tcPr>
          <w:p w:rsidR="00C56D31" w:rsidRPr="00A80A49" w:rsidRDefault="00C56D31" w:rsidP="0098439D">
            <w:pPr>
              <w:tabs>
                <w:tab w:val="left" w:pos="690"/>
              </w:tabs>
              <w:snapToGrid w:val="0"/>
              <w:spacing w:after="0" w:line="240" w:lineRule="auto"/>
              <w:jc w:val="center"/>
              <w:rPr>
                <w:rFonts w:ascii="Times New Roman" w:hAnsi="Times New Roman"/>
                <w:sz w:val="24"/>
                <w:szCs w:val="24"/>
              </w:rPr>
            </w:pPr>
            <w:r w:rsidRPr="00A80A49">
              <w:rPr>
                <w:rFonts w:ascii="Times New Roman" w:hAnsi="Times New Roman"/>
                <w:sz w:val="24"/>
                <w:szCs w:val="24"/>
              </w:rPr>
              <w:t>19</w:t>
            </w:r>
          </w:p>
        </w:tc>
        <w:tc>
          <w:tcPr>
            <w:tcW w:w="1456" w:type="dxa"/>
            <w:gridSpan w:val="4"/>
            <w:tcBorders>
              <w:top w:val="single" w:sz="4" w:space="0" w:color="000000"/>
              <w:left w:val="single" w:sz="4" w:space="0" w:color="000000"/>
              <w:bottom w:val="single" w:sz="4" w:space="0" w:color="000000"/>
            </w:tcBorders>
          </w:tcPr>
          <w:p w:rsidR="00C56D31" w:rsidRPr="00A80A49" w:rsidRDefault="00C56D31" w:rsidP="0098439D">
            <w:pPr>
              <w:tabs>
                <w:tab w:val="left" w:pos="690"/>
              </w:tabs>
              <w:snapToGrid w:val="0"/>
              <w:spacing w:after="0" w:line="240" w:lineRule="auto"/>
              <w:jc w:val="center"/>
              <w:rPr>
                <w:rFonts w:ascii="Times New Roman" w:hAnsi="Times New Roman"/>
                <w:sz w:val="24"/>
                <w:szCs w:val="24"/>
              </w:rPr>
            </w:pPr>
            <w:r w:rsidRPr="00A80A49">
              <w:rPr>
                <w:rFonts w:ascii="Times New Roman" w:hAnsi="Times New Roman"/>
                <w:sz w:val="24"/>
                <w:szCs w:val="24"/>
              </w:rPr>
              <w:t>-</w:t>
            </w:r>
          </w:p>
        </w:tc>
        <w:tc>
          <w:tcPr>
            <w:tcW w:w="1028" w:type="dxa"/>
            <w:gridSpan w:val="3"/>
            <w:tcBorders>
              <w:top w:val="single" w:sz="4" w:space="0" w:color="000000"/>
              <w:left w:val="single" w:sz="4" w:space="0" w:color="000000"/>
              <w:bottom w:val="single" w:sz="4" w:space="0" w:color="000000"/>
            </w:tcBorders>
          </w:tcPr>
          <w:p w:rsidR="00C56D31" w:rsidRPr="00A80A49" w:rsidRDefault="00C56D31" w:rsidP="0098439D">
            <w:pPr>
              <w:tabs>
                <w:tab w:val="left" w:pos="690"/>
              </w:tabs>
              <w:snapToGrid w:val="0"/>
              <w:spacing w:after="0" w:line="240" w:lineRule="auto"/>
              <w:jc w:val="center"/>
              <w:rPr>
                <w:rFonts w:ascii="Times New Roman" w:hAnsi="Times New Roman"/>
                <w:sz w:val="24"/>
                <w:szCs w:val="24"/>
              </w:rPr>
            </w:pPr>
            <w:r w:rsidRPr="00A80A49">
              <w:rPr>
                <w:rFonts w:ascii="Times New Roman" w:hAnsi="Times New Roman"/>
                <w:sz w:val="24"/>
                <w:szCs w:val="24"/>
              </w:rPr>
              <w:t>5</w:t>
            </w:r>
          </w:p>
        </w:tc>
        <w:tc>
          <w:tcPr>
            <w:tcW w:w="1276" w:type="dxa"/>
            <w:gridSpan w:val="3"/>
            <w:tcBorders>
              <w:top w:val="single" w:sz="4" w:space="0" w:color="000000"/>
              <w:left w:val="single" w:sz="4" w:space="0" w:color="000000"/>
              <w:bottom w:val="single" w:sz="4" w:space="0" w:color="000000"/>
            </w:tcBorders>
          </w:tcPr>
          <w:p w:rsidR="00C56D31" w:rsidRPr="00484EA2" w:rsidRDefault="00C56D31" w:rsidP="0098439D">
            <w:pPr>
              <w:tabs>
                <w:tab w:val="left" w:pos="690"/>
              </w:tabs>
              <w:snapToGrid w:val="0"/>
              <w:spacing w:after="0" w:line="240" w:lineRule="auto"/>
              <w:jc w:val="center"/>
              <w:rPr>
                <w:rFonts w:ascii="Times New Roman" w:hAnsi="Times New Roman"/>
                <w:sz w:val="24"/>
                <w:szCs w:val="24"/>
              </w:rPr>
            </w:pPr>
            <w:r w:rsidRPr="00484EA2">
              <w:rPr>
                <w:rFonts w:ascii="Times New Roman" w:hAnsi="Times New Roman"/>
                <w:sz w:val="24"/>
                <w:szCs w:val="24"/>
              </w:rPr>
              <w:t>-</w:t>
            </w:r>
          </w:p>
        </w:tc>
        <w:tc>
          <w:tcPr>
            <w:tcW w:w="1276" w:type="dxa"/>
            <w:gridSpan w:val="2"/>
            <w:tcBorders>
              <w:top w:val="single" w:sz="4" w:space="0" w:color="000000"/>
              <w:left w:val="single" w:sz="4" w:space="0" w:color="000000"/>
              <w:bottom w:val="single" w:sz="4" w:space="0" w:color="000000"/>
              <w:right w:val="single" w:sz="4" w:space="0" w:color="000000"/>
            </w:tcBorders>
          </w:tcPr>
          <w:p w:rsidR="00C56D31" w:rsidRPr="00484EA2" w:rsidRDefault="00C56D31" w:rsidP="0098439D">
            <w:pPr>
              <w:tabs>
                <w:tab w:val="left" w:pos="690"/>
              </w:tabs>
              <w:snapToGrid w:val="0"/>
              <w:spacing w:after="0" w:line="240" w:lineRule="auto"/>
              <w:jc w:val="center"/>
              <w:rPr>
                <w:rFonts w:ascii="Times New Roman" w:hAnsi="Times New Roman"/>
                <w:sz w:val="24"/>
                <w:szCs w:val="24"/>
              </w:rPr>
            </w:pPr>
            <w:r w:rsidRPr="00484EA2">
              <w:rPr>
                <w:rFonts w:ascii="Times New Roman" w:hAnsi="Times New Roman"/>
                <w:sz w:val="24"/>
                <w:szCs w:val="24"/>
              </w:rPr>
              <w:t>-</w:t>
            </w:r>
          </w:p>
        </w:tc>
      </w:tr>
      <w:tr w:rsidR="00C56D31" w:rsidTr="00484EA2">
        <w:trPr>
          <w:trHeight w:val="303"/>
        </w:trPr>
        <w:tc>
          <w:tcPr>
            <w:tcW w:w="3207" w:type="dxa"/>
            <w:gridSpan w:val="3"/>
            <w:tcBorders>
              <w:top w:val="single" w:sz="4" w:space="0" w:color="000000"/>
              <w:left w:val="single" w:sz="4" w:space="0" w:color="000000"/>
              <w:bottom w:val="single" w:sz="4" w:space="0" w:color="000000"/>
            </w:tcBorders>
          </w:tcPr>
          <w:p w:rsidR="00C56D31" w:rsidRPr="00A80A49" w:rsidRDefault="00C56D31" w:rsidP="0098439D">
            <w:pPr>
              <w:tabs>
                <w:tab w:val="left" w:pos="690"/>
              </w:tabs>
              <w:snapToGrid w:val="0"/>
              <w:spacing w:after="0" w:line="240" w:lineRule="auto"/>
              <w:ind w:right="-117"/>
              <w:jc w:val="center"/>
              <w:rPr>
                <w:rFonts w:ascii="Times New Roman" w:hAnsi="Times New Roman"/>
                <w:b/>
              </w:rPr>
            </w:pPr>
            <w:r w:rsidRPr="00A80A49">
              <w:rPr>
                <w:rFonts w:ascii="Times New Roman" w:hAnsi="Times New Roman"/>
                <w:b/>
              </w:rPr>
              <w:t>Всего по классам: сентябрь</w:t>
            </w:r>
          </w:p>
        </w:tc>
        <w:tc>
          <w:tcPr>
            <w:tcW w:w="905" w:type="dxa"/>
            <w:gridSpan w:val="2"/>
            <w:tcBorders>
              <w:top w:val="single" w:sz="4" w:space="0" w:color="000000"/>
              <w:left w:val="single" w:sz="4" w:space="0" w:color="000000"/>
              <w:bottom w:val="single" w:sz="4" w:space="0" w:color="000000"/>
            </w:tcBorders>
          </w:tcPr>
          <w:p w:rsidR="00C56D31" w:rsidRPr="00A80A49" w:rsidRDefault="00C56D31" w:rsidP="0098439D">
            <w:pPr>
              <w:tabs>
                <w:tab w:val="left" w:pos="690"/>
              </w:tabs>
              <w:snapToGrid w:val="0"/>
              <w:spacing w:after="0" w:line="240" w:lineRule="auto"/>
              <w:jc w:val="center"/>
              <w:rPr>
                <w:rFonts w:ascii="Times New Roman" w:hAnsi="Times New Roman"/>
                <w:b/>
                <w:sz w:val="24"/>
                <w:szCs w:val="24"/>
              </w:rPr>
            </w:pPr>
            <w:r w:rsidRPr="00A80A49">
              <w:rPr>
                <w:rFonts w:ascii="Times New Roman" w:hAnsi="Times New Roman"/>
                <w:b/>
                <w:sz w:val="24"/>
                <w:szCs w:val="24"/>
              </w:rPr>
              <w:t>50</w:t>
            </w:r>
          </w:p>
        </w:tc>
        <w:tc>
          <w:tcPr>
            <w:tcW w:w="883" w:type="dxa"/>
            <w:tcBorders>
              <w:top w:val="single" w:sz="4" w:space="0" w:color="000000"/>
              <w:left w:val="single" w:sz="4" w:space="0" w:color="000000"/>
              <w:bottom w:val="single" w:sz="4" w:space="0" w:color="000000"/>
            </w:tcBorders>
          </w:tcPr>
          <w:p w:rsidR="00C56D31" w:rsidRPr="00A80A49" w:rsidRDefault="00C56D31" w:rsidP="0098439D">
            <w:pPr>
              <w:tabs>
                <w:tab w:val="left" w:pos="690"/>
              </w:tabs>
              <w:snapToGrid w:val="0"/>
              <w:spacing w:after="0" w:line="240" w:lineRule="auto"/>
              <w:jc w:val="center"/>
              <w:rPr>
                <w:rFonts w:ascii="Times New Roman" w:hAnsi="Times New Roman"/>
                <w:b/>
                <w:sz w:val="24"/>
                <w:szCs w:val="24"/>
              </w:rPr>
            </w:pPr>
            <w:r w:rsidRPr="00A80A49">
              <w:rPr>
                <w:rFonts w:ascii="Times New Roman" w:hAnsi="Times New Roman"/>
                <w:b/>
                <w:sz w:val="24"/>
                <w:szCs w:val="24"/>
              </w:rPr>
              <w:t>21</w:t>
            </w:r>
          </w:p>
        </w:tc>
        <w:tc>
          <w:tcPr>
            <w:tcW w:w="1456" w:type="dxa"/>
            <w:gridSpan w:val="4"/>
            <w:tcBorders>
              <w:top w:val="single" w:sz="4" w:space="0" w:color="000000"/>
              <w:left w:val="single" w:sz="4" w:space="0" w:color="000000"/>
              <w:bottom w:val="single" w:sz="4" w:space="0" w:color="000000"/>
            </w:tcBorders>
          </w:tcPr>
          <w:p w:rsidR="00C56D31" w:rsidRPr="00A80A49" w:rsidRDefault="00C56D31" w:rsidP="0098439D">
            <w:pPr>
              <w:tabs>
                <w:tab w:val="left" w:pos="690"/>
              </w:tabs>
              <w:snapToGrid w:val="0"/>
              <w:spacing w:after="0" w:line="240" w:lineRule="auto"/>
              <w:jc w:val="center"/>
              <w:rPr>
                <w:rFonts w:ascii="Times New Roman" w:hAnsi="Times New Roman"/>
                <w:b/>
                <w:sz w:val="24"/>
                <w:szCs w:val="24"/>
              </w:rPr>
            </w:pPr>
            <w:r w:rsidRPr="00A80A49">
              <w:rPr>
                <w:rFonts w:ascii="Times New Roman" w:hAnsi="Times New Roman"/>
                <w:b/>
                <w:sz w:val="24"/>
                <w:szCs w:val="24"/>
              </w:rPr>
              <w:t>2</w:t>
            </w:r>
          </w:p>
        </w:tc>
        <w:tc>
          <w:tcPr>
            <w:tcW w:w="1028" w:type="dxa"/>
            <w:gridSpan w:val="3"/>
            <w:tcBorders>
              <w:top w:val="single" w:sz="4" w:space="0" w:color="000000"/>
              <w:left w:val="single" w:sz="4" w:space="0" w:color="000000"/>
              <w:bottom w:val="single" w:sz="4" w:space="0" w:color="000000"/>
            </w:tcBorders>
          </w:tcPr>
          <w:p w:rsidR="00C56D31" w:rsidRPr="00A80A49" w:rsidRDefault="00C56D31" w:rsidP="0098439D">
            <w:pPr>
              <w:tabs>
                <w:tab w:val="left" w:pos="690"/>
              </w:tabs>
              <w:snapToGrid w:val="0"/>
              <w:spacing w:after="0" w:line="240" w:lineRule="auto"/>
              <w:jc w:val="center"/>
              <w:rPr>
                <w:rFonts w:ascii="Times New Roman" w:hAnsi="Times New Roman"/>
                <w:b/>
                <w:sz w:val="24"/>
                <w:szCs w:val="24"/>
              </w:rPr>
            </w:pPr>
            <w:r w:rsidRPr="00A80A49">
              <w:rPr>
                <w:rFonts w:ascii="Times New Roman" w:hAnsi="Times New Roman"/>
                <w:b/>
                <w:sz w:val="24"/>
                <w:szCs w:val="24"/>
              </w:rPr>
              <w:t>26</w:t>
            </w:r>
          </w:p>
        </w:tc>
        <w:tc>
          <w:tcPr>
            <w:tcW w:w="1276" w:type="dxa"/>
            <w:gridSpan w:val="3"/>
            <w:tcBorders>
              <w:top w:val="single" w:sz="4" w:space="0" w:color="000000"/>
              <w:left w:val="single" w:sz="4" w:space="0" w:color="000000"/>
              <w:bottom w:val="single" w:sz="4" w:space="0" w:color="000000"/>
            </w:tcBorders>
          </w:tcPr>
          <w:p w:rsidR="00C56D31" w:rsidRPr="00A80A49" w:rsidRDefault="00C56D31" w:rsidP="0098439D">
            <w:pPr>
              <w:tabs>
                <w:tab w:val="left" w:pos="690"/>
              </w:tabs>
              <w:snapToGrid w:val="0"/>
              <w:spacing w:after="0" w:line="240" w:lineRule="auto"/>
              <w:jc w:val="center"/>
              <w:rPr>
                <w:rFonts w:ascii="Times New Roman" w:hAnsi="Times New Roman"/>
                <w:b/>
                <w:sz w:val="24"/>
                <w:szCs w:val="24"/>
              </w:rPr>
            </w:pPr>
            <w:r w:rsidRPr="00A80A49">
              <w:rPr>
                <w:rFonts w:ascii="Times New Roman" w:hAnsi="Times New Roman"/>
                <w:b/>
                <w:sz w:val="24"/>
                <w:szCs w:val="24"/>
              </w:rPr>
              <w:t>-</w:t>
            </w:r>
          </w:p>
        </w:tc>
        <w:tc>
          <w:tcPr>
            <w:tcW w:w="1276" w:type="dxa"/>
            <w:gridSpan w:val="2"/>
            <w:tcBorders>
              <w:top w:val="single" w:sz="4" w:space="0" w:color="000000"/>
              <w:left w:val="single" w:sz="4" w:space="0" w:color="000000"/>
              <w:bottom w:val="single" w:sz="4" w:space="0" w:color="000000"/>
              <w:right w:val="single" w:sz="4" w:space="0" w:color="000000"/>
            </w:tcBorders>
          </w:tcPr>
          <w:p w:rsidR="00C56D31" w:rsidRPr="00A80A49" w:rsidRDefault="00C56D31" w:rsidP="0098439D">
            <w:pPr>
              <w:tabs>
                <w:tab w:val="left" w:pos="690"/>
              </w:tabs>
              <w:snapToGrid w:val="0"/>
              <w:spacing w:after="0" w:line="240" w:lineRule="auto"/>
              <w:jc w:val="center"/>
              <w:rPr>
                <w:rFonts w:ascii="Times New Roman" w:hAnsi="Times New Roman"/>
                <w:b/>
                <w:sz w:val="24"/>
                <w:szCs w:val="24"/>
              </w:rPr>
            </w:pPr>
            <w:r w:rsidRPr="00A80A49">
              <w:rPr>
                <w:rFonts w:ascii="Times New Roman" w:hAnsi="Times New Roman"/>
                <w:b/>
                <w:sz w:val="24"/>
                <w:szCs w:val="24"/>
              </w:rPr>
              <w:t>1</w:t>
            </w:r>
          </w:p>
        </w:tc>
      </w:tr>
      <w:tr w:rsidR="00C56D31" w:rsidRPr="00A80A49" w:rsidTr="00484EA2">
        <w:trPr>
          <w:trHeight w:val="280"/>
        </w:trPr>
        <w:tc>
          <w:tcPr>
            <w:tcW w:w="3207" w:type="dxa"/>
            <w:gridSpan w:val="3"/>
            <w:tcBorders>
              <w:top w:val="single" w:sz="4" w:space="0" w:color="000000"/>
              <w:left w:val="single" w:sz="4" w:space="0" w:color="000000"/>
              <w:bottom w:val="single" w:sz="4" w:space="0" w:color="000000"/>
            </w:tcBorders>
          </w:tcPr>
          <w:p w:rsidR="00C56D31" w:rsidRPr="00A80A49" w:rsidRDefault="00C56D31" w:rsidP="0098439D">
            <w:pPr>
              <w:tabs>
                <w:tab w:val="left" w:pos="690"/>
              </w:tabs>
              <w:snapToGrid w:val="0"/>
              <w:spacing w:after="0" w:line="240" w:lineRule="auto"/>
              <w:jc w:val="center"/>
              <w:rPr>
                <w:rFonts w:ascii="Times New Roman" w:hAnsi="Times New Roman"/>
                <w:b/>
              </w:rPr>
            </w:pPr>
            <w:r w:rsidRPr="00A80A49">
              <w:rPr>
                <w:rFonts w:ascii="Times New Roman" w:hAnsi="Times New Roman"/>
                <w:b/>
              </w:rPr>
              <w:t>Всего по классам: апрель</w:t>
            </w:r>
          </w:p>
        </w:tc>
        <w:tc>
          <w:tcPr>
            <w:tcW w:w="905" w:type="dxa"/>
            <w:gridSpan w:val="2"/>
            <w:tcBorders>
              <w:top w:val="single" w:sz="4" w:space="0" w:color="000000"/>
              <w:left w:val="single" w:sz="4" w:space="0" w:color="000000"/>
              <w:bottom w:val="single" w:sz="4" w:space="0" w:color="000000"/>
            </w:tcBorders>
          </w:tcPr>
          <w:p w:rsidR="00C56D31" w:rsidRPr="00A80A49" w:rsidRDefault="00C56D31" w:rsidP="0098439D">
            <w:pPr>
              <w:tabs>
                <w:tab w:val="left" w:pos="690"/>
              </w:tabs>
              <w:snapToGrid w:val="0"/>
              <w:spacing w:after="0" w:line="240" w:lineRule="auto"/>
              <w:jc w:val="center"/>
              <w:rPr>
                <w:rFonts w:ascii="Times New Roman" w:hAnsi="Times New Roman"/>
                <w:b/>
                <w:sz w:val="24"/>
                <w:szCs w:val="24"/>
              </w:rPr>
            </w:pPr>
            <w:r w:rsidRPr="00A80A49">
              <w:rPr>
                <w:rFonts w:ascii="Times New Roman" w:hAnsi="Times New Roman"/>
                <w:b/>
                <w:sz w:val="24"/>
                <w:szCs w:val="24"/>
              </w:rPr>
              <w:t>115</w:t>
            </w:r>
          </w:p>
        </w:tc>
        <w:tc>
          <w:tcPr>
            <w:tcW w:w="883" w:type="dxa"/>
            <w:tcBorders>
              <w:top w:val="single" w:sz="4" w:space="0" w:color="000000"/>
              <w:left w:val="single" w:sz="4" w:space="0" w:color="000000"/>
              <w:bottom w:val="single" w:sz="4" w:space="0" w:color="000000"/>
            </w:tcBorders>
          </w:tcPr>
          <w:p w:rsidR="00C56D31" w:rsidRPr="00A80A49" w:rsidRDefault="00C56D31" w:rsidP="0098439D">
            <w:pPr>
              <w:tabs>
                <w:tab w:val="left" w:pos="690"/>
              </w:tabs>
              <w:snapToGrid w:val="0"/>
              <w:spacing w:after="0" w:line="240" w:lineRule="auto"/>
              <w:jc w:val="center"/>
              <w:rPr>
                <w:rFonts w:ascii="Times New Roman" w:hAnsi="Times New Roman"/>
                <w:b/>
                <w:sz w:val="24"/>
                <w:szCs w:val="24"/>
              </w:rPr>
            </w:pPr>
            <w:r w:rsidRPr="00A80A49">
              <w:rPr>
                <w:rFonts w:ascii="Times New Roman" w:hAnsi="Times New Roman"/>
                <w:b/>
                <w:sz w:val="24"/>
                <w:szCs w:val="24"/>
              </w:rPr>
              <w:t>72</w:t>
            </w:r>
          </w:p>
        </w:tc>
        <w:tc>
          <w:tcPr>
            <w:tcW w:w="1456" w:type="dxa"/>
            <w:gridSpan w:val="4"/>
            <w:tcBorders>
              <w:top w:val="single" w:sz="4" w:space="0" w:color="000000"/>
              <w:left w:val="single" w:sz="4" w:space="0" w:color="000000"/>
              <w:bottom w:val="single" w:sz="4" w:space="0" w:color="000000"/>
            </w:tcBorders>
          </w:tcPr>
          <w:p w:rsidR="00C56D31" w:rsidRPr="00A80A49" w:rsidRDefault="00C56D31" w:rsidP="0098439D">
            <w:pPr>
              <w:tabs>
                <w:tab w:val="left" w:pos="690"/>
              </w:tabs>
              <w:snapToGrid w:val="0"/>
              <w:spacing w:after="0" w:line="240" w:lineRule="auto"/>
              <w:jc w:val="center"/>
              <w:rPr>
                <w:rFonts w:ascii="Times New Roman" w:hAnsi="Times New Roman"/>
                <w:b/>
                <w:sz w:val="24"/>
                <w:szCs w:val="24"/>
              </w:rPr>
            </w:pPr>
            <w:r w:rsidRPr="00A80A49">
              <w:rPr>
                <w:rFonts w:ascii="Times New Roman" w:hAnsi="Times New Roman"/>
                <w:b/>
                <w:sz w:val="24"/>
                <w:szCs w:val="24"/>
              </w:rPr>
              <w:t>3</w:t>
            </w:r>
          </w:p>
        </w:tc>
        <w:tc>
          <w:tcPr>
            <w:tcW w:w="1028" w:type="dxa"/>
            <w:gridSpan w:val="3"/>
            <w:tcBorders>
              <w:top w:val="single" w:sz="4" w:space="0" w:color="000000"/>
              <w:left w:val="single" w:sz="4" w:space="0" w:color="000000"/>
              <w:bottom w:val="single" w:sz="4" w:space="0" w:color="000000"/>
            </w:tcBorders>
          </w:tcPr>
          <w:p w:rsidR="00C56D31" w:rsidRPr="00A80A49" w:rsidRDefault="00C56D31" w:rsidP="0098439D">
            <w:pPr>
              <w:tabs>
                <w:tab w:val="left" w:pos="690"/>
              </w:tabs>
              <w:snapToGrid w:val="0"/>
              <w:spacing w:after="0" w:line="240" w:lineRule="auto"/>
              <w:jc w:val="center"/>
              <w:rPr>
                <w:rFonts w:ascii="Times New Roman" w:hAnsi="Times New Roman"/>
                <w:b/>
                <w:sz w:val="24"/>
                <w:szCs w:val="24"/>
              </w:rPr>
            </w:pPr>
            <w:r w:rsidRPr="00A80A49">
              <w:rPr>
                <w:rFonts w:ascii="Times New Roman" w:hAnsi="Times New Roman"/>
                <w:b/>
                <w:sz w:val="24"/>
                <w:szCs w:val="24"/>
              </w:rPr>
              <w:t>23</w:t>
            </w:r>
          </w:p>
        </w:tc>
        <w:tc>
          <w:tcPr>
            <w:tcW w:w="1276" w:type="dxa"/>
            <w:gridSpan w:val="3"/>
            <w:tcBorders>
              <w:top w:val="single" w:sz="4" w:space="0" w:color="000000"/>
              <w:left w:val="single" w:sz="4" w:space="0" w:color="000000"/>
              <w:bottom w:val="single" w:sz="4" w:space="0" w:color="000000"/>
            </w:tcBorders>
          </w:tcPr>
          <w:p w:rsidR="00C56D31" w:rsidRPr="00A80A49" w:rsidRDefault="00C56D31" w:rsidP="0098439D">
            <w:pPr>
              <w:tabs>
                <w:tab w:val="left" w:pos="690"/>
              </w:tabs>
              <w:snapToGrid w:val="0"/>
              <w:spacing w:after="0" w:line="240" w:lineRule="auto"/>
              <w:jc w:val="center"/>
              <w:rPr>
                <w:rFonts w:ascii="Times New Roman" w:hAnsi="Times New Roman"/>
                <w:b/>
                <w:sz w:val="24"/>
                <w:szCs w:val="24"/>
              </w:rPr>
            </w:pPr>
            <w:r w:rsidRPr="00A80A49">
              <w:rPr>
                <w:rFonts w:ascii="Times New Roman" w:hAnsi="Times New Roman"/>
                <w:b/>
                <w:sz w:val="24"/>
                <w:szCs w:val="24"/>
              </w:rPr>
              <w:t>9</w:t>
            </w:r>
          </w:p>
        </w:tc>
        <w:tc>
          <w:tcPr>
            <w:tcW w:w="1276" w:type="dxa"/>
            <w:gridSpan w:val="2"/>
            <w:tcBorders>
              <w:top w:val="single" w:sz="4" w:space="0" w:color="000000"/>
              <w:left w:val="single" w:sz="4" w:space="0" w:color="000000"/>
              <w:bottom w:val="single" w:sz="4" w:space="0" w:color="000000"/>
              <w:right w:val="single" w:sz="4" w:space="0" w:color="000000"/>
            </w:tcBorders>
          </w:tcPr>
          <w:p w:rsidR="00C56D31" w:rsidRPr="00A80A49" w:rsidRDefault="00C56D31" w:rsidP="0098439D">
            <w:pPr>
              <w:tabs>
                <w:tab w:val="left" w:pos="690"/>
              </w:tabs>
              <w:snapToGrid w:val="0"/>
              <w:spacing w:after="0" w:line="240" w:lineRule="auto"/>
              <w:jc w:val="center"/>
              <w:rPr>
                <w:rFonts w:ascii="Times New Roman" w:hAnsi="Times New Roman"/>
                <w:b/>
                <w:sz w:val="24"/>
                <w:szCs w:val="24"/>
              </w:rPr>
            </w:pPr>
            <w:r w:rsidRPr="00A80A49">
              <w:rPr>
                <w:rFonts w:ascii="Times New Roman" w:hAnsi="Times New Roman"/>
                <w:b/>
                <w:sz w:val="24"/>
                <w:szCs w:val="24"/>
              </w:rPr>
              <w:t>8</w:t>
            </w:r>
          </w:p>
        </w:tc>
      </w:tr>
      <w:tr w:rsidR="00C56D31" w:rsidRPr="00692418" w:rsidTr="00484EA2">
        <w:tc>
          <w:tcPr>
            <w:tcW w:w="1316" w:type="dxa"/>
            <w:vMerge w:val="restart"/>
            <w:tcBorders>
              <w:top w:val="single" w:sz="4" w:space="0" w:color="000000"/>
              <w:left w:val="single" w:sz="4" w:space="0" w:color="000000"/>
              <w:bottom w:val="single" w:sz="4" w:space="0" w:color="000000"/>
            </w:tcBorders>
          </w:tcPr>
          <w:p w:rsidR="00C56D31" w:rsidRPr="00692418" w:rsidRDefault="00C56D31" w:rsidP="0098439D">
            <w:pPr>
              <w:tabs>
                <w:tab w:val="left" w:pos="690"/>
              </w:tabs>
              <w:snapToGrid w:val="0"/>
              <w:spacing w:after="0" w:line="240" w:lineRule="auto"/>
              <w:jc w:val="center"/>
              <w:rPr>
                <w:rFonts w:ascii="Times New Roman" w:hAnsi="Times New Roman"/>
                <w:sz w:val="24"/>
                <w:szCs w:val="24"/>
              </w:rPr>
            </w:pPr>
          </w:p>
          <w:p w:rsidR="00C56D31" w:rsidRPr="00692418" w:rsidRDefault="00C56D31" w:rsidP="0098439D">
            <w:pPr>
              <w:tabs>
                <w:tab w:val="left" w:pos="690"/>
              </w:tabs>
              <w:spacing w:after="0" w:line="240" w:lineRule="auto"/>
              <w:jc w:val="center"/>
              <w:rPr>
                <w:rFonts w:ascii="Times New Roman" w:hAnsi="Times New Roman"/>
                <w:sz w:val="24"/>
                <w:szCs w:val="24"/>
              </w:rPr>
            </w:pPr>
            <w:r w:rsidRPr="00692418">
              <w:rPr>
                <w:rFonts w:ascii="Times New Roman" w:hAnsi="Times New Roman"/>
                <w:sz w:val="24"/>
                <w:szCs w:val="24"/>
              </w:rPr>
              <w:t>Класс</w:t>
            </w:r>
          </w:p>
        </w:tc>
        <w:tc>
          <w:tcPr>
            <w:tcW w:w="1905" w:type="dxa"/>
            <w:gridSpan w:val="3"/>
            <w:vMerge w:val="restart"/>
            <w:tcBorders>
              <w:top w:val="single" w:sz="4" w:space="0" w:color="000000"/>
              <w:left w:val="single" w:sz="4" w:space="0" w:color="000000"/>
              <w:bottom w:val="single" w:sz="4" w:space="0" w:color="000000"/>
            </w:tcBorders>
          </w:tcPr>
          <w:p w:rsidR="00C56D31" w:rsidRPr="00692418" w:rsidRDefault="00C56D31" w:rsidP="0098439D">
            <w:pPr>
              <w:tabs>
                <w:tab w:val="left" w:pos="690"/>
              </w:tabs>
              <w:snapToGrid w:val="0"/>
              <w:spacing w:after="0" w:line="240" w:lineRule="auto"/>
              <w:jc w:val="center"/>
              <w:rPr>
                <w:rFonts w:ascii="Times New Roman" w:hAnsi="Times New Roman"/>
                <w:sz w:val="24"/>
                <w:szCs w:val="24"/>
              </w:rPr>
            </w:pPr>
          </w:p>
          <w:p w:rsidR="00C56D31" w:rsidRPr="00692418" w:rsidRDefault="00C56D31" w:rsidP="0098439D">
            <w:pPr>
              <w:tabs>
                <w:tab w:val="left" w:pos="690"/>
              </w:tabs>
              <w:spacing w:after="0" w:line="240" w:lineRule="auto"/>
              <w:jc w:val="center"/>
              <w:rPr>
                <w:rFonts w:ascii="Times New Roman" w:hAnsi="Times New Roman"/>
                <w:sz w:val="24"/>
                <w:szCs w:val="24"/>
              </w:rPr>
            </w:pPr>
            <w:r w:rsidRPr="00692418">
              <w:rPr>
                <w:rFonts w:ascii="Times New Roman" w:hAnsi="Times New Roman"/>
                <w:sz w:val="24"/>
                <w:szCs w:val="24"/>
              </w:rPr>
              <w:t xml:space="preserve">Учитель </w:t>
            </w:r>
          </w:p>
        </w:tc>
        <w:tc>
          <w:tcPr>
            <w:tcW w:w="891" w:type="dxa"/>
            <w:vMerge w:val="restart"/>
            <w:tcBorders>
              <w:top w:val="single" w:sz="4" w:space="0" w:color="000000"/>
              <w:left w:val="single" w:sz="4" w:space="0" w:color="000000"/>
              <w:bottom w:val="single" w:sz="4" w:space="0" w:color="000000"/>
            </w:tcBorders>
          </w:tcPr>
          <w:p w:rsidR="00C56D31" w:rsidRPr="00692418" w:rsidRDefault="00C56D31" w:rsidP="00DB79D9">
            <w:pPr>
              <w:tabs>
                <w:tab w:val="left" w:pos="1035"/>
              </w:tabs>
              <w:snapToGrid w:val="0"/>
              <w:spacing w:after="0" w:line="240" w:lineRule="auto"/>
              <w:ind w:left="-68" w:right="-108"/>
              <w:jc w:val="center"/>
              <w:rPr>
                <w:rFonts w:ascii="Times New Roman" w:hAnsi="Times New Roman"/>
                <w:sz w:val="24"/>
                <w:szCs w:val="24"/>
              </w:rPr>
            </w:pPr>
            <w:r w:rsidRPr="00692418">
              <w:rPr>
                <w:rFonts w:ascii="Times New Roman" w:hAnsi="Times New Roman"/>
                <w:sz w:val="24"/>
                <w:szCs w:val="24"/>
              </w:rPr>
              <w:t>Кол-во уч-ся</w:t>
            </w:r>
            <w:r>
              <w:rPr>
                <w:rFonts w:ascii="Times New Roman" w:hAnsi="Times New Roman"/>
                <w:sz w:val="24"/>
                <w:szCs w:val="24"/>
              </w:rPr>
              <w:t xml:space="preserve"> </w:t>
            </w:r>
            <w:r w:rsidRPr="00692418">
              <w:rPr>
                <w:rFonts w:ascii="Times New Roman" w:hAnsi="Times New Roman"/>
                <w:sz w:val="24"/>
                <w:szCs w:val="24"/>
              </w:rPr>
              <w:t xml:space="preserve">по </w:t>
            </w:r>
            <w:r>
              <w:rPr>
                <w:rFonts w:ascii="Times New Roman" w:hAnsi="Times New Roman"/>
                <w:sz w:val="24"/>
                <w:szCs w:val="24"/>
              </w:rPr>
              <w:t>с</w:t>
            </w:r>
            <w:r w:rsidRPr="00692418">
              <w:rPr>
                <w:rFonts w:ascii="Times New Roman" w:hAnsi="Times New Roman"/>
                <w:sz w:val="24"/>
                <w:szCs w:val="24"/>
              </w:rPr>
              <w:t>писку</w:t>
            </w:r>
          </w:p>
        </w:tc>
        <w:tc>
          <w:tcPr>
            <w:tcW w:w="1058" w:type="dxa"/>
            <w:gridSpan w:val="2"/>
            <w:vMerge w:val="restart"/>
            <w:tcBorders>
              <w:top w:val="single" w:sz="4" w:space="0" w:color="000000"/>
              <w:left w:val="single" w:sz="4" w:space="0" w:color="000000"/>
              <w:bottom w:val="single" w:sz="4" w:space="0" w:color="000000"/>
            </w:tcBorders>
          </w:tcPr>
          <w:p w:rsidR="00C56D31" w:rsidRPr="00692418" w:rsidRDefault="00C56D31" w:rsidP="0098439D">
            <w:pPr>
              <w:tabs>
                <w:tab w:val="left" w:pos="690"/>
              </w:tabs>
              <w:snapToGrid w:val="0"/>
              <w:spacing w:after="0" w:line="240" w:lineRule="auto"/>
              <w:jc w:val="center"/>
              <w:rPr>
                <w:rFonts w:ascii="Times New Roman" w:hAnsi="Times New Roman"/>
                <w:sz w:val="24"/>
                <w:szCs w:val="24"/>
              </w:rPr>
            </w:pPr>
            <w:r w:rsidRPr="00692418">
              <w:rPr>
                <w:rFonts w:ascii="Times New Roman" w:hAnsi="Times New Roman"/>
                <w:sz w:val="24"/>
                <w:szCs w:val="24"/>
              </w:rPr>
              <w:t>Выпол</w:t>
            </w:r>
          </w:p>
          <w:p w:rsidR="00C56D31" w:rsidRPr="00692418" w:rsidRDefault="00C56D31" w:rsidP="0098439D">
            <w:pPr>
              <w:tabs>
                <w:tab w:val="left" w:pos="690"/>
              </w:tabs>
              <w:spacing w:after="0" w:line="240" w:lineRule="auto"/>
              <w:jc w:val="center"/>
              <w:rPr>
                <w:rFonts w:ascii="Times New Roman" w:hAnsi="Times New Roman"/>
                <w:sz w:val="24"/>
                <w:szCs w:val="24"/>
              </w:rPr>
            </w:pPr>
            <w:r w:rsidRPr="00692418">
              <w:rPr>
                <w:rFonts w:ascii="Times New Roman" w:hAnsi="Times New Roman"/>
                <w:sz w:val="24"/>
                <w:szCs w:val="24"/>
              </w:rPr>
              <w:t>няли работу</w:t>
            </w:r>
          </w:p>
        </w:tc>
        <w:tc>
          <w:tcPr>
            <w:tcW w:w="2451" w:type="dxa"/>
            <w:gridSpan w:val="7"/>
            <w:tcBorders>
              <w:top w:val="single" w:sz="4" w:space="0" w:color="000000"/>
              <w:left w:val="single" w:sz="4" w:space="0" w:color="000000"/>
              <w:bottom w:val="single" w:sz="4" w:space="0" w:color="000000"/>
            </w:tcBorders>
          </w:tcPr>
          <w:p w:rsidR="00C56D31" w:rsidRPr="00692418" w:rsidRDefault="00C56D31" w:rsidP="0098439D">
            <w:pPr>
              <w:tabs>
                <w:tab w:val="left" w:pos="690"/>
              </w:tabs>
              <w:snapToGrid w:val="0"/>
              <w:spacing w:after="0" w:line="240" w:lineRule="auto"/>
              <w:jc w:val="center"/>
              <w:rPr>
                <w:rFonts w:ascii="Times New Roman" w:hAnsi="Times New Roman"/>
                <w:sz w:val="24"/>
                <w:szCs w:val="24"/>
              </w:rPr>
            </w:pPr>
            <w:r w:rsidRPr="00692418">
              <w:rPr>
                <w:rFonts w:ascii="Times New Roman" w:hAnsi="Times New Roman"/>
                <w:sz w:val="24"/>
                <w:szCs w:val="24"/>
              </w:rPr>
              <w:t xml:space="preserve">Оценки </w:t>
            </w:r>
          </w:p>
        </w:tc>
        <w:tc>
          <w:tcPr>
            <w:tcW w:w="1134" w:type="dxa"/>
            <w:gridSpan w:val="2"/>
            <w:vMerge w:val="restart"/>
            <w:tcBorders>
              <w:top w:val="single" w:sz="4" w:space="0" w:color="000000"/>
              <w:left w:val="single" w:sz="4" w:space="0" w:color="000000"/>
              <w:bottom w:val="single" w:sz="4" w:space="0" w:color="000000"/>
            </w:tcBorders>
          </w:tcPr>
          <w:p w:rsidR="00C56D31" w:rsidRPr="00692418" w:rsidRDefault="00C56D31" w:rsidP="00DB79D9">
            <w:pPr>
              <w:tabs>
                <w:tab w:val="left" w:pos="690"/>
              </w:tabs>
              <w:snapToGrid w:val="0"/>
              <w:spacing w:after="0" w:line="240" w:lineRule="auto"/>
              <w:jc w:val="both"/>
              <w:rPr>
                <w:rFonts w:ascii="Times New Roman" w:hAnsi="Times New Roman"/>
                <w:sz w:val="24"/>
                <w:szCs w:val="24"/>
              </w:rPr>
            </w:pPr>
            <w:r w:rsidRPr="00692418">
              <w:rPr>
                <w:rFonts w:ascii="Times New Roman" w:hAnsi="Times New Roman"/>
                <w:sz w:val="24"/>
                <w:szCs w:val="24"/>
              </w:rPr>
              <w:t>К</w:t>
            </w:r>
            <w:r w:rsidR="00DB79D9">
              <w:rPr>
                <w:rFonts w:ascii="Times New Roman" w:hAnsi="Times New Roman"/>
                <w:sz w:val="24"/>
                <w:szCs w:val="24"/>
              </w:rPr>
              <w:t>а</w:t>
            </w:r>
            <w:r w:rsidRPr="00692418">
              <w:rPr>
                <w:rFonts w:ascii="Times New Roman" w:hAnsi="Times New Roman"/>
                <w:sz w:val="24"/>
                <w:szCs w:val="24"/>
              </w:rPr>
              <w:t>ч</w:t>
            </w:r>
            <w:r w:rsidR="00DB79D9">
              <w:rPr>
                <w:rFonts w:ascii="Times New Roman" w:hAnsi="Times New Roman"/>
                <w:sz w:val="24"/>
                <w:szCs w:val="24"/>
              </w:rPr>
              <w:t>-во</w:t>
            </w:r>
            <w:r w:rsidRPr="00692418">
              <w:rPr>
                <w:rFonts w:ascii="Times New Roman" w:hAnsi="Times New Roman"/>
                <w:sz w:val="24"/>
                <w:szCs w:val="24"/>
              </w:rPr>
              <w:t xml:space="preserve"> знаний</w:t>
            </w:r>
          </w:p>
        </w:tc>
        <w:tc>
          <w:tcPr>
            <w:tcW w:w="1276" w:type="dxa"/>
            <w:gridSpan w:val="2"/>
            <w:vMerge w:val="restart"/>
            <w:tcBorders>
              <w:top w:val="single" w:sz="4" w:space="0" w:color="000000"/>
              <w:left w:val="single" w:sz="4" w:space="0" w:color="000000"/>
              <w:bottom w:val="single" w:sz="4" w:space="0" w:color="000000"/>
              <w:right w:val="single" w:sz="4" w:space="0" w:color="000000"/>
            </w:tcBorders>
          </w:tcPr>
          <w:p w:rsidR="00C56D31" w:rsidRPr="00692418" w:rsidRDefault="00C56D31" w:rsidP="00DB79D9">
            <w:pPr>
              <w:tabs>
                <w:tab w:val="left" w:pos="690"/>
              </w:tabs>
              <w:snapToGrid w:val="0"/>
              <w:spacing w:after="0" w:line="240" w:lineRule="auto"/>
              <w:jc w:val="both"/>
              <w:rPr>
                <w:rFonts w:ascii="Times New Roman" w:hAnsi="Times New Roman"/>
                <w:sz w:val="24"/>
                <w:szCs w:val="24"/>
              </w:rPr>
            </w:pPr>
            <w:r w:rsidRPr="00692418">
              <w:rPr>
                <w:rFonts w:ascii="Times New Roman" w:hAnsi="Times New Roman"/>
                <w:sz w:val="24"/>
                <w:szCs w:val="24"/>
              </w:rPr>
              <w:t xml:space="preserve">Успеваемость </w:t>
            </w:r>
          </w:p>
        </w:tc>
      </w:tr>
      <w:tr w:rsidR="00C56D31" w:rsidRPr="00692418" w:rsidTr="00484EA2">
        <w:tc>
          <w:tcPr>
            <w:tcW w:w="1316" w:type="dxa"/>
            <w:vMerge/>
            <w:tcBorders>
              <w:top w:val="single" w:sz="4" w:space="0" w:color="000000"/>
              <w:left w:val="single" w:sz="4" w:space="0" w:color="000000"/>
              <w:bottom w:val="single" w:sz="4" w:space="0" w:color="000000"/>
            </w:tcBorders>
          </w:tcPr>
          <w:p w:rsidR="00C56D31" w:rsidRPr="00692418" w:rsidRDefault="00C56D31" w:rsidP="0098439D">
            <w:pPr>
              <w:tabs>
                <w:tab w:val="left" w:pos="690"/>
              </w:tabs>
              <w:snapToGrid w:val="0"/>
              <w:spacing w:after="0" w:line="240" w:lineRule="auto"/>
              <w:jc w:val="both"/>
              <w:rPr>
                <w:rFonts w:ascii="Times New Roman" w:hAnsi="Times New Roman"/>
                <w:sz w:val="24"/>
                <w:szCs w:val="24"/>
              </w:rPr>
            </w:pPr>
          </w:p>
        </w:tc>
        <w:tc>
          <w:tcPr>
            <w:tcW w:w="1905" w:type="dxa"/>
            <w:gridSpan w:val="3"/>
            <w:vMerge/>
            <w:tcBorders>
              <w:top w:val="single" w:sz="4" w:space="0" w:color="000000"/>
              <w:left w:val="single" w:sz="4" w:space="0" w:color="000000"/>
              <w:bottom w:val="single" w:sz="4" w:space="0" w:color="000000"/>
            </w:tcBorders>
          </w:tcPr>
          <w:p w:rsidR="00C56D31" w:rsidRPr="00692418" w:rsidRDefault="00C56D31" w:rsidP="0098439D">
            <w:pPr>
              <w:tabs>
                <w:tab w:val="left" w:pos="690"/>
              </w:tabs>
              <w:snapToGrid w:val="0"/>
              <w:spacing w:after="0" w:line="240" w:lineRule="auto"/>
              <w:jc w:val="center"/>
              <w:rPr>
                <w:rFonts w:ascii="Times New Roman" w:hAnsi="Times New Roman"/>
                <w:sz w:val="24"/>
                <w:szCs w:val="24"/>
              </w:rPr>
            </w:pPr>
          </w:p>
        </w:tc>
        <w:tc>
          <w:tcPr>
            <w:tcW w:w="891" w:type="dxa"/>
            <w:vMerge/>
            <w:tcBorders>
              <w:top w:val="single" w:sz="4" w:space="0" w:color="000000"/>
              <w:left w:val="single" w:sz="4" w:space="0" w:color="000000"/>
              <w:bottom w:val="single" w:sz="4" w:space="0" w:color="000000"/>
            </w:tcBorders>
          </w:tcPr>
          <w:p w:rsidR="00C56D31" w:rsidRPr="00692418" w:rsidRDefault="00C56D31" w:rsidP="0098439D">
            <w:pPr>
              <w:tabs>
                <w:tab w:val="left" w:pos="690"/>
              </w:tabs>
              <w:snapToGrid w:val="0"/>
              <w:spacing w:after="0" w:line="240" w:lineRule="auto"/>
              <w:jc w:val="both"/>
              <w:rPr>
                <w:rFonts w:ascii="Times New Roman" w:hAnsi="Times New Roman"/>
                <w:sz w:val="24"/>
                <w:szCs w:val="24"/>
              </w:rPr>
            </w:pPr>
          </w:p>
        </w:tc>
        <w:tc>
          <w:tcPr>
            <w:tcW w:w="1058" w:type="dxa"/>
            <w:gridSpan w:val="2"/>
            <w:vMerge/>
            <w:tcBorders>
              <w:top w:val="single" w:sz="4" w:space="0" w:color="000000"/>
              <w:left w:val="single" w:sz="4" w:space="0" w:color="000000"/>
              <w:bottom w:val="single" w:sz="4" w:space="0" w:color="000000"/>
            </w:tcBorders>
          </w:tcPr>
          <w:p w:rsidR="00C56D31" w:rsidRPr="00692418" w:rsidRDefault="00C56D31" w:rsidP="0098439D">
            <w:pPr>
              <w:tabs>
                <w:tab w:val="left" w:pos="690"/>
              </w:tabs>
              <w:snapToGrid w:val="0"/>
              <w:spacing w:after="0" w:line="240" w:lineRule="auto"/>
              <w:jc w:val="both"/>
              <w:rPr>
                <w:rFonts w:ascii="Times New Roman" w:hAnsi="Times New Roman"/>
                <w:sz w:val="24"/>
                <w:szCs w:val="24"/>
              </w:rPr>
            </w:pPr>
          </w:p>
        </w:tc>
        <w:tc>
          <w:tcPr>
            <w:tcW w:w="608" w:type="dxa"/>
            <w:tcBorders>
              <w:top w:val="single" w:sz="4" w:space="0" w:color="000000"/>
              <w:left w:val="single" w:sz="4" w:space="0" w:color="000000"/>
              <w:bottom w:val="single" w:sz="4" w:space="0" w:color="000000"/>
            </w:tcBorders>
          </w:tcPr>
          <w:p w:rsidR="00C56D31" w:rsidRPr="00692418" w:rsidRDefault="00C56D31" w:rsidP="0098439D">
            <w:pPr>
              <w:tabs>
                <w:tab w:val="left" w:pos="690"/>
              </w:tabs>
              <w:snapToGrid w:val="0"/>
              <w:spacing w:after="0" w:line="240" w:lineRule="auto"/>
              <w:jc w:val="center"/>
              <w:rPr>
                <w:rFonts w:ascii="Times New Roman" w:hAnsi="Times New Roman"/>
                <w:sz w:val="24"/>
                <w:szCs w:val="24"/>
              </w:rPr>
            </w:pPr>
            <w:r w:rsidRPr="00692418">
              <w:rPr>
                <w:rFonts w:ascii="Times New Roman" w:hAnsi="Times New Roman"/>
                <w:sz w:val="24"/>
                <w:szCs w:val="24"/>
              </w:rPr>
              <w:t>«5»</w:t>
            </w:r>
          </w:p>
        </w:tc>
        <w:tc>
          <w:tcPr>
            <w:tcW w:w="567" w:type="dxa"/>
            <w:tcBorders>
              <w:top w:val="single" w:sz="4" w:space="0" w:color="000000"/>
              <w:left w:val="single" w:sz="4" w:space="0" w:color="000000"/>
              <w:bottom w:val="single" w:sz="4" w:space="0" w:color="000000"/>
            </w:tcBorders>
          </w:tcPr>
          <w:p w:rsidR="00C56D31" w:rsidRPr="00692418" w:rsidRDefault="00C56D31" w:rsidP="00484EA2">
            <w:pPr>
              <w:tabs>
                <w:tab w:val="left" w:pos="690"/>
              </w:tabs>
              <w:snapToGrid w:val="0"/>
              <w:spacing w:after="0" w:line="240" w:lineRule="auto"/>
              <w:ind w:left="-108" w:right="-108" w:firstLine="108"/>
              <w:jc w:val="center"/>
              <w:rPr>
                <w:rFonts w:ascii="Times New Roman" w:hAnsi="Times New Roman"/>
                <w:sz w:val="24"/>
                <w:szCs w:val="24"/>
              </w:rPr>
            </w:pPr>
            <w:r w:rsidRPr="00692418">
              <w:rPr>
                <w:rFonts w:ascii="Times New Roman" w:hAnsi="Times New Roman"/>
                <w:sz w:val="24"/>
                <w:szCs w:val="24"/>
              </w:rPr>
              <w:t>«4»</w:t>
            </w:r>
          </w:p>
        </w:tc>
        <w:tc>
          <w:tcPr>
            <w:tcW w:w="709" w:type="dxa"/>
            <w:gridSpan w:val="3"/>
            <w:tcBorders>
              <w:top w:val="single" w:sz="4" w:space="0" w:color="000000"/>
              <w:left w:val="single" w:sz="4" w:space="0" w:color="000000"/>
              <w:bottom w:val="single" w:sz="4" w:space="0" w:color="000000"/>
            </w:tcBorders>
          </w:tcPr>
          <w:p w:rsidR="00C56D31" w:rsidRPr="00692418" w:rsidRDefault="00C56D31" w:rsidP="0098439D">
            <w:pPr>
              <w:tabs>
                <w:tab w:val="left" w:pos="690"/>
              </w:tabs>
              <w:snapToGrid w:val="0"/>
              <w:spacing w:after="0" w:line="240" w:lineRule="auto"/>
              <w:jc w:val="center"/>
              <w:rPr>
                <w:rFonts w:ascii="Times New Roman" w:hAnsi="Times New Roman"/>
                <w:sz w:val="24"/>
                <w:szCs w:val="24"/>
              </w:rPr>
            </w:pPr>
            <w:r w:rsidRPr="00692418">
              <w:rPr>
                <w:rFonts w:ascii="Times New Roman" w:hAnsi="Times New Roman"/>
                <w:sz w:val="24"/>
                <w:szCs w:val="24"/>
              </w:rPr>
              <w:t>«3»</w:t>
            </w:r>
          </w:p>
        </w:tc>
        <w:tc>
          <w:tcPr>
            <w:tcW w:w="567" w:type="dxa"/>
            <w:gridSpan w:val="2"/>
            <w:tcBorders>
              <w:top w:val="single" w:sz="4" w:space="0" w:color="000000"/>
              <w:left w:val="single" w:sz="4" w:space="0" w:color="000000"/>
              <w:bottom w:val="single" w:sz="4" w:space="0" w:color="000000"/>
            </w:tcBorders>
          </w:tcPr>
          <w:p w:rsidR="00C56D31" w:rsidRPr="00692418" w:rsidRDefault="00C56D31" w:rsidP="00484EA2">
            <w:pPr>
              <w:tabs>
                <w:tab w:val="left" w:pos="690"/>
              </w:tabs>
              <w:snapToGrid w:val="0"/>
              <w:spacing w:after="0" w:line="240" w:lineRule="auto"/>
              <w:ind w:left="-108" w:right="-108" w:firstLine="108"/>
              <w:jc w:val="center"/>
              <w:rPr>
                <w:rFonts w:ascii="Times New Roman" w:hAnsi="Times New Roman"/>
                <w:sz w:val="24"/>
                <w:szCs w:val="24"/>
              </w:rPr>
            </w:pPr>
            <w:r w:rsidRPr="00692418">
              <w:rPr>
                <w:rFonts w:ascii="Times New Roman" w:hAnsi="Times New Roman"/>
                <w:sz w:val="24"/>
                <w:szCs w:val="24"/>
              </w:rPr>
              <w:t>«2»</w:t>
            </w:r>
          </w:p>
        </w:tc>
        <w:tc>
          <w:tcPr>
            <w:tcW w:w="1134" w:type="dxa"/>
            <w:gridSpan w:val="2"/>
            <w:vMerge/>
            <w:tcBorders>
              <w:top w:val="single" w:sz="4" w:space="0" w:color="000000"/>
              <w:left w:val="single" w:sz="4" w:space="0" w:color="000000"/>
              <w:bottom w:val="single" w:sz="4" w:space="0" w:color="000000"/>
            </w:tcBorders>
          </w:tcPr>
          <w:p w:rsidR="00C56D31" w:rsidRPr="00692418" w:rsidRDefault="00C56D31" w:rsidP="0098439D">
            <w:pPr>
              <w:tabs>
                <w:tab w:val="left" w:pos="690"/>
              </w:tabs>
              <w:snapToGrid w:val="0"/>
              <w:spacing w:after="0" w:line="240" w:lineRule="auto"/>
              <w:jc w:val="both"/>
              <w:rPr>
                <w:rFonts w:ascii="Times New Roman" w:hAnsi="Times New Roman"/>
                <w:sz w:val="24"/>
                <w:szCs w:val="24"/>
              </w:rPr>
            </w:pPr>
          </w:p>
        </w:tc>
        <w:tc>
          <w:tcPr>
            <w:tcW w:w="1276" w:type="dxa"/>
            <w:gridSpan w:val="2"/>
            <w:vMerge/>
            <w:tcBorders>
              <w:top w:val="single" w:sz="4" w:space="0" w:color="000000"/>
              <w:left w:val="single" w:sz="4" w:space="0" w:color="000000"/>
              <w:bottom w:val="single" w:sz="4" w:space="0" w:color="000000"/>
              <w:right w:val="single" w:sz="4" w:space="0" w:color="000000"/>
            </w:tcBorders>
          </w:tcPr>
          <w:p w:rsidR="00C56D31" w:rsidRPr="00692418" w:rsidRDefault="00C56D31" w:rsidP="0098439D">
            <w:pPr>
              <w:tabs>
                <w:tab w:val="left" w:pos="690"/>
              </w:tabs>
              <w:snapToGrid w:val="0"/>
              <w:spacing w:after="0" w:line="240" w:lineRule="auto"/>
              <w:jc w:val="both"/>
              <w:rPr>
                <w:rFonts w:ascii="Times New Roman" w:hAnsi="Times New Roman"/>
                <w:sz w:val="24"/>
                <w:szCs w:val="24"/>
              </w:rPr>
            </w:pPr>
          </w:p>
        </w:tc>
      </w:tr>
      <w:tr w:rsidR="00C56D31" w:rsidRPr="00692418" w:rsidTr="00484EA2">
        <w:tc>
          <w:tcPr>
            <w:tcW w:w="1316" w:type="dxa"/>
            <w:tcBorders>
              <w:top w:val="single" w:sz="4" w:space="0" w:color="000000"/>
              <w:left w:val="single" w:sz="4" w:space="0" w:color="000000"/>
              <w:bottom w:val="single" w:sz="4" w:space="0" w:color="000000"/>
            </w:tcBorders>
          </w:tcPr>
          <w:p w:rsidR="00C56D31" w:rsidRPr="00692418" w:rsidRDefault="00C56D31" w:rsidP="0098439D">
            <w:pPr>
              <w:tabs>
                <w:tab w:val="left" w:pos="1173"/>
              </w:tabs>
              <w:snapToGrid w:val="0"/>
              <w:spacing w:after="0" w:line="240" w:lineRule="auto"/>
              <w:ind w:left="-103" w:right="-113" w:firstLine="103"/>
              <w:rPr>
                <w:rFonts w:ascii="Times New Roman" w:hAnsi="Times New Roman"/>
                <w:sz w:val="24"/>
                <w:szCs w:val="24"/>
              </w:rPr>
            </w:pPr>
            <w:r w:rsidRPr="00692418">
              <w:rPr>
                <w:rFonts w:ascii="Times New Roman" w:hAnsi="Times New Roman"/>
                <w:sz w:val="24"/>
                <w:szCs w:val="24"/>
              </w:rPr>
              <w:t>1 кл</w:t>
            </w:r>
            <w:r>
              <w:rPr>
                <w:rFonts w:ascii="Times New Roman" w:hAnsi="Times New Roman"/>
                <w:sz w:val="24"/>
                <w:szCs w:val="24"/>
              </w:rPr>
              <w:t>,</w:t>
            </w:r>
            <w:r w:rsidRPr="00692418">
              <w:rPr>
                <w:rFonts w:ascii="Times New Roman" w:hAnsi="Times New Roman"/>
                <w:sz w:val="24"/>
                <w:szCs w:val="24"/>
              </w:rPr>
              <w:t>апрель</w:t>
            </w:r>
          </w:p>
        </w:tc>
        <w:tc>
          <w:tcPr>
            <w:tcW w:w="1905" w:type="dxa"/>
            <w:gridSpan w:val="3"/>
            <w:tcBorders>
              <w:top w:val="single" w:sz="4" w:space="0" w:color="000000"/>
              <w:left w:val="single" w:sz="4" w:space="0" w:color="000000"/>
              <w:bottom w:val="single" w:sz="4" w:space="0" w:color="000000"/>
            </w:tcBorders>
          </w:tcPr>
          <w:p w:rsidR="00C56D31" w:rsidRPr="00692418" w:rsidRDefault="00C56D31" w:rsidP="0098439D">
            <w:pPr>
              <w:tabs>
                <w:tab w:val="left" w:pos="690"/>
              </w:tabs>
              <w:snapToGrid w:val="0"/>
              <w:spacing w:after="0" w:line="240" w:lineRule="auto"/>
              <w:ind w:left="-103" w:right="-108"/>
              <w:jc w:val="both"/>
              <w:rPr>
                <w:rFonts w:ascii="Times New Roman" w:hAnsi="Times New Roman"/>
                <w:sz w:val="24"/>
                <w:szCs w:val="24"/>
              </w:rPr>
            </w:pPr>
            <w:r w:rsidRPr="00692418">
              <w:rPr>
                <w:rFonts w:ascii="Times New Roman" w:hAnsi="Times New Roman"/>
                <w:sz w:val="24"/>
                <w:szCs w:val="24"/>
              </w:rPr>
              <w:t xml:space="preserve">Линниченко </w:t>
            </w:r>
            <w:r>
              <w:rPr>
                <w:rFonts w:ascii="Times New Roman" w:hAnsi="Times New Roman"/>
                <w:sz w:val="24"/>
                <w:szCs w:val="24"/>
              </w:rPr>
              <w:t>М.</w:t>
            </w:r>
            <w:r w:rsidRPr="00692418">
              <w:rPr>
                <w:rFonts w:ascii="Times New Roman" w:hAnsi="Times New Roman"/>
                <w:sz w:val="24"/>
                <w:szCs w:val="24"/>
              </w:rPr>
              <w:t>В.</w:t>
            </w:r>
          </w:p>
        </w:tc>
        <w:tc>
          <w:tcPr>
            <w:tcW w:w="891" w:type="dxa"/>
            <w:tcBorders>
              <w:top w:val="single" w:sz="4" w:space="0" w:color="000000"/>
              <w:left w:val="single" w:sz="4" w:space="0" w:color="000000"/>
              <w:bottom w:val="single" w:sz="4" w:space="0" w:color="000000"/>
            </w:tcBorders>
          </w:tcPr>
          <w:p w:rsidR="00C56D31" w:rsidRPr="00692418" w:rsidRDefault="00C56D31" w:rsidP="0098439D">
            <w:pPr>
              <w:tabs>
                <w:tab w:val="left" w:pos="690"/>
              </w:tabs>
              <w:snapToGrid w:val="0"/>
              <w:spacing w:after="0" w:line="240" w:lineRule="auto"/>
              <w:ind w:left="-99"/>
              <w:jc w:val="center"/>
              <w:rPr>
                <w:rFonts w:ascii="Times New Roman" w:hAnsi="Times New Roman"/>
                <w:sz w:val="24"/>
                <w:szCs w:val="24"/>
              </w:rPr>
            </w:pPr>
            <w:r w:rsidRPr="00692418">
              <w:rPr>
                <w:rFonts w:ascii="Times New Roman" w:hAnsi="Times New Roman"/>
                <w:sz w:val="24"/>
                <w:szCs w:val="24"/>
              </w:rPr>
              <w:t>6</w:t>
            </w:r>
          </w:p>
        </w:tc>
        <w:tc>
          <w:tcPr>
            <w:tcW w:w="1058" w:type="dxa"/>
            <w:gridSpan w:val="2"/>
            <w:tcBorders>
              <w:top w:val="single" w:sz="4" w:space="0" w:color="000000"/>
              <w:left w:val="single" w:sz="4" w:space="0" w:color="000000"/>
              <w:bottom w:val="single" w:sz="4" w:space="0" w:color="000000"/>
            </w:tcBorders>
          </w:tcPr>
          <w:p w:rsidR="00C56D31" w:rsidRPr="00692418" w:rsidRDefault="00C56D31" w:rsidP="0098439D">
            <w:pPr>
              <w:tabs>
                <w:tab w:val="left" w:pos="690"/>
              </w:tabs>
              <w:snapToGrid w:val="0"/>
              <w:spacing w:after="0" w:line="240" w:lineRule="auto"/>
              <w:jc w:val="center"/>
              <w:rPr>
                <w:rFonts w:ascii="Times New Roman" w:hAnsi="Times New Roman"/>
                <w:sz w:val="24"/>
                <w:szCs w:val="24"/>
              </w:rPr>
            </w:pPr>
            <w:r w:rsidRPr="00692418">
              <w:rPr>
                <w:rFonts w:ascii="Times New Roman" w:hAnsi="Times New Roman"/>
                <w:sz w:val="24"/>
                <w:szCs w:val="24"/>
              </w:rPr>
              <w:t>5</w:t>
            </w:r>
          </w:p>
        </w:tc>
        <w:tc>
          <w:tcPr>
            <w:tcW w:w="608" w:type="dxa"/>
            <w:tcBorders>
              <w:top w:val="single" w:sz="4" w:space="0" w:color="000000"/>
              <w:left w:val="single" w:sz="4" w:space="0" w:color="000000"/>
              <w:bottom w:val="single" w:sz="4" w:space="0" w:color="000000"/>
            </w:tcBorders>
          </w:tcPr>
          <w:p w:rsidR="00C56D31" w:rsidRPr="00692418" w:rsidRDefault="00C56D31" w:rsidP="0098439D">
            <w:pPr>
              <w:tabs>
                <w:tab w:val="left" w:pos="690"/>
              </w:tabs>
              <w:snapToGrid w:val="0"/>
              <w:spacing w:after="0" w:line="240" w:lineRule="auto"/>
              <w:jc w:val="center"/>
              <w:rPr>
                <w:rFonts w:ascii="Times New Roman" w:hAnsi="Times New Roman"/>
                <w:sz w:val="24"/>
                <w:szCs w:val="24"/>
              </w:rPr>
            </w:pPr>
            <w:r w:rsidRPr="00692418">
              <w:rPr>
                <w:rFonts w:ascii="Times New Roman" w:hAnsi="Times New Roman"/>
                <w:sz w:val="24"/>
                <w:szCs w:val="24"/>
              </w:rPr>
              <w:t>-</w:t>
            </w:r>
          </w:p>
        </w:tc>
        <w:tc>
          <w:tcPr>
            <w:tcW w:w="567" w:type="dxa"/>
            <w:tcBorders>
              <w:top w:val="single" w:sz="4" w:space="0" w:color="000000"/>
              <w:left w:val="single" w:sz="4" w:space="0" w:color="000000"/>
              <w:bottom w:val="single" w:sz="4" w:space="0" w:color="000000"/>
            </w:tcBorders>
          </w:tcPr>
          <w:p w:rsidR="00C56D31" w:rsidRPr="00692418" w:rsidRDefault="00C56D31" w:rsidP="0098439D">
            <w:pPr>
              <w:tabs>
                <w:tab w:val="left" w:pos="690"/>
              </w:tabs>
              <w:snapToGrid w:val="0"/>
              <w:spacing w:after="0" w:line="240" w:lineRule="auto"/>
              <w:jc w:val="center"/>
              <w:rPr>
                <w:rFonts w:ascii="Times New Roman" w:hAnsi="Times New Roman"/>
                <w:sz w:val="24"/>
                <w:szCs w:val="24"/>
              </w:rPr>
            </w:pPr>
            <w:r w:rsidRPr="00692418">
              <w:rPr>
                <w:rFonts w:ascii="Times New Roman" w:hAnsi="Times New Roman"/>
                <w:sz w:val="24"/>
                <w:szCs w:val="24"/>
              </w:rPr>
              <w:t>-</w:t>
            </w:r>
          </w:p>
        </w:tc>
        <w:tc>
          <w:tcPr>
            <w:tcW w:w="709" w:type="dxa"/>
            <w:gridSpan w:val="3"/>
            <w:tcBorders>
              <w:top w:val="single" w:sz="4" w:space="0" w:color="000000"/>
              <w:left w:val="single" w:sz="4" w:space="0" w:color="000000"/>
              <w:bottom w:val="single" w:sz="4" w:space="0" w:color="000000"/>
            </w:tcBorders>
          </w:tcPr>
          <w:p w:rsidR="00C56D31" w:rsidRPr="00692418" w:rsidRDefault="00C56D31" w:rsidP="0098439D">
            <w:pPr>
              <w:tabs>
                <w:tab w:val="left" w:pos="690"/>
              </w:tabs>
              <w:snapToGrid w:val="0"/>
              <w:spacing w:after="0" w:line="240" w:lineRule="auto"/>
              <w:jc w:val="center"/>
              <w:rPr>
                <w:rFonts w:ascii="Times New Roman" w:hAnsi="Times New Roman"/>
                <w:sz w:val="24"/>
                <w:szCs w:val="24"/>
              </w:rPr>
            </w:pPr>
            <w:r w:rsidRPr="00692418">
              <w:rPr>
                <w:rFonts w:ascii="Times New Roman" w:hAnsi="Times New Roman"/>
                <w:sz w:val="24"/>
                <w:szCs w:val="24"/>
              </w:rPr>
              <w:t>-</w:t>
            </w:r>
          </w:p>
        </w:tc>
        <w:tc>
          <w:tcPr>
            <w:tcW w:w="567" w:type="dxa"/>
            <w:gridSpan w:val="2"/>
            <w:tcBorders>
              <w:top w:val="single" w:sz="4" w:space="0" w:color="000000"/>
              <w:left w:val="single" w:sz="4" w:space="0" w:color="000000"/>
              <w:bottom w:val="single" w:sz="4" w:space="0" w:color="000000"/>
            </w:tcBorders>
          </w:tcPr>
          <w:p w:rsidR="00C56D31" w:rsidRPr="00692418" w:rsidRDefault="00C56D31" w:rsidP="0098439D">
            <w:pPr>
              <w:tabs>
                <w:tab w:val="left" w:pos="690"/>
              </w:tabs>
              <w:snapToGrid w:val="0"/>
              <w:spacing w:after="0" w:line="240" w:lineRule="auto"/>
              <w:jc w:val="center"/>
              <w:rPr>
                <w:rFonts w:ascii="Times New Roman" w:hAnsi="Times New Roman"/>
                <w:sz w:val="24"/>
                <w:szCs w:val="24"/>
              </w:rPr>
            </w:pPr>
            <w:r w:rsidRPr="00692418">
              <w:rPr>
                <w:rFonts w:ascii="Times New Roman" w:hAnsi="Times New Roman"/>
                <w:sz w:val="24"/>
                <w:szCs w:val="24"/>
              </w:rPr>
              <w:t>-</w:t>
            </w:r>
          </w:p>
        </w:tc>
        <w:tc>
          <w:tcPr>
            <w:tcW w:w="1134" w:type="dxa"/>
            <w:gridSpan w:val="2"/>
            <w:tcBorders>
              <w:top w:val="single" w:sz="4" w:space="0" w:color="000000"/>
              <w:left w:val="single" w:sz="4" w:space="0" w:color="000000"/>
              <w:bottom w:val="single" w:sz="4" w:space="0" w:color="000000"/>
            </w:tcBorders>
          </w:tcPr>
          <w:p w:rsidR="00C56D31" w:rsidRPr="00692418" w:rsidRDefault="00C56D31" w:rsidP="0098439D">
            <w:pPr>
              <w:tabs>
                <w:tab w:val="left" w:pos="690"/>
              </w:tabs>
              <w:snapToGrid w:val="0"/>
              <w:spacing w:after="0" w:line="240" w:lineRule="auto"/>
              <w:jc w:val="center"/>
              <w:rPr>
                <w:rFonts w:ascii="Times New Roman" w:hAnsi="Times New Roman"/>
                <w:sz w:val="24"/>
                <w:szCs w:val="24"/>
              </w:rPr>
            </w:pPr>
            <w:r w:rsidRPr="00692418">
              <w:rPr>
                <w:rFonts w:ascii="Times New Roman" w:hAnsi="Times New Roman"/>
                <w:sz w:val="24"/>
                <w:szCs w:val="24"/>
              </w:rPr>
              <w:t>-</w:t>
            </w:r>
          </w:p>
        </w:tc>
        <w:tc>
          <w:tcPr>
            <w:tcW w:w="1276" w:type="dxa"/>
            <w:gridSpan w:val="2"/>
            <w:tcBorders>
              <w:top w:val="single" w:sz="4" w:space="0" w:color="000000"/>
              <w:left w:val="single" w:sz="4" w:space="0" w:color="000000"/>
              <w:bottom w:val="single" w:sz="4" w:space="0" w:color="000000"/>
              <w:right w:val="single" w:sz="4" w:space="0" w:color="000000"/>
            </w:tcBorders>
          </w:tcPr>
          <w:p w:rsidR="00C56D31" w:rsidRPr="00692418" w:rsidRDefault="00C56D31" w:rsidP="0098439D">
            <w:pPr>
              <w:tabs>
                <w:tab w:val="left" w:pos="690"/>
              </w:tabs>
              <w:snapToGrid w:val="0"/>
              <w:spacing w:after="0" w:line="240" w:lineRule="auto"/>
              <w:jc w:val="center"/>
              <w:rPr>
                <w:rFonts w:ascii="Times New Roman" w:hAnsi="Times New Roman"/>
                <w:sz w:val="24"/>
                <w:szCs w:val="24"/>
              </w:rPr>
            </w:pPr>
            <w:r w:rsidRPr="00692418">
              <w:rPr>
                <w:rFonts w:ascii="Times New Roman" w:hAnsi="Times New Roman"/>
                <w:sz w:val="24"/>
                <w:szCs w:val="24"/>
              </w:rPr>
              <w:t>-</w:t>
            </w:r>
          </w:p>
        </w:tc>
      </w:tr>
      <w:tr w:rsidR="00C56D31" w:rsidRPr="00692418" w:rsidTr="00484EA2">
        <w:tc>
          <w:tcPr>
            <w:tcW w:w="1316" w:type="dxa"/>
            <w:tcBorders>
              <w:top w:val="single" w:sz="4" w:space="0" w:color="000000"/>
              <w:left w:val="single" w:sz="4" w:space="0" w:color="000000"/>
              <w:bottom w:val="single" w:sz="4" w:space="0" w:color="000000"/>
            </w:tcBorders>
          </w:tcPr>
          <w:p w:rsidR="00C56D31" w:rsidRPr="00692418" w:rsidRDefault="00C56D31" w:rsidP="0098439D">
            <w:pPr>
              <w:tabs>
                <w:tab w:val="left" w:pos="1173"/>
              </w:tabs>
              <w:snapToGrid w:val="0"/>
              <w:spacing w:after="0" w:line="240" w:lineRule="auto"/>
              <w:ind w:right="-113"/>
              <w:rPr>
                <w:rFonts w:ascii="Times New Roman" w:hAnsi="Times New Roman"/>
                <w:sz w:val="24"/>
                <w:szCs w:val="24"/>
              </w:rPr>
            </w:pPr>
            <w:r w:rsidRPr="00692418">
              <w:rPr>
                <w:rFonts w:ascii="Times New Roman" w:hAnsi="Times New Roman"/>
                <w:sz w:val="24"/>
                <w:szCs w:val="24"/>
              </w:rPr>
              <w:t xml:space="preserve">2 </w:t>
            </w:r>
            <w:r>
              <w:rPr>
                <w:rFonts w:ascii="Times New Roman" w:hAnsi="Times New Roman"/>
                <w:sz w:val="24"/>
                <w:szCs w:val="24"/>
              </w:rPr>
              <w:t>к</w:t>
            </w:r>
            <w:r w:rsidRPr="00692418">
              <w:rPr>
                <w:rFonts w:ascii="Times New Roman" w:hAnsi="Times New Roman"/>
                <w:sz w:val="24"/>
                <w:szCs w:val="24"/>
              </w:rPr>
              <w:t>л</w:t>
            </w:r>
            <w:r>
              <w:rPr>
                <w:rFonts w:ascii="Times New Roman" w:hAnsi="Times New Roman"/>
                <w:sz w:val="24"/>
                <w:szCs w:val="24"/>
              </w:rPr>
              <w:t>,</w:t>
            </w:r>
            <w:r w:rsidRPr="00692418">
              <w:rPr>
                <w:rFonts w:ascii="Times New Roman" w:hAnsi="Times New Roman"/>
                <w:sz w:val="24"/>
                <w:szCs w:val="24"/>
              </w:rPr>
              <w:t>апрель</w:t>
            </w:r>
          </w:p>
        </w:tc>
        <w:tc>
          <w:tcPr>
            <w:tcW w:w="1905" w:type="dxa"/>
            <w:gridSpan w:val="3"/>
            <w:tcBorders>
              <w:top w:val="single" w:sz="4" w:space="0" w:color="000000"/>
              <w:left w:val="single" w:sz="4" w:space="0" w:color="000000"/>
              <w:bottom w:val="single" w:sz="4" w:space="0" w:color="000000"/>
            </w:tcBorders>
          </w:tcPr>
          <w:p w:rsidR="00C56D31" w:rsidRPr="00692418" w:rsidRDefault="00C56D31" w:rsidP="0098439D">
            <w:pPr>
              <w:tabs>
                <w:tab w:val="left" w:pos="690"/>
              </w:tabs>
              <w:snapToGrid w:val="0"/>
              <w:spacing w:after="0" w:line="240" w:lineRule="auto"/>
              <w:ind w:left="-103" w:right="-117"/>
              <w:jc w:val="center"/>
              <w:rPr>
                <w:rFonts w:ascii="Times New Roman" w:hAnsi="Times New Roman"/>
                <w:sz w:val="24"/>
                <w:szCs w:val="24"/>
              </w:rPr>
            </w:pPr>
            <w:r w:rsidRPr="00692418">
              <w:rPr>
                <w:rFonts w:ascii="Times New Roman" w:hAnsi="Times New Roman"/>
                <w:sz w:val="24"/>
                <w:szCs w:val="24"/>
              </w:rPr>
              <w:t>Стребкова И.И.</w:t>
            </w:r>
          </w:p>
        </w:tc>
        <w:tc>
          <w:tcPr>
            <w:tcW w:w="891" w:type="dxa"/>
            <w:tcBorders>
              <w:top w:val="single" w:sz="4" w:space="0" w:color="000000"/>
              <w:left w:val="single" w:sz="4" w:space="0" w:color="000000"/>
              <w:bottom w:val="single" w:sz="4" w:space="0" w:color="000000"/>
            </w:tcBorders>
          </w:tcPr>
          <w:p w:rsidR="00C56D31" w:rsidRPr="00692418" w:rsidRDefault="00C56D31" w:rsidP="0098439D">
            <w:pPr>
              <w:tabs>
                <w:tab w:val="left" w:pos="690"/>
              </w:tabs>
              <w:snapToGrid w:val="0"/>
              <w:spacing w:after="0" w:line="240" w:lineRule="auto"/>
              <w:jc w:val="center"/>
              <w:rPr>
                <w:rFonts w:ascii="Times New Roman" w:hAnsi="Times New Roman"/>
                <w:sz w:val="24"/>
                <w:szCs w:val="24"/>
              </w:rPr>
            </w:pPr>
            <w:r w:rsidRPr="00692418">
              <w:rPr>
                <w:rFonts w:ascii="Times New Roman" w:hAnsi="Times New Roman"/>
                <w:sz w:val="24"/>
                <w:szCs w:val="24"/>
              </w:rPr>
              <w:t>4</w:t>
            </w:r>
          </w:p>
        </w:tc>
        <w:tc>
          <w:tcPr>
            <w:tcW w:w="1058" w:type="dxa"/>
            <w:gridSpan w:val="2"/>
            <w:tcBorders>
              <w:top w:val="single" w:sz="4" w:space="0" w:color="000000"/>
              <w:left w:val="single" w:sz="4" w:space="0" w:color="000000"/>
              <w:bottom w:val="single" w:sz="4" w:space="0" w:color="000000"/>
            </w:tcBorders>
          </w:tcPr>
          <w:p w:rsidR="00C56D31" w:rsidRPr="00692418" w:rsidRDefault="00C56D31" w:rsidP="0098439D">
            <w:pPr>
              <w:tabs>
                <w:tab w:val="left" w:pos="690"/>
              </w:tabs>
              <w:snapToGrid w:val="0"/>
              <w:spacing w:after="0" w:line="240" w:lineRule="auto"/>
              <w:jc w:val="center"/>
              <w:rPr>
                <w:rFonts w:ascii="Times New Roman" w:hAnsi="Times New Roman"/>
                <w:sz w:val="24"/>
                <w:szCs w:val="24"/>
              </w:rPr>
            </w:pPr>
            <w:r w:rsidRPr="00692418">
              <w:rPr>
                <w:rFonts w:ascii="Times New Roman" w:hAnsi="Times New Roman"/>
                <w:sz w:val="24"/>
                <w:szCs w:val="24"/>
              </w:rPr>
              <w:t>4</w:t>
            </w:r>
          </w:p>
        </w:tc>
        <w:tc>
          <w:tcPr>
            <w:tcW w:w="608" w:type="dxa"/>
            <w:tcBorders>
              <w:top w:val="single" w:sz="4" w:space="0" w:color="000000"/>
              <w:left w:val="single" w:sz="4" w:space="0" w:color="000000"/>
              <w:bottom w:val="single" w:sz="4" w:space="0" w:color="000000"/>
            </w:tcBorders>
          </w:tcPr>
          <w:p w:rsidR="00C56D31" w:rsidRPr="00692418" w:rsidRDefault="00C56D31" w:rsidP="0098439D">
            <w:pPr>
              <w:tabs>
                <w:tab w:val="left" w:pos="690"/>
              </w:tabs>
              <w:snapToGrid w:val="0"/>
              <w:spacing w:after="0" w:line="240" w:lineRule="auto"/>
              <w:jc w:val="center"/>
              <w:rPr>
                <w:rFonts w:ascii="Times New Roman" w:hAnsi="Times New Roman"/>
                <w:sz w:val="24"/>
                <w:szCs w:val="24"/>
              </w:rPr>
            </w:pPr>
            <w:r w:rsidRPr="00692418">
              <w:rPr>
                <w:rFonts w:ascii="Times New Roman" w:hAnsi="Times New Roman"/>
                <w:sz w:val="24"/>
                <w:szCs w:val="24"/>
              </w:rPr>
              <w:t>-</w:t>
            </w:r>
          </w:p>
        </w:tc>
        <w:tc>
          <w:tcPr>
            <w:tcW w:w="567" w:type="dxa"/>
            <w:tcBorders>
              <w:top w:val="single" w:sz="4" w:space="0" w:color="000000"/>
              <w:left w:val="single" w:sz="4" w:space="0" w:color="000000"/>
              <w:bottom w:val="single" w:sz="4" w:space="0" w:color="000000"/>
            </w:tcBorders>
          </w:tcPr>
          <w:p w:rsidR="00C56D31" w:rsidRPr="00692418" w:rsidRDefault="00C56D31" w:rsidP="0098439D">
            <w:pPr>
              <w:tabs>
                <w:tab w:val="left" w:pos="690"/>
              </w:tabs>
              <w:snapToGrid w:val="0"/>
              <w:spacing w:after="0" w:line="240" w:lineRule="auto"/>
              <w:jc w:val="center"/>
              <w:rPr>
                <w:rFonts w:ascii="Times New Roman" w:hAnsi="Times New Roman"/>
                <w:sz w:val="24"/>
                <w:szCs w:val="24"/>
              </w:rPr>
            </w:pPr>
            <w:r w:rsidRPr="00692418">
              <w:rPr>
                <w:rFonts w:ascii="Times New Roman" w:hAnsi="Times New Roman"/>
                <w:sz w:val="24"/>
                <w:szCs w:val="24"/>
              </w:rPr>
              <w:t>2</w:t>
            </w:r>
          </w:p>
        </w:tc>
        <w:tc>
          <w:tcPr>
            <w:tcW w:w="709" w:type="dxa"/>
            <w:gridSpan w:val="3"/>
            <w:tcBorders>
              <w:top w:val="single" w:sz="4" w:space="0" w:color="000000"/>
              <w:left w:val="single" w:sz="4" w:space="0" w:color="000000"/>
              <w:bottom w:val="single" w:sz="4" w:space="0" w:color="000000"/>
            </w:tcBorders>
          </w:tcPr>
          <w:p w:rsidR="00C56D31" w:rsidRPr="00692418" w:rsidRDefault="00C56D31" w:rsidP="0098439D">
            <w:pPr>
              <w:tabs>
                <w:tab w:val="left" w:pos="690"/>
              </w:tabs>
              <w:snapToGrid w:val="0"/>
              <w:spacing w:after="0" w:line="240" w:lineRule="auto"/>
              <w:jc w:val="center"/>
              <w:rPr>
                <w:rFonts w:ascii="Times New Roman" w:hAnsi="Times New Roman"/>
                <w:sz w:val="24"/>
                <w:szCs w:val="24"/>
              </w:rPr>
            </w:pPr>
            <w:r w:rsidRPr="00692418">
              <w:rPr>
                <w:rFonts w:ascii="Times New Roman" w:hAnsi="Times New Roman"/>
                <w:sz w:val="24"/>
                <w:szCs w:val="24"/>
              </w:rPr>
              <w:t>2</w:t>
            </w:r>
          </w:p>
        </w:tc>
        <w:tc>
          <w:tcPr>
            <w:tcW w:w="567" w:type="dxa"/>
            <w:gridSpan w:val="2"/>
            <w:tcBorders>
              <w:top w:val="single" w:sz="4" w:space="0" w:color="000000"/>
              <w:left w:val="single" w:sz="4" w:space="0" w:color="000000"/>
              <w:bottom w:val="single" w:sz="4" w:space="0" w:color="000000"/>
            </w:tcBorders>
          </w:tcPr>
          <w:p w:rsidR="00C56D31" w:rsidRPr="00692418" w:rsidRDefault="00C56D31" w:rsidP="0098439D">
            <w:pPr>
              <w:tabs>
                <w:tab w:val="left" w:pos="690"/>
              </w:tabs>
              <w:snapToGrid w:val="0"/>
              <w:spacing w:after="0" w:line="240" w:lineRule="auto"/>
              <w:jc w:val="center"/>
              <w:rPr>
                <w:rFonts w:ascii="Times New Roman" w:hAnsi="Times New Roman"/>
                <w:sz w:val="24"/>
                <w:szCs w:val="24"/>
              </w:rPr>
            </w:pPr>
            <w:r w:rsidRPr="00692418">
              <w:rPr>
                <w:rFonts w:ascii="Times New Roman" w:hAnsi="Times New Roman"/>
                <w:sz w:val="24"/>
                <w:szCs w:val="24"/>
              </w:rPr>
              <w:t>-</w:t>
            </w:r>
          </w:p>
        </w:tc>
        <w:tc>
          <w:tcPr>
            <w:tcW w:w="1134" w:type="dxa"/>
            <w:gridSpan w:val="2"/>
            <w:tcBorders>
              <w:top w:val="single" w:sz="4" w:space="0" w:color="000000"/>
              <w:left w:val="single" w:sz="4" w:space="0" w:color="000000"/>
              <w:bottom w:val="single" w:sz="4" w:space="0" w:color="000000"/>
            </w:tcBorders>
          </w:tcPr>
          <w:p w:rsidR="00C56D31" w:rsidRPr="00692418" w:rsidRDefault="00C56D31" w:rsidP="0098439D">
            <w:pPr>
              <w:tabs>
                <w:tab w:val="left" w:pos="690"/>
              </w:tabs>
              <w:snapToGrid w:val="0"/>
              <w:spacing w:after="0" w:line="240" w:lineRule="auto"/>
              <w:jc w:val="center"/>
              <w:rPr>
                <w:rFonts w:ascii="Times New Roman" w:hAnsi="Times New Roman"/>
                <w:sz w:val="24"/>
                <w:szCs w:val="24"/>
              </w:rPr>
            </w:pPr>
            <w:r w:rsidRPr="00692418">
              <w:rPr>
                <w:rFonts w:ascii="Times New Roman" w:hAnsi="Times New Roman"/>
                <w:sz w:val="24"/>
                <w:szCs w:val="24"/>
              </w:rPr>
              <w:t>50%</w:t>
            </w:r>
          </w:p>
        </w:tc>
        <w:tc>
          <w:tcPr>
            <w:tcW w:w="1276" w:type="dxa"/>
            <w:gridSpan w:val="2"/>
            <w:tcBorders>
              <w:top w:val="single" w:sz="4" w:space="0" w:color="000000"/>
              <w:left w:val="single" w:sz="4" w:space="0" w:color="000000"/>
              <w:bottom w:val="single" w:sz="4" w:space="0" w:color="000000"/>
              <w:right w:val="single" w:sz="4" w:space="0" w:color="000000"/>
            </w:tcBorders>
          </w:tcPr>
          <w:p w:rsidR="00C56D31" w:rsidRPr="00692418" w:rsidRDefault="00C56D31" w:rsidP="0098439D">
            <w:pPr>
              <w:tabs>
                <w:tab w:val="left" w:pos="690"/>
              </w:tabs>
              <w:snapToGrid w:val="0"/>
              <w:spacing w:after="0" w:line="240" w:lineRule="auto"/>
              <w:jc w:val="center"/>
              <w:rPr>
                <w:rFonts w:ascii="Times New Roman" w:hAnsi="Times New Roman"/>
                <w:sz w:val="24"/>
                <w:szCs w:val="24"/>
              </w:rPr>
            </w:pPr>
            <w:r w:rsidRPr="00692418">
              <w:rPr>
                <w:rFonts w:ascii="Times New Roman" w:hAnsi="Times New Roman"/>
                <w:sz w:val="24"/>
                <w:szCs w:val="24"/>
              </w:rPr>
              <w:t>100%</w:t>
            </w:r>
          </w:p>
        </w:tc>
      </w:tr>
      <w:tr w:rsidR="00C56D31" w:rsidRPr="00692418" w:rsidTr="00484EA2">
        <w:tc>
          <w:tcPr>
            <w:tcW w:w="1316" w:type="dxa"/>
            <w:tcBorders>
              <w:top w:val="single" w:sz="4" w:space="0" w:color="000000"/>
              <w:left w:val="single" w:sz="4" w:space="0" w:color="000000"/>
              <w:bottom w:val="single" w:sz="4" w:space="0" w:color="000000"/>
            </w:tcBorders>
          </w:tcPr>
          <w:p w:rsidR="00C56D31" w:rsidRPr="00692418" w:rsidRDefault="00C56D31" w:rsidP="0098439D">
            <w:pPr>
              <w:tabs>
                <w:tab w:val="left" w:pos="1173"/>
              </w:tabs>
              <w:snapToGrid w:val="0"/>
              <w:spacing w:after="0" w:line="240" w:lineRule="auto"/>
              <w:ind w:left="-103" w:right="-113"/>
              <w:rPr>
                <w:rFonts w:ascii="Times New Roman" w:hAnsi="Times New Roman"/>
                <w:sz w:val="24"/>
                <w:szCs w:val="24"/>
              </w:rPr>
            </w:pPr>
            <w:r w:rsidRPr="00692418">
              <w:rPr>
                <w:rFonts w:ascii="Times New Roman" w:hAnsi="Times New Roman"/>
                <w:sz w:val="24"/>
                <w:szCs w:val="24"/>
              </w:rPr>
              <w:t>3кл</w:t>
            </w:r>
            <w:r>
              <w:rPr>
                <w:rFonts w:ascii="Times New Roman" w:hAnsi="Times New Roman"/>
                <w:sz w:val="24"/>
                <w:szCs w:val="24"/>
              </w:rPr>
              <w:t>,</w:t>
            </w:r>
            <w:r w:rsidRPr="00692418">
              <w:rPr>
                <w:rFonts w:ascii="Times New Roman" w:hAnsi="Times New Roman"/>
                <w:sz w:val="24"/>
                <w:szCs w:val="24"/>
              </w:rPr>
              <w:t>сентяб</w:t>
            </w:r>
            <w:r>
              <w:rPr>
                <w:rFonts w:ascii="Times New Roman" w:hAnsi="Times New Roman"/>
                <w:sz w:val="24"/>
                <w:szCs w:val="24"/>
              </w:rPr>
              <w:t>.</w:t>
            </w:r>
          </w:p>
        </w:tc>
        <w:tc>
          <w:tcPr>
            <w:tcW w:w="1905" w:type="dxa"/>
            <w:gridSpan w:val="3"/>
            <w:tcBorders>
              <w:top w:val="single" w:sz="4" w:space="0" w:color="000000"/>
              <w:left w:val="single" w:sz="4" w:space="0" w:color="000000"/>
              <w:bottom w:val="single" w:sz="4" w:space="0" w:color="000000"/>
            </w:tcBorders>
          </w:tcPr>
          <w:p w:rsidR="00C56D31" w:rsidRPr="00692418" w:rsidRDefault="00C56D31" w:rsidP="0098439D">
            <w:pPr>
              <w:tabs>
                <w:tab w:val="left" w:pos="690"/>
              </w:tabs>
              <w:snapToGrid w:val="0"/>
              <w:spacing w:after="0" w:line="240" w:lineRule="auto"/>
              <w:ind w:left="-103" w:right="-117"/>
              <w:jc w:val="center"/>
              <w:rPr>
                <w:rFonts w:ascii="Times New Roman" w:hAnsi="Times New Roman"/>
                <w:sz w:val="24"/>
                <w:szCs w:val="24"/>
              </w:rPr>
            </w:pPr>
            <w:r w:rsidRPr="00692418">
              <w:rPr>
                <w:rFonts w:ascii="Times New Roman" w:hAnsi="Times New Roman"/>
                <w:sz w:val="24"/>
                <w:szCs w:val="24"/>
              </w:rPr>
              <w:t>Рожкова И.Н.</w:t>
            </w:r>
          </w:p>
        </w:tc>
        <w:tc>
          <w:tcPr>
            <w:tcW w:w="891" w:type="dxa"/>
            <w:tcBorders>
              <w:top w:val="single" w:sz="4" w:space="0" w:color="000000"/>
              <w:left w:val="single" w:sz="4" w:space="0" w:color="000000"/>
              <w:bottom w:val="single" w:sz="4" w:space="0" w:color="000000"/>
            </w:tcBorders>
          </w:tcPr>
          <w:p w:rsidR="00C56D31" w:rsidRPr="00692418" w:rsidRDefault="00C56D31" w:rsidP="0098439D">
            <w:pPr>
              <w:tabs>
                <w:tab w:val="left" w:pos="690"/>
              </w:tabs>
              <w:snapToGrid w:val="0"/>
              <w:spacing w:after="0" w:line="240" w:lineRule="auto"/>
              <w:jc w:val="center"/>
              <w:rPr>
                <w:rFonts w:ascii="Times New Roman" w:hAnsi="Times New Roman"/>
                <w:sz w:val="24"/>
                <w:szCs w:val="24"/>
              </w:rPr>
            </w:pPr>
            <w:r w:rsidRPr="00692418">
              <w:rPr>
                <w:rFonts w:ascii="Times New Roman" w:hAnsi="Times New Roman"/>
                <w:sz w:val="24"/>
                <w:szCs w:val="24"/>
              </w:rPr>
              <w:t>8</w:t>
            </w:r>
          </w:p>
        </w:tc>
        <w:tc>
          <w:tcPr>
            <w:tcW w:w="1058" w:type="dxa"/>
            <w:gridSpan w:val="2"/>
            <w:tcBorders>
              <w:top w:val="single" w:sz="4" w:space="0" w:color="000000"/>
              <w:left w:val="single" w:sz="4" w:space="0" w:color="000000"/>
              <w:bottom w:val="single" w:sz="4" w:space="0" w:color="000000"/>
            </w:tcBorders>
          </w:tcPr>
          <w:p w:rsidR="00C56D31" w:rsidRPr="00692418" w:rsidRDefault="00C56D31" w:rsidP="0098439D">
            <w:pPr>
              <w:tabs>
                <w:tab w:val="left" w:pos="690"/>
              </w:tabs>
              <w:snapToGrid w:val="0"/>
              <w:spacing w:after="0" w:line="240" w:lineRule="auto"/>
              <w:jc w:val="center"/>
              <w:rPr>
                <w:rFonts w:ascii="Times New Roman" w:hAnsi="Times New Roman"/>
                <w:sz w:val="24"/>
                <w:szCs w:val="24"/>
              </w:rPr>
            </w:pPr>
            <w:r w:rsidRPr="00692418">
              <w:rPr>
                <w:rFonts w:ascii="Times New Roman" w:hAnsi="Times New Roman"/>
                <w:sz w:val="24"/>
                <w:szCs w:val="24"/>
              </w:rPr>
              <w:t>7</w:t>
            </w:r>
          </w:p>
        </w:tc>
        <w:tc>
          <w:tcPr>
            <w:tcW w:w="608" w:type="dxa"/>
            <w:tcBorders>
              <w:top w:val="single" w:sz="4" w:space="0" w:color="000000"/>
              <w:left w:val="single" w:sz="4" w:space="0" w:color="000000"/>
              <w:bottom w:val="single" w:sz="4" w:space="0" w:color="000000"/>
            </w:tcBorders>
          </w:tcPr>
          <w:p w:rsidR="00C56D31" w:rsidRPr="00692418" w:rsidRDefault="00C56D31" w:rsidP="0098439D">
            <w:pPr>
              <w:tabs>
                <w:tab w:val="left" w:pos="690"/>
              </w:tabs>
              <w:snapToGrid w:val="0"/>
              <w:spacing w:after="0" w:line="240" w:lineRule="auto"/>
              <w:jc w:val="center"/>
              <w:rPr>
                <w:rFonts w:ascii="Times New Roman" w:hAnsi="Times New Roman"/>
                <w:sz w:val="24"/>
                <w:szCs w:val="24"/>
              </w:rPr>
            </w:pPr>
            <w:r w:rsidRPr="00692418">
              <w:rPr>
                <w:rFonts w:ascii="Times New Roman" w:hAnsi="Times New Roman"/>
                <w:sz w:val="24"/>
                <w:szCs w:val="24"/>
              </w:rPr>
              <w:t>-</w:t>
            </w:r>
          </w:p>
        </w:tc>
        <w:tc>
          <w:tcPr>
            <w:tcW w:w="567" w:type="dxa"/>
            <w:tcBorders>
              <w:top w:val="single" w:sz="4" w:space="0" w:color="000000"/>
              <w:left w:val="single" w:sz="4" w:space="0" w:color="000000"/>
              <w:bottom w:val="single" w:sz="4" w:space="0" w:color="000000"/>
            </w:tcBorders>
          </w:tcPr>
          <w:p w:rsidR="00C56D31" w:rsidRPr="00692418" w:rsidRDefault="00C56D31" w:rsidP="0098439D">
            <w:pPr>
              <w:tabs>
                <w:tab w:val="left" w:pos="690"/>
              </w:tabs>
              <w:snapToGrid w:val="0"/>
              <w:spacing w:after="0" w:line="240" w:lineRule="auto"/>
              <w:jc w:val="center"/>
              <w:rPr>
                <w:rFonts w:ascii="Times New Roman" w:hAnsi="Times New Roman"/>
                <w:sz w:val="24"/>
                <w:szCs w:val="24"/>
              </w:rPr>
            </w:pPr>
            <w:r w:rsidRPr="00692418">
              <w:rPr>
                <w:rFonts w:ascii="Times New Roman" w:hAnsi="Times New Roman"/>
                <w:sz w:val="24"/>
                <w:szCs w:val="24"/>
              </w:rPr>
              <w:t>4</w:t>
            </w:r>
          </w:p>
        </w:tc>
        <w:tc>
          <w:tcPr>
            <w:tcW w:w="709" w:type="dxa"/>
            <w:gridSpan w:val="3"/>
            <w:tcBorders>
              <w:top w:val="single" w:sz="4" w:space="0" w:color="000000"/>
              <w:left w:val="single" w:sz="4" w:space="0" w:color="000000"/>
              <w:bottom w:val="single" w:sz="4" w:space="0" w:color="000000"/>
            </w:tcBorders>
          </w:tcPr>
          <w:p w:rsidR="00C56D31" w:rsidRPr="00692418" w:rsidRDefault="00C56D31" w:rsidP="0098439D">
            <w:pPr>
              <w:tabs>
                <w:tab w:val="left" w:pos="690"/>
              </w:tabs>
              <w:snapToGrid w:val="0"/>
              <w:spacing w:after="0" w:line="240" w:lineRule="auto"/>
              <w:jc w:val="center"/>
              <w:rPr>
                <w:rFonts w:ascii="Times New Roman" w:hAnsi="Times New Roman"/>
                <w:sz w:val="24"/>
                <w:szCs w:val="24"/>
              </w:rPr>
            </w:pPr>
            <w:r w:rsidRPr="00692418">
              <w:rPr>
                <w:rFonts w:ascii="Times New Roman" w:hAnsi="Times New Roman"/>
                <w:sz w:val="24"/>
                <w:szCs w:val="24"/>
              </w:rPr>
              <w:t>3</w:t>
            </w:r>
          </w:p>
        </w:tc>
        <w:tc>
          <w:tcPr>
            <w:tcW w:w="567" w:type="dxa"/>
            <w:gridSpan w:val="2"/>
            <w:tcBorders>
              <w:top w:val="single" w:sz="4" w:space="0" w:color="000000"/>
              <w:left w:val="single" w:sz="4" w:space="0" w:color="000000"/>
              <w:bottom w:val="single" w:sz="4" w:space="0" w:color="000000"/>
            </w:tcBorders>
          </w:tcPr>
          <w:p w:rsidR="00C56D31" w:rsidRPr="00692418" w:rsidRDefault="00C56D31" w:rsidP="0098439D">
            <w:pPr>
              <w:tabs>
                <w:tab w:val="left" w:pos="690"/>
              </w:tabs>
              <w:snapToGrid w:val="0"/>
              <w:spacing w:after="0" w:line="240" w:lineRule="auto"/>
              <w:jc w:val="center"/>
              <w:rPr>
                <w:rFonts w:ascii="Times New Roman" w:hAnsi="Times New Roman"/>
                <w:sz w:val="24"/>
                <w:szCs w:val="24"/>
              </w:rPr>
            </w:pPr>
            <w:r w:rsidRPr="00692418">
              <w:rPr>
                <w:rFonts w:ascii="Times New Roman" w:hAnsi="Times New Roman"/>
                <w:sz w:val="24"/>
                <w:szCs w:val="24"/>
              </w:rPr>
              <w:t>-</w:t>
            </w:r>
          </w:p>
        </w:tc>
        <w:tc>
          <w:tcPr>
            <w:tcW w:w="1134" w:type="dxa"/>
            <w:gridSpan w:val="2"/>
            <w:tcBorders>
              <w:top w:val="single" w:sz="4" w:space="0" w:color="000000"/>
              <w:left w:val="single" w:sz="4" w:space="0" w:color="000000"/>
              <w:bottom w:val="single" w:sz="4" w:space="0" w:color="000000"/>
            </w:tcBorders>
          </w:tcPr>
          <w:p w:rsidR="00C56D31" w:rsidRPr="00692418" w:rsidRDefault="00C56D31" w:rsidP="0098439D">
            <w:pPr>
              <w:tabs>
                <w:tab w:val="left" w:pos="690"/>
              </w:tabs>
              <w:snapToGrid w:val="0"/>
              <w:spacing w:after="0" w:line="240" w:lineRule="auto"/>
              <w:jc w:val="center"/>
              <w:rPr>
                <w:rFonts w:ascii="Times New Roman" w:hAnsi="Times New Roman"/>
                <w:sz w:val="24"/>
                <w:szCs w:val="24"/>
              </w:rPr>
            </w:pPr>
            <w:r w:rsidRPr="00692418">
              <w:rPr>
                <w:rFonts w:ascii="Times New Roman" w:hAnsi="Times New Roman"/>
                <w:sz w:val="24"/>
                <w:szCs w:val="24"/>
              </w:rPr>
              <w:t>57%</w:t>
            </w:r>
          </w:p>
        </w:tc>
        <w:tc>
          <w:tcPr>
            <w:tcW w:w="1276" w:type="dxa"/>
            <w:gridSpan w:val="2"/>
            <w:tcBorders>
              <w:top w:val="single" w:sz="4" w:space="0" w:color="000000"/>
              <w:left w:val="single" w:sz="4" w:space="0" w:color="000000"/>
              <w:bottom w:val="single" w:sz="4" w:space="0" w:color="000000"/>
              <w:right w:val="single" w:sz="4" w:space="0" w:color="000000"/>
            </w:tcBorders>
          </w:tcPr>
          <w:p w:rsidR="00C56D31" w:rsidRPr="00692418" w:rsidRDefault="00C56D31" w:rsidP="0098439D">
            <w:pPr>
              <w:tabs>
                <w:tab w:val="left" w:pos="690"/>
              </w:tabs>
              <w:snapToGrid w:val="0"/>
              <w:spacing w:after="0" w:line="240" w:lineRule="auto"/>
              <w:jc w:val="center"/>
              <w:rPr>
                <w:rFonts w:ascii="Times New Roman" w:hAnsi="Times New Roman"/>
                <w:sz w:val="24"/>
                <w:szCs w:val="24"/>
              </w:rPr>
            </w:pPr>
            <w:r w:rsidRPr="00692418">
              <w:rPr>
                <w:rFonts w:ascii="Times New Roman" w:hAnsi="Times New Roman"/>
                <w:sz w:val="24"/>
                <w:szCs w:val="24"/>
              </w:rPr>
              <w:t>100%</w:t>
            </w:r>
          </w:p>
        </w:tc>
      </w:tr>
      <w:tr w:rsidR="00C56D31" w:rsidRPr="00692418" w:rsidTr="00484EA2">
        <w:tc>
          <w:tcPr>
            <w:tcW w:w="1316" w:type="dxa"/>
            <w:tcBorders>
              <w:top w:val="single" w:sz="4" w:space="0" w:color="000000"/>
              <w:left w:val="single" w:sz="4" w:space="0" w:color="000000"/>
              <w:bottom w:val="single" w:sz="4" w:space="0" w:color="000000"/>
            </w:tcBorders>
          </w:tcPr>
          <w:p w:rsidR="00C56D31" w:rsidRPr="00692418" w:rsidRDefault="00C56D31" w:rsidP="0098439D">
            <w:pPr>
              <w:tabs>
                <w:tab w:val="left" w:pos="1173"/>
              </w:tabs>
              <w:snapToGrid w:val="0"/>
              <w:spacing w:after="0" w:line="240" w:lineRule="auto"/>
              <w:ind w:left="-103"/>
              <w:rPr>
                <w:rFonts w:ascii="Times New Roman" w:hAnsi="Times New Roman"/>
                <w:sz w:val="24"/>
                <w:szCs w:val="24"/>
              </w:rPr>
            </w:pPr>
            <w:r w:rsidRPr="00692418">
              <w:rPr>
                <w:rFonts w:ascii="Times New Roman" w:hAnsi="Times New Roman"/>
                <w:sz w:val="24"/>
                <w:szCs w:val="24"/>
              </w:rPr>
              <w:t>3кл</w:t>
            </w:r>
            <w:r>
              <w:rPr>
                <w:rFonts w:ascii="Times New Roman" w:hAnsi="Times New Roman"/>
                <w:sz w:val="24"/>
                <w:szCs w:val="24"/>
              </w:rPr>
              <w:t>,</w:t>
            </w:r>
            <w:r w:rsidRPr="00692418">
              <w:rPr>
                <w:rFonts w:ascii="Times New Roman" w:hAnsi="Times New Roman"/>
                <w:sz w:val="24"/>
                <w:szCs w:val="24"/>
              </w:rPr>
              <w:t>апрель</w:t>
            </w:r>
          </w:p>
        </w:tc>
        <w:tc>
          <w:tcPr>
            <w:tcW w:w="1905" w:type="dxa"/>
            <w:gridSpan w:val="3"/>
            <w:tcBorders>
              <w:top w:val="single" w:sz="4" w:space="0" w:color="000000"/>
              <w:left w:val="single" w:sz="4" w:space="0" w:color="000000"/>
              <w:bottom w:val="single" w:sz="4" w:space="0" w:color="000000"/>
            </w:tcBorders>
          </w:tcPr>
          <w:p w:rsidR="00C56D31" w:rsidRPr="00692418" w:rsidRDefault="00C56D31" w:rsidP="0098439D">
            <w:pPr>
              <w:tabs>
                <w:tab w:val="left" w:pos="690"/>
              </w:tabs>
              <w:snapToGrid w:val="0"/>
              <w:spacing w:after="0" w:line="240" w:lineRule="auto"/>
              <w:jc w:val="center"/>
              <w:rPr>
                <w:rFonts w:ascii="Times New Roman" w:hAnsi="Times New Roman"/>
                <w:sz w:val="24"/>
                <w:szCs w:val="24"/>
              </w:rPr>
            </w:pPr>
            <w:r w:rsidRPr="00692418">
              <w:rPr>
                <w:rFonts w:ascii="Times New Roman" w:hAnsi="Times New Roman"/>
                <w:sz w:val="24"/>
                <w:szCs w:val="24"/>
              </w:rPr>
              <w:t>Рожкова И.Н.</w:t>
            </w:r>
          </w:p>
        </w:tc>
        <w:tc>
          <w:tcPr>
            <w:tcW w:w="891" w:type="dxa"/>
            <w:tcBorders>
              <w:top w:val="single" w:sz="4" w:space="0" w:color="000000"/>
              <w:left w:val="single" w:sz="4" w:space="0" w:color="000000"/>
              <w:bottom w:val="single" w:sz="4" w:space="0" w:color="000000"/>
            </w:tcBorders>
          </w:tcPr>
          <w:p w:rsidR="00C56D31" w:rsidRPr="00692418" w:rsidRDefault="00C56D31" w:rsidP="0098439D">
            <w:pPr>
              <w:tabs>
                <w:tab w:val="left" w:pos="690"/>
              </w:tabs>
              <w:snapToGrid w:val="0"/>
              <w:spacing w:after="0" w:line="240" w:lineRule="auto"/>
              <w:jc w:val="center"/>
              <w:rPr>
                <w:rFonts w:ascii="Times New Roman" w:hAnsi="Times New Roman"/>
                <w:sz w:val="24"/>
                <w:szCs w:val="24"/>
              </w:rPr>
            </w:pPr>
            <w:r w:rsidRPr="00692418">
              <w:rPr>
                <w:rFonts w:ascii="Times New Roman" w:hAnsi="Times New Roman"/>
                <w:sz w:val="24"/>
                <w:szCs w:val="24"/>
              </w:rPr>
              <w:t>8</w:t>
            </w:r>
          </w:p>
        </w:tc>
        <w:tc>
          <w:tcPr>
            <w:tcW w:w="1058" w:type="dxa"/>
            <w:gridSpan w:val="2"/>
            <w:tcBorders>
              <w:top w:val="single" w:sz="4" w:space="0" w:color="000000"/>
              <w:left w:val="single" w:sz="4" w:space="0" w:color="000000"/>
              <w:bottom w:val="single" w:sz="4" w:space="0" w:color="000000"/>
            </w:tcBorders>
          </w:tcPr>
          <w:p w:rsidR="00C56D31" w:rsidRPr="00692418" w:rsidRDefault="00C56D31" w:rsidP="0098439D">
            <w:pPr>
              <w:tabs>
                <w:tab w:val="left" w:pos="690"/>
              </w:tabs>
              <w:snapToGrid w:val="0"/>
              <w:spacing w:after="0" w:line="240" w:lineRule="auto"/>
              <w:jc w:val="center"/>
              <w:rPr>
                <w:rFonts w:ascii="Times New Roman" w:hAnsi="Times New Roman"/>
                <w:sz w:val="24"/>
                <w:szCs w:val="24"/>
              </w:rPr>
            </w:pPr>
            <w:r w:rsidRPr="00692418">
              <w:rPr>
                <w:rFonts w:ascii="Times New Roman" w:hAnsi="Times New Roman"/>
                <w:sz w:val="24"/>
                <w:szCs w:val="24"/>
              </w:rPr>
              <w:t>8</w:t>
            </w:r>
          </w:p>
        </w:tc>
        <w:tc>
          <w:tcPr>
            <w:tcW w:w="608" w:type="dxa"/>
            <w:tcBorders>
              <w:top w:val="single" w:sz="4" w:space="0" w:color="000000"/>
              <w:left w:val="single" w:sz="4" w:space="0" w:color="000000"/>
              <w:bottom w:val="single" w:sz="4" w:space="0" w:color="000000"/>
            </w:tcBorders>
          </w:tcPr>
          <w:p w:rsidR="00C56D31" w:rsidRPr="00692418" w:rsidRDefault="00C56D31" w:rsidP="0098439D">
            <w:pPr>
              <w:tabs>
                <w:tab w:val="left" w:pos="690"/>
              </w:tabs>
              <w:snapToGrid w:val="0"/>
              <w:spacing w:after="0" w:line="240" w:lineRule="auto"/>
              <w:jc w:val="center"/>
              <w:rPr>
                <w:rFonts w:ascii="Times New Roman" w:hAnsi="Times New Roman"/>
                <w:sz w:val="24"/>
                <w:szCs w:val="24"/>
              </w:rPr>
            </w:pPr>
            <w:r w:rsidRPr="00692418">
              <w:rPr>
                <w:rFonts w:ascii="Times New Roman" w:hAnsi="Times New Roman"/>
                <w:sz w:val="24"/>
                <w:szCs w:val="24"/>
              </w:rPr>
              <w:t>3</w:t>
            </w:r>
          </w:p>
        </w:tc>
        <w:tc>
          <w:tcPr>
            <w:tcW w:w="960" w:type="dxa"/>
            <w:gridSpan w:val="3"/>
            <w:tcBorders>
              <w:top w:val="single" w:sz="4" w:space="0" w:color="000000"/>
              <w:left w:val="single" w:sz="4" w:space="0" w:color="000000"/>
              <w:bottom w:val="single" w:sz="4" w:space="0" w:color="000000"/>
            </w:tcBorders>
          </w:tcPr>
          <w:p w:rsidR="00C56D31" w:rsidRPr="00692418" w:rsidRDefault="00C56D31" w:rsidP="0098439D">
            <w:pPr>
              <w:tabs>
                <w:tab w:val="left" w:pos="690"/>
              </w:tabs>
              <w:snapToGrid w:val="0"/>
              <w:spacing w:after="0" w:line="240" w:lineRule="auto"/>
              <w:jc w:val="center"/>
              <w:rPr>
                <w:rFonts w:ascii="Times New Roman" w:hAnsi="Times New Roman"/>
                <w:sz w:val="24"/>
                <w:szCs w:val="24"/>
              </w:rPr>
            </w:pPr>
            <w:r w:rsidRPr="00692418">
              <w:rPr>
                <w:rFonts w:ascii="Times New Roman" w:hAnsi="Times New Roman"/>
                <w:sz w:val="24"/>
                <w:szCs w:val="24"/>
              </w:rPr>
              <w:t>5</w:t>
            </w:r>
          </w:p>
        </w:tc>
        <w:tc>
          <w:tcPr>
            <w:tcW w:w="316" w:type="dxa"/>
            <w:tcBorders>
              <w:top w:val="single" w:sz="4" w:space="0" w:color="000000"/>
              <w:left w:val="single" w:sz="4" w:space="0" w:color="000000"/>
              <w:bottom w:val="single" w:sz="4" w:space="0" w:color="000000"/>
            </w:tcBorders>
          </w:tcPr>
          <w:p w:rsidR="00C56D31" w:rsidRPr="00692418" w:rsidRDefault="00C56D31" w:rsidP="0098439D">
            <w:pPr>
              <w:tabs>
                <w:tab w:val="left" w:pos="690"/>
              </w:tabs>
              <w:snapToGrid w:val="0"/>
              <w:spacing w:after="0" w:line="240" w:lineRule="auto"/>
              <w:jc w:val="center"/>
              <w:rPr>
                <w:rFonts w:ascii="Times New Roman" w:hAnsi="Times New Roman"/>
                <w:sz w:val="24"/>
                <w:szCs w:val="24"/>
              </w:rPr>
            </w:pPr>
            <w:r w:rsidRPr="00692418">
              <w:rPr>
                <w:rFonts w:ascii="Times New Roman" w:hAnsi="Times New Roman"/>
                <w:sz w:val="24"/>
                <w:szCs w:val="24"/>
              </w:rPr>
              <w:t>-</w:t>
            </w:r>
          </w:p>
        </w:tc>
        <w:tc>
          <w:tcPr>
            <w:tcW w:w="567" w:type="dxa"/>
            <w:gridSpan w:val="2"/>
            <w:tcBorders>
              <w:top w:val="single" w:sz="4" w:space="0" w:color="000000"/>
              <w:left w:val="single" w:sz="4" w:space="0" w:color="000000"/>
              <w:bottom w:val="single" w:sz="4" w:space="0" w:color="000000"/>
            </w:tcBorders>
          </w:tcPr>
          <w:p w:rsidR="00C56D31" w:rsidRPr="00692418" w:rsidRDefault="00C56D31" w:rsidP="0098439D">
            <w:pPr>
              <w:tabs>
                <w:tab w:val="left" w:pos="690"/>
              </w:tabs>
              <w:snapToGrid w:val="0"/>
              <w:spacing w:after="0" w:line="240" w:lineRule="auto"/>
              <w:jc w:val="center"/>
              <w:rPr>
                <w:rFonts w:ascii="Times New Roman" w:hAnsi="Times New Roman"/>
                <w:sz w:val="24"/>
                <w:szCs w:val="24"/>
              </w:rPr>
            </w:pPr>
            <w:r w:rsidRPr="00692418">
              <w:rPr>
                <w:rFonts w:ascii="Times New Roman" w:hAnsi="Times New Roman"/>
                <w:sz w:val="24"/>
                <w:szCs w:val="24"/>
              </w:rPr>
              <w:t>-</w:t>
            </w:r>
          </w:p>
        </w:tc>
        <w:tc>
          <w:tcPr>
            <w:tcW w:w="1134" w:type="dxa"/>
            <w:gridSpan w:val="2"/>
            <w:tcBorders>
              <w:top w:val="single" w:sz="4" w:space="0" w:color="000000"/>
              <w:left w:val="single" w:sz="4" w:space="0" w:color="000000"/>
              <w:bottom w:val="single" w:sz="4" w:space="0" w:color="000000"/>
            </w:tcBorders>
          </w:tcPr>
          <w:p w:rsidR="00C56D31" w:rsidRPr="00692418" w:rsidRDefault="00C56D31" w:rsidP="0098439D">
            <w:pPr>
              <w:tabs>
                <w:tab w:val="left" w:pos="690"/>
              </w:tabs>
              <w:snapToGrid w:val="0"/>
              <w:spacing w:after="0" w:line="240" w:lineRule="auto"/>
              <w:jc w:val="center"/>
              <w:rPr>
                <w:rFonts w:ascii="Times New Roman" w:hAnsi="Times New Roman"/>
                <w:sz w:val="24"/>
                <w:szCs w:val="24"/>
              </w:rPr>
            </w:pPr>
            <w:r w:rsidRPr="00692418">
              <w:rPr>
                <w:rFonts w:ascii="Times New Roman" w:hAnsi="Times New Roman"/>
                <w:sz w:val="24"/>
                <w:szCs w:val="24"/>
              </w:rPr>
              <w:t>100%</w:t>
            </w:r>
          </w:p>
        </w:tc>
        <w:tc>
          <w:tcPr>
            <w:tcW w:w="1276" w:type="dxa"/>
            <w:gridSpan w:val="2"/>
            <w:tcBorders>
              <w:top w:val="single" w:sz="4" w:space="0" w:color="000000"/>
              <w:left w:val="single" w:sz="4" w:space="0" w:color="000000"/>
              <w:bottom w:val="single" w:sz="4" w:space="0" w:color="000000"/>
              <w:right w:val="single" w:sz="4" w:space="0" w:color="000000"/>
            </w:tcBorders>
          </w:tcPr>
          <w:p w:rsidR="00C56D31" w:rsidRPr="00692418" w:rsidRDefault="00C56D31" w:rsidP="0098439D">
            <w:pPr>
              <w:tabs>
                <w:tab w:val="left" w:pos="690"/>
              </w:tabs>
              <w:snapToGrid w:val="0"/>
              <w:spacing w:after="0" w:line="240" w:lineRule="auto"/>
              <w:jc w:val="center"/>
              <w:rPr>
                <w:rFonts w:ascii="Times New Roman" w:hAnsi="Times New Roman"/>
                <w:sz w:val="24"/>
                <w:szCs w:val="24"/>
              </w:rPr>
            </w:pPr>
            <w:r w:rsidRPr="00692418">
              <w:rPr>
                <w:rFonts w:ascii="Times New Roman" w:hAnsi="Times New Roman"/>
                <w:sz w:val="24"/>
                <w:szCs w:val="24"/>
              </w:rPr>
              <w:t>100%</w:t>
            </w:r>
          </w:p>
        </w:tc>
      </w:tr>
      <w:tr w:rsidR="00C56D31" w:rsidRPr="00692418" w:rsidTr="00484EA2">
        <w:tc>
          <w:tcPr>
            <w:tcW w:w="1316" w:type="dxa"/>
            <w:tcBorders>
              <w:top w:val="single" w:sz="4" w:space="0" w:color="000000"/>
              <w:left w:val="single" w:sz="4" w:space="0" w:color="000000"/>
              <w:bottom w:val="single" w:sz="4" w:space="0" w:color="000000"/>
            </w:tcBorders>
          </w:tcPr>
          <w:p w:rsidR="00C56D31" w:rsidRPr="00692418" w:rsidRDefault="00C56D31" w:rsidP="0098439D">
            <w:pPr>
              <w:tabs>
                <w:tab w:val="left" w:pos="1315"/>
              </w:tabs>
              <w:snapToGrid w:val="0"/>
              <w:spacing w:after="0" w:line="240" w:lineRule="auto"/>
              <w:ind w:left="-103" w:right="-113"/>
              <w:rPr>
                <w:rFonts w:ascii="Times New Roman" w:hAnsi="Times New Roman"/>
                <w:sz w:val="24"/>
                <w:szCs w:val="24"/>
              </w:rPr>
            </w:pPr>
            <w:r>
              <w:rPr>
                <w:rFonts w:ascii="Times New Roman" w:hAnsi="Times New Roman"/>
                <w:sz w:val="24"/>
                <w:szCs w:val="24"/>
              </w:rPr>
              <w:t>4 кл,</w:t>
            </w:r>
            <w:r w:rsidRPr="00692418">
              <w:rPr>
                <w:rFonts w:ascii="Times New Roman" w:hAnsi="Times New Roman"/>
                <w:sz w:val="24"/>
                <w:szCs w:val="24"/>
              </w:rPr>
              <w:t>сентяб</w:t>
            </w:r>
            <w:r>
              <w:rPr>
                <w:rFonts w:ascii="Times New Roman" w:hAnsi="Times New Roman"/>
                <w:sz w:val="24"/>
                <w:szCs w:val="24"/>
              </w:rPr>
              <w:t>.</w:t>
            </w:r>
          </w:p>
        </w:tc>
        <w:tc>
          <w:tcPr>
            <w:tcW w:w="1905" w:type="dxa"/>
            <w:gridSpan w:val="3"/>
            <w:tcBorders>
              <w:top w:val="single" w:sz="4" w:space="0" w:color="000000"/>
              <w:left w:val="single" w:sz="4" w:space="0" w:color="000000"/>
              <w:bottom w:val="single" w:sz="4" w:space="0" w:color="000000"/>
            </w:tcBorders>
          </w:tcPr>
          <w:p w:rsidR="00C56D31" w:rsidRPr="00692418" w:rsidRDefault="00C56D31" w:rsidP="0098439D">
            <w:pPr>
              <w:tabs>
                <w:tab w:val="left" w:pos="690"/>
              </w:tabs>
              <w:snapToGrid w:val="0"/>
              <w:spacing w:after="0" w:line="240" w:lineRule="auto"/>
              <w:jc w:val="center"/>
              <w:rPr>
                <w:rFonts w:ascii="Times New Roman" w:hAnsi="Times New Roman"/>
                <w:sz w:val="24"/>
                <w:szCs w:val="24"/>
              </w:rPr>
            </w:pPr>
            <w:r w:rsidRPr="00692418">
              <w:rPr>
                <w:rFonts w:ascii="Times New Roman" w:hAnsi="Times New Roman"/>
                <w:sz w:val="24"/>
                <w:szCs w:val="24"/>
              </w:rPr>
              <w:t>Горбатюк Т.В.</w:t>
            </w:r>
          </w:p>
        </w:tc>
        <w:tc>
          <w:tcPr>
            <w:tcW w:w="891" w:type="dxa"/>
            <w:tcBorders>
              <w:top w:val="single" w:sz="4" w:space="0" w:color="000000"/>
              <w:left w:val="single" w:sz="4" w:space="0" w:color="000000"/>
              <w:bottom w:val="single" w:sz="4" w:space="0" w:color="000000"/>
            </w:tcBorders>
          </w:tcPr>
          <w:p w:rsidR="00C56D31" w:rsidRPr="00692418" w:rsidRDefault="00C56D31" w:rsidP="0098439D">
            <w:pPr>
              <w:tabs>
                <w:tab w:val="left" w:pos="690"/>
              </w:tabs>
              <w:snapToGrid w:val="0"/>
              <w:spacing w:after="0" w:line="240" w:lineRule="auto"/>
              <w:jc w:val="center"/>
              <w:rPr>
                <w:rFonts w:ascii="Times New Roman" w:hAnsi="Times New Roman"/>
                <w:sz w:val="24"/>
                <w:szCs w:val="24"/>
              </w:rPr>
            </w:pPr>
            <w:r w:rsidRPr="00692418">
              <w:rPr>
                <w:rFonts w:ascii="Times New Roman" w:hAnsi="Times New Roman"/>
                <w:sz w:val="24"/>
                <w:szCs w:val="24"/>
              </w:rPr>
              <w:t>7</w:t>
            </w:r>
          </w:p>
        </w:tc>
        <w:tc>
          <w:tcPr>
            <w:tcW w:w="1058" w:type="dxa"/>
            <w:gridSpan w:val="2"/>
            <w:tcBorders>
              <w:top w:val="single" w:sz="4" w:space="0" w:color="000000"/>
              <w:left w:val="single" w:sz="4" w:space="0" w:color="000000"/>
              <w:bottom w:val="single" w:sz="4" w:space="0" w:color="000000"/>
            </w:tcBorders>
          </w:tcPr>
          <w:p w:rsidR="00C56D31" w:rsidRPr="00692418" w:rsidRDefault="00C56D31" w:rsidP="0098439D">
            <w:pPr>
              <w:tabs>
                <w:tab w:val="left" w:pos="690"/>
              </w:tabs>
              <w:snapToGrid w:val="0"/>
              <w:spacing w:after="0" w:line="240" w:lineRule="auto"/>
              <w:jc w:val="center"/>
              <w:rPr>
                <w:rFonts w:ascii="Times New Roman" w:hAnsi="Times New Roman"/>
                <w:sz w:val="24"/>
                <w:szCs w:val="24"/>
              </w:rPr>
            </w:pPr>
            <w:r w:rsidRPr="00692418">
              <w:rPr>
                <w:rFonts w:ascii="Times New Roman" w:hAnsi="Times New Roman"/>
                <w:sz w:val="24"/>
                <w:szCs w:val="24"/>
              </w:rPr>
              <w:t>6</w:t>
            </w:r>
          </w:p>
        </w:tc>
        <w:tc>
          <w:tcPr>
            <w:tcW w:w="608" w:type="dxa"/>
            <w:tcBorders>
              <w:top w:val="single" w:sz="4" w:space="0" w:color="000000"/>
              <w:left w:val="single" w:sz="4" w:space="0" w:color="000000"/>
              <w:bottom w:val="single" w:sz="4" w:space="0" w:color="000000"/>
            </w:tcBorders>
          </w:tcPr>
          <w:p w:rsidR="00C56D31" w:rsidRPr="00692418" w:rsidRDefault="00C56D31" w:rsidP="0098439D">
            <w:pPr>
              <w:tabs>
                <w:tab w:val="left" w:pos="690"/>
              </w:tabs>
              <w:snapToGrid w:val="0"/>
              <w:spacing w:after="0" w:line="240" w:lineRule="auto"/>
              <w:jc w:val="center"/>
              <w:rPr>
                <w:rFonts w:ascii="Times New Roman" w:hAnsi="Times New Roman"/>
                <w:sz w:val="24"/>
                <w:szCs w:val="24"/>
              </w:rPr>
            </w:pPr>
            <w:r w:rsidRPr="00692418">
              <w:rPr>
                <w:rFonts w:ascii="Times New Roman" w:hAnsi="Times New Roman"/>
                <w:sz w:val="24"/>
                <w:szCs w:val="24"/>
              </w:rPr>
              <w:t>-</w:t>
            </w:r>
          </w:p>
        </w:tc>
        <w:tc>
          <w:tcPr>
            <w:tcW w:w="960" w:type="dxa"/>
            <w:gridSpan w:val="3"/>
            <w:tcBorders>
              <w:top w:val="single" w:sz="4" w:space="0" w:color="000000"/>
              <w:left w:val="single" w:sz="4" w:space="0" w:color="000000"/>
              <w:bottom w:val="single" w:sz="4" w:space="0" w:color="000000"/>
            </w:tcBorders>
          </w:tcPr>
          <w:p w:rsidR="00C56D31" w:rsidRPr="00692418" w:rsidRDefault="00C56D31" w:rsidP="0098439D">
            <w:pPr>
              <w:tabs>
                <w:tab w:val="left" w:pos="690"/>
              </w:tabs>
              <w:snapToGrid w:val="0"/>
              <w:spacing w:after="0" w:line="240" w:lineRule="auto"/>
              <w:jc w:val="center"/>
              <w:rPr>
                <w:rFonts w:ascii="Times New Roman" w:hAnsi="Times New Roman"/>
                <w:sz w:val="24"/>
                <w:szCs w:val="24"/>
              </w:rPr>
            </w:pPr>
            <w:r w:rsidRPr="00692418">
              <w:rPr>
                <w:rFonts w:ascii="Times New Roman" w:hAnsi="Times New Roman"/>
                <w:sz w:val="24"/>
                <w:szCs w:val="24"/>
              </w:rPr>
              <w:t>4</w:t>
            </w:r>
          </w:p>
        </w:tc>
        <w:tc>
          <w:tcPr>
            <w:tcW w:w="316" w:type="dxa"/>
            <w:tcBorders>
              <w:top w:val="single" w:sz="4" w:space="0" w:color="000000"/>
              <w:left w:val="single" w:sz="4" w:space="0" w:color="000000"/>
              <w:bottom w:val="single" w:sz="4" w:space="0" w:color="000000"/>
            </w:tcBorders>
          </w:tcPr>
          <w:p w:rsidR="00C56D31" w:rsidRPr="00692418" w:rsidRDefault="00C56D31" w:rsidP="0098439D">
            <w:pPr>
              <w:tabs>
                <w:tab w:val="left" w:pos="690"/>
              </w:tabs>
              <w:snapToGrid w:val="0"/>
              <w:spacing w:after="0" w:line="240" w:lineRule="auto"/>
              <w:jc w:val="center"/>
              <w:rPr>
                <w:rFonts w:ascii="Times New Roman" w:hAnsi="Times New Roman"/>
                <w:sz w:val="24"/>
                <w:szCs w:val="24"/>
              </w:rPr>
            </w:pPr>
            <w:r w:rsidRPr="00692418">
              <w:rPr>
                <w:rFonts w:ascii="Times New Roman" w:hAnsi="Times New Roman"/>
                <w:sz w:val="24"/>
                <w:szCs w:val="24"/>
              </w:rPr>
              <w:t>3</w:t>
            </w:r>
          </w:p>
        </w:tc>
        <w:tc>
          <w:tcPr>
            <w:tcW w:w="567" w:type="dxa"/>
            <w:gridSpan w:val="2"/>
            <w:tcBorders>
              <w:top w:val="single" w:sz="4" w:space="0" w:color="000000"/>
              <w:left w:val="single" w:sz="4" w:space="0" w:color="000000"/>
              <w:bottom w:val="single" w:sz="4" w:space="0" w:color="000000"/>
            </w:tcBorders>
          </w:tcPr>
          <w:p w:rsidR="00C56D31" w:rsidRPr="00692418" w:rsidRDefault="00C56D31" w:rsidP="0098439D">
            <w:pPr>
              <w:tabs>
                <w:tab w:val="left" w:pos="690"/>
              </w:tabs>
              <w:snapToGrid w:val="0"/>
              <w:spacing w:after="0" w:line="240" w:lineRule="auto"/>
              <w:jc w:val="center"/>
              <w:rPr>
                <w:rFonts w:ascii="Times New Roman" w:hAnsi="Times New Roman"/>
                <w:sz w:val="24"/>
                <w:szCs w:val="24"/>
              </w:rPr>
            </w:pPr>
            <w:r w:rsidRPr="00692418">
              <w:rPr>
                <w:rFonts w:ascii="Times New Roman" w:hAnsi="Times New Roman"/>
                <w:sz w:val="24"/>
                <w:szCs w:val="24"/>
              </w:rPr>
              <w:t>-</w:t>
            </w:r>
          </w:p>
        </w:tc>
        <w:tc>
          <w:tcPr>
            <w:tcW w:w="1134" w:type="dxa"/>
            <w:gridSpan w:val="2"/>
            <w:tcBorders>
              <w:top w:val="single" w:sz="4" w:space="0" w:color="000000"/>
              <w:left w:val="single" w:sz="4" w:space="0" w:color="000000"/>
              <w:bottom w:val="single" w:sz="4" w:space="0" w:color="000000"/>
            </w:tcBorders>
          </w:tcPr>
          <w:p w:rsidR="00C56D31" w:rsidRPr="00692418" w:rsidRDefault="00C56D31" w:rsidP="0098439D">
            <w:pPr>
              <w:tabs>
                <w:tab w:val="left" w:pos="690"/>
              </w:tabs>
              <w:snapToGrid w:val="0"/>
              <w:spacing w:after="0" w:line="240" w:lineRule="auto"/>
              <w:jc w:val="center"/>
              <w:rPr>
                <w:rFonts w:ascii="Times New Roman" w:hAnsi="Times New Roman"/>
                <w:sz w:val="24"/>
                <w:szCs w:val="24"/>
              </w:rPr>
            </w:pPr>
            <w:r w:rsidRPr="00692418">
              <w:rPr>
                <w:rFonts w:ascii="Times New Roman" w:hAnsi="Times New Roman"/>
                <w:sz w:val="24"/>
                <w:szCs w:val="24"/>
              </w:rPr>
              <w:t>70%</w:t>
            </w:r>
          </w:p>
        </w:tc>
        <w:tc>
          <w:tcPr>
            <w:tcW w:w="1276" w:type="dxa"/>
            <w:gridSpan w:val="2"/>
            <w:tcBorders>
              <w:top w:val="single" w:sz="4" w:space="0" w:color="000000"/>
              <w:left w:val="single" w:sz="4" w:space="0" w:color="000000"/>
              <w:bottom w:val="single" w:sz="4" w:space="0" w:color="000000"/>
              <w:right w:val="single" w:sz="4" w:space="0" w:color="000000"/>
            </w:tcBorders>
          </w:tcPr>
          <w:p w:rsidR="00C56D31" w:rsidRPr="00692418" w:rsidRDefault="00C56D31" w:rsidP="0098439D">
            <w:pPr>
              <w:tabs>
                <w:tab w:val="left" w:pos="690"/>
              </w:tabs>
              <w:snapToGrid w:val="0"/>
              <w:spacing w:after="0" w:line="240" w:lineRule="auto"/>
              <w:jc w:val="center"/>
              <w:rPr>
                <w:rFonts w:ascii="Times New Roman" w:hAnsi="Times New Roman"/>
                <w:sz w:val="24"/>
                <w:szCs w:val="24"/>
              </w:rPr>
            </w:pPr>
            <w:r w:rsidRPr="00692418">
              <w:rPr>
                <w:rFonts w:ascii="Times New Roman" w:hAnsi="Times New Roman"/>
                <w:sz w:val="24"/>
                <w:szCs w:val="24"/>
              </w:rPr>
              <w:t>100%</w:t>
            </w:r>
          </w:p>
        </w:tc>
      </w:tr>
      <w:tr w:rsidR="00C56D31" w:rsidRPr="00692418" w:rsidTr="00484EA2">
        <w:tc>
          <w:tcPr>
            <w:tcW w:w="1316" w:type="dxa"/>
            <w:tcBorders>
              <w:top w:val="single" w:sz="4" w:space="0" w:color="000000"/>
              <w:left w:val="single" w:sz="4" w:space="0" w:color="000000"/>
              <w:bottom w:val="single" w:sz="4" w:space="0" w:color="000000"/>
            </w:tcBorders>
          </w:tcPr>
          <w:p w:rsidR="00C56D31" w:rsidRPr="00692418" w:rsidRDefault="00C56D31" w:rsidP="0098439D">
            <w:pPr>
              <w:tabs>
                <w:tab w:val="left" w:pos="1173"/>
              </w:tabs>
              <w:snapToGrid w:val="0"/>
              <w:spacing w:after="0" w:line="240" w:lineRule="auto"/>
              <w:ind w:left="-103" w:right="-113"/>
              <w:jc w:val="center"/>
              <w:rPr>
                <w:rFonts w:ascii="Times New Roman" w:hAnsi="Times New Roman"/>
                <w:sz w:val="24"/>
                <w:szCs w:val="24"/>
              </w:rPr>
            </w:pPr>
            <w:r w:rsidRPr="00692418">
              <w:rPr>
                <w:rFonts w:ascii="Times New Roman" w:hAnsi="Times New Roman"/>
                <w:sz w:val="24"/>
                <w:szCs w:val="24"/>
              </w:rPr>
              <w:lastRenderedPageBreak/>
              <w:t>4 кл</w:t>
            </w:r>
            <w:r>
              <w:rPr>
                <w:rFonts w:ascii="Times New Roman" w:hAnsi="Times New Roman"/>
                <w:sz w:val="24"/>
                <w:szCs w:val="24"/>
              </w:rPr>
              <w:t>.</w:t>
            </w:r>
            <w:r w:rsidRPr="00692418">
              <w:rPr>
                <w:rFonts w:ascii="Times New Roman" w:hAnsi="Times New Roman"/>
                <w:sz w:val="24"/>
                <w:szCs w:val="24"/>
              </w:rPr>
              <w:t>апрель</w:t>
            </w:r>
          </w:p>
        </w:tc>
        <w:tc>
          <w:tcPr>
            <w:tcW w:w="1905" w:type="dxa"/>
            <w:gridSpan w:val="3"/>
            <w:tcBorders>
              <w:top w:val="single" w:sz="4" w:space="0" w:color="000000"/>
              <w:left w:val="single" w:sz="4" w:space="0" w:color="000000"/>
              <w:bottom w:val="single" w:sz="4" w:space="0" w:color="000000"/>
            </w:tcBorders>
          </w:tcPr>
          <w:p w:rsidR="00C56D31" w:rsidRPr="00692418" w:rsidRDefault="00C56D31" w:rsidP="0098439D">
            <w:pPr>
              <w:tabs>
                <w:tab w:val="left" w:pos="690"/>
              </w:tabs>
              <w:snapToGrid w:val="0"/>
              <w:spacing w:after="0" w:line="240" w:lineRule="auto"/>
              <w:jc w:val="center"/>
              <w:rPr>
                <w:rFonts w:ascii="Times New Roman" w:hAnsi="Times New Roman"/>
                <w:sz w:val="24"/>
                <w:szCs w:val="24"/>
              </w:rPr>
            </w:pPr>
            <w:r w:rsidRPr="00692418">
              <w:rPr>
                <w:rFonts w:ascii="Times New Roman" w:hAnsi="Times New Roman"/>
                <w:sz w:val="24"/>
                <w:szCs w:val="24"/>
              </w:rPr>
              <w:t>Горбатюк Т.В.</w:t>
            </w:r>
          </w:p>
        </w:tc>
        <w:tc>
          <w:tcPr>
            <w:tcW w:w="891" w:type="dxa"/>
            <w:tcBorders>
              <w:top w:val="single" w:sz="4" w:space="0" w:color="000000"/>
              <w:left w:val="single" w:sz="4" w:space="0" w:color="000000"/>
              <w:bottom w:val="single" w:sz="4" w:space="0" w:color="000000"/>
            </w:tcBorders>
          </w:tcPr>
          <w:p w:rsidR="00C56D31" w:rsidRPr="00692418" w:rsidRDefault="00C56D31" w:rsidP="0098439D">
            <w:pPr>
              <w:tabs>
                <w:tab w:val="left" w:pos="690"/>
              </w:tabs>
              <w:snapToGrid w:val="0"/>
              <w:spacing w:after="0" w:line="240" w:lineRule="auto"/>
              <w:jc w:val="center"/>
              <w:rPr>
                <w:rFonts w:ascii="Times New Roman" w:hAnsi="Times New Roman"/>
                <w:sz w:val="24"/>
                <w:szCs w:val="24"/>
              </w:rPr>
            </w:pPr>
            <w:r w:rsidRPr="00692418">
              <w:rPr>
                <w:rFonts w:ascii="Times New Roman" w:hAnsi="Times New Roman"/>
                <w:sz w:val="24"/>
                <w:szCs w:val="24"/>
              </w:rPr>
              <w:t>7</w:t>
            </w:r>
          </w:p>
        </w:tc>
        <w:tc>
          <w:tcPr>
            <w:tcW w:w="1058" w:type="dxa"/>
            <w:gridSpan w:val="2"/>
            <w:tcBorders>
              <w:top w:val="single" w:sz="4" w:space="0" w:color="000000"/>
              <w:left w:val="single" w:sz="4" w:space="0" w:color="000000"/>
              <w:bottom w:val="single" w:sz="4" w:space="0" w:color="000000"/>
            </w:tcBorders>
          </w:tcPr>
          <w:p w:rsidR="00C56D31" w:rsidRPr="00692418" w:rsidRDefault="00C56D31" w:rsidP="0098439D">
            <w:pPr>
              <w:tabs>
                <w:tab w:val="left" w:pos="690"/>
              </w:tabs>
              <w:snapToGrid w:val="0"/>
              <w:spacing w:after="0" w:line="240" w:lineRule="auto"/>
              <w:jc w:val="center"/>
              <w:rPr>
                <w:rFonts w:ascii="Times New Roman" w:hAnsi="Times New Roman"/>
                <w:sz w:val="24"/>
                <w:szCs w:val="24"/>
              </w:rPr>
            </w:pPr>
            <w:r w:rsidRPr="00692418">
              <w:rPr>
                <w:rFonts w:ascii="Times New Roman" w:hAnsi="Times New Roman"/>
                <w:sz w:val="24"/>
                <w:szCs w:val="24"/>
              </w:rPr>
              <w:t>6</w:t>
            </w:r>
          </w:p>
        </w:tc>
        <w:tc>
          <w:tcPr>
            <w:tcW w:w="608" w:type="dxa"/>
            <w:tcBorders>
              <w:top w:val="single" w:sz="4" w:space="0" w:color="000000"/>
              <w:left w:val="single" w:sz="4" w:space="0" w:color="000000"/>
              <w:bottom w:val="single" w:sz="4" w:space="0" w:color="000000"/>
            </w:tcBorders>
          </w:tcPr>
          <w:p w:rsidR="00C56D31" w:rsidRPr="00692418" w:rsidRDefault="00C56D31" w:rsidP="0098439D">
            <w:pPr>
              <w:tabs>
                <w:tab w:val="left" w:pos="690"/>
              </w:tabs>
              <w:snapToGrid w:val="0"/>
              <w:spacing w:after="0" w:line="240" w:lineRule="auto"/>
              <w:jc w:val="center"/>
              <w:rPr>
                <w:rFonts w:ascii="Times New Roman" w:hAnsi="Times New Roman"/>
                <w:sz w:val="24"/>
                <w:szCs w:val="24"/>
              </w:rPr>
            </w:pPr>
            <w:r w:rsidRPr="00692418">
              <w:rPr>
                <w:rFonts w:ascii="Times New Roman" w:hAnsi="Times New Roman"/>
                <w:sz w:val="24"/>
                <w:szCs w:val="24"/>
              </w:rPr>
              <w:t>-</w:t>
            </w:r>
          </w:p>
        </w:tc>
        <w:tc>
          <w:tcPr>
            <w:tcW w:w="960" w:type="dxa"/>
            <w:gridSpan w:val="3"/>
            <w:tcBorders>
              <w:top w:val="single" w:sz="4" w:space="0" w:color="000000"/>
              <w:left w:val="single" w:sz="4" w:space="0" w:color="000000"/>
              <w:bottom w:val="single" w:sz="4" w:space="0" w:color="000000"/>
            </w:tcBorders>
          </w:tcPr>
          <w:p w:rsidR="00C56D31" w:rsidRPr="00692418" w:rsidRDefault="00C56D31" w:rsidP="0098439D">
            <w:pPr>
              <w:tabs>
                <w:tab w:val="left" w:pos="690"/>
              </w:tabs>
              <w:snapToGrid w:val="0"/>
              <w:spacing w:after="0" w:line="240" w:lineRule="auto"/>
              <w:jc w:val="center"/>
              <w:rPr>
                <w:rFonts w:ascii="Times New Roman" w:hAnsi="Times New Roman"/>
                <w:sz w:val="24"/>
                <w:szCs w:val="24"/>
              </w:rPr>
            </w:pPr>
            <w:r w:rsidRPr="00692418">
              <w:rPr>
                <w:rFonts w:ascii="Times New Roman" w:hAnsi="Times New Roman"/>
                <w:sz w:val="24"/>
                <w:szCs w:val="24"/>
              </w:rPr>
              <w:t>4</w:t>
            </w:r>
          </w:p>
        </w:tc>
        <w:tc>
          <w:tcPr>
            <w:tcW w:w="316" w:type="dxa"/>
            <w:tcBorders>
              <w:top w:val="single" w:sz="4" w:space="0" w:color="000000"/>
              <w:left w:val="single" w:sz="4" w:space="0" w:color="000000"/>
              <w:bottom w:val="single" w:sz="4" w:space="0" w:color="000000"/>
            </w:tcBorders>
          </w:tcPr>
          <w:p w:rsidR="00C56D31" w:rsidRPr="00692418" w:rsidRDefault="00C56D31" w:rsidP="0098439D">
            <w:pPr>
              <w:tabs>
                <w:tab w:val="left" w:pos="690"/>
              </w:tabs>
              <w:snapToGrid w:val="0"/>
              <w:spacing w:after="0" w:line="240" w:lineRule="auto"/>
              <w:jc w:val="center"/>
              <w:rPr>
                <w:rFonts w:ascii="Times New Roman" w:hAnsi="Times New Roman"/>
                <w:sz w:val="24"/>
                <w:szCs w:val="24"/>
              </w:rPr>
            </w:pPr>
            <w:r w:rsidRPr="00692418">
              <w:rPr>
                <w:rFonts w:ascii="Times New Roman" w:hAnsi="Times New Roman"/>
                <w:sz w:val="24"/>
                <w:szCs w:val="24"/>
              </w:rPr>
              <w:t>3</w:t>
            </w:r>
          </w:p>
        </w:tc>
        <w:tc>
          <w:tcPr>
            <w:tcW w:w="567" w:type="dxa"/>
            <w:gridSpan w:val="2"/>
            <w:tcBorders>
              <w:top w:val="single" w:sz="4" w:space="0" w:color="000000"/>
              <w:left w:val="single" w:sz="4" w:space="0" w:color="000000"/>
              <w:bottom w:val="single" w:sz="4" w:space="0" w:color="000000"/>
            </w:tcBorders>
          </w:tcPr>
          <w:p w:rsidR="00C56D31" w:rsidRPr="00692418" w:rsidRDefault="00C56D31" w:rsidP="0098439D">
            <w:pPr>
              <w:tabs>
                <w:tab w:val="left" w:pos="690"/>
              </w:tabs>
              <w:snapToGrid w:val="0"/>
              <w:spacing w:after="0" w:line="240" w:lineRule="auto"/>
              <w:jc w:val="center"/>
              <w:rPr>
                <w:rFonts w:ascii="Times New Roman" w:hAnsi="Times New Roman"/>
                <w:sz w:val="24"/>
                <w:szCs w:val="24"/>
              </w:rPr>
            </w:pPr>
            <w:r w:rsidRPr="00692418">
              <w:rPr>
                <w:rFonts w:ascii="Times New Roman" w:hAnsi="Times New Roman"/>
                <w:sz w:val="24"/>
                <w:szCs w:val="24"/>
              </w:rPr>
              <w:t>-</w:t>
            </w:r>
          </w:p>
        </w:tc>
        <w:tc>
          <w:tcPr>
            <w:tcW w:w="1134" w:type="dxa"/>
            <w:gridSpan w:val="2"/>
            <w:tcBorders>
              <w:top w:val="single" w:sz="4" w:space="0" w:color="000000"/>
              <w:left w:val="single" w:sz="4" w:space="0" w:color="000000"/>
              <w:bottom w:val="single" w:sz="4" w:space="0" w:color="000000"/>
            </w:tcBorders>
          </w:tcPr>
          <w:p w:rsidR="00C56D31" w:rsidRPr="00692418" w:rsidRDefault="00C56D31" w:rsidP="0098439D">
            <w:pPr>
              <w:tabs>
                <w:tab w:val="left" w:pos="690"/>
              </w:tabs>
              <w:snapToGrid w:val="0"/>
              <w:spacing w:after="0" w:line="240" w:lineRule="auto"/>
              <w:jc w:val="center"/>
              <w:rPr>
                <w:rFonts w:ascii="Times New Roman" w:hAnsi="Times New Roman"/>
                <w:sz w:val="24"/>
                <w:szCs w:val="24"/>
              </w:rPr>
            </w:pPr>
            <w:r w:rsidRPr="00692418">
              <w:rPr>
                <w:rFonts w:ascii="Times New Roman" w:hAnsi="Times New Roman"/>
                <w:sz w:val="24"/>
                <w:szCs w:val="24"/>
              </w:rPr>
              <w:t>70%</w:t>
            </w:r>
          </w:p>
        </w:tc>
        <w:tc>
          <w:tcPr>
            <w:tcW w:w="1276" w:type="dxa"/>
            <w:gridSpan w:val="2"/>
            <w:tcBorders>
              <w:top w:val="single" w:sz="4" w:space="0" w:color="000000"/>
              <w:left w:val="single" w:sz="4" w:space="0" w:color="000000"/>
              <w:bottom w:val="single" w:sz="4" w:space="0" w:color="000000"/>
              <w:right w:val="single" w:sz="4" w:space="0" w:color="000000"/>
            </w:tcBorders>
          </w:tcPr>
          <w:p w:rsidR="00C56D31" w:rsidRPr="00692418" w:rsidRDefault="00C56D31" w:rsidP="0098439D">
            <w:pPr>
              <w:tabs>
                <w:tab w:val="left" w:pos="690"/>
              </w:tabs>
              <w:snapToGrid w:val="0"/>
              <w:spacing w:after="0" w:line="240" w:lineRule="auto"/>
              <w:jc w:val="center"/>
              <w:rPr>
                <w:rFonts w:ascii="Times New Roman" w:hAnsi="Times New Roman"/>
                <w:sz w:val="24"/>
                <w:szCs w:val="24"/>
              </w:rPr>
            </w:pPr>
            <w:r w:rsidRPr="00692418">
              <w:rPr>
                <w:rFonts w:ascii="Times New Roman" w:hAnsi="Times New Roman"/>
                <w:sz w:val="24"/>
                <w:szCs w:val="24"/>
              </w:rPr>
              <w:t>100%</w:t>
            </w:r>
          </w:p>
        </w:tc>
      </w:tr>
      <w:tr w:rsidR="00C56D31" w:rsidRPr="00692418" w:rsidTr="00484EA2">
        <w:tc>
          <w:tcPr>
            <w:tcW w:w="8328" w:type="dxa"/>
            <w:gridSpan w:val="15"/>
            <w:tcBorders>
              <w:top w:val="single" w:sz="4" w:space="0" w:color="000000"/>
              <w:left w:val="single" w:sz="4" w:space="0" w:color="000000"/>
              <w:bottom w:val="single" w:sz="4" w:space="0" w:color="000000"/>
            </w:tcBorders>
          </w:tcPr>
          <w:p w:rsidR="00C56D31" w:rsidRPr="00692418" w:rsidRDefault="00C56D31" w:rsidP="0098439D">
            <w:pPr>
              <w:tabs>
                <w:tab w:val="left" w:pos="690"/>
              </w:tabs>
              <w:snapToGrid w:val="0"/>
              <w:spacing w:after="0" w:line="240" w:lineRule="auto"/>
              <w:jc w:val="center"/>
              <w:rPr>
                <w:rFonts w:ascii="Times New Roman" w:hAnsi="Times New Roman"/>
                <w:b/>
                <w:sz w:val="24"/>
                <w:szCs w:val="24"/>
              </w:rPr>
            </w:pPr>
            <w:r w:rsidRPr="00692418">
              <w:rPr>
                <w:rFonts w:ascii="Times New Roman" w:hAnsi="Times New Roman"/>
                <w:b/>
                <w:sz w:val="24"/>
                <w:szCs w:val="24"/>
              </w:rPr>
              <w:t>Всего по классам: сентябрь</w:t>
            </w:r>
          </w:p>
        </w:tc>
        <w:tc>
          <w:tcPr>
            <w:tcW w:w="1104" w:type="dxa"/>
            <w:gridSpan w:val="2"/>
            <w:tcBorders>
              <w:top w:val="single" w:sz="4" w:space="0" w:color="000000"/>
              <w:left w:val="single" w:sz="4" w:space="0" w:color="000000"/>
              <w:bottom w:val="single" w:sz="4" w:space="0" w:color="000000"/>
            </w:tcBorders>
          </w:tcPr>
          <w:p w:rsidR="00C56D31" w:rsidRPr="00692418" w:rsidRDefault="00C56D31" w:rsidP="0098439D">
            <w:pPr>
              <w:tabs>
                <w:tab w:val="left" w:pos="690"/>
              </w:tabs>
              <w:snapToGrid w:val="0"/>
              <w:spacing w:after="0" w:line="240" w:lineRule="auto"/>
              <w:jc w:val="center"/>
              <w:rPr>
                <w:rFonts w:ascii="Times New Roman" w:hAnsi="Times New Roman"/>
                <w:b/>
                <w:sz w:val="24"/>
                <w:szCs w:val="24"/>
              </w:rPr>
            </w:pPr>
            <w:r w:rsidRPr="00692418">
              <w:rPr>
                <w:rFonts w:ascii="Times New Roman" w:hAnsi="Times New Roman"/>
                <w:b/>
                <w:sz w:val="24"/>
                <w:szCs w:val="24"/>
              </w:rPr>
              <w:t>61%</w:t>
            </w:r>
          </w:p>
        </w:tc>
        <w:tc>
          <w:tcPr>
            <w:tcW w:w="599" w:type="dxa"/>
            <w:tcBorders>
              <w:top w:val="single" w:sz="4" w:space="0" w:color="000000"/>
              <w:left w:val="single" w:sz="4" w:space="0" w:color="000000"/>
              <w:bottom w:val="single" w:sz="4" w:space="0" w:color="000000"/>
              <w:right w:val="single" w:sz="4" w:space="0" w:color="000000"/>
            </w:tcBorders>
          </w:tcPr>
          <w:p w:rsidR="00C56D31" w:rsidRPr="00692418" w:rsidRDefault="00C56D31" w:rsidP="0098439D">
            <w:pPr>
              <w:tabs>
                <w:tab w:val="left" w:pos="690"/>
              </w:tabs>
              <w:snapToGrid w:val="0"/>
              <w:spacing w:after="0" w:line="240" w:lineRule="auto"/>
              <w:jc w:val="center"/>
              <w:rPr>
                <w:rFonts w:ascii="Times New Roman" w:hAnsi="Times New Roman"/>
                <w:b/>
                <w:sz w:val="24"/>
                <w:szCs w:val="24"/>
              </w:rPr>
            </w:pPr>
            <w:r w:rsidRPr="00692418">
              <w:rPr>
                <w:rFonts w:ascii="Times New Roman" w:hAnsi="Times New Roman"/>
                <w:b/>
                <w:sz w:val="24"/>
                <w:szCs w:val="24"/>
              </w:rPr>
              <w:t>100%</w:t>
            </w:r>
          </w:p>
        </w:tc>
      </w:tr>
      <w:tr w:rsidR="00C56D31" w:rsidRPr="00692418" w:rsidTr="00484EA2">
        <w:tc>
          <w:tcPr>
            <w:tcW w:w="8328" w:type="dxa"/>
            <w:gridSpan w:val="15"/>
            <w:tcBorders>
              <w:top w:val="single" w:sz="4" w:space="0" w:color="000000"/>
              <w:left w:val="single" w:sz="4" w:space="0" w:color="000000"/>
              <w:bottom w:val="single" w:sz="4" w:space="0" w:color="000000"/>
            </w:tcBorders>
          </w:tcPr>
          <w:p w:rsidR="00C56D31" w:rsidRPr="00692418" w:rsidRDefault="00C56D31" w:rsidP="0098439D">
            <w:pPr>
              <w:tabs>
                <w:tab w:val="left" w:pos="690"/>
              </w:tabs>
              <w:snapToGrid w:val="0"/>
              <w:spacing w:after="0" w:line="240" w:lineRule="auto"/>
              <w:jc w:val="center"/>
              <w:rPr>
                <w:rFonts w:ascii="Times New Roman" w:hAnsi="Times New Roman"/>
                <w:b/>
                <w:sz w:val="24"/>
                <w:szCs w:val="24"/>
              </w:rPr>
            </w:pPr>
            <w:r w:rsidRPr="00692418">
              <w:rPr>
                <w:rFonts w:ascii="Times New Roman" w:hAnsi="Times New Roman"/>
                <w:b/>
                <w:sz w:val="24"/>
                <w:szCs w:val="24"/>
              </w:rPr>
              <w:t>Всего по классам: апрель</w:t>
            </w:r>
          </w:p>
        </w:tc>
        <w:tc>
          <w:tcPr>
            <w:tcW w:w="1104" w:type="dxa"/>
            <w:gridSpan w:val="2"/>
            <w:tcBorders>
              <w:top w:val="single" w:sz="4" w:space="0" w:color="000000"/>
              <w:left w:val="single" w:sz="4" w:space="0" w:color="000000"/>
              <w:bottom w:val="single" w:sz="4" w:space="0" w:color="000000"/>
            </w:tcBorders>
          </w:tcPr>
          <w:p w:rsidR="00C56D31" w:rsidRPr="00692418" w:rsidRDefault="00C56D31" w:rsidP="0098439D">
            <w:pPr>
              <w:tabs>
                <w:tab w:val="left" w:pos="690"/>
              </w:tabs>
              <w:snapToGrid w:val="0"/>
              <w:spacing w:after="0" w:line="240" w:lineRule="auto"/>
              <w:jc w:val="center"/>
              <w:rPr>
                <w:rFonts w:ascii="Times New Roman" w:hAnsi="Times New Roman"/>
                <w:b/>
                <w:sz w:val="24"/>
                <w:szCs w:val="24"/>
              </w:rPr>
            </w:pPr>
            <w:r w:rsidRPr="00692418">
              <w:rPr>
                <w:rFonts w:ascii="Times New Roman" w:hAnsi="Times New Roman"/>
                <w:b/>
                <w:sz w:val="24"/>
                <w:szCs w:val="24"/>
              </w:rPr>
              <w:t>73%</w:t>
            </w:r>
          </w:p>
        </w:tc>
        <w:tc>
          <w:tcPr>
            <w:tcW w:w="599" w:type="dxa"/>
            <w:tcBorders>
              <w:top w:val="single" w:sz="4" w:space="0" w:color="000000"/>
              <w:left w:val="single" w:sz="4" w:space="0" w:color="000000"/>
              <w:bottom w:val="single" w:sz="4" w:space="0" w:color="000000"/>
              <w:right w:val="single" w:sz="4" w:space="0" w:color="000000"/>
            </w:tcBorders>
          </w:tcPr>
          <w:p w:rsidR="00C56D31" w:rsidRPr="00692418" w:rsidRDefault="00C56D31" w:rsidP="0098439D">
            <w:pPr>
              <w:tabs>
                <w:tab w:val="left" w:pos="690"/>
              </w:tabs>
              <w:snapToGrid w:val="0"/>
              <w:spacing w:after="0" w:line="240" w:lineRule="auto"/>
              <w:jc w:val="center"/>
              <w:rPr>
                <w:rFonts w:ascii="Times New Roman" w:hAnsi="Times New Roman"/>
                <w:b/>
                <w:sz w:val="24"/>
                <w:szCs w:val="24"/>
              </w:rPr>
            </w:pPr>
            <w:r w:rsidRPr="00692418">
              <w:rPr>
                <w:rFonts w:ascii="Times New Roman" w:hAnsi="Times New Roman"/>
                <w:b/>
                <w:sz w:val="24"/>
                <w:szCs w:val="24"/>
              </w:rPr>
              <w:t>100%</w:t>
            </w:r>
          </w:p>
        </w:tc>
      </w:tr>
    </w:tbl>
    <w:tbl>
      <w:tblPr>
        <w:tblpPr w:leftFromText="180" w:rightFromText="180" w:vertAnchor="text" w:horzAnchor="margin" w:tblpX="-32" w:tblpY="99"/>
        <w:tblW w:w="10120" w:type="dxa"/>
        <w:tblLayout w:type="fixed"/>
        <w:tblCellMar>
          <w:top w:w="55" w:type="dxa"/>
          <w:left w:w="55" w:type="dxa"/>
          <w:bottom w:w="55" w:type="dxa"/>
          <w:right w:w="55" w:type="dxa"/>
        </w:tblCellMar>
        <w:tblLook w:val="0000"/>
      </w:tblPr>
      <w:tblGrid>
        <w:gridCol w:w="567"/>
        <w:gridCol w:w="3741"/>
        <w:gridCol w:w="1559"/>
        <w:gridCol w:w="1559"/>
        <w:gridCol w:w="1276"/>
        <w:gridCol w:w="1418"/>
      </w:tblGrid>
      <w:tr w:rsidR="00D83AF2" w:rsidTr="00D83AF2">
        <w:tc>
          <w:tcPr>
            <w:tcW w:w="567" w:type="dxa"/>
            <w:tcBorders>
              <w:top w:val="single" w:sz="2" w:space="0" w:color="000000"/>
              <w:left w:val="single" w:sz="2" w:space="0" w:color="000000"/>
              <w:bottom w:val="single" w:sz="2" w:space="0" w:color="000000"/>
            </w:tcBorders>
          </w:tcPr>
          <w:p w:rsidR="00D83AF2" w:rsidRDefault="00D83AF2" w:rsidP="00D83AF2">
            <w:pPr>
              <w:snapToGrid w:val="0"/>
              <w:spacing w:after="0" w:line="240" w:lineRule="auto"/>
              <w:jc w:val="both"/>
              <w:rPr>
                <w:rFonts w:ascii="Times New Roman" w:hAnsi="Times New Roman"/>
                <w:sz w:val="24"/>
                <w:szCs w:val="24"/>
              </w:rPr>
            </w:pPr>
            <w:r>
              <w:rPr>
                <w:rFonts w:ascii="Times New Roman" w:hAnsi="Times New Roman"/>
                <w:sz w:val="24"/>
                <w:szCs w:val="24"/>
              </w:rPr>
              <w:t>№ п/п</w:t>
            </w:r>
          </w:p>
        </w:tc>
        <w:tc>
          <w:tcPr>
            <w:tcW w:w="3741" w:type="dxa"/>
            <w:tcBorders>
              <w:top w:val="single" w:sz="2" w:space="0" w:color="000000"/>
              <w:left w:val="single" w:sz="2" w:space="0" w:color="000000"/>
              <w:bottom w:val="single" w:sz="2" w:space="0" w:color="000000"/>
            </w:tcBorders>
          </w:tcPr>
          <w:p w:rsidR="00D83AF2" w:rsidRDefault="00D83AF2" w:rsidP="00D83AF2">
            <w:pPr>
              <w:snapToGrid w:val="0"/>
              <w:spacing w:after="0" w:line="240" w:lineRule="auto"/>
              <w:jc w:val="center"/>
              <w:rPr>
                <w:rFonts w:ascii="Times New Roman" w:hAnsi="Times New Roman"/>
                <w:b/>
                <w:sz w:val="24"/>
                <w:szCs w:val="24"/>
              </w:rPr>
            </w:pPr>
            <w:r>
              <w:rPr>
                <w:rFonts w:ascii="Times New Roman" w:hAnsi="Times New Roman"/>
                <w:b/>
                <w:sz w:val="24"/>
                <w:szCs w:val="24"/>
              </w:rPr>
              <w:t xml:space="preserve">Предметы </w:t>
            </w:r>
          </w:p>
        </w:tc>
        <w:tc>
          <w:tcPr>
            <w:tcW w:w="1559" w:type="dxa"/>
            <w:tcBorders>
              <w:top w:val="single" w:sz="2" w:space="0" w:color="000000"/>
              <w:left w:val="single" w:sz="2" w:space="0" w:color="000000"/>
              <w:bottom w:val="single" w:sz="2" w:space="0" w:color="000000"/>
            </w:tcBorders>
          </w:tcPr>
          <w:p w:rsidR="00D83AF2" w:rsidRPr="005F3E7C" w:rsidRDefault="00D83AF2" w:rsidP="00D83AF2">
            <w:pPr>
              <w:snapToGrid w:val="0"/>
              <w:spacing w:after="0" w:line="240" w:lineRule="auto"/>
              <w:ind w:right="-55"/>
              <w:jc w:val="center"/>
              <w:rPr>
                <w:rFonts w:ascii="Times New Roman" w:hAnsi="Times New Roman"/>
                <w:b/>
                <w:bCs/>
                <w:sz w:val="24"/>
                <w:szCs w:val="24"/>
              </w:rPr>
            </w:pPr>
            <w:r w:rsidRPr="005F3E7C">
              <w:rPr>
                <w:rFonts w:ascii="Times New Roman" w:hAnsi="Times New Roman"/>
                <w:b/>
                <w:bCs/>
                <w:sz w:val="24"/>
                <w:szCs w:val="24"/>
              </w:rPr>
              <w:t>Качество знаний</w:t>
            </w:r>
          </w:p>
          <w:p w:rsidR="00D83AF2" w:rsidRPr="005F3E7C" w:rsidRDefault="00D83AF2" w:rsidP="00D83AF2">
            <w:pPr>
              <w:snapToGrid w:val="0"/>
              <w:spacing w:after="0" w:line="240" w:lineRule="auto"/>
              <w:ind w:right="-55"/>
              <w:jc w:val="center"/>
              <w:rPr>
                <w:rFonts w:ascii="Times New Roman" w:hAnsi="Times New Roman"/>
                <w:b/>
                <w:bCs/>
                <w:sz w:val="24"/>
                <w:szCs w:val="24"/>
              </w:rPr>
            </w:pPr>
            <w:r w:rsidRPr="005F3E7C">
              <w:rPr>
                <w:rFonts w:ascii="Times New Roman" w:hAnsi="Times New Roman"/>
                <w:b/>
                <w:bCs/>
                <w:sz w:val="24"/>
                <w:szCs w:val="24"/>
              </w:rPr>
              <w:t xml:space="preserve"> 2009-2010 уч.г.</w:t>
            </w:r>
          </w:p>
        </w:tc>
        <w:tc>
          <w:tcPr>
            <w:tcW w:w="1559" w:type="dxa"/>
            <w:tcBorders>
              <w:top w:val="single" w:sz="2" w:space="0" w:color="000000"/>
              <w:left w:val="single" w:sz="2" w:space="0" w:color="000000"/>
              <w:bottom w:val="single" w:sz="2" w:space="0" w:color="000000"/>
            </w:tcBorders>
          </w:tcPr>
          <w:p w:rsidR="00D83AF2" w:rsidRPr="005F3E7C" w:rsidRDefault="00D83AF2" w:rsidP="00D83AF2">
            <w:pPr>
              <w:snapToGrid w:val="0"/>
              <w:spacing w:after="0" w:line="240" w:lineRule="auto"/>
              <w:ind w:right="-137"/>
              <w:jc w:val="center"/>
              <w:rPr>
                <w:rFonts w:ascii="Times New Roman" w:hAnsi="Times New Roman"/>
                <w:b/>
                <w:bCs/>
                <w:sz w:val="24"/>
                <w:szCs w:val="24"/>
              </w:rPr>
            </w:pPr>
            <w:r w:rsidRPr="005F3E7C">
              <w:rPr>
                <w:rFonts w:ascii="Times New Roman" w:hAnsi="Times New Roman"/>
                <w:b/>
                <w:bCs/>
                <w:sz w:val="24"/>
                <w:szCs w:val="24"/>
              </w:rPr>
              <w:t>% обученности  2009-2010 уч.г.</w:t>
            </w:r>
          </w:p>
        </w:tc>
        <w:tc>
          <w:tcPr>
            <w:tcW w:w="1276" w:type="dxa"/>
            <w:tcBorders>
              <w:top w:val="single" w:sz="2" w:space="0" w:color="000000"/>
              <w:left w:val="single" w:sz="2" w:space="0" w:color="000000"/>
              <w:bottom w:val="single" w:sz="2" w:space="0" w:color="000000"/>
            </w:tcBorders>
          </w:tcPr>
          <w:p w:rsidR="00D83AF2" w:rsidRDefault="00D83AF2" w:rsidP="00D83AF2">
            <w:pPr>
              <w:snapToGrid w:val="0"/>
              <w:spacing w:after="0" w:line="240" w:lineRule="auto"/>
              <w:ind w:right="-84"/>
              <w:jc w:val="center"/>
              <w:rPr>
                <w:rFonts w:ascii="Times New Roman" w:hAnsi="Times New Roman"/>
                <w:b/>
                <w:bCs/>
                <w:sz w:val="24"/>
                <w:szCs w:val="24"/>
              </w:rPr>
            </w:pPr>
            <w:r>
              <w:rPr>
                <w:rFonts w:ascii="Times New Roman" w:hAnsi="Times New Roman"/>
                <w:b/>
                <w:bCs/>
                <w:sz w:val="24"/>
                <w:szCs w:val="24"/>
              </w:rPr>
              <w:t>Качество знаний</w:t>
            </w:r>
          </w:p>
          <w:p w:rsidR="00D83AF2" w:rsidRDefault="00D83AF2" w:rsidP="00D83AF2">
            <w:pPr>
              <w:snapToGrid w:val="0"/>
              <w:spacing w:after="0" w:line="240" w:lineRule="auto"/>
              <w:ind w:right="-84"/>
              <w:jc w:val="center"/>
              <w:rPr>
                <w:rFonts w:ascii="Times New Roman" w:hAnsi="Times New Roman"/>
                <w:b/>
                <w:bCs/>
                <w:sz w:val="24"/>
                <w:szCs w:val="24"/>
              </w:rPr>
            </w:pPr>
            <w:r>
              <w:rPr>
                <w:rFonts w:ascii="Times New Roman" w:hAnsi="Times New Roman"/>
                <w:b/>
                <w:bCs/>
                <w:sz w:val="24"/>
                <w:szCs w:val="24"/>
              </w:rPr>
              <w:t xml:space="preserve"> 2010-2011 уч.г.</w:t>
            </w:r>
          </w:p>
        </w:tc>
        <w:tc>
          <w:tcPr>
            <w:tcW w:w="1418" w:type="dxa"/>
            <w:tcBorders>
              <w:top w:val="single" w:sz="2" w:space="0" w:color="000000"/>
              <w:left w:val="single" w:sz="2" w:space="0" w:color="000000"/>
              <w:bottom w:val="single" w:sz="2" w:space="0" w:color="000000"/>
              <w:right w:val="single" w:sz="2" w:space="0" w:color="000000"/>
            </w:tcBorders>
          </w:tcPr>
          <w:p w:rsidR="00D83AF2" w:rsidRDefault="00D83AF2" w:rsidP="00D83AF2">
            <w:pPr>
              <w:snapToGrid w:val="0"/>
              <w:spacing w:after="0" w:line="240" w:lineRule="auto"/>
              <w:jc w:val="center"/>
              <w:rPr>
                <w:rFonts w:ascii="Times New Roman" w:hAnsi="Times New Roman"/>
                <w:b/>
                <w:bCs/>
                <w:sz w:val="24"/>
                <w:szCs w:val="24"/>
              </w:rPr>
            </w:pPr>
            <w:r>
              <w:rPr>
                <w:rFonts w:ascii="Times New Roman" w:hAnsi="Times New Roman"/>
                <w:b/>
                <w:bCs/>
                <w:sz w:val="24"/>
                <w:szCs w:val="24"/>
              </w:rPr>
              <w:t>% обученности        2010-2011 уч.г.</w:t>
            </w:r>
          </w:p>
        </w:tc>
      </w:tr>
      <w:tr w:rsidR="00D83AF2" w:rsidTr="00D83AF2">
        <w:trPr>
          <w:trHeight w:val="582"/>
        </w:trPr>
        <w:tc>
          <w:tcPr>
            <w:tcW w:w="567" w:type="dxa"/>
            <w:tcBorders>
              <w:left w:val="single" w:sz="2" w:space="0" w:color="000000"/>
              <w:bottom w:val="single" w:sz="2" w:space="0" w:color="000000"/>
            </w:tcBorders>
          </w:tcPr>
          <w:p w:rsidR="00D83AF2" w:rsidRDefault="00D83AF2" w:rsidP="00D83AF2">
            <w:pPr>
              <w:snapToGrid w:val="0"/>
              <w:spacing w:after="0" w:line="240" w:lineRule="auto"/>
              <w:jc w:val="both"/>
              <w:rPr>
                <w:rFonts w:ascii="Times New Roman" w:hAnsi="Times New Roman"/>
                <w:sz w:val="24"/>
                <w:szCs w:val="24"/>
              </w:rPr>
            </w:pPr>
            <w:r>
              <w:rPr>
                <w:rFonts w:ascii="Times New Roman" w:hAnsi="Times New Roman"/>
                <w:sz w:val="24"/>
                <w:szCs w:val="24"/>
              </w:rPr>
              <w:t>1.</w:t>
            </w:r>
          </w:p>
        </w:tc>
        <w:tc>
          <w:tcPr>
            <w:tcW w:w="3741" w:type="dxa"/>
            <w:tcBorders>
              <w:left w:val="single" w:sz="2" w:space="0" w:color="000000"/>
              <w:bottom w:val="single" w:sz="2" w:space="0" w:color="000000"/>
            </w:tcBorders>
          </w:tcPr>
          <w:p w:rsidR="00D83AF2" w:rsidRDefault="00D83AF2" w:rsidP="00D83AF2">
            <w:pPr>
              <w:snapToGrid w:val="0"/>
              <w:spacing w:after="0" w:line="240" w:lineRule="auto"/>
              <w:jc w:val="both"/>
              <w:rPr>
                <w:rFonts w:ascii="Times New Roman" w:hAnsi="Times New Roman"/>
                <w:sz w:val="24"/>
                <w:szCs w:val="24"/>
              </w:rPr>
            </w:pPr>
            <w:r>
              <w:rPr>
                <w:rFonts w:ascii="Times New Roman" w:hAnsi="Times New Roman"/>
                <w:sz w:val="24"/>
                <w:szCs w:val="24"/>
              </w:rPr>
              <w:t>Предметно-практическое обучение ( 2-4 кл.)</w:t>
            </w:r>
          </w:p>
        </w:tc>
        <w:tc>
          <w:tcPr>
            <w:tcW w:w="1559" w:type="dxa"/>
            <w:tcBorders>
              <w:left w:val="single" w:sz="2" w:space="0" w:color="000000"/>
              <w:bottom w:val="single" w:sz="2" w:space="0" w:color="000000"/>
            </w:tcBorders>
          </w:tcPr>
          <w:p w:rsidR="00D83AF2" w:rsidRPr="005F3E7C" w:rsidRDefault="00D83AF2" w:rsidP="00D83AF2">
            <w:pPr>
              <w:snapToGrid w:val="0"/>
              <w:spacing w:line="240" w:lineRule="auto"/>
              <w:jc w:val="center"/>
              <w:rPr>
                <w:rFonts w:ascii="Times New Roman" w:hAnsi="Times New Roman"/>
                <w:sz w:val="24"/>
                <w:szCs w:val="24"/>
              </w:rPr>
            </w:pPr>
            <w:r w:rsidRPr="005F3E7C">
              <w:rPr>
                <w:rFonts w:ascii="Times New Roman" w:hAnsi="Times New Roman"/>
                <w:sz w:val="24"/>
                <w:szCs w:val="24"/>
              </w:rPr>
              <w:t>70%</w:t>
            </w:r>
          </w:p>
        </w:tc>
        <w:tc>
          <w:tcPr>
            <w:tcW w:w="1559" w:type="dxa"/>
            <w:tcBorders>
              <w:left w:val="single" w:sz="2" w:space="0" w:color="000000"/>
              <w:bottom w:val="single" w:sz="2" w:space="0" w:color="000000"/>
            </w:tcBorders>
          </w:tcPr>
          <w:p w:rsidR="00D83AF2" w:rsidRPr="005F3E7C" w:rsidRDefault="00D83AF2" w:rsidP="00D83AF2">
            <w:pPr>
              <w:snapToGrid w:val="0"/>
              <w:spacing w:line="240" w:lineRule="auto"/>
              <w:jc w:val="center"/>
              <w:rPr>
                <w:rFonts w:ascii="Times New Roman" w:hAnsi="Times New Roman"/>
                <w:sz w:val="24"/>
                <w:szCs w:val="24"/>
              </w:rPr>
            </w:pPr>
            <w:r w:rsidRPr="005F3E7C">
              <w:rPr>
                <w:rFonts w:ascii="Times New Roman" w:hAnsi="Times New Roman"/>
                <w:sz w:val="24"/>
                <w:szCs w:val="24"/>
              </w:rPr>
              <w:t>0,66</w:t>
            </w:r>
          </w:p>
        </w:tc>
        <w:tc>
          <w:tcPr>
            <w:tcW w:w="1276" w:type="dxa"/>
            <w:tcBorders>
              <w:left w:val="single" w:sz="2" w:space="0" w:color="000000"/>
              <w:bottom w:val="single" w:sz="2" w:space="0" w:color="000000"/>
            </w:tcBorders>
          </w:tcPr>
          <w:p w:rsidR="00D83AF2" w:rsidRDefault="00D83AF2" w:rsidP="00D83AF2">
            <w:pPr>
              <w:snapToGrid w:val="0"/>
              <w:spacing w:line="240" w:lineRule="auto"/>
              <w:jc w:val="center"/>
              <w:rPr>
                <w:rFonts w:ascii="Times New Roman" w:hAnsi="Times New Roman"/>
                <w:sz w:val="24"/>
                <w:szCs w:val="24"/>
              </w:rPr>
            </w:pPr>
            <w:r>
              <w:rPr>
                <w:rFonts w:ascii="Times New Roman" w:hAnsi="Times New Roman"/>
                <w:sz w:val="24"/>
                <w:szCs w:val="24"/>
              </w:rPr>
              <w:t>63%</w:t>
            </w:r>
          </w:p>
        </w:tc>
        <w:tc>
          <w:tcPr>
            <w:tcW w:w="1418" w:type="dxa"/>
            <w:tcBorders>
              <w:left w:val="single" w:sz="2" w:space="0" w:color="000000"/>
              <w:bottom w:val="single" w:sz="2" w:space="0" w:color="000000"/>
              <w:right w:val="single" w:sz="2" w:space="0" w:color="000000"/>
            </w:tcBorders>
          </w:tcPr>
          <w:p w:rsidR="00D83AF2" w:rsidRDefault="00D83AF2" w:rsidP="00D83AF2">
            <w:pPr>
              <w:snapToGrid w:val="0"/>
              <w:spacing w:line="240" w:lineRule="auto"/>
              <w:jc w:val="center"/>
              <w:rPr>
                <w:rFonts w:ascii="Times New Roman" w:hAnsi="Times New Roman"/>
                <w:sz w:val="24"/>
                <w:szCs w:val="24"/>
              </w:rPr>
            </w:pPr>
            <w:r>
              <w:rPr>
                <w:rFonts w:ascii="Times New Roman" w:hAnsi="Times New Roman"/>
                <w:sz w:val="24"/>
                <w:szCs w:val="24"/>
              </w:rPr>
              <w:t>0,63</w:t>
            </w:r>
          </w:p>
        </w:tc>
      </w:tr>
      <w:tr w:rsidR="00D83AF2" w:rsidTr="00D83AF2">
        <w:trPr>
          <w:trHeight w:val="322"/>
        </w:trPr>
        <w:tc>
          <w:tcPr>
            <w:tcW w:w="567" w:type="dxa"/>
            <w:tcBorders>
              <w:left w:val="single" w:sz="2" w:space="0" w:color="000000"/>
              <w:bottom w:val="single" w:sz="2" w:space="0" w:color="000000"/>
            </w:tcBorders>
          </w:tcPr>
          <w:p w:rsidR="00D83AF2" w:rsidRDefault="00D83AF2" w:rsidP="00D83AF2">
            <w:pPr>
              <w:snapToGrid w:val="0"/>
              <w:spacing w:after="0" w:line="240" w:lineRule="auto"/>
              <w:jc w:val="both"/>
              <w:rPr>
                <w:rFonts w:ascii="Times New Roman" w:hAnsi="Times New Roman"/>
                <w:sz w:val="24"/>
                <w:szCs w:val="24"/>
              </w:rPr>
            </w:pPr>
            <w:r>
              <w:rPr>
                <w:rFonts w:ascii="Times New Roman" w:hAnsi="Times New Roman"/>
                <w:sz w:val="24"/>
                <w:szCs w:val="24"/>
              </w:rPr>
              <w:t>2.</w:t>
            </w:r>
          </w:p>
        </w:tc>
        <w:tc>
          <w:tcPr>
            <w:tcW w:w="3741" w:type="dxa"/>
            <w:tcBorders>
              <w:left w:val="single" w:sz="2" w:space="0" w:color="000000"/>
              <w:bottom w:val="single" w:sz="2" w:space="0" w:color="000000"/>
            </w:tcBorders>
          </w:tcPr>
          <w:p w:rsidR="00D83AF2" w:rsidRDefault="00D83AF2" w:rsidP="00D83AF2">
            <w:pPr>
              <w:snapToGrid w:val="0"/>
              <w:spacing w:after="0" w:line="240" w:lineRule="auto"/>
              <w:jc w:val="both"/>
              <w:rPr>
                <w:rFonts w:ascii="Times New Roman" w:hAnsi="Times New Roman"/>
                <w:sz w:val="24"/>
                <w:szCs w:val="24"/>
              </w:rPr>
            </w:pPr>
            <w:r>
              <w:rPr>
                <w:rFonts w:ascii="Times New Roman" w:hAnsi="Times New Roman"/>
                <w:sz w:val="24"/>
                <w:szCs w:val="24"/>
              </w:rPr>
              <w:t>Развитие речи ( 2- 6 кл.)</w:t>
            </w:r>
          </w:p>
        </w:tc>
        <w:tc>
          <w:tcPr>
            <w:tcW w:w="1559" w:type="dxa"/>
            <w:tcBorders>
              <w:left w:val="single" w:sz="2" w:space="0" w:color="000000"/>
              <w:bottom w:val="single" w:sz="2" w:space="0" w:color="000000"/>
            </w:tcBorders>
          </w:tcPr>
          <w:p w:rsidR="00D83AF2" w:rsidRPr="005F3E7C" w:rsidRDefault="00D83AF2" w:rsidP="00D83AF2">
            <w:pPr>
              <w:snapToGrid w:val="0"/>
              <w:spacing w:after="0" w:line="240" w:lineRule="auto"/>
              <w:jc w:val="center"/>
              <w:rPr>
                <w:rFonts w:ascii="Times New Roman" w:hAnsi="Times New Roman"/>
                <w:sz w:val="24"/>
                <w:szCs w:val="24"/>
              </w:rPr>
            </w:pPr>
            <w:r w:rsidRPr="005F3E7C">
              <w:rPr>
                <w:rFonts w:ascii="Times New Roman" w:hAnsi="Times New Roman"/>
                <w:sz w:val="24"/>
                <w:szCs w:val="24"/>
              </w:rPr>
              <w:t>57,5%</w:t>
            </w:r>
          </w:p>
        </w:tc>
        <w:tc>
          <w:tcPr>
            <w:tcW w:w="1559" w:type="dxa"/>
            <w:tcBorders>
              <w:left w:val="single" w:sz="2" w:space="0" w:color="000000"/>
              <w:bottom w:val="single" w:sz="2" w:space="0" w:color="000000"/>
            </w:tcBorders>
          </w:tcPr>
          <w:p w:rsidR="00D83AF2" w:rsidRPr="005F3E7C" w:rsidRDefault="00D83AF2" w:rsidP="00D83AF2">
            <w:pPr>
              <w:snapToGrid w:val="0"/>
              <w:spacing w:after="0" w:line="240" w:lineRule="auto"/>
              <w:jc w:val="center"/>
              <w:rPr>
                <w:rFonts w:ascii="Times New Roman" w:hAnsi="Times New Roman"/>
                <w:sz w:val="24"/>
                <w:szCs w:val="24"/>
              </w:rPr>
            </w:pPr>
            <w:r w:rsidRPr="005F3E7C">
              <w:rPr>
                <w:rFonts w:ascii="Times New Roman" w:hAnsi="Times New Roman"/>
                <w:sz w:val="24"/>
                <w:szCs w:val="24"/>
              </w:rPr>
              <w:t>0,6</w:t>
            </w:r>
          </w:p>
        </w:tc>
        <w:tc>
          <w:tcPr>
            <w:tcW w:w="1276" w:type="dxa"/>
            <w:tcBorders>
              <w:left w:val="single" w:sz="2" w:space="0" w:color="000000"/>
              <w:bottom w:val="single" w:sz="2" w:space="0" w:color="000000"/>
            </w:tcBorders>
          </w:tcPr>
          <w:p w:rsidR="00D83AF2" w:rsidRDefault="00D83AF2" w:rsidP="00D83AF2">
            <w:pPr>
              <w:snapToGrid w:val="0"/>
              <w:spacing w:after="0" w:line="240" w:lineRule="auto"/>
              <w:jc w:val="center"/>
              <w:rPr>
                <w:rFonts w:ascii="Times New Roman" w:hAnsi="Times New Roman"/>
                <w:sz w:val="24"/>
                <w:szCs w:val="24"/>
              </w:rPr>
            </w:pPr>
            <w:r>
              <w:rPr>
                <w:rFonts w:ascii="Times New Roman" w:hAnsi="Times New Roman"/>
                <w:sz w:val="24"/>
                <w:szCs w:val="24"/>
              </w:rPr>
              <w:t>61,2%</w:t>
            </w:r>
          </w:p>
        </w:tc>
        <w:tc>
          <w:tcPr>
            <w:tcW w:w="1418" w:type="dxa"/>
            <w:tcBorders>
              <w:left w:val="single" w:sz="2" w:space="0" w:color="000000"/>
              <w:bottom w:val="single" w:sz="2" w:space="0" w:color="000000"/>
              <w:right w:val="single" w:sz="2" w:space="0" w:color="000000"/>
            </w:tcBorders>
          </w:tcPr>
          <w:p w:rsidR="00D83AF2" w:rsidRDefault="00D83AF2" w:rsidP="00D83AF2">
            <w:pPr>
              <w:snapToGrid w:val="0"/>
              <w:spacing w:after="0" w:line="240" w:lineRule="auto"/>
              <w:jc w:val="center"/>
              <w:rPr>
                <w:rFonts w:ascii="Times New Roman" w:hAnsi="Times New Roman"/>
                <w:sz w:val="24"/>
                <w:szCs w:val="24"/>
              </w:rPr>
            </w:pPr>
            <w:r>
              <w:rPr>
                <w:rFonts w:ascii="Times New Roman" w:hAnsi="Times New Roman"/>
                <w:sz w:val="24"/>
                <w:szCs w:val="24"/>
              </w:rPr>
              <w:t>0,57</w:t>
            </w:r>
          </w:p>
        </w:tc>
      </w:tr>
      <w:tr w:rsidR="00D83AF2" w:rsidTr="00D83AF2">
        <w:tc>
          <w:tcPr>
            <w:tcW w:w="567" w:type="dxa"/>
            <w:tcBorders>
              <w:left w:val="single" w:sz="2" w:space="0" w:color="000000"/>
              <w:bottom w:val="single" w:sz="2" w:space="0" w:color="000000"/>
            </w:tcBorders>
          </w:tcPr>
          <w:p w:rsidR="00D83AF2" w:rsidRDefault="00D83AF2" w:rsidP="00D83AF2">
            <w:pPr>
              <w:snapToGrid w:val="0"/>
              <w:spacing w:after="0" w:line="240" w:lineRule="auto"/>
              <w:jc w:val="both"/>
              <w:rPr>
                <w:rFonts w:ascii="Times New Roman" w:hAnsi="Times New Roman"/>
                <w:sz w:val="24"/>
                <w:szCs w:val="24"/>
              </w:rPr>
            </w:pPr>
            <w:r>
              <w:rPr>
                <w:rFonts w:ascii="Times New Roman" w:hAnsi="Times New Roman"/>
                <w:sz w:val="24"/>
                <w:szCs w:val="24"/>
              </w:rPr>
              <w:t>3.</w:t>
            </w:r>
          </w:p>
        </w:tc>
        <w:tc>
          <w:tcPr>
            <w:tcW w:w="3741" w:type="dxa"/>
            <w:tcBorders>
              <w:left w:val="single" w:sz="2" w:space="0" w:color="000000"/>
              <w:bottom w:val="single" w:sz="2" w:space="0" w:color="000000"/>
            </w:tcBorders>
          </w:tcPr>
          <w:p w:rsidR="00D83AF2" w:rsidRDefault="00D83AF2" w:rsidP="00D83AF2">
            <w:pPr>
              <w:snapToGrid w:val="0"/>
              <w:spacing w:after="0" w:line="240" w:lineRule="auto"/>
              <w:jc w:val="both"/>
              <w:rPr>
                <w:rFonts w:ascii="Times New Roman" w:hAnsi="Times New Roman"/>
                <w:sz w:val="24"/>
                <w:szCs w:val="24"/>
              </w:rPr>
            </w:pPr>
            <w:r>
              <w:rPr>
                <w:rFonts w:ascii="Times New Roman" w:hAnsi="Times New Roman"/>
                <w:sz w:val="24"/>
                <w:szCs w:val="24"/>
              </w:rPr>
              <w:t>Чтение и развитие речи(2-6)</w:t>
            </w:r>
          </w:p>
        </w:tc>
        <w:tc>
          <w:tcPr>
            <w:tcW w:w="1559" w:type="dxa"/>
            <w:tcBorders>
              <w:left w:val="single" w:sz="2" w:space="0" w:color="000000"/>
              <w:bottom w:val="single" w:sz="2" w:space="0" w:color="000000"/>
            </w:tcBorders>
          </w:tcPr>
          <w:p w:rsidR="00D83AF2" w:rsidRPr="005F3E7C" w:rsidRDefault="00D83AF2" w:rsidP="00D83AF2">
            <w:pPr>
              <w:snapToGrid w:val="0"/>
              <w:spacing w:after="0" w:line="240" w:lineRule="auto"/>
              <w:jc w:val="center"/>
              <w:rPr>
                <w:rFonts w:ascii="Times New Roman" w:hAnsi="Times New Roman"/>
                <w:sz w:val="24"/>
                <w:szCs w:val="24"/>
              </w:rPr>
            </w:pPr>
            <w:r w:rsidRPr="005F3E7C">
              <w:rPr>
                <w:rFonts w:ascii="Times New Roman" w:hAnsi="Times New Roman"/>
                <w:sz w:val="24"/>
                <w:szCs w:val="24"/>
              </w:rPr>
              <w:t>70 %</w:t>
            </w:r>
          </w:p>
        </w:tc>
        <w:tc>
          <w:tcPr>
            <w:tcW w:w="1559" w:type="dxa"/>
            <w:tcBorders>
              <w:left w:val="single" w:sz="2" w:space="0" w:color="000000"/>
              <w:bottom w:val="single" w:sz="2" w:space="0" w:color="000000"/>
            </w:tcBorders>
          </w:tcPr>
          <w:p w:rsidR="00D83AF2" w:rsidRPr="005F3E7C" w:rsidRDefault="00D83AF2" w:rsidP="00D83AF2">
            <w:pPr>
              <w:snapToGrid w:val="0"/>
              <w:spacing w:after="0" w:line="240" w:lineRule="auto"/>
              <w:jc w:val="center"/>
              <w:rPr>
                <w:rFonts w:ascii="Times New Roman" w:hAnsi="Times New Roman"/>
                <w:sz w:val="24"/>
                <w:szCs w:val="24"/>
              </w:rPr>
            </w:pPr>
            <w:r w:rsidRPr="005F3E7C">
              <w:rPr>
                <w:rFonts w:ascii="Times New Roman" w:hAnsi="Times New Roman"/>
                <w:sz w:val="24"/>
                <w:szCs w:val="24"/>
              </w:rPr>
              <w:t>0,64</w:t>
            </w:r>
          </w:p>
        </w:tc>
        <w:tc>
          <w:tcPr>
            <w:tcW w:w="1276" w:type="dxa"/>
            <w:tcBorders>
              <w:left w:val="single" w:sz="2" w:space="0" w:color="000000"/>
              <w:bottom w:val="single" w:sz="2" w:space="0" w:color="000000"/>
            </w:tcBorders>
          </w:tcPr>
          <w:p w:rsidR="00D83AF2" w:rsidRDefault="00D83AF2" w:rsidP="00D83AF2">
            <w:pPr>
              <w:snapToGrid w:val="0"/>
              <w:spacing w:after="0" w:line="240" w:lineRule="auto"/>
              <w:jc w:val="center"/>
              <w:rPr>
                <w:rFonts w:ascii="Times New Roman" w:hAnsi="Times New Roman"/>
                <w:sz w:val="24"/>
                <w:szCs w:val="24"/>
              </w:rPr>
            </w:pPr>
            <w:r>
              <w:rPr>
                <w:rFonts w:ascii="Times New Roman" w:hAnsi="Times New Roman"/>
                <w:sz w:val="24"/>
                <w:szCs w:val="24"/>
              </w:rPr>
              <w:t>58%</w:t>
            </w:r>
          </w:p>
        </w:tc>
        <w:tc>
          <w:tcPr>
            <w:tcW w:w="1418" w:type="dxa"/>
            <w:tcBorders>
              <w:left w:val="single" w:sz="2" w:space="0" w:color="000000"/>
              <w:bottom w:val="single" w:sz="2" w:space="0" w:color="000000"/>
              <w:right w:val="single" w:sz="2" w:space="0" w:color="000000"/>
            </w:tcBorders>
          </w:tcPr>
          <w:p w:rsidR="00D83AF2" w:rsidRDefault="00D83AF2" w:rsidP="00D83AF2">
            <w:pPr>
              <w:snapToGrid w:val="0"/>
              <w:spacing w:after="0" w:line="240" w:lineRule="auto"/>
              <w:jc w:val="center"/>
              <w:rPr>
                <w:rFonts w:ascii="Times New Roman" w:hAnsi="Times New Roman"/>
                <w:sz w:val="24"/>
                <w:szCs w:val="24"/>
              </w:rPr>
            </w:pPr>
            <w:r>
              <w:rPr>
                <w:rFonts w:ascii="Times New Roman" w:hAnsi="Times New Roman"/>
                <w:sz w:val="24"/>
                <w:szCs w:val="24"/>
              </w:rPr>
              <w:t>0,59</w:t>
            </w:r>
          </w:p>
        </w:tc>
      </w:tr>
      <w:tr w:rsidR="00D83AF2" w:rsidTr="00D83AF2">
        <w:trPr>
          <w:trHeight w:val="328"/>
        </w:trPr>
        <w:tc>
          <w:tcPr>
            <w:tcW w:w="567" w:type="dxa"/>
            <w:tcBorders>
              <w:left w:val="single" w:sz="2" w:space="0" w:color="000000"/>
              <w:bottom w:val="single" w:sz="2" w:space="0" w:color="000000"/>
            </w:tcBorders>
          </w:tcPr>
          <w:p w:rsidR="00D83AF2" w:rsidRDefault="00D83AF2" w:rsidP="00D83AF2">
            <w:pPr>
              <w:snapToGrid w:val="0"/>
              <w:spacing w:after="0" w:line="240" w:lineRule="auto"/>
              <w:jc w:val="both"/>
              <w:rPr>
                <w:rFonts w:ascii="Times New Roman" w:hAnsi="Times New Roman"/>
                <w:sz w:val="24"/>
                <w:szCs w:val="24"/>
              </w:rPr>
            </w:pPr>
            <w:r>
              <w:rPr>
                <w:rFonts w:ascii="Times New Roman" w:hAnsi="Times New Roman"/>
                <w:sz w:val="24"/>
                <w:szCs w:val="24"/>
              </w:rPr>
              <w:t>4.</w:t>
            </w:r>
          </w:p>
        </w:tc>
        <w:tc>
          <w:tcPr>
            <w:tcW w:w="3741" w:type="dxa"/>
            <w:tcBorders>
              <w:left w:val="single" w:sz="2" w:space="0" w:color="000000"/>
              <w:bottom w:val="single" w:sz="2" w:space="0" w:color="000000"/>
            </w:tcBorders>
          </w:tcPr>
          <w:p w:rsidR="00D83AF2" w:rsidRDefault="00D83AF2" w:rsidP="00D83AF2">
            <w:pPr>
              <w:snapToGrid w:val="0"/>
              <w:spacing w:after="0" w:line="240" w:lineRule="auto"/>
              <w:ind w:right="-109"/>
              <w:jc w:val="both"/>
              <w:rPr>
                <w:rFonts w:ascii="Times New Roman" w:hAnsi="Times New Roman"/>
                <w:sz w:val="24"/>
                <w:szCs w:val="24"/>
              </w:rPr>
            </w:pPr>
            <w:r>
              <w:rPr>
                <w:rFonts w:ascii="Times New Roman" w:hAnsi="Times New Roman"/>
                <w:sz w:val="24"/>
                <w:szCs w:val="24"/>
              </w:rPr>
              <w:t>Природоведение(3-5),ООМ( 2кл)</w:t>
            </w:r>
          </w:p>
        </w:tc>
        <w:tc>
          <w:tcPr>
            <w:tcW w:w="1559" w:type="dxa"/>
            <w:tcBorders>
              <w:left w:val="single" w:sz="2" w:space="0" w:color="000000"/>
              <w:bottom w:val="single" w:sz="2" w:space="0" w:color="000000"/>
            </w:tcBorders>
          </w:tcPr>
          <w:p w:rsidR="00D83AF2" w:rsidRPr="005F3E7C" w:rsidRDefault="00D83AF2" w:rsidP="00D83AF2">
            <w:pPr>
              <w:snapToGrid w:val="0"/>
              <w:spacing w:line="240" w:lineRule="auto"/>
              <w:jc w:val="center"/>
              <w:rPr>
                <w:rFonts w:ascii="Times New Roman" w:hAnsi="Times New Roman"/>
                <w:sz w:val="24"/>
                <w:szCs w:val="24"/>
              </w:rPr>
            </w:pPr>
            <w:r w:rsidRPr="005F3E7C">
              <w:rPr>
                <w:rFonts w:ascii="Times New Roman" w:hAnsi="Times New Roman"/>
                <w:sz w:val="24"/>
                <w:szCs w:val="24"/>
              </w:rPr>
              <w:t>81,5%</w:t>
            </w:r>
          </w:p>
        </w:tc>
        <w:tc>
          <w:tcPr>
            <w:tcW w:w="1559" w:type="dxa"/>
            <w:tcBorders>
              <w:left w:val="single" w:sz="2" w:space="0" w:color="000000"/>
              <w:bottom w:val="single" w:sz="2" w:space="0" w:color="000000"/>
            </w:tcBorders>
          </w:tcPr>
          <w:p w:rsidR="00D83AF2" w:rsidRPr="005F3E7C" w:rsidRDefault="00D83AF2" w:rsidP="00D83AF2">
            <w:pPr>
              <w:snapToGrid w:val="0"/>
              <w:spacing w:line="240" w:lineRule="auto"/>
              <w:jc w:val="center"/>
              <w:rPr>
                <w:rFonts w:ascii="Times New Roman" w:hAnsi="Times New Roman"/>
                <w:sz w:val="24"/>
                <w:szCs w:val="24"/>
              </w:rPr>
            </w:pPr>
            <w:r w:rsidRPr="005F3E7C">
              <w:rPr>
                <w:rFonts w:ascii="Times New Roman" w:hAnsi="Times New Roman"/>
                <w:sz w:val="24"/>
                <w:szCs w:val="24"/>
              </w:rPr>
              <w:t>0.73</w:t>
            </w:r>
          </w:p>
        </w:tc>
        <w:tc>
          <w:tcPr>
            <w:tcW w:w="1276" w:type="dxa"/>
            <w:tcBorders>
              <w:left w:val="single" w:sz="2" w:space="0" w:color="000000"/>
              <w:bottom w:val="single" w:sz="2" w:space="0" w:color="000000"/>
            </w:tcBorders>
          </w:tcPr>
          <w:p w:rsidR="00D83AF2" w:rsidRDefault="00D83AF2" w:rsidP="00D83AF2">
            <w:pPr>
              <w:snapToGrid w:val="0"/>
              <w:spacing w:line="240" w:lineRule="auto"/>
              <w:jc w:val="center"/>
              <w:rPr>
                <w:rFonts w:ascii="Times New Roman" w:hAnsi="Times New Roman"/>
                <w:sz w:val="24"/>
                <w:szCs w:val="24"/>
              </w:rPr>
            </w:pPr>
            <w:r>
              <w:rPr>
                <w:rFonts w:ascii="Times New Roman" w:hAnsi="Times New Roman"/>
                <w:sz w:val="24"/>
                <w:szCs w:val="24"/>
              </w:rPr>
              <w:t>75%</w:t>
            </w:r>
          </w:p>
        </w:tc>
        <w:tc>
          <w:tcPr>
            <w:tcW w:w="1418" w:type="dxa"/>
            <w:tcBorders>
              <w:left w:val="single" w:sz="2" w:space="0" w:color="000000"/>
              <w:bottom w:val="single" w:sz="2" w:space="0" w:color="000000"/>
              <w:right w:val="single" w:sz="2" w:space="0" w:color="000000"/>
            </w:tcBorders>
          </w:tcPr>
          <w:p w:rsidR="00D83AF2" w:rsidRDefault="00D83AF2" w:rsidP="00D83AF2">
            <w:pPr>
              <w:snapToGrid w:val="0"/>
              <w:spacing w:line="240" w:lineRule="auto"/>
              <w:jc w:val="center"/>
              <w:rPr>
                <w:rFonts w:ascii="Times New Roman" w:hAnsi="Times New Roman"/>
                <w:sz w:val="24"/>
                <w:szCs w:val="24"/>
              </w:rPr>
            </w:pPr>
            <w:r>
              <w:rPr>
                <w:rFonts w:ascii="Times New Roman" w:hAnsi="Times New Roman"/>
                <w:sz w:val="24"/>
                <w:szCs w:val="24"/>
              </w:rPr>
              <w:t>0,70</w:t>
            </w:r>
          </w:p>
        </w:tc>
      </w:tr>
      <w:tr w:rsidR="00D83AF2" w:rsidTr="00D83AF2">
        <w:trPr>
          <w:trHeight w:val="223"/>
        </w:trPr>
        <w:tc>
          <w:tcPr>
            <w:tcW w:w="567" w:type="dxa"/>
            <w:tcBorders>
              <w:left w:val="single" w:sz="2" w:space="0" w:color="000000"/>
              <w:bottom w:val="single" w:sz="2" w:space="0" w:color="000000"/>
            </w:tcBorders>
          </w:tcPr>
          <w:p w:rsidR="00D83AF2" w:rsidRDefault="00D83AF2" w:rsidP="00D83AF2">
            <w:pPr>
              <w:snapToGrid w:val="0"/>
              <w:spacing w:after="0" w:line="240" w:lineRule="auto"/>
              <w:jc w:val="both"/>
              <w:rPr>
                <w:rFonts w:ascii="Times New Roman" w:hAnsi="Times New Roman"/>
                <w:sz w:val="24"/>
                <w:szCs w:val="24"/>
              </w:rPr>
            </w:pPr>
            <w:r>
              <w:rPr>
                <w:rFonts w:ascii="Times New Roman" w:hAnsi="Times New Roman"/>
                <w:sz w:val="24"/>
                <w:szCs w:val="24"/>
              </w:rPr>
              <w:t xml:space="preserve"> 5.</w:t>
            </w:r>
          </w:p>
        </w:tc>
        <w:tc>
          <w:tcPr>
            <w:tcW w:w="3741" w:type="dxa"/>
            <w:tcBorders>
              <w:left w:val="single" w:sz="2" w:space="0" w:color="000000"/>
              <w:bottom w:val="single" w:sz="2" w:space="0" w:color="000000"/>
            </w:tcBorders>
          </w:tcPr>
          <w:p w:rsidR="00D83AF2" w:rsidRDefault="00D83AF2" w:rsidP="00D83AF2">
            <w:pPr>
              <w:snapToGrid w:val="0"/>
              <w:spacing w:after="0" w:line="240" w:lineRule="auto"/>
              <w:jc w:val="both"/>
              <w:rPr>
                <w:rFonts w:ascii="Times New Roman" w:hAnsi="Times New Roman"/>
                <w:sz w:val="24"/>
                <w:szCs w:val="24"/>
              </w:rPr>
            </w:pPr>
            <w:r>
              <w:rPr>
                <w:rFonts w:ascii="Times New Roman" w:hAnsi="Times New Roman"/>
                <w:sz w:val="24"/>
                <w:szCs w:val="24"/>
              </w:rPr>
              <w:t>Математика ( 2-8 кл.)</w:t>
            </w:r>
          </w:p>
        </w:tc>
        <w:tc>
          <w:tcPr>
            <w:tcW w:w="1559" w:type="dxa"/>
            <w:tcBorders>
              <w:left w:val="single" w:sz="2" w:space="0" w:color="000000"/>
              <w:bottom w:val="single" w:sz="2" w:space="0" w:color="000000"/>
            </w:tcBorders>
          </w:tcPr>
          <w:p w:rsidR="00D83AF2" w:rsidRPr="005F3E7C" w:rsidRDefault="00D83AF2" w:rsidP="00D83AF2">
            <w:pPr>
              <w:snapToGrid w:val="0"/>
              <w:spacing w:after="0" w:line="240" w:lineRule="auto"/>
              <w:jc w:val="center"/>
              <w:rPr>
                <w:rFonts w:ascii="Times New Roman" w:hAnsi="Times New Roman"/>
                <w:sz w:val="24"/>
                <w:szCs w:val="24"/>
              </w:rPr>
            </w:pPr>
            <w:r w:rsidRPr="005F3E7C">
              <w:rPr>
                <w:rFonts w:ascii="Times New Roman" w:hAnsi="Times New Roman"/>
                <w:sz w:val="24"/>
                <w:szCs w:val="24"/>
              </w:rPr>
              <w:t>72%</w:t>
            </w:r>
          </w:p>
        </w:tc>
        <w:tc>
          <w:tcPr>
            <w:tcW w:w="1559" w:type="dxa"/>
            <w:tcBorders>
              <w:left w:val="single" w:sz="2" w:space="0" w:color="000000"/>
              <w:bottom w:val="single" w:sz="2" w:space="0" w:color="000000"/>
            </w:tcBorders>
          </w:tcPr>
          <w:p w:rsidR="00D83AF2" w:rsidRPr="005F3E7C" w:rsidRDefault="00D83AF2" w:rsidP="00D83AF2">
            <w:pPr>
              <w:snapToGrid w:val="0"/>
              <w:spacing w:after="0" w:line="240" w:lineRule="auto"/>
              <w:jc w:val="center"/>
              <w:rPr>
                <w:rFonts w:ascii="Times New Roman" w:hAnsi="Times New Roman"/>
                <w:sz w:val="24"/>
                <w:szCs w:val="24"/>
              </w:rPr>
            </w:pPr>
            <w:r w:rsidRPr="005F3E7C">
              <w:rPr>
                <w:rFonts w:ascii="Times New Roman" w:hAnsi="Times New Roman"/>
                <w:sz w:val="24"/>
                <w:szCs w:val="24"/>
              </w:rPr>
              <w:t>0,67</w:t>
            </w:r>
          </w:p>
        </w:tc>
        <w:tc>
          <w:tcPr>
            <w:tcW w:w="1276" w:type="dxa"/>
            <w:tcBorders>
              <w:left w:val="single" w:sz="2" w:space="0" w:color="000000"/>
              <w:bottom w:val="single" w:sz="2" w:space="0" w:color="000000"/>
            </w:tcBorders>
          </w:tcPr>
          <w:p w:rsidR="00D83AF2" w:rsidRDefault="00D83AF2" w:rsidP="00D83AF2">
            <w:pPr>
              <w:snapToGrid w:val="0"/>
              <w:spacing w:after="0" w:line="240" w:lineRule="auto"/>
              <w:jc w:val="center"/>
              <w:rPr>
                <w:rFonts w:ascii="Times New Roman" w:hAnsi="Times New Roman"/>
                <w:sz w:val="24"/>
                <w:szCs w:val="24"/>
              </w:rPr>
            </w:pPr>
            <w:r>
              <w:rPr>
                <w:rFonts w:ascii="Times New Roman" w:hAnsi="Times New Roman"/>
                <w:sz w:val="24"/>
                <w:szCs w:val="24"/>
              </w:rPr>
              <w:t>70%</w:t>
            </w:r>
          </w:p>
        </w:tc>
        <w:tc>
          <w:tcPr>
            <w:tcW w:w="1418" w:type="dxa"/>
            <w:tcBorders>
              <w:left w:val="single" w:sz="2" w:space="0" w:color="000000"/>
              <w:bottom w:val="single" w:sz="2" w:space="0" w:color="000000"/>
              <w:right w:val="single" w:sz="2" w:space="0" w:color="000000"/>
            </w:tcBorders>
          </w:tcPr>
          <w:p w:rsidR="00D83AF2" w:rsidRDefault="00D83AF2" w:rsidP="00D83AF2">
            <w:pPr>
              <w:snapToGrid w:val="0"/>
              <w:spacing w:after="0" w:line="240" w:lineRule="auto"/>
              <w:jc w:val="center"/>
              <w:rPr>
                <w:rFonts w:ascii="Times New Roman" w:hAnsi="Times New Roman"/>
                <w:sz w:val="24"/>
                <w:szCs w:val="24"/>
              </w:rPr>
            </w:pPr>
            <w:r>
              <w:rPr>
                <w:rFonts w:ascii="Times New Roman" w:hAnsi="Times New Roman"/>
                <w:sz w:val="24"/>
                <w:szCs w:val="24"/>
              </w:rPr>
              <w:t>0,66</w:t>
            </w:r>
          </w:p>
        </w:tc>
      </w:tr>
      <w:tr w:rsidR="00D83AF2" w:rsidTr="00D83AF2">
        <w:trPr>
          <w:trHeight w:val="289"/>
        </w:trPr>
        <w:tc>
          <w:tcPr>
            <w:tcW w:w="567" w:type="dxa"/>
            <w:tcBorders>
              <w:left w:val="single" w:sz="2" w:space="0" w:color="000000"/>
              <w:bottom w:val="single" w:sz="2" w:space="0" w:color="000000"/>
            </w:tcBorders>
          </w:tcPr>
          <w:p w:rsidR="00D83AF2" w:rsidRDefault="00D83AF2" w:rsidP="00D83AF2">
            <w:pPr>
              <w:snapToGrid w:val="0"/>
              <w:spacing w:after="0" w:line="240" w:lineRule="auto"/>
              <w:jc w:val="both"/>
              <w:rPr>
                <w:rFonts w:ascii="Times New Roman" w:hAnsi="Times New Roman"/>
                <w:sz w:val="24"/>
                <w:szCs w:val="24"/>
              </w:rPr>
            </w:pPr>
            <w:r>
              <w:rPr>
                <w:rFonts w:ascii="Times New Roman" w:hAnsi="Times New Roman"/>
                <w:sz w:val="24"/>
                <w:szCs w:val="24"/>
              </w:rPr>
              <w:t>6.</w:t>
            </w:r>
          </w:p>
        </w:tc>
        <w:tc>
          <w:tcPr>
            <w:tcW w:w="3741" w:type="dxa"/>
            <w:tcBorders>
              <w:left w:val="single" w:sz="2" w:space="0" w:color="000000"/>
              <w:bottom w:val="single" w:sz="2" w:space="0" w:color="000000"/>
            </w:tcBorders>
          </w:tcPr>
          <w:p w:rsidR="00D83AF2" w:rsidRDefault="00D83AF2" w:rsidP="00D83AF2">
            <w:pPr>
              <w:snapToGrid w:val="0"/>
              <w:spacing w:after="0" w:line="240" w:lineRule="auto"/>
              <w:jc w:val="both"/>
              <w:rPr>
                <w:rFonts w:ascii="Times New Roman" w:hAnsi="Times New Roman"/>
                <w:sz w:val="24"/>
                <w:szCs w:val="24"/>
              </w:rPr>
            </w:pPr>
            <w:r>
              <w:rPr>
                <w:rFonts w:ascii="Times New Roman" w:hAnsi="Times New Roman"/>
                <w:sz w:val="24"/>
                <w:szCs w:val="24"/>
              </w:rPr>
              <w:t>Физкультура ( 2-11 кл.)</w:t>
            </w:r>
          </w:p>
        </w:tc>
        <w:tc>
          <w:tcPr>
            <w:tcW w:w="1559" w:type="dxa"/>
            <w:tcBorders>
              <w:left w:val="single" w:sz="2" w:space="0" w:color="000000"/>
              <w:bottom w:val="single" w:sz="2" w:space="0" w:color="000000"/>
            </w:tcBorders>
          </w:tcPr>
          <w:p w:rsidR="00D83AF2" w:rsidRPr="005F3E7C" w:rsidRDefault="00D83AF2" w:rsidP="00D83AF2">
            <w:pPr>
              <w:snapToGrid w:val="0"/>
              <w:spacing w:after="0" w:line="240" w:lineRule="auto"/>
              <w:jc w:val="center"/>
              <w:rPr>
                <w:rFonts w:ascii="Times New Roman" w:hAnsi="Times New Roman"/>
                <w:sz w:val="24"/>
                <w:szCs w:val="24"/>
              </w:rPr>
            </w:pPr>
            <w:r w:rsidRPr="005F3E7C">
              <w:rPr>
                <w:rFonts w:ascii="Times New Roman" w:hAnsi="Times New Roman"/>
                <w:sz w:val="24"/>
                <w:szCs w:val="24"/>
              </w:rPr>
              <w:t>97%</w:t>
            </w:r>
          </w:p>
        </w:tc>
        <w:tc>
          <w:tcPr>
            <w:tcW w:w="1559" w:type="dxa"/>
            <w:tcBorders>
              <w:left w:val="single" w:sz="2" w:space="0" w:color="000000"/>
              <w:bottom w:val="single" w:sz="2" w:space="0" w:color="000000"/>
            </w:tcBorders>
          </w:tcPr>
          <w:p w:rsidR="00D83AF2" w:rsidRPr="005F3E7C" w:rsidRDefault="00D83AF2" w:rsidP="00D83AF2">
            <w:pPr>
              <w:snapToGrid w:val="0"/>
              <w:spacing w:after="0" w:line="240" w:lineRule="auto"/>
              <w:jc w:val="center"/>
              <w:rPr>
                <w:rFonts w:ascii="Times New Roman" w:hAnsi="Times New Roman"/>
                <w:sz w:val="24"/>
                <w:szCs w:val="24"/>
              </w:rPr>
            </w:pPr>
            <w:r w:rsidRPr="005F3E7C">
              <w:rPr>
                <w:rFonts w:ascii="Times New Roman" w:hAnsi="Times New Roman"/>
                <w:sz w:val="24"/>
                <w:szCs w:val="24"/>
              </w:rPr>
              <w:t>0,86</w:t>
            </w:r>
          </w:p>
        </w:tc>
        <w:tc>
          <w:tcPr>
            <w:tcW w:w="1276" w:type="dxa"/>
            <w:tcBorders>
              <w:left w:val="single" w:sz="2" w:space="0" w:color="000000"/>
              <w:bottom w:val="single" w:sz="2" w:space="0" w:color="000000"/>
            </w:tcBorders>
          </w:tcPr>
          <w:p w:rsidR="00D83AF2" w:rsidRDefault="00D83AF2" w:rsidP="00D83AF2">
            <w:pPr>
              <w:snapToGrid w:val="0"/>
              <w:spacing w:after="0" w:line="240" w:lineRule="auto"/>
              <w:jc w:val="center"/>
              <w:rPr>
                <w:rFonts w:ascii="Times New Roman" w:hAnsi="Times New Roman"/>
                <w:sz w:val="24"/>
                <w:szCs w:val="24"/>
              </w:rPr>
            </w:pPr>
            <w:r>
              <w:rPr>
                <w:rFonts w:ascii="Times New Roman" w:hAnsi="Times New Roman"/>
                <w:sz w:val="24"/>
                <w:szCs w:val="24"/>
              </w:rPr>
              <w:t>97%</w:t>
            </w:r>
          </w:p>
        </w:tc>
        <w:tc>
          <w:tcPr>
            <w:tcW w:w="1418" w:type="dxa"/>
            <w:tcBorders>
              <w:left w:val="single" w:sz="2" w:space="0" w:color="000000"/>
              <w:bottom w:val="single" w:sz="2" w:space="0" w:color="000000"/>
              <w:right w:val="single" w:sz="2" w:space="0" w:color="000000"/>
            </w:tcBorders>
          </w:tcPr>
          <w:p w:rsidR="00D83AF2" w:rsidRDefault="00D83AF2" w:rsidP="00D83AF2">
            <w:pPr>
              <w:snapToGrid w:val="0"/>
              <w:spacing w:after="0" w:line="240" w:lineRule="auto"/>
              <w:jc w:val="center"/>
              <w:rPr>
                <w:rFonts w:ascii="Times New Roman" w:hAnsi="Times New Roman"/>
                <w:sz w:val="24"/>
                <w:szCs w:val="24"/>
              </w:rPr>
            </w:pPr>
            <w:r>
              <w:rPr>
                <w:rFonts w:ascii="Times New Roman" w:hAnsi="Times New Roman"/>
                <w:sz w:val="24"/>
                <w:szCs w:val="24"/>
              </w:rPr>
              <w:t>0,84</w:t>
            </w:r>
          </w:p>
        </w:tc>
      </w:tr>
      <w:tr w:rsidR="00D83AF2" w:rsidTr="00D83AF2">
        <w:trPr>
          <w:trHeight w:val="247"/>
        </w:trPr>
        <w:tc>
          <w:tcPr>
            <w:tcW w:w="567" w:type="dxa"/>
            <w:tcBorders>
              <w:left w:val="single" w:sz="2" w:space="0" w:color="000000"/>
              <w:bottom w:val="single" w:sz="2" w:space="0" w:color="000000"/>
            </w:tcBorders>
          </w:tcPr>
          <w:p w:rsidR="00D83AF2" w:rsidRDefault="00D83AF2" w:rsidP="00D83AF2">
            <w:pPr>
              <w:snapToGrid w:val="0"/>
              <w:spacing w:after="0" w:line="240" w:lineRule="auto"/>
              <w:jc w:val="both"/>
              <w:rPr>
                <w:rFonts w:ascii="Times New Roman" w:hAnsi="Times New Roman"/>
                <w:sz w:val="24"/>
                <w:szCs w:val="24"/>
              </w:rPr>
            </w:pPr>
            <w:r>
              <w:rPr>
                <w:rFonts w:ascii="Times New Roman" w:hAnsi="Times New Roman"/>
                <w:sz w:val="24"/>
                <w:szCs w:val="24"/>
              </w:rPr>
              <w:t>7.</w:t>
            </w:r>
          </w:p>
        </w:tc>
        <w:tc>
          <w:tcPr>
            <w:tcW w:w="3741" w:type="dxa"/>
            <w:tcBorders>
              <w:left w:val="single" w:sz="2" w:space="0" w:color="000000"/>
              <w:bottom w:val="single" w:sz="2" w:space="0" w:color="000000"/>
            </w:tcBorders>
          </w:tcPr>
          <w:p w:rsidR="00D83AF2" w:rsidRPr="00823228" w:rsidRDefault="00D83AF2" w:rsidP="00D83AF2">
            <w:pPr>
              <w:snapToGrid w:val="0"/>
              <w:spacing w:after="0" w:line="240" w:lineRule="auto"/>
              <w:jc w:val="both"/>
              <w:rPr>
                <w:rFonts w:ascii="Times New Roman" w:hAnsi="Times New Roman"/>
              </w:rPr>
            </w:pPr>
            <w:r w:rsidRPr="00823228">
              <w:rPr>
                <w:rFonts w:ascii="Times New Roman" w:hAnsi="Times New Roman"/>
              </w:rPr>
              <w:t>СБО(3-10 кл.),ОБЖ(11 кл.)</w:t>
            </w:r>
          </w:p>
        </w:tc>
        <w:tc>
          <w:tcPr>
            <w:tcW w:w="1559" w:type="dxa"/>
            <w:tcBorders>
              <w:left w:val="single" w:sz="2" w:space="0" w:color="000000"/>
              <w:bottom w:val="single" w:sz="2" w:space="0" w:color="000000"/>
            </w:tcBorders>
          </w:tcPr>
          <w:p w:rsidR="00D83AF2" w:rsidRPr="005F3E7C" w:rsidRDefault="00D83AF2" w:rsidP="00D83AF2">
            <w:pPr>
              <w:snapToGrid w:val="0"/>
              <w:spacing w:after="0" w:line="240" w:lineRule="auto"/>
              <w:jc w:val="center"/>
              <w:rPr>
                <w:rFonts w:ascii="Times New Roman" w:hAnsi="Times New Roman"/>
                <w:sz w:val="24"/>
                <w:szCs w:val="24"/>
              </w:rPr>
            </w:pPr>
            <w:r w:rsidRPr="005F3E7C">
              <w:rPr>
                <w:rFonts w:ascii="Times New Roman" w:hAnsi="Times New Roman"/>
                <w:sz w:val="24"/>
                <w:szCs w:val="24"/>
              </w:rPr>
              <w:t>80,4%</w:t>
            </w:r>
          </w:p>
        </w:tc>
        <w:tc>
          <w:tcPr>
            <w:tcW w:w="1559" w:type="dxa"/>
            <w:tcBorders>
              <w:left w:val="single" w:sz="2" w:space="0" w:color="000000"/>
              <w:bottom w:val="single" w:sz="2" w:space="0" w:color="000000"/>
            </w:tcBorders>
          </w:tcPr>
          <w:p w:rsidR="00D83AF2" w:rsidRPr="005F3E7C" w:rsidRDefault="00D83AF2" w:rsidP="00D83AF2">
            <w:pPr>
              <w:snapToGrid w:val="0"/>
              <w:spacing w:after="0" w:line="240" w:lineRule="auto"/>
              <w:jc w:val="center"/>
              <w:rPr>
                <w:rFonts w:ascii="Times New Roman" w:hAnsi="Times New Roman"/>
                <w:sz w:val="24"/>
                <w:szCs w:val="24"/>
              </w:rPr>
            </w:pPr>
            <w:r w:rsidRPr="005F3E7C">
              <w:rPr>
                <w:rFonts w:ascii="Times New Roman" w:hAnsi="Times New Roman"/>
                <w:sz w:val="24"/>
                <w:szCs w:val="24"/>
              </w:rPr>
              <w:t>0,76</w:t>
            </w:r>
          </w:p>
        </w:tc>
        <w:tc>
          <w:tcPr>
            <w:tcW w:w="1276" w:type="dxa"/>
            <w:tcBorders>
              <w:left w:val="single" w:sz="2" w:space="0" w:color="000000"/>
              <w:bottom w:val="single" w:sz="2" w:space="0" w:color="000000"/>
            </w:tcBorders>
          </w:tcPr>
          <w:p w:rsidR="00D83AF2" w:rsidRDefault="00D83AF2" w:rsidP="00D83AF2">
            <w:pPr>
              <w:snapToGrid w:val="0"/>
              <w:spacing w:after="0" w:line="240" w:lineRule="auto"/>
              <w:jc w:val="center"/>
              <w:rPr>
                <w:rFonts w:ascii="Times New Roman" w:hAnsi="Times New Roman"/>
                <w:sz w:val="24"/>
                <w:szCs w:val="24"/>
              </w:rPr>
            </w:pPr>
            <w:r>
              <w:rPr>
                <w:rFonts w:ascii="Times New Roman" w:hAnsi="Times New Roman"/>
                <w:sz w:val="24"/>
                <w:szCs w:val="24"/>
              </w:rPr>
              <w:t>87,5%</w:t>
            </w:r>
          </w:p>
        </w:tc>
        <w:tc>
          <w:tcPr>
            <w:tcW w:w="1418" w:type="dxa"/>
            <w:tcBorders>
              <w:left w:val="single" w:sz="2" w:space="0" w:color="000000"/>
              <w:bottom w:val="single" w:sz="2" w:space="0" w:color="000000"/>
              <w:right w:val="single" w:sz="2" w:space="0" w:color="000000"/>
            </w:tcBorders>
          </w:tcPr>
          <w:p w:rsidR="00D83AF2" w:rsidRDefault="00D83AF2" w:rsidP="00D83AF2">
            <w:pPr>
              <w:snapToGrid w:val="0"/>
              <w:spacing w:after="0" w:line="240" w:lineRule="auto"/>
              <w:jc w:val="center"/>
              <w:rPr>
                <w:rFonts w:ascii="Times New Roman" w:hAnsi="Times New Roman"/>
                <w:sz w:val="24"/>
                <w:szCs w:val="24"/>
              </w:rPr>
            </w:pPr>
            <w:r>
              <w:rPr>
                <w:rFonts w:ascii="Times New Roman" w:hAnsi="Times New Roman"/>
                <w:sz w:val="24"/>
                <w:szCs w:val="24"/>
              </w:rPr>
              <w:t>0,77</w:t>
            </w:r>
          </w:p>
        </w:tc>
      </w:tr>
      <w:tr w:rsidR="00D83AF2" w:rsidTr="00D83AF2">
        <w:tc>
          <w:tcPr>
            <w:tcW w:w="567" w:type="dxa"/>
            <w:tcBorders>
              <w:left w:val="single" w:sz="2" w:space="0" w:color="000000"/>
              <w:bottom w:val="single" w:sz="2" w:space="0" w:color="000000"/>
            </w:tcBorders>
          </w:tcPr>
          <w:p w:rsidR="00D83AF2" w:rsidRDefault="00D83AF2" w:rsidP="00D83AF2">
            <w:pPr>
              <w:snapToGrid w:val="0"/>
              <w:spacing w:after="0" w:line="240" w:lineRule="auto"/>
              <w:jc w:val="both"/>
              <w:rPr>
                <w:rFonts w:ascii="Times New Roman" w:hAnsi="Times New Roman"/>
                <w:sz w:val="24"/>
                <w:szCs w:val="24"/>
              </w:rPr>
            </w:pPr>
            <w:r>
              <w:rPr>
                <w:rFonts w:ascii="Times New Roman" w:hAnsi="Times New Roman"/>
                <w:sz w:val="24"/>
                <w:szCs w:val="24"/>
              </w:rPr>
              <w:t>8.</w:t>
            </w:r>
          </w:p>
        </w:tc>
        <w:tc>
          <w:tcPr>
            <w:tcW w:w="3741" w:type="dxa"/>
            <w:tcBorders>
              <w:left w:val="single" w:sz="2" w:space="0" w:color="000000"/>
              <w:bottom w:val="single" w:sz="2" w:space="0" w:color="000000"/>
            </w:tcBorders>
          </w:tcPr>
          <w:p w:rsidR="00D83AF2" w:rsidRDefault="00D83AF2" w:rsidP="00D83AF2">
            <w:pPr>
              <w:snapToGrid w:val="0"/>
              <w:spacing w:after="0" w:line="240" w:lineRule="auto"/>
              <w:jc w:val="both"/>
              <w:rPr>
                <w:rFonts w:ascii="Times New Roman" w:hAnsi="Times New Roman"/>
                <w:sz w:val="24"/>
                <w:szCs w:val="24"/>
              </w:rPr>
            </w:pPr>
            <w:r>
              <w:rPr>
                <w:rFonts w:ascii="Times New Roman" w:hAnsi="Times New Roman"/>
                <w:sz w:val="24"/>
                <w:szCs w:val="24"/>
              </w:rPr>
              <w:t>История ( 5-11 кл.)</w:t>
            </w:r>
          </w:p>
        </w:tc>
        <w:tc>
          <w:tcPr>
            <w:tcW w:w="1559" w:type="dxa"/>
            <w:tcBorders>
              <w:left w:val="single" w:sz="2" w:space="0" w:color="000000"/>
              <w:bottom w:val="single" w:sz="2" w:space="0" w:color="000000"/>
            </w:tcBorders>
          </w:tcPr>
          <w:p w:rsidR="00D83AF2" w:rsidRPr="005F3E7C" w:rsidRDefault="00D83AF2" w:rsidP="00D83AF2">
            <w:pPr>
              <w:snapToGrid w:val="0"/>
              <w:spacing w:after="0" w:line="240" w:lineRule="auto"/>
              <w:jc w:val="center"/>
              <w:rPr>
                <w:rFonts w:ascii="Times New Roman" w:hAnsi="Times New Roman"/>
                <w:sz w:val="24"/>
                <w:szCs w:val="24"/>
              </w:rPr>
            </w:pPr>
            <w:r w:rsidRPr="005F3E7C">
              <w:rPr>
                <w:rFonts w:ascii="Times New Roman" w:hAnsi="Times New Roman"/>
                <w:sz w:val="24"/>
                <w:szCs w:val="24"/>
              </w:rPr>
              <w:t>72%</w:t>
            </w:r>
          </w:p>
        </w:tc>
        <w:tc>
          <w:tcPr>
            <w:tcW w:w="1559" w:type="dxa"/>
            <w:tcBorders>
              <w:left w:val="single" w:sz="2" w:space="0" w:color="000000"/>
              <w:bottom w:val="single" w:sz="2" w:space="0" w:color="000000"/>
            </w:tcBorders>
          </w:tcPr>
          <w:p w:rsidR="00D83AF2" w:rsidRPr="005F3E7C" w:rsidRDefault="00D83AF2" w:rsidP="00D83AF2">
            <w:pPr>
              <w:snapToGrid w:val="0"/>
              <w:spacing w:after="0" w:line="240" w:lineRule="auto"/>
              <w:jc w:val="center"/>
              <w:rPr>
                <w:rFonts w:ascii="Times New Roman" w:hAnsi="Times New Roman"/>
                <w:sz w:val="24"/>
                <w:szCs w:val="24"/>
              </w:rPr>
            </w:pPr>
            <w:r w:rsidRPr="005F3E7C">
              <w:rPr>
                <w:rFonts w:ascii="Times New Roman" w:hAnsi="Times New Roman"/>
                <w:sz w:val="24"/>
                <w:szCs w:val="24"/>
              </w:rPr>
              <w:t>0,65</w:t>
            </w:r>
          </w:p>
        </w:tc>
        <w:tc>
          <w:tcPr>
            <w:tcW w:w="1276" w:type="dxa"/>
            <w:tcBorders>
              <w:left w:val="single" w:sz="2" w:space="0" w:color="000000"/>
              <w:bottom w:val="single" w:sz="2" w:space="0" w:color="000000"/>
            </w:tcBorders>
          </w:tcPr>
          <w:p w:rsidR="00D83AF2" w:rsidRDefault="00D83AF2" w:rsidP="00D83AF2">
            <w:pPr>
              <w:snapToGrid w:val="0"/>
              <w:spacing w:after="0" w:line="240" w:lineRule="auto"/>
              <w:jc w:val="center"/>
              <w:rPr>
                <w:rFonts w:ascii="Times New Roman" w:hAnsi="Times New Roman"/>
                <w:sz w:val="24"/>
                <w:szCs w:val="24"/>
              </w:rPr>
            </w:pPr>
            <w:r>
              <w:rPr>
                <w:rFonts w:ascii="Times New Roman" w:hAnsi="Times New Roman"/>
                <w:sz w:val="24"/>
                <w:szCs w:val="24"/>
              </w:rPr>
              <w:t>65,3%</w:t>
            </w:r>
          </w:p>
        </w:tc>
        <w:tc>
          <w:tcPr>
            <w:tcW w:w="1418" w:type="dxa"/>
            <w:tcBorders>
              <w:left w:val="single" w:sz="2" w:space="0" w:color="000000"/>
              <w:bottom w:val="single" w:sz="2" w:space="0" w:color="000000"/>
              <w:right w:val="single" w:sz="2" w:space="0" w:color="000000"/>
            </w:tcBorders>
          </w:tcPr>
          <w:p w:rsidR="00D83AF2" w:rsidRDefault="00D83AF2" w:rsidP="00D83AF2">
            <w:pPr>
              <w:snapToGrid w:val="0"/>
              <w:spacing w:after="0" w:line="240" w:lineRule="auto"/>
              <w:jc w:val="center"/>
              <w:rPr>
                <w:rFonts w:ascii="Times New Roman" w:hAnsi="Times New Roman"/>
                <w:sz w:val="24"/>
                <w:szCs w:val="24"/>
              </w:rPr>
            </w:pPr>
            <w:r>
              <w:rPr>
                <w:rFonts w:ascii="Times New Roman" w:hAnsi="Times New Roman"/>
                <w:sz w:val="24"/>
                <w:szCs w:val="24"/>
              </w:rPr>
              <w:t>0,65</w:t>
            </w:r>
          </w:p>
        </w:tc>
      </w:tr>
      <w:tr w:rsidR="00D83AF2" w:rsidTr="00D83AF2">
        <w:tc>
          <w:tcPr>
            <w:tcW w:w="567" w:type="dxa"/>
            <w:tcBorders>
              <w:left w:val="single" w:sz="2" w:space="0" w:color="000000"/>
              <w:bottom w:val="single" w:sz="2" w:space="0" w:color="000000"/>
            </w:tcBorders>
          </w:tcPr>
          <w:p w:rsidR="00D83AF2" w:rsidRDefault="00D83AF2" w:rsidP="00D83AF2">
            <w:pPr>
              <w:snapToGrid w:val="0"/>
              <w:spacing w:after="0" w:line="240" w:lineRule="auto"/>
              <w:jc w:val="both"/>
              <w:rPr>
                <w:rFonts w:ascii="Times New Roman" w:hAnsi="Times New Roman"/>
                <w:sz w:val="24"/>
                <w:szCs w:val="24"/>
              </w:rPr>
            </w:pPr>
            <w:r>
              <w:rPr>
                <w:rFonts w:ascii="Times New Roman" w:hAnsi="Times New Roman"/>
                <w:sz w:val="24"/>
                <w:szCs w:val="24"/>
              </w:rPr>
              <w:t>9.</w:t>
            </w:r>
          </w:p>
        </w:tc>
        <w:tc>
          <w:tcPr>
            <w:tcW w:w="3741" w:type="dxa"/>
            <w:tcBorders>
              <w:left w:val="single" w:sz="2" w:space="0" w:color="000000"/>
              <w:bottom w:val="single" w:sz="2" w:space="0" w:color="000000"/>
            </w:tcBorders>
          </w:tcPr>
          <w:p w:rsidR="00D83AF2" w:rsidRDefault="00D83AF2" w:rsidP="00D83AF2">
            <w:pPr>
              <w:snapToGrid w:val="0"/>
              <w:spacing w:after="0" w:line="240" w:lineRule="auto"/>
              <w:jc w:val="both"/>
              <w:rPr>
                <w:rFonts w:ascii="Times New Roman" w:hAnsi="Times New Roman"/>
                <w:sz w:val="24"/>
                <w:szCs w:val="24"/>
              </w:rPr>
            </w:pPr>
            <w:r>
              <w:rPr>
                <w:rFonts w:ascii="Times New Roman" w:hAnsi="Times New Roman"/>
                <w:sz w:val="24"/>
                <w:szCs w:val="24"/>
              </w:rPr>
              <w:t>География ( 6-11 кл.)</w:t>
            </w:r>
          </w:p>
        </w:tc>
        <w:tc>
          <w:tcPr>
            <w:tcW w:w="1559" w:type="dxa"/>
            <w:tcBorders>
              <w:left w:val="single" w:sz="2" w:space="0" w:color="000000"/>
              <w:bottom w:val="single" w:sz="2" w:space="0" w:color="000000"/>
            </w:tcBorders>
          </w:tcPr>
          <w:p w:rsidR="00D83AF2" w:rsidRPr="005F3E7C" w:rsidRDefault="00D83AF2" w:rsidP="00D83AF2">
            <w:pPr>
              <w:snapToGrid w:val="0"/>
              <w:spacing w:after="0" w:line="240" w:lineRule="auto"/>
              <w:jc w:val="center"/>
              <w:rPr>
                <w:rFonts w:ascii="Times New Roman" w:hAnsi="Times New Roman"/>
                <w:sz w:val="24"/>
                <w:szCs w:val="24"/>
              </w:rPr>
            </w:pPr>
            <w:r w:rsidRPr="005F3E7C">
              <w:rPr>
                <w:rFonts w:ascii="Times New Roman" w:hAnsi="Times New Roman"/>
                <w:sz w:val="24"/>
                <w:szCs w:val="24"/>
              </w:rPr>
              <w:t>74,4%</w:t>
            </w:r>
          </w:p>
        </w:tc>
        <w:tc>
          <w:tcPr>
            <w:tcW w:w="1559" w:type="dxa"/>
            <w:tcBorders>
              <w:left w:val="single" w:sz="2" w:space="0" w:color="000000"/>
              <w:bottom w:val="single" w:sz="2" w:space="0" w:color="000000"/>
            </w:tcBorders>
          </w:tcPr>
          <w:p w:rsidR="00D83AF2" w:rsidRPr="005F3E7C" w:rsidRDefault="00D83AF2" w:rsidP="00D83AF2">
            <w:pPr>
              <w:snapToGrid w:val="0"/>
              <w:spacing w:after="0" w:line="240" w:lineRule="auto"/>
              <w:jc w:val="center"/>
              <w:rPr>
                <w:rFonts w:ascii="Times New Roman" w:hAnsi="Times New Roman"/>
                <w:sz w:val="24"/>
                <w:szCs w:val="24"/>
              </w:rPr>
            </w:pPr>
            <w:r w:rsidRPr="005F3E7C">
              <w:rPr>
                <w:rFonts w:ascii="Times New Roman" w:hAnsi="Times New Roman"/>
                <w:sz w:val="24"/>
                <w:szCs w:val="24"/>
              </w:rPr>
              <w:t>0,7</w:t>
            </w:r>
          </w:p>
        </w:tc>
        <w:tc>
          <w:tcPr>
            <w:tcW w:w="1276" w:type="dxa"/>
            <w:tcBorders>
              <w:left w:val="single" w:sz="2" w:space="0" w:color="000000"/>
              <w:bottom w:val="single" w:sz="2" w:space="0" w:color="000000"/>
            </w:tcBorders>
          </w:tcPr>
          <w:p w:rsidR="00D83AF2" w:rsidRDefault="00D83AF2" w:rsidP="00D83AF2">
            <w:pPr>
              <w:snapToGrid w:val="0"/>
              <w:spacing w:after="0" w:line="240" w:lineRule="auto"/>
              <w:jc w:val="center"/>
              <w:rPr>
                <w:rFonts w:ascii="Times New Roman" w:hAnsi="Times New Roman"/>
                <w:sz w:val="24"/>
                <w:szCs w:val="24"/>
              </w:rPr>
            </w:pPr>
            <w:r>
              <w:rPr>
                <w:rFonts w:ascii="Times New Roman" w:hAnsi="Times New Roman"/>
                <w:sz w:val="24"/>
                <w:szCs w:val="24"/>
              </w:rPr>
              <w:t>82%</w:t>
            </w:r>
          </w:p>
        </w:tc>
        <w:tc>
          <w:tcPr>
            <w:tcW w:w="1418" w:type="dxa"/>
            <w:tcBorders>
              <w:left w:val="single" w:sz="2" w:space="0" w:color="000000"/>
              <w:bottom w:val="single" w:sz="2" w:space="0" w:color="000000"/>
              <w:right w:val="single" w:sz="2" w:space="0" w:color="000000"/>
            </w:tcBorders>
          </w:tcPr>
          <w:p w:rsidR="00D83AF2" w:rsidRDefault="00D83AF2" w:rsidP="00D83AF2">
            <w:pPr>
              <w:snapToGrid w:val="0"/>
              <w:spacing w:after="0" w:line="240" w:lineRule="auto"/>
              <w:jc w:val="center"/>
              <w:rPr>
                <w:rFonts w:ascii="Times New Roman" w:hAnsi="Times New Roman"/>
                <w:sz w:val="24"/>
                <w:szCs w:val="24"/>
              </w:rPr>
            </w:pPr>
            <w:r>
              <w:rPr>
                <w:rFonts w:ascii="Times New Roman" w:hAnsi="Times New Roman"/>
                <w:sz w:val="24"/>
                <w:szCs w:val="24"/>
              </w:rPr>
              <w:t>0,78</w:t>
            </w:r>
          </w:p>
        </w:tc>
      </w:tr>
      <w:tr w:rsidR="00D83AF2" w:rsidTr="00D83AF2">
        <w:tc>
          <w:tcPr>
            <w:tcW w:w="567" w:type="dxa"/>
            <w:tcBorders>
              <w:left w:val="single" w:sz="2" w:space="0" w:color="000000"/>
              <w:bottom w:val="single" w:sz="2" w:space="0" w:color="000000"/>
            </w:tcBorders>
          </w:tcPr>
          <w:p w:rsidR="00D83AF2" w:rsidRDefault="00D83AF2" w:rsidP="00D83AF2">
            <w:pPr>
              <w:snapToGrid w:val="0"/>
              <w:spacing w:after="0" w:line="240" w:lineRule="auto"/>
              <w:jc w:val="both"/>
              <w:rPr>
                <w:rFonts w:ascii="Times New Roman" w:hAnsi="Times New Roman"/>
                <w:sz w:val="24"/>
                <w:szCs w:val="24"/>
              </w:rPr>
            </w:pPr>
            <w:r>
              <w:rPr>
                <w:rFonts w:ascii="Times New Roman" w:hAnsi="Times New Roman"/>
                <w:sz w:val="24"/>
                <w:szCs w:val="24"/>
              </w:rPr>
              <w:t>10.</w:t>
            </w:r>
          </w:p>
        </w:tc>
        <w:tc>
          <w:tcPr>
            <w:tcW w:w="3741" w:type="dxa"/>
            <w:tcBorders>
              <w:left w:val="single" w:sz="2" w:space="0" w:color="000000"/>
              <w:bottom w:val="single" w:sz="2" w:space="0" w:color="000000"/>
            </w:tcBorders>
          </w:tcPr>
          <w:p w:rsidR="00D83AF2" w:rsidRDefault="00D83AF2" w:rsidP="00D83AF2">
            <w:pPr>
              <w:snapToGrid w:val="0"/>
              <w:spacing w:after="0" w:line="240" w:lineRule="auto"/>
              <w:jc w:val="both"/>
              <w:rPr>
                <w:rFonts w:ascii="Times New Roman" w:hAnsi="Times New Roman"/>
                <w:sz w:val="24"/>
                <w:szCs w:val="24"/>
              </w:rPr>
            </w:pPr>
            <w:r>
              <w:rPr>
                <w:rFonts w:ascii="Times New Roman" w:hAnsi="Times New Roman"/>
                <w:sz w:val="24"/>
                <w:szCs w:val="24"/>
              </w:rPr>
              <w:t>Биология    ( 6-11 кл.)</w:t>
            </w:r>
          </w:p>
        </w:tc>
        <w:tc>
          <w:tcPr>
            <w:tcW w:w="1559" w:type="dxa"/>
            <w:tcBorders>
              <w:left w:val="single" w:sz="2" w:space="0" w:color="000000"/>
              <w:bottom w:val="single" w:sz="2" w:space="0" w:color="000000"/>
            </w:tcBorders>
          </w:tcPr>
          <w:p w:rsidR="00D83AF2" w:rsidRDefault="00D83AF2" w:rsidP="00D83AF2">
            <w:pPr>
              <w:snapToGrid w:val="0"/>
              <w:spacing w:after="0" w:line="240" w:lineRule="auto"/>
              <w:jc w:val="center"/>
              <w:rPr>
                <w:rFonts w:ascii="Times New Roman" w:hAnsi="Times New Roman"/>
                <w:sz w:val="24"/>
                <w:szCs w:val="24"/>
              </w:rPr>
            </w:pPr>
            <w:r>
              <w:rPr>
                <w:rFonts w:ascii="Times New Roman" w:hAnsi="Times New Roman"/>
                <w:sz w:val="24"/>
                <w:szCs w:val="24"/>
              </w:rPr>
              <w:t>73,9%</w:t>
            </w:r>
          </w:p>
        </w:tc>
        <w:tc>
          <w:tcPr>
            <w:tcW w:w="1559" w:type="dxa"/>
            <w:tcBorders>
              <w:left w:val="single" w:sz="2" w:space="0" w:color="000000"/>
              <w:bottom w:val="single" w:sz="2" w:space="0" w:color="000000"/>
            </w:tcBorders>
          </w:tcPr>
          <w:p w:rsidR="00D83AF2" w:rsidRDefault="00D83AF2" w:rsidP="00D83AF2">
            <w:pPr>
              <w:snapToGrid w:val="0"/>
              <w:spacing w:after="0" w:line="240" w:lineRule="auto"/>
              <w:jc w:val="center"/>
              <w:rPr>
                <w:rFonts w:ascii="Times New Roman" w:hAnsi="Times New Roman"/>
                <w:sz w:val="24"/>
                <w:szCs w:val="24"/>
              </w:rPr>
            </w:pPr>
            <w:r>
              <w:rPr>
                <w:rFonts w:ascii="Times New Roman" w:hAnsi="Times New Roman"/>
                <w:sz w:val="24"/>
                <w:szCs w:val="24"/>
              </w:rPr>
              <w:t>0,68</w:t>
            </w:r>
          </w:p>
        </w:tc>
        <w:tc>
          <w:tcPr>
            <w:tcW w:w="1276" w:type="dxa"/>
            <w:tcBorders>
              <w:left w:val="single" w:sz="2" w:space="0" w:color="000000"/>
              <w:bottom w:val="single" w:sz="2" w:space="0" w:color="000000"/>
            </w:tcBorders>
          </w:tcPr>
          <w:p w:rsidR="00D83AF2" w:rsidRDefault="00D83AF2" w:rsidP="00D83AF2">
            <w:pPr>
              <w:snapToGrid w:val="0"/>
              <w:spacing w:after="0" w:line="240" w:lineRule="auto"/>
              <w:jc w:val="center"/>
              <w:rPr>
                <w:rFonts w:ascii="Times New Roman" w:hAnsi="Times New Roman"/>
                <w:sz w:val="24"/>
                <w:szCs w:val="24"/>
              </w:rPr>
            </w:pPr>
            <w:r>
              <w:rPr>
                <w:rFonts w:ascii="Times New Roman" w:hAnsi="Times New Roman"/>
                <w:sz w:val="24"/>
                <w:szCs w:val="24"/>
              </w:rPr>
              <w:t>83%</w:t>
            </w:r>
          </w:p>
        </w:tc>
        <w:tc>
          <w:tcPr>
            <w:tcW w:w="1418" w:type="dxa"/>
            <w:tcBorders>
              <w:left w:val="single" w:sz="2" w:space="0" w:color="000000"/>
              <w:bottom w:val="single" w:sz="2" w:space="0" w:color="000000"/>
              <w:right w:val="single" w:sz="2" w:space="0" w:color="000000"/>
            </w:tcBorders>
          </w:tcPr>
          <w:p w:rsidR="00D83AF2" w:rsidRDefault="00D83AF2" w:rsidP="00D83AF2">
            <w:pPr>
              <w:snapToGrid w:val="0"/>
              <w:spacing w:after="0" w:line="240" w:lineRule="auto"/>
              <w:jc w:val="center"/>
              <w:rPr>
                <w:rFonts w:ascii="Times New Roman" w:hAnsi="Times New Roman"/>
                <w:sz w:val="24"/>
                <w:szCs w:val="24"/>
              </w:rPr>
            </w:pPr>
            <w:r>
              <w:rPr>
                <w:rFonts w:ascii="Times New Roman" w:hAnsi="Times New Roman"/>
                <w:sz w:val="24"/>
                <w:szCs w:val="24"/>
              </w:rPr>
              <w:t>0,70</w:t>
            </w:r>
          </w:p>
        </w:tc>
      </w:tr>
      <w:tr w:rsidR="00D83AF2" w:rsidTr="00D83AF2">
        <w:tc>
          <w:tcPr>
            <w:tcW w:w="567" w:type="dxa"/>
            <w:tcBorders>
              <w:left w:val="single" w:sz="2" w:space="0" w:color="000000"/>
              <w:bottom w:val="single" w:sz="2" w:space="0" w:color="000000"/>
            </w:tcBorders>
          </w:tcPr>
          <w:p w:rsidR="00D83AF2" w:rsidRDefault="00D83AF2" w:rsidP="00D83AF2">
            <w:pPr>
              <w:snapToGrid w:val="0"/>
              <w:spacing w:after="0" w:line="240" w:lineRule="auto"/>
              <w:jc w:val="both"/>
              <w:rPr>
                <w:rFonts w:ascii="Times New Roman" w:hAnsi="Times New Roman"/>
                <w:sz w:val="24"/>
                <w:szCs w:val="24"/>
              </w:rPr>
            </w:pPr>
            <w:r>
              <w:rPr>
                <w:rFonts w:ascii="Times New Roman" w:hAnsi="Times New Roman"/>
                <w:sz w:val="24"/>
                <w:szCs w:val="24"/>
              </w:rPr>
              <w:t>11.</w:t>
            </w:r>
          </w:p>
        </w:tc>
        <w:tc>
          <w:tcPr>
            <w:tcW w:w="3741" w:type="dxa"/>
            <w:tcBorders>
              <w:left w:val="single" w:sz="2" w:space="0" w:color="000000"/>
              <w:bottom w:val="single" w:sz="2" w:space="0" w:color="000000"/>
            </w:tcBorders>
          </w:tcPr>
          <w:p w:rsidR="00D83AF2" w:rsidRDefault="00D83AF2" w:rsidP="00D83AF2">
            <w:pPr>
              <w:snapToGrid w:val="0"/>
              <w:spacing w:after="0" w:line="240" w:lineRule="auto"/>
              <w:jc w:val="both"/>
              <w:rPr>
                <w:rFonts w:ascii="Times New Roman" w:hAnsi="Times New Roman"/>
                <w:sz w:val="24"/>
                <w:szCs w:val="24"/>
              </w:rPr>
            </w:pPr>
            <w:r>
              <w:rPr>
                <w:rFonts w:ascii="Times New Roman" w:hAnsi="Times New Roman"/>
                <w:sz w:val="24"/>
                <w:szCs w:val="24"/>
              </w:rPr>
              <w:t>Русский язык ( 8-11 кл.)</w:t>
            </w:r>
          </w:p>
        </w:tc>
        <w:tc>
          <w:tcPr>
            <w:tcW w:w="1559" w:type="dxa"/>
            <w:tcBorders>
              <w:left w:val="single" w:sz="2" w:space="0" w:color="000000"/>
              <w:bottom w:val="single" w:sz="2" w:space="0" w:color="000000"/>
            </w:tcBorders>
          </w:tcPr>
          <w:p w:rsidR="00D83AF2" w:rsidRDefault="00D83AF2" w:rsidP="00D83AF2">
            <w:pPr>
              <w:snapToGrid w:val="0"/>
              <w:spacing w:after="0" w:line="240" w:lineRule="auto"/>
              <w:jc w:val="center"/>
              <w:rPr>
                <w:rFonts w:ascii="Times New Roman" w:hAnsi="Times New Roman"/>
                <w:sz w:val="24"/>
                <w:szCs w:val="24"/>
              </w:rPr>
            </w:pPr>
            <w:r>
              <w:rPr>
                <w:rFonts w:ascii="Times New Roman" w:hAnsi="Times New Roman"/>
                <w:sz w:val="24"/>
                <w:szCs w:val="24"/>
              </w:rPr>
              <w:t>63%</w:t>
            </w:r>
          </w:p>
        </w:tc>
        <w:tc>
          <w:tcPr>
            <w:tcW w:w="1559" w:type="dxa"/>
            <w:tcBorders>
              <w:left w:val="single" w:sz="2" w:space="0" w:color="000000"/>
              <w:bottom w:val="single" w:sz="2" w:space="0" w:color="000000"/>
            </w:tcBorders>
          </w:tcPr>
          <w:p w:rsidR="00D83AF2" w:rsidRDefault="00D83AF2" w:rsidP="00D83AF2">
            <w:pPr>
              <w:snapToGrid w:val="0"/>
              <w:spacing w:after="0" w:line="240" w:lineRule="auto"/>
              <w:jc w:val="center"/>
              <w:rPr>
                <w:rFonts w:ascii="Times New Roman" w:hAnsi="Times New Roman"/>
                <w:sz w:val="24"/>
                <w:szCs w:val="24"/>
              </w:rPr>
            </w:pPr>
            <w:r>
              <w:rPr>
                <w:rFonts w:ascii="Times New Roman" w:hAnsi="Times New Roman"/>
                <w:sz w:val="24"/>
                <w:szCs w:val="24"/>
              </w:rPr>
              <w:t>0,6</w:t>
            </w:r>
          </w:p>
        </w:tc>
        <w:tc>
          <w:tcPr>
            <w:tcW w:w="1276" w:type="dxa"/>
            <w:tcBorders>
              <w:left w:val="single" w:sz="2" w:space="0" w:color="000000"/>
              <w:bottom w:val="single" w:sz="2" w:space="0" w:color="000000"/>
            </w:tcBorders>
          </w:tcPr>
          <w:p w:rsidR="00D83AF2" w:rsidRDefault="00D83AF2" w:rsidP="00D83AF2">
            <w:pPr>
              <w:snapToGrid w:val="0"/>
              <w:spacing w:after="0" w:line="240" w:lineRule="auto"/>
              <w:jc w:val="center"/>
              <w:rPr>
                <w:rFonts w:ascii="Times New Roman" w:hAnsi="Times New Roman"/>
                <w:sz w:val="24"/>
                <w:szCs w:val="24"/>
              </w:rPr>
            </w:pPr>
            <w:r>
              <w:rPr>
                <w:rFonts w:ascii="Times New Roman" w:hAnsi="Times New Roman"/>
                <w:sz w:val="24"/>
                <w:szCs w:val="24"/>
              </w:rPr>
              <w:t>62,2%</w:t>
            </w:r>
          </w:p>
        </w:tc>
        <w:tc>
          <w:tcPr>
            <w:tcW w:w="1418" w:type="dxa"/>
            <w:tcBorders>
              <w:left w:val="single" w:sz="2" w:space="0" w:color="000000"/>
              <w:bottom w:val="single" w:sz="2" w:space="0" w:color="000000"/>
              <w:right w:val="single" w:sz="2" w:space="0" w:color="000000"/>
            </w:tcBorders>
          </w:tcPr>
          <w:p w:rsidR="00D83AF2" w:rsidRDefault="00D83AF2" w:rsidP="00D83AF2">
            <w:pPr>
              <w:snapToGrid w:val="0"/>
              <w:spacing w:after="0" w:line="240" w:lineRule="auto"/>
              <w:jc w:val="center"/>
              <w:rPr>
                <w:rFonts w:ascii="Times New Roman" w:hAnsi="Times New Roman"/>
                <w:sz w:val="24"/>
                <w:szCs w:val="24"/>
              </w:rPr>
            </w:pPr>
            <w:r>
              <w:rPr>
                <w:rFonts w:ascii="Times New Roman" w:hAnsi="Times New Roman"/>
                <w:sz w:val="24"/>
                <w:szCs w:val="24"/>
              </w:rPr>
              <w:t>0,59</w:t>
            </w:r>
          </w:p>
        </w:tc>
      </w:tr>
      <w:tr w:rsidR="00D83AF2" w:rsidTr="00D83AF2">
        <w:tc>
          <w:tcPr>
            <w:tcW w:w="567" w:type="dxa"/>
            <w:tcBorders>
              <w:left w:val="single" w:sz="2" w:space="0" w:color="000000"/>
              <w:bottom w:val="single" w:sz="2" w:space="0" w:color="000000"/>
            </w:tcBorders>
          </w:tcPr>
          <w:p w:rsidR="00D83AF2" w:rsidRDefault="00D83AF2" w:rsidP="00D83AF2">
            <w:pPr>
              <w:snapToGrid w:val="0"/>
              <w:spacing w:after="0" w:line="240" w:lineRule="auto"/>
              <w:jc w:val="both"/>
              <w:rPr>
                <w:rFonts w:ascii="Times New Roman" w:hAnsi="Times New Roman"/>
                <w:sz w:val="24"/>
                <w:szCs w:val="24"/>
              </w:rPr>
            </w:pPr>
            <w:r>
              <w:rPr>
                <w:rFonts w:ascii="Times New Roman" w:hAnsi="Times New Roman"/>
                <w:sz w:val="24"/>
                <w:szCs w:val="24"/>
              </w:rPr>
              <w:t>12.</w:t>
            </w:r>
          </w:p>
        </w:tc>
        <w:tc>
          <w:tcPr>
            <w:tcW w:w="3741" w:type="dxa"/>
            <w:tcBorders>
              <w:left w:val="single" w:sz="2" w:space="0" w:color="000000"/>
              <w:bottom w:val="single" w:sz="2" w:space="0" w:color="000000"/>
            </w:tcBorders>
          </w:tcPr>
          <w:p w:rsidR="00D83AF2" w:rsidRDefault="00D83AF2" w:rsidP="00D83AF2">
            <w:pPr>
              <w:snapToGrid w:val="0"/>
              <w:spacing w:after="0" w:line="240" w:lineRule="auto"/>
              <w:jc w:val="both"/>
              <w:rPr>
                <w:rFonts w:ascii="Times New Roman" w:hAnsi="Times New Roman"/>
                <w:sz w:val="24"/>
                <w:szCs w:val="24"/>
              </w:rPr>
            </w:pPr>
            <w:r>
              <w:rPr>
                <w:rFonts w:ascii="Times New Roman" w:hAnsi="Times New Roman"/>
                <w:sz w:val="24"/>
                <w:szCs w:val="24"/>
              </w:rPr>
              <w:t>Литература (8-11 кл.)</w:t>
            </w:r>
          </w:p>
        </w:tc>
        <w:tc>
          <w:tcPr>
            <w:tcW w:w="1559" w:type="dxa"/>
            <w:tcBorders>
              <w:left w:val="single" w:sz="2" w:space="0" w:color="000000"/>
              <w:bottom w:val="single" w:sz="2" w:space="0" w:color="000000"/>
            </w:tcBorders>
          </w:tcPr>
          <w:p w:rsidR="00D83AF2" w:rsidRDefault="00D83AF2" w:rsidP="00D83AF2">
            <w:pPr>
              <w:snapToGrid w:val="0"/>
              <w:spacing w:after="0" w:line="240" w:lineRule="auto"/>
              <w:jc w:val="center"/>
              <w:rPr>
                <w:rFonts w:ascii="Times New Roman" w:hAnsi="Times New Roman"/>
                <w:sz w:val="24"/>
                <w:szCs w:val="24"/>
              </w:rPr>
            </w:pPr>
            <w:r>
              <w:rPr>
                <w:rFonts w:ascii="Times New Roman" w:hAnsi="Times New Roman"/>
                <w:sz w:val="24"/>
                <w:szCs w:val="24"/>
              </w:rPr>
              <w:t>67%</w:t>
            </w:r>
          </w:p>
        </w:tc>
        <w:tc>
          <w:tcPr>
            <w:tcW w:w="1559" w:type="dxa"/>
            <w:tcBorders>
              <w:left w:val="single" w:sz="2" w:space="0" w:color="000000"/>
              <w:bottom w:val="single" w:sz="2" w:space="0" w:color="000000"/>
            </w:tcBorders>
          </w:tcPr>
          <w:p w:rsidR="00D83AF2" w:rsidRDefault="00D83AF2" w:rsidP="00D83AF2">
            <w:pPr>
              <w:snapToGrid w:val="0"/>
              <w:spacing w:after="0" w:line="240" w:lineRule="auto"/>
              <w:jc w:val="center"/>
              <w:rPr>
                <w:rFonts w:ascii="Times New Roman" w:hAnsi="Times New Roman"/>
                <w:sz w:val="24"/>
                <w:szCs w:val="24"/>
              </w:rPr>
            </w:pPr>
            <w:r>
              <w:rPr>
                <w:rFonts w:ascii="Times New Roman" w:hAnsi="Times New Roman"/>
                <w:sz w:val="24"/>
                <w:szCs w:val="24"/>
              </w:rPr>
              <w:t>0,60</w:t>
            </w:r>
          </w:p>
        </w:tc>
        <w:tc>
          <w:tcPr>
            <w:tcW w:w="1276" w:type="dxa"/>
            <w:tcBorders>
              <w:left w:val="single" w:sz="2" w:space="0" w:color="000000"/>
              <w:bottom w:val="single" w:sz="2" w:space="0" w:color="000000"/>
            </w:tcBorders>
          </w:tcPr>
          <w:p w:rsidR="00D83AF2" w:rsidRDefault="00D83AF2" w:rsidP="00D83AF2">
            <w:pPr>
              <w:snapToGrid w:val="0"/>
              <w:spacing w:after="0" w:line="240" w:lineRule="auto"/>
              <w:jc w:val="center"/>
              <w:rPr>
                <w:rFonts w:ascii="Times New Roman" w:hAnsi="Times New Roman"/>
                <w:sz w:val="24"/>
                <w:szCs w:val="24"/>
              </w:rPr>
            </w:pPr>
            <w:r>
              <w:rPr>
                <w:rFonts w:ascii="Times New Roman" w:hAnsi="Times New Roman"/>
                <w:sz w:val="24"/>
                <w:szCs w:val="24"/>
              </w:rPr>
              <w:t>62,2%</w:t>
            </w:r>
          </w:p>
        </w:tc>
        <w:tc>
          <w:tcPr>
            <w:tcW w:w="1418" w:type="dxa"/>
            <w:tcBorders>
              <w:left w:val="single" w:sz="2" w:space="0" w:color="000000"/>
              <w:bottom w:val="single" w:sz="2" w:space="0" w:color="000000"/>
              <w:right w:val="single" w:sz="2" w:space="0" w:color="000000"/>
            </w:tcBorders>
          </w:tcPr>
          <w:p w:rsidR="00D83AF2" w:rsidRDefault="00D83AF2" w:rsidP="00D83AF2">
            <w:pPr>
              <w:snapToGrid w:val="0"/>
              <w:spacing w:after="0" w:line="240" w:lineRule="auto"/>
              <w:jc w:val="center"/>
              <w:rPr>
                <w:rFonts w:ascii="Times New Roman" w:hAnsi="Times New Roman"/>
                <w:sz w:val="24"/>
                <w:szCs w:val="24"/>
              </w:rPr>
            </w:pPr>
            <w:r>
              <w:rPr>
                <w:rFonts w:ascii="Times New Roman" w:hAnsi="Times New Roman"/>
                <w:sz w:val="24"/>
                <w:szCs w:val="24"/>
              </w:rPr>
              <w:t>0,63</w:t>
            </w:r>
          </w:p>
        </w:tc>
      </w:tr>
      <w:tr w:rsidR="00D83AF2" w:rsidTr="00D83AF2">
        <w:tc>
          <w:tcPr>
            <w:tcW w:w="567" w:type="dxa"/>
            <w:tcBorders>
              <w:left w:val="single" w:sz="2" w:space="0" w:color="000000"/>
              <w:bottom w:val="single" w:sz="2" w:space="0" w:color="000000"/>
            </w:tcBorders>
          </w:tcPr>
          <w:p w:rsidR="00D83AF2" w:rsidRDefault="00D83AF2" w:rsidP="00D83AF2">
            <w:pPr>
              <w:snapToGrid w:val="0"/>
              <w:spacing w:after="0" w:line="240" w:lineRule="auto"/>
              <w:jc w:val="both"/>
              <w:rPr>
                <w:rFonts w:ascii="Times New Roman" w:hAnsi="Times New Roman"/>
                <w:sz w:val="24"/>
                <w:szCs w:val="24"/>
              </w:rPr>
            </w:pPr>
            <w:r>
              <w:rPr>
                <w:rFonts w:ascii="Times New Roman" w:hAnsi="Times New Roman"/>
                <w:sz w:val="24"/>
                <w:szCs w:val="24"/>
              </w:rPr>
              <w:t>13.</w:t>
            </w:r>
          </w:p>
        </w:tc>
        <w:tc>
          <w:tcPr>
            <w:tcW w:w="3741" w:type="dxa"/>
            <w:tcBorders>
              <w:left w:val="single" w:sz="2" w:space="0" w:color="000000"/>
              <w:bottom w:val="single" w:sz="2" w:space="0" w:color="000000"/>
            </w:tcBorders>
          </w:tcPr>
          <w:p w:rsidR="00D83AF2" w:rsidRDefault="00D83AF2" w:rsidP="00D83AF2">
            <w:pPr>
              <w:snapToGrid w:val="0"/>
              <w:spacing w:after="0" w:line="240" w:lineRule="auto"/>
              <w:jc w:val="both"/>
              <w:rPr>
                <w:rFonts w:ascii="Times New Roman" w:hAnsi="Times New Roman"/>
                <w:sz w:val="24"/>
                <w:szCs w:val="24"/>
              </w:rPr>
            </w:pPr>
            <w:r>
              <w:rPr>
                <w:rFonts w:ascii="Times New Roman" w:hAnsi="Times New Roman"/>
                <w:sz w:val="24"/>
                <w:szCs w:val="24"/>
              </w:rPr>
              <w:t>Химия ( 8-11 кл.)</w:t>
            </w:r>
          </w:p>
        </w:tc>
        <w:tc>
          <w:tcPr>
            <w:tcW w:w="1559" w:type="dxa"/>
            <w:tcBorders>
              <w:left w:val="single" w:sz="2" w:space="0" w:color="000000"/>
              <w:bottom w:val="single" w:sz="2" w:space="0" w:color="000000"/>
            </w:tcBorders>
          </w:tcPr>
          <w:p w:rsidR="00D83AF2" w:rsidRDefault="00D83AF2" w:rsidP="00D83AF2">
            <w:pPr>
              <w:snapToGrid w:val="0"/>
              <w:spacing w:after="0" w:line="240" w:lineRule="auto"/>
              <w:jc w:val="center"/>
              <w:rPr>
                <w:rFonts w:ascii="Times New Roman" w:hAnsi="Times New Roman"/>
                <w:sz w:val="24"/>
                <w:szCs w:val="24"/>
              </w:rPr>
            </w:pPr>
            <w:r>
              <w:rPr>
                <w:rFonts w:ascii="Times New Roman" w:hAnsi="Times New Roman"/>
                <w:sz w:val="24"/>
                <w:szCs w:val="24"/>
              </w:rPr>
              <w:t>70%</w:t>
            </w:r>
          </w:p>
        </w:tc>
        <w:tc>
          <w:tcPr>
            <w:tcW w:w="1559" w:type="dxa"/>
            <w:tcBorders>
              <w:left w:val="single" w:sz="2" w:space="0" w:color="000000"/>
              <w:bottom w:val="single" w:sz="2" w:space="0" w:color="000000"/>
            </w:tcBorders>
          </w:tcPr>
          <w:p w:rsidR="00D83AF2" w:rsidRDefault="00D83AF2" w:rsidP="00D83AF2">
            <w:pPr>
              <w:snapToGrid w:val="0"/>
              <w:spacing w:after="0" w:line="240" w:lineRule="auto"/>
              <w:jc w:val="center"/>
              <w:rPr>
                <w:rFonts w:ascii="Times New Roman" w:hAnsi="Times New Roman"/>
                <w:sz w:val="24"/>
                <w:szCs w:val="24"/>
              </w:rPr>
            </w:pPr>
            <w:r>
              <w:rPr>
                <w:rFonts w:ascii="Times New Roman" w:hAnsi="Times New Roman"/>
                <w:sz w:val="24"/>
                <w:szCs w:val="24"/>
              </w:rPr>
              <w:t>0,62</w:t>
            </w:r>
          </w:p>
        </w:tc>
        <w:tc>
          <w:tcPr>
            <w:tcW w:w="1276" w:type="dxa"/>
            <w:tcBorders>
              <w:left w:val="single" w:sz="2" w:space="0" w:color="000000"/>
              <w:bottom w:val="single" w:sz="2" w:space="0" w:color="000000"/>
            </w:tcBorders>
          </w:tcPr>
          <w:p w:rsidR="00D83AF2" w:rsidRDefault="00D83AF2" w:rsidP="00D83AF2">
            <w:pPr>
              <w:snapToGrid w:val="0"/>
              <w:spacing w:after="0" w:line="240" w:lineRule="auto"/>
              <w:jc w:val="center"/>
              <w:rPr>
                <w:rFonts w:ascii="Times New Roman" w:hAnsi="Times New Roman"/>
                <w:sz w:val="24"/>
                <w:szCs w:val="24"/>
              </w:rPr>
            </w:pPr>
            <w:r>
              <w:rPr>
                <w:rFonts w:ascii="Times New Roman" w:hAnsi="Times New Roman"/>
                <w:sz w:val="24"/>
                <w:szCs w:val="24"/>
              </w:rPr>
              <w:t>73,5%</w:t>
            </w:r>
          </w:p>
        </w:tc>
        <w:tc>
          <w:tcPr>
            <w:tcW w:w="1418" w:type="dxa"/>
            <w:tcBorders>
              <w:left w:val="single" w:sz="2" w:space="0" w:color="000000"/>
              <w:bottom w:val="single" w:sz="2" w:space="0" w:color="000000"/>
              <w:right w:val="single" w:sz="2" w:space="0" w:color="000000"/>
            </w:tcBorders>
          </w:tcPr>
          <w:p w:rsidR="00D83AF2" w:rsidRDefault="00D83AF2" w:rsidP="00D83AF2">
            <w:pPr>
              <w:snapToGrid w:val="0"/>
              <w:spacing w:after="0" w:line="240" w:lineRule="auto"/>
              <w:jc w:val="center"/>
              <w:rPr>
                <w:rFonts w:ascii="Times New Roman" w:hAnsi="Times New Roman"/>
                <w:sz w:val="24"/>
                <w:szCs w:val="24"/>
              </w:rPr>
            </w:pPr>
            <w:r>
              <w:rPr>
                <w:rFonts w:ascii="Times New Roman" w:hAnsi="Times New Roman"/>
                <w:sz w:val="24"/>
                <w:szCs w:val="24"/>
              </w:rPr>
              <w:t>0,61</w:t>
            </w:r>
          </w:p>
        </w:tc>
      </w:tr>
      <w:tr w:rsidR="00D83AF2" w:rsidTr="00D83AF2">
        <w:tc>
          <w:tcPr>
            <w:tcW w:w="567" w:type="dxa"/>
            <w:tcBorders>
              <w:left w:val="single" w:sz="2" w:space="0" w:color="000000"/>
              <w:bottom w:val="single" w:sz="2" w:space="0" w:color="000000"/>
            </w:tcBorders>
          </w:tcPr>
          <w:p w:rsidR="00D83AF2" w:rsidRDefault="00D83AF2" w:rsidP="00D83AF2">
            <w:pPr>
              <w:snapToGrid w:val="0"/>
              <w:spacing w:after="0" w:line="240" w:lineRule="auto"/>
              <w:jc w:val="both"/>
              <w:rPr>
                <w:rFonts w:ascii="Times New Roman" w:hAnsi="Times New Roman"/>
                <w:sz w:val="24"/>
                <w:szCs w:val="24"/>
              </w:rPr>
            </w:pPr>
            <w:r>
              <w:rPr>
                <w:rFonts w:ascii="Times New Roman" w:hAnsi="Times New Roman"/>
                <w:sz w:val="24"/>
                <w:szCs w:val="24"/>
              </w:rPr>
              <w:t>14.</w:t>
            </w:r>
          </w:p>
        </w:tc>
        <w:tc>
          <w:tcPr>
            <w:tcW w:w="3741" w:type="dxa"/>
            <w:tcBorders>
              <w:left w:val="single" w:sz="2" w:space="0" w:color="000000"/>
              <w:bottom w:val="single" w:sz="2" w:space="0" w:color="000000"/>
            </w:tcBorders>
          </w:tcPr>
          <w:p w:rsidR="00D83AF2" w:rsidRDefault="00D83AF2" w:rsidP="00D83AF2">
            <w:pPr>
              <w:snapToGrid w:val="0"/>
              <w:spacing w:after="0" w:line="240" w:lineRule="auto"/>
              <w:jc w:val="both"/>
              <w:rPr>
                <w:rFonts w:ascii="Times New Roman" w:hAnsi="Times New Roman"/>
                <w:sz w:val="24"/>
                <w:szCs w:val="24"/>
              </w:rPr>
            </w:pPr>
            <w:r>
              <w:rPr>
                <w:rFonts w:ascii="Times New Roman" w:hAnsi="Times New Roman"/>
                <w:sz w:val="24"/>
                <w:szCs w:val="24"/>
              </w:rPr>
              <w:t>Физика ( 8-11 кл.)</w:t>
            </w:r>
          </w:p>
        </w:tc>
        <w:tc>
          <w:tcPr>
            <w:tcW w:w="1559" w:type="dxa"/>
            <w:tcBorders>
              <w:left w:val="single" w:sz="2" w:space="0" w:color="000000"/>
              <w:bottom w:val="single" w:sz="2" w:space="0" w:color="000000"/>
            </w:tcBorders>
          </w:tcPr>
          <w:p w:rsidR="00D83AF2" w:rsidRDefault="00D83AF2" w:rsidP="00D83AF2">
            <w:pPr>
              <w:snapToGrid w:val="0"/>
              <w:spacing w:after="0" w:line="240" w:lineRule="auto"/>
              <w:jc w:val="center"/>
              <w:rPr>
                <w:rFonts w:ascii="Times New Roman" w:hAnsi="Times New Roman"/>
                <w:sz w:val="24"/>
                <w:szCs w:val="24"/>
              </w:rPr>
            </w:pPr>
            <w:r>
              <w:rPr>
                <w:rFonts w:ascii="Times New Roman" w:hAnsi="Times New Roman"/>
                <w:sz w:val="24"/>
                <w:szCs w:val="24"/>
              </w:rPr>
              <w:t>67%</w:t>
            </w:r>
          </w:p>
        </w:tc>
        <w:tc>
          <w:tcPr>
            <w:tcW w:w="1559" w:type="dxa"/>
            <w:tcBorders>
              <w:left w:val="single" w:sz="2" w:space="0" w:color="000000"/>
              <w:bottom w:val="single" w:sz="2" w:space="0" w:color="000000"/>
            </w:tcBorders>
          </w:tcPr>
          <w:p w:rsidR="00D83AF2" w:rsidRDefault="00D83AF2" w:rsidP="00D83AF2">
            <w:pPr>
              <w:snapToGrid w:val="0"/>
              <w:spacing w:after="0" w:line="240" w:lineRule="auto"/>
              <w:jc w:val="center"/>
              <w:rPr>
                <w:rFonts w:ascii="Times New Roman" w:hAnsi="Times New Roman"/>
                <w:sz w:val="24"/>
                <w:szCs w:val="24"/>
              </w:rPr>
            </w:pPr>
            <w:r>
              <w:rPr>
                <w:rFonts w:ascii="Times New Roman" w:hAnsi="Times New Roman"/>
                <w:sz w:val="24"/>
                <w:szCs w:val="24"/>
              </w:rPr>
              <w:t>0,54</w:t>
            </w:r>
          </w:p>
        </w:tc>
        <w:tc>
          <w:tcPr>
            <w:tcW w:w="1276" w:type="dxa"/>
            <w:tcBorders>
              <w:left w:val="single" w:sz="2" w:space="0" w:color="000000"/>
              <w:bottom w:val="single" w:sz="2" w:space="0" w:color="000000"/>
            </w:tcBorders>
          </w:tcPr>
          <w:p w:rsidR="00D83AF2" w:rsidRDefault="00D83AF2" w:rsidP="00D83AF2">
            <w:pPr>
              <w:snapToGrid w:val="0"/>
              <w:spacing w:after="0" w:line="240" w:lineRule="auto"/>
              <w:jc w:val="center"/>
              <w:rPr>
                <w:rFonts w:ascii="Times New Roman" w:hAnsi="Times New Roman"/>
                <w:sz w:val="24"/>
                <w:szCs w:val="24"/>
              </w:rPr>
            </w:pPr>
            <w:r>
              <w:rPr>
                <w:rFonts w:ascii="Times New Roman" w:hAnsi="Times New Roman"/>
                <w:sz w:val="24"/>
                <w:szCs w:val="24"/>
              </w:rPr>
              <w:t>70,6%</w:t>
            </w:r>
          </w:p>
        </w:tc>
        <w:tc>
          <w:tcPr>
            <w:tcW w:w="1418" w:type="dxa"/>
            <w:tcBorders>
              <w:left w:val="single" w:sz="2" w:space="0" w:color="000000"/>
              <w:bottom w:val="single" w:sz="2" w:space="0" w:color="000000"/>
              <w:right w:val="single" w:sz="2" w:space="0" w:color="000000"/>
            </w:tcBorders>
          </w:tcPr>
          <w:p w:rsidR="00D83AF2" w:rsidRDefault="00D83AF2" w:rsidP="00D83AF2">
            <w:pPr>
              <w:snapToGrid w:val="0"/>
              <w:spacing w:after="0" w:line="240" w:lineRule="auto"/>
              <w:jc w:val="center"/>
              <w:rPr>
                <w:rFonts w:ascii="Times New Roman" w:hAnsi="Times New Roman"/>
                <w:sz w:val="24"/>
                <w:szCs w:val="24"/>
              </w:rPr>
            </w:pPr>
            <w:r>
              <w:rPr>
                <w:rFonts w:ascii="Times New Roman" w:hAnsi="Times New Roman"/>
                <w:sz w:val="24"/>
                <w:szCs w:val="24"/>
              </w:rPr>
              <w:t>0,66</w:t>
            </w:r>
          </w:p>
        </w:tc>
      </w:tr>
      <w:tr w:rsidR="00D83AF2" w:rsidTr="00D83AF2">
        <w:tc>
          <w:tcPr>
            <w:tcW w:w="567" w:type="dxa"/>
            <w:tcBorders>
              <w:left w:val="single" w:sz="2" w:space="0" w:color="000000"/>
              <w:bottom w:val="single" w:sz="2" w:space="0" w:color="000000"/>
            </w:tcBorders>
          </w:tcPr>
          <w:p w:rsidR="00D83AF2" w:rsidRDefault="00D83AF2" w:rsidP="00D83AF2">
            <w:pPr>
              <w:snapToGrid w:val="0"/>
              <w:spacing w:after="0" w:line="240" w:lineRule="auto"/>
              <w:jc w:val="both"/>
              <w:rPr>
                <w:rFonts w:ascii="Times New Roman" w:hAnsi="Times New Roman"/>
                <w:sz w:val="24"/>
                <w:szCs w:val="24"/>
              </w:rPr>
            </w:pPr>
            <w:r>
              <w:rPr>
                <w:rFonts w:ascii="Times New Roman" w:hAnsi="Times New Roman"/>
                <w:sz w:val="24"/>
                <w:szCs w:val="24"/>
              </w:rPr>
              <w:t>15.</w:t>
            </w:r>
          </w:p>
        </w:tc>
        <w:tc>
          <w:tcPr>
            <w:tcW w:w="3741" w:type="dxa"/>
            <w:tcBorders>
              <w:left w:val="single" w:sz="2" w:space="0" w:color="000000"/>
              <w:bottom w:val="single" w:sz="2" w:space="0" w:color="000000"/>
            </w:tcBorders>
          </w:tcPr>
          <w:p w:rsidR="00D83AF2" w:rsidRDefault="00D83AF2" w:rsidP="00D83AF2">
            <w:pPr>
              <w:snapToGrid w:val="0"/>
              <w:spacing w:after="0" w:line="240" w:lineRule="auto"/>
              <w:jc w:val="both"/>
              <w:rPr>
                <w:rFonts w:ascii="Times New Roman" w:hAnsi="Times New Roman"/>
                <w:sz w:val="24"/>
                <w:szCs w:val="24"/>
              </w:rPr>
            </w:pPr>
            <w:r>
              <w:rPr>
                <w:rFonts w:ascii="Times New Roman" w:hAnsi="Times New Roman"/>
                <w:sz w:val="24"/>
                <w:szCs w:val="24"/>
              </w:rPr>
              <w:t>Обществознание(10-11)</w:t>
            </w:r>
          </w:p>
        </w:tc>
        <w:tc>
          <w:tcPr>
            <w:tcW w:w="1559" w:type="dxa"/>
            <w:tcBorders>
              <w:left w:val="single" w:sz="2" w:space="0" w:color="000000"/>
              <w:bottom w:val="single" w:sz="2" w:space="0" w:color="000000"/>
            </w:tcBorders>
          </w:tcPr>
          <w:p w:rsidR="00D83AF2" w:rsidRDefault="00D83AF2" w:rsidP="00D83AF2">
            <w:pPr>
              <w:snapToGrid w:val="0"/>
              <w:spacing w:after="0" w:line="240" w:lineRule="auto"/>
              <w:jc w:val="center"/>
              <w:rPr>
                <w:rFonts w:ascii="Times New Roman" w:hAnsi="Times New Roman"/>
                <w:sz w:val="24"/>
                <w:szCs w:val="24"/>
              </w:rPr>
            </w:pPr>
            <w:r>
              <w:rPr>
                <w:rFonts w:ascii="Times New Roman" w:hAnsi="Times New Roman"/>
                <w:sz w:val="24"/>
                <w:szCs w:val="24"/>
              </w:rPr>
              <w:t>85,7%</w:t>
            </w:r>
          </w:p>
        </w:tc>
        <w:tc>
          <w:tcPr>
            <w:tcW w:w="1559" w:type="dxa"/>
            <w:tcBorders>
              <w:left w:val="single" w:sz="2" w:space="0" w:color="000000"/>
              <w:bottom w:val="single" w:sz="2" w:space="0" w:color="000000"/>
            </w:tcBorders>
          </w:tcPr>
          <w:p w:rsidR="00D83AF2" w:rsidRDefault="00D83AF2" w:rsidP="00D83AF2">
            <w:pPr>
              <w:snapToGrid w:val="0"/>
              <w:spacing w:after="0" w:line="240" w:lineRule="auto"/>
              <w:jc w:val="center"/>
              <w:rPr>
                <w:rFonts w:ascii="Times New Roman" w:hAnsi="Times New Roman"/>
                <w:sz w:val="24"/>
                <w:szCs w:val="24"/>
              </w:rPr>
            </w:pPr>
            <w:r>
              <w:rPr>
                <w:rFonts w:ascii="Times New Roman" w:hAnsi="Times New Roman"/>
                <w:sz w:val="24"/>
                <w:szCs w:val="24"/>
              </w:rPr>
              <w:t>0,70</w:t>
            </w:r>
          </w:p>
        </w:tc>
        <w:tc>
          <w:tcPr>
            <w:tcW w:w="1276" w:type="dxa"/>
            <w:tcBorders>
              <w:left w:val="single" w:sz="2" w:space="0" w:color="000000"/>
              <w:bottom w:val="single" w:sz="2" w:space="0" w:color="000000"/>
            </w:tcBorders>
          </w:tcPr>
          <w:p w:rsidR="00D83AF2" w:rsidRDefault="00D83AF2" w:rsidP="00D83AF2">
            <w:pPr>
              <w:snapToGrid w:val="0"/>
              <w:spacing w:after="0" w:line="240" w:lineRule="auto"/>
              <w:jc w:val="center"/>
              <w:rPr>
                <w:rFonts w:ascii="Times New Roman" w:hAnsi="Times New Roman"/>
                <w:sz w:val="24"/>
                <w:szCs w:val="24"/>
              </w:rPr>
            </w:pPr>
            <w:r>
              <w:rPr>
                <w:rFonts w:ascii="Times New Roman" w:hAnsi="Times New Roman"/>
                <w:sz w:val="24"/>
                <w:szCs w:val="24"/>
              </w:rPr>
              <w:t>71,4%</w:t>
            </w:r>
          </w:p>
        </w:tc>
        <w:tc>
          <w:tcPr>
            <w:tcW w:w="1418" w:type="dxa"/>
            <w:tcBorders>
              <w:left w:val="single" w:sz="2" w:space="0" w:color="000000"/>
              <w:bottom w:val="single" w:sz="2" w:space="0" w:color="000000"/>
              <w:right w:val="single" w:sz="2" w:space="0" w:color="000000"/>
            </w:tcBorders>
          </w:tcPr>
          <w:p w:rsidR="00D83AF2" w:rsidRDefault="00D83AF2" w:rsidP="00D83AF2">
            <w:pPr>
              <w:snapToGrid w:val="0"/>
              <w:spacing w:after="0" w:line="240" w:lineRule="auto"/>
              <w:jc w:val="center"/>
              <w:rPr>
                <w:rFonts w:ascii="Times New Roman" w:hAnsi="Times New Roman"/>
                <w:sz w:val="24"/>
                <w:szCs w:val="24"/>
              </w:rPr>
            </w:pPr>
            <w:r>
              <w:rPr>
                <w:rFonts w:ascii="Times New Roman" w:hAnsi="Times New Roman"/>
                <w:sz w:val="24"/>
                <w:szCs w:val="24"/>
              </w:rPr>
              <w:t>0,66</w:t>
            </w:r>
          </w:p>
        </w:tc>
      </w:tr>
      <w:tr w:rsidR="00D83AF2" w:rsidTr="00D83AF2">
        <w:tc>
          <w:tcPr>
            <w:tcW w:w="567" w:type="dxa"/>
            <w:tcBorders>
              <w:left w:val="single" w:sz="2" w:space="0" w:color="000000"/>
              <w:bottom w:val="single" w:sz="2" w:space="0" w:color="000000"/>
            </w:tcBorders>
          </w:tcPr>
          <w:p w:rsidR="00D83AF2" w:rsidRDefault="00D83AF2" w:rsidP="00D83AF2">
            <w:pPr>
              <w:snapToGrid w:val="0"/>
              <w:spacing w:after="0" w:line="240" w:lineRule="auto"/>
              <w:jc w:val="both"/>
              <w:rPr>
                <w:rFonts w:ascii="Times New Roman" w:hAnsi="Times New Roman"/>
                <w:sz w:val="24"/>
                <w:szCs w:val="24"/>
              </w:rPr>
            </w:pPr>
            <w:r>
              <w:rPr>
                <w:rFonts w:ascii="Times New Roman" w:hAnsi="Times New Roman"/>
                <w:sz w:val="24"/>
                <w:szCs w:val="24"/>
              </w:rPr>
              <w:t>16.</w:t>
            </w:r>
          </w:p>
        </w:tc>
        <w:tc>
          <w:tcPr>
            <w:tcW w:w="3741" w:type="dxa"/>
            <w:tcBorders>
              <w:left w:val="single" w:sz="2" w:space="0" w:color="000000"/>
              <w:bottom w:val="single" w:sz="2" w:space="0" w:color="000000"/>
            </w:tcBorders>
          </w:tcPr>
          <w:p w:rsidR="00D83AF2" w:rsidRDefault="00D83AF2" w:rsidP="00D83AF2">
            <w:pPr>
              <w:snapToGrid w:val="0"/>
              <w:spacing w:after="0" w:line="240" w:lineRule="auto"/>
              <w:jc w:val="both"/>
              <w:rPr>
                <w:rFonts w:ascii="Times New Roman" w:hAnsi="Times New Roman"/>
                <w:sz w:val="24"/>
                <w:szCs w:val="24"/>
              </w:rPr>
            </w:pPr>
            <w:r>
              <w:rPr>
                <w:rFonts w:ascii="Times New Roman" w:hAnsi="Times New Roman"/>
                <w:sz w:val="24"/>
                <w:szCs w:val="24"/>
              </w:rPr>
              <w:t>Алгебра ( 9-11 кл.)</w:t>
            </w:r>
          </w:p>
        </w:tc>
        <w:tc>
          <w:tcPr>
            <w:tcW w:w="1559" w:type="dxa"/>
            <w:tcBorders>
              <w:left w:val="single" w:sz="2" w:space="0" w:color="000000"/>
              <w:bottom w:val="single" w:sz="2" w:space="0" w:color="000000"/>
            </w:tcBorders>
          </w:tcPr>
          <w:p w:rsidR="00D83AF2" w:rsidRDefault="00D83AF2" w:rsidP="00D83AF2">
            <w:pPr>
              <w:snapToGrid w:val="0"/>
              <w:spacing w:after="0" w:line="240" w:lineRule="auto"/>
              <w:jc w:val="center"/>
              <w:rPr>
                <w:rFonts w:ascii="Times New Roman" w:hAnsi="Times New Roman"/>
                <w:sz w:val="24"/>
                <w:szCs w:val="24"/>
              </w:rPr>
            </w:pPr>
            <w:r>
              <w:rPr>
                <w:rFonts w:ascii="Times New Roman" w:hAnsi="Times New Roman"/>
                <w:sz w:val="24"/>
                <w:szCs w:val="24"/>
              </w:rPr>
              <w:t>60%</w:t>
            </w:r>
          </w:p>
        </w:tc>
        <w:tc>
          <w:tcPr>
            <w:tcW w:w="1559" w:type="dxa"/>
            <w:tcBorders>
              <w:left w:val="single" w:sz="2" w:space="0" w:color="000000"/>
              <w:bottom w:val="single" w:sz="2" w:space="0" w:color="000000"/>
            </w:tcBorders>
          </w:tcPr>
          <w:p w:rsidR="00D83AF2" w:rsidRDefault="00D83AF2" w:rsidP="00D83AF2">
            <w:pPr>
              <w:snapToGrid w:val="0"/>
              <w:spacing w:after="0" w:line="240" w:lineRule="auto"/>
              <w:jc w:val="center"/>
              <w:rPr>
                <w:rFonts w:ascii="Times New Roman" w:hAnsi="Times New Roman"/>
                <w:sz w:val="24"/>
                <w:szCs w:val="24"/>
              </w:rPr>
            </w:pPr>
            <w:r>
              <w:rPr>
                <w:rFonts w:ascii="Times New Roman" w:hAnsi="Times New Roman"/>
                <w:sz w:val="24"/>
                <w:szCs w:val="24"/>
              </w:rPr>
              <w:t>0,53</w:t>
            </w:r>
          </w:p>
        </w:tc>
        <w:tc>
          <w:tcPr>
            <w:tcW w:w="1276" w:type="dxa"/>
            <w:tcBorders>
              <w:left w:val="single" w:sz="2" w:space="0" w:color="000000"/>
              <w:bottom w:val="single" w:sz="2" w:space="0" w:color="000000"/>
            </w:tcBorders>
          </w:tcPr>
          <w:p w:rsidR="00D83AF2" w:rsidRDefault="00D83AF2" w:rsidP="00D83AF2">
            <w:pPr>
              <w:snapToGrid w:val="0"/>
              <w:spacing w:after="0" w:line="240" w:lineRule="auto"/>
              <w:jc w:val="center"/>
              <w:rPr>
                <w:rFonts w:ascii="Times New Roman" w:hAnsi="Times New Roman"/>
                <w:sz w:val="24"/>
                <w:szCs w:val="24"/>
              </w:rPr>
            </w:pPr>
            <w:r>
              <w:rPr>
                <w:rFonts w:ascii="Times New Roman" w:hAnsi="Times New Roman"/>
                <w:sz w:val="24"/>
                <w:szCs w:val="24"/>
              </w:rPr>
              <w:t>69,5%</w:t>
            </w:r>
          </w:p>
        </w:tc>
        <w:tc>
          <w:tcPr>
            <w:tcW w:w="1418" w:type="dxa"/>
            <w:tcBorders>
              <w:left w:val="single" w:sz="2" w:space="0" w:color="000000"/>
              <w:bottom w:val="single" w:sz="2" w:space="0" w:color="000000"/>
              <w:right w:val="single" w:sz="2" w:space="0" w:color="000000"/>
            </w:tcBorders>
          </w:tcPr>
          <w:p w:rsidR="00D83AF2" w:rsidRDefault="00D83AF2" w:rsidP="00D83AF2">
            <w:pPr>
              <w:snapToGrid w:val="0"/>
              <w:spacing w:after="0" w:line="240" w:lineRule="auto"/>
              <w:jc w:val="center"/>
              <w:rPr>
                <w:rFonts w:ascii="Times New Roman" w:hAnsi="Times New Roman"/>
                <w:sz w:val="24"/>
                <w:szCs w:val="24"/>
              </w:rPr>
            </w:pPr>
            <w:r>
              <w:rPr>
                <w:rFonts w:ascii="Times New Roman" w:hAnsi="Times New Roman"/>
                <w:sz w:val="24"/>
                <w:szCs w:val="24"/>
              </w:rPr>
              <w:t>0,55</w:t>
            </w:r>
          </w:p>
        </w:tc>
      </w:tr>
      <w:tr w:rsidR="00D83AF2" w:rsidTr="00D83AF2">
        <w:tc>
          <w:tcPr>
            <w:tcW w:w="567" w:type="dxa"/>
            <w:tcBorders>
              <w:left w:val="single" w:sz="2" w:space="0" w:color="000000"/>
              <w:bottom w:val="single" w:sz="2" w:space="0" w:color="000000"/>
            </w:tcBorders>
          </w:tcPr>
          <w:p w:rsidR="00D83AF2" w:rsidRDefault="00D83AF2" w:rsidP="00D83AF2">
            <w:pPr>
              <w:snapToGrid w:val="0"/>
              <w:spacing w:after="0" w:line="240" w:lineRule="auto"/>
              <w:jc w:val="both"/>
              <w:rPr>
                <w:rFonts w:ascii="Times New Roman" w:hAnsi="Times New Roman"/>
                <w:sz w:val="24"/>
                <w:szCs w:val="24"/>
              </w:rPr>
            </w:pPr>
            <w:r>
              <w:rPr>
                <w:rFonts w:ascii="Times New Roman" w:hAnsi="Times New Roman"/>
                <w:sz w:val="24"/>
                <w:szCs w:val="24"/>
              </w:rPr>
              <w:t>17.</w:t>
            </w:r>
          </w:p>
        </w:tc>
        <w:tc>
          <w:tcPr>
            <w:tcW w:w="3741" w:type="dxa"/>
            <w:tcBorders>
              <w:left w:val="single" w:sz="2" w:space="0" w:color="000000"/>
              <w:bottom w:val="single" w:sz="2" w:space="0" w:color="000000"/>
            </w:tcBorders>
          </w:tcPr>
          <w:p w:rsidR="00D83AF2" w:rsidRDefault="00D83AF2" w:rsidP="00D83AF2">
            <w:pPr>
              <w:snapToGrid w:val="0"/>
              <w:spacing w:after="0" w:line="240" w:lineRule="auto"/>
              <w:jc w:val="both"/>
              <w:rPr>
                <w:rFonts w:ascii="Times New Roman" w:hAnsi="Times New Roman"/>
                <w:sz w:val="24"/>
                <w:szCs w:val="24"/>
              </w:rPr>
            </w:pPr>
            <w:r>
              <w:rPr>
                <w:rFonts w:ascii="Times New Roman" w:hAnsi="Times New Roman"/>
                <w:sz w:val="24"/>
                <w:szCs w:val="24"/>
              </w:rPr>
              <w:t>Геометрия  ( 9-11 кл.)</w:t>
            </w:r>
          </w:p>
        </w:tc>
        <w:tc>
          <w:tcPr>
            <w:tcW w:w="1559" w:type="dxa"/>
            <w:tcBorders>
              <w:left w:val="single" w:sz="2" w:space="0" w:color="000000"/>
              <w:bottom w:val="single" w:sz="2" w:space="0" w:color="000000"/>
            </w:tcBorders>
          </w:tcPr>
          <w:p w:rsidR="00D83AF2" w:rsidRDefault="00D83AF2" w:rsidP="00D83AF2">
            <w:pPr>
              <w:snapToGrid w:val="0"/>
              <w:spacing w:after="0" w:line="240" w:lineRule="auto"/>
              <w:jc w:val="center"/>
              <w:rPr>
                <w:rFonts w:ascii="Times New Roman" w:hAnsi="Times New Roman"/>
                <w:sz w:val="24"/>
                <w:szCs w:val="24"/>
              </w:rPr>
            </w:pPr>
            <w:r>
              <w:rPr>
                <w:rFonts w:ascii="Times New Roman" w:hAnsi="Times New Roman"/>
                <w:sz w:val="24"/>
                <w:szCs w:val="24"/>
              </w:rPr>
              <w:t>65%</w:t>
            </w:r>
          </w:p>
        </w:tc>
        <w:tc>
          <w:tcPr>
            <w:tcW w:w="1559" w:type="dxa"/>
            <w:tcBorders>
              <w:left w:val="single" w:sz="2" w:space="0" w:color="000000"/>
              <w:bottom w:val="single" w:sz="2" w:space="0" w:color="000000"/>
            </w:tcBorders>
          </w:tcPr>
          <w:p w:rsidR="00D83AF2" w:rsidRDefault="00D83AF2" w:rsidP="00D83AF2">
            <w:pPr>
              <w:snapToGrid w:val="0"/>
              <w:spacing w:after="0" w:line="240" w:lineRule="auto"/>
              <w:jc w:val="center"/>
              <w:rPr>
                <w:rFonts w:ascii="Times New Roman" w:hAnsi="Times New Roman"/>
                <w:sz w:val="24"/>
                <w:szCs w:val="24"/>
              </w:rPr>
            </w:pPr>
            <w:r>
              <w:rPr>
                <w:rFonts w:ascii="Times New Roman" w:hAnsi="Times New Roman"/>
                <w:sz w:val="24"/>
                <w:szCs w:val="24"/>
              </w:rPr>
              <w:t>0,57</w:t>
            </w:r>
          </w:p>
        </w:tc>
        <w:tc>
          <w:tcPr>
            <w:tcW w:w="1276" w:type="dxa"/>
            <w:tcBorders>
              <w:left w:val="single" w:sz="2" w:space="0" w:color="000000"/>
              <w:bottom w:val="single" w:sz="2" w:space="0" w:color="000000"/>
            </w:tcBorders>
          </w:tcPr>
          <w:p w:rsidR="00D83AF2" w:rsidRDefault="00D83AF2" w:rsidP="00D83AF2">
            <w:pPr>
              <w:snapToGrid w:val="0"/>
              <w:spacing w:after="0" w:line="240" w:lineRule="auto"/>
              <w:jc w:val="center"/>
              <w:rPr>
                <w:rFonts w:ascii="Times New Roman" w:hAnsi="Times New Roman"/>
                <w:sz w:val="24"/>
                <w:szCs w:val="24"/>
              </w:rPr>
            </w:pPr>
            <w:r>
              <w:rPr>
                <w:rFonts w:ascii="Times New Roman" w:hAnsi="Times New Roman"/>
                <w:sz w:val="24"/>
                <w:szCs w:val="24"/>
              </w:rPr>
              <w:t>65,2%</w:t>
            </w:r>
          </w:p>
        </w:tc>
        <w:tc>
          <w:tcPr>
            <w:tcW w:w="1418" w:type="dxa"/>
            <w:tcBorders>
              <w:left w:val="single" w:sz="2" w:space="0" w:color="000000"/>
              <w:bottom w:val="single" w:sz="2" w:space="0" w:color="000000"/>
              <w:right w:val="single" w:sz="2" w:space="0" w:color="000000"/>
            </w:tcBorders>
          </w:tcPr>
          <w:p w:rsidR="00D83AF2" w:rsidRDefault="00D83AF2" w:rsidP="00D83AF2">
            <w:pPr>
              <w:snapToGrid w:val="0"/>
              <w:spacing w:after="0" w:line="240" w:lineRule="auto"/>
              <w:jc w:val="center"/>
              <w:rPr>
                <w:rFonts w:ascii="Times New Roman" w:hAnsi="Times New Roman"/>
                <w:sz w:val="24"/>
                <w:szCs w:val="24"/>
              </w:rPr>
            </w:pPr>
            <w:r>
              <w:rPr>
                <w:rFonts w:ascii="Times New Roman" w:hAnsi="Times New Roman"/>
                <w:sz w:val="24"/>
                <w:szCs w:val="24"/>
              </w:rPr>
              <w:t>0,54</w:t>
            </w:r>
          </w:p>
        </w:tc>
      </w:tr>
    </w:tbl>
    <w:p w:rsidR="00C56D31" w:rsidRDefault="00C56D31" w:rsidP="0098439D">
      <w:pPr>
        <w:spacing w:after="0" w:line="240" w:lineRule="auto"/>
        <w:ind w:firstLine="540"/>
        <w:jc w:val="both"/>
        <w:rPr>
          <w:rFonts w:ascii="Times New Roman" w:hAnsi="Times New Roman"/>
          <w:sz w:val="28"/>
          <w:szCs w:val="28"/>
        </w:rPr>
      </w:pPr>
      <w:r>
        <w:rPr>
          <w:rFonts w:ascii="Times New Roman" w:hAnsi="Times New Roman"/>
          <w:sz w:val="28"/>
          <w:szCs w:val="28"/>
        </w:rPr>
        <w:t xml:space="preserve">   По результатам контрольного среза видно, что речевой материал дети воспринимают в основном в начале года устно-дактильно, а  слухо-зрительно в конце года. На хорошем уровне справились с контрольной работой учащиеся 3, 4 классов.  Учителям начальных классов следует уделить  внимание отработке материала разговорной речи не только на уроках предметно практического обучения, но и  с учетом межпредметных и междеятельных связей, а также  во внеурочное время. </w:t>
      </w:r>
    </w:p>
    <w:p w:rsidR="00C56D31" w:rsidRDefault="00C56D31" w:rsidP="0098439D">
      <w:pPr>
        <w:spacing w:after="0" w:line="240" w:lineRule="auto"/>
        <w:ind w:firstLine="540"/>
        <w:jc w:val="both"/>
        <w:rPr>
          <w:rFonts w:ascii="Times New Roman" w:hAnsi="Times New Roman"/>
          <w:sz w:val="28"/>
          <w:szCs w:val="28"/>
        </w:rPr>
      </w:pPr>
      <w:r>
        <w:rPr>
          <w:rFonts w:ascii="Times New Roman" w:hAnsi="Times New Roman"/>
          <w:sz w:val="28"/>
          <w:szCs w:val="28"/>
        </w:rPr>
        <w:t>Одним из главных статистических показателей работы педагогов являются результаты окончания учебного года и промежуточной аттестации воспитанников.</w:t>
      </w:r>
    </w:p>
    <w:p w:rsidR="00C56D31" w:rsidRDefault="00C56D31" w:rsidP="0098439D">
      <w:pPr>
        <w:spacing w:after="0" w:line="240" w:lineRule="auto"/>
        <w:ind w:firstLine="540"/>
        <w:jc w:val="center"/>
        <w:rPr>
          <w:rFonts w:ascii="Times New Roman" w:hAnsi="Times New Roman"/>
          <w:b/>
          <w:sz w:val="28"/>
          <w:szCs w:val="28"/>
        </w:rPr>
      </w:pPr>
      <w:r>
        <w:rPr>
          <w:rFonts w:ascii="Times New Roman" w:hAnsi="Times New Roman"/>
          <w:b/>
          <w:sz w:val="28"/>
          <w:szCs w:val="28"/>
        </w:rPr>
        <w:t>Результаты окончания 2010-2011 учебного года (по предметам)</w:t>
      </w:r>
    </w:p>
    <w:p w:rsidR="00C56D31" w:rsidRDefault="00C56D31" w:rsidP="0098439D">
      <w:pPr>
        <w:pStyle w:val="af8"/>
        <w:spacing w:before="0" w:after="0"/>
        <w:ind w:firstLine="709"/>
        <w:jc w:val="both"/>
        <w:rPr>
          <w:sz w:val="28"/>
          <w:szCs w:val="28"/>
        </w:rPr>
      </w:pPr>
      <w:r w:rsidRPr="001A4635">
        <w:rPr>
          <w:sz w:val="28"/>
          <w:szCs w:val="28"/>
        </w:rPr>
        <w:t xml:space="preserve">Успешность обученности обучающихся составила 100%, 44% обучающихся освоили программу на «отлично» и «хорошо», что на 1,3% </w:t>
      </w:r>
      <w:r w:rsidRPr="001A4635">
        <w:rPr>
          <w:sz w:val="28"/>
          <w:szCs w:val="28"/>
        </w:rPr>
        <w:lastRenderedPageBreak/>
        <w:t>выше результатов прошлого учебного года. Выявлена значительная позитивная динамика качества обученности по специальной (коррекционной) общеобразовательной программе начального общего образования для глухих детей по  развитию речи, в основной школе по СБО, географии, биологии, химии, физике, алгебре. Но значительно снизилось качество обученности в начальных классах по предметно-практическому обучению, чтению, природоведению; в основной школе: истории, литературе.</w:t>
      </w:r>
      <w:r>
        <w:rPr>
          <w:sz w:val="28"/>
          <w:szCs w:val="28"/>
        </w:rPr>
        <w:t xml:space="preserve"> Качество знаний по предметам составляет от 58% до 97%, что выше среднего по школе. </w:t>
      </w:r>
    </w:p>
    <w:p w:rsidR="00C56D31" w:rsidRPr="00B677A1" w:rsidRDefault="00BF30D9" w:rsidP="0098439D">
      <w:pPr>
        <w:pStyle w:val="5"/>
        <w:keepLines w:val="0"/>
        <w:suppressAutoHyphens/>
        <w:spacing w:before="0" w:line="240" w:lineRule="auto"/>
        <w:rPr>
          <w:rFonts w:ascii="Times New Roman" w:hAnsi="Times New Roman"/>
          <w:b/>
          <w:color w:val="C00000"/>
          <w:sz w:val="32"/>
          <w:szCs w:val="32"/>
        </w:rPr>
      </w:pPr>
      <w:r>
        <w:rPr>
          <w:rFonts w:ascii="Times New Roman" w:hAnsi="Times New Roman"/>
          <w:b/>
          <w:color w:val="C00000"/>
          <w:sz w:val="32"/>
          <w:szCs w:val="32"/>
        </w:rPr>
        <w:t xml:space="preserve">               </w:t>
      </w:r>
      <w:r w:rsidR="00C56D31" w:rsidRPr="00B677A1">
        <w:rPr>
          <w:rFonts w:ascii="Times New Roman" w:hAnsi="Times New Roman"/>
          <w:b/>
          <w:color w:val="C00000"/>
          <w:sz w:val="32"/>
          <w:szCs w:val="32"/>
        </w:rPr>
        <w:t>Анализ итогов переводных экзаменов в 5-10 классах.</w:t>
      </w:r>
    </w:p>
    <w:p w:rsidR="00C56D31" w:rsidRDefault="00C56D31" w:rsidP="0098439D">
      <w:pPr>
        <w:spacing w:after="0" w:line="240" w:lineRule="auto"/>
        <w:jc w:val="both"/>
        <w:rPr>
          <w:rFonts w:ascii="Times New Roman" w:hAnsi="Times New Roman"/>
          <w:sz w:val="28"/>
        </w:rPr>
      </w:pPr>
      <w:r>
        <w:rPr>
          <w:rFonts w:ascii="Times New Roman" w:hAnsi="Times New Roman"/>
          <w:sz w:val="28"/>
        </w:rPr>
        <w:tab/>
        <w:t>В соответствии с п.3.14  Устава учреждения III раздела «Основные характеристики организации образовательного процесса», общешкольным планом учебно-воспитательной работы на 2010-2011 учебный год, на основании решения педагогического совета о допуске к промежуточной аттестации  (протокол № 4 от  17.05.2011 г.), приказа по школе-интернату №   от 14 апреля 2011 года с  24 мая по 3 июня  2011 года проведена промежуточная аттестация обучающихся, воспитанников 5-10 классов за 2010-2011 учебный год в форме переводных устных и письменных экзаменов по   предметам. По решению педагогического совета были освобождены от промежуточной аттестации обучающиеся, воспитанники, обучающиеся по специальным программам по заключению ЦМПМПК : Штульман А. (</w:t>
      </w:r>
      <w:r w:rsidR="000C31C9">
        <w:rPr>
          <w:rFonts w:ascii="Times New Roman" w:hAnsi="Times New Roman"/>
          <w:sz w:val="28"/>
        </w:rPr>
        <w:t>6</w:t>
      </w:r>
      <w:r>
        <w:rPr>
          <w:rFonts w:ascii="Times New Roman" w:hAnsi="Times New Roman"/>
          <w:sz w:val="28"/>
        </w:rPr>
        <w:t>кл.), Первышов А. ( 8а кл.), Поляков С.( 8б кл.), Тарасов А.( 10 кл.) и двое воспитанников 9б класса : Нефедов А. в связи с прохождением санаторно-курортного лечения и Браилко О. по болезни.</w:t>
      </w:r>
    </w:p>
    <w:p w:rsidR="00C56D31" w:rsidRPr="0082634E" w:rsidRDefault="00C56D31" w:rsidP="0098439D">
      <w:pPr>
        <w:spacing w:after="0" w:line="240" w:lineRule="auto"/>
        <w:ind w:firstLine="708"/>
        <w:jc w:val="both"/>
        <w:rPr>
          <w:rFonts w:ascii="Times New Roman" w:hAnsi="Times New Roman"/>
          <w:sz w:val="28"/>
          <w:szCs w:val="28"/>
        </w:rPr>
      </w:pPr>
      <w:r>
        <w:rPr>
          <w:rFonts w:ascii="Times New Roman" w:hAnsi="Times New Roman"/>
          <w:sz w:val="28"/>
          <w:szCs w:val="28"/>
        </w:rPr>
        <w:t>Экзамены были проведены по развитию речи (устно по билетам), по математике (письменная контрольная работа по вариантам). Третий экзамен</w:t>
      </w:r>
      <w:r>
        <w:rPr>
          <w:rFonts w:ascii="Times New Roman" w:hAnsi="Times New Roman"/>
          <w:color w:val="000000"/>
          <w:sz w:val="28"/>
          <w:szCs w:val="28"/>
        </w:rPr>
        <w:t xml:space="preserve"> по предметам ( по выбору воспитанников): природоведение в  5 классе,      история в  6  классе, православн</w:t>
      </w:r>
      <w:r w:rsidR="00484EA2">
        <w:rPr>
          <w:rFonts w:ascii="Times New Roman" w:hAnsi="Times New Roman"/>
          <w:color w:val="000000"/>
          <w:sz w:val="28"/>
          <w:szCs w:val="28"/>
        </w:rPr>
        <w:t>ая</w:t>
      </w:r>
      <w:r>
        <w:rPr>
          <w:rFonts w:ascii="Times New Roman" w:hAnsi="Times New Roman"/>
          <w:sz w:val="28"/>
          <w:szCs w:val="28"/>
        </w:rPr>
        <w:t xml:space="preserve"> культур</w:t>
      </w:r>
      <w:r w:rsidR="00484EA2">
        <w:rPr>
          <w:rFonts w:ascii="Times New Roman" w:hAnsi="Times New Roman"/>
          <w:sz w:val="28"/>
          <w:szCs w:val="28"/>
        </w:rPr>
        <w:t>а</w:t>
      </w:r>
      <w:r>
        <w:rPr>
          <w:rFonts w:ascii="Times New Roman" w:hAnsi="Times New Roman"/>
          <w:sz w:val="28"/>
          <w:szCs w:val="28"/>
        </w:rPr>
        <w:t xml:space="preserve"> в 8а, 9а,б классах,  социально-бытовая ориентировка в   10 классе. </w:t>
      </w:r>
      <w:r w:rsidRPr="0082634E">
        <w:rPr>
          <w:rFonts w:ascii="Times New Roman" w:hAnsi="Times New Roman"/>
          <w:color w:val="000000"/>
          <w:sz w:val="28"/>
          <w:szCs w:val="28"/>
        </w:rPr>
        <w:t xml:space="preserve">В билеты переводного экзамена по развитию речи включены 3 задания:  рассказ по теме, диалог, беседа на предложенную тему и оформление  деловых бумаг.  </w:t>
      </w:r>
    </w:p>
    <w:p w:rsidR="00C56D31" w:rsidRDefault="00C56D31" w:rsidP="0098439D">
      <w:pPr>
        <w:spacing w:after="0" w:line="240" w:lineRule="auto"/>
        <w:ind w:firstLine="708"/>
        <w:jc w:val="both"/>
        <w:rPr>
          <w:rFonts w:ascii="Times New Roman" w:hAnsi="Times New Roman"/>
          <w:sz w:val="28"/>
          <w:szCs w:val="28"/>
        </w:rPr>
      </w:pPr>
      <w:r>
        <w:rPr>
          <w:rFonts w:ascii="Times New Roman" w:hAnsi="Times New Roman"/>
          <w:color w:val="000000"/>
          <w:sz w:val="28"/>
          <w:szCs w:val="28"/>
        </w:rPr>
        <w:t xml:space="preserve">Разработаны различные  формы практических работ, направленные на решение вопросов социализации:  написать заявление, объяснительную записку, автобиографию, подписать поздравительную открытку, заполнить бланк телеграммы и т.д. В билетах находят отражения вопросы современных  информационных технологий: умение грамотно оформить </w:t>
      </w:r>
      <w:r>
        <w:rPr>
          <w:rFonts w:ascii="Times New Roman" w:hAnsi="Times New Roman"/>
          <w:color w:val="000000"/>
          <w:sz w:val="28"/>
          <w:szCs w:val="28"/>
          <w:lang w:val="en-US"/>
        </w:rPr>
        <w:t>SMS</w:t>
      </w:r>
      <w:r>
        <w:rPr>
          <w:rFonts w:ascii="Times New Roman" w:hAnsi="Times New Roman"/>
          <w:color w:val="000000"/>
          <w:sz w:val="28"/>
          <w:szCs w:val="28"/>
        </w:rPr>
        <w:t>-сообщение. Рассказы по теме составлены с учетом межпредметных связей и включают в себя рассказы  о творчестве русских писателей, об исторических с</w:t>
      </w:r>
      <w:r>
        <w:rPr>
          <w:rFonts w:ascii="Times New Roman" w:hAnsi="Times New Roman"/>
          <w:sz w:val="28"/>
          <w:szCs w:val="28"/>
        </w:rPr>
        <w:t xml:space="preserve">обытиях, о символах России,  отзывы о прочитанных произведениях знакомят с культурой русского народа, с его героическим прошлым в годы ВОВ, что позволяет воспитывать чувство патриотизма, развивать нравственные качества. В связи с празднованием  в этом году 50-летия первого полета человека в космос,  один из  вопросов </w:t>
      </w:r>
      <w:r w:rsidR="00484EA2">
        <w:rPr>
          <w:rFonts w:ascii="Times New Roman" w:hAnsi="Times New Roman"/>
          <w:sz w:val="28"/>
          <w:szCs w:val="28"/>
        </w:rPr>
        <w:t>экзамена</w:t>
      </w:r>
      <w:r>
        <w:rPr>
          <w:rFonts w:ascii="Times New Roman" w:hAnsi="Times New Roman"/>
          <w:sz w:val="28"/>
          <w:szCs w:val="28"/>
        </w:rPr>
        <w:t xml:space="preserve"> был уделен этой теме.</w:t>
      </w:r>
    </w:p>
    <w:p w:rsidR="00C56D31" w:rsidRDefault="00C56D31" w:rsidP="0098439D">
      <w:pPr>
        <w:spacing w:after="0" w:line="240" w:lineRule="auto"/>
        <w:jc w:val="both"/>
        <w:rPr>
          <w:rFonts w:ascii="Times New Roman" w:hAnsi="Times New Roman"/>
          <w:bCs/>
          <w:sz w:val="28"/>
          <w:szCs w:val="28"/>
        </w:rPr>
      </w:pPr>
      <w:r>
        <w:rPr>
          <w:rFonts w:ascii="Times New Roman" w:hAnsi="Times New Roman"/>
          <w:sz w:val="28"/>
          <w:szCs w:val="28"/>
        </w:rPr>
        <w:lastRenderedPageBreak/>
        <w:t xml:space="preserve">     Педагогами методического объединения учителей русского языка и литературы  в 2010-2011 учебном году     доработаны  требования к экзаменационным материалам, в пояснительных записках к экзаменационным материалам</w:t>
      </w:r>
      <w:r w:rsidRPr="003B145B">
        <w:rPr>
          <w:rFonts w:ascii="Times New Roman" w:hAnsi="Times New Roman"/>
          <w:sz w:val="28"/>
          <w:szCs w:val="28"/>
        </w:rPr>
        <w:t>,</w:t>
      </w:r>
      <w:r>
        <w:rPr>
          <w:rFonts w:ascii="Times New Roman" w:hAnsi="Times New Roman"/>
          <w:sz w:val="28"/>
          <w:szCs w:val="28"/>
        </w:rPr>
        <w:t xml:space="preserve">  указано количество высказываний и предложений, которое должен употребить при ответах обучающийся по каждому году обучения,  комплект билетов,  примерные вопросы по темам, необходимые бланки для оформления деловых бумаг.</w:t>
      </w:r>
      <w:r>
        <w:rPr>
          <w:rFonts w:ascii="Times New Roman" w:hAnsi="Times New Roman"/>
          <w:b/>
          <w:bCs/>
          <w:color w:val="FF0000"/>
          <w:sz w:val="28"/>
          <w:szCs w:val="28"/>
        </w:rPr>
        <w:t xml:space="preserve"> </w:t>
      </w:r>
      <w:r>
        <w:rPr>
          <w:rFonts w:ascii="Times New Roman" w:hAnsi="Times New Roman"/>
          <w:bCs/>
          <w:sz w:val="28"/>
          <w:szCs w:val="28"/>
        </w:rPr>
        <w:t>Следует отметить, что педагоги  методического объединения учителей русского языка и литературы творчески относятся к реализации принципов индивидуального и дифференцированного  подхода,  решения вопросов по социализации неслышащих воспитанников.</w:t>
      </w:r>
    </w:p>
    <w:p w:rsidR="00C56D31" w:rsidRPr="00823228" w:rsidRDefault="00C56D31" w:rsidP="0098439D">
      <w:pPr>
        <w:pStyle w:val="5"/>
        <w:keepLines w:val="0"/>
        <w:tabs>
          <w:tab w:val="num" w:pos="3780"/>
        </w:tabs>
        <w:suppressAutoHyphens/>
        <w:spacing w:before="0" w:line="240" w:lineRule="auto"/>
        <w:jc w:val="center"/>
        <w:rPr>
          <w:rFonts w:ascii="Times New Roman" w:hAnsi="Times New Roman"/>
          <w:b/>
          <w:color w:val="C00000"/>
          <w:sz w:val="28"/>
          <w:szCs w:val="28"/>
        </w:rPr>
      </w:pPr>
      <w:r w:rsidRPr="00823228">
        <w:rPr>
          <w:rFonts w:ascii="Times New Roman" w:hAnsi="Times New Roman"/>
          <w:b/>
          <w:color w:val="C00000"/>
          <w:sz w:val="28"/>
          <w:szCs w:val="28"/>
        </w:rPr>
        <w:t>Качество знаний по итогам  переводных экзаменов при 100% успеваемости по развитию речи.</w:t>
      </w:r>
    </w:p>
    <w:tbl>
      <w:tblPr>
        <w:tblW w:w="10065" w:type="dxa"/>
        <w:tblInd w:w="-176" w:type="dxa"/>
        <w:tblLayout w:type="fixed"/>
        <w:tblLook w:val="0000"/>
      </w:tblPr>
      <w:tblGrid>
        <w:gridCol w:w="1418"/>
        <w:gridCol w:w="709"/>
        <w:gridCol w:w="851"/>
        <w:gridCol w:w="967"/>
        <w:gridCol w:w="546"/>
        <w:gridCol w:w="546"/>
        <w:gridCol w:w="546"/>
        <w:gridCol w:w="513"/>
        <w:gridCol w:w="1269"/>
        <w:gridCol w:w="1384"/>
        <w:gridCol w:w="1316"/>
      </w:tblGrid>
      <w:tr w:rsidR="00C56D31" w:rsidTr="00D83AF2">
        <w:tc>
          <w:tcPr>
            <w:tcW w:w="1418" w:type="dxa"/>
            <w:vMerge w:val="restart"/>
            <w:tcBorders>
              <w:top w:val="single" w:sz="4" w:space="0" w:color="000000"/>
              <w:left w:val="single" w:sz="4" w:space="0" w:color="000000"/>
              <w:bottom w:val="single" w:sz="4" w:space="0" w:color="000000"/>
            </w:tcBorders>
          </w:tcPr>
          <w:p w:rsidR="00C56D31" w:rsidRDefault="00C56D31" w:rsidP="0098439D">
            <w:pPr>
              <w:snapToGrid w:val="0"/>
              <w:spacing w:after="0" w:line="240" w:lineRule="auto"/>
              <w:ind w:left="72" w:hanging="72"/>
              <w:jc w:val="center"/>
              <w:rPr>
                <w:rFonts w:ascii="Times New Roman" w:hAnsi="Times New Roman"/>
                <w:b/>
                <w:bCs/>
              </w:rPr>
            </w:pPr>
          </w:p>
          <w:p w:rsidR="00C56D31" w:rsidRDefault="00C56D31" w:rsidP="0098439D">
            <w:pPr>
              <w:spacing w:after="0" w:line="240" w:lineRule="auto"/>
              <w:ind w:left="72" w:hanging="72"/>
              <w:jc w:val="center"/>
              <w:rPr>
                <w:rFonts w:ascii="Times New Roman" w:hAnsi="Times New Roman"/>
                <w:b/>
                <w:bCs/>
              </w:rPr>
            </w:pPr>
          </w:p>
          <w:p w:rsidR="00C56D31" w:rsidRDefault="00C56D31" w:rsidP="0098439D">
            <w:pPr>
              <w:spacing w:after="0" w:line="240" w:lineRule="auto"/>
              <w:ind w:left="72" w:hanging="72"/>
              <w:jc w:val="center"/>
              <w:rPr>
                <w:rFonts w:ascii="Times New Roman" w:hAnsi="Times New Roman"/>
                <w:b/>
                <w:bCs/>
              </w:rPr>
            </w:pPr>
            <w:r>
              <w:rPr>
                <w:rFonts w:ascii="Times New Roman" w:hAnsi="Times New Roman"/>
                <w:b/>
                <w:bCs/>
              </w:rPr>
              <w:t xml:space="preserve">Учитель </w:t>
            </w:r>
          </w:p>
        </w:tc>
        <w:tc>
          <w:tcPr>
            <w:tcW w:w="709" w:type="dxa"/>
            <w:vMerge w:val="restart"/>
            <w:tcBorders>
              <w:top w:val="single" w:sz="4" w:space="0" w:color="000000"/>
              <w:left w:val="single" w:sz="4" w:space="0" w:color="000000"/>
              <w:bottom w:val="single" w:sz="4" w:space="0" w:color="000000"/>
            </w:tcBorders>
          </w:tcPr>
          <w:p w:rsidR="00C56D31" w:rsidRPr="00BF30D9" w:rsidRDefault="00C56D31" w:rsidP="0098439D">
            <w:pPr>
              <w:snapToGrid w:val="0"/>
              <w:spacing w:after="0" w:line="240" w:lineRule="auto"/>
              <w:ind w:left="-108" w:right="-108" w:firstLine="108"/>
              <w:jc w:val="center"/>
              <w:rPr>
                <w:rFonts w:ascii="Times New Roman" w:hAnsi="Times New Roman"/>
                <w:b/>
                <w:sz w:val="20"/>
                <w:szCs w:val="20"/>
              </w:rPr>
            </w:pPr>
            <w:r w:rsidRPr="00BF30D9">
              <w:rPr>
                <w:rFonts w:ascii="Times New Roman" w:hAnsi="Times New Roman"/>
                <w:b/>
                <w:sz w:val="20"/>
                <w:szCs w:val="20"/>
              </w:rPr>
              <w:t>класс</w:t>
            </w:r>
          </w:p>
        </w:tc>
        <w:tc>
          <w:tcPr>
            <w:tcW w:w="851" w:type="dxa"/>
            <w:vMerge w:val="restart"/>
            <w:tcBorders>
              <w:top w:val="single" w:sz="4" w:space="0" w:color="000000"/>
              <w:left w:val="single" w:sz="4" w:space="0" w:color="000000"/>
              <w:bottom w:val="single" w:sz="4" w:space="0" w:color="000000"/>
            </w:tcBorders>
          </w:tcPr>
          <w:p w:rsidR="00C56D31" w:rsidRPr="00BF30D9" w:rsidRDefault="00C56D31" w:rsidP="0098439D">
            <w:pPr>
              <w:snapToGrid w:val="0"/>
              <w:spacing w:after="0" w:line="240" w:lineRule="auto"/>
              <w:ind w:left="-108" w:right="-108" w:firstLine="108"/>
              <w:jc w:val="center"/>
              <w:rPr>
                <w:rFonts w:ascii="Times New Roman" w:hAnsi="Times New Roman"/>
                <w:b/>
                <w:sz w:val="20"/>
                <w:szCs w:val="20"/>
              </w:rPr>
            </w:pPr>
            <w:r w:rsidRPr="00BF30D9">
              <w:rPr>
                <w:rFonts w:ascii="Times New Roman" w:hAnsi="Times New Roman"/>
                <w:b/>
                <w:sz w:val="20"/>
                <w:szCs w:val="20"/>
              </w:rPr>
              <w:t xml:space="preserve">Кол-во уч-ся допущенных </w:t>
            </w:r>
          </w:p>
        </w:tc>
        <w:tc>
          <w:tcPr>
            <w:tcW w:w="967" w:type="dxa"/>
            <w:vMerge w:val="restart"/>
            <w:tcBorders>
              <w:top w:val="single" w:sz="4" w:space="0" w:color="000000"/>
              <w:left w:val="single" w:sz="4" w:space="0" w:color="000000"/>
              <w:bottom w:val="single" w:sz="4" w:space="0" w:color="000000"/>
            </w:tcBorders>
          </w:tcPr>
          <w:p w:rsidR="00C56D31" w:rsidRPr="00BF30D9" w:rsidRDefault="00C56D31" w:rsidP="0098439D">
            <w:pPr>
              <w:snapToGrid w:val="0"/>
              <w:spacing w:after="0" w:line="240" w:lineRule="auto"/>
              <w:ind w:left="-108" w:right="-108" w:firstLine="108"/>
              <w:jc w:val="center"/>
              <w:rPr>
                <w:rFonts w:ascii="Times New Roman" w:hAnsi="Times New Roman"/>
                <w:b/>
                <w:sz w:val="20"/>
                <w:szCs w:val="20"/>
              </w:rPr>
            </w:pPr>
            <w:r w:rsidRPr="00BF30D9">
              <w:rPr>
                <w:rFonts w:ascii="Times New Roman" w:hAnsi="Times New Roman"/>
                <w:b/>
                <w:sz w:val="20"/>
                <w:szCs w:val="20"/>
              </w:rPr>
              <w:t>При</w:t>
            </w:r>
          </w:p>
          <w:p w:rsidR="00C56D31" w:rsidRPr="00BF30D9" w:rsidRDefault="00C56D31" w:rsidP="0098439D">
            <w:pPr>
              <w:spacing w:after="0" w:line="240" w:lineRule="auto"/>
              <w:ind w:left="-108" w:right="-108" w:firstLine="108"/>
              <w:jc w:val="center"/>
              <w:rPr>
                <w:rFonts w:ascii="Times New Roman" w:hAnsi="Times New Roman"/>
                <w:b/>
                <w:sz w:val="20"/>
                <w:szCs w:val="20"/>
              </w:rPr>
            </w:pPr>
            <w:r w:rsidRPr="00BF30D9">
              <w:rPr>
                <w:rFonts w:ascii="Times New Roman" w:hAnsi="Times New Roman"/>
                <w:b/>
                <w:sz w:val="20"/>
                <w:szCs w:val="20"/>
              </w:rPr>
              <w:t>сут-</w:t>
            </w:r>
          </w:p>
          <w:p w:rsidR="00C56D31" w:rsidRPr="00BF30D9" w:rsidRDefault="00C56D31" w:rsidP="0098439D">
            <w:pPr>
              <w:spacing w:after="0" w:line="240" w:lineRule="auto"/>
              <w:ind w:left="-108" w:right="-108" w:firstLine="108"/>
              <w:jc w:val="center"/>
              <w:rPr>
                <w:rFonts w:ascii="Times New Roman" w:hAnsi="Times New Roman"/>
                <w:b/>
                <w:sz w:val="20"/>
                <w:szCs w:val="20"/>
              </w:rPr>
            </w:pPr>
            <w:r w:rsidRPr="00BF30D9">
              <w:rPr>
                <w:rFonts w:ascii="Times New Roman" w:hAnsi="Times New Roman"/>
                <w:b/>
                <w:sz w:val="20"/>
                <w:szCs w:val="20"/>
              </w:rPr>
              <w:t>ство-</w:t>
            </w:r>
          </w:p>
          <w:p w:rsidR="00C56D31" w:rsidRPr="00BF30D9" w:rsidRDefault="00C56D31" w:rsidP="0098439D">
            <w:pPr>
              <w:spacing w:after="0" w:line="240" w:lineRule="auto"/>
              <w:ind w:left="-108" w:right="-108" w:firstLine="108"/>
              <w:jc w:val="center"/>
              <w:rPr>
                <w:rFonts w:ascii="Times New Roman" w:hAnsi="Times New Roman"/>
                <w:b/>
                <w:sz w:val="20"/>
                <w:szCs w:val="20"/>
              </w:rPr>
            </w:pPr>
            <w:r w:rsidRPr="00BF30D9">
              <w:rPr>
                <w:rFonts w:ascii="Times New Roman" w:hAnsi="Times New Roman"/>
                <w:b/>
                <w:sz w:val="20"/>
                <w:szCs w:val="20"/>
              </w:rPr>
              <w:t xml:space="preserve">вало </w:t>
            </w:r>
          </w:p>
        </w:tc>
        <w:tc>
          <w:tcPr>
            <w:tcW w:w="2151" w:type="dxa"/>
            <w:gridSpan w:val="4"/>
            <w:tcBorders>
              <w:top w:val="single" w:sz="4" w:space="0" w:color="000000"/>
              <w:left w:val="single" w:sz="4" w:space="0" w:color="000000"/>
              <w:bottom w:val="single" w:sz="4" w:space="0" w:color="000000"/>
            </w:tcBorders>
          </w:tcPr>
          <w:p w:rsidR="00C56D31" w:rsidRPr="00BF30D9" w:rsidRDefault="00C56D31" w:rsidP="0098439D">
            <w:pPr>
              <w:snapToGrid w:val="0"/>
              <w:spacing w:after="0" w:line="240" w:lineRule="auto"/>
              <w:ind w:left="-108" w:right="-108" w:firstLine="108"/>
              <w:jc w:val="center"/>
              <w:rPr>
                <w:rFonts w:ascii="Times New Roman" w:hAnsi="Times New Roman"/>
                <w:b/>
                <w:bCs/>
                <w:sz w:val="20"/>
                <w:szCs w:val="20"/>
              </w:rPr>
            </w:pPr>
            <w:r w:rsidRPr="00BF30D9">
              <w:rPr>
                <w:rFonts w:ascii="Times New Roman" w:hAnsi="Times New Roman"/>
                <w:b/>
                <w:bCs/>
                <w:sz w:val="20"/>
                <w:szCs w:val="20"/>
              </w:rPr>
              <w:t xml:space="preserve">         Оценки </w:t>
            </w:r>
          </w:p>
        </w:tc>
        <w:tc>
          <w:tcPr>
            <w:tcW w:w="1269" w:type="dxa"/>
            <w:vMerge w:val="restart"/>
            <w:tcBorders>
              <w:top w:val="single" w:sz="4" w:space="0" w:color="000000"/>
              <w:left w:val="single" w:sz="4" w:space="0" w:color="000000"/>
              <w:bottom w:val="single" w:sz="4" w:space="0" w:color="000000"/>
            </w:tcBorders>
          </w:tcPr>
          <w:p w:rsidR="00C56D31" w:rsidRPr="00BF30D9" w:rsidRDefault="00C56D31" w:rsidP="0098439D">
            <w:pPr>
              <w:snapToGrid w:val="0"/>
              <w:spacing w:after="0" w:line="240" w:lineRule="auto"/>
              <w:jc w:val="center"/>
              <w:rPr>
                <w:rFonts w:ascii="Times New Roman" w:hAnsi="Times New Roman"/>
                <w:b/>
                <w:bCs/>
                <w:sz w:val="20"/>
                <w:szCs w:val="20"/>
              </w:rPr>
            </w:pPr>
            <w:r w:rsidRPr="00BF30D9">
              <w:rPr>
                <w:rFonts w:ascii="Times New Roman" w:hAnsi="Times New Roman"/>
                <w:b/>
                <w:bCs/>
                <w:sz w:val="20"/>
                <w:szCs w:val="20"/>
              </w:rPr>
              <w:t>Качество знаний  в 2008-2009 уч.г.</w:t>
            </w:r>
          </w:p>
        </w:tc>
        <w:tc>
          <w:tcPr>
            <w:tcW w:w="1384" w:type="dxa"/>
            <w:vMerge w:val="restart"/>
            <w:tcBorders>
              <w:top w:val="single" w:sz="4" w:space="0" w:color="000000"/>
              <w:left w:val="single" w:sz="4" w:space="0" w:color="000000"/>
              <w:bottom w:val="single" w:sz="4" w:space="0" w:color="000000"/>
            </w:tcBorders>
          </w:tcPr>
          <w:p w:rsidR="00C56D31" w:rsidRPr="00BF30D9" w:rsidRDefault="00C56D31" w:rsidP="0098439D">
            <w:pPr>
              <w:snapToGrid w:val="0"/>
              <w:spacing w:after="0" w:line="240" w:lineRule="auto"/>
              <w:ind w:right="-148" w:hanging="101"/>
              <w:jc w:val="center"/>
              <w:rPr>
                <w:rFonts w:ascii="Times New Roman" w:hAnsi="Times New Roman"/>
                <w:b/>
                <w:bCs/>
                <w:sz w:val="20"/>
                <w:szCs w:val="20"/>
              </w:rPr>
            </w:pPr>
            <w:r w:rsidRPr="00BF30D9">
              <w:rPr>
                <w:rFonts w:ascii="Times New Roman" w:hAnsi="Times New Roman"/>
                <w:b/>
                <w:bCs/>
                <w:sz w:val="20"/>
                <w:szCs w:val="20"/>
              </w:rPr>
              <w:t>Качество знаний  в 2009-2010 уч.г.</w:t>
            </w:r>
          </w:p>
        </w:tc>
        <w:tc>
          <w:tcPr>
            <w:tcW w:w="1316" w:type="dxa"/>
            <w:vMerge w:val="restart"/>
            <w:tcBorders>
              <w:top w:val="single" w:sz="4" w:space="0" w:color="000000"/>
              <w:left w:val="single" w:sz="4" w:space="0" w:color="000000"/>
              <w:bottom w:val="single" w:sz="4" w:space="0" w:color="000000"/>
              <w:right w:val="single" w:sz="4" w:space="0" w:color="000000"/>
            </w:tcBorders>
          </w:tcPr>
          <w:p w:rsidR="00C56D31" w:rsidRPr="00BF30D9" w:rsidRDefault="00C56D31" w:rsidP="0098439D">
            <w:pPr>
              <w:tabs>
                <w:tab w:val="left" w:pos="1439"/>
              </w:tabs>
              <w:snapToGrid w:val="0"/>
              <w:spacing w:after="0" w:line="240" w:lineRule="auto"/>
              <w:ind w:hanging="68"/>
              <w:jc w:val="center"/>
              <w:rPr>
                <w:rFonts w:ascii="Times New Roman" w:hAnsi="Times New Roman"/>
                <w:b/>
                <w:bCs/>
                <w:sz w:val="20"/>
                <w:szCs w:val="20"/>
              </w:rPr>
            </w:pPr>
            <w:r w:rsidRPr="00BF30D9">
              <w:rPr>
                <w:rFonts w:ascii="Times New Roman" w:hAnsi="Times New Roman"/>
                <w:b/>
                <w:bCs/>
                <w:sz w:val="20"/>
                <w:szCs w:val="20"/>
              </w:rPr>
              <w:t>Качество знаний  в 2010-2011 уч.г.</w:t>
            </w:r>
          </w:p>
        </w:tc>
      </w:tr>
      <w:tr w:rsidR="00C56D31" w:rsidTr="00D83AF2">
        <w:tc>
          <w:tcPr>
            <w:tcW w:w="1418" w:type="dxa"/>
            <w:vMerge/>
            <w:tcBorders>
              <w:top w:val="single" w:sz="4" w:space="0" w:color="000000"/>
              <w:left w:val="single" w:sz="4" w:space="0" w:color="000000"/>
              <w:bottom w:val="single" w:sz="4" w:space="0" w:color="000000"/>
            </w:tcBorders>
            <w:vAlign w:val="center"/>
          </w:tcPr>
          <w:p w:rsidR="00C56D31" w:rsidRDefault="00C56D31" w:rsidP="0098439D">
            <w:pPr>
              <w:snapToGrid w:val="0"/>
              <w:spacing w:after="0" w:line="240" w:lineRule="auto"/>
              <w:jc w:val="center"/>
              <w:rPr>
                <w:rFonts w:ascii="Times New Roman" w:hAnsi="Times New Roman"/>
                <w:b/>
                <w:bCs/>
              </w:rPr>
            </w:pPr>
          </w:p>
        </w:tc>
        <w:tc>
          <w:tcPr>
            <w:tcW w:w="709" w:type="dxa"/>
            <w:vMerge/>
            <w:tcBorders>
              <w:top w:val="single" w:sz="4" w:space="0" w:color="000000"/>
              <w:left w:val="single" w:sz="4" w:space="0" w:color="000000"/>
              <w:bottom w:val="single" w:sz="4" w:space="0" w:color="000000"/>
            </w:tcBorders>
            <w:vAlign w:val="center"/>
          </w:tcPr>
          <w:p w:rsidR="00C56D31" w:rsidRPr="00BF30D9" w:rsidRDefault="00C56D31" w:rsidP="0098439D">
            <w:pPr>
              <w:snapToGrid w:val="0"/>
              <w:spacing w:after="0" w:line="240" w:lineRule="auto"/>
              <w:ind w:left="-108" w:right="-108" w:firstLine="108"/>
              <w:jc w:val="center"/>
              <w:rPr>
                <w:rFonts w:ascii="Times New Roman" w:hAnsi="Times New Roman"/>
                <w:b/>
                <w:sz w:val="20"/>
                <w:szCs w:val="20"/>
              </w:rPr>
            </w:pPr>
          </w:p>
        </w:tc>
        <w:tc>
          <w:tcPr>
            <w:tcW w:w="851" w:type="dxa"/>
            <w:vMerge/>
            <w:tcBorders>
              <w:top w:val="single" w:sz="4" w:space="0" w:color="000000"/>
              <w:left w:val="single" w:sz="4" w:space="0" w:color="000000"/>
              <w:bottom w:val="single" w:sz="4" w:space="0" w:color="000000"/>
            </w:tcBorders>
            <w:vAlign w:val="center"/>
          </w:tcPr>
          <w:p w:rsidR="00C56D31" w:rsidRPr="00BF30D9" w:rsidRDefault="00C56D31" w:rsidP="0098439D">
            <w:pPr>
              <w:snapToGrid w:val="0"/>
              <w:spacing w:after="0" w:line="240" w:lineRule="auto"/>
              <w:ind w:left="-108" w:right="-108" w:firstLine="108"/>
              <w:jc w:val="center"/>
              <w:rPr>
                <w:rFonts w:ascii="Times New Roman" w:hAnsi="Times New Roman"/>
                <w:b/>
                <w:sz w:val="20"/>
                <w:szCs w:val="20"/>
              </w:rPr>
            </w:pPr>
          </w:p>
        </w:tc>
        <w:tc>
          <w:tcPr>
            <w:tcW w:w="967" w:type="dxa"/>
            <w:vMerge/>
            <w:tcBorders>
              <w:top w:val="single" w:sz="4" w:space="0" w:color="000000"/>
              <w:left w:val="single" w:sz="4" w:space="0" w:color="000000"/>
              <w:bottom w:val="single" w:sz="4" w:space="0" w:color="000000"/>
            </w:tcBorders>
            <w:vAlign w:val="center"/>
          </w:tcPr>
          <w:p w:rsidR="00C56D31" w:rsidRPr="00BF30D9" w:rsidRDefault="00C56D31" w:rsidP="0098439D">
            <w:pPr>
              <w:snapToGrid w:val="0"/>
              <w:spacing w:after="0" w:line="240" w:lineRule="auto"/>
              <w:ind w:left="-108" w:right="-108" w:firstLine="108"/>
              <w:jc w:val="center"/>
              <w:rPr>
                <w:rFonts w:ascii="Times New Roman" w:hAnsi="Times New Roman"/>
                <w:b/>
                <w:sz w:val="20"/>
                <w:szCs w:val="20"/>
              </w:rPr>
            </w:pPr>
          </w:p>
        </w:tc>
        <w:tc>
          <w:tcPr>
            <w:tcW w:w="546" w:type="dxa"/>
            <w:tcBorders>
              <w:top w:val="single" w:sz="4" w:space="0" w:color="000000"/>
              <w:left w:val="single" w:sz="4" w:space="0" w:color="000000"/>
              <w:bottom w:val="single" w:sz="4" w:space="0" w:color="000000"/>
            </w:tcBorders>
            <w:vAlign w:val="center"/>
          </w:tcPr>
          <w:p w:rsidR="00C56D31" w:rsidRPr="00BF30D9" w:rsidRDefault="00C56D31" w:rsidP="0098439D">
            <w:pPr>
              <w:snapToGrid w:val="0"/>
              <w:spacing w:after="0" w:line="240" w:lineRule="auto"/>
              <w:ind w:left="-108" w:right="-108" w:firstLine="108"/>
              <w:jc w:val="center"/>
              <w:rPr>
                <w:rFonts w:ascii="Times New Roman" w:hAnsi="Times New Roman"/>
                <w:sz w:val="20"/>
                <w:szCs w:val="20"/>
              </w:rPr>
            </w:pPr>
            <w:r w:rsidRPr="00BF30D9">
              <w:rPr>
                <w:rFonts w:ascii="Times New Roman" w:hAnsi="Times New Roman"/>
                <w:sz w:val="20"/>
                <w:szCs w:val="20"/>
              </w:rPr>
              <w:t>«5»</w:t>
            </w:r>
          </w:p>
        </w:tc>
        <w:tc>
          <w:tcPr>
            <w:tcW w:w="546" w:type="dxa"/>
            <w:tcBorders>
              <w:top w:val="single" w:sz="4" w:space="0" w:color="000000"/>
              <w:left w:val="single" w:sz="4" w:space="0" w:color="000000"/>
              <w:bottom w:val="single" w:sz="4" w:space="0" w:color="000000"/>
            </w:tcBorders>
            <w:vAlign w:val="center"/>
          </w:tcPr>
          <w:p w:rsidR="00C56D31" w:rsidRPr="00BF30D9" w:rsidRDefault="00C56D31" w:rsidP="0098439D">
            <w:pPr>
              <w:snapToGrid w:val="0"/>
              <w:spacing w:after="0" w:line="240" w:lineRule="auto"/>
              <w:ind w:left="-108" w:right="-108" w:firstLine="108"/>
              <w:jc w:val="center"/>
              <w:rPr>
                <w:rFonts w:ascii="Times New Roman" w:hAnsi="Times New Roman"/>
                <w:b/>
                <w:bCs/>
                <w:sz w:val="20"/>
                <w:szCs w:val="20"/>
              </w:rPr>
            </w:pPr>
            <w:r w:rsidRPr="00BF30D9">
              <w:rPr>
                <w:rFonts w:ascii="Times New Roman" w:hAnsi="Times New Roman"/>
                <w:b/>
                <w:bCs/>
                <w:sz w:val="20"/>
                <w:szCs w:val="20"/>
              </w:rPr>
              <w:t>«4»</w:t>
            </w:r>
          </w:p>
        </w:tc>
        <w:tc>
          <w:tcPr>
            <w:tcW w:w="546" w:type="dxa"/>
            <w:tcBorders>
              <w:top w:val="single" w:sz="4" w:space="0" w:color="000000"/>
              <w:left w:val="single" w:sz="4" w:space="0" w:color="000000"/>
              <w:bottom w:val="single" w:sz="4" w:space="0" w:color="000000"/>
            </w:tcBorders>
            <w:vAlign w:val="center"/>
          </w:tcPr>
          <w:p w:rsidR="00C56D31" w:rsidRPr="00BF30D9" w:rsidRDefault="00C56D31" w:rsidP="0098439D">
            <w:pPr>
              <w:snapToGrid w:val="0"/>
              <w:spacing w:after="0" w:line="240" w:lineRule="auto"/>
              <w:ind w:left="-108" w:right="-108" w:firstLine="108"/>
              <w:jc w:val="center"/>
              <w:rPr>
                <w:rFonts w:ascii="Times New Roman" w:hAnsi="Times New Roman"/>
                <w:b/>
                <w:bCs/>
                <w:sz w:val="20"/>
                <w:szCs w:val="20"/>
              </w:rPr>
            </w:pPr>
            <w:r w:rsidRPr="00BF30D9">
              <w:rPr>
                <w:rFonts w:ascii="Times New Roman" w:hAnsi="Times New Roman"/>
                <w:b/>
                <w:bCs/>
                <w:sz w:val="20"/>
                <w:szCs w:val="20"/>
              </w:rPr>
              <w:t>«3»</w:t>
            </w:r>
          </w:p>
        </w:tc>
        <w:tc>
          <w:tcPr>
            <w:tcW w:w="513" w:type="dxa"/>
            <w:tcBorders>
              <w:top w:val="single" w:sz="4" w:space="0" w:color="000000"/>
              <w:left w:val="single" w:sz="4" w:space="0" w:color="000000"/>
              <w:bottom w:val="single" w:sz="4" w:space="0" w:color="000000"/>
            </w:tcBorders>
            <w:vAlign w:val="center"/>
          </w:tcPr>
          <w:p w:rsidR="00C56D31" w:rsidRPr="00BF30D9" w:rsidRDefault="00C56D31" w:rsidP="0098439D">
            <w:pPr>
              <w:snapToGrid w:val="0"/>
              <w:spacing w:after="0" w:line="240" w:lineRule="auto"/>
              <w:ind w:left="-108" w:right="-108" w:firstLine="108"/>
              <w:jc w:val="center"/>
              <w:rPr>
                <w:rFonts w:ascii="Times New Roman" w:hAnsi="Times New Roman"/>
                <w:b/>
                <w:bCs/>
                <w:sz w:val="20"/>
                <w:szCs w:val="20"/>
              </w:rPr>
            </w:pPr>
            <w:r w:rsidRPr="00BF30D9">
              <w:rPr>
                <w:rFonts w:ascii="Times New Roman" w:hAnsi="Times New Roman"/>
                <w:b/>
                <w:bCs/>
                <w:sz w:val="20"/>
                <w:szCs w:val="20"/>
              </w:rPr>
              <w:t>«2»</w:t>
            </w:r>
          </w:p>
        </w:tc>
        <w:tc>
          <w:tcPr>
            <w:tcW w:w="1269" w:type="dxa"/>
            <w:vMerge/>
            <w:tcBorders>
              <w:top w:val="single" w:sz="4" w:space="0" w:color="000000"/>
              <w:left w:val="single" w:sz="4" w:space="0" w:color="000000"/>
              <w:bottom w:val="single" w:sz="4" w:space="0" w:color="000000"/>
            </w:tcBorders>
            <w:vAlign w:val="center"/>
          </w:tcPr>
          <w:p w:rsidR="00C56D31" w:rsidRDefault="00C56D31" w:rsidP="0098439D">
            <w:pPr>
              <w:snapToGrid w:val="0"/>
              <w:spacing w:after="0" w:line="240" w:lineRule="auto"/>
              <w:jc w:val="center"/>
              <w:rPr>
                <w:rFonts w:ascii="Times New Roman" w:hAnsi="Times New Roman"/>
                <w:b/>
                <w:bCs/>
              </w:rPr>
            </w:pPr>
          </w:p>
        </w:tc>
        <w:tc>
          <w:tcPr>
            <w:tcW w:w="1384" w:type="dxa"/>
            <w:vMerge/>
            <w:tcBorders>
              <w:top w:val="single" w:sz="4" w:space="0" w:color="000000"/>
              <w:left w:val="single" w:sz="4" w:space="0" w:color="000000"/>
              <w:bottom w:val="single" w:sz="4" w:space="0" w:color="000000"/>
            </w:tcBorders>
            <w:vAlign w:val="center"/>
          </w:tcPr>
          <w:p w:rsidR="00C56D31" w:rsidRDefault="00C56D31" w:rsidP="0098439D">
            <w:pPr>
              <w:snapToGrid w:val="0"/>
              <w:spacing w:after="0" w:line="240" w:lineRule="auto"/>
              <w:jc w:val="center"/>
              <w:rPr>
                <w:rFonts w:ascii="Times New Roman" w:hAnsi="Times New Roman"/>
                <w:b/>
                <w:bCs/>
              </w:rPr>
            </w:pPr>
          </w:p>
        </w:tc>
        <w:tc>
          <w:tcPr>
            <w:tcW w:w="1316" w:type="dxa"/>
            <w:vMerge/>
            <w:tcBorders>
              <w:top w:val="single" w:sz="4" w:space="0" w:color="000000"/>
              <w:left w:val="single" w:sz="4" w:space="0" w:color="000000"/>
              <w:bottom w:val="single" w:sz="4" w:space="0" w:color="000000"/>
              <w:right w:val="single" w:sz="4" w:space="0" w:color="000000"/>
            </w:tcBorders>
            <w:vAlign w:val="center"/>
          </w:tcPr>
          <w:p w:rsidR="00C56D31" w:rsidRDefault="00C56D31" w:rsidP="0098439D">
            <w:pPr>
              <w:snapToGrid w:val="0"/>
              <w:spacing w:after="0" w:line="240" w:lineRule="auto"/>
              <w:jc w:val="center"/>
              <w:rPr>
                <w:rFonts w:ascii="Times New Roman" w:hAnsi="Times New Roman"/>
                <w:b/>
                <w:bCs/>
              </w:rPr>
            </w:pPr>
          </w:p>
        </w:tc>
      </w:tr>
      <w:tr w:rsidR="00C56D31" w:rsidTr="00D83AF2">
        <w:tc>
          <w:tcPr>
            <w:tcW w:w="1418" w:type="dxa"/>
            <w:tcBorders>
              <w:top w:val="single" w:sz="4" w:space="0" w:color="000000"/>
              <w:left w:val="single" w:sz="4" w:space="0" w:color="000000"/>
              <w:bottom w:val="single" w:sz="4" w:space="0" w:color="000000"/>
            </w:tcBorders>
            <w:vAlign w:val="center"/>
          </w:tcPr>
          <w:p w:rsidR="00C56D31" w:rsidRPr="00BF30D9" w:rsidRDefault="00C56D31" w:rsidP="0098439D">
            <w:pPr>
              <w:snapToGrid w:val="0"/>
              <w:spacing w:after="0" w:line="240" w:lineRule="auto"/>
              <w:ind w:hanging="108"/>
              <w:jc w:val="center"/>
              <w:rPr>
                <w:rFonts w:ascii="Times New Roman" w:hAnsi="Times New Roman"/>
                <w:sz w:val="20"/>
                <w:szCs w:val="20"/>
              </w:rPr>
            </w:pPr>
            <w:r w:rsidRPr="00BF30D9">
              <w:rPr>
                <w:rFonts w:ascii="Times New Roman" w:hAnsi="Times New Roman"/>
                <w:sz w:val="20"/>
                <w:szCs w:val="20"/>
              </w:rPr>
              <w:t>Лисицкая З.И.</w:t>
            </w:r>
          </w:p>
        </w:tc>
        <w:tc>
          <w:tcPr>
            <w:tcW w:w="709" w:type="dxa"/>
            <w:tcBorders>
              <w:top w:val="single" w:sz="4" w:space="0" w:color="000000"/>
              <w:left w:val="single" w:sz="4" w:space="0" w:color="000000"/>
              <w:bottom w:val="single" w:sz="4" w:space="0" w:color="000000"/>
            </w:tcBorders>
            <w:vAlign w:val="center"/>
          </w:tcPr>
          <w:p w:rsidR="00C56D31" w:rsidRPr="00BF30D9" w:rsidRDefault="00C56D31" w:rsidP="0098439D">
            <w:pPr>
              <w:snapToGrid w:val="0"/>
              <w:spacing w:after="0" w:line="240" w:lineRule="auto"/>
              <w:ind w:hanging="108"/>
              <w:jc w:val="center"/>
              <w:rPr>
                <w:rFonts w:ascii="Times New Roman" w:hAnsi="Times New Roman"/>
                <w:sz w:val="20"/>
                <w:szCs w:val="20"/>
              </w:rPr>
            </w:pPr>
            <w:r w:rsidRPr="00BF30D9">
              <w:rPr>
                <w:rFonts w:ascii="Times New Roman" w:hAnsi="Times New Roman"/>
                <w:sz w:val="20"/>
                <w:szCs w:val="20"/>
              </w:rPr>
              <w:t>5</w:t>
            </w:r>
          </w:p>
        </w:tc>
        <w:tc>
          <w:tcPr>
            <w:tcW w:w="851" w:type="dxa"/>
            <w:tcBorders>
              <w:top w:val="single" w:sz="4" w:space="0" w:color="000000"/>
              <w:left w:val="single" w:sz="4" w:space="0" w:color="000000"/>
              <w:bottom w:val="single" w:sz="4" w:space="0" w:color="000000"/>
            </w:tcBorders>
            <w:vAlign w:val="center"/>
          </w:tcPr>
          <w:p w:rsidR="00C56D31" w:rsidRPr="00BF30D9" w:rsidRDefault="00C56D31" w:rsidP="0098439D">
            <w:pPr>
              <w:snapToGrid w:val="0"/>
              <w:spacing w:after="0" w:line="240" w:lineRule="auto"/>
              <w:ind w:hanging="108"/>
              <w:jc w:val="center"/>
              <w:rPr>
                <w:rFonts w:ascii="Times New Roman" w:hAnsi="Times New Roman"/>
                <w:sz w:val="20"/>
                <w:szCs w:val="20"/>
              </w:rPr>
            </w:pPr>
            <w:r w:rsidRPr="00BF30D9">
              <w:rPr>
                <w:rFonts w:ascii="Times New Roman" w:hAnsi="Times New Roman"/>
                <w:sz w:val="20"/>
                <w:szCs w:val="20"/>
              </w:rPr>
              <w:t>5</w:t>
            </w:r>
          </w:p>
        </w:tc>
        <w:tc>
          <w:tcPr>
            <w:tcW w:w="967" w:type="dxa"/>
            <w:tcBorders>
              <w:top w:val="single" w:sz="4" w:space="0" w:color="000000"/>
              <w:left w:val="single" w:sz="4" w:space="0" w:color="000000"/>
              <w:bottom w:val="single" w:sz="4" w:space="0" w:color="000000"/>
            </w:tcBorders>
            <w:vAlign w:val="center"/>
          </w:tcPr>
          <w:p w:rsidR="00C56D31" w:rsidRPr="00BF30D9" w:rsidRDefault="00C56D31" w:rsidP="0098439D">
            <w:pPr>
              <w:snapToGrid w:val="0"/>
              <w:spacing w:after="0" w:line="240" w:lineRule="auto"/>
              <w:ind w:hanging="108"/>
              <w:jc w:val="center"/>
              <w:rPr>
                <w:rFonts w:ascii="Times New Roman" w:hAnsi="Times New Roman"/>
                <w:sz w:val="20"/>
                <w:szCs w:val="20"/>
              </w:rPr>
            </w:pPr>
            <w:r w:rsidRPr="00BF30D9">
              <w:rPr>
                <w:rFonts w:ascii="Times New Roman" w:hAnsi="Times New Roman"/>
                <w:sz w:val="20"/>
                <w:szCs w:val="20"/>
              </w:rPr>
              <w:t>5</w:t>
            </w:r>
          </w:p>
        </w:tc>
        <w:tc>
          <w:tcPr>
            <w:tcW w:w="546" w:type="dxa"/>
            <w:tcBorders>
              <w:top w:val="single" w:sz="4" w:space="0" w:color="000000"/>
              <w:left w:val="single" w:sz="4" w:space="0" w:color="000000"/>
              <w:bottom w:val="single" w:sz="4" w:space="0" w:color="000000"/>
            </w:tcBorders>
            <w:vAlign w:val="center"/>
          </w:tcPr>
          <w:p w:rsidR="00C56D31" w:rsidRPr="00BF30D9" w:rsidRDefault="00C56D31" w:rsidP="0098439D">
            <w:pPr>
              <w:snapToGrid w:val="0"/>
              <w:spacing w:after="0" w:line="240" w:lineRule="auto"/>
              <w:ind w:hanging="108"/>
              <w:jc w:val="center"/>
              <w:rPr>
                <w:rFonts w:ascii="Times New Roman" w:hAnsi="Times New Roman"/>
                <w:sz w:val="20"/>
                <w:szCs w:val="20"/>
              </w:rPr>
            </w:pPr>
            <w:r w:rsidRPr="00BF30D9">
              <w:rPr>
                <w:rFonts w:ascii="Times New Roman" w:hAnsi="Times New Roman"/>
                <w:sz w:val="20"/>
                <w:szCs w:val="20"/>
              </w:rPr>
              <w:t>--</w:t>
            </w:r>
          </w:p>
        </w:tc>
        <w:tc>
          <w:tcPr>
            <w:tcW w:w="546" w:type="dxa"/>
            <w:tcBorders>
              <w:top w:val="single" w:sz="4" w:space="0" w:color="000000"/>
              <w:left w:val="single" w:sz="4" w:space="0" w:color="000000"/>
              <w:bottom w:val="single" w:sz="4" w:space="0" w:color="000000"/>
            </w:tcBorders>
            <w:vAlign w:val="center"/>
          </w:tcPr>
          <w:p w:rsidR="00C56D31" w:rsidRPr="00BF30D9" w:rsidRDefault="00C56D31" w:rsidP="0098439D">
            <w:pPr>
              <w:snapToGrid w:val="0"/>
              <w:spacing w:after="0" w:line="240" w:lineRule="auto"/>
              <w:ind w:hanging="108"/>
              <w:jc w:val="center"/>
              <w:rPr>
                <w:rFonts w:ascii="Times New Roman" w:hAnsi="Times New Roman"/>
                <w:sz w:val="20"/>
                <w:szCs w:val="20"/>
              </w:rPr>
            </w:pPr>
            <w:r w:rsidRPr="00BF30D9">
              <w:rPr>
                <w:rFonts w:ascii="Times New Roman" w:hAnsi="Times New Roman"/>
                <w:sz w:val="20"/>
                <w:szCs w:val="20"/>
              </w:rPr>
              <w:t>2</w:t>
            </w:r>
          </w:p>
        </w:tc>
        <w:tc>
          <w:tcPr>
            <w:tcW w:w="546" w:type="dxa"/>
            <w:tcBorders>
              <w:top w:val="single" w:sz="4" w:space="0" w:color="000000"/>
              <w:left w:val="single" w:sz="4" w:space="0" w:color="000000"/>
              <w:bottom w:val="single" w:sz="4" w:space="0" w:color="000000"/>
            </w:tcBorders>
            <w:vAlign w:val="center"/>
          </w:tcPr>
          <w:p w:rsidR="00C56D31" w:rsidRPr="00BF30D9" w:rsidRDefault="00C56D31" w:rsidP="0098439D">
            <w:pPr>
              <w:snapToGrid w:val="0"/>
              <w:spacing w:after="0" w:line="240" w:lineRule="auto"/>
              <w:ind w:hanging="108"/>
              <w:jc w:val="center"/>
              <w:rPr>
                <w:rFonts w:ascii="Times New Roman" w:hAnsi="Times New Roman"/>
                <w:sz w:val="20"/>
                <w:szCs w:val="20"/>
              </w:rPr>
            </w:pPr>
            <w:r w:rsidRPr="00BF30D9">
              <w:rPr>
                <w:rFonts w:ascii="Times New Roman" w:hAnsi="Times New Roman"/>
                <w:sz w:val="20"/>
                <w:szCs w:val="20"/>
              </w:rPr>
              <w:t>3</w:t>
            </w:r>
          </w:p>
        </w:tc>
        <w:tc>
          <w:tcPr>
            <w:tcW w:w="513" w:type="dxa"/>
            <w:tcBorders>
              <w:top w:val="single" w:sz="4" w:space="0" w:color="000000"/>
              <w:left w:val="single" w:sz="4" w:space="0" w:color="000000"/>
              <w:bottom w:val="single" w:sz="4" w:space="0" w:color="000000"/>
            </w:tcBorders>
            <w:vAlign w:val="center"/>
          </w:tcPr>
          <w:p w:rsidR="00C56D31" w:rsidRPr="00BF30D9" w:rsidRDefault="00C56D31" w:rsidP="0098439D">
            <w:pPr>
              <w:snapToGrid w:val="0"/>
              <w:spacing w:after="0" w:line="240" w:lineRule="auto"/>
              <w:ind w:hanging="108"/>
              <w:jc w:val="center"/>
              <w:rPr>
                <w:rFonts w:ascii="Times New Roman" w:hAnsi="Times New Roman"/>
                <w:sz w:val="20"/>
                <w:szCs w:val="20"/>
              </w:rPr>
            </w:pPr>
            <w:r w:rsidRPr="00BF30D9">
              <w:rPr>
                <w:rFonts w:ascii="Times New Roman" w:hAnsi="Times New Roman"/>
                <w:sz w:val="20"/>
                <w:szCs w:val="20"/>
              </w:rPr>
              <w:t>--</w:t>
            </w:r>
          </w:p>
        </w:tc>
        <w:tc>
          <w:tcPr>
            <w:tcW w:w="1269" w:type="dxa"/>
            <w:tcBorders>
              <w:top w:val="single" w:sz="4" w:space="0" w:color="000000"/>
              <w:left w:val="single" w:sz="4" w:space="0" w:color="000000"/>
              <w:bottom w:val="single" w:sz="4" w:space="0" w:color="000000"/>
            </w:tcBorders>
            <w:vAlign w:val="center"/>
          </w:tcPr>
          <w:p w:rsidR="00C56D31" w:rsidRPr="00BF30D9" w:rsidRDefault="00C56D31" w:rsidP="0098439D">
            <w:pPr>
              <w:snapToGrid w:val="0"/>
              <w:spacing w:after="0" w:line="240" w:lineRule="auto"/>
              <w:ind w:hanging="108"/>
              <w:jc w:val="center"/>
              <w:rPr>
                <w:rFonts w:ascii="Times New Roman" w:hAnsi="Times New Roman"/>
                <w:sz w:val="20"/>
                <w:szCs w:val="20"/>
              </w:rPr>
            </w:pPr>
            <w:r w:rsidRPr="00BF30D9">
              <w:rPr>
                <w:rFonts w:ascii="Times New Roman" w:hAnsi="Times New Roman"/>
                <w:sz w:val="20"/>
                <w:szCs w:val="20"/>
              </w:rPr>
              <w:t>---</w:t>
            </w:r>
          </w:p>
        </w:tc>
        <w:tc>
          <w:tcPr>
            <w:tcW w:w="1384" w:type="dxa"/>
            <w:tcBorders>
              <w:top w:val="single" w:sz="4" w:space="0" w:color="000000"/>
              <w:left w:val="single" w:sz="4" w:space="0" w:color="000000"/>
              <w:bottom w:val="single" w:sz="4" w:space="0" w:color="000000"/>
            </w:tcBorders>
            <w:vAlign w:val="center"/>
          </w:tcPr>
          <w:p w:rsidR="00C56D31" w:rsidRPr="00BF30D9" w:rsidRDefault="00C56D31" w:rsidP="0098439D">
            <w:pPr>
              <w:snapToGrid w:val="0"/>
              <w:spacing w:after="0" w:line="240" w:lineRule="auto"/>
              <w:ind w:hanging="108"/>
              <w:jc w:val="center"/>
              <w:rPr>
                <w:rFonts w:ascii="Times New Roman" w:hAnsi="Times New Roman"/>
                <w:sz w:val="20"/>
                <w:szCs w:val="20"/>
              </w:rPr>
            </w:pPr>
            <w:r w:rsidRPr="00BF30D9">
              <w:rPr>
                <w:rFonts w:ascii="Times New Roman" w:hAnsi="Times New Roman"/>
                <w:sz w:val="20"/>
                <w:szCs w:val="20"/>
              </w:rPr>
              <w:t>---</w:t>
            </w:r>
          </w:p>
        </w:tc>
        <w:tc>
          <w:tcPr>
            <w:tcW w:w="1316" w:type="dxa"/>
            <w:tcBorders>
              <w:top w:val="single" w:sz="4" w:space="0" w:color="000000"/>
              <w:left w:val="single" w:sz="4" w:space="0" w:color="000000"/>
              <w:bottom w:val="single" w:sz="4" w:space="0" w:color="000000"/>
              <w:right w:val="single" w:sz="4" w:space="0" w:color="000000"/>
            </w:tcBorders>
            <w:vAlign w:val="center"/>
          </w:tcPr>
          <w:p w:rsidR="00C56D31" w:rsidRPr="00BF30D9" w:rsidRDefault="00C56D31" w:rsidP="0098439D">
            <w:pPr>
              <w:snapToGrid w:val="0"/>
              <w:spacing w:after="0" w:line="240" w:lineRule="auto"/>
              <w:ind w:hanging="108"/>
              <w:jc w:val="center"/>
              <w:rPr>
                <w:rFonts w:ascii="Times New Roman" w:hAnsi="Times New Roman"/>
                <w:sz w:val="20"/>
                <w:szCs w:val="20"/>
              </w:rPr>
            </w:pPr>
            <w:r w:rsidRPr="00BF30D9">
              <w:rPr>
                <w:rFonts w:ascii="Times New Roman" w:hAnsi="Times New Roman"/>
                <w:sz w:val="20"/>
                <w:szCs w:val="20"/>
              </w:rPr>
              <w:t>40%</w:t>
            </w:r>
          </w:p>
        </w:tc>
      </w:tr>
      <w:tr w:rsidR="00C56D31" w:rsidTr="00D83AF2">
        <w:tc>
          <w:tcPr>
            <w:tcW w:w="1418" w:type="dxa"/>
            <w:tcBorders>
              <w:top w:val="single" w:sz="4" w:space="0" w:color="000000"/>
              <w:left w:val="single" w:sz="4" w:space="0" w:color="000000"/>
              <w:bottom w:val="single" w:sz="4" w:space="0" w:color="000000"/>
            </w:tcBorders>
            <w:vAlign w:val="center"/>
          </w:tcPr>
          <w:p w:rsidR="00C56D31" w:rsidRPr="00BF30D9" w:rsidRDefault="00C56D31" w:rsidP="0098439D">
            <w:pPr>
              <w:snapToGrid w:val="0"/>
              <w:spacing w:after="0" w:line="240" w:lineRule="auto"/>
              <w:ind w:hanging="108"/>
              <w:jc w:val="center"/>
              <w:rPr>
                <w:rFonts w:ascii="Times New Roman" w:hAnsi="Times New Roman"/>
                <w:sz w:val="20"/>
                <w:szCs w:val="20"/>
              </w:rPr>
            </w:pPr>
            <w:r w:rsidRPr="00BF30D9">
              <w:rPr>
                <w:rFonts w:ascii="Times New Roman" w:hAnsi="Times New Roman"/>
                <w:sz w:val="20"/>
                <w:szCs w:val="20"/>
              </w:rPr>
              <w:t>Скрыпникова Л.Е.</w:t>
            </w:r>
          </w:p>
        </w:tc>
        <w:tc>
          <w:tcPr>
            <w:tcW w:w="709" w:type="dxa"/>
            <w:tcBorders>
              <w:top w:val="single" w:sz="4" w:space="0" w:color="000000"/>
              <w:left w:val="single" w:sz="4" w:space="0" w:color="000000"/>
              <w:bottom w:val="single" w:sz="4" w:space="0" w:color="000000"/>
            </w:tcBorders>
            <w:vAlign w:val="center"/>
          </w:tcPr>
          <w:p w:rsidR="00C56D31" w:rsidRPr="00BF30D9" w:rsidRDefault="00C56D31" w:rsidP="0098439D">
            <w:pPr>
              <w:snapToGrid w:val="0"/>
              <w:spacing w:after="0" w:line="240" w:lineRule="auto"/>
              <w:ind w:hanging="108"/>
              <w:jc w:val="center"/>
              <w:rPr>
                <w:rFonts w:ascii="Times New Roman" w:hAnsi="Times New Roman"/>
                <w:sz w:val="20"/>
                <w:szCs w:val="20"/>
              </w:rPr>
            </w:pPr>
            <w:r w:rsidRPr="00BF30D9">
              <w:rPr>
                <w:rFonts w:ascii="Times New Roman" w:hAnsi="Times New Roman"/>
                <w:sz w:val="20"/>
                <w:szCs w:val="20"/>
              </w:rPr>
              <w:t>6</w:t>
            </w:r>
          </w:p>
        </w:tc>
        <w:tc>
          <w:tcPr>
            <w:tcW w:w="851" w:type="dxa"/>
            <w:tcBorders>
              <w:top w:val="single" w:sz="4" w:space="0" w:color="000000"/>
              <w:left w:val="single" w:sz="4" w:space="0" w:color="000000"/>
              <w:bottom w:val="single" w:sz="4" w:space="0" w:color="000000"/>
            </w:tcBorders>
            <w:vAlign w:val="center"/>
          </w:tcPr>
          <w:p w:rsidR="00C56D31" w:rsidRPr="00BF30D9" w:rsidRDefault="00C56D31" w:rsidP="0098439D">
            <w:pPr>
              <w:snapToGrid w:val="0"/>
              <w:spacing w:after="0" w:line="240" w:lineRule="auto"/>
              <w:ind w:hanging="108"/>
              <w:jc w:val="center"/>
              <w:rPr>
                <w:rFonts w:ascii="Times New Roman" w:hAnsi="Times New Roman"/>
                <w:sz w:val="20"/>
                <w:szCs w:val="20"/>
              </w:rPr>
            </w:pPr>
            <w:r w:rsidRPr="00BF30D9">
              <w:rPr>
                <w:rFonts w:ascii="Times New Roman" w:hAnsi="Times New Roman"/>
                <w:sz w:val="20"/>
                <w:szCs w:val="20"/>
              </w:rPr>
              <w:t>6</w:t>
            </w:r>
          </w:p>
        </w:tc>
        <w:tc>
          <w:tcPr>
            <w:tcW w:w="967" w:type="dxa"/>
            <w:tcBorders>
              <w:top w:val="single" w:sz="4" w:space="0" w:color="000000"/>
              <w:left w:val="single" w:sz="4" w:space="0" w:color="000000"/>
              <w:bottom w:val="single" w:sz="4" w:space="0" w:color="000000"/>
            </w:tcBorders>
            <w:vAlign w:val="center"/>
          </w:tcPr>
          <w:p w:rsidR="00C56D31" w:rsidRPr="00BF30D9" w:rsidRDefault="00C56D31" w:rsidP="0098439D">
            <w:pPr>
              <w:snapToGrid w:val="0"/>
              <w:spacing w:after="0" w:line="240" w:lineRule="auto"/>
              <w:ind w:hanging="108"/>
              <w:jc w:val="center"/>
              <w:rPr>
                <w:rFonts w:ascii="Times New Roman" w:hAnsi="Times New Roman"/>
                <w:sz w:val="20"/>
                <w:szCs w:val="20"/>
              </w:rPr>
            </w:pPr>
            <w:r w:rsidRPr="00BF30D9">
              <w:rPr>
                <w:rFonts w:ascii="Times New Roman" w:hAnsi="Times New Roman"/>
                <w:sz w:val="20"/>
                <w:szCs w:val="20"/>
              </w:rPr>
              <w:t>6</w:t>
            </w:r>
          </w:p>
        </w:tc>
        <w:tc>
          <w:tcPr>
            <w:tcW w:w="546" w:type="dxa"/>
            <w:tcBorders>
              <w:top w:val="single" w:sz="4" w:space="0" w:color="000000"/>
              <w:left w:val="single" w:sz="4" w:space="0" w:color="000000"/>
              <w:bottom w:val="single" w:sz="4" w:space="0" w:color="000000"/>
            </w:tcBorders>
            <w:vAlign w:val="center"/>
          </w:tcPr>
          <w:p w:rsidR="00C56D31" w:rsidRPr="00BF30D9" w:rsidRDefault="00C56D31" w:rsidP="0098439D">
            <w:pPr>
              <w:snapToGrid w:val="0"/>
              <w:spacing w:after="0" w:line="240" w:lineRule="auto"/>
              <w:ind w:hanging="108"/>
              <w:jc w:val="center"/>
              <w:rPr>
                <w:rFonts w:ascii="Times New Roman" w:hAnsi="Times New Roman"/>
                <w:sz w:val="20"/>
                <w:szCs w:val="20"/>
              </w:rPr>
            </w:pPr>
            <w:r w:rsidRPr="00BF30D9">
              <w:rPr>
                <w:rFonts w:ascii="Times New Roman" w:hAnsi="Times New Roman"/>
                <w:sz w:val="20"/>
                <w:szCs w:val="20"/>
              </w:rPr>
              <w:t>1</w:t>
            </w:r>
          </w:p>
        </w:tc>
        <w:tc>
          <w:tcPr>
            <w:tcW w:w="546" w:type="dxa"/>
            <w:tcBorders>
              <w:top w:val="single" w:sz="4" w:space="0" w:color="000000"/>
              <w:left w:val="single" w:sz="4" w:space="0" w:color="000000"/>
              <w:bottom w:val="single" w:sz="4" w:space="0" w:color="000000"/>
            </w:tcBorders>
            <w:vAlign w:val="center"/>
          </w:tcPr>
          <w:p w:rsidR="00C56D31" w:rsidRPr="00BF30D9" w:rsidRDefault="00C56D31" w:rsidP="0098439D">
            <w:pPr>
              <w:snapToGrid w:val="0"/>
              <w:spacing w:after="0" w:line="240" w:lineRule="auto"/>
              <w:ind w:hanging="108"/>
              <w:jc w:val="center"/>
              <w:rPr>
                <w:rFonts w:ascii="Times New Roman" w:hAnsi="Times New Roman"/>
                <w:sz w:val="20"/>
                <w:szCs w:val="20"/>
              </w:rPr>
            </w:pPr>
            <w:r w:rsidRPr="00BF30D9">
              <w:rPr>
                <w:rFonts w:ascii="Times New Roman" w:hAnsi="Times New Roman"/>
                <w:sz w:val="20"/>
                <w:szCs w:val="20"/>
              </w:rPr>
              <w:t>4</w:t>
            </w:r>
          </w:p>
        </w:tc>
        <w:tc>
          <w:tcPr>
            <w:tcW w:w="546" w:type="dxa"/>
            <w:tcBorders>
              <w:top w:val="single" w:sz="4" w:space="0" w:color="000000"/>
              <w:left w:val="single" w:sz="4" w:space="0" w:color="000000"/>
              <w:bottom w:val="single" w:sz="4" w:space="0" w:color="000000"/>
            </w:tcBorders>
            <w:vAlign w:val="center"/>
          </w:tcPr>
          <w:p w:rsidR="00C56D31" w:rsidRPr="00BF30D9" w:rsidRDefault="00C56D31" w:rsidP="0098439D">
            <w:pPr>
              <w:snapToGrid w:val="0"/>
              <w:spacing w:after="0" w:line="240" w:lineRule="auto"/>
              <w:ind w:hanging="108"/>
              <w:jc w:val="center"/>
              <w:rPr>
                <w:rFonts w:ascii="Times New Roman" w:hAnsi="Times New Roman"/>
                <w:sz w:val="20"/>
                <w:szCs w:val="20"/>
              </w:rPr>
            </w:pPr>
            <w:r w:rsidRPr="00BF30D9">
              <w:rPr>
                <w:rFonts w:ascii="Times New Roman" w:hAnsi="Times New Roman"/>
                <w:sz w:val="20"/>
                <w:szCs w:val="20"/>
              </w:rPr>
              <w:t>1</w:t>
            </w:r>
          </w:p>
        </w:tc>
        <w:tc>
          <w:tcPr>
            <w:tcW w:w="513" w:type="dxa"/>
            <w:tcBorders>
              <w:top w:val="single" w:sz="4" w:space="0" w:color="000000"/>
              <w:left w:val="single" w:sz="4" w:space="0" w:color="000000"/>
              <w:bottom w:val="single" w:sz="4" w:space="0" w:color="000000"/>
            </w:tcBorders>
            <w:vAlign w:val="center"/>
          </w:tcPr>
          <w:p w:rsidR="00C56D31" w:rsidRPr="00BF30D9" w:rsidRDefault="00C56D31" w:rsidP="0098439D">
            <w:pPr>
              <w:snapToGrid w:val="0"/>
              <w:spacing w:after="0" w:line="240" w:lineRule="auto"/>
              <w:ind w:hanging="108"/>
              <w:jc w:val="center"/>
              <w:rPr>
                <w:rFonts w:ascii="Times New Roman" w:hAnsi="Times New Roman"/>
                <w:sz w:val="20"/>
                <w:szCs w:val="20"/>
              </w:rPr>
            </w:pPr>
            <w:r w:rsidRPr="00BF30D9">
              <w:rPr>
                <w:rFonts w:ascii="Times New Roman" w:hAnsi="Times New Roman"/>
                <w:sz w:val="20"/>
                <w:szCs w:val="20"/>
              </w:rPr>
              <w:t>--</w:t>
            </w:r>
          </w:p>
        </w:tc>
        <w:tc>
          <w:tcPr>
            <w:tcW w:w="1269" w:type="dxa"/>
            <w:tcBorders>
              <w:top w:val="single" w:sz="4" w:space="0" w:color="000000"/>
              <w:left w:val="single" w:sz="4" w:space="0" w:color="000000"/>
              <w:bottom w:val="single" w:sz="4" w:space="0" w:color="000000"/>
            </w:tcBorders>
            <w:vAlign w:val="center"/>
          </w:tcPr>
          <w:p w:rsidR="00C56D31" w:rsidRPr="00BF30D9" w:rsidRDefault="00C56D31" w:rsidP="0098439D">
            <w:pPr>
              <w:snapToGrid w:val="0"/>
              <w:spacing w:after="0" w:line="240" w:lineRule="auto"/>
              <w:ind w:hanging="108"/>
              <w:jc w:val="center"/>
              <w:rPr>
                <w:rFonts w:ascii="Times New Roman" w:hAnsi="Times New Roman"/>
                <w:sz w:val="20"/>
                <w:szCs w:val="20"/>
              </w:rPr>
            </w:pPr>
            <w:r w:rsidRPr="00BF30D9">
              <w:rPr>
                <w:rFonts w:ascii="Times New Roman" w:hAnsi="Times New Roman"/>
                <w:sz w:val="20"/>
                <w:szCs w:val="20"/>
              </w:rPr>
              <w:t>---</w:t>
            </w:r>
          </w:p>
        </w:tc>
        <w:tc>
          <w:tcPr>
            <w:tcW w:w="1384" w:type="dxa"/>
            <w:tcBorders>
              <w:top w:val="single" w:sz="4" w:space="0" w:color="000000"/>
              <w:left w:val="single" w:sz="4" w:space="0" w:color="000000"/>
              <w:bottom w:val="single" w:sz="4" w:space="0" w:color="000000"/>
            </w:tcBorders>
            <w:vAlign w:val="center"/>
          </w:tcPr>
          <w:p w:rsidR="00C56D31" w:rsidRPr="00BF30D9" w:rsidRDefault="00C56D31" w:rsidP="0098439D">
            <w:pPr>
              <w:snapToGrid w:val="0"/>
              <w:spacing w:after="0" w:line="240" w:lineRule="auto"/>
              <w:ind w:hanging="108"/>
              <w:jc w:val="center"/>
              <w:rPr>
                <w:rFonts w:ascii="Times New Roman" w:hAnsi="Times New Roman"/>
                <w:sz w:val="20"/>
                <w:szCs w:val="20"/>
              </w:rPr>
            </w:pPr>
            <w:r w:rsidRPr="00BF30D9">
              <w:rPr>
                <w:rFonts w:ascii="Times New Roman" w:hAnsi="Times New Roman"/>
                <w:sz w:val="20"/>
                <w:szCs w:val="20"/>
              </w:rPr>
              <w:t>67%</w:t>
            </w:r>
          </w:p>
        </w:tc>
        <w:tc>
          <w:tcPr>
            <w:tcW w:w="1316" w:type="dxa"/>
            <w:tcBorders>
              <w:top w:val="single" w:sz="4" w:space="0" w:color="000000"/>
              <w:left w:val="single" w:sz="4" w:space="0" w:color="000000"/>
              <w:bottom w:val="single" w:sz="4" w:space="0" w:color="000000"/>
              <w:right w:val="single" w:sz="4" w:space="0" w:color="000000"/>
            </w:tcBorders>
            <w:vAlign w:val="center"/>
          </w:tcPr>
          <w:p w:rsidR="00C56D31" w:rsidRPr="00BF30D9" w:rsidRDefault="00C56D31" w:rsidP="0098439D">
            <w:pPr>
              <w:snapToGrid w:val="0"/>
              <w:spacing w:after="0" w:line="240" w:lineRule="auto"/>
              <w:ind w:hanging="108"/>
              <w:jc w:val="center"/>
              <w:rPr>
                <w:rFonts w:ascii="Times New Roman" w:hAnsi="Times New Roman"/>
                <w:sz w:val="20"/>
                <w:szCs w:val="20"/>
              </w:rPr>
            </w:pPr>
            <w:r w:rsidRPr="00BF30D9">
              <w:rPr>
                <w:rFonts w:ascii="Times New Roman" w:hAnsi="Times New Roman"/>
                <w:sz w:val="20"/>
                <w:szCs w:val="20"/>
              </w:rPr>
              <w:t>83%</w:t>
            </w:r>
          </w:p>
        </w:tc>
      </w:tr>
      <w:tr w:rsidR="00C56D31" w:rsidTr="00D83AF2">
        <w:tc>
          <w:tcPr>
            <w:tcW w:w="1418" w:type="dxa"/>
            <w:tcBorders>
              <w:top w:val="single" w:sz="4" w:space="0" w:color="000000"/>
              <w:left w:val="single" w:sz="4" w:space="0" w:color="000000"/>
              <w:bottom w:val="single" w:sz="4" w:space="0" w:color="000000"/>
            </w:tcBorders>
            <w:vAlign w:val="center"/>
          </w:tcPr>
          <w:p w:rsidR="00C56D31" w:rsidRPr="00BF30D9" w:rsidRDefault="00C56D31" w:rsidP="0098439D">
            <w:pPr>
              <w:snapToGrid w:val="0"/>
              <w:spacing w:after="0" w:line="240" w:lineRule="auto"/>
              <w:ind w:hanging="108"/>
              <w:jc w:val="center"/>
              <w:rPr>
                <w:rFonts w:ascii="Times New Roman" w:hAnsi="Times New Roman"/>
                <w:sz w:val="20"/>
                <w:szCs w:val="20"/>
              </w:rPr>
            </w:pPr>
            <w:r w:rsidRPr="00BF30D9">
              <w:rPr>
                <w:rFonts w:ascii="Times New Roman" w:hAnsi="Times New Roman"/>
                <w:sz w:val="20"/>
                <w:szCs w:val="20"/>
              </w:rPr>
              <w:t>Пономарёва В.В.</w:t>
            </w:r>
          </w:p>
        </w:tc>
        <w:tc>
          <w:tcPr>
            <w:tcW w:w="709" w:type="dxa"/>
            <w:tcBorders>
              <w:top w:val="single" w:sz="4" w:space="0" w:color="000000"/>
              <w:left w:val="single" w:sz="4" w:space="0" w:color="000000"/>
              <w:bottom w:val="single" w:sz="4" w:space="0" w:color="000000"/>
            </w:tcBorders>
            <w:vAlign w:val="center"/>
          </w:tcPr>
          <w:p w:rsidR="00C56D31" w:rsidRPr="00BF30D9" w:rsidRDefault="00C56D31" w:rsidP="0098439D">
            <w:pPr>
              <w:snapToGrid w:val="0"/>
              <w:spacing w:after="0" w:line="240" w:lineRule="auto"/>
              <w:ind w:hanging="108"/>
              <w:jc w:val="center"/>
              <w:rPr>
                <w:rFonts w:ascii="Times New Roman" w:hAnsi="Times New Roman"/>
                <w:sz w:val="20"/>
                <w:szCs w:val="20"/>
              </w:rPr>
            </w:pPr>
            <w:r w:rsidRPr="00BF30D9">
              <w:rPr>
                <w:rFonts w:ascii="Times New Roman" w:hAnsi="Times New Roman"/>
                <w:sz w:val="20"/>
                <w:szCs w:val="20"/>
              </w:rPr>
              <w:t>8а</w:t>
            </w:r>
          </w:p>
        </w:tc>
        <w:tc>
          <w:tcPr>
            <w:tcW w:w="851" w:type="dxa"/>
            <w:tcBorders>
              <w:top w:val="single" w:sz="4" w:space="0" w:color="000000"/>
              <w:left w:val="single" w:sz="4" w:space="0" w:color="000000"/>
              <w:bottom w:val="single" w:sz="4" w:space="0" w:color="000000"/>
            </w:tcBorders>
            <w:vAlign w:val="center"/>
          </w:tcPr>
          <w:p w:rsidR="00C56D31" w:rsidRPr="00BF30D9" w:rsidRDefault="00C56D31" w:rsidP="0098439D">
            <w:pPr>
              <w:snapToGrid w:val="0"/>
              <w:spacing w:after="0" w:line="240" w:lineRule="auto"/>
              <w:ind w:hanging="108"/>
              <w:jc w:val="center"/>
              <w:rPr>
                <w:rFonts w:ascii="Times New Roman" w:hAnsi="Times New Roman"/>
                <w:sz w:val="20"/>
                <w:szCs w:val="20"/>
              </w:rPr>
            </w:pPr>
            <w:r w:rsidRPr="00BF30D9">
              <w:rPr>
                <w:rFonts w:ascii="Times New Roman" w:hAnsi="Times New Roman"/>
                <w:sz w:val="20"/>
                <w:szCs w:val="20"/>
              </w:rPr>
              <w:t>6</w:t>
            </w:r>
          </w:p>
        </w:tc>
        <w:tc>
          <w:tcPr>
            <w:tcW w:w="967" w:type="dxa"/>
            <w:tcBorders>
              <w:top w:val="single" w:sz="4" w:space="0" w:color="000000"/>
              <w:left w:val="single" w:sz="4" w:space="0" w:color="000000"/>
              <w:bottom w:val="single" w:sz="4" w:space="0" w:color="000000"/>
            </w:tcBorders>
            <w:vAlign w:val="center"/>
          </w:tcPr>
          <w:p w:rsidR="00C56D31" w:rsidRPr="00BF30D9" w:rsidRDefault="00C56D31" w:rsidP="0098439D">
            <w:pPr>
              <w:snapToGrid w:val="0"/>
              <w:spacing w:after="0" w:line="240" w:lineRule="auto"/>
              <w:ind w:hanging="108"/>
              <w:jc w:val="center"/>
              <w:rPr>
                <w:rFonts w:ascii="Times New Roman" w:hAnsi="Times New Roman"/>
                <w:sz w:val="20"/>
                <w:szCs w:val="20"/>
              </w:rPr>
            </w:pPr>
            <w:r w:rsidRPr="00BF30D9">
              <w:rPr>
                <w:rFonts w:ascii="Times New Roman" w:hAnsi="Times New Roman"/>
                <w:sz w:val="20"/>
                <w:szCs w:val="20"/>
              </w:rPr>
              <w:t>6</w:t>
            </w:r>
          </w:p>
        </w:tc>
        <w:tc>
          <w:tcPr>
            <w:tcW w:w="546" w:type="dxa"/>
            <w:tcBorders>
              <w:top w:val="single" w:sz="4" w:space="0" w:color="000000"/>
              <w:left w:val="single" w:sz="4" w:space="0" w:color="000000"/>
              <w:bottom w:val="single" w:sz="4" w:space="0" w:color="000000"/>
            </w:tcBorders>
            <w:vAlign w:val="center"/>
          </w:tcPr>
          <w:p w:rsidR="00C56D31" w:rsidRPr="00BF30D9" w:rsidRDefault="00C56D31" w:rsidP="0098439D">
            <w:pPr>
              <w:snapToGrid w:val="0"/>
              <w:spacing w:after="0" w:line="240" w:lineRule="auto"/>
              <w:ind w:hanging="108"/>
              <w:jc w:val="center"/>
              <w:rPr>
                <w:rFonts w:ascii="Times New Roman" w:hAnsi="Times New Roman"/>
                <w:sz w:val="20"/>
                <w:szCs w:val="20"/>
              </w:rPr>
            </w:pPr>
            <w:r w:rsidRPr="00BF30D9">
              <w:rPr>
                <w:rFonts w:ascii="Times New Roman" w:hAnsi="Times New Roman"/>
                <w:sz w:val="20"/>
                <w:szCs w:val="20"/>
              </w:rPr>
              <w:t>3</w:t>
            </w:r>
          </w:p>
        </w:tc>
        <w:tc>
          <w:tcPr>
            <w:tcW w:w="546" w:type="dxa"/>
            <w:tcBorders>
              <w:top w:val="single" w:sz="4" w:space="0" w:color="000000"/>
              <w:left w:val="single" w:sz="4" w:space="0" w:color="000000"/>
              <w:bottom w:val="single" w:sz="4" w:space="0" w:color="000000"/>
            </w:tcBorders>
            <w:vAlign w:val="center"/>
          </w:tcPr>
          <w:p w:rsidR="00C56D31" w:rsidRPr="00BF30D9" w:rsidRDefault="00C56D31" w:rsidP="0098439D">
            <w:pPr>
              <w:snapToGrid w:val="0"/>
              <w:spacing w:after="0" w:line="240" w:lineRule="auto"/>
              <w:ind w:hanging="108"/>
              <w:jc w:val="center"/>
              <w:rPr>
                <w:rFonts w:ascii="Times New Roman" w:hAnsi="Times New Roman"/>
                <w:sz w:val="20"/>
                <w:szCs w:val="20"/>
              </w:rPr>
            </w:pPr>
            <w:r w:rsidRPr="00BF30D9">
              <w:rPr>
                <w:rFonts w:ascii="Times New Roman" w:hAnsi="Times New Roman"/>
                <w:sz w:val="20"/>
                <w:szCs w:val="20"/>
              </w:rPr>
              <w:t>1</w:t>
            </w:r>
          </w:p>
        </w:tc>
        <w:tc>
          <w:tcPr>
            <w:tcW w:w="546" w:type="dxa"/>
            <w:tcBorders>
              <w:top w:val="single" w:sz="4" w:space="0" w:color="000000"/>
              <w:left w:val="single" w:sz="4" w:space="0" w:color="000000"/>
              <w:bottom w:val="single" w:sz="4" w:space="0" w:color="000000"/>
            </w:tcBorders>
            <w:vAlign w:val="center"/>
          </w:tcPr>
          <w:p w:rsidR="00C56D31" w:rsidRPr="00BF30D9" w:rsidRDefault="00C56D31" w:rsidP="0098439D">
            <w:pPr>
              <w:snapToGrid w:val="0"/>
              <w:spacing w:after="0" w:line="240" w:lineRule="auto"/>
              <w:ind w:hanging="108"/>
              <w:jc w:val="center"/>
              <w:rPr>
                <w:rFonts w:ascii="Times New Roman" w:hAnsi="Times New Roman"/>
                <w:sz w:val="20"/>
                <w:szCs w:val="20"/>
              </w:rPr>
            </w:pPr>
            <w:r w:rsidRPr="00BF30D9">
              <w:rPr>
                <w:rFonts w:ascii="Times New Roman" w:hAnsi="Times New Roman"/>
                <w:sz w:val="20"/>
                <w:szCs w:val="20"/>
              </w:rPr>
              <w:t>2</w:t>
            </w:r>
          </w:p>
        </w:tc>
        <w:tc>
          <w:tcPr>
            <w:tcW w:w="513" w:type="dxa"/>
            <w:tcBorders>
              <w:top w:val="single" w:sz="4" w:space="0" w:color="000000"/>
              <w:left w:val="single" w:sz="4" w:space="0" w:color="000000"/>
              <w:bottom w:val="single" w:sz="4" w:space="0" w:color="000000"/>
            </w:tcBorders>
            <w:vAlign w:val="center"/>
          </w:tcPr>
          <w:p w:rsidR="00C56D31" w:rsidRPr="00BF30D9" w:rsidRDefault="00C56D31" w:rsidP="0098439D">
            <w:pPr>
              <w:snapToGrid w:val="0"/>
              <w:spacing w:after="0" w:line="240" w:lineRule="auto"/>
              <w:ind w:hanging="108"/>
              <w:jc w:val="center"/>
              <w:rPr>
                <w:rFonts w:ascii="Times New Roman" w:hAnsi="Times New Roman"/>
                <w:sz w:val="20"/>
                <w:szCs w:val="20"/>
              </w:rPr>
            </w:pPr>
            <w:r w:rsidRPr="00BF30D9">
              <w:rPr>
                <w:rFonts w:ascii="Times New Roman" w:hAnsi="Times New Roman"/>
                <w:sz w:val="20"/>
                <w:szCs w:val="20"/>
              </w:rPr>
              <w:t>-</w:t>
            </w:r>
          </w:p>
        </w:tc>
        <w:tc>
          <w:tcPr>
            <w:tcW w:w="1269" w:type="dxa"/>
            <w:tcBorders>
              <w:top w:val="single" w:sz="4" w:space="0" w:color="000000"/>
              <w:left w:val="single" w:sz="4" w:space="0" w:color="000000"/>
              <w:bottom w:val="single" w:sz="4" w:space="0" w:color="000000"/>
            </w:tcBorders>
            <w:vAlign w:val="center"/>
          </w:tcPr>
          <w:p w:rsidR="00C56D31" w:rsidRPr="00BF30D9" w:rsidRDefault="00C56D31" w:rsidP="0098439D">
            <w:pPr>
              <w:snapToGrid w:val="0"/>
              <w:spacing w:after="0" w:line="240" w:lineRule="auto"/>
              <w:ind w:hanging="108"/>
              <w:jc w:val="center"/>
              <w:rPr>
                <w:rFonts w:ascii="Times New Roman" w:hAnsi="Times New Roman"/>
                <w:sz w:val="20"/>
                <w:szCs w:val="20"/>
              </w:rPr>
            </w:pPr>
            <w:r w:rsidRPr="00BF30D9">
              <w:rPr>
                <w:rFonts w:ascii="Times New Roman" w:hAnsi="Times New Roman"/>
                <w:sz w:val="20"/>
                <w:szCs w:val="20"/>
              </w:rPr>
              <w:t>43%</w:t>
            </w:r>
          </w:p>
        </w:tc>
        <w:tc>
          <w:tcPr>
            <w:tcW w:w="1384" w:type="dxa"/>
            <w:tcBorders>
              <w:top w:val="single" w:sz="4" w:space="0" w:color="000000"/>
              <w:left w:val="single" w:sz="4" w:space="0" w:color="000000"/>
              <w:bottom w:val="single" w:sz="4" w:space="0" w:color="000000"/>
            </w:tcBorders>
            <w:vAlign w:val="center"/>
          </w:tcPr>
          <w:p w:rsidR="00C56D31" w:rsidRPr="00BF30D9" w:rsidRDefault="00C56D31" w:rsidP="0098439D">
            <w:pPr>
              <w:snapToGrid w:val="0"/>
              <w:spacing w:after="0" w:line="240" w:lineRule="auto"/>
              <w:ind w:hanging="108"/>
              <w:jc w:val="center"/>
              <w:rPr>
                <w:rFonts w:ascii="Times New Roman" w:hAnsi="Times New Roman"/>
                <w:sz w:val="20"/>
                <w:szCs w:val="20"/>
              </w:rPr>
            </w:pPr>
            <w:r w:rsidRPr="00BF30D9">
              <w:rPr>
                <w:rFonts w:ascii="Times New Roman" w:hAnsi="Times New Roman"/>
                <w:sz w:val="20"/>
                <w:szCs w:val="20"/>
              </w:rPr>
              <w:t>43%</w:t>
            </w:r>
          </w:p>
        </w:tc>
        <w:tc>
          <w:tcPr>
            <w:tcW w:w="1316" w:type="dxa"/>
            <w:tcBorders>
              <w:top w:val="single" w:sz="4" w:space="0" w:color="000000"/>
              <w:left w:val="single" w:sz="4" w:space="0" w:color="000000"/>
              <w:bottom w:val="single" w:sz="4" w:space="0" w:color="000000"/>
              <w:right w:val="single" w:sz="4" w:space="0" w:color="000000"/>
            </w:tcBorders>
            <w:vAlign w:val="center"/>
          </w:tcPr>
          <w:p w:rsidR="00C56D31" w:rsidRPr="00BF30D9" w:rsidRDefault="00C56D31" w:rsidP="0098439D">
            <w:pPr>
              <w:snapToGrid w:val="0"/>
              <w:spacing w:after="0" w:line="240" w:lineRule="auto"/>
              <w:ind w:hanging="108"/>
              <w:jc w:val="center"/>
              <w:rPr>
                <w:rFonts w:ascii="Times New Roman" w:hAnsi="Times New Roman"/>
                <w:sz w:val="20"/>
                <w:szCs w:val="20"/>
              </w:rPr>
            </w:pPr>
            <w:r w:rsidRPr="00BF30D9">
              <w:rPr>
                <w:rFonts w:ascii="Times New Roman" w:hAnsi="Times New Roman"/>
                <w:sz w:val="20"/>
                <w:szCs w:val="20"/>
              </w:rPr>
              <w:t>67%</w:t>
            </w:r>
          </w:p>
        </w:tc>
      </w:tr>
      <w:tr w:rsidR="00C56D31" w:rsidRPr="001A2A08" w:rsidTr="00D83AF2">
        <w:tc>
          <w:tcPr>
            <w:tcW w:w="1418" w:type="dxa"/>
            <w:tcBorders>
              <w:top w:val="single" w:sz="4" w:space="0" w:color="000000"/>
              <w:left w:val="single" w:sz="4" w:space="0" w:color="000000"/>
              <w:bottom w:val="single" w:sz="4" w:space="0" w:color="000000"/>
            </w:tcBorders>
            <w:vAlign w:val="center"/>
          </w:tcPr>
          <w:p w:rsidR="00C56D31" w:rsidRPr="00BF30D9" w:rsidRDefault="00C56D31" w:rsidP="0098439D">
            <w:pPr>
              <w:snapToGrid w:val="0"/>
              <w:spacing w:after="0" w:line="240" w:lineRule="auto"/>
              <w:ind w:hanging="108"/>
              <w:jc w:val="center"/>
              <w:rPr>
                <w:rFonts w:ascii="Times New Roman" w:hAnsi="Times New Roman"/>
                <w:sz w:val="20"/>
                <w:szCs w:val="20"/>
              </w:rPr>
            </w:pPr>
            <w:r w:rsidRPr="00BF30D9">
              <w:rPr>
                <w:rFonts w:ascii="Times New Roman" w:hAnsi="Times New Roman"/>
                <w:sz w:val="20"/>
                <w:szCs w:val="20"/>
              </w:rPr>
              <w:t>Безкровная Е.А.</w:t>
            </w:r>
          </w:p>
        </w:tc>
        <w:tc>
          <w:tcPr>
            <w:tcW w:w="709" w:type="dxa"/>
            <w:tcBorders>
              <w:top w:val="single" w:sz="4" w:space="0" w:color="000000"/>
              <w:left w:val="single" w:sz="4" w:space="0" w:color="000000"/>
              <w:bottom w:val="single" w:sz="4" w:space="0" w:color="000000"/>
            </w:tcBorders>
            <w:vAlign w:val="center"/>
          </w:tcPr>
          <w:p w:rsidR="00C56D31" w:rsidRPr="00BF30D9" w:rsidRDefault="00C56D31" w:rsidP="0098439D">
            <w:pPr>
              <w:snapToGrid w:val="0"/>
              <w:spacing w:after="0" w:line="240" w:lineRule="auto"/>
              <w:ind w:hanging="108"/>
              <w:jc w:val="center"/>
              <w:rPr>
                <w:rFonts w:ascii="Times New Roman" w:hAnsi="Times New Roman"/>
                <w:sz w:val="20"/>
                <w:szCs w:val="20"/>
              </w:rPr>
            </w:pPr>
            <w:r w:rsidRPr="00BF30D9">
              <w:rPr>
                <w:rFonts w:ascii="Times New Roman" w:hAnsi="Times New Roman"/>
                <w:sz w:val="20"/>
                <w:szCs w:val="20"/>
              </w:rPr>
              <w:t>8б</w:t>
            </w:r>
          </w:p>
        </w:tc>
        <w:tc>
          <w:tcPr>
            <w:tcW w:w="851" w:type="dxa"/>
            <w:tcBorders>
              <w:top w:val="single" w:sz="4" w:space="0" w:color="000000"/>
              <w:left w:val="single" w:sz="4" w:space="0" w:color="000000"/>
              <w:bottom w:val="single" w:sz="4" w:space="0" w:color="000000"/>
            </w:tcBorders>
            <w:vAlign w:val="center"/>
          </w:tcPr>
          <w:p w:rsidR="00C56D31" w:rsidRPr="00BF30D9" w:rsidRDefault="00C56D31" w:rsidP="0098439D">
            <w:pPr>
              <w:snapToGrid w:val="0"/>
              <w:spacing w:after="0" w:line="240" w:lineRule="auto"/>
              <w:ind w:hanging="108"/>
              <w:jc w:val="center"/>
              <w:rPr>
                <w:rFonts w:ascii="Times New Roman" w:hAnsi="Times New Roman"/>
                <w:sz w:val="20"/>
                <w:szCs w:val="20"/>
              </w:rPr>
            </w:pPr>
            <w:r w:rsidRPr="00BF30D9">
              <w:rPr>
                <w:rFonts w:ascii="Times New Roman" w:hAnsi="Times New Roman"/>
                <w:sz w:val="20"/>
                <w:szCs w:val="20"/>
              </w:rPr>
              <w:t>5</w:t>
            </w:r>
          </w:p>
        </w:tc>
        <w:tc>
          <w:tcPr>
            <w:tcW w:w="967" w:type="dxa"/>
            <w:tcBorders>
              <w:top w:val="single" w:sz="4" w:space="0" w:color="000000"/>
              <w:left w:val="single" w:sz="4" w:space="0" w:color="000000"/>
              <w:bottom w:val="single" w:sz="4" w:space="0" w:color="000000"/>
            </w:tcBorders>
            <w:vAlign w:val="center"/>
          </w:tcPr>
          <w:p w:rsidR="00C56D31" w:rsidRPr="00BF30D9" w:rsidRDefault="00C56D31" w:rsidP="0098439D">
            <w:pPr>
              <w:snapToGrid w:val="0"/>
              <w:spacing w:after="0" w:line="240" w:lineRule="auto"/>
              <w:ind w:hanging="108"/>
              <w:jc w:val="center"/>
              <w:rPr>
                <w:rFonts w:ascii="Times New Roman" w:hAnsi="Times New Roman"/>
                <w:sz w:val="20"/>
                <w:szCs w:val="20"/>
              </w:rPr>
            </w:pPr>
            <w:r w:rsidRPr="00BF30D9">
              <w:rPr>
                <w:rFonts w:ascii="Times New Roman" w:hAnsi="Times New Roman"/>
                <w:sz w:val="20"/>
                <w:szCs w:val="20"/>
              </w:rPr>
              <w:t>5</w:t>
            </w:r>
          </w:p>
        </w:tc>
        <w:tc>
          <w:tcPr>
            <w:tcW w:w="546" w:type="dxa"/>
            <w:tcBorders>
              <w:top w:val="single" w:sz="4" w:space="0" w:color="000000"/>
              <w:left w:val="single" w:sz="4" w:space="0" w:color="000000"/>
              <w:bottom w:val="single" w:sz="4" w:space="0" w:color="000000"/>
            </w:tcBorders>
            <w:vAlign w:val="center"/>
          </w:tcPr>
          <w:p w:rsidR="00C56D31" w:rsidRPr="00BF30D9" w:rsidRDefault="00C56D31" w:rsidP="0098439D">
            <w:pPr>
              <w:snapToGrid w:val="0"/>
              <w:spacing w:after="0" w:line="240" w:lineRule="auto"/>
              <w:ind w:hanging="108"/>
              <w:jc w:val="center"/>
              <w:rPr>
                <w:rFonts w:ascii="Times New Roman" w:hAnsi="Times New Roman"/>
                <w:sz w:val="20"/>
                <w:szCs w:val="20"/>
              </w:rPr>
            </w:pPr>
            <w:r w:rsidRPr="00BF30D9">
              <w:rPr>
                <w:rFonts w:ascii="Times New Roman" w:hAnsi="Times New Roman"/>
                <w:sz w:val="20"/>
                <w:szCs w:val="20"/>
              </w:rPr>
              <w:t>1</w:t>
            </w:r>
          </w:p>
        </w:tc>
        <w:tc>
          <w:tcPr>
            <w:tcW w:w="546" w:type="dxa"/>
            <w:tcBorders>
              <w:top w:val="single" w:sz="4" w:space="0" w:color="000000"/>
              <w:left w:val="single" w:sz="4" w:space="0" w:color="000000"/>
              <w:bottom w:val="single" w:sz="4" w:space="0" w:color="000000"/>
            </w:tcBorders>
            <w:vAlign w:val="center"/>
          </w:tcPr>
          <w:p w:rsidR="00C56D31" w:rsidRPr="00BF30D9" w:rsidRDefault="00C56D31" w:rsidP="0098439D">
            <w:pPr>
              <w:snapToGrid w:val="0"/>
              <w:spacing w:after="0" w:line="240" w:lineRule="auto"/>
              <w:ind w:hanging="108"/>
              <w:jc w:val="center"/>
              <w:rPr>
                <w:rFonts w:ascii="Times New Roman" w:hAnsi="Times New Roman"/>
                <w:sz w:val="20"/>
                <w:szCs w:val="20"/>
              </w:rPr>
            </w:pPr>
            <w:r w:rsidRPr="00BF30D9">
              <w:rPr>
                <w:rFonts w:ascii="Times New Roman" w:hAnsi="Times New Roman"/>
                <w:sz w:val="20"/>
                <w:szCs w:val="20"/>
              </w:rPr>
              <w:t>2</w:t>
            </w:r>
          </w:p>
        </w:tc>
        <w:tc>
          <w:tcPr>
            <w:tcW w:w="546" w:type="dxa"/>
            <w:tcBorders>
              <w:top w:val="single" w:sz="4" w:space="0" w:color="000000"/>
              <w:left w:val="single" w:sz="4" w:space="0" w:color="000000"/>
              <w:bottom w:val="single" w:sz="4" w:space="0" w:color="000000"/>
            </w:tcBorders>
            <w:vAlign w:val="center"/>
          </w:tcPr>
          <w:p w:rsidR="00C56D31" w:rsidRPr="00BF30D9" w:rsidRDefault="00C56D31" w:rsidP="0098439D">
            <w:pPr>
              <w:snapToGrid w:val="0"/>
              <w:spacing w:after="0" w:line="240" w:lineRule="auto"/>
              <w:ind w:hanging="108"/>
              <w:jc w:val="center"/>
              <w:rPr>
                <w:rFonts w:ascii="Times New Roman" w:hAnsi="Times New Roman"/>
                <w:sz w:val="20"/>
                <w:szCs w:val="20"/>
              </w:rPr>
            </w:pPr>
            <w:r w:rsidRPr="00BF30D9">
              <w:rPr>
                <w:rFonts w:ascii="Times New Roman" w:hAnsi="Times New Roman"/>
                <w:sz w:val="20"/>
                <w:szCs w:val="20"/>
              </w:rPr>
              <w:t>2</w:t>
            </w:r>
          </w:p>
        </w:tc>
        <w:tc>
          <w:tcPr>
            <w:tcW w:w="513" w:type="dxa"/>
            <w:tcBorders>
              <w:top w:val="single" w:sz="4" w:space="0" w:color="000000"/>
              <w:left w:val="single" w:sz="4" w:space="0" w:color="000000"/>
              <w:bottom w:val="single" w:sz="4" w:space="0" w:color="000000"/>
            </w:tcBorders>
            <w:vAlign w:val="center"/>
          </w:tcPr>
          <w:p w:rsidR="00C56D31" w:rsidRPr="00BF30D9" w:rsidRDefault="00C56D31" w:rsidP="0098439D">
            <w:pPr>
              <w:snapToGrid w:val="0"/>
              <w:spacing w:after="0" w:line="240" w:lineRule="auto"/>
              <w:ind w:hanging="108"/>
              <w:jc w:val="center"/>
              <w:rPr>
                <w:rFonts w:ascii="Times New Roman" w:hAnsi="Times New Roman"/>
                <w:sz w:val="20"/>
                <w:szCs w:val="20"/>
              </w:rPr>
            </w:pPr>
            <w:r w:rsidRPr="00BF30D9">
              <w:rPr>
                <w:rFonts w:ascii="Times New Roman" w:hAnsi="Times New Roman"/>
                <w:sz w:val="20"/>
                <w:szCs w:val="20"/>
              </w:rPr>
              <w:t>-</w:t>
            </w:r>
          </w:p>
        </w:tc>
        <w:tc>
          <w:tcPr>
            <w:tcW w:w="1269" w:type="dxa"/>
            <w:tcBorders>
              <w:top w:val="single" w:sz="4" w:space="0" w:color="000000"/>
              <w:left w:val="single" w:sz="4" w:space="0" w:color="000000"/>
              <w:bottom w:val="single" w:sz="4" w:space="0" w:color="000000"/>
            </w:tcBorders>
            <w:vAlign w:val="center"/>
          </w:tcPr>
          <w:p w:rsidR="00C56D31" w:rsidRPr="00BF30D9" w:rsidRDefault="00C56D31" w:rsidP="0098439D">
            <w:pPr>
              <w:snapToGrid w:val="0"/>
              <w:spacing w:after="0" w:line="240" w:lineRule="auto"/>
              <w:ind w:hanging="108"/>
              <w:jc w:val="center"/>
              <w:rPr>
                <w:rFonts w:ascii="Times New Roman" w:hAnsi="Times New Roman"/>
                <w:sz w:val="20"/>
                <w:szCs w:val="20"/>
              </w:rPr>
            </w:pPr>
            <w:r w:rsidRPr="00BF30D9">
              <w:rPr>
                <w:rFonts w:ascii="Times New Roman" w:hAnsi="Times New Roman"/>
                <w:sz w:val="20"/>
                <w:szCs w:val="20"/>
              </w:rPr>
              <w:t>50%</w:t>
            </w:r>
          </w:p>
        </w:tc>
        <w:tc>
          <w:tcPr>
            <w:tcW w:w="1384" w:type="dxa"/>
            <w:tcBorders>
              <w:top w:val="single" w:sz="4" w:space="0" w:color="000000"/>
              <w:left w:val="single" w:sz="4" w:space="0" w:color="000000"/>
              <w:bottom w:val="single" w:sz="4" w:space="0" w:color="000000"/>
            </w:tcBorders>
            <w:vAlign w:val="center"/>
          </w:tcPr>
          <w:p w:rsidR="00C56D31" w:rsidRPr="00BF30D9" w:rsidRDefault="00C56D31" w:rsidP="0098439D">
            <w:pPr>
              <w:snapToGrid w:val="0"/>
              <w:spacing w:after="0" w:line="240" w:lineRule="auto"/>
              <w:ind w:hanging="108"/>
              <w:jc w:val="center"/>
              <w:rPr>
                <w:rFonts w:ascii="Times New Roman" w:hAnsi="Times New Roman"/>
                <w:sz w:val="20"/>
                <w:szCs w:val="20"/>
              </w:rPr>
            </w:pPr>
            <w:r w:rsidRPr="00BF30D9">
              <w:rPr>
                <w:rFonts w:ascii="Times New Roman" w:hAnsi="Times New Roman"/>
                <w:sz w:val="20"/>
                <w:szCs w:val="20"/>
              </w:rPr>
              <w:t>67%</w:t>
            </w:r>
          </w:p>
        </w:tc>
        <w:tc>
          <w:tcPr>
            <w:tcW w:w="1316" w:type="dxa"/>
            <w:tcBorders>
              <w:top w:val="single" w:sz="4" w:space="0" w:color="000000"/>
              <w:left w:val="single" w:sz="4" w:space="0" w:color="000000"/>
              <w:bottom w:val="single" w:sz="4" w:space="0" w:color="000000"/>
              <w:right w:val="single" w:sz="4" w:space="0" w:color="000000"/>
            </w:tcBorders>
            <w:vAlign w:val="center"/>
          </w:tcPr>
          <w:p w:rsidR="00C56D31" w:rsidRPr="00BF30D9" w:rsidRDefault="00C56D31" w:rsidP="0098439D">
            <w:pPr>
              <w:snapToGrid w:val="0"/>
              <w:spacing w:after="0" w:line="240" w:lineRule="auto"/>
              <w:ind w:hanging="108"/>
              <w:jc w:val="center"/>
              <w:rPr>
                <w:rFonts w:ascii="Times New Roman" w:hAnsi="Times New Roman"/>
                <w:sz w:val="20"/>
                <w:szCs w:val="20"/>
              </w:rPr>
            </w:pPr>
            <w:r w:rsidRPr="00BF30D9">
              <w:rPr>
                <w:rFonts w:ascii="Times New Roman" w:hAnsi="Times New Roman"/>
                <w:sz w:val="20"/>
                <w:szCs w:val="20"/>
              </w:rPr>
              <w:t>60%</w:t>
            </w:r>
          </w:p>
        </w:tc>
      </w:tr>
      <w:tr w:rsidR="00C56D31" w:rsidTr="00D83AF2">
        <w:tc>
          <w:tcPr>
            <w:tcW w:w="1418" w:type="dxa"/>
            <w:tcBorders>
              <w:top w:val="single" w:sz="4" w:space="0" w:color="000000"/>
              <w:left w:val="single" w:sz="4" w:space="0" w:color="000000"/>
              <w:bottom w:val="single" w:sz="4" w:space="0" w:color="000000"/>
            </w:tcBorders>
            <w:vAlign w:val="center"/>
          </w:tcPr>
          <w:p w:rsidR="00C56D31" w:rsidRPr="00BF30D9" w:rsidRDefault="00C56D31" w:rsidP="0098439D">
            <w:pPr>
              <w:snapToGrid w:val="0"/>
              <w:spacing w:after="0" w:line="240" w:lineRule="auto"/>
              <w:ind w:hanging="108"/>
              <w:jc w:val="center"/>
              <w:rPr>
                <w:rFonts w:ascii="Times New Roman" w:hAnsi="Times New Roman"/>
                <w:sz w:val="20"/>
                <w:szCs w:val="20"/>
              </w:rPr>
            </w:pPr>
            <w:r w:rsidRPr="00BF30D9">
              <w:rPr>
                <w:rFonts w:ascii="Times New Roman" w:hAnsi="Times New Roman"/>
                <w:sz w:val="20"/>
                <w:szCs w:val="20"/>
              </w:rPr>
              <w:t>Немыкина Е.Е.</w:t>
            </w:r>
          </w:p>
        </w:tc>
        <w:tc>
          <w:tcPr>
            <w:tcW w:w="709" w:type="dxa"/>
            <w:tcBorders>
              <w:top w:val="single" w:sz="4" w:space="0" w:color="000000"/>
              <w:left w:val="single" w:sz="4" w:space="0" w:color="000000"/>
              <w:bottom w:val="single" w:sz="4" w:space="0" w:color="000000"/>
            </w:tcBorders>
            <w:vAlign w:val="center"/>
          </w:tcPr>
          <w:p w:rsidR="00C56D31" w:rsidRPr="00BF30D9" w:rsidRDefault="00C56D31" w:rsidP="0098439D">
            <w:pPr>
              <w:snapToGrid w:val="0"/>
              <w:spacing w:after="0" w:line="240" w:lineRule="auto"/>
              <w:ind w:hanging="108"/>
              <w:jc w:val="center"/>
              <w:rPr>
                <w:rFonts w:ascii="Times New Roman" w:hAnsi="Times New Roman"/>
                <w:sz w:val="20"/>
                <w:szCs w:val="20"/>
              </w:rPr>
            </w:pPr>
            <w:r w:rsidRPr="00BF30D9">
              <w:rPr>
                <w:rFonts w:ascii="Times New Roman" w:hAnsi="Times New Roman"/>
                <w:sz w:val="20"/>
                <w:szCs w:val="20"/>
              </w:rPr>
              <w:t>9а</w:t>
            </w:r>
          </w:p>
        </w:tc>
        <w:tc>
          <w:tcPr>
            <w:tcW w:w="851" w:type="dxa"/>
            <w:tcBorders>
              <w:top w:val="single" w:sz="4" w:space="0" w:color="000000"/>
              <w:left w:val="single" w:sz="4" w:space="0" w:color="000000"/>
              <w:bottom w:val="single" w:sz="4" w:space="0" w:color="000000"/>
            </w:tcBorders>
            <w:vAlign w:val="center"/>
          </w:tcPr>
          <w:p w:rsidR="00C56D31" w:rsidRPr="00BF30D9" w:rsidRDefault="00C56D31" w:rsidP="0098439D">
            <w:pPr>
              <w:snapToGrid w:val="0"/>
              <w:spacing w:after="0" w:line="240" w:lineRule="auto"/>
              <w:ind w:hanging="108"/>
              <w:jc w:val="center"/>
              <w:rPr>
                <w:rFonts w:ascii="Times New Roman" w:hAnsi="Times New Roman"/>
                <w:sz w:val="20"/>
                <w:szCs w:val="20"/>
              </w:rPr>
            </w:pPr>
            <w:r w:rsidRPr="00BF30D9">
              <w:rPr>
                <w:rFonts w:ascii="Times New Roman" w:hAnsi="Times New Roman"/>
                <w:sz w:val="20"/>
                <w:szCs w:val="20"/>
              </w:rPr>
              <w:t>4</w:t>
            </w:r>
          </w:p>
        </w:tc>
        <w:tc>
          <w:tcPr>
            <w:tcW w:w="967" w:type="dxa"/>
            <w:tcBorders>
              <w:top w:val="single" w:sz="4" w:space="0" w:color="000000"/>
              <w:left w:val="single" w:sz="4" w:space="0" w:color="000000"/>
              <w:bottom w:val="single" w:sz="4" w:space="0" w:color="000000"/>
            </w:tcBorders>
            <w:vAlign w:val="center"/>
          </w:tcPr>
          <w:p w:rsidR="00C56D31" w:rsidRPr="00BF30D9" w:rsidRDefault="00C56D31" w:rsidP="0098439D">
            <w:pPr>
              <w:snapToGrid w:val="0"/>
              <w:spacing w:after="0" w:line="240" w:lineRule="auto"/>
              <w:ind w:hanging="108"/>
              <w:jc w:val="center"/>
              <w:rPr>
                <w:rFonts w:ascii="Times New Roman" w:hAnsi="Times New Roman"/>
                <w:sz w:val="20"/>
                <w:szCs w:val="20"/>
              </w:rPr>
            </w:pPr>
            <w:r w:rsidRPr="00BF30D9">
              <w:rPr>
                <w:rFonts w:ascii="Times New Roman" w:hAnsi="Times New Roman"/>
                <w:sz w:val="20"/>
                <w:szCs w:val="20"/>
              </w:rPr>
              <w:t>4</w:t>
            </w:r>
          </w:p>
        </w:tc>
        <w:tc>
          <w:tcPr>
            <w:tcW w:w="546" w:type="dxa"/>
            <w:tcBorders>
              <w:top w:val="single" w:sz="4" w:space="0" w:color="000000"/>
              <w:left w:val="single" w:sz="4" w:space="0" w:color="000000"/>
              <w:bottom w:val="single" w:sz="4" w:space="0" w:color="000000"/>
            </w:tcBorders>
            <w:vAlign w:val="center"/>
          </w:tcPr>
          <w:p w:rsidR="00C56D31" w:rsidRPr="00BF30D9" w:rsidRDefault="00C56D31" w:rsidP="0098439D">
            <w:pPr>
              <w:snapToGrid w:val="0"/>
              <w:spacing w:after="0" w:line="240" w:lineRule="auto"/>
              <w:ind w:hanging="108"/>
              <w:jc w:val="center"/>
              <w:rPr>
                <w:rFonts w:ascii="Times New Roman" w:hAnsi="Times New Roman"/>
                <w:sz w:val="20"/>
                <w:szCs w:val="20"/>
              </w:rPr>
            </w:pPr>
            <w:r w:rsidRPr="00BF30D9">
              <w:rPr>
                <w:rFonts w:ascii="Times New Roman" w:hAnsi="Times New Roman"/>
                <w:sz w:val="20"/>
                <w:szCs w:val="20"/>
              </w:rPr>
              <w:t>1</w:t>
            </w:r>
          </w:p>
        </w:tc>
        <w:tc>
          <w:tcPr>
            <w:tcW w:w="546" w:type="dxa"/>
            <w:tcBorders>
              <w:top w:val="single" w:sz="4" w:space="0" w:color="000000"/>
              <w:left w:val="single" w:sz="4" w:space="0" w:color="000000"/>
              <w:bottom w:val="single" w:sz="4" w:space="0" w:color="000000"/>
            </w:tcBorders>
            <w:vAlign w:val="center"/>
          </w:tcPr>
          <w:p w:rsidR="00C56D31" w:rsidRPr="00BF30D9" w:rsidRDefault="00C56D31" w:rsidP="0098439D">
            <w:pPr>
              <w:snapToGrid w:val="0"/>
              <w:spacing w:after="0" w:line="240" w:lineRule="auto"/>
              <w:ind w:hanging="108"/>
              <w:jc w:val="center"/>
              <w:rPr>
                <w:rFonts w:ascii="Times New Roman" w:hAnsi="Times New Roman"/>
                <w:sz w:val="20"/>
                <w:szCs w:val="20"/>
              </w:rPr>
            </w:pPr>
            <w:r w:rsidRPr="00BF30D9">
              <w:rPr>
                <w:rFonts w:ascii="Times New Roman" w:hAnsi="Times New Roman"/>
                <w:sz w:val="20"/>
                <w:szCs w:val="20"/>
              </w:rPr>
              <w:t>2</w:t>
            </w:r>
          </w:p>
        </w:tc>
        <w:tc>
          <w:tcPr>
            <w:tcW w:w="546" w:type="dxa"/>
            <w:tcBorders>
              <w:top w:val="single" w:sz="4" w:space="0" w:color="000000"/>
              <w:left w:val="single" w:sz="4" w:space="0" w:color="000000"/>
              <w:bottom w:val="single" w:sz="4" w:space="0" w:color="000000"/>
            </w:tcBorders>
            <w:vAlign w:val="center"/>
          </w:tcPr>
          <w:p w:rsidR="00C56D31" w:rsidRPr="00BF30D9" w:rsidRDefault="00C56D31" w:rsidP="0098439D">
            <w:pPr>
              <w:snapToGrid w:val="0"/>
              <w:spacing w:after="0" w:line="240" w:lineRule="auto"/>
              <w:ind w:hanging="108"/>
              <w:jc w:val="center"/>
              <w:rPr>
                <w:rFonts w:ascii="Times New Roman" w:hAnsi="Times New Roman"/>
                <w:sz w:val="20"/>
                <w:szCs w:val="20"/>
              </w:rPr>
            </w:pPr>
            <w:r w:rsidRPr="00BF30D9">
              <w:rPr>
                <w:rFonts w:ascii="Times New Roman" w:hAnsi="Times New Roman"/>
                <w:sz w:val="20"/>
                <w:szCs w:val="20"/>
              </w:rPr>
              <w:t>1</w:t>
            </w:r>
          </w:p>
        </w:tc>
        <w:tc>
          <w:tcPr>
            <w:tcW w:w="513" w:type="dxa"/>
            <w:tcBorders>
              <w:top w:val="single" w:sz="4" w:space="0" w:color="000000"/>
              <w:left w:val="single" w:sz="4" w:space="0" w:color="000000"/>
              <w:bottom w:val="single" w:sz="4" w:space="0" w:color="000000"/>
            </w:tcBorders>
            <w:vAlign w:val="center"/>
          </w:tcPr>
          <w:p w:rsidR="00C56D31" w:rsidRPr="00BF30D9" w:rsidRDefault="00C56D31" w:rsidP="0098439D">
            <w:pPr>
              <w:snapToGrid w:val="0"/>
              <w:spacing w:after="0" w:line="240" w:lineRule="auto"/>
              <w:ind w:hanging="108"/>
              <w:jc w:val="center"/>
              <w:rPr>
                <w:rFonts w:ascii="Times New Roman" w:hAnsi="Times New Roman"/>
                <w:sz w:val="20"/>
                <w:szCs w:val="20"/>
              </w:rPr>
            </w:pPr>
            <w:r w:rsidRPr="00BF30D9">
              <w:rPr>
                <w:rFonts w:ascii="Times New Roman" w:hAnsi="Times New Roman"/>
                <w:sz w:val="20"/>
                <w:szCs w:val="20"/>
              </w:rPr>
              <w:t>-</w:t>
            </w:r>
          </w:p>
        </w:tc>
        <w:tc>
          <w:tcPr>
            <w:tcW w:w="1269" w:type="dxa"/>
            <w:tcBorders>
              <w:top w:val="single" w:sz="4" w:space="0" w:color="000000"/>
              <w:left w:val="single" w:sz="4" w:space="0" w:color="000000"/>
              <w:bottom w:val="single" w:sz="4" w:space="0" w:color="000000"/>
            </w:tcBorders>
            <w:vAlign w:val="center"/>
          </w:tcPr>
          <w:p w:rsidR="00C56D31" w:rsidRPr="00BF30D9" w:rsidRDefault="00C56D31" w:rsidP="0098439D">
            <w:pPr>
              <w:snapToGrid w:val="0"/>
              <w:spacing w:after="0" w:line="240" w:lineRule="auto"/>
              <w:ind w:hanging="108"/>
              <w:jc w:val="center"/>
              <w:rPr>
                <w:rFonts w:ascii="Times New Roman" w:hAnsi="Times New Roman"/>
                <w:sz w:val="20"/>
                <w:szCs w:val="20"/>
              </w:rPr>
            </w:pPr>
            <w:r w:rsidRPr="00BF30D9">
              <w:rPr>
                <w:rFonts w:ascii="Times New Roman" w:hAnsi="Times New Roman"/>
                <w:sz w:val="20"/>
                <w:szCs w:val="20"/>
              </w:rPr>
              <w:t>50%</w:t>
            </w:r>
          </w:p>
        </w:tc>
        <w:tc>
          <w:tcPr>
            <w:tcW w:w="1384" w:type="dxa"/>
            <w:tcBorders>
              <w:top w:val="single" w:sz="4" w:space="0" w:color="000000"/>
              <w:left w:val="single" w:sz="4" w:space="0" w:color="000000"/>
              <w:bottom w:val="single" w:sz="4" w:space="0" w:color="000000"/>
            </w:tcBorders>
            <w:vAlign w:val="center"/>
          </w:tcPr>
          <w:p w:rsidR="00C56D31" w:rsidRPr="00BF30D9" w:rsidRDefault="00C56D31" w:rsidP="0098439D">
            <w:pPr>
              <w:snapToGrid w:val="0"/>
              <w:spacing w:after="0" w:line="240" w:lineRule="auto"/>
              <w:ind w:hanging="108"/>
              <w:jc w:val="center"/>
              <w:rPr>
                <w:rFonts w:ascii="Times New Roman" w:hAnsi="Times New Roman"/>
                <w:sz w:val="20"/>
                <w:szCs w:val="20"/>
              </w:rPr>
            </w:pPr>
            <w:r w:rsidRPr="00BF30D9">
              <w:rPr>
                <w:rFonts w:ascii="Times New Roman" w:hAnsi="Times New Roman"/>
                <w:sz w:val="20"/>
                <w:szCs w:val="20"/>
              </w:rPr>
              <w:t>50%</w:t>
            </w:r>
          </w:p>
        </w:tc>
        <w:tc>
          <w:tcPr>
            <w:tcW w:w="1316" w:type="dxa"/>
            <w:tcBorders>
              <w:top w:val="single" w:sz="4" w:space="0" w:color="000000"/>
              <w:left w:val="single" w:sz="4" w:space="0" w:color="000000"/>
              <w:bottom w:val="single" w:sz="4" w:space="0" w:color="000000"/>
              <w:right w:val="single" w:sz="4" w:space="0" w:color="000000"/>
            </w:tcBorders>
            <w:vAlign w:val="center"/>
          </w:tcPr>
          <w:p w:rsidR="00C56D31" w:rsidRPr="00BF30D9" w:rsidRDefault="00C56D31" w:rsidP="0098439D">
            <w:pPr>
              <w:snapToGrid w:val="0"/>
              <w:spacing w:after="0" w:line="240" w:lineRule="auto"/>
              <w:ind w:hanging="108"/>
              <w:jc w:val="center"/>
              <w:rPr>
                <w:rFonts w:ascii="Times New Roman" w:hAnsi="Times New Roman"/>
                <w:sz w:val="20"/>
                <w:szCs w:val="20"/>
              </w:rPr>
            </w:pPr>
            <w:r w:rsidRPr="00BF30D9">
              <w:rPr>
                <w:rFonts w:ascii="Times New Roman" w:hAnsi="Times New Roman"/>
                <w:sz w:val="20"/>
                <w:szCs w:val="20"/>
              </w:rPr>
              <w:t>75%</w:t>
            </w:r>
          </w:p>
        </w:tc>
      </w:tr>
      <w:tr w:rsidR="00C56D31" w:rsidTr="00D83AF2">
        <w:tc>
          <w:tcPr>
            <w:tcW w:w="1418" w:type="dxa"/>
            <w:tcBorders>
              <w:top w:val="single" w:sz="4" w:space="0" w:color="000000"/>
              <w:left w:val="single" w:sz="4" w:space="0" w:color="000000"/>
              <w:bottom w:val="single" w:sz="4" w:space="0" w:color="000000"/>
            </w:tcBorders>
            <w:vAlign w:val="center"/>
          </w:tcPr>
          <w:p w:rsidR="00C56D31" w:rsidRPr="00BF30D9" w:rsidRDefault="00C56D31" w:rsidP="0098439D">
            <w:pPr>
              <w:snapToGrid w:val="0"/>
              <w:spacing w:after="0" w:line="240" w:lineRule="auto"/>
              <w:ind w:hanging="108"/>
              <w:jc w:val="center"/>
              <w:rPr>
                <w:rFonts w:ascii="Times New Roman" w:hAnsi="Times New Roman"/>
                <w:sz w:val="20"/>
                <w:szCs w:val="20"/>
              </w:rPr>
            </w:pPr>
            <w:r w:rsidRPr="00BF30D9">
              <w:rPr>
                <w:rFonts w:ascii="Times New Roman" w:hAnsi="Times New Roman"/>
                <w:sz w:val="20"/>
                <w:szCs w:val="20"/>
              </w:rPr>
              <w:t>Крицкая Т.С.</w:t>
            </w:r>
          </w:p>
        </w:tc>
        <w:tc>
          <w:tcPr>
            <w:tcW w:w="709" w:type="dxa"/>
            <w:tcBorders>
              <w:top w:val="single" w:sz="4" w:space="0" w:color="000000"/>
              <w:left w:val="single" w:sz="4" w:space="0" w:color="000000"/>
              <w:bottom w:val="single" w:sz="4" w:space="0" w:color="000000"/>
            </w:tcBorders>
            <w:vAlign w:val="center"/>
          </w:tcPr>
          <w:p w:rsidR="00C56D31" w:rsidRPr="00BF30D9" w:rsidRDefault="00C56D31" w:rsidP="0098439D">
            <w:pPr>
              <w:snapToGrid w:val="0"/>
              <w:spacing w:after="0" w:line="240" w:lineRule="auto"/>
              <w:ind w:hanging="108"/>
              <w:jc w:val="center"/>
              <w:rPr>
                <w:rFonts w:ascii="Times New Roman" w:hAnsi="Times New Roman"/>
                <w:sz w:val="20"/>
                <w:szCs w:val="20"/>
              </w:rPr>
            </w:pPr>
            <w:r w:rsidRPr="00BF30D9">
              <w:rPr>
                <w:rFonts w:ascii="Times New Roman" w:hAnsi="Times New Roman"/>
                <w:sz w:val="20"/>
                <w:szCs w:val="20"/>
              </w:rPr>
              <w:t>9б</w:t>
            </w:r>
          </w:p>
        </w:tc>
        <w:tc>
          <w:tcPr>
            <w:tcW w:w="851" w:type="dxa"/>
            <w:tcBorders>
              <w:top w:val="single" w:sz="4" w:space="0" w:color="000000"/>
              <w:left w:val="single" w:sz="4" w:space="0" w:color="000000"/>
              <w:bottom w:val="single" w:sz="4" w:space="0" w:color="000000"/>
            </w:tcBorders>
            <w:vAlign w:val="center"/>
          </w:tcPr>
          <w:p w:rsidR="00C56D31" w:rsidRPr="00BF30D9" w:rsidRDefault="00C56D31" w:rsidP="0098439D">
            <w:pPr>
              <w:snapToGrid w:val="0"/>
              <w:spacing w:after="0" w:line="240" w:lineRule="auto"/>
              <w:ind w:hanging="108"/>
              <w:jc w:val="center"/>
              <w:rPr>
                <w:rFonts w:ascii="Times New Roman" w:hAnsi="Times New Roman"/>
                <w:sz w:val="20"/>
                <w:szCs w:val="20"/>
              </w:rPr>
            </w:pPr>
            <w:r w:rsidRPr="00BF30D9">
              <w:rPr>
                <w:rFonts w:ascii="Times New Roman" w:hAnsi="Times New Roman"/>
                <w:sz w:val="20"/>
                <w:szCs w:val="20"/>
              </w:rPr>
              <w:t>4</w:t>
            </w:r>
          </w:p>
        </w:tc>
        <w:tc>
          <w:tcPr>
            <w:tcW w:w="967" w:type="dxa"/>
            <w:tcBorders>
              <w:top w:val="single" w:sz="4" w:space="0" w:color="000000"/>
              <w:left w:val="single" w:sz="4" w:space="0" w:color="000000"/>
              <w:bottom w:val="single" w:sz="4" w:space="0" w:color="000000"/>
            </w:tcBorders>
            <w:vAlign w:val="center"/>
          </w:tcPr>
          <w:p w:rsidR="00C56D31" w:rsidRPr="00BF30D9" w:rsidRDefault="00C56D31" w:rsidP="0098439D">
            <w:pPr>
              <w:snapToGrid w:val="0"/>
              <w:spacing w:after="0" w:line="240" w:lineRule="auto"/>
              <w:ind w:hanging="108"/>
              <w:jc w:val="center"/>
              <w:rPr>
                <w:rFonts w:ascii="Times New Roman" w:hAnsi="Times New Roman"/>
                <w:sz w:val="20"/>
                <w:szCs w:val="20"/>
              </w:rPr>
            </w:pPr>
            <w:r w:rsidRPr="00BF30D9">
              <w:rPr>
                <w:rFonts w:ascii="Times New Roman" w:hAnsi="Times New Roman"/>
                <w:sz w:val="20"/>
                <w:szCs w:val="20"/>
              </w:rPr>
              <w:t>4</w:t>
            </w:r>
          </w:p>
        </w:tc>
        <w:tc>
          <w:tcPr>
            <w:tcW w:w="546" w:type="dxa"/>
            <w:tcBorders>
              <w:top w:val="single" w:sz="4" w:space="0" w:color="000000"/>
              <w:left w:val="single" w:sz="4" w:space="0" w:color="000000"/>
              <w:bottom w:val="single" w:sz="4" w:space="0" w:color="000000"/>
            </w:tcBorders>
            <w:vAlign w:val="center"/>
          </w:tcPr>
          <w:p w:rsidR="00C56D31" w:rsidRPr="00BF30D9" w:rsidRDefault="00C56D31" w:rsidP="0098439D">
            <w:pPr>
              <w:snapToGrid w:val="0"/>
              <w:spacing w:after="0" w:line="240" w:lineRule="auto"/>
              <w:ind w:hanging="108"/>
              <w:jc w:val="center"/>
              <w:rPr>
                <w:rFonts w:ascii="Times New Roman" w:hAnsi="Times New Roman"/>
                <w:sz w:val="20"/>
                <w:szCs w:val="20"/>
              </w:rPr>
            </w:pPr>
            <w:r w:rsidRPr="00BF30D9">
              <w:rPr>
                <w:rFonts w:ascii="Times New Roman" w:hAnsi="Times New Roman"/>
                <w:sz w:val="20"/>
                <w:szCs w:val="20"/>
              </w:rPr>
              <w:t>4</w:t>
            </w:r>
          </w:p>
        </w:tc>
        <w:tc>
          <w:tcPr>
            <w:tcW w:w="546" w:type="dxa"/>
            <w:tcBorders>
              <w:top w:val="single" w:sz="4" w:space="0" w:color="000000"/>
              <w:left w:val="single" w:sz="4" w:space="0" w:color="000000"/>
              <w:bottom w:val="single" w:sz="4" w:space="0" w:color="000000"/>
            </w:tcBorders>
            <w:vAlign w:val="center"/>
          </w:tcPr>
          <w:p w:rsidR="00C56D31" w:rsidRPr="00BF30D9" w:rsidRDefault="00C56D31" w:rsidP="0098439D">
            <w:pPr>
              <w:snapToGrid w:val="0"/>
              <w:spacing w:after="0" w:line="240" w:lineRule="auto"/>
              <w:ind w:hanging="108"/>
              <w:jc w:val="center"/>
              <w:rPr>
                <w:rFonts w:ascii="Times New Roman" w:hAnsi="Times New Roman"/>
                <w:sz w:val="20"/>
                <w:szCs w:val="20"/>
              </w:rPr>
            </w:pPr>
            <w:r w:rsidRPr="00BF30D9">
              <w:rPr>
                <w:rFonts w:ascii="Times New Roman" w:hAnsi="Times New Roman"/>
                <w:sz w:val="20"/>
                <w:szCs w:val="20"/>
              </w:rPr>
              <w:t>--</w:t>
            </w:r>
          </w:p>
        </w:tc>
        <w:tc>
          <w:tcPr>
            <w:tcW w:w="546" w:type="dxa"/>
            <w:tcBorders>
              <w:top w:val="single" w:sz="4" w:space="0" w:color="000000"/>
              <w:left w:val="single" w:sz="4" w:space="0" w:color="000000"/>
              <w:bottom w:val="single" w:sz="4" w:space="0" w:color="000000"/>
            </w:tcBorders>
            <w:vAlign w:val="center"/>
          </w:tcPr>
          <w:p w:rsidR="00C56D31" w:rsidRPr="00BF30D9" w:rsidRDefault="00C56D31" w:rsidP="0098439D">
            <w:pPr>
              <w:snapToGrid w:val="0"/>
              <w:spacing w:after="0" w:line="240" w:lineRule="auto"/>
              <w:ind w:hanging="108"/>
              <w:jc w:val="center"/>
              <w:rPr>
                <w:rFonts w:ascii="Times New Roman" w:hAnsi="Times New Roman"/>
                <w:sz w:val="20"/>
                <w:szCs w:val="20"/>
              </w:rPr>
            </w:pPr>
            <w:r w:rsidRPr="00BF30D9">
              <w:rPr>
                <w:rFonts w:ascii="Times New Roman" w:hAnsi="Times New Roman"/>
                <w:sz w:val="20"/>
                <w:szCs w:val="20"/>
              </w:rPr>
              <w:t>--</w:t>
            </w:r>
          </w:p>
        </w:tc>
        <w:tc>
          <w:tcPr>
            <w:tcW w:w="513" w:type="dxa"/>
            <w:tcBorders>
              <w:top w:val="single" w:sz="4" w:space="0" w:color="000000"/>
              <w:left w:val="single" w:sz="4" w:space="0" w:color="000000"/>
              <w:bottom w:val="single" w:sz="4" w:space="0" w:color="000000"/>
            </w:tcBorders>
            <w:vAlign w:val="center"/>
          </w:tcPr>
          <w:p w:rsidR="00C56D31" w:rsidRPr="00BF30D9" w:rsidRDefault="00C56D31" w:rsidP="0098439D">
            <w:pPr>
              <w:snapToGrid w:val="0"/>
              <w:spacing w:after="0" w:line="240" w:lineRule="auto"/>
              <w:ind w:hanging="108"/>
              <w:jc w:val="center"/>
              <w:rPr>
                <w:rFonts w:ascii="Times New Roman" w:hAnsi="Times New Roman"/>
                <w:sz w:val="20"/>
                <w:szCs w:val="20"/>
              </w:rPr>
            </w:pPr>
            <w:r w:rsidRPr="00BF30D9">
              <w:rPr>
                <w:rFonts w:ascii="Times New Roman" w:hAnsi="Times New Roman"/>
                <w:sz w:val="20"/>
                <w:szCs w:val="20"/>
              </w:rPr>
              <w:t>-</w:t>
            </w:r>
          </w:p>
        </w:tc>
        <w:tc>
          <w:tcPr>
            <w:tcW w:w="1269" w:type="dxa"/>
            <w:tcBorders>
              <w:top w:val="single" w:sz="4" w:space="0" w:color="000000"/>
              <w:left w:val="single" w:sz="4" w:space="0" w:color="000000"/>
              <w:bottom w:val="single" w:sz="4" w:space="0" w:color="000000"/>
            </w:tcBorders>
            <w:vAlign w:val="center"/>
          </w:tcPr>
          <w:p w:rsidR="00C56D31" w:rsidRPr="00BF30D9" w:rsidRDefault="00C56D31" w:rsidP="0098439D">
            <w:pPr>
              <w:snapToGrid w:val="0"/>
              <w:spacing w:after="0" w:line="240" w:lineRule="auto"/>
              <w:ind w:hanging="108"/>
              <w:jc w:val="center"/>
              <w:rPr>
                <w:rFonts w:ascii="Times New Roman" w:hAnsi="Times New Roman"/>
                <w:sz w:val="20"/>
                <w:szCs w:val="20"/>
              </w:rPr>
            </w:pPr>
            <w:r w:rsidRPr="00BF30D9">
              <w:rPr>
                <w:rFonts w:ascii="Times New Roman" w:hAnsi="Times New Roman"/>
                <w:sz w:val="20"/>
                <w:szCs w:val="20"/>
              </w:rPr>
              <w:t>67%</w:t>
            </w:r>
          </w:p>
        </w:tc>
        <w:tc>
          <w:tcPr>
            <w:tcW w:w="1384" w:type="dxa"/>
            <w:tcBorders>
              <w:top w:val="single" w:sz="4" w:space="0" w:color="000000"/>
              <w:left w:val="single" w:sz="4" w:space="0" w:color="000000"/>
              <w:bottom w:val="single" w:sz="4" w:space="0" w:color="000000"/>
            </w:tcBorders>
            <w:vAlign w:val="center"/>
          </w:tcPr>
          <w:p w:rsidR="00C56D31" w:rsidRPr="00BF30D9" w:rsidRDefault="00C56D31" w:rsidP="0098439D">
            <w:pPr>
              <w:snapToGrid w:val="0"/>
              <w:spacing w:after="0" w:line="240" w:lineRule="auto"/>
              <w:ind w:hanging="108"/>
              <w:jc w:val="center"/>
              <w:rPr>
                <w:rFonts w:ascii="Times New Roman" w:hAnsi="Times New Roman"/>
                <w:sz w:val="20"/>
                <w:szCs w:val="20"/>
              </w:rPr>
            </w:pPr>
            <w:r w:rsidRPr="00BF30D9">
              <w:rPr>
                <w:rFonts w:ascii="Times New Roman" w:hAnsi="Times New Roman"/>
                <w:sz w:val="20"/>
                <w:szCs w:val="20"/>
              </w:rPr>
              <w:t>67%</w:t>
            </w:r>
          </w:p>
        </w:tc>
        <w:tc>
          <w:tcPr>
            <w:tcW w:w="1316" w:type="dxa"/>
            <w:tcBorders>
              <w:top w:val="single" w:sz="4" w:space="0" w:color="000000"/>
              <w:left w:val="single" w:sz="4" w:space="0" w:color="000000"/>
              <w:bottom w:val="single" w:sz="4" w:space="0" w:color="000000"/>
              <w:right w:val="single" w:sz="4" w:space="0" w:color="000000"/>
            </w:tcBorders>
            <w:vAlign w:val="center"/>
          </w:tcPr>
          <w:p w:rsidR="00C56D31" w:rsidRPr="00BF30D9" w:rsidRDefault="00C56D31" w:rsidP="0098439D">
            <w:pPr>
              <w:snapToGrid w:val="0"/>
              <w:spacing w:after="0" w:line="240" w:lineRule="auto"/>
              <w:ind w:hanging="108"/>
              <w:jc w:val="center"/>
              <w:rPr>
                <w:rFonts w:ascii="Times New Roman" w:hAnsi="Times New Roman"/>
                <w:sz w:val="20"/>
                <w:szCs w:val="20"/>
              </w:rPr>
            </w:pPr>
            <w:r w:rsidRPr="00BF30D9">
              <w:rPr>
                <w:rFonts w:ascii="Times New Roman" w:hAnsi="Times New Roman"/>
                <w:sz w:val="20"/>
                <w:szCs w:val="20"/>
              </w:rPr>
              <w:t>100%</w:t>
            </w:r>
          </w:p>
        </w:tc>
      </w:tr>
      <w:tr w:rsidR="00C56D31" w:rsidTr="00D83AF2">
        <w:tc>
          <w:tcPr>
            <w:tcW w:w="1418" w:type="dxa"/>
            <w:tcBorders>
              <w:top w:val="single" w:sz="4" w:space="0" w:color="000000"/>
              <w:left w:val="single" w:sz="4" w:space="0" w:color="000000"/>
              <w:bottom w:val="single" w:sz="4" w:space="0" w:color="000000"/>
            </w:tcBorders>
            <w:vAlign w:val="center"/>
          </w:tcPr>
          <w:p w:rsidR="00C56D31" w:rsidRPr="00BF30D9" w:rsidRDefault="00C56D31" w:rsidP="0098439D">
            <w:pPr>
              <w:snapToGrid w:val="0"/>
              <w:spacing w:after="0" w:line="240" w:lineRule="auto"/>
              <w:ind w:hanging="108"/>
              <w:jc w:val="center"/>
              <w:rPr>
                <w:rFonts w:ascii="Times New Roman" w:hAnsi="Times New Roman"/>
                <w:sz w:val="20"/>
                <w:szCs w:val="20"/>
              </w:rPr>
            </w:pPr>
            <w:r w:rsidRPr="00BF30D9">
              <w:rPr>
                <w:rFonts w:ascii="Times New Roman" w:hAnsi="Times New Roman"/>
                <w:sz w:val="20"/>
                <w:szCs w:val="20"/>
              </w:rPr>
              <w:t>Новаченко Е.В.</w:t>
            </w:r>
          </w:p>
        </w:tc>
        <w:tc>
          <w:tcPr>
            <w:tcW w:w="709" w:type="dxa"/>
            <w:tcBorders>
              <w:top w:val="single" w:sz="4" w:space="0" w:color="000000"/>
              <w:left w:val="single" w:sz="4" w:space="0" w:color="000000"/>
              <w:bottom w:val="single" w:sz="4" w:space="0" w:color="000000"/>
            </w:tcBorders>
            <w:vAlign w:val="center"/>
          </w:tcPr>
          <w:p w:rsidR="00C56D31" w:rsidRPr="00BF30D9" w:rsidRDefault="00C56D31" w:rsidP="0098439D">
            <w:pPr>
              <w:snapToGrid w:val="0"/>
              <w:spacing w:after="0" w:line="240" w:lineRule="auto"/>
              <w:ind w:hanging="108"/>
              <w:jc w:val="center"/>
              <w:rPr>
                <w:rFonts w:ascii="Times New Roman" w:hAnsi="Times New Roman"/>
                <w:sz w:val="20"/>
                <w:szCs w:val="20"/>
              </w:rPr>
            </w:pPr>
            <w:r w:rsidRPr="00BF30D9">
              <w:rPr>
                <w:rFonts w:ascii="Times New Roman" w:hAnsi="Times New Roman"/>
                <w:sz w:val="20"/>
                <w:szCs w:val="20"/>
              </w:rPr>
              <w:t>10</w:t>
            </w:r>
          </w:p>
        </w:tc>
        <w:tc>
          <w:tcPr>
            <w:tcW w:w="851" w:type="dxa"/>
            <w:tcBorders>
              <w:top w:val="single" w:sz="4" w:space="0" w:color="000000"/>
              <w:left w:val="single" w:sz="4" w:space="0" w:color="000000"/>
              <w:bottom w:val="single" w:sz="4" w:space="0" w:color="000000"/>
            </w:tcBorders>
            <w:vAlign w:val="center"/>
          </w:tcPr>
          <w:p w:rsidR="00C56D31" w:rsidRPr="00BF30D9" w:rsidRDefault="00C56D31" w:rsidP="0098439D">
            <w:pPr>
              <w:snapToGrid w:val="0"/>
              <w:spacing w:after="0" w:line="240" w:lineRule="auto"/>
              <w:ind w:hanging="108"/>
              <w:jc w:val="center"/>
              <w:rPr>
                <w:rFonts w:ascii="Times New Roman" w:hAnsi="Times New Roman"/>
                <w:sz w:val="20"/>
                <w:szCs w:val="20"/>
              </w:rPr>
            </w:pPr>
            <w:r w:rsidRPr="00BF30D9">
              <w:rPr>
                <w:rFonts w:ascii="Times New Roman" w:hAnsi="Times New Roman"/>
                <w:sz w:val="20"/>
                <w:szCs w:val="20"/>
              </w:rPr>
              <w:t>5</w:t>
            </w:r>
          </w:p>
        </w:tc>
        <w:tc>
          <w:tcPr>
            <w:tcW w:w="967" w:type="dxa"/>
            <w:tcBorders>
              <w:top w:val="single" w:sz="4" w:space="0" w:color="000000"/>
              <w:left w:val="single" w:sz="4" w:space="0" w:color="000000"/>
              <w:bottom w:val="single" w:sz="4" w:space="0" w:color="000000"/>
            </w:tcBorders>
            <w:vAlign w:val="center"/>
          </w:tcPr>
          <w:p w:rsidR="00C56D31" w:rsidRPr="00BF30D9" w:rsidRDefault="00C56D31" w:rsidP="0098439D">
            <w:pPr>
              <w:snapToGrid w:val="0"/>
              <w:spacing w:after="0" w:line="240" w:lineRule="auto"/>
              <w:ind w:hanging="108"/>
              <w:jc w:val="center"/>
              <w:rPr>
                <w:rFonts w:ascii="Times New Roman" w:hAnsi="Times New Roman"/>
                <w:sz w:val="20"/>
                <w:szCs w:val="20"/>
              </w:rPr>
            </w:pPr>
            <w:r w:rsidRPr="00BF30D9">
              <w:rPr>
                <w:rFonts w:ascii="Times New Roman" w:hAnsi="Times New Roman"/>
                <w:sz w:val="20"/>
                <w:szCs w:val="20"/>
              </w:rPr>
              <w:t>5</w:t>
            </w:r>
          </w:p>
        </w:tc>
        <w:tc>
          <w:tcPr>
            <w:tcW w:w="546" w:type="dxa"/>
            <w:tcBorders>
              <w:top w:val="single" w:sz="4" w:space="0" w:color="000000"/>
              <w:left w:val="single" w:sz="4" w:space="0" w:color="000000"/>
              <w:bottom w:val="single" w:sz="4" w:space="0" w:color="000000"/>
            </w:tcBorders>
            <w:vAlign w:val="center"/>
          </w:tcPr>
          <w:p w:rsidR="00C56D31" w:rsidRPr="00BF30D9" w:rsidRDefault="00C56D31" w:rsidP="0098439D">
            <w:pPr>
              <w:snapToGrid w:val="0"/>
              <w:spacing w:after="0" w:line="240" w:lineRule="auto"/>
              <w:ind w:hanging="108"/>
              <w:jc w:val="center"/>
              <w:rPr>
                <w:rFonts w:ascii="Times New Roman" w:hAnsi="Times New Roman"/>
                <w:sz w:val="20"/>
                <w:szCs w:val="20"/>
              </w:rPr>
            </w:pPr>
            <w:r w:rsidRPr="00BF30D9">
              <w:rPr>
                <w:rFonts w:ascii="Times New Roman" w:hAnsi="Times New Roman"/>
                <w:sz w:val="20"/>
                <w:szCs w:val="20"/>
              </w:rPr>
              <w:t>-</w:t>
            </w:r>
          </w:p>
        </w:tc>
        <w:tc>
          <w:tcPr>
            <w:tcW w:w="546" w:type="dxa"/>
            <w:tcBorders>
              <w:top w:val="single" w:sz="4" w:space="0" w:color="000000"/>
              <w:left w:val="single" w:sz="4" w:space="0" w:color="000000"/>
              <w:bottom w:val="single" w:sz="4" w:space="0" w:color="000000"/>
            </w:tcBorders>
            <w:vAlign w:val="center"/>
          </w:tcPr>
          <w:p w:rsidR="00C56D31" w:rsidRPr="00BF30D9" w:rsidRDefault="00C56D31" w:rsidP="0098439D">
            <w:pPr>
              <w:snapToGrid w:val="0"/>
              <w:spacing w:after="0" w:line="240" w:lineRule="auto"/>
              <w:ind w:hanging="108"/>
              <w:jc w:val="center"/>
              <w:rPr>
                <w:rFonts w:ascii="Times New Roman" w:hAnsi="Times New Roman"/>
                <w:sz w:val="20"/>
                <w:szCs w:val="20"/>
              </w:rPr>
            </w:pPr>
            <w:r w:rsidRPr="00BF30D9">
              <w:rPr>
                <w:rFonts w:ascii="Times New Roman" w:hAnsi="Times New Roman"/>
                <w:sz w:val="20"/>
                <w:szCs w:val="20"/>
              </w:rPr>
              <w:t>1</w:t>
            </w:r>
          </w:p>
        </w:tc>
        <w:tc>
          <w:tcPr>
            <w:tcW w:w="546" w:type="dxa"/>
            <w:tcBorders>
              <w:top w:val="single" w:sz="4" w:space="0" w:color="000000"/>
              <w:left w:val="single" w:sz="4" w:space="0" w:color="000000"/>
              <w:bottom w:val="single" w:sz="4" w:space="0" w:color="000000"/>
            </w:tcBorders>
            <w:vAlign w:val="center"/>
          </w:tcPr>
          <w:p w:rsidR="00C56D31" w:rsidRPr="00BF30D9" w:rsidRDefault="00C56D31" w:rsidP="0098439D">
            <w:pPr>
              <w:snapToGrid w:val="0"/>
              <w:spacing w:after="0" w:line="240" w:lineRule="auto"/>
              <w:ind w:hanging="108"/>
              <w:jc w:val="center"/>
              <w:rPr>
                <w:rFonts w:ascii="Times New Roman" w:hAnsi="Times New Roman"/>
                <w:sz w:val="20"/>
                <w:szCs w:val="20"/>
              </w:rPr>
            </w:pPr>
            <w:r w:rsidRPr="00BF30D9">
              <w:rPr>
                <w:rFonts w:ascii="Times New Roman" w:hAnsi="Times New Roman"/>
                <w:sz w:val="20"/>
                <w:szCs w:val="20"/>
              </w:rPr>
              <w:t>4</w:t>
            </w:r>
          </w:p>
        </w:tc>
        <w:tc>
          <w:tcPr>
            <w:tcW w:w="513" w:type="dxa"/>
            <w:tcBorders>
              <w:top w:val="single" w:sz="4" w:space="0" w:color="000000"/>
              <w:left w:val="single" w:sz="4" w:space="0" w:color="000000"/>
              <w:bottom w:val="single" w:sz="4" w:space="0" w:color="000000"/>
            </w:tcBorders>
            <w:vAlign w:val="center"/>
          </w:tcPr>
          <w:p w:rsidR="00C56D31" w:rsidRPr="00BF30D9" w:rsidRDefault="00C56D31" w:rsidP="0098439D">
            <w:pPr>
              <w:snapToGrid w:val="0"/>
              <w:spacing w:after="0" w:line="240" w:lineRule="auto"/>
              <w:ind w:hanging="108"/>
              <w:jc w:val="center"/>
              <w:rPr>
                <w:rFonts w:ascii="Times New Roman" w:hAnsi="Times New Roman"/>
                <w:sz w:val="20"/>
                <w:szCs w:val="20"/>
              </w:rPr>
            </w:pPr>
            <w:r w:rsidRPr="00BF30D9">
              <w:rPr>
                <w:rFonts w:ascii="Times New Roman" w:hAnsi="Times New Roman"/>
                <w:sz w:val="20"/>
                <w:szCs w:val="20"/>
              </w:rPr>
              <w:t>-</w:t>
            </w:r>
          </w:p>
        </w:tc>
        <w:tc>
          <w:tcPr>
            <w:tcW w:w="1269" w:type="dxa"/>
            <w:tcBorders>
              <w:top w:val="single" w:sz="4" w:space="0" w:color="000000"/>
              <w:left w:val="single" w:sz="4" w:space="0" w:color="000000"/>
              <w:bottom w:val="single" w:sz="4" w:space="0" w:color="000000"/>
            </w:tcBorders>
            <w:vAlign w:val="center"/>
          </w:tcPr>
          <w:p w:rsidR="00C56D31" w:rsidRPr="00BF30D9" w:rsidRDefault="00C56D31" w:rsidP="0098439D">
            <w:pPr>
              <w:snapToGrid w:val="0"/>
              <w:spacing w:after="0" w:line="240" w:lineRule="auto"/>
              <w:ind w:hanging="108"/>
              <w:jc w:val="center"/>
              <w:rPr>
                <w:rFonts w:ascii="Times New Roman" w:hAnsi="Times New Roman"/>
                <w:sz w:val="20"/>
                <w:szCs w:val="20"/>
              </w:rPr>
            </w:pPr>
            <w:r w:rsidRPr="00BF30D9">
              <w:rPr>
                <w:rFonts w:ascii="Times New Roman" w:hAnsi="Times New Roman"/>
                <w:sz w:val="20"/>
                <w:szCs w:val="20"/>
              </w:rPr>
              <w:t>33%</w:t>
            </w:r>
          </w:p>
        </w:tc>
        <w:tc>
          <w:tcPr>
            <w:tcW w:w="1384" w:type="dxa"/>
            <w:tcBorders>
              <w:top w:val="single" w:sz="4" w:space="0" w:color="000000"/>
              <w:left w:val="single" w:sz="4" w:space="0" w:color="000000"/>
              <w:bottom w:val="single" w:sz="4" w:space="0" w:color="000000"/>
            </w:tcBorders>
            <w:vAlign w:val="center"/>
          </w:tcPr>
          <w:p w:rsidR="00C56D31" w:rsidRPr="00BF30D9" w:rsidRDefault="00C56D31" w:rsidP="0098439D">
            <w:pPr>
              <w:snapToGrid w:val="0"/>
              <w:spacing w:after="0" w:line="240" w:lineRule="auto"/>
              <w:ind w:hanging="108"/>
              <w:jc w:val="center"/>
              <w:rPr>
                <w:rFonts w:ascii="Times New Roman" w:hAnsi="Times New Roman"/>
                <w:sz w:val="20"/>
                <w:szCs w:val="20"/>
              </w:rPr>
            </w:pPr>
            <w:r w:rsidRPr="00BF30D9">
              <w:rPr>
                <w:rFonts w:ascii="Times New Roman" w:hAnsi="Times New Roman"/>
                <w:sz w:val="20"/>
                <w:szCs w:val="20"/>
              </w:rPr>
              <w:t>33%</w:t>
            </w:r>
          </w:p>
        </w:tc>
        <w:tc>
          <w:tcPr>
            <w:tcW w:w="1316" w:type="dxa"/>
            <w:tcBorders>
              <w:top w:val="single" w:sz="4" w:space="0" w:color="000000"/>
              <w:left w:val="single" w:sz="4" w:space="0" w:color="000000"/>
              <w:bottom w:val="single" w:sz="4" w:space="0" w:color="000000"/>
              <w:right w:val="single" w:sz="4" w:space="0" w:color="000000"/>
            </w:tcBorders>
            <w:vAlign w:val="center"/>
          </w:tcPr>
          <w:p w:rsidR="00C56D31" w:rsidRPr="00BF30D9" w:rsidRDefault="00C56D31" w:rsidP="0098439D">
            <w:pPr>
              <w:snapToGrid w:val="0"/>
              <w:spacing w:after="0" w:line="240" w:lineRule="auto"/>
              <w:ind w:hanging="108"/>
              <w:jc w:val="center"/>
              <w:rPr>
                <w:rFonts w:ascii="Times New Roman" w:hAnsi="Times New Roman"/>
                <w:sz w:val="20"/>
                <w:szCs w:val="20"/>
              </w:rPr>
            </w:pPr>
            <w:r w:rsidRPr="00BF30D9">
              <w:rPr>
                <w:rFonts w:ascii="Times New Roman" w:hAnsi="Times New Roman"/>
                <w:sz w:val="20"/>
                <w:szCs w:val="20"/>
              </w:rPr>
              <w:t>20%</w:t>
            </w:r>
          </w:p>
        </w:tc>
      </w:tr>
      <w:tr w:rsidR="00C56D31" w:rsidTr="00D83AF2">
        <w:trPr>
          <w:trHeight w:val="831"/>
        </w:trPr>
        <w:tc>
          <w:tcPr>
            <w:tcW w:w="2127" w:type="dxa"/>
            <w:gridSpan w:val="2"/>
            <w:tcBorders>
              <w:top w:val="single" w:sz="4" w:space="0" w:color="000000"/>
              <w:left w:val="single" w:sz="4" w:space="0" w:color="000000"/>
              <w:bottom w:val="single" w:sz="4" w:space="0" w:color="000000"/>
            </w:tcBorders>
          </w:tcPr>
          <w:p w:rsidR="00C56D31" w:rsidRPr="00BF30D9" w:rsidRDefault="00C56D31" w:rsidP="0098439D">
            <w:pPr>
              <w:snapToGrid w:val="0"/>
              <w:spacing w:after="0" w:line="240" w:lineRule="auto"/>
              <w:ind w:hanging="108"/>
              <w:jc w:val="center"/>
              <w:rPr>
                <w:rFonts w:ascii="Times New Roman" w:hAnsi="Times New Roman"/>
                <w:b/>
                <w:sz w:val="20"/>
                <w:szCs w:val="20"/>
              </w:rPr>
            </w:pPr>
            <w:r w:rsidRPr="00BF30D9">
              <w:rPr>
                <w:rFonts w:ascii="Times New Roman" w:hAnsi="Times New Roman"/>
                <w:b/>
                <w:sz w:val="20"/>
                <w:szCs w:val="20"/>
              </w:rPr>
              <w:t>Всего по школе</w:t>
            </w:r>
          </w:p>
        </w:tc>
        <w:tc>
          <w:tcPr>
            <w:tcW w:w="851" w:type="dxa"/>
            <w:tcBorders>
              <w:top w:val="single" w:sz="4" w:space="0" w:color="000000"/>
              <w:left w:val="single" w:sz="4" w:space="0" w:color="000000"/>
              <w:bottom w:val="single" w:sz="4" w:space="0" w:color="000000"/>
            </w:tcBorders>
          </w:tcPr>
          <w:p w:rsidR="00C56D31" w:rsidRPr="00BF30D9" w:rsidRDefault="00C56D31" w:rsidP="0098439D">
            <w:pPr>
              <w:snapToGrid w:val="0"/>
              <w:spacing w:after="0" w:line="240" w:lineRule="auto"/>
              <w:ind w:hanging="108"/>
              <w:jc w:val="center"/>
              <w:rPr>
                <w:rFonts w:ascii="Times New Roman" w:hAnsi="Times New Roman"/>
                <w:b/>
                <w:sz w:val="20"/>
                <w:szCs w:val="20"/>
              </w:rPr>
            </w:pPr>
            <w:r w:rsidRPr="00BF30D9">
              <w:rPr>
                <w:rFonts w:ascii="Times New Roman" w:hAnsi="Times New Roman"/>
                <w:b/>
                <w:sz w:val="20"/>
                <w:szCs w:val="20"/>
              </w:rPr>
              <w:t>35</w:t>
            </w:r>
          </w:p>
        </w:tc>
        <w:tc>
          <w:tcPr>
            <w:tcW w:w="967" w:type="dxa"/>
            <w:tcBorders>
              <w:top w:val="single" w:sz="4" w:space="0" w:color="000000"/>
              <w:left w:val="single" w:sz="4" w:space="0" w:color="000000"/>
              <w:bottom w:val="single" w:sz="4" w:space="0" w:color="000000"/>
            </w:tcBorders>
          </w:tcPr>
          <w:p w:rsidR="00C56D31" w:rsidRPr="00BF30D9" w:rsidRDefault="00C56D31" w:rsidP="0098439D">
            <w:pPr>
              <w:snapToGrid w:val="0"/>
              <w:spacing w:after="0" w:line="240" w:lineRule="auto"/>
              <w:ind w:hanging="108"/>
              <w:jc w:val="center"/>
              <w:rPr>
                <w:rFonts w:ascii="Times New Roman" w:hAnsi="Times New Roman"/>
                <w:b/>
                <w:sz w:val="20"/>
                <w:szCs w:val="20"/>
              </w:rPr>
            </w:pPr>
            <w:r w:rsidRPr="00BF30D9">
              <w:rPr>
                <w:rFonts w:ascii="Times New Roman" w:hAnsi="Times New Roman"/>
                <w:b/>
                <w:sz w:val="20"/>
                <w:szCs w:val="20"/>
              </w:rPr>
              <w:t>35</w:t>
            </w:r>
          </w:p>
        </w:tc>
        <w:tc>
          <w:tcPr>
            <w:tcW w:w="546" w:type="dxa"/>
            <w:tcBorders>
              <w:top w:val="single" w:sz="4" w:space="0" w:color="000000"/>
              <w:left w:val="single" w:sz="4" w:space="0" w:color="000000"/>
              <w:bottom w:val="single" w:sz="4" w:space="0" w:color="000000"/>
            </w:tcBorders>
          </w:tcPr>
          <w:p w:rsidR="00C56D31" w:rsidRPr="00BF30D9" w:rsidRDefault="00C56D31" w:rsidP="0098439D">
            <w:pPr>
              <w:snapToGrid w:val="0"/>
              <w:spacing w:after="0" w:line="240" w:lineRule="auto"/>
              <w:ind w:hanging="108"/>
              <w:jc w:val="center"/>
              <w:rPr>
                <w:rFonts w:ascii="Times New Roman" w:hAnsi="Times New Roman"/>
                <w:b/>
                <w:sz w:val="20"/>
                <w:szCs w:val="20"/>
              </w:rPr>
            </w:pPr>
            <w:r w:rsidRPr="00BF30D9">
              <w:rPr>
                <w:rFonts w:ascii="Times New Roman" w:hAnsi="Times New Roman"/>
                <w:b/>
                <w:sz w:val="20"/>
                <w:szCs w:val="20"/>
              </w:rPr>
              <w:t>10</w:t>
            </w:r>
          </w:p>
        </w:tc>
        <w:tc>
          <w:tcPr>
            <w:tcW w:w="546" w:type="dxa"/>
            <w:tcBorders>
              <w:top w:val="single" w:sz="4" w:space="0" w:color="000000"/>
              <w:left w:val="single" w:sz="4" w:space="0" w:color="000000"/>
              <w:bottom w:val="single" w:sz="4" w:space="0" w:color="000000"/>
            </w:tcBorders>
          </w:tcPr>
          <w:p w:rsidR="00C56D31" w:rsidRPr="00BF30D9" w:rsidRDefault="00C56D31" w:rsidP="0098439D">
            <w:pPr>
              <w:snapToGrid w:val="0"/>
              <w:spacing w:after="0" w:line="240" w:lineRule="auto"/>
              <w:ind w:hanging="108"/>
              <w:jc w:val="center"/>
              <w:rPr>
                <w:rFonts w:ascii="Times New Roman" w:hAnsi="Times New Roman"/>
                <w:b/>
                <w:sz w:val="20"/>
                <w:szCs w:val="20"/>
              </w:rPr>
            </w:pPr>
            <w:r w:rsidRPr="00BF30D9">
              <w:rPr>
                <w:rFonts w:ascii="Times New Roman" w:hAnsi="Times New Roman"/>
                <w:b/>
                <w:sz w:val="20"/>
                <w:szCs w:val="20"/>
              </w:rPr>
              <w:t>12</w:t>
            </w:r>
          </w:p>
        </w:tc>
        <w:tc>
          <w:tcPr>
            <w:tcW w:w="546" w:type="dxa"/>
            <w:tcBorders>
              <w:top w:val="single" w:sz="4" w:space="0" w:color="000000"/>
              <w:left w:val="single" w:sz="4" w:space="0" w:color="000000"/>
              <w:bottom w:val="single" w:sz="4" w:space="0" w:color="000000"/>
            </w:tcBorders>
          </w:tcPr>
          <w:p w:rsidR="00C56D31" w:rsidRPr="00BF30D9" w:rsidRDefault="00C56D31" w:rsidP="0098439D">
            <w:pPr>
              <w:snapToGrid w:val="0"/>
              <w:spacing w:after="0" w:line="240" w:lineRule="auto"/>
              <w:ind w:hanging="108"/>
              <w:jc w:val="center"/>
              <w:rPr>
                <w:rFonts w:ascii="Times New Roman" w:hAnsi="Times New Roman"/>
                <w:b/>
                <w:sz w:val="20"/>
                <w:szCs w:val="20"/>
              </w:rPr>
            </w:pPr>
            <w:r w:rsidRPr="00BF30D9">
              <w:rPr>
                <w:rFonts w:ascii="Times New Roman" w:hAnsi="Times New Roman"/>
                <w:b/>
                <w:sz w:val="20"/>
                <w:szCs w:val="20"/>
              </w:rPr>
              <w:t>13</w:t>
            </w:r>
          </w:p>
        </w:tc>
        <w:tc>
          <w:tcPr>
            <w:tcW w:w="513" w:type="dxa"/>
            <w:tcBorders>
              <w:top w:val="single" w:sz="4" w:space="0" w:color="000000"/>
              <w:left w:val="single" w:sz="4" w:space="0" w:color="000000"/>
              <w:bottom w:val="single" w:sz="4" w:space="0" w:color="000000"/>
            </w:tcBorders>
          </w:tcPr>
          <w:p w:rsidR="00C56D31" w:rsidRPr="00BF30D9" w:rsidRDefault="00C56D31" w:rsidP="0098439D">
            <w:pPr>
              <w:snapToGrid w:val="0"/>
              <w:spacing w:after="0" w:line="240" w:lineRule="auto"/>
              <w:ind w:hanging="108"/>
              <w:jc w:val="center"/>
              <w:rPr>
                <w:rFonts w:ascii="Times New Roman" w:hAnsi="Times New Roman"/>
                <w:b/>
                <w:sz w:val="20"/>
                <w:szCs w:val="20"/>
              </w:rPr>
            </w:pPr>
            <w:r w:rsidRPr="00BF30D9">
              <w:rPr>
                <w:rFonts w:ascii="Times New Roman" w:hAnsi="Times New Roman"/>
                <w:b/>
                <w:sz w:val="20"/>
                <w:szCs w:val="20"/>
              </w:rPr>
              <w:t>-</w:t>
            </w:r>
          </w:p>
        </w:tc>
        <w:tc>
          <w:tcPr>
            <w:tcW w:w="1269" w:type="dxa"/>
            <w:tcBorders>
              <w:top w:val="single" w:sz="4" w:space="0" w:color="000000"/>
              <w:left w:val="single" w:sz="4" w:space="0" w:color="000000"/>
              <w:bottom w:val="single" w:sz="4" w:space="0" w:color="000000"/>
            </w:tcBorders>
            <w:vAlign w:val="center"/>
          </w:tcPr>
          <w:p w:rsidR="00C56D31" w:rsidRPr="00BF30D9" w:rsidRDefault="00C56D31" w:rsidP="0098439D">
            <w:pPr>
              <w:snapToGrid w:val="0"/>
              <w:spacing w:after="0" w:line="240" w:lineRule="auto"/>
              <w:ind w:hanging="108"/>
              <w:jc w:val="center"/>
              <w:rPr>
                <w:rFonts w:ascii="Times New Roman" w:hAnsi="Times New Roman"/>
                <w:b/>
                <w:sz w:val="20"/>
                <w:szCs w:val="20"/>
              </w:rPr>
            </w:pPr>
            <w:r w:rsidRPr="00BF30D9">
              <w:rPr>
                <w:rFonts w:ascii="Times New Roman" w:hAnsi="Times New Roman"/>
                <w:b/>
                <w:sz w:val="20"/>
                <w:szCs w:val="20"/>
              </w:rPr>
              <w:t>53%</w:t>
            </w:r>
          </w:p>
          <w:p w:rsidR="00C56D31" w:rsidRPr="00BF30D9" w:rsidRDefault="00C56D31" w:rsidP="0098439D">
            <w:pPr>
              <w:snapToGrid w:val="0"/>
              <w:spacing w:after="0" w:line="240" w:lineRule="auto"/>
              <w:ind w:hanging="108"/>
              <w:jc w:val="center"/>
              <w:rPr>
                <w:rFonts w:ascii="Times New Roman" w:hAnsi="Times New Roman"/>
                <w:b/>
                <w:sz w:val="20"/>
                <w:szCs w:val="20"/>
              </w:rPr>
            </w:pPr>
            <w:r w:rsidRPr="00BF30D9">
              <w:rPr>
                <w:rFonts w:ascii="Times New Roman" w:hAnsi="Times New Roman"/>
                <w:b/>
                <w:sz w:val="20"/>
                <w:szCs w:val="20"/>
              </w:rPr>
              <w:t>( 36 чел. сдавали экзамен)</w:t>
            </w:r>
          </w:p>
        </w:tc>
        <w:tc>
          <w:tcPr>
            <w:tcW w:w="1384" w:type="dxa"/>
            <w:tcBorders>
              <w:top w:val="single" w:sz="4" w:space="0" w:color="000000"/>
              <w:left w:val="single" w:sz="4" w:space="0" w:color="000000"/>
              <w:bottom w:val="single" w:sz="4" w:space="0" w:color="000000"/>
            </w:tcBorders>
            <w:vAlign w:val="center"/>
          </w:tcPr>
          <w:p w:rsidR="00C56D31" w:rsidRPr="00BF30D9" w:rsidRDefault="00C56D31" w:rsidP="0098439D">
            <w:pPr>
              <w:snapToGrid w:val="0"/>
              <w:spacing w:after="0" w:line="240" w:lineRule="auto"/>
              <w:ind w:left="-101" w:right="-148" w:hanging="108"/>
              <w:jc w:val="center"/>
              <w:rPr>
                <w:rFonts w:ascii="Times New Roman" w:hAnsi="Times New Roman"/>
                <w:b/>
                <w:sz w:val="20"/>
                <w:szCs w:val="20"/>
              </w:rPr>
            </w:pPr>
            <w:r w:rsidRPr="00BF30D9">
              <w:rPr>
                <w:rFonts w:ascii="Times New Roman" w:hAnsi="Times New Roman"/>
                <w:b/>
                <w:sz w:val="20"/>
                <w:szCs w:val="20"/>
              </w:rPr>
              <w:t xml:space="preserve">55,8% </w:t>
            </w:r>
          </w:p>
          <w:p w:rsidR="00C56D31" w:rsidRPr="00BF30D9" w:rsidRDefault="00C56D31" w:rsidP="0098439D">
            <w:pPr>
              <w:snapToGrid w:val="0"/>
              <w:spacing w:after="0" w:line="240" w:lineRule="auto"/>
              <w:ind w:left="-101" w:right="-148" w:hanging="108"/>
              <w:jc w:val="center"/>
              <w:rPr>
                <w:rFonts w:ascii="Times New Roman" w:hAnsi="Times New Roman"/>
                <w:b/>
                <w:sz w:val="20"/>
                <w:szCs w:val="20"/>
              </w:rPr>
            </w:pPr>
            <w:r w:rsidRPr="00BF30D9">
              <w:rPr>
                <w:rFonts w:ascii="Times New Roman" w:hAnsi="Times New Roman"/>
                <w:b/>
                <w:sz w:val="20"/>
                <w:szCs w:val="20"/>
              </w:rPr>
              <w:t>( 43 чел. сдавали экзамен)</w:t>
            </w:r>
          </w:p>
        </w:tc>
        <w:tc>
          <w:tcPr>
            <w:tcW w:w="1316" w:type="dxa"/>
            <w:tcBorders>
              <w:top w:val="single" w:sz="4" w:space="0" w:color="000000"/>
              <w:left w:val="single" w:sz="4" w:space="0" w:color="000000"/>
              <w:bottom w:val="single" w:sz="4" w:space="0" w:color="000000"/>
              <w:right w:val="single" w:sz="4" w:space="0" w:color="000000"/>
            </w:tcBorders>
            <w:vAlign w:val="center"/>
          </w:tcPr>
          <w:p w:rsidR="00C56D31" w:rsidRPr="00BF30D9" w:rsidRDefault="00C56D31" w:rsidP="0098439D">
            <w:pPr>
              <w:snapToGrid w:val="0"/>
              <w:spacing w:after="0" w:line="240" w:lineRule="auto"/>
              <w:ind w:hanging="108"/>
              <w:jc w:val="center"/>
              <w:rPr>
                <w:rFonts w:ascii="Times New Roman" w:hAnsi="Times New Roman"/>
                <w:b/>
                <w:sz w:val="20"/>
                <w:szCs w:val="20"/>
              </w:rPr>
            </w:pPr>
            <w:r w:rsidRPr="00BF30D9">
              <w:rPr>
                <w:rFonts w:ascii="Times New Roman" w:hAnsi="Times New Roman"/>
                <w:b/>
                <w:sz w:val="20"/>
                <w:szCs w:val="20"/>
              </w:rPr>
              <w:t>62,8%</w:t>
            </w:r>
          </w:p>
          <w:p w:rsidR="00C56D31" w:rsidRPr="00BF30D9" w:rsidRDefault="00C56D31" w:rsidP="0098439D">
            <w:pPr>
              <w:snapToGrid w:val="0"/>
              <w:spacing w:after="0" w:line="240" w:lineRule="auto"/>
              <w:ind w:hanging="108"/>
              <w:jc w:val="center"/>
              <w:rPr>
                <w:rFonts w:ascii="Times New Roman" w:hAnsi="Times New Roman"/>
                <w:b/>
                <w:sz w:val="20"/>
                <w:szCs w:val="20"/>
              </w:rPr>
            </w:pPr>
            <w:r w:rsidRPr="00BF30D9">
              <w:rPr>
                <w:rFonts w:ascii="Times New Roman" w:hAnsi="Times New Roman"/>
                <w:b/>
                <w:sz w:val="20"/>
                <w:szCs w:val="20"/>
              </w:rPr>
              <w:t>( 35 чел. сдавали экзамен)</w:t>
            </w:r>
          </w:p>
        </w:tc>
      </w:tr>
    </w:tbl>
    <w:p w:rsidR="00C56D31" w:rsidRDefault="00C56D31" w:rsidP="0098439D">
      <w:pPr>
        <w:spacing w:after="0" w:line="240" w:lineRule="auto"/>
        <w:ind w:firstLine="708"/>
        <w:jc w:val="both"/>
        <w:rPr>
          <w:rFonts w:ascii="Times New Roman" w:hAnsi="Times New Roman"/>
          <w:sz w:val="28"/>
          <w:szCs w:val="28"/>
        </w:rPr>
      </w:pPr>
      <w:r>
        <w:rPr>
          <w:rFonts w:ascii="Times New Roman" w:hAnsi="Times New Roman"/>
          <w:sz w:val="28"/>
          <w:szCs w:val="28"/>
        </w:rPr>
        <w:t>Повышение качества знаний, в целом,   по школе произошло в связи с освобождением, от экзаменов воспитанников</w:t>
      </w:r>
      <w:r w:rsidR="00484EA2">
        <w:rPr>
          <w:rFonts w:ascii="Times New Roman" w:hAnsi="Times New Roman"/>
          <w:sz w:val="28"/>
          <w:szCs w:val="28"/>
        </w:rPr>
        <w:t>,</w:t>
      </w:r>
      <w:r>
        <w:rPr>
          <w:rFonts w:ascii="Times New Roman" w:hAnsi="Times New Roman"/>
          <w:sz w:val="28"/>
          <w:szCs w:val="28"/>
        </w:rPr>
        <w:t xml:space="preserve"> обучающимся по специальным программам. Наблюдается  снижение качества знаний в 10 классе на 13% ( учитель: Новаченко Е.В.),  снижение качества знаний произошло в связи со слабой подготовкой воспитанников к переводным экзаменам. Такие воспитанники,  как Сидунов И., Сугатова О. и Осипенко К. безответственно отнеслись к подготовке  к экзаменам и в результате по экзамену получили отметку «удовлетворительно», а итоговую отметку и четвертные по русскому языку имеют «хорошо». </w:t>
      </w:r>
    </w:p>
    <w:p w:rsidR="00C56D31" w:rsidRDefault="00C56D31" w:rsidP="0098439D">
      <w:pPr>
        <w:spacing w:after="0" w:line="240" w:lineRule="auto"/>
        <w:jc w:val="both"/>
        <w:rPr>
          <w:rFonts w:ascii="Times New Roman" w:hAnsi="Times New Roman"/>
          <w:sz w:val="28"/>
          <w:szCs w:val="28"/>
        </w:rPr>
      </w:pPr>
      <w:r>
        <w:rPr>
          <w:rFonts w:ascii="Times New Roman" w:hAnsi="Times New Roman"/>
          <w:sz w:val="28"/>
          <w:szCs w:val="28"/>
        </w:rPr>
        <w:t xml:space="preserve">         На будущий год учителям</w:t>
      </w:r>
      <w:r w:rsidR="000C31C9">
        <w:rPr>
          <w:rFonts w:ascii="Times New Roman" w:hAnsi="Times New Roman"/>
          <w:sz w:val="28"/>
          <w:szCs w:val="28"/>
        </w:rPr>
        <w:t xml:space="preserve"> русского языка и литературы  (</w:t>
      </w:r>
      <w:r>
        <w:rPr>
          <w:rFonts w:ascii="Times New Roman" w:hAnsi="Times New Roman"/>
          <w:sz w:val="28"/>
          <w:szCs w:val="28"/>
        </w:rPr>
        <w:t xml:space="preserve">10 кл.) необходимо нацелить воспитанников на более серьезную подготовку к  экзамену, предъявлять требования к составлению текстов в соответствии с требованиями программы каждого года обучения, включить в эту работу контроль со стороны родителей. </w:t>
      </w:r>
    </w:p>
    <w:p w:rsidR="00C56D31" w:rsidRPr="003B02C6" w:rsidRDefault="00C56D31" w:rsidP="0098439D">
      <w:pPr>
        <w:pStyle w:val="5"/>
        <w:keepLines w:val="0"/>
        <w:tabs>
          <w:tab w:val="num" w:pos="3780"/>
        </w:tabs>
        <w:suppressAutoHyphens/>
        <w:spacing w:before="0" w:line="240" w:lineRule="auto"/>
        <w:rPr>
          <w:rFonts w:ascii="Times New Roman" w:hAnsi="Times New Roman"/>
          <w:b/>
          <w:color w:val="C00000"/>
          <w:sz w:val="28"/>
          <w:szCs w:val="28"/>
        </w:rPr>
      </w:pPr>
      <w:r w:rsidRPr="003B02C6">
        <w:rPr>
          <w:rFonts w:ascii="Times New Roman" w:hAnsi="Times New Roman"/>
          <w:b/>
          <w:color w:val="C00000"/>
          <w:sz w:val="28"/>
          <w:szCs w:val="28"/>
        </w:rPr>
        <w:t>Качество знаний по итогам  переводных экзаменов по математике .</w:t>
      </w:r>
    </w:p>
    <w:tbl>
      <w:tblPr>
        <w:tblW w:w="9889" w:type="dxa"/>
        <w:tblLayout w:type="fixed"/>
        <w:tblLook w:val="0000"/>
      </w:tblPr>
      <w:tblGrid>
        <w:gridCol w:w="1800"/>
        <w:gridCol w:w="585"/>
        <w:gridCol w:w="855"/>
        <w:gridCol w:w="837"/>
        <w:gridCol w:w="567"/>
        <w:gridCol w:w="567"/>
        <w:gridCol w:w="576"/>
        <w:gridCol w:w="1409"/>
        <w:gridCol w:w="1276"/>
        <w:gridCol w:w="1417"/>
      </w:tblGrid>
      <w:tr w:rsidR="00C56D31" w:rsidTr="000C2A58">
        <w:trPr>
          <w:trHeight w:val="403"/>
        </w:trPr>
        <w:tc>
          <w:tcPr>
            <w:tcW w:w="1800" w:type="dxa"/>
            <w:vMerge w:val="restart"/>
            <w:tcBorders>
              <w:top w:val="single" w:sz="4" w:space="0" w:color="000000"/>
              <w:left w:val="single" w:sz="4" w:space="0" w:color="000000"/>
              <w:bottom w:val="single" w:sz="4" w:space="0" w:color="000000"/>
            </w:tcBorders>
          </w:tcPr>
          <w:p w:rsidR="00C56D31" w:rsidRDefault="00C56D31" w:rsidP="0098439D">
            <w:pPr>
              <w:snapToGrid w:val="0"/>
              <w:spacing w:after="0" w:line="240" w:lineRule="auto"/>
              <w:ind w:left="72" w:hanging="72"/>
              <w:jc w:val="both"/>
              <w:rPr>
                <w:rFonts w:ascii="Times New Roman" w:hAnsi="Times New Roman"/>
                <w:b/>
                <w:bCs/>
              </w:rPr>
            </w:pPr>
          </w:p>
          <w:p w:rsidR="00C56D31" w:rsidRDefault="00C56D31" w:rsidP="0098439D">
            <w:pPr>
              <w:spacing w:after="0" w:line="240" w:lineRule="auto"/>
              <w:ind w:left="72" w:hanging="72"/>
              <w:jc w:val="both"/>
              <w:rPr>
                <w:rFonts w:ascii="Times New Roman" w:hAnsi="Times New Roman"/>
                <w:b/>
                <w:bCs/>
              </w:rPr>
            </w:pPr>
          </w:p>
          <w:p w:rsidR="00C56D31" w:rsidRDefault="00C56D31" w:rsidP="0098439D">
            <w:pPr>
              <w:spacing w:after="0" w:line="240" w:lineRule="auto"/>
              <w:ind w:left="72" w:hanging="72"/>
              <w:jc w:val="center"/>
              <w:rPr>
                <w:rFonts w:ascii="Times New Roman" w:hAnsi="Times New Roman"/>
                <w:b/>
                <w:bCs/>
              </w:rPr>
            </w:pPr>
            <w:r>
              <w:rPr>
                <w:rFonts w:ascii="Times New Roman" w:hAnsi="Times New Roman"/>
                <w:b/>
                <w:bCs/>
              </w:rPr>
              <w:t>Учитель</w:t>
            </w:r>
          </w:p>
        </w:tc>
        <w:tc>
          <w:tcPr>
            <w:tcW w:w="585" w:type="dxa"/>
            <w:vMerge w:val="restart"/>
            <w:tcBorders>
              <w:top w:val="single" w:sz="4" w:space="0" w:color="000000"/>
              <w:left w:val="single" w:sz="4" w:space="0" w:color="000000"/>
              <w:bottom w:val="single" w:sz="4" w:space="0" w:color="000000"/>
            </w:tcBorders>
          </w:tcPr>
          <w:p w:rsidR="00C56D31" w:rsidRPr="0082634E" w:rsidRDefault="00C56D31" w:rsidP="0098439D">
            <w:pPr>
              <w:snapToGrid w:val="0"/>
              <w:spacing w:after="0" w:line="240" w:lineRule="auto"/>
              <w:ind w:left="-90" w:right="-108"/>
              <w:jc w:val="both"/>
              <w:rPr>
                <w:rFonts w:ascii="Times New Roman" w:hAnsi="Times New Roman"/>
                <w:b/>
              </w:rPr>
            </w:pPr>
            <w:r w:rsidRPr="0082634E">
              <w:rPr>
                <w:rFonts w:ascii="Times New Roman" w:hAnsi="Times New Roman"/>
                <w:b/>
              </w:rPr>
              <w:lastRenderedPageBreak/>
              <w:t>класс</w:t>
            </w:r>
          </w:p>
        </w:tc>
        <w:tc>
          <w:tcPr>
            <w:tcW w:w="855" w:type="dxa"/>
            <w:vMerge w:val="restart"/>
            <w:tcBorders>
              <w:top w:val="single" w:sz="4" w:space="0" w:color="000000"/>
              <w:left w:val="single" w:sz="4" w:space="0" w:color="000000"/>
              <w:bottom w:val="single" w:sz="4" w:space="0" w:color="000000"/>
            </w:tcBorders>
          </w:tcPr>
          <w:p w:rsidR="00C56D31" w:rsidRPr="0082634E" w:rsidRDefault="00C56D31" w:rsidP="0098439D">
            <w:pPr>
              <w:snapToGrid w:val="0"/>
              <w:spacing w:after="0" w:line="240" w:lineRule="auto"/>
              <w:ind w:right="-103" w:hanging="108"/>
              <w:jc w:val="both"/>
              <w:rPr>
                <w:rFonts w:ascii="Times New Roman" w:hAnsi="Times New Roman"/>
                <w:b/>
              </w:rPr>
            </w:pPr>
            <w:r w:rsidRPr="0082634E">
              <w:rPr>
                <w:rFonts w:ascii="Times New Roman" w:hAnsi="Times New Roman"/>
                <w:b/>
              </w:rPr>
              <w:t xml:space="preserve">Кол-во </w:t>
            </w:r>
            <w:r w:rsidRPr="0082634E">
              <w:rPr>
                <w:rFonts w:ascii="Times New Roman" w:hAnsi="Times New Roman"/>
                <w:b/>
              </w:rPr>
              <w:lastRenderedPageBreak/>
              <w:t>уч-ся в классе</w:t>
            </w:r>
          </w:p>
        </w:tc>
        <w:tc>
          <w:tcPr>
            <w:tcW w:w="837" w:type="dxa"/>
            <w:vMerge w:val="restart"/>
            <w:tcBorders>
              <w:top w:val="single" w:sz="4" w:space="0" w:color="000000"/>
              <w:left w:val="single" w:sz="4" w:space="0" w:color="000000"/>
              <w:bottom w:val="single" w:sz="4" w:space="0" w:color="000000"/>
            </w:tcBorders>
          </w:tcPr>
          <w:p w:rsidR="00C56D31" w:rsidRPr="0082634E" w:rsidRDefault="00C56D31" w:rsidP="0098439D">
            <w:pPr>
              <w:snapToGrid w:val="0"/>
              <w:spacing w:after="0" w:line="240" w:lineRule="auto"/>
              <w:jc w:val="both"/>
              <w:rPr>
                <w:rFonts w:ascii="Times New Roman" w:hAnsi="Times New Roman"/>
                <w:b/>
              </w:rPr>
            </w:pPr>
            <w:r w:rsidRPr="0082634E">
              <w:rPr>
                <w:rFonts w:ascii="Times New Roman" w:hAnsi="Times New Roman"/>
                <w:b/>
              </w:rPr>
              <w:lastRenderedPageBreak/>
              <w:t>При</w:t>
            </w:r>
          </w:p>
          <w:p w:rsidR="00C56D31" w:rsidRPr="0082634E" w:rsidRDefault="00C56D31" w:rsidP="0098439D">
            <w:pPr>
              <w:spacing w:after="0" w:line="240" w:lineRule="auto"/>
              <w:jc w:val="both"/>
              <w:rPr>
                <w:rFonts w:ascii="Times New Roman" w:hAnsi="Times New Roman"/>
                <w:b/>
              </w:rPr>
            </w:pPr>
            <w:r w:rsidRPr="0082634E">
              <w:rPr>
                <w:rFonts w:ascii="Times New Roman" w:hAnsi="Times New Roman"/>
                <w:b/>
              </w:rPr>
              <w:lastRenderedPageBreak/>
              <w:t>сут-</w:t>
            </w:r>
          </w:p>
          <w:p w:rsidR="00C56D31" w:rsidRPr="0082634E" w:rsidRDefault="00C56D31" w:rsidP="0098439D">
            <w:pPr>
              <w:spacing w:after="0" w:line="240" w:lineRule="auto"/>
              <w:jc w:val="both"/>
              <w:rPr>
                <w:rFonts w:ascii="Times New Roman" w:hAnsi="Times New Roman"/>
                <w:b/>
              </w:rPr>
            </w:pPr>
            <w:r>
              <w:rPr>
                <w:rFonts w:ascii="Times New Roman" w:hAnsi="Times New Roman"/>
                <w:b/>
              </w:rPr>
              <w:t>ство</w:t>
            </w:r>
          </w:p>
          <w:p w:rsidR="00C56D31" w:rsidRPr="0082634E" w:rsidRDefault="00C56D31" w:rsidP="0098439D">
            <w:pPr>
              <w:spacing w:after="0" w:line="240" w:lineRule="auto"/>
              <w:jc w:val="both"/>
              <w:rPr>
                <w:rFonts w:ascii="Times New Roman" w:hAnsi="Times New Roman"/>
                <w:b/>
              </w:rPr>
            </w:pPr>
            <w:r w:rsidRPr="0082634E">
              <w:rPr>
                <w:rFonts w:ascii="Times New Roman" w:hAnsi="Times New Roman"/>
                <w:b/>
              </w:rPr>
              <w:t xml:space="preserve">вало </w:t>
            </w:r>
          </w:p>
        </w:tc>
        <w:tc>
          <w:tcPr>
            <w:tcW w:w="1710" w:type="dxa"/>
            <w:gridSpan w:val="3"/>
            <w:tcBorders>
              <w:top w:val="single" w:sz="4" w:space="0" w:color="000000"/>
              <w:left w:val="single" w:sz="4" w:space="0" w:color="000000"/>
              <w:bottom w:val="single" w:sz="4" w:space="0" w:color="000000"/>
            </w:tcBorders>
          </w:tcPr>
          <w:p w:rsidR="00C56D31" w:rsidRDefault="00C56D31" w:rsidP="0098439D">
            <w:pPr>
              <w:snapToGrid w:val="0"/>
              <w:spacing w:after="0" w:line="240" w:lineRule="auto"/>
              <w:jc w:val="both"/>
              <w:rPr>
                <w:rFonts w:ascii="Times New Roman" w:hAnsi="Times New Roman"/>
                <w:b/>
                <w:bCs/>
              </w:rPr>
            </w:pPr>
            <w:r>
              <w:rPr>
                <w:rFonts w:ascii="Times New Roman" w:hAnsi="Times New Roman"/>
                <w:b/>
                <w:bCs/>
              </w:rPr>
              <w:lastRenderedPageBreak/>
              <w:t xml:space="preserve">          Оценки </w:t>
            </w:r>
          </w:p>
        </w:tc>
        <w:tc>
          <w:tcPr>
            <w:tcW w:w="1409" w:type="dxa"/>
            <w:vMerge w:val="restart"/>
            <w:tcBorders>
              <w:top w:val="single" w:sz="4" w:space="0" w:color="000000"/>
              <w:left w:val="single" w:sz="4" w:space="0" w:color="000000"/>
              <w:bottom w:val="single" w:sz="4" w:space="0" w:color="000000"/>
            </w:tcBorders>
          </w:tcPr>
          <w:p w:rsidR="00C56D31" w:rsidRDefault="00C56D31" w:rsidP="0098439D">
            <w:pPr>
              <w:snapToGrid w:val="0"/>
              <w:spacing w:after="0" w:line="240" w:lineRule="auto"/>
              <w:jc w:val="both"/>
              <w:rPr>
                <w:rFonts w:ascii="Times New Roman" w:hAnsi="Times New Roman"/>
                <w:b/>
                <w:bCs/>
              </w:rPr>
            </w:pPr>
            <w:r>
              <w:rPr>
                <w:rFonts w:ascii="Times New Roman" w:hAnsi="Times New Roman"/>
                <w:b/>
                <w:bCs/>
              </w:rPr>
              <w:t xml:space="preserve">Кач-во </w:t>
            </w:r>
            <w:r>
              <w:rPr>
                <w:rFonts w:ascii="Times New Roman" w:hAnsi="Times New Roman"/>
                <w:b/>
                <w:bCs/>
              </w:rPr>
              <w:lastRenderedPageBreak/>
              <w:t>знаний 2008-2009 уч.г.</w:t>
            </w:r>
          </w:p>
        </w:tc>
        <w:tc>
          <w:tcPr>
            <w:tcW w:w="1276" w:type="dxa"/>
            <w:vMerge w:val="restart"/>
            <w:tcBorders>
              <w:top w:val="single" w:sz="4" w:space="0" w:color="000000"/>
              <w:left w:val="single" w:sz="4" w:space="0" w:color="000000"/>
              <w:bottom w:val="single" w:sz="4" w:space="0" w:color="000000"/>
            </w:tcBorders>
          </w:tcPr>
          <w:p w:rsidR="00C56D31" w:rsidRDefault="00C56D31" w:rsidP="0098439D">
            <w:pPr>
              <w:snapToGrid w:val="0"/>
              <w:spacing w:after="0" w:line="240" w:lineRule="auto"/>
              <w:jc w:val="both"/>
              <w:rPr>
                <w:rFonts w:ascii="Times New Roman" w:hAnsi="Times New Roman"/>
                <w:b/>
                <w:bCs/>
              </w:rPr>
            </w:pPr>
            <w:r>
              <w:rPr>
                <w:rFonts w:ascii="Times New Roman" w:hAnsi="Times New Roman"/>
                <w:b/>
                <w:bCs/>
              </w:rPr>
              <w:lastRenderedPageBreak/>
              <w:t xml:space="preserve">Кач-во </w:t>
            </w:r>
            <w:r>
              <w:rPr>
                <w:rFonts w:ascii="Times New Roman" w:hAnsi="Times New Roman"/>
                <w:b/>
                <w:bCs/>
              </w:rPr>
              <w:lastRenderedPageBreak/>
              <w:t>знаний 2009-2010 уч.г.</w:t>
            </w:r>
          </w:p>
        </w:tc>
        <w:tc>
          <w:tcPr>
            <w:tcW w:w="1417" w:type="dxa"/>
            <w:vMerge w:val="restart"/>
            <w:tcBorders>
              <w:top w:val="single" w:sz="4" w:space="0" w:color="000000"/>
              <w:left w:val="single" w:sz="4" w:space="0" w:color="000000"/>
              <w:bottom w:val="single" w:sz="4" w:space="0" w:color="000000"/>
              <w:right w:val="single" w:sz="4" w:space="0" w:color="000000"/>
            </w:tcBorders>
          </w:tcPr>
          <w:p w:rsidR="00C56D31" w:rsidRDefault="00C56D31" w:rsidP="0098439D">
            <w:pPr>
              <w:snapToGrid w:val="0"/>
              <w:spacing w:after="0" w:line="240" w:lineRule="auto"/>
              <w:jc w:val="both"/>
              <w:rPr>
                <w:rFonts w:ascii="Times New Roman" w:hAnsi="Times New Roman"/>
                <w:b/>
                <w:bCs/>
              </w:rPr>
            </w:pPr>
            <w:r>
              <w:rPr>
                <w:rFonts w:ascii="Times New Roman" w:hAnsi="Times New Roman"/>
                <w:b/>
                <w:bCs/>
              </w:rPr>
              <w:lastRenderedPageBreak/>
              <w:t xml:space="preserve">Кач-во </w:t>
            </w:r>
            <w:r>
              <w:rPr>
                <w:rFonts w:ascii="Times New Roman" w:hAnsi="Times New Roman"/>
                <w:b/>
                <w:bCs/>
              </w:rPr>
              <w:lastRenderedPageBreak/>
              <w:t>знаний 2009-2010 уч.г</w:t>
            </w:r>
          </w:p>
        </w:tc>
      </w:tr>
      <w:tr w:rsidR="00C56D31" w:rsidTr="000C2A58">
        <w:trPr>
          <w:trHeight w:val="703"/>
        </w:trPr>
        <w:tc>
          <w:tcPr>
            <w:tcW w:w="1800" w:type="dxa"/>
            <w:vMerge/>
            <w:tcBorders>
              <w:top w:val="single" w:sz="4" w:space="0" w:color="000000"/>
              <w:left w:val="single" w:sz="4" w:space="0" w:color="000000"/>
              <w:bottom w:val="single" w:sz="4" w:space="0" w:color="000000"/>
            </w:tcBorders>
            <w:vAlign w:val="center"/>
          </w:tcPr>
          <w:p w:rsidR="00C56D31" w:rsidRDefault="00C56D31" w:rsidP="0098439D">
            <w:pPr>
              <w:snapToGrid w:val="0"/>
              <w:spacing w:after="0" w:line="240" w:lineRule="auto"/>
              <w:rPr>
                <w:rFonts w:ascii="Times New Roman" w:hAnsi="Times New Roman"/>
                <w:b/>
                <w:bCs/>
                <w:sz w:val="20"/>
                <w:szCs w:val="20"/>
              </w:rPr>
            </w:pPr>
          </w:p>
        </w:tc>
        <w:tc>
          <w:tcPr>
            <w:tcW w:w="585" w:type="dxa"/>
            <w:vMerge/>
            <w:tcBorders>
              <w:top w:val="single" w:sz="4" w:space="0" w:color="000000"/>
              <w:left w:val="single" w:sz="4" w:space="0" w:color="000000"/>
              <w:bottom w:val="single" w:sz="4" w:space="0" w:color="000000"/>
            </w:tcBorders>
            <w:vAlign w:val="center"/>
          </w:tcPr>
          <w:p w:rsidR="00C56D31" w:rsidRDefault="00C56D31" w:rsidP="0098439D">
            <w:pPr>
              <w:snapToGrid w:val="0"/>
              <w:spacing w:after="0" w:line="240" w:lineRule="auto"/>
              <w:rPr>
                <w:rFonts w:ascii="Times New Roman" w:hAnsi="Times New Roman"/>
              </w:rPr>
            </w:pPr>
          </w:p>
        </w:tc>
        <w:tc>
          <w:tcPr>
            <w:tcW w:w="855" w:type="dxa"/>
            <w:vMerge/>
            <w:tcBorders>
              <w:top w:val="single" w:sz="4" w:space="0" w:color="000000"/>
              <w:left w:val="single" w:sz="4" w:space="0" w:color="000000"/>
              <w:bottom w:val="single" w:sz="4" w:space="0" w:color="000000"/>
            </w:tcBorders>
            <w:vAlign w:val="center"/>
          </w:tcPr>
          <w:p w:rsidR="00C56D31" w:rsidRDefault="00C56D31" w:rsidP="0098439D">
            <w:pPr>
              <w:snapToGrid w:val="0"/>
              <w:spacing w:after="0" w:line="240" w:lineRule="auto"/>
              <w:rPr>
                <w:rFonts w:ascii="Times New Roman" w:hAnsi="Times New Roman"/>
              </w:rPr>
            </w:pPr>
          </w:p>
        </w:tc>
        <w:tc>
          <w:tcPr>
            <w:tcW w:w="837" w:type="dxa"/>
            <w:vMerge/>
            <w:tcBorders>
              <w:top w:val="single" w:sz="4" w:space="0" w:color="000000"/>
              <w:left w:val="single" w:sz="4" w:space="0" w:color="000000"/>
              <w:bottom w:val="single" w:sz="4" w:space="0" w:color="000000"/>
            </w:tcBorders>
            <w:vAlign w:val="center"/>
          </w:tcPr>
          <w:p w:rsidR="00C56D31" w:rsidRDefault="00C56D31" w:rsidP="0098439D">
            <w:pPr>
              <w:snapToGrid w:val="0"/>
              <w:spacing w:after="0" w:line="240" w:lineRule="auto"/>
              <w:rPr>
                <w:rFonts w:ascii="Times New Roman" w:hAnsi="Times New Roman"/>
              </w:rPr>
            </w:pPr>
          </w:p>
        </w:tc>
        <w:tc>
          <w:tcPr>
            <w:tcW w:w="567" w:type="dxa"/>
            <w:tcBorders>
              <w:top w:val="single" w:sz="4" w:space="0" w:color="000000"/>
              <w:left w:val="single" w:sz="4" w:space="0" w:color="000000"/>
              <w:bottom w:val="single" w:sz="4" w:space="0" w:color="000000"/>
            </w:tcBorders>
            <w:vAlign w:val="center"/>
          </w:tcPr>
          <w:p w:rsidR="00C56D31" w:rsidRPr="0082634E" w:rsidRDefault="00C56D31" w:rsidP="0098439D">
            <w:pPr>
              <w:spacing w:after="0" w:line="240" w:lineRule="auto"/>
              <w:jc w:val="center"/>
              <w:rPr>
                <w:rFonts w:ascii="Times New Roman" w:hAnsi="Times New Roman"/>
                <w:b/>
              </w:rPr>
            </w:pPr>
            <w:r w:rsidRPr="0082634E">
              <w:rPr>
                <w:rFonts w:ascii="Times New Roman" w:hAnsi="Times New Roman"/>
                <w:b/>
              </w:rPr>
              <w:t>«5»</w:t>
            </w:r>
          </w:p>
        </w:tc>
        <w:tc>
          <w:tcPr>
            <w:tcW w:w="567" w:type="dxa"/>
            <w:tcBorders>
              <w:top w:val="single" w:sz="4" w:space="0" w:color="000000"/>
              <w:left w:val="single" w:sz="4" w:space="0" w:color="000000"/>
              <w:bottom w:val="single" w:sz="4" w:space="0" w:color="000000"/>
            </w:tcBorders>
            <w:vAlign w:val="center"/>
          </w:tcPr>
          <w:p w:rsidR="00C56D31" w:rsidRPr="0082634E" w:rsidRDefault="00C56D31" w:rsidP="0098439D">
            <w:pPr>
              <w:snapToGrid w:val="0"/>
              <w:spacing w:after="0" w:line="240" w:lineRule="auto"/>
              <w:rPr>
                <w:rFonts w:ascii="Times New Roman" w:hAnsi="Times New Roman"/>
                <w:b/>
                <w:bCs/>
              </w:rPr>
            </w:pPr>
            <w:r w:rsidRPr="0082634E">
              <w:rPr>
                <w:rFonts w:ascii="Times New Roman" w:hAnsi="Times New Roman"/>
                <w:b/>
                <w:bCs/>
              </w:rPr>
              <w:t>«4»</w:t>
            </w:r>
          </w:p>
        </w:tc>
        <w:tc>
          <w:tcPr>
            <w:tcW w:w="576" w:type="dxa"/>
            <w:tcBorders>
              <w:top w:val="single" w:sz="4" w:space="0" w:color="000000"/>
              <w:left w:val="single" w:sz="4" w:space="0" w:color="000000"/>
              <w:bottom w:val="single" w:sz="4" w:space="0" w:color="000000"/>
            </w:tcBorders>
            <w:vAlign w:val="center"/>
          </w:tcPr>
          <w:p w:rsidR="00C56D31" w:rsidRDefault="00C56D31" w:rsidP="0098439D">
            <w:pPr>
              <w:snapToGrid w:val="0"/>
              <w:spacing w:after="0" w:line="240" w:lineRule="auto"/>
              <w:rPr>
                <w:rFonts w:ascii="Times New Roman" w:hAnsi="Times New Roman"/>
                <w:b/>
                <w:bCs/>
              </w:rPr>
            </w:pPr>
            <w:r>
              <w:rPr>
                <w:rFonts w:ascii="Times New Roman" w:hAnsi="Times New Roman"/>
                <w:b/>
                <w:bCs/>
              </w:rPr>
              <w:t>«3»</w:t>
            </w:r>
          </w:p>
        </w:tc>
        <w:tc>
          <w:tcPr>
            <w:tcW w:w="1409" w:type="dxa"/>
            <w:vMerge/>
            <w:tcBorders>
              <w:top w:val="single" w:sz="4" w:space="0" w:color="000000"/>
              <w:left w:val="single" w:sz="4" w:space="0" w:color="000000"/>
              <w:bottom w:val="single" w:sz="4" w:space="0" w:color="000000"/>
            </w:tcBorders>
            <w:vAlign w:val="center"/>
          </w:tcPr>
          <w:p w:rsidR="00C56D31" w:rsidRDefault="00C56D31" w:rsidP="0098439D">
            <w:pPr>
              <w:snapToGrid w:val="0"/>
              <w:spacing w:after="0" w:line="240" w:lineRule="auto"/>
              <w:rPr>
                <w:rFonts w:ascii="Times New Roman" w:hAnsi="Times New Roman"/>
                <w:b/>
                <w:bCs/>
              </w:rPr>
            </w:pPr>
          </w:p>
        </w:tc>
        <w:tc>
          <w:tcPr>
            <w:tcW w:w="1276" w:type="dxa"/>
            <w:vMerge/>
            <w:tcBorders>
              <w:top w:val="single" w:sz="4" w:space="0" w:color="000000"/>
              <w:left w:val="single" w:sz="4" w:space="0" w:color="000000"/>
              <w:bottom w:val="single" w:sz="4" w:space="0" w:color="000000"/>
            </w:tcBorders>
            <w:vAlign w:val="center"/>
          </w:tcPr>
          <w:p w:rsidR="00C56D31" w:rsidRDefault="00C56D31" w:rsidP="0098439D">
            <w:pPr>
              <w:snapToGrid w:val="0"/>
              <w:spacing w:after="0" w:line="240" w:lineRule="auto"/>
              <w:rPr>
                <w:rFonts w:ascii="Times New Roman" w:hAnsi="Times New Roman"/>
                <w:b/>
                <w:bCs/>
              </w:rPr>
            </w:pPr>
          </w:p>
        </w:tc>
        <w:tc>
          <w:tcPr>
            <w:tcW w:w="1417" w:type="dxa"/>
            <w:vMerge/>
            <w:tcBorders>
              <w:top w:val="single" w:sz="4" w:space="0" w:color="000000"/>
              <w:left w:val="single" w:sz="4" w:space="0" w:color="000000"/>
              <w:bottom w:val="single" w:sz="4" w:space="0" w:color="000000"/>
              <w:right w:val="single" w:sz="4" w:space="0" w:color="000000"/>
            </w:tcBorders>
            <w:vAlign w:val="center"/>
          </w:tcPr>
          <w:p w:rsidR="00C56D31" w:rsidRDefault="00C56D31" w:rsidP="0098439D">
            <w:pPr>
              <w:snapToGrid w:val="0"/>
              <w:spacing w:after="0" w:line="240" w:lineRule="auto"/>
              <w:rPr>
                <w:rFonts w:ascii="Times New Roman" w:hAnsi="Times New Roman"/>
                <w:b/>
                <w:bCs/>
              </w:rPr>
            </w:pPr>
          </w:p>
        </w:tc>
      </w:tr>
      <w:tr w:rsidR="00C56D31" w:rsidTr="000C2A58">
        <w:tc>
          <w:tcPr>
            <w:tcW w:w="1800" w:type="dxa"/>
            <w:tcBorders>
              <w:top w:val="single" w:sz="4" w:space="0" w:color="000000"/>
              <w:left w:val="single" w:sz="4" w:space="0" w:color="000000"/>
              <w:bottom w:val="single" w:sz="4" w:space="0" w:color="000000"/>
            </w:tcBorders>
          </w:tcPr>
          <w:p w:rsidR="00C56D31" w:rsidRDefault="00C56D31" w:rsidP="0098439D">
            <w:pPr>
              <w:snapToGrid w:val="0"/>
              <w:spacing w:after="0" w:line="240" w:lineRule="auto"/>
              <w:jc w:val="both"/>
              <w:rPr>
                <w:rFonts w:ascii="Times New Roman" w:hAnsi="Times New Roman"/>
              </w:rPr>
            </w:pPr>
            <w:r>
              <w:rPr>
                <w:rFonts w:ascii="Times New Roman" w:hAnsi="Times New Roman"/>
              </w:rPr>
              <w:lastRenderedPageBreak/>
              <w:t>Шевелёва Н.М.</w:t>
            </w:r>
          </w:p>
        </w:tc>
        <w:tc>
          <w:tcPr>
            <w:tcW w:w="585" w:type="dxa"/>
            <w:tcBorders>
              <w:top w:val="single" w:sz="4" w:space="0" w:color="000000"/>
              <w:left w:val="single" w:sz="4" w:space="0" w:color="000000"/>
              <w:bottom w:val="single" w:sz="4" w:space="0" w:color="000000"/>
            </w:tcBorders>
            <w:vAlign w:val="center"/>
          </w:tcPr>
          <w:p w:rsidR="00C56D31" w:rsidRDefault="00C56D31" w:rsidP="0098439D">
            <w:pPr>
              <w:snapToGrid w:val="0"/>
              <w:spacing w:after="0" w:line="240" w:lineRule="auto"/>
              <w:jc w:val="center"/>
              <w:rPr>
                <w:rFonts w:ascii="Times New Roman" w:hAnsi="Times New Roman"/>
              </w:rPr>
            </w:pPr>
            <w:r>
              <w:rPr>
                <w:rFonts w:ascii="Times New Roman" w:hAnsi="Times New Roman"/>
              </w:rPr>
              <w:t>5</w:t>
            </w:r>
          </w:p>
        </w:tc>
        <w:tc>
          <w:tcPr>
            <w:tcW w:w="855" w:type="dxa"/>
            <w:tcBorders>
              <w:top w:val="single" w:sz="4" w:space="0" w:color="000000"/>
              <w:left w:val="single" w:sz="4" w:space="0" w:color="000000"/>
              <w:bottom w:val="single" w:sz="4" w:space="0" w:color="000000"/>
            </w:tcBorders>
            <w:vAlign w:val="center"/>
          </w:tcPr>
          <w:p w:rsidR="00C56D31" w:rsidRDefault="00C56D31" w:rsidP="0098439D">
            <w:pPr>
              <w:snapToGrid w:val="0"/>
              <w:spacing w:after="0" w:line="240" w:lineRule="auto"/>
              <w:jc w:val="center"/>
              <w:rPr>
                <w:rFonts w:ascii="Times New Roman" w:hAnsi="Times New Roman"/>
              </w:rPr>
            </w:pPr>
            <w:r>
              <w:rPr>
                <w:rFonts w:ascii="Times New Roman" w:hAnsi="Times New Roman"/>
              </w:rPr>
              <w:t>5</w:t>
            </w:r>
          </w:p>
        </w:tc>
        <w:tc>
          <w:tcPr>
            <w:tcW w:w="837" w:type="dxa"/>
            <w:tcBorders>
              <w:top w:val="single" w:sz="4" w:space="0" w:color="000000"/>
              <w:left w:val="single" w:sz="4" w:space="0" w:color="000000"/>
              <w:bottom w:val="single" w:sz="4" w:space="0" w:color="000000"/>
            </w:tcBorders>
            <w:vAlign w:val="center"/>
          </w:tcPr>
          <w:p w:rsidR="00C56D31" w:rsidRDefault="00C56D31" w:rsidP="0098439D">
            <w:pPr>
              <w:snapToGrid w:val="0"/>
              <w:spacing w:after="0" w:line="240" w:lineRule="auto"/>
              <w:jc w:val="center"/>
              <w:rPr>
                <w:rFonts w:ascii="Times New Roman" w:hAnsi="Times New Roman"/>
              </w:rPr>
            </w:pPr>
            <w:r>
              <w:rPr>
                <w:rFonts w:ascii="Times New Roman" w:hAnsi="Times New Roman"/>
              </w:rPr>
              <w:t>5</w:t>
            </w:r>
          </w:p>
        </w:tc>
        <w:tc>
          <w:tcPr>
            <w:tcW w:w="567" w:type="dxa"/>
            <w:tcBorders>
              <w:top w:val="single" w:sz="4" w:space="0" w:color="000000"/>
              <w:left w:val="single" w:sz="4" w:space="0" w:color="000000"/>
              <w:bottom w:val="single" w:sz="4" w:space="0" w:color="000000"/>
            </w:tcBorders>
          </w:tcPr>
          <w:p w:rsidR="00C56D31" w:rsidRDefault="00C56D31" w:rsidP="0098439D">
            <w:pPr>
              <w:snapToGrid w:val="0"/>
              <w:spacing w:after="0" w:line="240" w:lineRule="auto"/>
              <w:jc w:val="both"/>
              <w:rPr>
                <w:rFonts w:ascii="Times New Roman" w:hAnsi="Times New Roman"/>
              </w:rPr>
            </w:pPr>
            <w:r>
              <w:rPr>
                <w:rFonts w:ascii="Times New Roman" w:hAnsi="Times New Roman"/>
              </w:rPr>
              <w:t>--</w:t>
            </w:r>
          </w:p>
        </w:tc>
        <w:tc>
          <w:tcPr>
            <w:tcW w:w="567" w:type="dxa"/>
            <w:tcBorders>
              <w:top w:val="single" w:sz="4" w:space="0" w:color="000000"/>
              <w:left w:val="single" w:sz="4" w:space="0" w:color="000000"/>
              <w:bottom w:val="single" w:sz="4" w:space="0" w:color="000000"/>
            </w:tcBorders>
            <w:vAlign w:val="center"/>
          </w:tcPr>
          <w:p w:rsidR="00C56D31" w:rsidRDefault="00C56D31" w:rsidP="0098439D">
            <w:pPr>
              <w:snapToGrid w:val="0"/>
              <w:spacing w:after="0" w:line="240" w:lineRule="auto"/>
              <w:jc w:val="center"/>
              <w:rPr>
                <w:rFonts w:ascii="Times New Roman" w:hAnsi="Times New Roman"/>
              </w:rPr>
            </w:pPr>
            <w:r>
              <w:rPr>
                <w:rFonts w:ascii="Times New Roman" w:hAnsi="Times New Roman"/>
              </w:rPr>
              <w:t>4</w:t>
            </w:r>
          </w:p>
        </w:tc>
        <w:tc>
          <w:tcPr>
            <w:tcW w:w="576" w:type="dxa"/>
            <w:tcBorders>
              <w:top w:val="single" w:sz="4" w:space="0" w:color="000000"/>
              <w:left w:val="single" w:sz="4" w:space="0" w:color="000000"/>
              <w:bottom w:val="single" w:sz="4" w:space="0" w:color="000000"/>
            </w:tcBorders>
            <w:vAlign w:val="center"/>
          </w:tcPr>
          <w:p w:rsidR="00C56D31" w:rsidRDefault="00C56D31" w:rsidP="0098439D">
            <w:pPr>
              <w:snapToGrid w:val="0"/>
              <w:spacing w:after="0" w:line="240" w:lineRule="auto"/>
              <w:jc w:val="center"/>
              <w:rPr>
                <w:rFonts w:ascii="Times New Roman" w:hAnsi="Times New Roman"/>
              </w:rPr>
            </w:pPr>
            <w:r>
              <w:rPr>
                <w:rFonts w:ascii="Times New Roman" w:hAnsi="Times New Roman"/>
              </w:rPr>
              <w:t>1</w:t>
            </w:r>
          </w:p>
        </w:tc>
        <w:tc>
          <w:tcPr>
            <w:tcW w:w="1409" w:type="dxa"/>
            <w:tcBorders>
              <w:top w:val="single" w:sz="4" w:space="0" w:color="000000"/>
              <w:left w:val="single" w:sz="4" w:space="0" w:color="000000"/>
              <w:bottom w:val="single" w:sz="4" w:space="0" w:color="000000"/>
            </w:tcBorders>
            <w:vAlign w:val="center"/>
          </w:tcPr>
          <w:p w:rsidR="00C56D31" w:rsidRDefault="00C56D31" w:rsidP="0098439D">
            <w:pPr>
              <w:snapToGrid w:val="0"/>
              <w:spacing w:after="0" w:line="240" w:lineRule="auto"/>
              <w:jc w:val="center"/>
              <w:rPr>
                <w:rFonts w:ascii="Times New Roman" w:hAnsi="Times New Roman"/>
              </w:rPr>
            </w:pPr>
            <w:r>
              <w:rPr>
                <w:rFonts w:ascii="Times New Roman" w:hAnsi="Times New Roman"/>
              </w:rPr>
              <w:t>--</w:t>
            </w:r>
          </w:p>
        </w:tc>
        <w:tc>
          <w:tcPr>
            <w:tcW w:w="1276" w:type="dxa"/>
            <w:tcBorders>
              <w:top w:val="single" w:sz="4" w:space="0" w:color="000000"/>
              <w:left w:val="single" w:sz="4" w:space="0" w:color="000000"/>
              <w:bottom w:val="single" w:sz="4" w:space="0" w:color="000000"/>
            </w:tcBorders>
            <w:vAlign w:val="center"/>
          </w:tcPr>
          <w:p w:rsidR="00C56D31" w:rsidRDefault="00C56D31" w:rsidP="0098439D">
            <w:pPr>
              <w:snapToGrid w:val="0"/>
              <w:spacing w:after="0" w:line="240" w:lineRule="auto"/>
              <w:jc w:val="center"/>
              <w:rPr>
                <w:rFonts w:ascii="Times New Roman" w:hAnsi="Times New Roman"/>
              </w:rPr>
            </w:pPr>
            <w:r>
              <w:rPr>
                <w:rFonts w:ascii="Times New Roman" w:hAnsi="Times New Roman"/>
              </w:rPr>
              <w:t>---</w:t>
            </w:r>
          </w:p>
        </w:tc>
        <w:tc>
          <w:tcPr>
            <w:tcW w:w="1417" w:type="dxa"/>
            <w:tcBorders>
              <w:top w:val="single" w:sz="4" w:space="0" w:color="000000"/>
              <w:left w:val="single" w:sz="4" w:space="0" w:color="000000"/>
              <w:bottom w:val="single" w:sz="4" w:space="0" w:color="000000"/>
              <w:right w:val="single" w:sz="4" w:space="0" w:color="000000"/>
            </w:tcBorders>
            <w:vAlign w:val="center"/>
          </w:tcPr>
          <w:p w:rsidR="00C56D31" w:rsidRDefault="00C56D31" w:rsidP="0098439D">
            <w:pPr>
              <w:snapToGrid w:val="0"/>
              <w:spacing w:after="0" w:line="240" w:lineRule="auto"/>
              <w:jc w:val="center"/>
              <w:rPr>
                <w:rFonts w:ascii="Times New Roman" w:hAnsi="Times New Roman"/>
              </w:rPr>
            </w:pPr>
            <w:r>
              <w:rPr>
                <w:rFonts w:ascii="Times New Roman" w:hAnsi="Times New Roman"/>
              </w:rPr>
              <w:t>80%</w:t>
            </w:r>
          </w:p>
        </w:tc>
      </w:tr>
      <w:tr w:rsidR="00C56D31" w:rsidTr="000C2A58">
        <w:tc>
          <w:tcPr>
            <w:tcW w:w="1800" w:type="dxa"/>
            <w:tcBorders>
              <w:top w:val="single" w:sz="4" w:space="0" w:color="000000"/>
              <w:left w:val="single" w:sz="4" w:space="0" w:color="000000"/>
              <w:bottom w:val="single" w:sz="4" w:space="0" w:color="000000"/>
            </w:tcBorders>
          </w:tcPr>
          <w:p w:rsidR="00C56D31" w:rsidRDefault="00C56D31" w:rsidP="0098439D">
            <w:pPr>
              <w:snapToGrid w:val="0"/>
              <w:spacing w:after="0" w:line="240" w:lineRule="auto"/>
              <w:jc w:val="both"/>
              <w:rPr>
                <w:rFonts w:ascii="Times New Roman" w:hAnsi="Times New Roman"/>
              </w:rPr>
            </w:pPr>
            <w:r>
              <w:rPr>
                <w:rFonts w:ascii="Times New Roman" w:hAnsi="Times New Roman"/>
              </w:rPr>
              <w:t>Свищева Л.Д</w:t>
            </w:r>
          </w:p>
        </w:tc>
        <w:tc>
          <w:tcPr>
            <w:tcW w:w="585" w:type="dxa"/>
            <w:tcBorders>
              <w:top w:val="single" w:sz="4" w:space="0" w:color="000000"/>
              <w:left w:val="single" w:sz="4" w:space="0" w:color="000000"/>
              <w:bottom w:val="single" w:sz="4" w:space="0" w:color="000000"/>
            </w:tcBorders>
            <w:vAlign w:val="center"/>
          </w:tcPr>
          <w:p w:rsidR="00C56D31" w:rsidRDefault="00C56D31" w:rsidP="0098439D">
            <w:pPr>
              <w:snapToGrid w:val="0"/>
              <w:spacing w:after="0" w:line="240" w:lineRule="auto"/>
              <w:jc w:val="center"/>
              <w:rPr>
                <w:rFonts w:ascii="Times New Roman" w:hAnsi="Times New Roman"/>
              </w:rPr>
            </w:pPr>
            <w:r>
              <w:rPr>
                <w:rFonts w:ascii="Times New Roman" w:hAnsi="Times New Roman"/>
              </w:rPr>
              <w:t>6</w:t>
            </w:r>
          </w:p>
        </w:tc>
        <w:tc>
          <w:tcPr>
            <w:tcW w:w="855" w:type="dxa"/>
            <w:tcBorders>
              <w:top w:val="single" w:sz="4" w:space="0" w:color="000000"/>
              <w:left w:val="single" w:sz="4" w:space="0" w:color="000000"/>
              <w:bottom w:val="single" w:sz="4" w:space="0" w:color="000000"/>
            </w:tcBorders>
            <w:vAlign w:val="center"/>
          </w:tcPr>
          <w:p w:rsidR="00C56D31" w:rsidRDefault="00C56D31" w:rsidP="0098439D">
            <w:pPr>
              <w:snapToGrid w:val="0"/>
              <w:spacing w:after="0" w:line="240" w:lineRule="auto"/>
              <w:jc w:val="center"/>
              <w:rPr>
                <w:rFonts w:ascii="Times New Roman" w:hAnsi="Times New Roman"/>
              </w:rPr>
            </w:pPr>
            <w:r>
              <w:rPr>
                <w:rFonts w:ascii="Times New Roman" w:hAnsi="Times New Roman"/>
              </w:rPr>
              <w:t>6</w:t>
            </w:r>
          </w:p>
        </w:tc>
        <w:tc>
          <w:tcPr>
            <w:tcW w:w="837" w:type="dxa"/>
            <w:tcBorders>
              <w:top w:val="single" w:sz="4" w:space="0" w:color="000000"/>
              <w:left w:val="single" w:sz="4" w:space="0" w:color="000000"/>
              <w:bottom w:val="single" w:sz="4" w:space="0" w:color="000000"/>
            </w:tcBorders>
            <w:vAlign w:val="center"/>
          </w:tcPr>
          <w:p w:rsidR="00C56D31" w:rsidRDefault="00C56D31" w:rsidP="0098439D">
            <w:pPr>
              <w:snapToGrid w:val="0"/>
              <w:spacing w:after="0" w:line="240" w:lineRule="auto"/>
              <w:jc w:val="center"/>
              <w:rPr>
                <w:rFonts w:ascii="Times New Roman" w:hAnsi="Times New Roman"/>
              </w:rPr>
            </w:pPr>
            <w:r>
              <w:rPr>
                <w:rFonts w:ascii="Times New Roman" w:hAnsi="Times New Roman"/>
              </w:rPr>
              <w:t>6</w:t>
            </w:r>
          </w:p>
        </w:tc>
        <w:tc>
          <w:tcPr>
            <w:tcW w:w="567" w:type="dxa"/>
            <w:tcBorders>
              <w:top w:val="single" w:sz="4" w:space="0" w:color="000000"/>
              <w:left w:val="single" w:sz="4" w:space="0" w:color="000000"/>
              <w:bottom w:val="single" w:sz="4" w:space="0" w:color="000000"/>
            </w:tcBorders>
          </w:tcPr>
          <w:p w:rsidR="00C56D31" w:rsidRDefault="00C56D31" w:rsidP="0098439D">
            <w:pPr>
              <w:snapToGrid w:val="0"/>
              <w:spacing w:after="0" w:line="240" w:lineRule="auto"/>
              <w:jc w:val="both"/>
              <w:rPr>
                <w:rFonts w:ascii="Times New Roman" w:hAnsi="Times New Roman"/>
              </w:rPr>
            </w:pPr>
            <w:r>
              <w:rPr>
                <w:rFonts w:ascii="Times New Roman" w:hAnsi="Times New Roman"/>
              </w:rPr>
              <w:t>4</w:t>
            </w:r>
          </w:p>
        </w:tc>
        <w:tc>
          <w:tcPr>
            <w:tcW w:w="567" w:type="dxa"/>
            <w:tcBorders>
              <w:top w:val="single" w:sz="4" w:space="0" w:color="000000"/>
              <w:left w:val="single" w:sz="4" w:space="0" w:color="000000"/>
              <w:bottom w:val="single" w:sz="4" w:space="0" w:color="000000"/>
            </w:tcBorders>
            <w:vAlign w:val="center"/>
          </w:tcPr>
          <w:p w:rsidR="00C56D31" w:rsidRDefault="00C56D31" w:rsidP="0098439D">
            <w:pPr>
              <w:snapToGrid w:val="0"/>
              <w:spacing w:after="0" w:line="240" w:lineRule="auto"/>
              <w:jc w:val="center"/>
              <w:rPr>
                <w:rFonts w:ascii="Times New Roman" w:hAnsi="Times New Roman"/>
              </w:rPr>
            </w:pPr>
            <w:r>
              <w:rPr>
                <w:rFonts w:ascii="Times New Roman" w:hAnsi="Times New Roman"/>
              </w:rPr>
              <w:t>--</w:t>
            </w:r>
          </w:p>
        </w:tc>
        <w:tc>
          <w:tcPr>
            <w:tcW w:w="576" w:type="dxa"/>
            <w:tcBorders>
              <w:top w:val="single" w:sz="4" w:space="0" w:color="000000"/>
              <w:left w:val="single" w:sz="4" w:space="0" w:color="000000"/>
              <w:bottom w:val="single" w:sz="4" w:space="0" w:color="000000"/>
            </w:tcBorders>
            <w:vAlign w:val="center"/>
          </w:tcPr>
          <w:p w:rsidR="00C56D31" w:rsidRDefault="00C56D31" w:rsidP="0098439D">
            <w:pPr>
              <w:snapToGrid w:val="0"/>
              <w:spacing w:after="0" w:line="240" w:lineRule="auto"/>
              <w:jc w:val="center"/>
              <w:rPr>
                <w:rFonts w:ascii="Times New Roman" w:hAnsi="Times New Roman"/>
              </w:rPr>
            </w:pPr>
            <w:r>
              <w:rPr>
                <w:rFonts w:ascii="Times New Roman" w:hAnsi="Times New Roman"/>
              </w:rPr>
              <w:t>2</w:t>
            </w:r>
          </w:p>
        </w:tc>
        <w:tc>
          <w:tcPr>
            <w:tcW w:w="1409" w:type="dxa"/>
            <w:tcBorders>
              <w:top w:val="single" w:sz="4" w:space="0" w:color="000000"/>
              <w:left w:val="single" w:sz="4" w:space="0" w:color="000000"/>
              <w:bottom w:val="single" w:sz="4" w:space="0" w:color="000000"/>
            </w:tcBorders>
            <w:vAlign w:val="center"/>
          </w:tcPr>
          <w:p w:rsidR="00C56D31" w:rsidRDefault="00C56D31" w:rsidP="0098439D">
            <w:pPr>
              <w:snapToGrid w:val="0"/>
              <w:spacing w:after="0" w:line="240" w:lineRule="auto"/>
              <w:jc w:val="center"/>
              <w:rPr>
                <w:rFonts w:ascii="Times New Roman" w:hAnsi="Times New Roman"/>
              </w:rPr>
            </w:pPr>
            <w:r>
              <w:rPr>
                <w:rFonts w:ascii="Times New Roman" w:hAnsi="Times New Roman"/>
              </w:rPr>
              <w:t>---</w:t>
            </w:r>
          </w:p>
        </w:tc>
        <w:tc>
          <w:tcPr>
            <w:tcW w:w="1276" w:type="dxa"/>
            <w:tcBorders>
              <w:top w:val="single" w:sz="4" w:space="0" w:color="000000"/>
              <w:left w:val="single" w:sz="4" w:space="0" w:color="000000"/>
              <w:bottom w:val="single" w:sz="4" w:space="0" w:color="000000"/>
            </w:tcBorders>
            <w:vAlign w:val="center"/>
          </w:tcPr>
          <w:p w:rsidR="00C56D31" w:rsidRDefault="00C56D31" w:rsidP="0098439D">
            <w:pPr>
              <w:snapToGrid w:val="0"/>
              <w:spacing w:after="0" w:line="240" w:lineRule="auto"/>
              <w:jc w:val="center"/>
              <w:rPr>
                <w:rFonts w:ascii="Times New Roman" w:hAnsi="Times New Roman"/>
              </w:rPr>
            </w:pPr>
            <w:r>
              <w:rPr>
                <w:rFonts w:ascii="Times New Roman" w:hAnsi="Times New Roman"/>
              </w:rPr>
              <w:t>100%</w:t>
            </w:r>
          </w:p>
        </w:tc>
        <w:tc>
          <w:tcPr>
            <w:tcW w:w="1417" w:type="dxa"/>
            <w:tcBorders>
              <w:top w:val="single" w:sz="4" w:space="0" w:color="000000"/>
              <w:left w:val="single" w:sz="4" w:space="0" w:color="000000"/>
              <w:bottom w:val="single" w:sz="4" w:space="0" w:color="000000"/>
              <w:right w:val="single" w:sz="4" w:space="0" w:color="000000"/>
            </w:tcBorders>
            <w:vAlign w:val="center"/>
          </w:tcPr>
          <w:p w:rsidR="00C56D31" w:rsidRDefault="00C56D31" w:rsidP="0098439D">
            <w:pPr>
              <w:snapToGrid w:val="0"/>
              <w:spacing w:after="0" w:line="240" w:lineRule="auto"/>
              <w:jc w:val="center"/>
              <w:rPr>
                <w:rFonts w:ascii="Times New Roman" w:hAnsi="Times New Roman"/>
              </w:rPr>
            </w:pPr>
            <w:r>
              <w:rPr>
                <w:rFonts w:ascii="Times New Roman" w:hAnsi="Times New Roman"/>
              </w:rPr>
              <w:t>67%</w:t>
            </w:r>
          </w:p>
        </w:tc>
      </w:tr>
      <w:tr w:rsidR="00C56D31" w:rsidTr="000C2A58">
        <w:tc>
          <w:tcPr>
            <w:tcW w:w="1800" w:type="dxa"/>
            <w:tcBorders>
              <w:top w:val="single" w:sz="4" w:space="0" w:color="000000"/>
              <w:left w:val="single" w:sz="4" w:space="0" w:color="000000"/>
              <w:bottom w:val="single" w:sz="4" w:space="0" w:color="000000"/>
            </w:tcBorders>
          </w:tcPr>
          <w:p w:rsidR="00C56D31" w:rsidRDefault="00C56D31" w:rsidP="0098439D">
            <w:pPr>
              <w:snapToGrid w:val="0"/>
              <w:spacing w:after="0" w:line="240" w:lineRule="auto"/>
              <w:jc w:val="both"/>
              <w:rPr>
                <w:rFonts w:ascii="Times New Roman" w:hAnsi="Times New Roman"/>
              </w:rPr>
            </w:pPr>
            <w:r>
              <w:rPr>
                <w:rFonts w:ascii="Times New Roman" w:hAnsi="Times New Roman"/>
              </w:rPr>
              <w:t>Свищева Л.Д.</w:t>
            </w:r>
          </w:p>
        </w:tc>
        <w:tc>
          <w:tcPr>
            <w:tcW w:w="585" w:type="dxa"/>
            <w:tcBorders>
              <w:top w:val="single" w:sz="4" w:space="0" w:color="000000"/>
              <w:left w:val="single" w:sz="4" w:space="0" w:color="000000"/>
              <w:bottom w:val="single" w:sz="4" w:space="0" w:color="000000"/>
            </w:tcBorders>
            <w:vAlign w:val="center"/>
          </w:tcPr>
          <w:p w:rsidR="00C56D31" w:rsidRDefault="00C56D31" w:rsidP="0098439D">
            <w:pPr>
              <w:snapToGrid w:val="0"/>
              <w:spacing w:after="0" w:line="240" w:lineRule="auto"/>
              <w:jc w:val="center"/>
              <w:rPr>
                <w:rFonts w:ascii="Times New Roman" w:hAnsi="Times New Roman"/>
              </w:rPr>
            </w:pPr>
            <w:r>
              <w:rPr>
                <w:rFonts w:ascii="Times New Roman" w:hAnsi="Times New Roman"/>
              </w:rPr>
              <w:t>8а</w:t>
            </w:r>
          </w:p>
        </w:tc>
        <w:tc>
          <w:tcPr>
            <w:tcW w:w="855" w:type="dxa"/>
            <w:tcBorders>
              <w:top w:val="single" w:sz="4" w:space="0" w:color="000000"/>
              <w:left w:val="single" w:sz="4" w:space="0" w:color="000000"/>
              <w:bottom w:val="single" w:sz="4" w:space="0" w:color="000000"/>
            </w:tcBorders>
            <w:vAlign w:val="center"/>
          </w:tcPr>
          <w:p w:rsidR="00C56D31" w:rsidRDefault="00C56D31" w:rsidP="0098439D">
            <w:pPr>
              <w:snapToGrid w:val="0"/>
              <w:spacing w:after="0" w:line="240" w:lineRule="auto"/>
              <w:jc w:val="center"/>
              <w:rPr>
                <w:rFonts w:ascii="Times New Roman" w:hAnsi="Times New Roman"/>
              </w:rPr>
            </w:pPr>
            <w:r>
              <w:rPr>
                <w:rFonts w:ascii="Times New Roman" w:hAnsi="Times New Roman"/>
              </w:rPr>
              <w:t>6</w:t>
            </w:r>
          </w:p>
        </w:tc>
        <w:tc>
          <w:tcPr>
            <w:tcW w:w="837" w:type="dxa"/>
            <w:tcBorders>
              <w:top w:val="single" w:sz="4" w:space="0" w:color="000000"/>
              <w:left w:val="single" w:sz="4" w:space="0" w:color="000000"/>
              <w:bottom w:val="single" w:sz="4" w:space="0" w:color="000000"/>
            </w:tcBorders>
            <w:vAlign w:val="center"/>
          </w:tcPr>
          <w:p w:rsidR="00C56D31" w:rsidRDefault="00C56D31" w:rsidP="0098439D">
            <w:pPr>
              <w:snapToGrid w:val="0"/>
              <w:spacing w:after="0" w:line="240" w:lineRule="auto"/>
              <w:jc w:val="center"/>
              <w:rPr>
                <w:rFonts w:ascii="Times New Roman" w:hAnsi="Times New Roman"/>
              </w:rPr>
            </w:pPr>
            <w:r>
              <w:rPr>
                <w:rFonts w:ascii="Times New Roman" w:hAnsi="Times New Roman"/>
              </w:rPr>
              <w:t>6</w:t>
            </w:r>
          </w:p>
        </w:tc>
        <w:tc>
          <w:tcPr>
            <w:tcW w:w="567" w:type="dxa"/>
            <w:tcBorders>
              <w:top w:val="single" w:sz="4" w:space="0" w:color="000000"/>
              <w:left w:val="single" w:sz="4" w:space="0" w:color="000000"/>
              <w:bottom w:val="single" w:sz="4" w:space="0" w:color="000000"/>
            </w:tcBorders>
          </w:tcPr>
          <w:p w:rsidR="00C56D31" w:rsidRDefault="00C56D31" w:rsidP="0098439D">
            <w:pPr>
              <w:snapToGrid w:val="0"/>
              <w:spacing w:after="0" w:line="240" w:lineRule="auto"/>
              <w:jc w:val="both"/>
              <w:rPr>
                <w:rFonts w:ascii="Times New Roman" w:hAnsi="Times New Roman"/>
              </w:rPr>
            </w:pPr>
            <w:r>
              <w:rPr>
                <w:rFonts w:ascii="Times New Roman" w:hAnsi="Times New Roman"/>
              </w:rPr>
              <w:t>4</w:t>
            </w:r>
          </w:p>
        </w:tc>
        <w:tc>
          <w:tcPr>
            <w:tcW w:w="567" w:type="dxa"/>
            <w:tcBorders>
              <w:top w:val="single" w:sz="4" w:space="0" w:color="000000"/>
              <w:left w:val="single" w:sz="4" w:space="0" w:color="000000"/>
              <w:bottom w:val="single" w:sz="4" w:space="0" w:color="000000"/>
            </w:tcBorders>
            <w:vAlign w:val="center"/>
          </w:tcPr>
          <w:p w:rsidR="00C56D31" w:rsidRDefault="00C56D31" w:rsidP="0098439D">
            <w:pPr>
              <w:snapToGrid w:val="0"/>
              <w:spacing w:after="0" w:line="240" w:lineRule="auto"/>
              <w:jc w:val="center"/>
              <w:rPr>
                <w:rFonts w:ascii="Times New Roman" w:hAnsi="Times New Roman"/>
              </w:rPr>
            </w:pPr>
            <w:r>
              <w:rPr>
                <w:rFonts w:ascii="Times New Roman" w:hAnsi="Times New Roman"/>
              </w:rPr>
              <w:t>--</w:t>
            </w:r>
          </w:p>
        </w:tc>
        <w:tc>
          <w:tcPr>
            <w:tcW w:w="576" w:type="dxa"/>
            <w:tcBorders>
              <w:top w:val="single" w:sz="4" w:space="0" w:color="000000"/>
              <w:left w:val="single" w:sz="4" w:space="0" w:color="000000"/>
              <w:bottom w:val="single" w:sz="4" w:space="0" w:color="000000"/>
            </w:tcBorders>
            <w:vAlign w:val="center"/>
          </w:tcPr>
          <w:p w:rsidR="00C56D31" w:rsidRDefault="00C56D31" w:rsidP="0098439D">
            <w:pPr>
              <w:snapToGrid w:val="0"/>
              <w:spacing w:after="0" w:line="240" w:lineRule="auto"/>
              <w:jc w:val="center"/>
              <w:rPr>
                <w:rFonts w:ascii="Times New Roman" w:hAnsi="Times New Roman"/>
              </w:rPr>
            </w:pPr>
            <w:r>
              <w:rPr>
                <w:rFonts w:ascii="Times New Roman" w:hAnsi="Times New Roman"/>
              </w:rPr>
              <w:t>2</w:t>
            </w:r>
          </w:p>
        </w:tc>
        <w:tc>
          <w:tcPr>
            <w:tcW w:w="1409" w:type="dxa"/>
            <w:tcBorders>
              <w:top w:val="single" w:sz="4" w:space="0" w:color="000000"/>
              <w:left w:val="single" w:sz="4" w:space="0" w:color="000000"/>
              <w:bottom w:val="single" w:sz="4" w:space="0" w:color="000000"/>
            </w:tcBorders>
            <w:vAlign w:val="center"/>
          </w:tcPr>
          <w:p w:rsidR="00C56D31" w:rsidRDefault="00C56D31" w:rsidP="0098439D">
            <w:pPr>
              <w:snapToGrid w:val="0"/>
              <w:spacing w:after="0" w:line="240" w:lineRule="auto"/>
              <w:jc w:val="center"/>
              <w:rPr>
                <w:rFonts w:ascii="Times New Roman" w:hAnsi="Times New Roman"/>
              </w:rPr>
            </w:pPr>
            <w:r>
              <w:rPr>
                <w:rFonts w:ascii="Times New Roman" w:hAnsi="Times New Roman"/>
              </w:rPr>
              <w:t>57%</w:t>
            </w:r>
          </w:p>
        </w:tc>
        <w:tc>
          <w:tcPr>
            <w:tcW w:w="1276" w:type="dxa"/>
            <w:tcBorders>
              <w:top w:val="single" w:sz="4" w:space="0" w:color="000000"/>
              <w:left w:val="single" w:sz="4" w:space="0" w:color="000000"/>
              <w:bottom w:val="single" w:sz="4" w:space="0" w:color="000000"/>
            </w:tcBorders>
            <w:vAlign w:val="center"/>
          </w:tcPr>
          <w:p w:rsidR="00C56D31" w:rsidRDefault="00C56D31" w:rsidP="0098439D">
            <w:pPr>
              <w:snapToGrid w:val="0"/>
              <w:spacing w:after="0" w:line="240" w:lineRule="auto"/>
              <w:jc w:val="center"/>
              <w:rPr>
                <w:rFonts w:ascii="Times New Roman" w:hAnsi="Times New Roman"/>
              </w:rPr>
            </w:pPr>
            <w:r>
              <w:rPr>
                <w:rFonts w:ascii="Times New Roman" w:hAnsi="Times New Roman"/>
              </w:rPr>
              <w:t>83%</w:t>
            </w:r>
          </w:p>
        </w:tc>
        <w:tc>
          <w:tcPr>
            <w:tcW w:w="1417" w:type="dxa"/>
            <w:tcBorders>
              <w:top w:val="single" w:sz="4" w:space="0" w:color="000000"/>
              <w:left w:val="single" w:sz="4" w:space="0" w:color="000000"/>
              <w:bottom w:val="single" w:sz="4" w:space="0" w:color="000000"/>
              <w:right w:val="single" w:sz="4" w:space="0" w:color="000000"/>
            </w:tcBorders>
            <w:vAlign w:val="center"/>
          </w:tcPr>
          <w:p w:rsidR="00C56D31" w:rsidRDefault="00C56D31" w:rsidP="0098439D">
            <w:pPr>
              <w:snapToGrid w:val="0"/>
              <w:spacing w:after="0" w:line="240" w:lineRule="auto"/>
              <w:jc w:val="center"/>
              <w:rPr>
                <w:rFonts w:ascii="Times New Roman" w:hAnsi="Times New Roman"/>
              </w:rPr>
            </w:pPr>
            <w:r>
              <w:rPr>
                <w:rFonts w:ascii="Times New Roman" w:hAnsi="Times New Roman"/>
              </w:rPr>
              <w:t>67%</w:t>
            </w:r>
          </w:p>
        </w:tc>
      </w:tr>
      <w:tr w:rsidR="00C56D31" w:rsidTr="000C2A58">
        <w:tc>
          <w:tcPr>
            <w:tcW w:w="1800" w:type="dxa"/>
            <w:tcBorders>
              <w:top w:val="single" w:sz="4" w:space="0" w:color="000000"/>
              <w:left w:val="single" w:sz="4" w:space="0" w:color="000000"/>
              <w:bottom w:val="single" w:sz="4" w:space="0" w:color="000000"/>
            </w:tcBorders>
          </w:tcPr>
          <w:p w:rsidR="00C56D31" w:rsidRDefault="00C56D31" w:rsidP="0098439D">
            <w:pPr>
              <w:snapToGrid w:val="0"/>
              <w:spacing w:after="0" w:line="240" w:lineRule="auto"/>
              <w:jc w:val="both"/>
              <w:rPr>
                <w:rFonts w:ascii="Times New Roman" w:hAnsi="Times New Roman"/>
              </w:rPr>
            </w:pPr>
            <w:r>
              <w:rPr>
                <w:rFonts w:ascii="Times New Roman" w:hAnsi="Times New Roman"/>
              </w:rPr>
              <w:t>Свищева Л.Д.</w:t>
            </w:r>
          </w:p>
        </w:tc>
        <w:tc>
          <w:tcPr>
            <w:tcW w:w="585" w:type="dxa"/>
            <w:tcBorders>
              <w:top w:val="single" w:sz="4" w:space="0" w:color="000000"/>
              <w:left w:val="single" w:sz="4" w:space="0" w:color="000000"/>
              <w:bottom w:val="single" w:sz="4" w:space="0" w:color="000000"/>
            </w:tcBorders>
            <w:vAlign w:val="center"/>
          </w:tcPr>
          <w:p w:rsidR="00C56D31" w:rsidRDefault="00C56D31" w:rsidP="0098439D">
            <w:pPr>
              <w:snapToGrid w:val="0"/>
              <w:spacing w:after="0" w:line="240" w:lineRule="auto"/>
              <w:jc w:val="center"/>
              <w:rPr>
                <w:rFonts w:ascii="Times New Roman" w:hAnsi="Times New Roman"/>
              </w:rPr>
            </w:pPr>
            <w:r>
              <w:rPr>
                <w:rFonts w:ascii="Times New Roman" w:hAnsi="Times New Roman"/>
              </w:rPr>
              <w:t>8б</w:t>
            </w:r>
          </w:p>
        </w:tc>
        <w:tc>
          <w:tcPr>
            <w:tcW w:w="855" w:type="dxa"/>
            <w:tcBorders>
              <w:top w:val="single" w:sz="4" w:space="0" w:color="000000"/>
              <w:left w:val="single" w:sz="4" w:space="0" w:color="000000"/>
              <w:bottom w:val="single" w:sz="4" w:space="0" w:color="000000"/>
            </w:tcBorders>
            <w:vAlign w:val="center"/>
          </w:tcPr>
          <w:p w:rsidR="00C56D31" w:rsidRDefault="00C56D31" w:rsidP="0098439D">
            <w:pPr>
              <w:snapToGrid w:val="0"/>
              <w:spacing w:after="0" w:line="240" w:lineRule="auto"/>
              <w:jc w:val="center"/>
              <w:rPr>
                <w:rFonts w:ascii="Times New Roman" w:hAnsi="Times New Roman"/>
              </w:rPr>
            </w:pPr>
            <w:r>
              <w:rPr>
                <w:rFonts w:ascii="Times New Roman" w:hAnsi="Times New Roman"/>
              </w:rPr>
              <w:t>5</w:t>
            </w:r>
          </w:p>
        </w:tc>
        <w:tc>
          <w:tcPr>
            <w:tcW w:w="837" w:type="dxa"/>
            <w:tcBorders>
              <w:top w:val="single" w:sz="4" w:space="0" w:color="000000"/>
              <w:left w:val="single" w:sz="4" w:space="0" w:color="000000"/>
              <w:bottom w:val="single" w:sz="4" w:space="0" w:color="000000"/>
            </w:tcBorders>
            <w:vAlign w:val="center"/>
          </w:tcPr>
          <w:p w:rsidR="00C56D31" w:rsidRDefault="00C56D31" w:rsidP="0098439D">
            <w:pPr>
              <w:snapToGrid w:val="0"/>
              <w:spacing w:after="0" w:line="240" w:lineRule="auto"/>
              <w:jc w:val="center"/>
              <w:rPr>
                <w:rFonts w:ascii="Times New Roman" w:hAnsi="Times New Roman"/>
              </w:rPr>
            </w:pPr>
            <w:r>
              <w:rPr>
                <w:rFonts w:ascii="Times New Roman" w:hAnsi="Times New Roman"/>
              </w:rPr>
              <w:t>5</w:t>
            </w:r>
          </w:p>
        </w:tc>
        <w:tc>
          <w:tcPr>
            <w:tcW w:w="567" w:type="dxa"/>
            <w:tcBorders>
              <w:top w:val="single" w:sz="4" w:space="0" w:color="000000"/>
              <w:left w:val="single" w:sz="4" w:space="0" w:color="000000"/>
              <w:bottom w:val="single" w:sz="4" w:space="0" w:color="000000"/>
            </w:tcBorders>
          </w:tcPr>
          <w:p w:rsidR="00C56D31" w:rsidRDefault="00C56D31" w:rsidP="0098439D">
            <w:pPr>
              <w:snapToGrid w:val="0"/>
              <w:spacing w:after="0" w:line="240" w:lineRule="auto"/>
              <w:jc w:val="both"/>
              <w:rPr>
                <w:rFonts w:ascii="Times New Roman" w:hAnsi="Times New Roman"/>
              </w:rPr>
            </w:pPr>
            <w:r>
              <w:rPr>
                <w:rFonts w:ascii="Times New Roman" w:hAnsi="Times New Roman"/>
              </w:rPr>
              <w:t>2</w:t>
            </w:r>
          </w:p>
        </w:tc>
        <w:tc>
          <w:tcPr>
            <w:tcW w:w="567" w:type="dxa"/>
            <w:tcBorders>
              <w:top w:val="single" w:sz="4" w:space="0" w:color="000000"/>
              <w:left w:val="single" w:sz="4" w:space="0" w:color="000000"/>
              <w:bottom w:val="single" w:sz="4" w:space="0" w:color="000000"/>
            </w:tcBorders>
            <w:vAlign w:val="center"/>
          </w:tcPr>
          <w:p w:rsidR="00C56D31" w:rsidRDefault="00C56D31" w:rsidP="0098439D">
            <w:pPr>
              <w:snapToGrid w:val="0"/>
              <w:spacing w:after="0" w:line="240" w:lineRule="auto"/>
              <w:jc w:val="center"/>
              <w:rPr>
                <w:rFonts w:ascii="Times New Roman" w:hAnsi="Times New Roman"/>
              </w:rPr>
            </w:pPr>
            <w:r>
              <w:rPr>
                <w:rFonts w:ascii="Times New Roman" w:hAnsi="Times New Roman"/>
              </w:rPr>
              <w:t>1</w:t>
            </w:r>
          </w:p>
        </w:tc>
        <w:tc>
          <w:tcPr>
            <w:tcW w:w="576" w:type="dxa"/>
            <w:tcBorders>
              <w:top w:val="single" w:sz="4" w:space="0" w:color="000000"/>
              <w:left w:val="single" w:sz="4" w:space="0" w:color="000000"/>
              <w:bottom w:val="single" w:sz="4" w:space="0" w:color="000000"/>
            </w:tcBorders>
            <w:vAlign w:val="center"/>
          </w:tcPr>
          <w:p w:rsidR="00C56D31" w:rsidRDefault="00C56D31" w:rsidP="0098439D">
            <w:pPr>
              <w:snapToGrid w:val="0"/>
              <w:spacing w:after="0" w:line="240" w:lineRule="auto"/>
              <w:jc w:val="center"/>
              <w:rPr>
                <w:rFonts w:ascii="Times New Roman" w:hAnsi="Times New Roman"/>
              </w:rPr>
            </w:pPr>
            <w:r>
              <w:rPr>
                <w:rFonts w:ascii="Times New Roman" w:hAnsi="Times New Roman"/>
              </w:rPr>
              <w:t>2</w:t>
            </w:r>
          </w:p>
        </w:tc>
        <w:tc>
          <w:tcPr>
            <w:tcW w:w="1409" w:type="dxa"/>
            <w:tcBorders>
              <w:top w:val="single" w:sz="4" w:space="0" w:color="000000"/>
              <w:left w:val="single" w:sz="4" w:space="0" w:color="000000"/>
              <w:bottom w:val="single" w:sz="4" w:space="0" w:color="000000"/>
            </w:tcBorders>
            <w:vAlign w:val="center"/>
          </w:tcPr>
          <w:p w:rsidR="00C56D31" w:rsidRDefault="00C56D31" w:rsidP="0098439D">
            <w:pPr>
              <w:snapToGrid w:val="0"/>
              <w:spacing w:after="0" w:line="240" w:lineRule="auto"/>
              <w:jc w:val="center"/>
              <w:rPr>
                <w:rFonts w:ascii="Times New Roman" w:hAnsi="Times New Roman"/>
              </w:rPr>
            </w:pPr>
            <w:r>
              <w:rPr>
                <w:rFonts w:ascii="Times New Roman" w:hAnsi="Times New Roman"/>
              </w:rPr>
              <w:t>67%</w:t>
            </w:r>
          </w:p>
        </w:tc>
        <w:tc>
          <w:tcPr>
            <w:tcW w:w="1276" w:type="dxa"/>
            <w:tcBorders>
              <w:top w:val="single" w:sz="4" w:space="0" w:color="000000"/>
              <w:left w:val="single" w:sz="4" w:space="0" w:color="000000"/>
              <w:bottom w:val="single" w:sz="4" w:space="0" w:color="000000"/>
            </w:tcBorders>
            <w:vAlign w:val="center"/>
          </w:tcPr>
          <w:p w:rsidR="00C56D31" w:rsidRDefault="00C56D31" w:rsidP="0098439D">
            <w:pPr>
              <w:snapToGrid w:val="0"/>
              <w:spacing w:after="0" w:line="240" w:lineRule="auto"/>
              <w:jc w:val="center"/>
              <w:rPr>
                <w:rFonts w:ascii="Times New Roman" w:hAnsi="Times New Roman"/>
              </w:rPr>
            </w:pPr>
            <w:r>
              <w:rPr>
                <w:rFonts w:ascii="Times New Roman" w:hAnsi="Times New Roman"/>
              </w:rPr>
              <w:t>60%</w:t>
            </w:r>
          </w:p>
        </w:tc>
        <w:tc>
          <w:tcPr>
            <w:tcW w:w="1417" w:type="dxa"/>
            <w:tcBorders>
              <w:top w:val="single" w:sz="4" w:space="0" w:color="000000"/>
              <w:left w:val="single" w:sz="4" w:space="0" w:color="000000"/>
              <w:bottom w:val="single" w:sz="4" w:space="0" w:color="000000"/>
              <w:right w:val="single" w:sz="4" w:space="0" w:color="000000"/>
            </w:tcBorders>
            <w:vAlign w:val="center"/>
          </w:tcPr>
          <w:p w:rsidR="00C56D31" w:rsidRDefault="00C56D31" w:rsidP="0098439D">
            <w:pPr>
              <w:snapToGrid w:val="0"/>
              <w:spacing w:after="0" w:line="240" w:lineRule="auto"/>
              <w:jc w:val="center"/>
              <w:rPr>
                <w:rFonts w:ascii="Times New Roman" w:hAnsi="Times New Roman"/>
              </w:rPr>
            </w:pPr>
            <w:r>
              <w:rPr>
                <w:rFonts w:ascii="Times New Roman" w:hAnsi="Times New Roman"/>
              </w:rPr>
              <w:t>60%</w:t>
            </w:r>
          </w:p>
        </w:tc>
      </w:tr>
      <w:tr w:rsidR="00C56D31" w:rsidTr="000C2A58">
        <w:tc>
          <w:tcPr>
            <w:tcW w:w="1800" w:type="dxa"/>
            <w:tcBorders>
              <w:top w:val="single" w:sz="4" w:space="0" w:color="000000"/>
              <w:left w:val="single" w:sz="4" w:space="0" w:color="000000"/>
              <w:bottom w:val="single" w:sz="4" w:space="0" w:color="000000"/>
            </w:tcBorders>
          </w:tcPr>
          <w:p w:rsidR="00C56D31" w:rsidRDefault="00C56D31" w:rsidP="0098439D">
            <w:pPr>
              <w:snapToGrid w:val="0"/>
              <w:spacing w:after="0" w:line="240" w:lineRule="auto"/>
              <w:jc w:val="both"/>
              <w:rPr>
                <w:rFonts w:ascii="Times New Roman" w:hAnsi="Times New Roman"/>
              </w:rPr>
            </w:pPr>
            <w:r>
              <w:rPr>
                <w:rFonts w:ascii="Times New Roman" w:hAnsi="Times New Roman"/>
              </w:rPr>
              <w:t>Белова Д.К.</w:t>
            </w:r>
          </w:p>
        </w:tc>
        <w:tc>
          <w:tcPr>
            <w:tcW w:w="585" w:type="dxa"/>
            <w:tcBorders>
              <w:top w:val="single" w:sz="4" w:space="0" w:color="000000"/>
              <w:left w:val="single" w:sz="4" w:space="0" w:color="000000"/>
              <w:bottom w:val="single" w:sz="4" w:space="0" w:color="000000"/>
            </w:tcBorders>
            <w:vAlign w:val="center"/>
          </w:tcPr>
          <w:p w:rsidR="00C56D31" w:rsidRDefault="00C56D31" w:rsidP="0098439D">
            <w:pPr>
              <w:snapToGrid w:val="0"/>
              <w:spacing w:after="0" w:line="240" w:lineRule="auto"/>
              <w:jc w:val="center"/>
              <w:rPr>
                <w:rFonts w:ascii="Times New Roman" w:hAnsi="Times New Roman"/>
              </w:rPr>
            </w:pPr>
            <w:r>
              <w:rPr>
                <w:rFonts w:ascii="Times New Roman" w:hAnsi="Times New Roman"/>
              </w:rPr>
              <w:t>9а</w:t>
            </w:r>
          </w:p>
        </w:tc>
        <w:tc>
          <w:tcPr>
            <w:tcW w:w="855" w:type="dxa"/>
            <w:tcBorders>
              <w:top w:val="single" w:sz="4" w:space="0" w:color="000000"/>
              <w:left w:val="single" w:sz="4" w:space="0" w:color="000000"/>
              <w:bottom w:val="single" w:sz="4" w:space="0" w:color="000000"/>
            </w:tcBorders>
            <w:vAlign w:val="center"/>
          </w:tcPr>
          <w:p w:rsidR="00C56D31" w:rsidRDefault="00C56D31" w:rsidP="0098439D">
            <w:pPr>
              <w:snapToGrid w:val="0"/>
              <w:spacing w:after="0" w:line="240" w:lineRule="auto"/>
              <w:jc w:val="center"/>
              <w:rPr>
                <w:rFonts w:ascii="Times New Roman" w:hAnsi="Times New Roman"/>
              </w:rPr>
            </w:pPr>
            <w:r>
              <w:rPr>
                <w:rFonts w:ascii="Times New Roman" w:hAnsi="Times New Roman"/>
              </w:rPr>
              <w:t>4</w:t>
            </w:r>
          </w:p>
        </w:tc>
        <w:tc>
          <w:tcPr>
            <w:tcW w:w="837" w:type="dxa"/>
            <w:tcBorders>
              <w:top w:val="single" w:sz="4" w:space="0" w:color="000000"/>
              <w:left w:val="single" w:sz="4" w:space="0" w:color="000000"/>
              <w:bottom w:val="single" w:sz="4" w:space="0" w:color="000000"/>
            </w:tcBorders>
            <w:vAlign w:val="center"/>
          </w:tcPr>
          <w:p w:rsidR="00C56D31" w:rsidRDefault="00C56D31" w:rsidP="0098439D">
            <w:pPr>
              <w:snapToGrid w:val="0"/>
              <w:spacing w:after="0" w:line="240" w:lineRule="auto"/>
              <w:jc w:val="center"/>
              <w:rPr>
                <w:rFonts w:ascii="Times New Roman" w:hAnsi="Times New Roman"/>
              </w:rPr>
            </w:pPr>
            <w:r>
              <w:rPr>
                <w:rFonts w:ascii="Times New Roman" w:hAnsi="Times New Roman"/>
              </w:rPr>
              <w:t>4</w:t>
            </w:r>
          </w:p>
        </w:tc>
        <w:tc>
          <w:tcPr>
            <w:tcW w:w="567" w:type="dxa"/>
            <w:tcBorders>
              <w:top w:val="single" w:sz="4" w:space="0" w:color="000000"/>
              <w:left w:val="single" w:sz="4" w:space="0" w:color="000000"/>
              <w:bottom w:val="single" w:sz="4" w:space="0" w:color="000000"/>
            </w:tcBorders>
          </w:tcPr>
          <w:p w:rsidR="00C56D31" w:rsidRDefault="00C56D31" w:rsidP="0098439D">
            <w:pPr>
              <w:snapToGrid w:val="0"/>
              <w:spacing w:after="0" w:line="240" w:lineRule="auto"/>
              <w:jc w:val="both"/>
              <w:rPr>
                <w:rFonts w:ascii="Times New Roman" w:hAnsi="Times New Roman"/>
              </w:rPr>
            </w:pPr>
            <w:r>
              <w:rPr>
                <w:rFonts w:ascii="Times New Roman" w:hAnsi="Times New Roman"/>
              </w:rPr>
              <w:t>--</w:t>
            </w:r>
          </w:p>
        </w:tc>
        <w:tc>
          <w:tcPr>
            <w:tcW w:w="567" w:type="dxa"/>
            <w:tcBorders>
              <w:top w:val="single" w:sz="4" w:space="0" w:color="000000"/>
              <w:left w:val="single" w:sz="4" w:space="0" w:color="000000"/>
              <w:bottom w:val="single" w:sz="4" w:space="0" w:color="000000"/>
            </w:tcBorders>
            <w:vAlign w:val="center"/>
          </w:tcPr>
          <w:p w:rsidR="00C56D31" w:rsidRDefault="00C56D31" w:rsidP="0098439D">
            <w:pPr>
              <w:snapToGrid w:val="0"/>
              <w:spacing w:after="0" w:line="240" w:lineRule="auto"/>
              <w:jc w:val="center"/>
              <w:rPr>
                <w:rFonts w:ascii="Times New Roman" w:hAnsi="Times New Roman"/>
              </w:rPr>
            </w:pPr>
            <w:r>
              <w:rPr>
                <w:rFonts w:ascii="Times New Roman" w:hAnsi="Times New Roman"/>
              </w:rPr>
              <w:t>4</w:t>
            </w:r>
          </w:p>
        </w:tc>
        <w:tc>
          <w:tcPr>
            <w:tcW w:w="576" w:type="dxa"/>
            <w:tcBorders>
              <w:top w:val="single" w:sz="4" w:space="0" w:color="000000"/>
              <w:left w:val="single" w:sz="4" w:space="0" w:color="000000"/>
              <w:bottom w:val="single" w:sz="4" w:space="0" w:color="000000"/>
            </w:tcBorders>
            <w:vAlign w:val="center"/>
          </w:tcPr>
          <w:p w:rsidR="00C56D31" w:rsidRDefault="00C56D31" w:rsidP="0098439D">
            <w:pPr>
              <w:snapToGrid w:val="0"/>
              <w:spacing w:after="0" w:line="240" w:lineRule="auto"/>
              <w:jc w:val="center"/>
              <w:rPr>
                <w:rFonts w:ascii="Times New Roman" w:hAnsi="Times New Roman"/>
              </w:rPr>
            </w:pPr>
            <w:r>
              <w:rPr>
                <w:rFonts w:ascii="Times New Roman" w:hAnsi="Times New Roman"/>
              </w:rPr>
              <w:t>--</w:t>
            </w:r>
          </w:p>
        </w:tc>
        <w:tc>
          <w:tcPr>
            <w:tcW w:w="1409" w:type="dxa"/>
            <w:tcBorders>
              <w:top w:val="single" w:sz="4" w:space="0" w:color="000000"/>
              <w:left w:val="single" w:sz="4" w:space="0" w:color="000000"/>
              <w:bottom w:val="single" w:sz="4" w:space="0" w:color="000000"/>
            </w:tcBorders>
            <w:vAlign w:val="center"/>
          </w:tcPr>
          <w:p w:rsidR="00C56D31" w:rsidRDefault="00C56D31" w:rsidP="0098439D">
            <w:pPr>
              <w:snapToGrid w:val="0"/>
              <w:spacing w:after="0" w:line="240" w:lineRule="auto"/>
              <w:jc w:val="center"/>
              <w:rPr>
                <w:rFonts w:ascii="Times New Roman" w:hAnsi="Times New Roman"/>
              </w:rPr>
            </w:pPr>
            <w:r>
              <w:rPr>
                <w:rFonts w:ascii="Times New Roman" w:hAnsi="Times New Roman"/>
              </w:rPr>
              <w:t>75%</w:t>
            </w:r>
          </w:p>
        </w:tc>
        <w:tc>
          <w:tcPr>
            <w:tcW w:w="1276" w:type="dxa"/>
            <w:tcBorders>
              <w:top w:val="single" w:sz="4" w:space="0" w:color="000000"/>
              <w:left w:val="single" w:sz="4" w:space="0" w:color="000000"/>
              <w:bottom w:val="single" w:sz="4" w:space="0" w:color="000000"/>
            </w:tcBorders>
            <w:vAlign w:val="center"/>
          </w:tcPr>
          <w:p w:rsidR="00C56D31" w:rsidRDefault="00C56D31" w:rsidP="0098439D">
            <w:pPr>
              <w:snapToGrid w:val="0"/>
              <w:spacing w:after="0" w:line="240" w:lineRule="auto"/>
              <w:jc w:val="center"/>
              <w:rPr>
                <w:rFonts w:ascii="Times New Roman" w:hAnsi="Times New Roman"/>
              </w:rPr>
            </w:pPr>
            <w:r>
              <w:rPr>
                <w:rFonts w:ascii="Times New Roman" w:hAnsi="Times New Roman"/>
              </w:rPr>
              <w:t>75%</w:t>
            </w:r>
          </w:p>
        </w:tc>
        <w:tc>
          <w:tcPr>
            <w:tcW w:w="1417" w:type="dxa"/>
            <w:tcBorders>
              <w:top w:val="single" w:sz="4" w:space="0" w:color="000000"/>
              <w:left w:val="single" w:sz="4" w:space="0" w:color="000000"/>
              <w:bottom w:val="single" w:sz="4" w:space="0" w:color="000000"/>
              <w:right w:val="single" w:sz="4" w:space="0" w:color="000000"/>
            </w:tcBorders>
            <w:vAlign w:val="center"/>
          </w:tcPr>
          <w:p w:rsidR="00C56D31" w:rsidRDefault="00C56D31" w:rsidP="0098439D">
            <w:pPr>
              <w:snapToGrid w:val="0"/>
              <w:spacing w:after="0" w:line="240" w:lineRule="auto"/>
              <w:jc w:val="center"/>
              <w:rPr>
                <w:rFonts w:ascii="Times New Roman" w:hAnsi="Times New Roman"/>
              </w:rPr>
            </w:pPr>
            <w:r>
              <w:rPr>
                <w:rFonts w:ascii="Times New Roman" w:hAnsi="Times New Roman"/>
              </w:rPr>
              <w:t>100%</w:t>
            </w:r>
          </w:p>
        </w:tc>
      </w:tr>
      <w:tr w:rsidR="00C56D31" w:rsidTr="000C2A58">
        <w:tc>
          <w:tcPr>
            <w:tcW w:w="1800" w:type="dxa"/>
            <w:tcBorders>
              <w:top w:val="single" w:sz="4" w:space="0" w:color="000000"/>
              <w:left w:val="single" w:sz="4" w:space="0" w:color="000000"/>
              <w:bottom w:val="single" w:sz="4" w:space="0" w:color="000000"/>
            </w:tcBorders>
          </w:tcPr>
          <w:p w:rsidR="00C56D31" w:rsidRDefault="00C56D31" w:rsidP="0098439D">
            <w:pPr>
              <w:snapToGrid w:val="0"/>
              <w:spacing w:after="0" w:line="240" w:lineRule="auto"/>
              <w:jc w:val="both"/>
              <w:rPr>
                <w:rFonts w:ascii="Times New Roman" w:hAnsi="Times New Roman"/>
              </w:rPr>
            </w:pPr>
            <w:r>
              <w:rPr>
                <w:rFonts w:ascii="Times New Roman" w:hAnsi="Times New Roman"/>
              </w:rPr>
              <w:t>Белова Д.К.</w:t>
            </w:r>
          </w:p>
        </w:tc>
        <w:tc>
          <w:tcPr>
            <w:tcW w:w="585" w:type="dxa"/>
            <w:tcBorders>
              <w:top w:val="single" w:sz="4" w:space="0" w:color="000000"/>
              <w:left w:val="single" w:sz="4" w:space="0" w:color="000000"/>
              <w:bottom w:val="single" w:sz="4" w:space="0" w:color="000000"/>
            </w:tcBorders>
            <w:vAlign w:val="center"/>
          </w:tcPr>
          <w:p w:rsidR="00C56D31" w:rsidRDefault="00C56D31" w:rsidP="0098439D">
            <w:pPr>
              <w:snapToGrid w:val="0"/>
              <w:spacing w:after="0" w:line="240" w:lineRule="auto"/>
              <w:jc w:val="center"/>
              <w:rPr>
                <w:rFonts w:ascii="Times New Roman" w:hAnsi="Times New Roman"/>
              </w:rPr>
            </w:pPr>
            <w:r>
              <w:rPr>
                <w:rFonts w:ascii="Times New Roman" w:hAnsi="Times New Roman"/>
              </w:rPr>
              <w:t>10</w:t>
            </w:r>
          </w:p>
        </w:tc>
        <w:tc>
          <w:tcPr>
            <w:tcW w:w="855" w:type="dxa"/>
            <w:tcBorders>
              <w:top w:val="single" w:sz="4" w:space="0" w:color="000000"/>
              <w:left w:val="single" w:sz="4" w:space="0" w:color="000000"/>
              <w:bottom w:val="single" w:sz="4" w:space="0" w:color="000000"/>
            </w:tcBorders>
            <w:vAlign w:val="center"/>
          </w:tcPr>
          <w:p w:rsidR="00C56D31" w:rsidRDefault="00C56D31" w:rsidP="0098439D">
            <w:pPr>
              <w:snapToGrid w:val="0"/>
              <w:spacing w:after="0" w:line="240" w:lineRule="auto"/>
              <w:jc w:val="center"/>
              <w:rPr>
                <w:rFonts w:ascii="Times New Roman" w:hAnsi="Times New Roman"/>
              </w:rPr>
            </w:pPr>
            <w:r>
              <w:rPr>
                <w:rFonts w:ascii="Times New Roman" w:hAnsi="Times New Roman"/>
              </w:rPr>
              <w:t>5</w:t>
            </w:r>
          </w:p>
        </w:tc>
        <w:tc>
          <w:tcPr>
            <w:tcW w:w="837" w:type="dxa"/>
            <w:tcBorders>
              <w:top w:val="single" w:sz="4" w:space="0" w:color="000000"/>
              <w:left w:val="single" w:sz="4" w:space="0" w:color="000000"/>
              <w:bottom w:val="single" w:sz="4" w:space="0" w:color="000000"/>
            </w:tcBorders>
            <w:vAlign w:val="center"/>
          </w:tcPr>
          <w:p w:rsidR="00C56D31" w:rsidRDefault="00C56D31" w:rsidP="0098439D">
            <w:pPr>
              <w:snapToGrid w:val="0"/>
              <w:spacing w:after="0" w:line="240" w:lineRule="auto"/>
              <w:jc w:val="center"/>
              <w:rPr>
                <w:rFonts w:ascii="Times New Roman" w:hAnsi="Times New Roman"/>
              </w:rPr>
            </w:pPr>
            <w:r>
              <w:rPr>
                <w:rFonts w:ascii="Times New Roman" w:hAnsi="Times New Roman"/>
              </w:rPr>
              <w:t>5</w:t>
            </w:r>
          </w:p>
        </w:tc>
        <w:tc>
          <w:tcPr>
            <w:tcW w:w="567" w:type="dxa"/>
            <w:tcBorders>
              <w:top w:val="single" w:sz="4" w:space="0" w:color="000000"/>
              <w:left w:val="single" w:sz="4" w:space="0" w:color="000000"/>
              <w:bottom w:val="single" w:sz="4" w:space="0" w:color="000000"/>
            </w:tcBorders>
          </w:tcPr>
          <w:p w:rsidR="00C56D31" w:rsidRDefault="00C56D31" w:rsidP="0098439D">
            <w:pPr>
              <w:snapToGrid w:val="0"/>
              <w:spacing w:after="0" w:line="240" w:lineRule="auto"/>
              <w:jc w:val="both"/>
              <w:rPr>
                <w:rFonts w:ascii="Times New Roman" w:hAnsi="Times New Roman"/>
              </w:rPr>
            </w:pPr>
            <w:r>
              <w:rPr>
                <w:rFonts w:ascii="Times New Roman" w:hAnsi="Times New Roman"/>
              </w:rPr>
              <w:t>--</w:t>
            </w:r>
          </w:p>
        </w:tc>
        <w:tc>
          <w:tcPr>
            <w:tcW w:w="567" w:type="dxa"/>
            <w:tcBorders>
              <w:top w:val="single" w:sz="4" w:space="0" w:color="000000"/>
              <w:left w:val="single" w:sz="4" w:space="0" w:color="000000"/>
              <w:bottom w:val="single" w:sz="4" w:space="0" w:color="000000"/>
            </w:tcBorders>
            <w:vAlign w:val="center"/>
          </w:tcPr>
          <w:p w:rsidR="00C56D31" w:rsidRDefault="00C56D31" w:rsidP="0098439D">
            <w:pPr>
              <w:snapToGrid w:val="0"/>
              <w:spacing w:after="0" w:line="240" w:lineRule="auto"/>
              <w:jc w:val="center"/>
              <w:rPr>
                <w:rFonts w:ascii="Times New Roman" w:hAnsi="Times New Roman"/>
              </w:rPr>
            </w:pPr>
            <w:r>
              <w:rPr>
                <w:rFonts w:ascii="Times New Roman" w:hAnsi="Times New Roman"/>
              </w:rPr>
              <w:t>2</w:t>
            </w:r>
          </w:p>
        </w:tc>
        <w:tc>
          <w:tcPr>
            <w:tcW w:w="576" w:type="dxa"/>
            <w:tcBorders>
              <w:top w:val="single" w:sz="4" w:space="0" w:color="000000"/>
              <w:left w:val="single" w:sz="4" w:space="0" w:color="000000"/>
              <w:bottom w:val="single" w:sz="4" w:space="0" w:color="000000"/>
            </w:tcBorders>
            <w:vAlign w:val="center"/>
          </w:tcPr>
          <w:p w:rsidR="00C56D31" w:rsidRDefault="00C56D31" w:rsidP="0098439D">
            <w:pPr>
              <w:snapToGrid w:val="0"/>
              <w:spacing w:after="0" w:line="240" w:lineRule="auto"/>
              <w:jc w:val="center"/>
              <w:rPr>
                <w:rFonts w:ascii="Times New Roman" w:hAnsi="Times New Roman"/>
              </w:rPr>
            </w:pPr>
            <w:r>
              <w:rPr>
                <w:rFonts w:ascii="Times New Roman" w:hAnsi="Times New Roman"/>
              </w:rPr>
              <w:t>3</w:t>
            </w:r>
          </w:p>
        </w:tc>
        <w:tc>
          <w:tcPr>
            <w:tcW w:w="1409" w:type="dxa"/>
            <w:tcBorders>
              <w:top w:val="single" w:sz="4" w:space="0" w:color="000000"/>
              <w:left w:val="single" w:sz="4" w:space="0" w:color="000000"/>
              <w:bottom w:val="single" w:sz="4" w:space="0" w:color="000000"/>
            </w:tcBorders>
            <w:vAlign w:val="center"/>
          </w:tcPr>
          <w:p w:rsidR="00C56D31" w:rsidRDefault="00C56D31" w:rsidP="0098439D">
            <w:pPr>
              <w:snapToGrid w:val="0"/>
              <w:spacing w:after="0" w:line="240" w:lineRule="auto"/>
              <w:jc w:val="center"/>
              <w:rPr>
                <w:rFonts w:ascii="Times New Roman" w:hAnsi="Times New Roman"/>
              </w:rPr>
            </w:pPr>
            <w:r>
              <w:rPr>
                <w:rFonts w:ascii="Times New Roman" w:hAnsi="Times New Roman"/>
              </w:rPr>
              <w:t>67%</w:t>
            </w:r>
          </w:p>
        </w:tc>
        <w:tc>
          <w:tcPr>
            <w:tcW w:w="1276" w:type="dxa"/>
            <w:tcBorders>
              <w:top w:val="single" w:sz="4" w:space="0" w:color="000000"/>
              <w:left w:val="single" w:sz="4" w:space="0" w:color="000000"/>
              <w:bottom w:val="single" w:sz="4" w:space="0" w:color="000000"/>
            </w:tcBorders>
            <w:vAlign w:val="center"/>
          </w:tcPr>
          <w:p w:rsidR="00C56D31" w:rsidRDefault="00C56D31" w:rsidP="0098439D">
            <w:pPr>
              <w:snapToGrid w:val="0"/>
              <w:spacing w:after="0" w:line="240" w:lineRule="auto"/>
              <w:jc w:val="center"/>
              <w:rPr>
                <w:rFonts w:ascii="Times New Roman" w:hAnsi="Times New Roman"/>
              </w:rPr>
            </w:pPr>
            <w:r>
              <w:rPr>
                <w:rFonts w:ascii="Times New Roman" w:hAnsi="Times New Roman"/>
              </w:rPr>
              <w:t>50%</w:t>
            </w:r>
          </w:p>
        </w:tc>
        <w:tc>
          <w:tcPr>
            <w:tcW w:w="1417" w:type="dxa"/>
            <w:tcBorders>
              <w:top w:val="single" w:sz="4" w:space="0" w:color="000000"/>
              <w:left w:val="single" w:sz="4" w:space="0" w:color="000000"/>
              <w:bottom w:val="single" w:sz="4" w:space="0" w:color="000000"/>
              <w:right w:val="single" w:sz="4" w:space="0" w:color="000000"/>
            </w:tcBorders>
            <w:vAlign w:val="center"/>
          </w:tcPr>
          <w:p w:rsidR="00C56D31" w:rsidRDefault="00C56D31" w:rsidP="0098439D">
            <w:pPr>
              <w:snapToGrid w:val="0"/>
              <w:spacing w:after="0" w:line="240" w:lineRule="auto"/>
              <w:jc w:val="center"/>
              <w:rPr>
                <w:rFonts w:ascii="Times New Roman" w:hAnsi="Times New Roman"/>
              </w:rPr>
            </w:pPr>
            <w:r>
              <w:rPr>
                <w:rFonts w:ascii="Times New Roman" w:hAnsi="Times New Roman"/>
              </w:rPr>
              <w:t>40%</w:t>
            </w:r>
          </w:p>
        </w:tc>
      </w:tr>
      <w:tr w:rsidR="00C56D31" w:rsidTr="000C2A58">
        <w:tc>
          <w:tcPr>
            <w:tcW w:w="2385" w:type="dxa"/>
            <w:gridSpan w:val="2"/>
            <w:tcBorders>
              <w:top w:val="single" w:sz="4" w:space="0" w:color="000000"/>
              <w:left w:val="single" w:sz="4" w:space="0" w:color="000000"/>
              <w:bottom w:val="single" w:sz="4" w:space="0" w:color="000000"/>
            </w:tcBorders>
          </w:tcPr>
          <w:p w:rsidR="00C56D31" w:rsidRDefault="00C56D31" w:rsidP="0098439D">
            <w:pPr>
              <w:snapToGrid w:val="0"/>
              <w:spacing w:after="0" w:line="240" w:lineRule="auto"/>
              <w:jc w:val="both"/>
              <w:rPr>
                <w:rFonts w:ascii="Times New Roman" w:hAnsi="Times New Roman"/>
                <w:b/>
              </w:rPr>
            </w:pPr>
            <w:r>
              <w:rPr>
                <w:rFonts w:ascii="Times New Roman" w:hAnsi="Times New Roman"/>
                <w:b/>
              </w:rPr>
              <w:t>Всего по школе</w:t>
            </w:r>
          </w:p>
        </w:tc>
        <w:tc>
          <w:tcPr>
            <w:tcW w:w="855" w:type="dxa"/>
            <w:tcBorders>
              <w:top w:val="single" w:sz="4" w:space="0" w:color="000000"/>
              <w:left w:val="single" w:sz="4" w:space="0" w:color="000000"/>
              <w:bottom w:val="single" w:sz="4" w:space="0" w:color="000000"/>
            </w:tcBorders>
          </w:tcPr>
          <w:p w:rsidR="00C56D31" w:rsidRDefault="00C56D31" w:rsidP="0098439D">
            <w:pPr>
              <w:snapToGrid w:val="0"/>
              <w:spacing w:after="0" w:line="240" w:lineRule="auto"/>
              <w:jc w:val="both"/>
              <w:rPr>
                <w:rFonts w:ascii="Times New Roman" w:hAnsi="Times New Roman"/>
                <w:b/>
              </w:rPr>
            </w:pPr>
            <w:r>
              <w:rPr>
                <w:rFonts w:ascii="Times New Roman" w:hAnsi="Times New Roman"/>
                <w:b/>
              </w:rPr>
              <w:t>31</w:t>
            </w:r>
          </w:p>
        </w:tc>
        <w:tc>
          <w:tcPr>
            <w:tcW w:w="837" w:type="dxa"/>
            <w:tcBorders>
              <w:top w:val="single" w:sz="4" w:space="0" w:color="000000"/>
              <w:left w:val="single" w:sz="4" w:space="0" w:color="000000"/>
              <w:bottom w:val="single" w:sz="4" w:space="0" w:color="000000"/>
            </w:tcBorders>
          </w:tcPr>
          <w:p w:rsidR="00C56D31" w:rsidRDefault="00C56D31" w:rsidP="0098439D">
            <w:pPr>
              <w:snapToGrid w:val="0"/>
              <w:spacing w:after="0" w:line="240" w:lineRule="auto"/>
              <w:jc w:val="both"/>
              <w:rPr>
                <w:rFonts w:ascii="Times New Roman" w:hAnsi="Times New Roman"/>
                <w:b/>
              </w:rPr>
            </w:pPr>
            <w:r>
              <w:rPr>
                <w:rFonts w:ascii="Times New Roman" w:hAnsi="Times New Roman"/>
                <w:b/>
              </w:rPr>
              <w:t>31</w:t>
            </w:r>
          </w:p>
        </w:tc>
        <w:tc>
          <w:tcPr>
            <w:tcW w:w="567" w:type="dxa"/>
            <w:tcBorders>
              <w:top w:val="single" w:sz="4" w:space="0" w:color="000000"/>
              <w:left w:val="single" w:sz="4" w:space="0" w:color="000000"/>
              <w:bottom w:val="single" w:sz="4" w:space="0" w:color="000000"/>
            </w:tcBorders>
          </w:tcPr>
          <w:p w:rsidR="00C56D31" w:rsidRDefault="00C56D31" w:rsidP="0098439D">
            <w:pPr>
              <w:snapToGrid w:val="0"/>
              <w:spacing w:after="0" w:line="240" w:lineRule="auto"/>
              <w:jc w:val="both"/>
              <w:rPr>
                <w:rFonts w:ascii="Times New Roman" w:hAnsi="Times New Roman"/>
                <w:b/>
              </w:rPr>
            </w:pPr>
            <w:r>
              <w:rPr>
                <w:rFonts w:ascii="Times New Roman" w:hAnsi="Times New Roman"/>
                <w:b/>
              </w:rPr>
              <w:t>10</w:t>
            </w:r>
          </w:p>
        </w:tc>
        <w:tc>
          <w:tcPr>
            <w:tcW w:w="567" w:type="dxa"/>
            <w:tcBorders>
              <w:top w:val="single" w:sz="4" w:space="0" w:color="000000"/>
              <w:left w:val="single" w:sz="4" w:space="0" w:color="000000"/>
              <w:bottom w:val="single" w:sz="4" w:space="0" w:color="000000"/>
            </w:tcBorders>
          </w:tcPr>
          <w:p w:rsidR="00C56D31" w:rsidRDefault="00C56D31" w:rsidP="0098439D">
            <w:pPr>
              <w:snapToGrid w:val="0"/>
              <w:spacing w:after="0" w:line="240" w:lineRule="auto"/>
              <w:jc w:val="both"/>
              <w:rPr>
                <w:rFonts w:ascii="Times New Roman" w:hAnsi="Times New Roman"/>
                <w:b/>
              </w:rPr>
            </w:pPr>
            <w:r>
              <w:rPr>
                <w:rFonts w:ascii="Times New Roman" w:hAnsi="Times New Roman"/>
                <w:b/>
              </w:rPr>
              <w:t>11</w:t>
            </w:r>
          </w:p>
        </w:tc>
        <w:tc>
          <w:tcPr>
            <w:tcW w:w="576" w:type="dxa"/>
            <w:tcBorders>
              <w:top w:val="single" w:sz="4" w:space="0" w:color="000000"/>
              <w:left w:val="single" w:sz="4" w:space="0" w:color="000000"/>
              <w:bottom w:val="single" w:sz="4" w:space="0" w:color="000000"/>
            </w:tcBorders>
            <w:vAlign w:val="center"/>
          </w:tcPr>
          <w:p w:rsidR="00C56D31" w:rsidRDefault="00C56D31" w:rsidP="0098439D">
            <w:pPr>
              <w:snapToGrid w:val="0"/>
              <w:spacing w:after="0" w:line="240" w:lineRule="auto"/>
              <w:jc w:val="center"/>
              <w:rPr>
                <w:rFonts w:ascii="Times New Roman" w:hAnsi="Times New Roman"/>
                <w:b/>
              </w:rPr>
            </w:pPr>
            <w:r>
              <w:rPr>
                <w:rFonts w:ascii="Times New Roman" w:hAnsi="Times New Roman"/>
                <w:b/>
              </w:rPr>
              <w:t>10</w:t>
            </w:r>
          </w:p>
        </w:tc>
        <w:tc>
          <w:tcPr>
            <w:tcW w:w="1409" w:type="dxa"/>
            <w:tcBorders>
              <w:top w:val="single" w:sz="4" w:space="0" w:color="000000"/>
              <w:left w:val="single" w:sz="4" w:space="0" w:color="000000"/>
              <w:bottom w:val="single" w:sz="4" w:space="0" w:color="000000"/>
            </w:tcBorders>
            <w:vAlign w:val="center"/>
          </w:tcPr>
          <w:p w:rsidR="00C56D31" w:rsidRDefault="00C56D31" w:rsidP="0098439D">
            <w:pPr>
              <w:snapToGrid w:val="0"/>
              <w:spacing w:after="0" w:line="240" w:lineRule="auto"/>
              <w:jc w:val="center"/>
              <w:rPr>
                <w:rFonts w:ascii="Times New Roman" w:hAnsi="Times New Roman"/>
                <w:b/>
              </w:rPr>
            </w:pPr>
            <w:r>
              <w:rPr>
                <w:rFonts w:ascii="Times New Roman" w:hAnsi="Times New Roman"/>
                <w:b/>
              </w:rPr>
              <w:t>64%</w:t>
            </w:r>
          </w:p>
        </w:tc>
        <w:tc>
          <w:tcPr>
            <w:tcW w:w="1276" w:type="dxa"/>
            <w:tcBorders>
              <w:top w:val="single" w:sz="4" w:space="0" w:color="000000"/>
              <w:left w:val="single" w:sz="4" w:space="0" w:color="000000"/>
              <w:bottom w:val="single" w:sz="4" w:space="0" w:color="000000"/>
            </w:tcBorders>
            <w:vAlign w:val="center"/>
          </w:tcPr>
          <w:p w:rsidR="00C56D31" w:rsidRDefault="00C56D31" w:rsidP="0098439D">
            <w:pPr>
              <w:snapToGrid w:val="0"/>
              <w:spacing w:after="0" w:line="240" w:lineRule="auto"/>
              <w:jc w:val="center"/>
              <w:rPr>
                <w:rFonts w:ascii="Times New Roman" w:hAnsi="Times New Roman"/>
                <w:b/>
              </w:rPr>
            </w:pPr>
            <w:r>
              <w:rPr>
                <w:rFonts w:ascii="Times New Roman" w:hAnsi="Times New Roman"/>
                <w:b/>
              </w:rPr>
              <w:t>73%</w:t>
            </w:r>
          </w:p>
        </w:tc>
        <w:tc>
          <w:tcPr>
            <w:tcW w:w="1417" w:type="dxa"/>
            <w:tcBorders>
              <w:top w:val="single" w:sz="4" w:space="0" w:color="000000"/>
              <w:left w:val="single" w:sz="4" w:space="0" w:color="000000"/>
              <w:bottom w:val="single" w:sz="4" w:space="0" w:color="000000"/>
              <w:right w:val="single" w:sz="4" w:space="0" w:color="000000"/>
            </w:tcBorders>
            <w:vAlign w:val="center"/>
          </w:tcPr>
          <w:p w:rsidR="00C56D31" w:rsidRDefault="00C56D31" w:rsidP="0098439D">
            <w:pPr>
              <w:snapToGrid w:val="0"/>
              <w:spacing w:after="0" w:line="240" w:lineRule="auto"/>
              <w:jc w:val="center"/>
              <w:rPr>
                <w:rFonts w:ascii="Times New Roman" w:hAnsi="Times New Roman"/>
                <w:b/>
              </w:rPr>
            </w:pPr>
            <w:r>
              <w:rPr>
                <w:rFonts w:ascii="Times New Roman" w:hAnsi="Times New Roman"/>
                <w:b/>
              </w:rPr>
              <w:t>67,7%</w:t>
            </w:r>
          </w:p>
        </w:tc>
      </w:tr>
    </w:tbl>
    <w:p w:rsidR="00C56D31" w:rsidRDefault="00C56D31" w:rsidP="0098439D">
      <w:pPr>
        <w:spacing w:after="0" w:line="240" w:lineRule="auto"/>
        <w:ind w:firstLine="708"/>
        <w:jc w:val="both"/>
        <w:rPr>
          <w:rFonts w:ascii="Times New Roman" w:hAnsi="Times New Roman"/>
          <w:sz w:val="28"/>
          <w:szCs w:val="28"/>
        </w:rPr>
      </w:pPr>
      <w:r>
        <w:rPr>
          <w:rFonts w:ascii="Times New Roman" w:hAnsi="Times New Roman"/>
          <w:sz w:val="28"/>
          <w:szCs w:val="28"/>
        </w:rPr>
        <w:t xml:space="preserve">По итогам переводного экзамена по математике в 2010 – 2011 учебном году   снизилось качество знаний  в 6 и 8б классах, учитель Свищева Л.Д. , в  связи со сменой педагогов (в 2009-2010 6 кл. учитель математики: Шевелева Н.М., 8а кл. учитель математики: Белова Д.К.),  в названных классах, повысилось  качество осознанного изучения предмета,  которое даст свои результаты в следующем учебном году. </w:t>
      </w:r>
    </w:p>
    <w:p w:rsidR="00C56D31" w:rsidRDefault="000C31C9" w:rsidP="0098439D">
      <w:pPr>
        <w:spacing w:after="0" w:line="240" w:lineRule="auto"/>
        <w:ind w:firstLine="708"/>
        <w:jc w:val="both"/>
        <w:rPr>
          <w:rFonts w:ascii="Times New Roman" w:hAnsi="Times New Roman"/>
          <w:sz w:val="28"/>
          <w:szCs w:val="28"/>
        </w:rPr>
      </w:pPr>
      <w:r>
        <w:rPr>
          <w:rFonts w:ascii="Times New Roman" w:hAnsi="Times New Roman"/>
          <w:sz w:val="28"/>
          <w:szCs w:val="28"/>
        </w:rPr>
        <w:t xml:space="preserve"> В 5 классе (</w:t>
      </w:r>
      <w:r w:rsidR="00C56D31">
        <w:rPr>
          <w:rFonts w:ascii="Times New Roman" w:hAnsi="Times New Roman"/>
          <w:sz w:val="28"/>
          <w:szCs w:val="28"/>
        </w:rPr>
        <w:t>учитель: Шевел</w:t>
      </w:r>
      <w:r>
        <w:rPr>
          <w:rFonts w:ascii="Times New Roman" w:hAnsi="Times New Roman"/>
          <w:sz w:val="28"/>
          <w:szCs w:val="28"/>
        </w:rPr>
        <w:t>ева Н.М.), 6 кл., 8аб классах (</w:t>
      </w:r>
      <w:r w:rsidR="00C56D31">
        <w:rPr>
          <w:rFonts w:ascii="Times New Roman" w:hAnsi="Times New Roman"/>
          <w:sz w:val="28"/>
          <w:szCs w:val="28"/>
        </w:rPr>
        <w:t>учитель: Свищева Л.Д.), в 9а классе ( учитель:</w:t>
      </w:r>
      <w:r>
        <w:rPr>
          <w:rFonts w:ascii="Times New Roman" w:hAnsi="Times New Roman"/>
          <w:sz w:val="28"/>
          <w:szCs w:val="28"/>
        </w:rPr>
        <w:t xml:space="preserve"> </w:t>
      </w:r>
      <w:r w:rsidR="00C56D31">
        <w:rPr>
          <w:rFonts w:ascii="Times New Roman" w:hAnsi="Times New Roman"/>
          <w:sz w:val="28"/>
          <w:szCs w:val="28"/>
        </w:rPr>
        <w:t>Белова Д.К. обучающиеся подтвердили годовые отметки. В 9б классе результаты экзаменов были онулированы, воспитанникам выставлен</w:t>
      </w:r>
      <w:r w:rsidR="000C2A58">
        <w:rPr>
          <w:rFonts w:ascii="Times New Roman" w:hAnsi="Times New Roman"/>
          <w:sz w:val="28"/>
          <w:szCs w:val="28"/>
        </w:rPr>
        <w:t>ы</w:t>
      </w:r>
      <w:r w:rsidR="00C56D31">
        <w:rPr>
          <w:rFonts w:ascii="Times New Roman" w:hAnsi="Times New Roman"/>
          <w:sz w:val="28"/>
          <w:szCs w:val="28"/>
        </w:rPr>
        <w:t xml:space="preserve">  итоговые отметки по годовым, в связи с нарушениями</w:t>
      </w:r>
      <w:r w:rsidR="000C2A58">
        <w:rPr>
          <w:rFonts w:ascii="Times New Roman" w:hAnsi="Times New Roman"/>
          <w:sz w:val="28"/>
          <w:szCs w:val="28"/>
        </w:rPr>
        <w:t>,</w:t>
      </w:r>
      <w:r w:rsidR="00C56D31">
        <w:rPr>
          <w:rFonts w:ascii="Times New Roman" w:hAnsi="Times New Roman"/>
          <w:sz w:val="28"/>
          <w:szCs w:val="28"/>
        </w:rPr>
        <w:t xml:space="preserve"> допущенными при подготовке экзаменнационных материалов учителем математики Беловой Д.К. В 10 классе годовые оценки не соответствуют экзаменационным,  Сугатовой О. и Осипенко К. по экзамену получили отметку «удовлетворительно», а итоговую отметку и четвертные по математике  имеют «хорошо».</w:t>
      </w:r>
    </w:p>
    <w:p w:rsidR="00C56D31" w:rsidRDefault="00C56D31" w:rsidP="0098439D">
      <w:pPr>
        <w:spacing w:after="0" w:line="240" w:lineRule="auto"/>
        <w:ind w:firstLine="709"/>
        <w:jc w:val="both"/>
        <w:rPr>
          <w:rFonts w:ascii="Times New Roman" w:hAnsi="Times New Roman"/>
          <w:sz w:val="28"/>
          <w:szCs w:val="28"/>
        </w:rPr>
      </w:pPr>
      <w:r>
        <w:rPr>
          <w:rFonts w:ascii="Times New Roman" w:hAnsi="Times New Roman"/>
          <w:sz w:val="28"/>
          <w:szCs w:val="28"/>
        </w:rPr>
        <w:t>Экзаменационный материал был представлен в виде тестовых заданий и устных билетов, включающих в себя учебный материал всего года обучения, выполнение практических заданий, решение задач.</w:t>
      </w:r>
    </w:p>
    <w:p w:rsidR="00D83AF2" w:rsidRDefault="00C56D31" w:rsidP="0098439D">
      <w:pPr>
        <w:pStyle w:val="5"/>
        <w:keepLines w:val="0"/>
        <w:tabs>
          <w:tab w:val="num" w:pos="3780"/>
        </w:tabs>
        <w:suppressAutoHyphens/>
        <w:spacing w:before="0" w:line="240" w:lineRule="auto"/>
        <w:rPr>
          <w:rFonts w:ascii="Times New Roman" w:hAnsi="Times New Roman"/>
          <w:b/>
          <w:color w:val="C00000"/>
          <w:sz w:val="28"/>
          <w:szCs w:val="28"/>
        </w:rPr>
      </w:pPr>
      <w:r>
        <w:rPr>
          <w:rFonts w:ascii="Times New Roman" w:hAnsi="Times New Roman"/>
          <w:b/>
          <w:color w:val="C00000"/>
          <w:sz w:val="28"/>
          <w:szCs w:val="28"/>
        </w:rPr>
        <w:t xml:space="preserve">              </w:t>
      </w:r>
      <w:r w:rsidRPr="003B02C6">
        <w:rPr>
          <w:rFonts w:ascii="Times New Roman" w:hAnsi="Times New Roman"/>
          <w:b/>
          <w:color w:val="C00000"/>
          <w:sz w:val="28"/>
          <w:szCs w:val="28"/>
        </w:rPr>
        <w:t>Качество знаний по итогам  переводных экзаменов по предметам</w:t>
      </w:r>
    </w:p>
    <w:p w:rsidR="00C56D31" w:rsidRPr="003B02C6" w:rsidRDefault="00D83AF2" w:rsidP="00D83AF2">
      <w:pPr>
        <w:pStyle w:val="5"/>
        <w:keepLines w:val="0"/>
        <w:tabs>
          <w:tab w:val="num" w:pos="3780"/>
        </w:tabs>
        <w:suppressAutoHyphens/>
        <w:spacing w:before="0" w:line="240" w:lineRule="auto"/>
        <w:jc w:val="center"/>
        <w:rPr>
          <w:rFonts w:ascii="Times New Roman" w:hAnsi="Times New Roman"/>
          <w:b/>
          <w:color w:val="C00000"/>
          <w:sz w:val="28"/>
          <w:szCs w:val="28"/>
        </w:rPr>
      </w:pPr>
      <w:r>
        <w:rPr>
          <w:rFonts w:ascii="Times New Roman" w:hAnsi="Times New Roman"/>
          <w:b/>
          <w:color w:val="C00000"/>
          <w:sz w:val="28"/>
          <w:szCs w:val="28"/>
        </w:rPr>
        <w:t>при 100% успеваемости</w:t>
      </w:r>
      <w:r w:rsidR="00C56D31" w:rsidRPr="003B02C6">
        <w:rPr>
          <w:rFonts w:ascii="Times New Roman" w:hAnsi="Times New Roman"/>
          <w:b/>
          <w:color w:val="C00000"/>
          <w:sz w:val="28"/>
          <w:szCs w:val="28"/>
        </w:rPr>
        <w:t>.</w:t>
      </w:r>
    </w:p>
    <w:tbl>
      <w:tblPr>
        <w:tblW w:w="0" w:type="auto"/>
        <w:tblInd w:w="108" w:type="dxa"/>
        <w:tblLayout w:type="fixed"/>
        <w:tblLook w:val="0000"/>
      </w:tblPr>
      <w:tblGrid>
        <w:gridCol w:w="3624"/>
        <w:gridCol w:w="851"/>
        <w:gridCol w:w="621"/>
        <w:gridCol w:w="699"/>
        <w:gridCol w:w="546"/>
        <w:gridCol w:w="546"/>
        <w:gridCol w:w="546"/>
        <w:gridCol w:w="444"/>
        <w:gridCol w:w="1539"/>
      </w:tblGrid>
      <w:tr w:rsidR="00D83AF2" w:rsidTr="00900B14">
        <w:tc>
          <w:tcPr>
            <w:tcW w:w="3624" w:type="dxa"/>
            <w:vMerge w:val="restart"/>
            <w:tcBorders>
              <w:top w:val="single" w:sz="4" w:space="0" w:color="000000"/>
              <w:left w:val="single" w:sz="4" w:space="0" w:color="000000"/>
              <w:bottom w:val="single" w:sz="4" w:space="0" w:color="000000"/>
            </w:tcBorders>
          </w:tcPr>
          <w:p w:rsidR="00D83AF2" w:rsidRDefault="00D83AF2" w:rsidP="0098439D">
            <w:pPr>
              <w:snapToGrid w:val="0"/>
              <w:spacing w:after="0" w:line="240" w:lineRule="auto"/>
              <w:ind w:left="-63" w:right="-48"/>
              <w:jc w:val="both"/>
              <w:rPr>
                <w:rFonts w:ascii="Times New Roman" w:hAnsi="Times New Roman"/>
                <w:b/>
                <w:bCs/>
              </w:rPr>
            </w:pPr>
          </w:p>
          <w:p w:rsidR="00D83AF2" w:rsidRDefault="00D83AF2" w:rsidP="0098439D">
            <w:pPr>
              <w:spacing w:after="0" w:line="240" w:lineRule="auto"/>
              <w:ind w:left="-63" w:right="-48"/>
              <w:jc w:val="center"/>
              <w:rPr>
                <w:rFonts w:ascii="Times New Roman" w:hAnsi="Times New Roman"/>
                <w:b/>
                <w:bCs/>
              </w:rPr>
            </w:pPr>
            <w:r>
              <w:rPr>
                <w:rFonts w:ascii="Times New Roman" w:hAnsi="Times New Roman"/>
                <w:b/>
                <w:bCs/>
              </w:rPr>
              <w:t>Предмет</w:t>
            </w:r>
          </w:p>
          <w:p w:rsidR="00D83AF2" w:rsidRDefault="00D83AF2" w:rsidP="0098439D">
            <w:pPr>
              <w:spacing w:after="0" w:line="240" w:lineRule="auto"/>
              <w:ind w:left="-63" w:right="-48"/>
              <w:jc w:val="center"/>
              <w:rPr>
                <w:rFonts w:ascii="Times New Roman" w:hAnsi="Times New Roman"/>
                <w:b/>
                <w:bCs/>
              </w:rPr>
            </w:pPr>
            <w:r>
              <w:rPr>
                <w:rFonts w:ascii="Times New Roman" w:hAnsi="Times New Roman"/>
                <w:b/>
                <w:bCs/>
              </w:rPr>
              <w:t>/ Учитель</w:t>
            </w:r>
          </w:p>
        </w:tc>
        <w:tc>
          <w:tcPr>
            <w:tcW w:w="851" w:type="dxa"/>
            <w:vMerge w:val="restart"/>
            <w:tcBorders>
              <w:top w:val="single" w:sz="4" w:space="0" w:color="000000"/>
              <w:left w:val="single" w:sz="4" w:space="0" w:color="000000"/>
              <w:bottom w:val="single" w:sz="4" w:space="0" w:color="000000"/>
            </w:tcBorders>
          </w:tcPr>
          <w:p w:rsidR="00D83AF2" w:rsidRDefault="00D83AF2" w:rsidP="0098439D">
            <w:pPr>
              <w:snapToGrid w:val="0"/>
              <w:spacing w:after="0" w:line="240" w:lineRule="auto"/>
              <w:jc w:val="both"/>
              <w:rPr>
                <w:rFonts w:ascii="Times New Roman" w:hAnsi="Times New Roman"/>
              </w:rPr>
            </w:pPr>
            <w:r>
              <w:rPr>
                <w:rFonts w:ascii="Times New Roman" w:hAnsi="Times New Roman"/>
              </w:rPr>
              <w:t>класс</w:t>
            </w:r>
          </w:p>
        </w:tc>
        <w:tc>
          <w:tcPr>
            <w:tcW w:w="621" w:type="dxa"/>
            <w:vMerge w:val="restart"/>
            <w:tcBorders>
              <w:top w:val="single" w:sz="4" w:space="0" w:color="000000"/>
              <w:left w:val="single" w:sz="4" w:space="0" w:color="000000"/>
              <w:bottom w:val="single" w:sz="4" w:space="0" w:color="000000"/>
            </w:tcBorders>
          </w:tcPr>
          <w:p w:rsidR="00D83AF2" w:rsidRDefault="00D83AF2" w:rsidP="0098439D">
            <w:pPr>
              <w:snapToGrid w:val="0"/>
              <w:spacing w:after="0" w:line="240" w:lineRule="auto"/>
              <w:jc w:val="both"/>
              <w:rPr>
                <w:rFonts w:ascii="Times New Roman" w:hAnsi="Times New Roman"/>
              </w:rPr>
            </w:pPr>
            <w:r>
              <w:rPr>
                <w:rFonts w:ascii="Times New Roman" w:hAnsi="Times New Roman"/>
              </w:rPr>
              <w:t>Кол-во  в кл</w:t>
            </w:r>
          </w:p>
        </w:tc>
        <w:tc>
          <w:tcPr>
            <w:tcW w:w="699" w:type="dxa"/>
            <w:vMerge w:val="restart"/>
            <w:tcBorders>
              <w:top w:val="single" w:sz="4" w:space="0" w:color="000000"/>
              <w:left w:val="single" w:sz="4" w:space="0" w:color="000000"/>
              <w:bottom w:val="single" w:sz="4" w:space="0" w:color="000000"/>
            </w:tcBorders>
          </w:tcPr>
          <w:p w:rsidR="00D83AF2" w:rsidRDefault="00D83AF2" w:rsidP="0098439D">
            <w:pPr>
              <w:snapToGrid w:val="0"/>
              <w:spacing w:after="0" w:line="240" w:lineRule="auto"/>
              <w:jc w:val="both"/>
              <w:rPr>
                <w:rFonts w:ascii="Times New Roman" w:hAnsi="Times New Roman"/>
              </w:rPr>
            </w:pPr>
            <w:r>
              <w:rPr>
                <w:rFonts w:ascii="Times New Roman" w:hAnsi="Times New Roman"/>
              </w:rPr>
              <w:t>При</w:t>
            </w:r>
          </w:p>
          <w:p w:rsidR="00D83AF2" w:rsidRDefault="00D83AF2" w:rsidP="0098439D">
            <w:pPr>
              <w:spacing w:after="0" w:line="240" w:lineRule="auto"/>
              <w:jc w:val="both"/>
              <w:rPr>
                <w:rFonts w:ascii="Times New Roman" w:hAnsi="Times New Roman"/>
              </w:rPr>
            </w:pPr>
            <w:r>
              <w:rPr>
                <w:rFonts w:ascii="Times New Roman" w:hAnsi="Times New Roman"/>
              </w:rPr>
              <w:t>сут-</w:t>
            </w:r>
          </w:p>
          <w:p w:rsidR="00D83AF2" w:rsidRDefault="00D83AF2" w:rsidP="0098439D">
            <w:pPr>
              <w:spacing w:after="0" w:line="240" w:lineRule="auto"/>
              <w:jc w:val="both"/>
              <w:rPr>
                <w:rFonts w:ascii="Times New Roman" w:hAnsi="Times New Roman"/>
              </w:rPr>
            </w:pPr>
            <w:r>
              <w:rPr>
                <w:rFonts w:ascii="Times New Roman" w:hAnsi="Times New Roman"/>
              </w:rPr>
              <w:t>ство-</w:t>
            </w:r>
          </w:p>
          <w:p w:rsidR="00D83AF2" w:rsidRDefault="00D83AF2" w:rsidP="0098439D">
            <w:pPr>
              <w:spacing w:after="0" w:line="240" w:lineRule="auto"/>
              <w:jc w:val="both"/>
              <w:rPr>
                <w:rFonts w:ascii="Times New Roman" w:hAnsi="Times New Roman"/>
              </w:rPr>
            </w:pPr>
            <w:r>
              <w:rPr>
                <w:rFonts w:ascii="Times New Roman" w:hAnsi="Times New Roman"/>
              </w:rPr>
              <w:t xml:space="preserve">вало </w:t>
            </w:r>
          </w:p>
        </w:tc>
        <w:tc>
          <w:tcPr>
            <w:tcW w:w="2082" w:type="dxa"/>
            <w:gridSpan w:val="4"/>
            <w:tcBorders>
              <w:top w:val="single" w:sz="4" w:space="0" w:color="000000"/>
              <w:left w:val="single" w:sz="4" w:space="0" w:color="000000"/>
              <w:bottom w:val="single" w:sz="4" w:space="0" w:color="000000"/>
            </w:tcBorders>
          </w:tcPr>
          <w:p w:rsidR="00D83AF2" w:rsidRDefault="00D83AF2" w:rsidP="0098439D">
            <w:pPr>
              <w:spacing w:after="0" w:line="240" w:lineRule="auto"/>
              <w:ind w:right="-108"/>
              <w:jc w:val="both"/>
              <w:rPr>
                <w:rFonts w:ascii="Times New Roman" w:hAnsi="Times New Roman"/>
                <w:b/>
                <w:bCs/>
              </w:rPr>
            </w:pPr>
            <w:r>
              <w:rPr>
                <w:rFonts w:ascii="Times New Roman" w:hAnsi="Times New Roman"/>
                <w:b/>
                <w:bCs/>
              </w:rPr>
              <w:t xml:space="preserve">Оценки </w:t>
            </w:r>
          </w:p>
        </w:tc>
        <w:tc>
          <w:tcPr>
            <w:tcW w:w="1539" w:type="dxa"/>
            <w:vMerge w:val="restart"/>
            <w:tcBorders>
              <w:top w:val="single" w:sz="4" w:space="0" w:color="000000"/>
              <w:left w:val="single" w:sz="4" w:space="0" w:color="000000"/>
              <w:bottom w:val="single" w:sz="4" w:space="0" w:color="000000"/>
              <w:right w:val="single" w:sz="4" w:space="0" w:color="auto"/>
            </w:tcBorders>
          </w:tcPr>
          <w:p w:rsidR="00D83AF2" w:rsidRDefault="00D83AF2" w:rsidP="0098439D">
            <w:pPr>
              <w:snapToGrid w:val="0"/>
              <w:spacing w:after="0" w:line="240" w:lineRule="auto"/>
              <w:jc w:val="both"/>
              <w:rPr>
                <w:rFonts w:ascii="Times New Roman" w:hAnsi="Times New Roman"/>
                <w:b/>
                <w:bCs/>
              </w:rPr>
            </w:pPr>
            <w:r>
              <w:rPr>
                <w:rFonts w:ascii="Times New Roman" w:hAnsi="Times New Roman"/>
                <w:b/>
                <w:bCs/>
              </w:rPr>
              <w:t>Качество знаний 2010-2011 уч.г.</w:t>
            </w:r>
          </w:p>
        </w:tc>
      </w:tr>
      <w:tr w:rsidR="00D83AF2" w:rsidTr="00900B14">
        <w:trPr>
          <w:trHeight w:val="605"/>
        </w:trPr>
        <w:tc>
          <w:tcPr>
            <w:tcW w:w="3624" w:type="dxa"/>
            <w:vMerge/>
            <w:tcBorders>
              <w:top w:val="single" w:sz="4" w:space="0" w:color="000000"/>
              <w:left w:val="single" w:sz="4" w:space="0" w:color="000000"/>
              <w:bottom w:val="single" w:sz="4" w:space="0" w:color="000000"/>
            </w:tcBorders>
            <w:vAlign w:val="center"/>
          </w:tcPr>
          <w:p w:rsidR="00D83AF2" w:rsidRDefault="00D83AF2" w:rsidP="0098439D">
            <w:pPr>
              <w:snapToGrid w:val="0"/>
              <w:spacing w:after="0" w:line="240" w:lineRule="auto"/>
              <w:ind w:left="-63" w:right="-48"/>
              <w:rPr>
                <w:rFonts w:ascii="Times New Roman" w:hAnsi="Times New Roman"/>
                <w:b/>
                <w:bCs/>
              </w:rPr>
            </w:pPr>
          </w:p>
        </w:tc>
        <w:tc>
          <w:tcPr>
            <w:tcW w:w="851" w:type="dxa"/>
            <w:vMerge/>
            <w:tcBorders>
              <w:top w:val="single" w:sz="4" w:space="0" w:color="000000"/>
              <w:left w:val="single" w:sz="4" w:space="0" w:color="000000"/>
              <w:bottom w:val="single" w:sz="4" w:space="0" w:color="000000"/>
            </w:tcBorders>
            <w:vAlign w:val="center"/>
          </w:tcPr>
          <w:p w:rsidR="00D83AF2" w:rsidRDefault="00D83AF2" w:rsidP="0098439D">
            <w:pPr>
              <w:snapToGrid w:val="0"/>
              <w:spacing w:after="0" w:line="240" w:lineRule="auto"/>
              <w:rPr>
                <w:rFonts w:ascii="Times New Roman" w:hAnsi="Times New Roman"/>
              </w:rPr>
            </w:pPr>
          </w:p>
        </w:tc>
        <w:tc>
          <w:tcPr>
            <w:tcW w:w="621" w:type="dxa"/>
            <w:vMerge/>
            <w:tcBorders>
              <w:top w:val="single" w:sz="4" w:space="0" w:color="000000"/>
              <w:left w:val="single" w:sz="4" w:space="0" w:color="000000"/>
              <w:bottom w:val="single" w:sz="4" w:space="0" w:color="000000"/>
            </w:tcBorders>
            <w:vAlign w:val="center"/>
          </w:tcPr>
          <w:p w:rsidR="00D83AF2" w:rsidRDefault="00D83AF2" w:rsidP="0098439D">
            <w:pPr>
              <w:snapToGrid w:val="0"/>
              <w:spacing w:after="0" w:line="240" w:lineRule="auto"/>
              <w:rPr>
                <w:rFonts w:ascii="Times New Roman" w:hAnsi="Times New Roman"/>
              </w:rPr>
            </w:pPr>
          </w:p>
        </w:tc>
        <w:tc>
          <w:tcPr>
            <w:tcW w:w="699" w:type="dxa"/>
            <w:vMerge/>
            <w:tcBorders>
              <w:top w:val="single" w:sz="4" w:space="0" w:color="000000"/>
              <w:left w:val="single" w:sz="4" w:space="0" w:color="000000"/>
              <w:bottom w:val="single" w:sz="4" w:space="0" w:color="000000"/>
            </w:tcBorders>
            <w:vAlign w:val="center"/>
          </w:tcPr>
          <w:p w:rsidR="00D83AF2" w:rsidRDefault="00D83AF2" w:rsidP="0098439D">
            <w:pPr>
              <w:snapToGrid w:val="0"/>
              <w:spacing w:after="0" w:line="240" w:lineRule="auto"/>
              <w:rPr>
                <w:rFonts w:ascii="Times New Roman" w:hAnsi="Times New Roman"/>
              </w:rPr>
            </w:pPr>
          </w:p>
        </w:tc>
        <w:tc>
          <w:tcPr>
            <w:tcW w:w="546" w:type="dxa"/>
            <w:tcBorders>
              <w:top w:val="single" w:sz="4" w:space="0" w:color="000000"/>
              <w:left w:val="single" w:sz="4" w:space="0" w:color="000000"/>
              <w:bottom w:val="single" w:sz="4" w:space="0" w:color="000000"/>
            </w:tcBorders>
            <w:vAlign w:val="center"/>
          </w:tcPr>
          <w:p w:rsidR="00D83AF2" w:rsidRDefault="00D83AF2" w:rsidP="0098439D">
            <w:pPr>
              <w:snapToGrid w:val="0"/>
              <w:spacing w:after="0" w:line="240" w:lineRule="auto"/>
              <w:jc w:val="center"/>
              <w:rPr>
                <w:rFonts w:ascii="Times New Roman" w:hAnsi="Times New Roman"/>
              </w:rPr>
            </w:pPr>
            <w:r>
              <w:rPr>
                <w:rFonts w:ascii="Times New Roman" w:hAnsi="Times New Roman"/>
              </w:rPr>
              <w:t>«5»</w:t>
            </w:r>
          </w:p>
        </w:tc>
        <w:tc>
          <w:tcPr>
            <w:tcW w:w="546" w:type="dxa"/>
            <w:tcBorders>
              <w:top w:val="single" w:sz="4" w:space="0" w:color="000000"/>
              <w:left w:val="single" w:sz="4" w:space="0" w:color="000000"/>
              <w:bottom w:val="single" w:sz="4" w:space="0" w:color="000000"/>
            </w:tcBorders>
            <w:vAlign w:val="center"/>
          </w:tcPr>
          <w:p w:rsidR="00D83AF2" w:rsidRDefault="00D83AF2" w:rsidP="0098439D">
            <w:pPr>
              <w:spacing w:after="0" w:line="240" w:lineRule="auto"/>
              <w:jc w:val="center"/>
              <w:rPr>
                <w:rFonts w:ascii="Times New Roman" w:hAnsi="Times New Roman"/>
              </w:rPr>
            </w:pPr>
            <w:r>
              <w:rPr>
                <w:rFonts w:ascii="Times New Roman" w:hAnsi="Times New Roman"/>
              </w:rPr>
              <w:t>«4»</w:t>
            </w:r>
          </w:p>
        </w:tc>
        <w:tc>
          <w:tcPr>
            <w:tcW w:w="546" w:type="dxa"/>
            <w:tcBorders>
              <w:top w:val="single" w:sz="4" w:space="0" w:color="000000"/>
              <w:left w:val="single" w:sz="4" w:space="0" w:color="000000"/>
              <w:bottom w:val="single" w:sz="4" w:space="0" w:color="000000"/>
            </w:tcBorders>
            <w:vAlign w:val="center"/>
          </w:tcPr>
          <w:p w:rsidR="00D83AF2" w:rsidRDefault="00D83AF2" w:rsidP="0098439D">
            <w:pPr>
              <w:spacing w:after="0" w:line="240" w:lineRule="auto"/>
              <w:jc w:val="center"/>
              <w:rPr>
                <w:rFonts w:ascii="Times New Roman" w:hAnsi="Times New Roman"/>
              </w:rPr>
            </w:pPr>
            <w:r>
              <w:rPr>
                <w:rFonts w:ascii="Times New Roman" w:hAnsi="Times New Roman"/>
              </w:rPr>
              <w:t>«3»</w:t>
            </w:r>
          </w:p>
        </w:tc>
        <w:tc>
          <w:tcPr>
            <w:tcW w:w="444" w:type="dxa"/>
            <w:tcBorders>
              <w:top w:val="single" w:sz="4" w:space="0" w:color="000000"/>
              <w:left w:val="single" w:sz="4" w:space="0" w:color="000000"/>
              <w:bottom w:val="single" w:sz="4" w:space="0" w:color="000000"/>
            </w:tcBorders>
            <w:vAlign w:val="center"/>
          </w:tcPr>
          <w:p w:rsidR="00D83AF2" w:rsidRDefault="00D83AF2" w:rsidP="0098439D">
            <w:pPr>
              <w:spacing w:after="0" w:line="240" w:lineRule="auto"/>
              <w:ind w:left="-89" w:right="-108" w:hanging="142"/>
              <w:jc w:val="center"/>
              <w:rPr>
                <w:rFonts w:ascii="Times New Roman" w:hAnsi="Times New Roman"/>
              </w:rPr>
            </w:pPr>
            <w:r>
              <w:rPr>
                <w:rFonts w:ascii="Times New Roman" w:hAnsi="Times New Roman"/>
              </w:rPr>
              <w:t>«2»</w:t>
            </w:r>
          </w:p>
        </w:tc>
        <w:tc>
          <w:tcPr>
            <w:tcW w:w="1539" w:type="dxa"/>
            <w:vMerge/>
            <w:tcBorders>
              <w:top w:val="single" w:sz="4" w:space="0" w:color="000000"/>
              <w:left w:val="single" w:sz="4" w:space="0" w:color="000000"/>
              <w:bottom w:val="single" w:sz="4" w:space="0" w:color="000000"/>
              <w:right w:val="single" w:sz="4" w:space="0" w:color="auto"/>
            </w:tcBorders>
            <w:vAlign w:val="center"/>
          </w:tcPr>
          <w:p w:rsidR="00D83AF2" w:rsidRDefault="00D83AF2" w:rsidP="0098439D">
            <w:pPr>
              <w:snapToGrid w:val="0"/>
              <w:spacing w:after="0" w:line="240" w:lineRule="auto"/>
              <w:rPr>
                <w:rFonts w:ascii="Times New Roman" w:hAnsi="Times New Roman"/>
                <w:b/>
                <w:bCs/>
              </w:rPr>
            </w:pPr>
          </w:p>
        </w:tc>
      </w:tr>
      <w:tr w:rsidR="00D83AF2" w:rsidTr="00900B14">
        <w:trPr>
          <w:trHeight w:val="401"/>
        </w:trPr>
        <w:tc>
          <w:tcPr>
            <w:tcW w:w="3624" w:type="dxa"/>
            <w:tcBorders>
              <w:top w:val="single" w:sz="4" w:space="0" w:color="000000"/>
              <w:left w:val="single" w:sz="4" w:space="0" w:color="000000"/>
              <w:bottom w:val="single" w:sz="4" w:space="0" w:color="000000"/>
            </w:tcBorders>
          </w:tcPr>
          <w:p w:rsidR="00D83AF2" w:rsidRDefault="00D83AF2" w:rsidP="0098439D">
            <w:pPr>
              <w:snapToGrid w:val="0"/>
              <w:spacing w:after="0" w:line="240" w:lineRule="auto"/>
              <w:ind w:left="-95" w:right="-108"/>
              <w:jc w:val="both"/>
              <w:rPr>
                <w:rFonts w:ascii="Times New Roman" w:hAnsi="Times New Roman"/>
              </w:rPr>
            </w:pPr>
            <w:r>
              <w:rPr>
                <w:rFonts w:ascii="Times New Roman" w:hAnsi="Times New Roman"/>
              </w:rPr>
              <w:t>Природоведение( Карташова Н.И.)</w:t>
            </w:r>
          </w:p>
        </w:tc>
        <w:tc>
          <w:tcPr>
            <w:tcW w:w="851" w:type="dxa"/>
            <w:tcBorders>
              <w:top w:val="single" w:sz="4" w:space="0" w:color="000000"/>
              <w:left w:val="single" w:sz="4" w:space="0" w:color="000000"/>
              <w:bottom w:val="single" w:sz="4" w:space="0" w:color="000000"/>
            </w:tcBorders>
            <w:vAlign w:val="center"/>
          </w:tcPr>
          <w:p w:rsidR="00D83AF2" w:rsidRDefault="00D83AF2" w:rsidP="0098439D">
            <w:pPr>
              <w:snapToGrid w:val="0"/>
              <w:spacing w:after="0" w:line="240" w:lineRule="auto"/>
              <w:jc w:val="center"/>
              <w:rPr>
                <w:rFonts w:ascii="Times New Roman" w:hAnsi="Times New Roman"/>
              </w:rPr>
            </w:pPr>
            <w:r>
              <w:rPr>
                <w:rFonts w:ascii="Times New Roman" w:hAnsi="Times New Roman"/>
              </w:rPr>
              <w:t>5</w:t>
            </w:r>
          </w:p>
        </w:tc>
        <w:tc>
          <w:tcPr>
            <w:tcW w:w="621" w:type="dxa"/>
            <w:tcBorders>
              <w:top w:val="single" w:sz="4" w:space="0" w:color="000000"/>
              <w:left w:val="single" w:sz="4" w:space="0" w:color="000000"/>
              <w:bottom w:val="single" w:sz="4" w:space="0" w:color="000000"/>
            </w:tcBorders>
            <w:vAlign w:val="center"/>
          </w:tcPr>
          <w:p w:rsidR="00D83AF2" w:rsidRDefault="00D83AF2" w:rsidP="0098439D">
            <w:pPr>
              <w:snapToGrid w:val="0"/>
              <w:spacing w:after="0" w:line="240" w:lineRule="auto"/>
              <w:jc w:val="center"/>
              <w:rPr>
                <w:rFonts w:ascii="Times New Roman" w:hAnsi="Times New Roman"/>
              </w:rPr>
            </w:pPr>
            <w:r>
              <w:rPr>
                <w:rFonts w:ascii="Times New Roman" w:hAnsi="Times New Roman"/>
              </w:rPr>
              <w:t>5</w:t>
            </w:r>
          </w:p>
        </w:tc>
        <w:tc>
          <w:tcPr>
            <w:tcW w:w="699" w:type="dxa"/>
            <w:tcBorders>
              <w:top w:val="single" w:sz="4" w:space="0" w:color="000000"/>
              <w:left w:val="single" w:sz="4" w:space="0" w:color="000000"/>
              <w:bottom w:val="single" w:sz="4" w:space="0" w:color="000000"/>
            </w:tcBorders>
            <w:vAlign w:val="center"/>
          </w:tcPr>
          <w:p w:rsidR="00D83AF2" w:rsidRDefault="00D83AF2" w:rsidP="0098439D">
            <w:pPr>
              <w:snapToGrid w:val="0"/>
              <w:spacing w:after="0" w:line="240" w:lineRule="auto"/>
              <w:jc w:val="center"/>
              <w:rPr>
                <w:rFonts w:ascii="Times New Roman" w:hAnsi="Times New Roman"/>
              </w:rPr>
            </w:pPr>
            <w:r>
              <w:rPr>
                <w:rFonts w:ascii="Times New Roman" w:hAnsi="Times New Roman"/>
              </w:rPr>
              <w:t>5</w:t>
            </w:r>
          </w:p>
        </w:tc>
        <w:tc>
          <w:tcPr>
            <w:tcW w:w="546" w:type="dxa"/>
            <w:tcBorders>
              <w:top w:val="single" w:sz="4" w:space="0" w:color="000000"/>
              <w:left w:val="single" w:sz="4" w:space="0" w:color="000000"/>
              <w:bottom w:val="single" w:sz="4" w:space="0" w:color="000000"/>
            </w:tcBorders>
          </w:tcPr>
          <w:p w:rsidR="00D83AF2" w:rsidRDefault="00D83AF2" w:rsidP="0098439D">
            <w:pPr>
              <w:snapToGrid w:val="0"/>
              <w:spacing w:after="0" w:line="240" w:lineRule="auto"/>
              <w:jc w:val="center"/>
              <w:rPr>
                <w:rFonts w:ascii="Times New Roman" w:hAnsi="Times New Roman"/>
              </w:rPr>
            </w:pPr>
            <w:r>
              <w:rPr>
                <w:rFonts w:ascii="Times New Roman" w:hAnsi="Times New Roman"/>
              </w:rPr>
              <w:t>--</w:t>
            </w:r>
          </w:p>
        </w:tc>
        <w:tc>
          <w:tcPr>
            <w:tcW w:w="546" w:type="dxa"/>
            <w:tcBorders>
              <w:top w:val="single" w:sz="4" w:space="0" w:color="000000"/>
              <w:left w:val="single" w:sz="4" w:space="0" w:color="000000"/>
              <w:bottom w:val="single" w:sz="4" w:space="0" w:color="000000"/>
            </w:tcBorders>
          </w:tcPr>
          <w:p w:rsidR="00D83AF2" w:rsidRDefault="00D83AF2" w:rsidP="0098439D">
            <w:pPr>
              <w:snapToGrid w:val="0"/>
              <w:spacing w:after="0" w:line="240" w:lineRule="auto"/>
              <w:jc w:val="center"/>
              <w:rPr>
                <w:rFonts w:ascii="Times New Roman" w:hAnsi="Times New Roman"/>
              </w:rPr>
            </w:pPr>
            <w:r>
              <w:rPr>
                <w:rFonts w:ascii="Times New Roman" w:hAnsi="Times New Roman"/>
              </w:rPr>
              <w:t>4</w:t>
            </w:r>
          </w:p>
        </w:tc>
        <w:tc>
          <w:tcPr>
            <w:tcW w:w="546" w:type="dxa"/>
            <w:tcBorders>
              <w:top w:val="single" w:sz="4" w:space="0" w:color="000000"/>
              <w:left w:val="single" w:sz="4" w:space="0" w:color="000000"/>
              <w:bottom w:val="single" w:sz="4" w:space="0" w:color="000000"/>
            </w:tcBorders>
          </w:tcPr>
          <w:p w:rsidR="00D83AF2" w:rsidRDefault="00D83AF2" w:rsidP="0098439D">
            <w:pPr>
              <w:snapToGrid w:val="0"/>
              <w:spacing w:after="0" w:line="240" w:lineRule="auto"/>
              <w:jc w:val="center"/>
              <w:rPr>
                <w:rFonts w:ascii="Times New Roman" w:hAnsi="Times New Roman"/>
              </w:rPr>
            </w:pPr>
            <w:r>
              <w:rPr>
                <w:rFonts w:ascii="Times New Roman" w:hAnsi="Times New Roman"/>
              </w:rPr>
              <w:t>1</w:t>
            </w:r>
          </w:p>
        </w:tc>
        <w:tc>
          <w:tcPr>
            <w:tcW w:w="444" w:type="dxa"/>
            <w:tcBorders>
              <w:top w:val="single" w:sz="4" w:space="0" w:color="000000"/>
              <w:left w:val="single" w:sz="4" w:space="0" w:color="000000"/>
              <w:bottom w:val="single" w:sz="4" w:space="0" w:color="000000"/>
            </w:tcBorders>
          </w:tcPr>
          <w:p w:rsidR="00D83AF2" w:rsidRDefault="00D83AF2" w:rsidP="0098439D">
            <w:pPr>
              <w:snapToGrid w:val="0"/>
              <w:spacing w:after="0" w:line="240" w:lineRule="auto"/>
              <w:jc w:val="center"/>
              <w:rPr>
                <w:rFonts w:ascii="Times New Roman" w:hAnsi="Times New Roman"/>
              </w:rPr>
            </w:pPr>
            <w:r>
              <w:rPr>
                <w:rFonts w:ascii="Times New Roman" w:hAnsi="Times New Roman"/>
              </w:rPr>
              <w:t>--</w:t>
            </w:r>
          </w:p>
        </w:tc>
        <w:tc>
          <w:tcPr>
            <w:tcW w:w="1539" w:type="dxa"/>
            <w:tcBorders>
              <w:top w:val="single" w:sz="4" w:space="0" w:color="000000"/>
              <w:left w:val="single" w:sz="4" w:space="0" w:color="000000"/>
              <w:bottom w:val="single" w:sz="4" w:space="0" w:color="000000"/>
              <w:right w:val="single" w:sz="4" w:space="0" w:color="auto"/>
            </w:tcBorders>
            <w:vAlign w:val="center"/>
          </w:tcPr>
          <w:p w:rsidR="00D83AF2" w:rsidRDefault="00D83AF2" w:rsidP="0098439D">
            <w:pPr>
              <w:snapToGrid w:val="0"/>
              <w:spacing w:after="0" w:line="240" w:lineRule="auto"/>
              <w:jc w:val="center"/>
              <w:rPr>
                <w:rFonts w:ascii="Times New Roman" w:hAnsi="Times New Roman"/>
              </w:rPr>
            </w:pPr>
            <w:r>
              <w:rPr>
                <w:rFonts w:ascii="Times New Roman" w:hAnsi="Times New Roman"/>
              </w:rPr>
              <w:t>80%</w:t>
            </w:r>
          </w:p>
        </w:tc>
      </w:tr>
      <w:tr w:rsidR="00D83AF2" w:rsidTr="00900B14">
        <w:tc>
          <w:tcPr>
            <w:tcW w:w="3624" w:type="dxa"/>
            <w:tcBorders>
              <w:top w:val="single" w:sz="4" w:space="0" w:color="000000"/>
              <w:left w:val="single" w:sz="4" w:space="0" w:color="000000"/>
              <w:bottom w:val="single" w:sz="4" w:space="0" w:color="000000"/>
            </w:tcBorders>
          </w:tcPr>
          <w:p w:rsidR="00D83AF2" w:rsidRDefault="00D83AF2" w:rsidP="0098439D">
            <w:pPr>
              <w:snapToGrid w:val="0"/>
              <w:spacing w:after="0" w:line="240" w:lineRule="auto"/>
              <w:ind w:left="-63" w:right="-48"/>
              <w:jc w:val="both"/>
              <w:rPr>
                <w:rFonts w:ascii="Times New Roman" w:hAnsi="Times New Roman"/>
              </w:rPr>
            </w:pPr>
            <w:r>
              <w:rPr>
                <w:rFonts w:ascii="Times New Roman" w:hAnsi="Times New Roman"/>
              </w:rPr>
              <w:t>История (Визирякина Н.И.)</w:t>
            </w:r>
          </w:p>
        </w:tc>
        <w:tc>
          <w:tcPr>
            <w:tcW w:w="851" w:type="dxa"/>
            <w:tcBorders>
              <w:top w:val="single" w:sz="4" w:space="0" w:color="000000"/>
              <w:left w:val="single" w:sz="4" w:space="0" w:color="000000"/>
              <w:bottom w:val="single" w:sz="4" w:space="0" w:color="000000"/>
            </w:tcBorders>
            <w:vAlign w:val="center"/>
          </w:tcPr>
          <w:p w:rsidR="00D83AF2" w:rsidRDefault="00D83AF2" w:rsidP="0098439D">
            <w:pPr>
              <w:snapToGrid w:val="0"/>
              <w:spacing w:after="0" w:line="240" w:lineRule="auto"/>
              <w:jc w:val="center"/>
              <w:rPr>
                <w:rFonts w:ascii="Times New Roman" w:hAnsi="Times New Roman"/>
              </w:rPr>
            </w:pPr>
            <w:r>
              <w:rPr>
                <w:rFonts w:ascii="Times New Roman" w:hAnsi="Times New Roman"/>
              </w:rPr>
              <w:t>6</w:t>
            </w:r>
          </w:p>
        </w:tc>
        <w:tc>
          <w:tcPr>
            <w:tcW w:w="621" w:type="dxa"/>
            <w:tcBorders>
              <w:top w:val="single" w:sz="4" w:space="0" w:color="000000"/>
              <w:left w:val="single" w:sz="4" w:space="0" w:color="000000"/>
              <w:bottom w:val="single" w:sz="4" w:space="0" w:color="000000"/>
            </w:tcBorders>
            <w:vAlign w:val="center"/>
          </w:tcPr>
          <w:p w:rsidR="00D83AF2" w:rsidRDefault="00D83AF2" w:rsidP="0098439D">
            <w:pPr>
              <w:snapToGrid w:val="0"/>
              <w:spacing w:after="0" w:line="240" w:lineRule="auto"/>
              <w:jc w:val="center"/>
              <w:rPr>
                <w:rFonts w:ascii="Times New Roman" w:hAnsi="Times New Roman"/>
              </w:rPr>
            </w:pPr>
            <w:r>
              <w:rPr>
                <w:rFonts w:ascii="Times New Roman" w:hAnsi="Times New Roman"/>
              </w:rPr>
              <w:t>6</w:t>
            </w:r>
          </w:p>
        </w:tc>
        <w:tc>
          <w:tcPr>
            <w:tcW w:w="699" w:type="dxa"/>
            <w:tcBorders>
              <w:top w:val="single" w:sz="4" w:space="0" w:color="000000"/>
              <w:left w:val="single" w:sz="4" w:space="0" w:color="000000"/>
              <w:bottom w:val="single" w:sz="4" w:space="0" w:color="000000"/>
            </w:tcBorders>
            <w:vAlign w:val="center"/>
          </w:tcPr>
          <w:p w:rsidR="00D83AF2" w:rsidRDefault="00D83AF2" w:rsidP="0098439D">
            <w:pPr>
              <w:snapToGrid w:val="0"/>
              <w:spacing w:after="0" w:line="240" w:lineRule="auto"/>
              <w:jc w:val="center"/>
              <w:rPr>
                <w:rFonts w:ascii="Times New Roman" w:hAnsi="Times New Roman"/>
              </w:rPr>
            </w:pPr>
            <w:r>
              <w:rPr>
                <w:rFonts w:ascii="Times New Roman" w:hAnsi="Times New Roman"/>
              </w:rPr>
              <w:t>6</w:t>
            </w:r>
          </w:p>
        </w:tc>
        <w:tc>
          <w:tcPr>
            <w:tcW w:w="546" w:type="dxa"/>
            <w:tcBorders>
              <w:top w:val="single" w:sz="4" w:space="0" w:color="000000"/>
              <w:left w:val="single" w:sz="4" w:space="0" w:color="000000"/>
              <w:bottom w:val="single" w:sz="4" w:space="0" w:color="000000"/>
            </w:tcBorders>
          </w:tcPr>
          <w:p w:rsidR="00D83AF2" w:rsidRDefault="00D83AF2" w:rsidP="0098439D">
            <w:pPr>
              <w:snapToGrid w:val="0"/>
              <w:spacing w:after="0" w:line="240" w:lineRule="auto"/>
              <w:jc w:val="center"/>
              <w:rPr>
                <w:rFonts w:ascii="Times New Roman" w:hAnsi="Times New Roman"/>
              </w:rPr>
            </w:pPr>
            <w:r>
              <w:rPr>
                <w:rFonts w:ascii="Times New Roman" w:hAnsi="Times New Roman"/>
              </w:rPr>
              <w:t>6</w:t>
            </w:r>
          </w:p>
        </w:tc>
        <w:tc>
          <w:tcPr>
            <w:tcW w:w="546" w:type="dxa"/>
            <w:tcBorders>
              <w:top w:val="single" w:sz="4" w:space="0" w:color="000000"/>
              <w:left w:val="single" w:sz="4" w:space="0" w:color="000000"/>
              <w:bottom w:val="single" w:sz="4" w:space="0" w:color="000000"/>
            </w:tcBorders>
          </w:tcPr>
          <w:p w:rsidR="00D83AF2" w:rsidRDefault="00D83AF2" w:rsidP="0098439D">
            <w:pPr>
              <w:snapToGrid w:val="0"/>
              <w:spacing w:after="0" w:line="240" w:lineRule="auto"/>
              <w:jc w:val="center"/>
              <w:rPr>
                <w:rFonts w:ascii="Times New Roman" w:hAnsi="Times New Roman"/>
              </w:rPr>
            </w:pPr>
            <w:r>
              <w:rPr>
                <w:rFonts w:ascii="Times New Roman" w:hAnsi="Times New Roman"/>
              </w:rPr>
              <w:t>--</w:t>
            </w:r>
          </w:p>
        </w:tc>
        <w:tc>
          <w:tcPr>
            <w:tcW w:w="546" w:type="dxa"/>
            <w:tcBorders>
              <w:top w:val="single" w:sz="4" w:space="0" w:color="000000"/>
              <w:left w:val="single" w:sz="4" w:space="0" w:color="000000"/>
              <w:bottom w:val="single" w:sz="4" w:space="0" w:color="000000"/>
            </w:tcBorders>
          </w:tcPr>
          <w:p w:rsidR="00D83AF2" w:rsidRDefault="00D83AF2" w:rsidP="0098439D">
            <w:pPr>
              <w:snapToGrid w:val="0"/>
              <w:spacing w:after="0" w:line="240" w:lineRule="auto"/>
              <w:jc w:val="center"/>
              <w:rPr>
                <w:rFonts w:ascii="Times New Roman" w:hAnsi="Times New Roman"/>
              </w:rPr>
            </w:pPr>
            <w:r>
              <w:rPr>
                <w:rFonts w:ascii="Times New Roman" w:hAnsi="Times New Roman"/>
              </w:rPr>
              <w:t>--</w:t>
            </w:r>
          </w:p>
        </w:tc>
        <w:tc>
          <w:tcPr>
            <w:tcW w:w="444" w:type="dxa"/>
            <w:tcBorders>
              <w:top w:val="single" w:sz="4" w:space="0" w:color="000000"/>
              <w:left w:val="single" w:sz="4" w:space="0" w:color="000000"/>
              <w:bottom w:val="single" w:sz="4" w:space="0" w:color="000000"/>
            </w:tcBorders>
          </w:tcPr>
          <w:p w:rsidR="00D83AF2" w:rsidRDefault="00D83AF2" w:rsidP="0098439D">
            <w:pPr>
              <w:snapToGrid w:val="0"/>
              <w:spacing w:after="0" w:line="240" w:lineRule="auto"/>
              <w:jc w:val="center"/>
              <w:rPr>
                <w:rFonts w:ascii="Times New Roman" w:hAnsi="Times New Roman"/>
              </w:rPr>
            </w:pPr>
            <w:r>
              <w:rPr>
                <w:rFonts w:ascii="Times New Roman" w:hAnsi="Times New Roman"/>
              </w:rPr>
              <w:t>--</w:t>
            </w:r>
          </w:p>
        </w:tc>
        <w:tc>
          <w:tcPr>
            <w:tcW w:w="1539" w:type="dxa"/>
            <w:tcBorders>
              <w:top w:val="single" w:sz="4" w:space="0" w:color="000000"/>
              <w:left w:val="single" w:sz="4" w:space="0" w:color="000000"/>
              <w:bottom w:val="single" w:sz="4" w:space="0" w:color="000000"/>
              <w:right w:val="single" w:sz="4" w:space="0" w:color="auto"/>
            </w:tcBorders>
            <w:vAlign w:val="center"/>
          </w:tcPr>
          <w:p w:rsidR="00D83AF2" w:rsidRDefault="00D83AF2" w:rsidP="0098439D">
            <w:pPr>
              <w:snapToGrid w:val="0"/>
              <w:spacing w:after="0" w:line="240" w:lineRule="auto"/>
              <w:jc w:val="center"/>
              <w:rPr>
                <w:rFonts w:ascii="Times New Roman" w:hAnsi="Times New Roman"/>
              </w:rPr>
            </w:pPr>
            <w:r>
              <w:rPr>
                <w:rFonts w:ascii="Times New Roman" w:hAnsi="Times New Roman"/>
              </w:rPr>
              <w:t>100%</w:t>
            </w:r>
          </w:p>
        </w:tc>
      </w:tr>
      <w:tr w:rsidR="00D83AF2" w:rsidTr="00900B14">
        <w:tc>
          <w:tcPr>
            <w:tcW w:w="3624" w:type="dxa"/>
            <w:tcBorders>
              <w:top w:val="single" w:sz="4" w:space="0" w:color="000000"/>
              <w:left w:val="single" w:sz="4" w:space="0" w:color="000000"/>
              <w:bottom w:val="single" w:sz="4" w:space="0" w:color="000000"/>
            </w:tcBorders>
          </w:tcPr>
          <w:p w:rsidR="00D83AF2" w:rsidRDefault="00D83AF2" w:rsidP="0098439D">
            <w:pPr>
              <w:snapToGrid w:val="0"/>
              <w:spacing w:after="0" w:line="240" w:lineRule="auto"/>
              <w:ind w:left="-63" w:right="-48"/>
              <w:jc w:val="both"/>
              <w:rPr>
                <w:rFonts w:ascii="Times New Roman" w:hAnsi="Times New Roman"/>
              </w:rPr>
            </w:pPr>
            <w:r>
              <w:rPr>
                <w:rFonts w:ascii="Times New Roman" w:hAnsi="Times New Roman"/>
              </w:rPr>
              <w:t>Православная культура</w:t>
            </w:r>
          </w:p>
          <w:p w:rsidR="00D83AF2" w:rsidRDefault="00D83AF2" w:rsidP="0098439D">
            <w:pPr>
              <w:snapToGrid w:val="0"/>
              <w:spacing w:after="0" w:line="240" w:lineRule="auto"/>
              <w:ind w:left="-63" w:right="-48"/>
              <w:jc w:val="both"/>
              <w:rPr>
                <w:rFonts w:ascii="Times New Roman" w:hAnsi="Times New Roman"/>
              </w:rPr>
            </w:pPr>
            <w:r>
              <w:rPr>
                <w:rFonts w:ascii="Times New Roman" w:hAnsi="Times New Roman"/>
              </w:rPr>
              <w:t>(Пономарева В.В.)</w:t>
            </w:r>
          </w:p>
        </w:tc>
        <w:tc>
          <w:tcPr>
            <w:tcW w:w="851" w:type="dxa"/>
            <w:tcBorders>
              <w:top w:val="single" w:sz="4" w:space="0" w:color="000000"/>
              <w:left w:val="single" w:sz="4" w:space="0" w:color="000000"/>
              <w:bottom w:val="single" w:sz="4" w:space="0" w:color="000000"/>
            </w:tcBorders>
            <w:vAlign w:val="center"/>
          </w:tcPr>
          <w:p w:rsidR="00D83AF2" w:rsidRDefault="00D83AF2" w:rsidP="0098439D">
            <w:pPr>
              <w:snapToGrid w:val="0"/>
              <w:spacing w:after="0" w:line="240" w:lineRule="auto"/>
              <w:jc w:val="center"/>
              <w:rPr>
                <w:rFonts w:ascii="Times New Roman" w:hAnsi="Times New Roman"/>
              </w:rPr>
            </w:pPr>
            <w:r>
              <w:rPr>
                <w:rFonts w:ascii="Times New Roman" w:hAnsi="Times New Roman"/>
              </w:rPr>
              <w:t>8а</w:t>
            </w:r>
          </w:p>
        </w:tc>
        <w:tc>
          <w:tcPr>
            <w:tcW w:w="621" w:type="dxa"/>
            <w:tcBorders>
              <w:top w:val="single" w:sz="4" w:space="0" w:color="000000"/>
              <w:left w:val="single" w:sz="4" w:space="0" w:color="000000"/>
              <w:bottom w:val="single" w:sz="4" w:space="0" w:color="000000"/>
            </w:tcBorders>
            <w:vAlign w:val="center"/>
          </w:tcPr>
          <w:p w:rsidR="00D83AF2" w:rsidRDefault="00D83AF2" w:rsidP="0098439D">
            <w:pPr>
              <w:snapToGrid w:val="0"/>
              <w:spacing w:after="0" w:line="240" w:lineRule="auto"/>
              <w:jc w:val="center"/>
              <w:rPr>
                <w:rFonts w:ascii="Times New Roman" w:hAnsi="Times New Roman"/>
              </w:rPr>
            </w:pPr>
            <w:r>
              <w:rPr>
                <w:rFonts w:ascii="Times New Roman" w:hAnsi="Times New Roman"/>
              </w:rPr>
              <w:t>6</w:t>
            </w:r>
          </w:p>
        </w:tc>
        <w:tc>
          <w:tcPr>
            <w:tcW w:w="699" w:type="dxa"/>
            <w:tcBorders>
              <w:top w:val="single" w:sz="4" w:space="0" w:color="000000"/>
              <w:left w:val="single" w:sz="4" w:space="0" w:color="000000"/>
              <w:bottom w:val="single" w:sz="4" w:space="0" w:color="000000"/>
            </w:tcBorders>
            <w:vAlign w:val="center"/>
          </w:tcPr>
          <w:p w:rsidR="00D83AF2" w:rsidRDefault="00D83AF2" w:rsidP="0098439D">
            <w:pPr>
              <w:snapToGrid w:val="0"/>
              <w:spacing w:after="0" w:line="240" w:lineRule="auto"/>
              <w:jc w:val="center"/>
              <w:rPr>
                <w:rFonts w:ascii="Times New Roman" w:hAnsi="Times New Roman"/>
              </w:rPr>
            </w:pPr>
            <w:r>
              <w:rPr>
                <w:rFonts w:ascii="Times New Roman" w:hAnsi="Times New Roman"/>
              </w:rPr>
              <w:t>6</w:t>
            </w:r>
          </w:p>
        </w:tc>
        <w:tc>
          <w:tcPr>
            <w:tcW w:w="546" w:type="dxa"/>
            <w:tcBorders>
              <w:top w:val="single" w:sz="4" w:space="0" w:color="000000"/>
              <w:left w:val="single" w:sz="4" w:space="0" w:color="000000"/>
              <w:bottom w:val="single" w:sz="4" w:space="0" w:color="000000"/>
            </w:tcBorders>
          </w:tcPr>
          <w:p w:rsidR="00D83AF2" w:rsidRDefault="00D83AF2" w:rsidP="0098439D">
            <w:pPr>
              <w:snapToGrid w:val="0"/>
              <w:spacing w:after="0" w:line="240" w:lineRule="auto"/>
              <w:jc w:val="center"/>
              <w:rPr>
                <w:rFonts w:ascii="Times New Roman" w:hAnsi="Times New Roman"/>
              </w:rPr>
            </w:pPr>
            <w:r>
              <w:rPr>
                <w:rFonts w:ascii="Times New Roman" w:hAnsi="Times New Roman"/>
              </w:rPr>
              <w:t>3</w:t>
            </w:r>
          </w:p>
        </w:tc>
        <w:tc>
          <w:tcPr>
            <w:tcW w:w="546" w:type="dxa"/>
            <w:tcBorders>
              <w:top w:val="single" w:sz="4" w:space="0" w:color="000000"/>
              <w:left w:val="single" w:sz="4" w:space="0" w:color="000000"/>
              <w:bottom w:val="single" w:sz="4" w:space="0" w:color="000000"/>
            </w:tcBorders>
          </w:tcPr>
          <w:p w:rsidR="00D83AF2" w:rsidRDefault="00D83AF2" w:rsidP="0098439D">
            <w:pPr>
              <w:snapToGrid w:val="0"/>
              <w:spacing w:after="0" w:line="240" w:lineRule="auto"/>
              <w:jc w:val="center"/>
              <w:rPr>
                <w:rFonts w:ascii="Times New Roman" w:hAnsi="Times New Roman"/>
              </w:rPr>
            </w:pPr>
            <w:r>
              <w:rPr>
                <w:rFonts w:ascii="Times New Roman" w:hAnsi="Times New Roman"/>
              </w:rPr>
              <w:t>1</w:t>
            </w:r>
          </w:p>
        </w:tc>
        <w:tc>
          <w:tcPr>
            <w:tcW w:w="546" w:type="dxa"/>
            <w:tcBorders>
              <w:top w:val="single" w:sz="4" w:space="0" w:color="000000"/>
              <w:left w:val="single" w:sz="4" w:space="0" w:color="000000"/>
              <w:bottom w:val="single" w:sz="4" w:space="0" w:color="000000"/>
            </w:tcBorders>
          </w:tcPr>
          <w:p w:rsidR="00D83AF2" w:rsidRDefault="00D83AF2" w:rsidP="0098439D">
            <w:pPr>
              <w:snapToGrid w:val="0"/>
              <w:spacing w:after="0" w:line="240" w:lineRule="auto"/>
              <w:jc w:val="center"/>
              <w:rPr>
                <w:rFonts w:ascii="Times New Roman" w:hAnsi="Times New Roman"/>
              </w:rPr>
            </w:pPr>
            <w:r>
              <w:rPr>
                <w:rFonts w:ascii="Times New Roman" w:hAnsi="Times New Roman"/>
              </w:rPr>
              <w:t>2</w:t>
            </w:r>
          </w:p>
        </w:tc>
        <w:tc>
          <w:tcPr>
            <w:tcW w:w="444" w:type="dxa"/>
            <w:tcBorders>
              <w:top w:val="single" w:sz="4" w:space="0" w:color="000000"/>
              <w:left w:val="single" w:sz="4" w:space="0" w:color="000000"/>
              <w:bottom w:val="single" w:sz="4" w:space="0" w:color="000000"/>
            </w:tcBorders>
          </w:tcPr>
          <w:p w:rsidR="00D83AF2" w:rsidRDefault="00D83AF2" w:rsidP="0098439D">
            <w:pPr>
              <w:snapToGrid w:val="0"/>
              <w:spacing w:after="0" w:line="240" w:lineRule="auto"/>
              <w:jc w:val="center"/>
              <w:rPr>
                <w:rFonts w:ascii="Times New Roman" w:hAnsi="Times New Roman"/>
              </w:rPr>
            </w:pPr>
            <w:r>
              <w:rPr>
                <w:rFonts w:ascii="Times New Roman" w:hAnsi="Times New Roman"/>
              </w:rPr>
              <w:t>--</w:t>
            </w:r>
          </w:p>
        </w:tc>
        <w:tc>
          <w:tcPr>
            <w:tcW w:w="1539" w:type="dxa"/>
            <w:tcBorders>
              <w:top w:val="single" w:sz="4" w:space="0" w:color="000000"/>
              <w:left w:val="single" w:sz="4" w:space="0" w:color="000000"/>
              <w:bottom w:val="single" w:sz="4" w:space="0" w:color="000000"/>
              <w:right w:val="single" w:sz="4" w:space="0" w:color="auto"/>
            </w:tcBorders>
            <w:vAlign w:val="center"/>
          </w:tcPr>
          <w:p w:rsidR="00D83AF2" w:rsidRDefault="00D83AF2" w:rsidP="0098439D">
            <w:pPr>
              <w:snapToGrid w:val="0"/>
              <w:spacing w:after="0" w:line="240" w:lineRule="auto"/>
              <w:jc w:val="center"/>
              <w:rPr>
                <w:rFonts w:ascii="Times New Roman" w:hAnsi="Times New Roman"/>
              </w:rPr>
            </w:pPr>
            <w:r>
              <w:rPr>
                <w:rFonts w:ascii="Times New Roman" w:hAnsi="Times New Roman"/>
              </w:rPr>
              <w:t>67%</w:t>
            </w:r>
          </w:p>
        </w:tc>
      </w:tr>
      <w:tr w:rsidR="00D83AF2" w:rsidTr="00900B14">
        <w:tc>
          <w:tcPr>
            <w:tcW w:w="3624" w:type="dxa"/>
            <w:tcBorders>
              <w:top w:val="single" w:sz="4" w:space="0" w:color="000000"/>
              <w:left w:val="single" w:sz="4" w:space="0" w:color="000000"/>
              <w:bottom w:val="single" w:sz="4" w:space="0" w:color="000000"/>
            </w:tcBorders>
          </w:tcPr>
          <w:p w:rsidR="00D83AF2" w:rsidRDefault="00D83AF2" w:rsidP="0098439D">
            <w:pPr>
              <w:snapToGrid w:val="0"/>
              <w:spacing w:after="0" w:line="240" w:lineRule="auto"/>
              <w:ind w:left="-63" w:right="-48"/>
              <w:jc w:val="both"/>
              <w:rPr>
                <w:rFonts w:ascii="Times New Roman" w:hAnsi="Times New Roman"/>
              </w:rPr>
            </w:pPr>
            <w:r>
              <w:rPr>
                <w:rFonts w:ascii="Times New Roman" w:hAnsi="Times New Roman"/>
              </w:rPr>
              <w:t>Физическая культура (Осьмаков Н.И.)</w:t>
            </w:r>
          </w:p>
        </w:tc>
        <w:tc>
          <w:tcPr>
            <w:tcW w:w="851" w:type="dxa"/>
            <w:tcBorders>
              <w:top w:val="single" w:sz="4" w:space="0" w:color="000000"/>
              <w:left w:val="single" w:sz="4" w:space="0" w:color="000000"/>
              <w:bottom w:val="single" w:sz="4" w:space="0" w:color="000000"/>
            </w:tcBorders>
            <w:vAlign w:val="center"/>
          </w:tcPr>
          <w:p w:rsidR="00D83AF2" w:rsidRDefault="00D83AF2" w:rsidP="0098439D">
            <w:pPr>
              <w:snapToGrid w:val="0"/>
              <w:spacing w:after="0" w:line="240" w:lineRule="auto"/>
              <w:jc w:val="center"/>
              <w:rPr>
                <w:rFonts w:ascii="Times New Roman" w:hAnsi="Times New Roman"/>
              </w:rPr>
            </w:pPr>
            <w:r>
              <w:rPr>
                <w:rFonts w:ascii="Times New Roman" w:hAnsi="Times New Roman"/>
              </w:rPr>
              <w:t>8б</w:t>
            </w:r>
          </w:p>
        </w:tc>
        <w:tc>
          <w:tcPr>
            <w:tcW w:w="621" w:type="dxa"/>
            <w:tcBorders>
              <w:top w:val="single" w:sz="4" w:space="0" w:color="000000"/>
              <w:left w:val="single" w:sz="4" w:space="0" w:color="000000"/>
              <w:bottom w:val="single" w:sz="4" w:space="0" w:color="000000"/>
            </w:tcBorders>
            <w:vAlign w:val="center"/>
          </w:tcPr>
          <w:p w:rsidR="00D83AF2" w:rsidRDefault="00D83AF2" w:rsidP="0098439D">
            <w:pPr>
              <w:snapToGrid w:val="0"/>
              <w:spacing w:after="0" w:line="240" w:lineRule="auto"/>
              <w:jc w:val="center"/>
              <w:rPr>
                <w:rFonts w:ascii="Times New Roman" w:hAnsi="Times New Roman"/>
              </w:rPr>
            </w:pPr>
            <w:r>
              <w:rPr>
                <w:rFonts w:ascii="Times New Roman" w:hAnsi="Times New Roman"/>
              </w:rPr>
              <w:t>5</w:t>
            </w:r>
          </w:p>
        </w:tc>
        <w:tc>
          <w:tcPr>
            <w:tcW w:w="699" w:type="dxa"/>
            <w:tcBorders>
              <w:top w:val="single" w:sz="4" w:space="0" w:color="000000"/>
              <w:left w:val="single" w:sz="4" w:space="0" w:color="000000"/>
              <w:bottom w:val="single" w:sz="4" w:space="0" w:color="000000"/>
            </w:tcBorders>
            <w:vAlign w:val="center"/>
          </w:tcPr>
          <w:p w:rsidR="00D83AF2" w:rsidRDefault="00D83AF2" w:rsidP="0098439D">
            <w:pPr>
              <w:snapToGrid w:val="0"/>
              <w:spacing w:after="0" w:line="240" w:lineRule="auto"/>
              <w:jc w:val="center"/>
              <w:rPr>
                <w:rFonts w:ascii="Times New Roman" w:hAnsi="Times New Roman"/>
              </w:rPr>
            </w:pPr>
            <w:r>
              <w:rPr>
                <w:rFonts w:ascii="Times New Roman" w:hAnsi="Times New Roman"/>
              </w:rPr>
              <w:t>5</w:t>
            </w:r>
          </w:p>
        </w:tc>
        <w:tc>
          <w:tcPr>
            <w:tcW w:w="546" w:type="dxa"/>
            <w:tcBorders>
              <w:top w:val="single" w:sz="4" w:space="0" w:color="000000"/>
              <w:left w:val="single" w:sz="4" w:space="0" w:color="000000"/>
              <w:bottom w:val="single" w:sz="4" w:space="0" w:color="000000"/>
            </w:tcBorders>
          </w:tcPr>
          <w:p w:rsidR="00D83AF2" w:rsidRDefault="00D83AF2" w:rsidP="0098439D">
            <w:pPr>
              <w:snapToGrid w:val="0"/>
              <w:spacing w:after="0" w:line="240" w:lineRule="auto"/>
              <w:jc w:val="center"/>
              <w:rPr>
                <w:rFonts w:ascii="Times New Roman" w:hAnsi="Times New Roman"/>
              </w:rPr>
            </w:pPr>
            <w:r>
              <w:rPr>
                <w:rFonts w:ascii="Times New Roman" w:hAnsi="Times New Roman"/>
              </w:rPr>
              <w:t>5</w:t>
            </w:r>
          </w:p>
        </w:tc>
        <w:tc>
          <w:tcPr>
            <w:tcW w:w="546" w:type="dxa"/>
            <w:tcBorders>
              <w:top w:val="single" w:sz="4" w:space="0" w:color="000000"/>
              <w:left w:val="single" w:sz="4" w:space="0" w:color="000000"/>
              <w:bottom w:val="single" w:sz="4" w:space="0" w:color="000000"/>
            </w:tcBorders>
          </w:tcPr>
          <w:p w:rsidR="00D83AF2" w:rsidRDefault="00D83AF2" w:rsidP="0098439D">
            <w:pPr>
              <w:snapToGrid w:val="0"/>
              <w:spacing w:after="0" w:line="240" w:lineRule="auto"/>
              <w:jc w:val="center"/>
              <w:rPr>
                <w:rFonts w:ascii="Times New Roman" w:hAnsi="Times New Roman"/>
              </w:rPr>
            </w:pPr>
            <w:r>
              <w:rPr>
                <w:rFonts w:ascii="Times New Roman" w:hAnsi="Times New Roman"/>
              </w:rPr>
              <w:t>--</w:t>
            </w:r>
          </w:p>
        </w:tc>
        <w:tc>
          <w:tcPr>
            <w:tcW w:w="546" w:type="dxa"/>
            <w:tcBorders>
              <w:top w:val="single" w:sz="4" w:space="0" w:color="000000"/>
              <w:left w:val="single" w:sz="4" w:space="0" w:color="000000"/>
              <w:bottom w:val="single" w:sz="4" w:space="0" w:color="000000"/>
            </w:tcBorders>
          </w:tcPr>
          <w:p w:rsidR="00D83AF2" w:rsidRDefault="00D83AF2" w:rsidP="0098439D">
            <w:pPr>
              <w:snapToGrid w:val="0"/>
              <w:spacing w:after="0" w:line="240" w:lineRule="auto"/>
              <w:jc w:val="center"/>
              <w:rPr>
                <w:rFonts w:ascii="Times New Roman" w:hAnsi="Times New Roman"/>
              </w:rPr>
            </w:pPr>
            <w:r>
              <w:rPr>
                <w:rFonts w:ascii="Times New Roman" w:hAnsi="Times New Roman"/>
              </w:rPr>
              <w:t>--</w:t>
            </w:r>
          </w:p>
        </w:tc>
        <w:tc>
          <w:tcPr>
            <w:tcW w:w="444" w:type="dxa"/>
            <w:tcBorders>
              <w:top w:val="single" w:sz="4" w:space="0" w:color="000000"/>
              <w:left w:val="single" w:sz="4" w:space="0" w:color="000000"/>
              <w:bottom w:val="single" w:sz="4" w:space="0" w:color="000000"/>
            </w:tcBorders>
          </w:tcPr>
          <w:p w:rsidR="00D83AF2" w:rsidRDefault="00D83AF2" w:rsidP="0098439D">
            <w:pPr>
              <w:snapToGrid w:val="0"/>
              <w:spacing w:after="0" w:line="240" w:lineRule="auto"/>
              <w:jc w:val="center"/>
              <w:rPr>
                <w:rFonts w:ascii="Times New Roman" w:hAnsi="Times New Roman"/>
              </w:rPr>
            </w:pPr>
            <w:r>
              <w:rPr>
                <w:rFonts w:ascii="Times New Roman" w:hAnsi="Times New Roman"/>
              </w:rPr>
              <w:t>--</w:t>
            </w:r>
          </w:p>
        </w:tc>
        <w:tc>
          <w:tcPr>
            <w:tcW w:w="1539" w:type="dxa"/>
            <w:tcBorders>
              <w:top w:val="single" w:sz="4" w:space="0" w:color="000000"/>
              <w:left w:val="single" w:sz="4" w:space="0" w:color="000000"/>
              <w:bottom w:val="single" w:sz="4" w:space="0" w:color="000000"/>
              <w:right w:val="single" w:sz="4" w:space="0" w:color="auto"/>
            </w:tcBorders>
            <w:vAlign w:val="center"/>
          </w:tcPr>
          <w:p w:rsidR="00D83AF2" w:rsidRDefault="00D83AF2" w:rsidP="0098439D">
            <w:pPr>
              <w:snapToGrid w:val="0"/>
              <w:spacing w:after="0" w:line="240" w:lineRule="auto"/>
              <w:jc w:val="center"/>
              <w:rPr>
                <w:rFonts w:ascii="Times New Roman" w:hAnsi="Times New Roman"/>
              </w:rPr>
            </w:pPr>
            <w:r>
              <w:rPr>
                <w:rFonts w:ascii="Times New Roman" w:hAnsi="Times New Roman"/>
              </w:rPr>
              <w:t>100%</w:t>
            </w:r>
          </w:p>
        </w:tc>
      </w:tr>
      <w:tr w:rsidR="00D83AF2" w:rsidTr="00900B14">
        <w:tc>
          <w:tcPr>
            <w:tcW w:w="3624" w:type="dxa"/>
            <w:tcBorders>
              <w:top w:val="single" w:sz="4" w:space="0" w:color="000000"/>
              <w:left w:val="single" w:sz="4" w:space="0" w:color="000000"/>
              <w:bottom w:val="single" w:sz="4" w:space="0" w:color="000000"/>
            </w:tcBorders>
          </w:tcPr>
          <w:p w:rsidR="00D83AF2" w:rsidRDefault="00D83AF2" w:rsidP="0098439D">
            <w:pPr>
              <w:snapToGrid w:val="0"/>
              <w:spacing w:after="0" w:line="240" w:lineRule="auto"/>
              <w:ind w:left="-63" w:right="-48"/>
              <w:jc w:val="both"/>
              <w:rPr>
                <w:rFonts w:ascii="Times New Roman" w:hAnsi="Times New Roman"/>
              </w:rPr>
            </w:pPr>
            <w:r>
              <w:rPr>
                <w:rFonts w:ascii="Times New Roman" w:hAnsi="Times New Roman"/>
              </w:rPr>
              <w:t>Православная культура</w:t>
            </w:r>
          </w:p>
          <w:p w:rsidR="00D83AF2" w:rsidRDefault="00D83AF2" w:rsidP="0098439D">
            <w:pPr>
              <w:snapToGrid w:val="0"/>
              <w:spacing w:after="0" w:line="240" w:lineRule="auto"/>
              <w:ind w:left="-63" w:right="-48"/>
              <w:jc w:val="both"/>
              <w:rPr>
                <w:rFonts w:ascii="Times New Roman" w:hAnsi="Times New Roman"/>
              </w:rPr>
            </w:pPr>
            <w:r>
              <w:rPr>
                <w:rFonts w:ascii="Times New Roman" w:hAnsi="Times New Roman"/>
              </w:rPr>
              <w:t>(Пономарева В.В.)</w:t>
            </w:r>
          </w:p>
        </w:tc>
        <w:tc>
          <w:tcPr>
            <w:tcW w:w="851" w:type="dxa"/>
            <w:tcBorders>
              <w:top w:val="single" w:sz="4" w:space="0" w:color="000000"/>
              <w:left w:val="single" w:sz="4" w:space="0" w:color="000000"/>
              <w:bottom w:val="single" w:sz="4" w:space="0" w:color="000000"/>
            </w:tcBorders>
            <w:vAlign w:val="center"/>
          </w:tcPr>
          <w:p w:rsidR="00D83AF2" w:rsidRDefault="00D83AF2" w:rsidP="0098439D">
            <w:pPr>
              <w:snapToGrid w:val="0"/>
              <w:spacing w:after="0" w:line="240" w:lineRule="auto"/>
              <w:jc w:val="center"/>
              <w:rPr>
                <w:rFonts w:ascii="Times New Roman" w:hAnsi="Times New Roman"/>
              </w:rPr>
            </w:pPr>
            <w:r>
              <w:rPr>
                <w:rFonts w:ascii="Times New Roman" w:hAnsi="Times New Roman"/>
              </w:rPr>
              <w:t>9а</w:t>
            </w:r>
          </w:p>
        </w:tc>
        <w:tc>
          <w:tcPr>
            <w:tcW w:w="621" w:type="dxa"/>
            <w:tcBorders>
              <w:top w:val="single" w:sz="4" w:space="0" w:color="000000"/>
              <w:left w:val="single" w:sz="4" w:space="0" w:color="000000"/>
              <w:bottom w:val="single" w:sz="4" w:space="0" w:color="000000"/>
            </w:tcBorders>
            <w:vAlign w:val="center"/>
          </w:tcPr>
          <w:p w:rsidR="00D83AF2" w:rsidRDefault="00D83AF2" w:rsidP="0098439D">
            <w:pPr>
              <w:snapToGrid w:val="0"/>
              <w:spacing w:after="0" w:line="240" w:lineRule="auto"/>
              <w:jc w:val="center"/>
              <w:rPr>
                <w:rFonts w:ascii="Times New Roman" w:hAnsi="Times New Roman"/>
              </w:rPr>
            </w:pPr>
            <w:r>
              <w:rPr>
                <w:rFonts w:ascii="Times New Roman" w:hAnsi="Times New Roman"/>
              </w:rPr>
              <w:t>4</w:t>
            </w:r>
          </w:p>
        </w:tc>
        <w:tc>
          <w:tcPr>
            <w:tcW w:w="699" w:type="dxa"/>
            <w:tcBorders>
              <w:top w:val="single" w:sz="4" w:space="0" w:color="000000"/>
              <w:left w:val="single" w:sz="4" w:space="0" w:color="000000"/>
              <w:bottom w:val="single" w:sz="4" w:space="0" w:color="000000"/>
            </w:tcBorders>
            <w:vAlign w:val="center"/>
          </w:tcPr>
          <w:p w:rsidR="00D83AF2" w:rsidRDefault="00D83AF2" w:rsidP="0098439D">
            <w:pPr>
              <w:snapToGrid w:val="0"/>
              <w:spacing w:after="0" w:line="240" w:lineRule="auto"/>
              <w:jc w:val="center"/>
              <w:rPr>
                <w:rFonts w:ascii="Times New Roman" w:hAnsi="Times New Roman"/>
              </w:rPr>
            </w:pPr>
            <w:r>
              <w:rPr>
                <w:rFonts w:ascii="Times New Roman" w:hAnsi="Times New Roman"/>
              </w:rPr>
              <w:t>4</w:t>
            </w:r>
          </w:p>
        </w:tc>
        <w:tc>
          <w:tcPr>
            <w:tcW w:w="546" w:type="dxa"/>
            <w:tcBorders>
              <w:top w:val="single" w:sz="4" w:space="0" w:color="000000"/>
              <w:left w:val="single" w:sz="4" w:space="0" w:color="000000"/>
              <w:bottom w:val="single" w:sz="4" w:space="0" w:color="000000"/>
            </w:tcBorders>
          </w:tcPr>
          <w:p w:rsidR="00D83AF2" w:rsidRDefault="00D83AF2" w:rsidP="0098439D">
            <w:pPr>
              <w:snapToGrid w:val="0"/>
              <w:spacing w:after="0" w:line="240" w:lineRule="auto"/>
              <w:jc w:val="center"/>
              <w:rPr>
                <w:rFonts w:ascii="Times New Roman" w:hAnsi="Times New Roman"/>
              </w:rPr>
            </w:pPr>
            <w:r>
              <w:rPr>
                <w:rFonts w:ascii="Times New Roman" w:hAnsi="Times New Roman"/>
              </w:rPr>
              <w:t>2</w:t>
            </w:r>
          </w:p>
        </w:tc>
        <w:tc>
          <w:tcPr>
            <w:tcW w:w="546" w:type="dxa"/>
            <w:tcBorders>
              <w:top w:val="single" w:sz="4" w:space="0" w:color="000000"/>
              <w:left w:val="single" w:sz="4" w:space="0" w:color="000000"/>
              <w:bottom w:val="single" w:sz="4" w:space="0" w:color="000000"/>
            </w:tcBorders>
          </w:tcPr>
          <w:p w:rsidR="00D83AF2" w:rsidRDefault="00D83AF2" w:rsidP="0098439D">
            <w:pPr>
              <w:snapToGrid w:val="0"/>
              <w:spacing w:after="0" w:line="240" w:lineRule="auto"/>
              <w:jc w:val="center"/>
              <w:rPr>
                <w:rFonts w:ascii="Times New Roman" w:hAnsi="Times New Roman"/>
              </w:rPr>
            </w:pPr>
            <w:r>
              <w:rPr>
                <w:rFonts w:ascii="Times New Roman" w:hAnsi="Times New Roman"/>
              </w:rPr>
              <w:t>1</w:t>
            </w:r>
          </w:p>
        </w:tc>
        <w:tc>
          <w:tcPr>
            <w:tcW w:w="546" w:type="dxa"/>
            <w:tcBorders>
              <w:top w:val="single" w:sz="4" w:space="0" w:color="000000"/>
              <w:left w:val="single" w:sz="4" w:space="0" w:color="000000"/>
              <w:bottom w:val="single" w:sz="4" w:space="0" w:color="000000"/>
            </w:tcBorders>
          </w:tcPr>
          <w:p w:rsidR="00D83AF2" w:rsidRDefault="00D83AF2" w:rsidP="0098439D">
            <w:pPr>
              <w:snapToGrid w:val="0"/>
              <w:spacing w:after="0" w:line="240" w:lineRule="auto"/>
              <w:jc w:val="center"/>
              <w:rPr>
                <w:rFonts w:ascii="Times New Roman" w:hAnsi="Times New Roman"/>
              </w:rPr>
            </w:pPr>
            <w:r>
              <w:rPr>
                <w:rFonts w:ascii="Times New Roman" w:hAnsi="Times New Roman"/>
              </w:rPr>
              <w:t>1</w:t>
            </w:r>
          </w:p>
        </w:tc>
        <w:tc>
          <w:tcPr>
            <w:tcW w:w="444" w:type="dxa"/>
            <w:tcBorders>
              <w:top w:val="single" w:sz="4" w:space="0" w:color="000000"/>
              <w:left w:val="single" w:sz="4" w:space="0" w:color="000000"/>
              <w:bottom w:val="single" w:sz="4" w:space="0" w:color="000000"/>
            </w:tcBorders>
          </w:tcPr>
          <w:p w:rsidR="00D83AF2" w:rsidRDefault="00D83AF2" w:rsidP="0098439D">
            <w:pPr>
              <w:snapToGrid w:val="0"/>
              <w:spacing w:after="0" w:line="240" w:lineRule="auto"/>
              <w:jc w:val="center"/>
              <w:rPr>
                <w:rFonts w:ascii="Times New Roman" w:hAnsi="Times New Roman"/>
              </w:rPr>
            </w:pPr>
            <w:r>
              <w:rPr>
                <w:rFonts w:ascii="Times New Roman" w:hAnsi="Times New Roman"/>
              </w:rPr>
              <w:t>--</w:t>
            </w:r>
          </w:p>
        </w:tc>
        <w:tc>
          <w:tcPr>
            <w:tcW w:w="1539" w:type="dxa"/>
            <w:tcBorders>
              <w:top w:val="single" w:sz="4" w:space="0" w:color="000000"/>
              <w:left w:val="single" w:sz="4" w:space="0" w:color="000000"/>
              <w:bottom w:val="single" w:sz="4" w:space="0" w:color="000000"/>
              <w:right w:val="single" w:sz="4" w:space="0" w:color="auto"/>
            </w:tcBorders>
            <w:vAlign w:val="center"/>
          </w:tcPr>
          <w:p w:rsidR="00D83AF2" w:rsidRDefault="00D83AF2" w:rsidP="0098439D">
            <w:pPr>
              <w:snapToGrid w:val="0"/>
              <w:spacing w:after="0" w:line="240" w:lineRule="auto"/>
              <w:jc w:val="center"/>
              <w:rPr>
                <w:rFonts w:ascii="Times New Roman" w:hAnsi="Times New Roman"/>
              </w:rPr>
            </w:pPr>
            <w:r>
              <w:rPr>
                <w:rFonts w:ascii="Times New Roman" w:hAnsi="Times New Roman"/>
              </w:rPr>
              <w:t>75%</w:t>
            </w:r>
          </w:p>
        </w:tc>
      </w:tr>
      <w:tr w:rsidR="00D83AF2" w:rsidTr="00900B14">
        <w:tc>
          <w:tcPr>
            <w:tcW w:w="3624" w:type="dxa"/>
            <w:tcBorders>
              <w:left w:val="single" w:sz="4" w:space="0" w:color="000000"/>
              <w:bottom w:val="single" w:sz="4" w:space="0" w:color="000000"/>
            </w:tcBorders>
          </w:tcPr>
          <w:p w:rsidR="00D83AF2" w:rsidRDefault="00D83AF2" w:rsidP="0098439D">
            <w:pPr>
              <w:snapToGrid w:val="0"/>
              <w:spacing w:after="0" w:line="240" w:lineRule="auto"/>
              <w:ind w:left="-63" w:right="-48"/>
              <w:jc w:val="both"/>
              <w:rPr>
                <w:rFonts w:ascii="Times New Roman" w:hAnsi="Times New Roman"/>
              </w:rPr>
            </w:pPr>
            <w:r>
              <w:rPr>
                <w:rFonts w:ascii="Times New Roman" w:hAnsi="Times New Roman"/>
              </w:rPr>
              <w:t>Православная культура</w:t>
            </w:r>
          </w:p>
          <w:p w:rsidR="00D83AF2" w:rsidRDefault="00D83AF2" w:rsidP="0098439D">
            <w:pPr>
              <w:snapToGrid w:val="0"/>
              <w:spacing w:after="0" w:line="240" w:lineRule="auto"/>
              <w:ind w:left="-63" w:right="-48"/>
              <w:jc w:val="both"/>
              <w:rPr>
                <w:rFonts w:ascii="Times New Roman" w:hAnsi="Times New Roman"/>
              </w:rPr>
            </w:pPr>
            <w:r>
              <w:rPr>
                <w:rFonts w:ascii="Times New Roman" w:hAnsi="Times New Roman"/>
              </w:rPr>
              <w:t>(Пономарева В.В.)</w:t>
            </w:r>
          </w:p>
        </w:tc>
        <w:tc>
          <w:tcPr>
            <w:tcW w:w="851" w:type="dxa"/>
            <w:tcBorders>
              <w:left w:val="single" w:sz="4" w:space="0" w:color="000000"/>
              <w:bottom w:val="single" w:sz="4" w:space="0" w:color="000000"/>
            </w:tcBorders>
            <w:vAlign w:val="center"/>
          </w:tcPr>
          <w:p w:rsidR="00D83AF2" w:rsidRDefault="00D83AF2" w:rsidP="0098439D">
            <w:pPr>
              <w:snapToGrid w:val="0"/>
              <w:spacing w:after="0" w:line="240" w:lineRule="auto"/>
              <w:jc w:val="center"/>
              <w:rPr>
                <w:rFonts w:ascii="Times New Roman" w:hAnsi="Times New Roman"/>
              </w:rPr>
            </w:pPr>
            <w:r>
              <w:rPr>
                <w:rFonts w:ascii="Times New Roman" w:hAnsi="Times New Roman"/>
              </w:rPr>
              <w:t>9б</w:t>
            </w:r>
          </w:p>
        </w:tc>
        <w:tc>
          <w:tcPr>
            <w:tcW w:w="621" w:type="dxa"/>
            <w:tcBorders>
              <w:left w:val="single" w:sz="4" w:space="0" w:color="000000"/>
              <w:bottom w:val="single" w:sz="4" w:space="0" w:color="000000"/>
            </w:tcBorders>
            <w:vAlign w:val="center"/>
          </w:tcPr>
          <w:p w:rsidR="00D83AF2" w:rsidRDefault="00D83AF2" w:rsidP="0098439D">
            <w:pPr>
              <w:snapToGrid w:val="0"/>
              <w:spacing w:after="0" w:line="240" w:lineRule="auto"/>
              <w:jc w:val="center"/>
              <w:rPr>
                <w:rFonts w:ascii="Times New Roman" w:hAnsi="Times New Roman"/>
              </w:rPr>
            </w:pPr>
            <w:r>
              <w:rPr>
                <w:rFonts w:ascii="Times New Roman" w:hAnsi="Times New Roman"/>
              </w:rPr>
              <w:t>4</w:t>
            </w:r>
          </w:p>
        </w:tc>
        <w:tc>
          <w:tcPr>
            <w:tcW w:w="699" w:type="dxa"/>
            <w:tcBorders>
              <w:left w:val="single" w:sz="4" w:space="0" w:color="000000"/>
              <w:bottom w:val="single" w:sz="4" w:space="0" w:color="000000"/>
            </w:tcBorders>
            <w:vAlign w:val="center"/>
          </w:tcPr>
          <w:p w:rsidR="00D83AF2" w:rsidRDefault="00D83AF2" w:rsidP="0098439D">
            <w:pPr>
              <w:snapToGrid w:val="0"/>
              <w:spacing w:after="0" w:line="240" w:lineRule="auto"/>
              <w:jc w:val="center"/>
              <w:rPr>
                <w:rFonts w:ascii="Times New Roman" w:hAnsi="Times New Roman"/>
              </w:rPr>
            </w:pPr>
            <w:r>
              <w:rPr>
                <w:rFonts w:ascii="Times New Roman" w:hAnsi="Times New Roman"/>
              </w:rPr>
              <w:t>4</w:t>
            </w:r>
          </w:p>
        </w:tc>
        <w:tc>
          <w:tcPr>
            <w:tcW w:w="546" w:type="dxa"/>
            <w:tcBorders>
              <w:left w:val="single" w:sz="4" w:space="0" w:color="000000"/>
              <w:bottom w:val="single" w:sz="4" w:space="0" w:color="000000"/>
            </w:tcBorders>
          </w:tcPr>
          <w:p w:rsidR="00D83AF2" w:rsidRDefault="00D83AF2" w:rsidP="0098439D">
            <w:pPr>
              <w:snapToGrid w:val="0"/>
              <w:spacing w:after="0" w:line="240" w:lineRule="auto"/>
              <w:jc w:val="center"/>
              <w:rPr>
                <w:rFonts w:ascii="Times New Roman" w:hAnsi="Times New Roman"/>
              </w:rPr>
            </w:pPr>
            <w:r>
              <w:rPr>
                <w:rFonts w:ascii="Times New Roman" w:hAnsi="Times New Roman"/>
              </w:rPr>
              <w:t>4</w:t>
            </w:r>
          </w:p>
        </w:tc>
        <w:tc>
          <w:tcPr>
            <w:tcW w:w="546" w:type="dxa"/>
            <w:tcBorders>
              <w:left w:val="single" w:sz="4" w:space="0" w:color="000000"/>
              <w:bottom w:val="single" w:sz="4" w:space="0" w:color="000000"/>
            </w:tcBorders>
          </w:tcPr>
          <w:p w:rsidR="00D83AF2" w:rsidRDefault="00D83AF2" w:rsidP="0098439D">
            <w:pPr>
              <w:snapToGrid w:val="0"/>
              <w:spacing w:after="0" w:line="240" w:lineRule="auto"/>
              <w:jc w:val="center"/>
              <w:rPr>
                <w:rFonts w:ascii="Times New Roman" w:hAnsi="Times New Roman"/>
              </w:rPr>
            </w:pPr>
            <w:r>
              <w:rPr>
                <w:rFonts w:ascii="Times New Roman" w:hAnsi="Times New Roman"/>
              </w:rPr>
              <w:t>--</w:t>
            </w:r>
          </w:p>
        </w:tc>
        <w:tc>
          <w:tcPr>
            <w:tcW w:w="546" w:type="dxa"/>
            <w:tcBorders>
              <w:left w:val="single" w:sz="4" w:space="0" w:color="000000"/>
              <w:bottom w:val="single" w:sz="4" w:space="0" w:color="000000"/>
            </w:tcBorders>
          </w:tcPr>
          <w:p w:rsidR="00D83AF2" w:rsidRDefault="00D83AF2" w:rsidP="0098439D">
            <w:pPr>
              <w:snapToGrid w:val="0"/>
              <w:spacing w:after="0" w:line="240" w:lineRule="auto"/>
              <w:jc w:val="center"/>
              <w:rPr>
                <w:rFonts w:ascii="Times New Roman" w:hAnsi="Times New Roman"/>
              </w:rPr>
            </w:pPr>
            <w:r>
              <w:rPr>
                <w:rFonts w:ascii="Times New Roman" w:hAnsi="Times New Roman"/>
              </w:rPr>
              <w:t>--</w:t>
            </w:r>
          </w:p>
        </w:tc>
        <w:tc>
          <w:tcPr>
            <w:tcW w:w="444" w:type="dxa"/>
            <w:tcBorders>
              <w:left w:val="single" w:sz="4" w:space="0" w:color="000000"/>
              <w:bottom w:val="single" w:sz="4" w:space="0" w:color="000000"/>
            </w:tcBorders>
          </w:tcPr>
          <w:p w:rsidR="00D83AF2" w:rsidRDefault="00D83AF2" w:rsidP="0098439D">
            <w:pPr>
              <w:snapToGrid w:val="0"/>
              <w:spacing w:after="0" w:line="240" w:lineRule="auto"/>
              <w:jc w:val="center"/>
              <w:rPr>
                <w:rFonts w:ascii="Times New Roman" w:hAnsi="Times New Roman"/>
              </w:rPr>
            </w:pPr>
            <w:r>
              <w:rPr>
                <w:rFonts w:ascii="Times New Roman" w:hAnsi="Times New Roman"/>
              </w:rPr>
              <w:t>--</w:t>
            </w:r>
          </w:p>
        </w:tc>
        <w:tc>
          <w:tcPr>
            <w:tcW w:w="1539" w:type="dxa"/>
            <w:tcBorders>
              <w:left w:val="single" w:sz="4" w:space="0" w:color="000000"/>
              <w:bottom w:val="single" w:sz="4" w:space="0" w:color="000000"/>
              <w:right w:val="single" w:sz="4" w:space="0" w:color="auto"/>
            </w:tcBorders>
            <w:vAlign w:val="center"/>
          </w:tcPr>
          <w:p w:rsidR="00D83AF2" w:rsidRDefault="00D83AF2" w:rsidP="0098439D">
            <w:pPr>
              <w:snapToGrid w:val="0"/>
              <w:spacing w:after="0" w:line="240" w:lineRule="auto"/>
              <w:jc w:val="center"/>
              <w:rPr>
                <w:rFonts w:ascii="Times New Roman" w:hAnsi="Times New Roman"/>
              </w:rPr>
            </w:pPr>
            <w:r>
              <w:rPr>
                <w:rFonts w:ascii="Times New Roman" w:hAnsi="Times New Roman"/>
              </w:rPr>
              <w:t>100%</w:t>
            </w:r>
          </w:p>
        </w:tc>
      </w:tr>
      <w:tr w:rsidR="00D83AF2" w:rsidTr="00900B14">
        <w:trPr>
          <w:trHeight w:val="441"/>
        </w:trPr>
        <w:tc>
          <w:tcPr>
            <w:tcW w:w="3624" w:type="dxa"/>
            <w:tcBorders>
              <w:top w:val="single" w:sz="4" w:space="0" w:color="000000"/>
              <w:left w:val="single" w:sz="4" w:space="0" w:color="000000"/>
              <w:bottom w:val="single" w:sz="4" w:space="0" w:color="000000"/>
            </w:tcBorders>
          </w:tcPr>
          <w:p w:rsidR="00D83AF2" w:rsidRDefault="00D83AF2" w:rsidP="0098439D">
            <w:pPr>
              <w:snapToGrid w:val="0"/>
              <w:spacing w:after="0" w:line="240" w:lineRule="auto"/>
              <w:ind w:left="-63" w:right="-48"/>
              <w:jc w:val="both"/>
              <w:rPr>
                <w:rFonts w:ascii="Times New Roman" w:hAnsi="Times New Roman"/>
              </w:rPr>
            </w:pPr>
            <w:r>
              <w:rPr>
                <w:rFonts w:ascii="Times New Roman" w:hAnsi="Times New Roman"/>
              </w:rPr>
              <w:t>Социально-бытовая ориентировка(Чуприна Н.Н.)</w:t>
            </w:r>
          </w:p>
        </w:tc>
        <w:tc>
          <w:tcPr>
            <w:tcW w:w="851" w:type="dxa"/>
            <w:tcBorders>
              <w:top w:val="single" w:sz="4" w:space="0" w:color="000000"/>
              <w:left w:val="single" w:sz="4" w:space="0" w:color="000000"/>
              <w:bottom w:val="single" w:sz="4" w:space="0" w:color="000000"/>
            </w:tcBorders>
            <w:vAlign w:val="center"/>
          </w:tcPr>
          <w:p w:rsidR="00D83AF2" w:rsidRDefault="00D83AF2" w:rsidP="0098439D">
            <w:pPr>
              <w:snapToGrid w:val="0"/>
              <w:spacing w:after="0" w:line="240" w:lineRule="auto"/>
              <w:jc w:val="center"/>
              <w:rPr>
                <w:rFonts w:ascii="Times New Roman" w:hAnsi="Times New Roman"/>
              </w:rPr>
            </w:pPr>
            <w:r>
              <w:rPr>
                <w:rFonts w:ascii="Times New Roman" w:hAnsi="Times New Roman"/>
              </w:rPr>
              <w:t>10</w:t>
            </w:r>
          </w:p>
        </w:tc>
        <w:tc>
          <w:tcPr>
            <w:tcW w:w="621" w:type="dxa"/>
            <w:tcBorders>
              <w:top w:val="single" w:sz="4" w:space="0" w:color="000000"/>
              <w:left w:val="single" w:sz="4" w:space="0" w:color="000000"/>
              <w:bottom w:val="single" w:sz="4" w:space="0" w:color="000000"/>
            </w:tcBorders>
            <w:vAlign w:val="center"/>
          </w:tcPr>
          <w:p w:rsidR="00D83AF2" w:rsidRDefault="00D83AF2" w:rsidP="0098439D">
            <w:pPr>
              <w:snapToGrid w:val="0"/>
              <w:spacing w:after="0" w:line="240" w:lineRule="auto"/>
              <w:jc w:val="center"/>
              <w:rPr>
                <w:rFonts w:ascii="Times New Roman" w:hAnsi="Times New Roman"/>
              </w:rPr>
            </w:pPr>
            <w:r>
              <w:rPr>
                <w:rFonts w:ascii="Times New Roman" w:hAnsi="Times New Roman"/>
              </w:rPr>
              <w:t>5</w:t>
            </w:r>
          </w:p>
        </w:tc>
        <w:tc>
          <w:tcPr>
            <w:tcW w:w="699" w:type="dxa"/>
            <w:tcBorders>
              <w:top w:val="single" w:sz="4" w:space="0" w:color="000000"/>
              <w:left w:val="single" w:sz="4" w:space="0" w:color="000000"/>
              <w:bottom w:val="single" w:sz="4" w:space="0" w:color="000000"/>
            </w:tcBorders>
            <w:vAlign w:val="center"/>
          </w:tcPr>
          <w:p w:rsidR="00D83AF2" w:rsidRDefault="00D83AF2" w:rsidP="0098439D">
            <w:pPr>
              <w:snapToGrid w:val="0"/>
              <w:spacing w:after="0" w:line="240" w:lineRule="auto"/>
              <w:jc w:val="center"/>
              <w:rPr>
                <w:rFonts w:ascii="Times New Roman" w:hAnsi="Times New Roman"/>
              </w:rPr>
            </w:pPr>
            <w:r>
              <w:rPr>
                <w:rFonts w:ascii="Times New Roman" w:hAnsi="Times New Roman"/>
              </w:rPr>
              <w:t>5</w:t>
            </w:r>
          </w:p>
        </w:tc>
        <w:tc>
          <w:tcPr>
            <w:tcW w:w="546" w:type="dxa"/>
            <w:tcBorders>
              <w:top w:val="single" w:sz="4" w:space="0" w:color="000000"/>
              <w:left w:val="single" w:sz="4" w:space="0" w:color="000000"/>
              <w:bottom w:val="single" w:sz="4" w:space="0" w:color="000000"/>
            </w:tcBorders>
          </w:tcPr>
          <w:p w:rsidR="00D83AF2" w:rsidRDefault="00D83AF2" w:rsidP="0098439D">
            <w:pPr>
              <w:snapToGrid w:val="0"/>
              <w:spacing w:after="0" w:line="240" w:lineRule="auto"/>
              <w:jc w:val="center"/>
              <w:rPr>
                <w:rFonts w:ascii="Times New Roman" w:hAnsi="Times New Roman"/>
              </w:rPr>
            </w:pPr>
            <w:r>
              <w:rPr>
                <w:rFonts w:ascii="Times New Roman" w:hAnsi="Times New Roman"/>
              </w:rPr>
              <w:t>5</w:t>
            </w:r>
          </w:p>
        </w:tc>
        <w:tc>
          <w:tcPr>
            <w:tcW w:w="546" w:type="dxa"/>
            <w:tcBorders>
              <w:top w:val="single" w:sz="4" w:space="0" w:color="000000"/>
              <w:left w:val="single" w:sz="4" w:space="0" w:color="000000"/>
              <w:bottom w:val="single" w:sz="4" w:space="0" w:color="000000"/>
            </w:tcBorders>
          </w:tcPr>
          <w:p w:rsidR="00D83AF2" w:rsidRDefault="00D83AF2" w:rsidP="0098439D">
            <w:pPr>
              <w:snapToGrid w:val="0"/>
              <w:spacing w:after="0" w:line="240" w:lineRule="auto"/>
              <w:jc w:val="center"/>
              <w:rPr>
                <w:rFonts w:ascii="Times New Roman" w:hAnsi="Times New Roman"/>
              </w:rPr>
            </w:pPr>
            <w:r>
              <w:rPr>
                <w:rFonts w:ascii="Times New Roman" w:hAnsi="Times New Roman"/>
              </w:rPr>
              <w:t>--</w:t>
            </w:r>
          </w:p>
        </w:tc>
        <w:tc>
          <w:tcPr>
            <w:tcW w:w="546" w:type="dxa"/>
            <w:tcBorders>
              <w:top w:val="single" w:sz="4" w:space="0" w:color="000000"/>
              <w:left w:val="single" w:sz="4" w:space="0" w:color="000000"/>
              <w:bottom w:val="single" w:sz="4" w:space="0" w:color="000000"/>
            </w:tcBorders>
          </w:tcPr>
          <w:p w:rsidR="00D83AF2" w:rsidRDefault="00D83AF2" w:rsidP="0098439D">
            <w:pPr>
              <w:snapToGrid w:val="0"/>
              <w:spacing w:after="0" w:line="240" w:lineRule="auto"/>
              <w:jc w:val="center"/>
              <w:rPr>
                <w:rFonts w:ascii="Times New Roman" w:hAnsi="Times New Roman"/>
              </w:rPr>
            </w:pPr>
            <w:r>
              <w:rPr>
                <w:rFonts w:ascii="Times New Roman" w:hAnsi="Times New Roman"/>
              </w:rPr>
              <w:t>--</w:t>
            </w:r>
          </w:p>
        </w:tc>
        <w:tc>
          <w:tcPr>
            <w:tcW w:w="444" w:type="dxa"/>
            <w:tcBorders>
              <w:top w:val="single" w:sz="4" w:space="0" w:color="000000"/>
              <w:left w:val="single" w:sz="4" w:space="0" w:color="000000"/>
              <w:bottom w:val="single" w:sz="4" w:space="0" w:color="000000"/>
            </w:tcBorders>
          </w:tcPr>
          <w:p w:rsidR="00D83AF2" w:rsidRDefault="00D83AF2" w:rsidP="0098439D">
            <w:pPr>
              <w:snapToGrid w:val="0"/>
              <w:spacing w:after="0" w:line="240" w:lineRule="auto"/>
              <w:jc w:val="center"/>
              <w:rPr>
                <w:rFonts w:ascii="Times New Roman" w:hAnsi="Times New Roman"/>
              </w:rPr>
            </w:pPr>
            <w:r>
              <w:rPr>
                <w:rFonts w:ascii="Times New Roman" w:hAnsi="Times New Roman"/>
              </w:rPr>
              <w:t>--</w:t>
            </w:r>
          </w:p>
        </w:tc>
        <w:tc>
          <w:tcPr>
            <w:tcW w:w="1539" w:type="dxa"/>
            <w:tcBorders>
              <w:top w:val="single" w:sz="4" w:space="0" w:color="000000"/>
              <w:left w:val="single" w:sz="4" w:space="0" w:color="000000"/>
              <w:bottom w:val="single" w:sz="4" w:space="0" w:color="000000"/>
              <w:right w:val="single" w:sz="4" w:space="0" w:color="auto"/>
            </w:tcBorders>
            <w:vAlign w:val="center"/>
          </w:tcPr>
          <w:p w:rsidR="00D83AF2" w:rsidRDefault="00D83AF2" w:rsidP="0098439D">
            <w:pPr>
              <w:snapToGrid w:val="0"/>
              <w:spacing w:after="0" w:line="240" w:lineRule="auto"/>
              <w:jc w:val="center"/>
              <w:rPr>
                <w:rFonts w:ascii="Times New Roman" w:hAnsi="Times New Roman"/>
              </w:rPr>
            </w:pPr>
            <w:r>
              <w:rPr>
                <w:rFonts w:ascii="Times New Roman" w:hAnsi="Times New Roman"/>
              </w:rPr>
              <w:t>100%</w:t>
            </w:r>
          </w:p>
        </w:tc>
      </w:tr>
      <w:tr w:rsidR="00D83AF2" w:rsidTr="00900B14">
        <w:tc>
          <w:tcPr>
            <w:tcW w:w="4475" w:type="dxa"/>
            <w:gridSpan w:val="2"/>
            <w:tcBorders>
              <w:left w:val="single" w:sz="4" w:space="0" w:color="000000"/>
              <w:bottom w:val="single" w:sz="4" w:space="0" w:color="000000"/>
            </w:tcBorders>
          </w:tcPr>
          <w:p w:rsidR="00D83AF2" w:rsidRDefault="00D83AF2" w:rsidP="0098439D">
            <w:pPr>
              <w:snapToGrid w:val="0"/>
              <w:spacing w:after="0" w:line="240" w:lineRule="auto"/>
              <w:jc w:val="both"/>
              <w:rPr>
                <w:rFonts w:ascii="Times New Roman" w:hAnsi="Times New Roman"/>
                <w:b/>
              </w:rPr>
            </w:pPr>
            <w:r>
              <w:rPr>
                <w:rFonts w:ascii="Times New Roman" w:hAnsi="Times New Roman"/>
                <w:b/>
              </w:rPr>
              <w:t>Всего по школе в 2010-2011 уч.г.</w:t>
            </w:r>
          </w:p>
        </w:tc>
        <w:tc>
          <w:tcPr>
            <w:tcW w:w="621" w:type="dxa"/>
            <w:tcBorders>
              <w:left w:val="single" w:sz="4" w:space="0" w:color="000000"/>
              <w:bottom w:val="single" w:sz="4" w:space="0" w:color="000000"/>
            </w:tcBorders>
            <w:vAlign w:val="center"/>
          </w:tcPr>
          <w:p w:rsidR="00D83AF2" w:rsidRPr="003B02C6" w:rsidRDefault="00D83AF2" w:rsidP="0098439D">
            <w:pPr>
              <w:snapToGrid w:val="0"/>
              <w:spacing w:after="0" w:line="240" w:lineRule="auto"/>
              <w:jc w:val="center"/>
              <w:rPr>
                <w:rFonts w:ascii="Times New Roman" w:hAnsi="Times New Roman"/>
                <w:b/>
                <w:color w:val="C00000"/>
              </w:rPr>
            </w:pPr>
            <w:r w:rsidRPr="003B02C6">
              <w:rPr>
                <w:rFonts w:ascii="Times New Roman" w:hAnsi="Times New Roman"/>
                <w:b/>
                <w:color w:val="C00000"/>
              </w:rPr>
              <w:t>35</w:t>
            </w:r>
          </w:p>
        </w:tc>
        <w:tc>
          <w:tcPr>
            <w:tcW w:w="699" w:type="dxa"/>
            <w:tcBorders>
              <w:left w:val="single" w:sz="4" w:space="0" w:color="000000"/>
              <w:bottom w:val="single" w:sz="4" w:space="0" w:color="000000"/>
            </w:tcBorders>
            <w:vAlign w:val="center"/>
          </w:tcPr>
          <w:p w:rsidR="00D83AF2" w:rsidRPr="003B02C6" w:rsidRDefault="00D83AF2" w:rsidP="0098439D">
            <w:pPr>
              <w:snapToGrid w:val="0"/>
              <w:spacing w:after="0" w:line="240" w:lineRule="auto"/>
              <w:jc w:val="center"/>
              <w:rPr>
                <w:rFonts w:ascii="Times New Roman" w:hAnsi="Times New Roman"/>
                <w:b/>
                <w:color w:val="C00000"/>
              </w:rPr>
            </w:pPr>
            <w:r w:rsidRPr="003B02C6">
              <w:rPr>
                <w:rFonts w:ascii="Times New Roman" w:hAnsi="Times New Roman"/>
                <w:b/>
                <w:color w:val="C00000"/>
              </w:rPr>
              <w:t>35</w:t>
            </w:r>
          </w:p>
        </w:tc>
        <w:tc>
          <w:tcPr>
            <w:tcW w:w="546" w:type="dxa"/>
            <w:tcBorders>
              <w:left w:val="single" w:sz="4" w:space="0" w:color="000000"/>
              <w:bottom w:val="single" w:sz="4" w:space="0" w:color="000000"/>
            </w:tcBorders>
          </w:tcPr>
          <w:p w:rsidR="00D83AF2" w:rsidRPr="003B02C6" w:rsidRDefault="00D83AF2" w:rsidP="0098439D">
            <w:pPr>
              <w:snapToGrid w:val="0"/>
              <w:spacing w:after="0" w:line="240" w:lineRule="auto"/>
              <w:jc w:val="both"/>
              <w:rPr>
                <w:rFonts w:ascii="Times New Roman" w:hAnsi="Times New Roman"/>
                <w:b/>
                <w:color w:val="C00000"/>
              </w:rPr>
            </w:pPr>
            <w:r w:rsidRPr="003B02C6">
              <w:rPr>
                <w:rFonts w:ascii="Times New Roman" w:hAnsi="Times New Roman"/>
                <w:b/>
                <w:color w:val="C00000"/>
              </w:rPr>
              <w:t>25</w:t>
            </w:r>
          </w:p>
        </w:tc>
        <w:tc>
          <w:tcPr>
            <w:tcW w:w="546" w:type="dxa"/>
            <w:tcBorders>
              <w:left w:val="single" w:sz="4" w:space="0" w:color="000000"/>
              <w:bottom w:val="single" w:sz="4" w:space="0" w:color="000000"/>
            </w:tcBorders>
          </w:tcPr>
          <w:p w:rsidR="00D83AF2" w:rsidRPr="003B02C6" w:rsidRDefault="00D83AF2" w:rsidP="0098439D">
            <w:pPr>
              <w:snapToGrid w:val="0"/>
              <w:spacing w:after="0" w:line="240" w:lineRule="auto"/>
              <w:jc w:val="both"/>
              <w:rPr>
                <w:rFonts w:ascii="Times New Roman" w:hAnsi="Times New Roman"/>
                <w:b/>
                <w:color w:val="C00000"/>
              </w:rPr>
            </w:pPr>
            <w:r w:rsidRPr="003B02C6">
              <w:rPr>
                <w:rFonts w:ascii="Times New Roman" w:hAnsi="Times New Roman"/>
                <w:b/>
                <w:color w:val="C00000"/>
              </w:rPr>
              <w:t>6</w:t>
            </w:r>
          </w:p>
        </w:tc>
        <w:tc>
          <w:tcPr>
            <w:tcW w:w="546" w:type="dxa"/>
            <w:tcBorders>
              <w:left w:val="single" w:sz="4" w:space="0" w:color="000000"/>
              <w:bottom w:val="single" w:sz="4" w:space="0" w:color="000000"/>
            </w:tcBorders>
          </w:tcPr>
          <w:p w:rsidR="00D83AF2" w:rsidRPr="003B02C6" w:rsidRDefault="00D83AF2" w:rsidP="0098439D">
            <w:pPr>
              <w:snapToGrid w:val="0"/>
              <w:spacing w:after="0" w:line="240" w:lineRule="auto"/>
              <w:jc w:val="both"/>
              <w:rPr>
                <w:rFonts w:ascii="Times New Roman" w:hAnsi="Times New Roman"/>
                <w:b/>
                <w:color w:val="C00000"/>
              </w:rPr>
            </w:pPr>
            <w:r w:rsidRPr="003B02C6">
              <w:rPr>
                <w:rFonts w:ascii="Times New Roman" w:hAnsi="Times New Roman"/>
                <w:b/>
                <w:color w:val="C00000"/>
              </w:rPr>
              <w:t>4</w:t>
            </w:r>
          </w:p>
        </w:tc>
        <w:tc>
          <w:tcPr>
            <w:tcW w:w="444" w:type="dxa"/>
            <w:tcBorders>
              <w:left w:val="single" w:sz="4" w:space="0" w:color="000000"/>
              <w:bottom w:val="single" w:sz="4" w:space="0" w:color="000000"/>
            </w:tcBorders>
          </w:tcPr>
          <w:p w:rsidR="00D83AF2" w:rsidRPr="003B02C6" w:rsidRDefault="00D83AF2" w:rsidP="0098439D">
            <w:pPr>
              <w:snapToGrid w:val="0"/>
              <w:spacing w:after="0" w:line="240" w:lineRule="auto"/>
              <w:jc w:val="both"/>
              <w:rPr>
                <w:rFonts w:ascii="Times New Roman" w:hAnsi="Times New Roman"/>
                <w:b/>
                <w:color w:val="C00000"/>
              </w:rPr>
            </w:pPr>
            <w:r w:rsidRPr="003B02C6">
              <w:rPr>
                <w:rFonts w:ascii="Times New Roman" w:hAnsi="Times New Roman"/>
                <w:b/>
                <w:color w:val="C00000"/>
              </w:rPr>
              <w:t>--</w:t>
            </w:r>
          </w:p>
        </w:tc>
        <w:tc>
          <w:tcPr>
            <w:tcW w:w="1539" w:type="dxa"/>
            <w:tcBorders>
              <w:left w:val="single" w:sz="4" w:space="0" w:color="000000"/>
              <w:bottom w:val="single" w:sz="4" w:space="0" w:color="000000"/>
              <w:right w:val="single" w:sz="4" w:space="0" w:color="auto"/>
            </w:tcBorders>
            <w:vAlign w:val="center"/>
          </w:tcPr>
          <w:p w:rsidR="00D83AF2" w:rsidRPr="003B02C6" w:rsidRDefault="00D83AF2" w:rsidP="0098439D">
            <w:pPr>
              <w:snapToGrid w:val="0"/>
              <w:spacing w:after="0" w:line="240" w:lineRule="auto"/>
              <w:jc w:val="center"/>
              <w:rPr>
                <w:rFonts w:ascii="Times New Roman" w:hAnsi="Times New Roman"/>
                <w:b/>
                <w:color w:val="C00000"/>
              </w:rPr>
            </w:pPr>
            <w:r w:rsidRPr="003B02C6">
              <w:rPr>
                <w:rFonts w:ascii="Times New Roman" w:hAnsi="Times New Roman"/>
                <w:b/>
                <w:color w:val="C00000"/>
              </w:rPr>
              <w:t>88,6%</w:t>
            </w:r>
          </w:p>
        </w:tc>
      </w:tr>
      <w:tr w:rsidR="00D83AF2" w:rsidTr="00900B14">
        <w:tc>
          <w:tcPr>
            <w:tcW w:w="4475" w:type="dxa"/>
            <w:gridSpan w:val="2"/>
            <w:tcBorders>
              <w:top w:val="single" w:sz="4" w:space="0" w:color="000000"/>
              <w:left w:val="single" w:sz="4" w:space="0" w:color="000000"/>
              <w:bottom w:val="single" w:sz="4" w:space="0" w:color="000000"/>
            </w:tcBorders>
          </w:tcPr>
          <w:p w:rsidR="00D83AF2" w:rsidRDefault="00D83AF2" w:rsidP="0098439D">
            <w:pPr>
              <w:snapToGrid w:val="0"/>
              <w:spacing w:after="0" w:line="240" w:lineRule="auto"/>
              <w:jc w:val="both"/>
              <w:rPr>
                <w:rFonts w:ascii="Times New Roman" w:hAnsi="Times New Roman"/>
                <w:b/>
              </w:rPr>
            </w:pPr>
            <w:r>
              <w:rPr>
                <w:rFonts w:ascii="Times New Roman" w:hAnsi="Times New Roman"/>
                <w:b/>
              </w:rPr>
              <w:t>Всего по школе в 2009-2010 уч.г.</w:t>
            </w:r>
          </w:p>
        </w:tc>
        <w:tc>
          <w:tcPr>
            <w:tcW w:w="621" w:type="dxa"/>
            <w:tcBorders>
              <w:top w:val="single" w:sz="4" w:space="0" w:color="000000"/>
              <w:left w:val="single" w:sz="4" w:space="0" w:color="000000"/>
              <w:bottom w:val="single" w:sz="4" w:space="0" w:color="000000"/>
            </w:tcBorders>
          </w:tcPr>
          <w:p w:rsidR="00D83AF2" w:rsidRDefault="00D83AF2" w:rsidP="0098439D">
            <w:pPr>
              <w:snapToGrid w:val="0"/>
              <w:spacing w:after="0" w:line="240" w:lineRule="auto"/>
              <w:jc w:val="both"/>
              <w:rPr>
                <w:rFonts w:ascii="Times New Roman" w:hAnsi="Times New Roman"/>
                <w:b/>
              </w:rPr>
            </w:pPr>
            <w:r>
              <w:rPr>
                <w:rFonts w:ascii="Times New Roman" w:hAnsi="Times New Roman"/>
                <w:b/>
              </w:rPr>
              <w:t>44</w:t>
            </w:r>
          </w:p>
        </w:tc>
        <w:tc>
          <w:tcPr>
            <w:tcW w:w="699" w:type="dxa"/>
            <w:tcBorders>
              <w:top w:val="single" w:sz="4" w:space="0" w:color="000000"/>
              <w:left w:val="single" w:sz="4" w:space="0" w:color="000000"/>
              <w:bottom w:val="single" w:sz="4" w:space="0" w:color="000000"/>
            </w:tcBorders>
          </w:tcPr>
          <w:p w:rsidR="00D83AF2" w:rsidRDefault="00D83AF2" w:rsidP="0098439D">
            <w:pPr>
              <w:snapToGrid w:val="0"/>
              <w:spacing w:after="0" w:line="240" w:lineRule="auto"/>
              <w:jc w:val="both"/>
              <w:rPr>
                <w:rFonts w:ascii="Times New Roman" w:hAnsi="Times New Roman"/>
                <w:b/>
              </w:rPr>
            </w:pPr>
            <w:r>
              <w:rPr>
                <w:rFonts w:ascii="Times New Roman" w:hAnsi="Times New Roman"/>
                <w:b/>
              </w:rPr>
              <w:t>41</w:t>
            </w:r>
          </w:p>
        </w:tc>
        <w:tc>
          <w:tcPr>
            <w:tcW w:w="546" w:type="dxa"/>
            <w:tcBorders>
              <w:top w:val="single" w:sz="4" w:space="0" w:color="000000"/>
              <w:left w:val="single" w:sz="4" w:space="0" w:color="000000"/>
              <w:bottom w:val="single" w:sz="4" w:space="0" w:color="000000"/>
            </w:tcBorders>
          </w:tcPr>
          <w:p w:rsidR="00D83AF2" w:rsidRDefault="00D83AF2" w:rsidP="0098439D">
            <w:pPr>
              <w:snapToGrid w:val="0"/>
              <w:spacing w:after="0" w:line="240" w:lineRule="auto"/>
              <w:jc w:val="both"/>
              <w:rPr>
                <w:rFonts w:ascii="Times New Roman" w:hAnsi="Times New Roman"/>
                <w:b/>
              </w:rPr>
            </w:pPr>
            <w:r>
              <w:rPr>
                <w:rFonts w:ascii="Times New Roman" w:hAnsi="Times New Roman"/>
                <w:b/>
              </w:rPr>
              <w:t>22</w:t>
            </w:r>
          </w:p>
        </w:tc>
        <w:tc>
          <w:tcPr>
            <w:tcW w:w="546" w:type="dxa"/>
            <w:tcBorders>
              <w:top w:val="single" w:sz="4" w:space="0" w:color="000000"/>
              <w:left w:val="single" w:sz="4" w:space="0" w:color="000000"/>
              <w:bottom w:val="single" w:sz="4" w:space="0" w:color="000000"/>
            </w:tcBorders>
          </w:tcPr>
          <w:p w:rsidR="00D83AF2" w:rsidRDefault="00D83AF2" w:rsidP="0098439D">
            <w:pPr>
              <w:snapToGrid w:val="0"/>
              <w:spacing w:after="0" w:line="240" w:lineRule="auto"/>
              <w:jc w:val="both"/>
              <w:rPr>
                <w:rFonts w:ascii="Times New Roman" w:hAnsi="Times New Roman"/>
                <w:b/>
              </w:rPr>
            </w:pPr>
            <w:r>
              <w:rPr>
                <w:rFonts w:ascii="Times New Roman" w:hAnsi="Times New Roman"/>
                <w:b/>
              </w:rPr>
              <w:t>15</w:t>
            </w:r>
          </w:p>
        </w:tc>
        <w:tc>
          <w:tcPr>
            <w:tcW w:w="546" w:type="dxa"/>
            <w:tcBorders>
              <w:top w:val="single" w:sz="4" w:space="0" w:color="000000"/>
              <w:left w:val="single" w:sz="4" w:space="0" w:color="000000"/>
              <w:bottom w:val="single" w:sz="4" w:space="0" w:color="000000"/>
            </w:tcBorders>
          </w:tcPr>
          <w:p w:rsidR="00D83AF2" w:rsidRDefault="00D83AF2" w:rsidP="0098439D">
            <w:pPr>
              <w:snapToGrid w:val="0"/>
              <w:spacing w:after="0" w:line="240" w:lineRule="auto"/>
              <w:jc w:val="both"/>
              <w:rPr>
                <w:rFonts w:ascii="Times New Roman" w:hAnsi="Times New Roman"/>
                <w:b/>
              </w:rPr>
            </w:pPr>
            <w:r>
              <w:rPr>
                <w:rFonts w:ascii="Times New Roman" w:hAnsi="Times New Roman"/>
                <w:b/>
              </w:rPr>
              <w:t>4</w:t>
            </w:r>
          </w:p>
        </w:tc>
        <w:tc>
          <w:tcPr>
            <w:tcW w:w="444" w:type="dxa"/>
            <w:tcBorders>
              <w:top w:val="single" w:sz="4" w:space="0" w:color="000000"/>
              <w:left w:val="single" w:sz="4" w:space="0" w:color="000000"/>
              <w:bottom w:val="single" w:sz="4" w:space="0" w:color="000000"/>
            </w:tcBorders>
          </w:tcPr>
          <w:p w:rsidR="00D83AF2" w:rsidRDefault="00D83AF2" w:rsidP="0098439D">
            <w:pPr>
              <w:snapToGrid w:val="0"/>
              <w:spacing w:after="0" w:line="240" w:lineRule="auto"/>
              <w:jc w:val="both"/>
              <w:rPr>
                <w:rFonts w:ascii="Times New Roman" w:hAnsi="Times New Roman"/>
                <w:b/>
              </w:rPr>
            </w:pPr>
            <w:r>
              <w:rPr>
                <w:rFonts w:ascii="Times New Roman" w:hAnsi="Times New Roman"/>
                <w:b/>
              </w:rPr>
              <w:t>--</w:t>
            </w:r>
          </w:p>
        </w:tc>
        <w:tc>
          <w:tcPr>
            <w:tcW w:w="1539" w:type="dxa"/>
            <w:tcBorders>
              <w:top w:val="single" w:sz="4" w:space="0" w:color="000000"/>
              <w:left w:val="single" w:sz="4" w:space="0" w:color="000000"/>
              <w:bottom w:val="single" w:sz="4" w:space="0" w:color="000000"/>
              <w:right w:val="single" w:sz="4" w:space="0" w:color="auto"/>
            </w:tcBorders>
            <w:vAlign w:val="center"/>
          </w:tcPr>
          <w:p w:rsidR="00D83AF2" w:rsidRDefault="00D83AF2" w:rsidP="0098439D">
            <w:pPr>
              <w:snapToGrid w:val="0"/>
              <w:spacing w:after="0" w:line="240" w:lineRule="auto"/>
              <w:jc w:val="center"/>
              <w:rPr>
                <w:rFonts w:ascii="Times New Roman" w:hAnsi="Times New Roman"/>
                <w:b/>
              </w:rPr>
            </w:pPr>
            <w:r>
              <w:rPr>
                <w:rFonts w:ascii="Times New Roman" w:hAnsi="Times New Roman"/>
                <w:b/>
              </w:rPr>
              <w:t>90%</w:t>
            </w:r>
          </w:p>
        </w:tc>
      </w:tr>
      <w:tr w:rsidR="00D83AF2" w:rsidTr="00900B14">
        <w:tc>
          <w:tcPr>
            <w:tcW w:w="4475" w:type="dxa"/>
            <w:gridSpan w:val="2"/>
            <w:tcBorders>
              <w:top w:val="single" w:sz="4" w:space="0" w:color="000000"/>
              <w:left w:val="single" w:sz="4" w:space="0" w:color="000000"/>
              <w:bottom w:val="single" w:sz="4" w:space="0" w:color="000000"/>
            </w:tcBorders>
          </w:tcPr>
          <w:p w:rsidR="00D83AF2" w:rsidRDefault="00D83AF2" w:rsidP="0098439D">
            <w:pPr>
              <w:snapToGrid w:val="0"/>
              <w:spacing w:after="0" w:line="240" w:lineRule="auto"/>
              <w:jc w:val="both"/>
              <w:rPr>
                <w:rFonts w:ascii="Times New Roman" w:hAnsi="Times New Roman"/>
                <w:b/>
              </w:rPr>
            </w:pPr>
            <w:r>
              <w:rPr>
                <w:rFonts w:ascii="Times New Roman" w:hAnsi="Times New Roman"/>
                <w:b/>
              </w:rPr>
              <w:t>Всего по школе в 2008-2009 уч.г.</w:t>
            </w:r>
          </w:p>
        </w:tc>
        <w:tc>
          <w:tcPr>
            <w:tcW w:w="621" w:type="dxa"/>
            <w:tcBorders>
              <w:top w:val="single" w:sz="4" w:space="0" w:color="000000"/>
              <w:left w:val="single" w:sz="4" w:space="0" w:color="000000"/>
              <w:bottom w:val="single" w:sz="4" w:space="0" w:color="000000"/>
            </w:tcBorders>
          </w:tcPr>
          <w:p w:rsidR="00D83AF2" w:rsidRDefault="00D83AF2" w:rsidP="0098439D">
            <w:pPr>
              <w:snapToGrid w:val="0"/>
              <w:spacing w:after="0" w:line="240" w:lineRule="auto"/>
              <w:jc w:val="both"/>
              <w:rPr>
                <w:rFonts w:ascii="Times New Roman" w:hAnsi="Times New Roman"/>
                <w:b/>
              </w:rPr>
            </w:pPr>
            <w:r>
              <w:rPr>
                <w:rFonts w:ascii="Times New Roman" w:hAnsi="Times New Roman"/>
                <w:b/>
              </w:rPr>
              <w:t>37</w:t>
            </w:r>
          </w:p>
        </w:tc>
        <w:tc>
          <w:tcPr>
            <w:tcW w:w="699" w:type="dxa"/>
            <w:tcBorders>
              <w:top w:val="single" w:sz="4" w:space="0" w:color="000000"/>
              <w:left w:val="single" w:sz="4" w:space="0" w:color="000000"/>
              <w:bottom w:val="single" w:sz="4" w:space="0" w:color="000000"/>
            </w:tcBorders>
          </w:tcPr>
          <w:p w:rsidR="00D83AF2" w:rsidRDefault="00D83AF2" w:rsidP="0098439D">
            <w:pPr>
              <w:snapToGrid w:val="0"/>
              <w:spacing w:after="0" w:line="240" w:lineRule="auto"/>
              <w:jc w:val="both"/>
              <w:rPr>
                <w:rFonts w:ascii="Times New Roman" w:hAnsi="Times New Roman"/>
                <w:b/>
              </w:rPr>
            </w:pPr>
            <w:r>
              <w:rPr>
                <w:rFonts w:ascii="Times New Roman" w:hAnsi="Times New Roman"/>
                <w:b/>
              </w:rPr>
              <w:t>36</w:t>
            </w:r>
          </w:p>
        </w:tc>
        <w:tc>
          <w:tcPr>
            <w:tcW w:w="546" w:type="dxa"/>
            <w:tcBorders>
              <w:top w:val="single" w:sz="4" w:space="0" w:color="000000"/>
              <w:left w:val="single" w:sz="4" w:space="0" w:color="000000"/>
              <w:bottom w:val="single" w:sz="4" w:space="0" w:color="000000"/>
            </w:tcBorders>
          </w:tcPr>
          <w:p w:rsidR="00D83AF2" w:rsidRDefault="00D83AF2" w:rsidP="0098439D">
            <w:pPr>
              <w:snapToGrid w:val="0"/>
              <w:spacing w:after="0" w:line="240" w:lineRule="auto"/>
              <w:jc w:val="both"/>
              <w:rPr>
                <w:rFonts w:ascii="Times New Roman" w:hAnsi="Times New Roman"/>
                <w:b/>
              </w:rPr>
            </w:pPr>
            <w:r>
              <w:rPr>
                <w:rFonts w:ascii="Times New Roman" w:hAnsi="Times New Roman"/>
                <w:b/>
              </w:rPr>
              <w:t>13</w:t>
            </w:r>
          </w:p>
        </w:tc>
        <w:tc>
          <w:tcPr>
            <w:tcW w:w="546" w:type="dxa"/>
            <w:tcBorders>
              <w:top w:val="single" w:sz="4" w:space="0" w:color="000000"/>
              <w:left w:val="single" w:sz="4" w:space="0" w:color="000000"/>
              <w:bottom w:val="single" w:sz="4" w:space="0" w:color="000000"/>
            </w:tcBorders>
          </w:tcPr>
          <w:p w:rsidR="00D83AF2" w:rsidRDefault="00D83AF2" w:rsidP="0098439D">
            <w:pPr>
              <w:snapToGrid w:val="0"/>
              <w:spacing w:after="0" w:line="240" w:lineRule="auto"/>
              <w:jc w:val="both"/>
              <w:rPr>
                <w:rFonts w:ascii="Times New Roman" w:hAnsi="Times New Roman"/>
                <w:b/>
              </w:rPr>
            </w:pPr>
            <w:r>
              <w:rPr>
                <w:rFonts w:ascii="Times New Roman" w:hAnsi="Times New Roman"/>
                <w:b/>
              </w:rPr>
              <w:t>16</w:t>
            </w:r>
          </w:p>
        </w:tc>
        <w:tc>
          <w:tcPr>
            <w:tcW w:w="546" w:type="dxa"/>
            <w:tcBorders>
              <w:top w:val="single" w:sz="4" w:space="0" w:color="000000"/>
              <w:left w:val="single" w:sz="4" w:space="0" w:color="000000"/>
              <w:bottom w:val="single" w:sz="4" w:space="0" w:color="000000"/>
            </w:tcBorders>
          </w:tcPr>
          <w:p w:rsidR="00D83AF2" w:rsidRDefault="00D83AF2" w:rsidP="0098439D">
            <w:pPr>
              <w:snapToGrid w:val="0"/>
              <w:spacing w:after="0" w:line="240" w:lineRule="auto"/>
              <w:jc w:val="both"/>
              <w:rPr>
                <w:rFonts w:ascii="Times New Roman" w:hAnsi="Times New Roman"/>
                <w:b/>
              </w:rPr>
            </w:pPr>
            <w:r>
              <w:rPr>
                <w:rFonts w:ascii="Times New Roman" w:hAnsi="Times New Roman"/>
                <w:b/>
              </w:rPr>
              <w:t>7</w:t>
            </w:r>
          </w:p>
        </w:tc>
        <w:tc>
          <w:tcPr>
            <w:tcW w:w="444" w:type="dxa"/>
            <w:tcBorders>
              <w:top w:val="single" w:sz="4" w:space="0" w:color="000000"/>
              <w:left w:val="single" w:sz="4" w:space="0" w:color="000000"/>
              <w:bottom w:val="single" w:sz="4" w:space="0" w:color="000000"/>
            </w:tcBorders>
          </w:tcPr>
          <w:p w:rsidR="00D83AF2" w:rsidRDefault="00D83AF2" w:rsidP="0098439D">
            <w:pPr>
              <w:snapToGrid w:val="0"/>
              <w:spacing w:after="0" w:line="240" w:lineRule="auto"/>
              <w:jc w:val="both"/>
              <w:rPr>
                <w:rFonts w:ascii="Times New Roman" w:hAnsi="Times New Roman"/>
                <w:b/>
              </w:rPr>
            </w:pPr>
            <w:r>
              <w:rPr>
                <w:rFonts w:ascii="Times New Roman" w:hAnsi="Times New Roman"/>
                <w:b/>
              </w:rPr>
              <w:t>-</w:t>
            </w:r>
          </w:p>
        </w:tc>
        <w:tc>
          <w:tcPr>
            <w:tcW w:w="1539" w:type="dxa"/>
            <w:tcBorders>
              <w:top w:val="single" w:sz="4" w:space="0" w:color="000000"/>
              <w:left w:val="single" w:sz="4" w:space="0" w:color="000000"/>
              <w:bottom w:val="single" w:sz="4" w:space="0" w:color="000000"/>
              <w:right w:val="single" w:sz="4" w:space="0" w:color="auto"/>
            </w:tcBorders>
            <w:vAlign w:val="center"/>
          </w:tcPr>
          <w:p w:rsidR="00D83AF2" w:rsidRDefault="00D83AF2" w:rsidP="0098439D">
            <w:pPr>
              <w:snapToGrid w:val="0"/>
              <w:spacing w:after="0" w:line="240" w:lineRule="auto"/>
              <w:jc w:val="center"/>
              <w:rPr>
                <w:rFonts w:ascii="Times New Roman" w:hAnsi="Times New Roman"/>
                <w:b/>
              </w:rPr>
            </w:pPr>
            <w:r>
              <w:rPr>
                <w:rFonts w:ascii="Times New Roman" w:hAnsi="Times New Roman"/>
                <w:b/>
              </w:rPr>
              <w:t>81%</w:t>
            </w:r>
          </w:p>
        </w:tc>
      </w:tr>
    </w:tbl>
    <w:p w:rsidR="00C56D31" w:rsidRDefault="00C56D31" w:rsidP="00900B14">
      <w:pPr>
        <w:spacing w:after="0" w:line="240" w:lineRule="auto"/>
        <w:jc w:val="both"/>
        <w:rPr>
          <w:rFonts w:ascii="Times New Roman" w:hAnsi="Times New Roman"/>
          <w:sz w:val="28"/>
          <w:szCs w:val="28"/>
        </w:rPr>
      </w:pPr>
      <w:r>
        <w:rPr>
          <w:rFonts w:ascii="Times New Roman" w:hAnsi="Times New Roman"/>
          <w:sz w:val="28"/>
          <w:szCs w:val="28"/>
        </w:rPr>
        <w:lastRenderedPageBreak/>
        <w:tab/>
        <w:t>Анализ итогов результатов экзаменов по предметам показал, что по сравнению с прошлым учебным годом, качество знаний уменьшилось незначительно на 1,4% ( в прошлом году качество знаний было 90%). Высокие результаты переводных экзаменов по предметам говорят о том, что обучающимся легче даётся выполнение заданий в тестовом варианте, который не требует устных высказываний</w:t>
      </w:r>
      <w:r w:rsidR="00900B14">
        <w:rPr>
          <w:rFonts w:ascii="Times New Roman" w:hAnsi="Times New Roman"/>
          <w:sz w:val="28"/>
          <w:szCs w:val="28"/>
        </w:rPr>
        <w:t>,</w:t>
      </w:r>
      <w:r>
        <w:rPr>
          <w:rFonts w:ascii="Times New Roman" w:hAnsi="Times New Roman"/>
          <w:sz w:val="28"/>
          <w:szCs w:val="28"/>
        </w:rPr>
        <w:t xml:space="preserve">  запоминани</w:t>
      </w:r>
      <w:r w:rsidR="00900B14">
        <w:rPr>
          <w:rFonts w:ascii="Times New Roman" w:hAnsi="Times New Roman"/>
          <w:sz w:val="28"/>
          <w:szCs w:val="28"/>
        </w:rPr>
        <w:t>я</w:t>
      </w:r>
      <w:r>
        <w:rPr>
          <w:rFonts w:ascii="Times New Roman" w:hAnsi="Times New Roman"/>
          <w:sz w:val="28"/>
          <w:szCs w:val="28"/>
        </w:rPr>
        <w:t xml:space="preserve"> и воспроизведени</w:t>
      </w:r>
      <w:r w:rsidR="00900B14">
        <w:rPr>
          <w:rFonts w:ascii="Times New Roman" w:hAnsi="Times New Roman"/>
          <w:sz w:val="28"/>
          <w:szCs w:val="28"/>
        </w:rPr>
        <w:t>я</w:t>
      </w:r>
      <w:r>
        <w:rPr>
          <w:rFonts w:ascii="Times New Roman" w:hAnsi="Times New Roman"/>
          <w:sz w:val="28"/>
          <w:szCs w:val="28"/>
        </w:rPr>
        <w:t xml:space="preserve"> трудных устных формулировок. Но при проведении экзаменов  в виде тестирования экзаменационной комиссии и учителям при подготовке к экзаменам следует готовить воспитанников к проверке знаний не только письменно, но и уме</w:t>
      </w:r>
      <w:r w:rsidR="00900B14">
        <w:rPr>
          <w:rFonts w:ascii="Times New Roman" w:hAnsi="Times New Roman"/>
          <w:sz w:val="28"/>
          <w:szCs w:val="28"/>
        </w:rPr>
        <w:t>нию</w:t>
      </w:r>
      <w:r>
        <w:rPr>
          <w:rFonts w:ascii="Times New Roman" w:hAnsi="Times New Roman"/>
          <w:sz w:val="28"/>
          <w:szCs w:val="28"/>
        </w:rPr>
        <w:t xml:space="preserve"> ответить по материалу тестовых заданий устно</w:t>
      </w:r>
      <w:r w:rsidR="00900B14">
        <w:rPr>
          <w:rFonts w:ascii="Times New Roman" w:hAnsi="Times New Roman"/>
          <w:sz w:val="28"/>
          <w:szCs w:val="28"/>
        </w:rPr>
        <w:t>, т</w:t>
      </w:r>
      <w:r>
        <w:rPr>
          <w:rFonts w:ascii="Times New Roman" w:hAnsi="Times New Roman"/>
          <w:sz w:val="28"/>
          <w:szCs w:val="28"/>
        </w:rPr>
        <w:t>ак как есть воспитанники, которые при подготовке к экзамену запоминают материал механически, но не понимают терминологию  и не умеют использовать учебный материал в самостоятельной речевой деятельности, не могут ответить на вопросы, которые немного переформулированы.</w:t>
      </w:r>
    </w:p>
    <w:p w:rsidR="00C56D31" w:rsidRDefault="00C56D31" w:rsidP="0098439D">
      <w:pPr>
        <w:spacing w:after="0" w:line="240" w:lineRule="auto"/>
        <w:jc w:val="center"/>
        <w:rPr>
          <w:rFonts w:ascii="Times New Roman" w:hAnsi="Times New Roman"/>
          <w:b/>
          <w:color w:val="C00000"/>
          <w:sz w:val="28"/>
          <w:szCs w:val="28"/>
        </w:rPr>
      </w:pPr>
      <w:r w:rsidRPr="003B02C6">
        <w:rPr>
          <w:rFonts w:ascii="Times New Roman" w:hAnsi="Times New Roman"/>
          <w:b/>
          <w:color w:val="C00000"/>
          <w:sz w:val="28"/>
          <w:szCs w:val="28"/>
        </w:rPr>
        <w:t>Качество знаний и успеваемость по классам                                                            в 2010-2011 учебном году следующая:</w:t>
      </w:r>
    </w:p>
    <w:tbl>
      <w:tblPr>
        <w:tblW w:w="9602" w:type="dxa"/>
        <w:tblLayout w:type="fixed"/>
        <w:tblCellMar>
          <w:top w:w="55" w:type="dxa"/>
          <w:left w:w="55" w:type="dxa"/>
          <w:bottom w:w="55" w:type="dxa"/>
          <w:right w:w="55" w:type="dxa"/>
        </w:tblCellMar>
        <w:tblLook w:val="0000"/>
      </w:tblPr>
      <w:tblGrid>
        <w:gridCol w:w="1125"/>
        <w:gridCol w:w="1080"/>
        <w:gridCol w:w="1080"/>
        <w:gridCol w:w="1080"/>
        <w:gridCol w:w="756"/>
        <w:gridCol w:w="708"/>
        <w:gridCol w:w="1134"/>
        <w:gridCol w:w="1276"/>
        <w:gridCol w:w="1363"/>
      </w:tblGrid>
      <w:tr w:rsidR="00D83AF2" w:rsidRPr="00BF30D9" w:rsidTr="007302A0">
        <w:tc>
          <w:tcPr>
            <w:tcW w:w="1125" w:type="dxa"/>
            <w:vMerge w:val="restart"/>
            <w:tcBorders>
              <w:top w:val="single" w:sz="2" w:space="0" w:color="000000"/>
              <w:left w:val="single" w:sz="2" w:space="0" w:color="000000"/>
              <w:bottom w:val="single" w:sz="2" w:space="0" w:color="000000"/>
            </w:tcBorders>
          </w:tcPr>
          <w:p w:rsidR="00D83AF2" w:rsidRPr="00BF30D9" w:rsidRDefault="00D83AF2" w:rsidP="0098439D">
            <w:pPr>
              <w:snapToGrid w:val="0"/>
              <w:spacing w:after="0" w:line="240" w:lineRule="auto"/>
              <w:jc w:val="center"/>
              <w:rPr>
                <w:rFonts w:ascii="Times New Roman" w:hAnsi="Times New Roman"/>
                <w:b/>
                <w:sz w:val="20"/>
                <w:szCs w:val="20"/>
              </w:rPr>
            </w:pPr>
            <w:r w:rsidRPr="00BF30D9">
              <w:rPr>
                <w:rFonts w:ascii="Times New Roman" w:hAnsi="Times New Roman"/>
                <w:b/>
                <w:sz w:val="20"/>
                <w:szCs w:val="20"/>
              </w:rPr>
              <w:t>Класс</w:t>
            </w:r>
          </w:p>
        </w:tc>
        <w:tc>
          <w:tcPr>
            <w:tcW w:w="1080" w:type="dxa"/>
            <w:vMerge w:val="restart"/>
            <w:tcBorders>
              <w:top w:val="single" w:sz="2" w:space="0" w:color="000000"/>
              <w:left w:val="single" w:sz="2" w:space="0" w:color="000000"/>
              <w:bottom w:val="single" w:sz="2" w:space="0" w:color="000000"/>
            </w:tcBorders>
          </w:tcPr>
          <w:p w:rsidR="00D83AF2" w:rsidRPr="00BF30D9" w:rsidRDefault="00D83AF2" w:rsidP="0098439D">
            <w:pPr>
              <w:snapToGrid w:val="0"/>
              <w:spacing w:after="0" w:line="240" w:lineRule="auto"/>
              <w:jc w:val="center"/>
              <w:rPr>
                <w:rFonts w:ascii="Times New Roman" w:hAnsi="Times New Roman"/>
                <w:b/>
                <w:sz w:val="20"/>
                <w:szCs w:val="20"/>
              </w:rPr>
            </w:pPr>
            <w:r w:rsidRPr="00BF30D9">
              <w:rPr>
                <w:rFonts w:ascii="Times New Roman" w:hAnsi="Times New Roman"/>
                <w:b/>
                <w:sz w:val="20"/>
                <w:szCs w:val="20"/>
              </w:rPr>
              <w:t>Кол-во учащихся</w:t>
            </w:r>
          </w:p>
          <w:p w:rsidR="00D83AF2" w:rsidRPr="00BF30D9" w:rsidRDefault="00D83AF2" w:rsidP="0098439D">
            <w:pPr>
              <w:spacing w:after="0" w:line="240" w:lineRule="auto"/>
              <w:jc w:val="center"/>
              <w:rPr>
                <w:rFonts w:ascii="Times New Roman" w:hAnsi="Times New Roman"/>
                <w:b/>
                <w:sz w:val="20"/>
                <w:szCs w:val="20"/>
              </w:rPr>
            </w:pPr>
            <w:r w:rsidRPr="00BF30D9">
              <w:rPr>
                <w:rFonts w:ascii="Times New Roman" w:hAnsi="Times New Roman"/>
                <w:b/>
                <w:sz w:val="20"/>
                <w:szCs w:val="20"/>
              </w:rPr>
              <w:t>в классе (чел.)</w:t>
            </w:r>
          </w:p>
        </w:tc>
        <w:tc>
          <w:tcPr>
            <w:tcW w:w="1080" w:type="dxa"/>
            <w:vMerge w:val="restart"/>
            <w:tcBorders>
              <w:top w:val="single" w:sz="2" w:space="0" w:color="000000"/>
              <w:left w:val="single" w:sz="2" w:space="0" w:color="000000"/>
              <w:bottom w:val="single" w:sz="2" w:space="0" w:color="000000"/>
            </w:tcBorders>
          </w:tcPr>
          <w:p w:rsidR="00D83AF2" w:rsidRPr="00BF30D9" w:rsidRDefault="00D83AF2" w:rsidP="0098439D">
            <w:pPr>
              <w:snapToGrid w:val="0"/>
              <w:spacing w:after="0" w:line="240" w:lineRule="auto"/>
              <w:jc w:val="center"/>
              <w:rPr>
                <w:rFonts w:ascii="Times New Roman" w:hAnsi="Times New Roman"/>
                <w:b/>
                <w:sz w:val="20"/>
                <w:szCs w:val="20"/>
              </w:rPr>
            </w:pPr>
            <w:r w:rsidRPr="00BF30D9">
              <w:rPr>
                <w:rFonts w:ascii="Times New Roman" w:hAnsi="Times New Roman"/>
                <w:b/>
                <w:sz w:val="20"/>
                <w:szCs w:val="20"/>
              </w:rPr>
              <w:t>Качество знаний</w:t>
            </w:r>
          </w:p>
          <w:p w:rsidR="00D83AF2" w:rsidRPr="00BF30D9" w:rsidRDefault="00D83AF2" w:rsidP="0098439D">
            <w:pPr>
              <w:spacing w:after="0" w:line="240" w:lineRule="auto"/>
              <w:jc w:val="center"/>
              <w:rPr>
                <w:rFonts w:ascii="Times New Roman" w:hAnsi="Times New Roman"/>
                <w:b/>
                <w:sz w:val="20"/>
                <w:szCs w:val="20"/>
              </w:rPr>
            </w:pPr>
            <w:r w:rsidRPr="00BF30D9">
              <w:rPr>
                <w:rFonts w:ascii="Times New Roman" w:hAnsi="Times New Roman"/>
                <w:b/>
                <w:sz w:val="20"/>
                <w:szCs w:val="20"/>
              </w:rPr>
              <w:t>2009-2010 уч.г</w:t>
            </w:r>
          </w:p>
        </w:tc>
        <w:tc>
          <w:tcPr>
            <w:tcW w:w="1080" w:type="dxa"/>
            <w:vMerge w:val="restart"/>
            <w:tcBorders>
              <w:top w:val="single" w:sz="2" w:space="0" w:color="000000"/>
              <w:left w:val="single" w:sz="2" w:space="0" w:color="000000"/>
              <w:bottom w:val="single" w:sz="2" w:space="0" w:color="000000"/>
            </w:tcBorders>
          </w:tcPr>
          <w:p w:rsidR="00D83AF2" w:rsidRPr="00BF30D9" w:rsidRDefault="00D83AF2" w:rsidP="0098439D">
            <w:pPr>
              <w:snapToGrid w:val="0"/>
              <w:spacing w:after="0" w:line="240" w:lineRule="auto"/>
              <w:jc w:val="center"/>
              <w:rPr>
                <w:rFonts w:ascii="Times New Roman" w:hAnsi="Times New Roman"/>
                <w:b/>
                <w:sz w:val="20"/>
                <w:szCs w:val="20"/>
              </w:rPr>
            </w:pPr>
            <w:r w:rsidRPr="00BF30D9">
              <w:rPr>
                <w:rFonts w:ascii="Times New Roman" w:hAnsi="Times New Roman"/>
                <w:b/>
                <w:sz w:val="20"/>
                <w:szCs w:val="20"/>
              </w:rPr>
              <w:t>Качество знаний</w:t>
            </w:r>
          </w:p>
          <w:p w:rsidR="00D83AF2" w:rsidRPr="00BF30D9" w:rsidRDefault="00D83AF2" w:rsidP="0098439D">
            <w:pPr>
              <w:snapToGrid w:val="0"/>
              <w:spacing w:after="0" w:line="240" w:lineRule="auto"/>
              <w:jc w:val="center"/>
              <w:rPr>
                <w:rFonts w:ascii="Times New Roman" w:hAnsi="Times New Roman"/>
                <w:b/>
                <w:sz w:val="20"/>
                <w:szCs w:val="20"/>
              </w:rPr>
            </w:pPr>
            <w:r w:rsidRPr="00BF30D9">
              <w:rPr>
                <w:rFonts w:ascii="Times New Roman" w:hAnsi="Times New Roman"/>
                <w:b/>
                <w:sz w:val="20"/>
                <w:szCs w:val="20"/>
              </w:rPr>
              <w:t>2010-2011 уч.г</w:t>
            </w:r>
          </w:p>
        </w:tc>
        <w:tc>
          <w:tcPr>
            <w:tcW w:w="2598" w:type="dxa"/>
            <w:gridSpan w:val="3"/>
            <w:tcBorders>
              <w:top w:val="single" w:sz="2" w:space="0" w:color="000000"/>
              <w:left w:val="single" w:sz="2" w:space="0" w:color="000000"/>
              <w:bottom w:val="single" w:sz="2" w:space="0" w:color="000000"/>
            </w:tcBorders>
          </w:tcPr>
          <w:p w:rsidR="00D83AF2" w:rsidRPr="00BF30D9" w:rsidRDefault="00D83AF2" w:rsidP="0098439D">
            <w:pPr>
              <w:snapToGrid w:val="0"/>
              <w:spacing w:after="0" w:line="240" w:lineRule="auto"/>
              <w:jc w:val="center"/>
              <w:rPr>
                <w:rFonts w:ascii="Times New Roman" w:hAnsi="Times New Roman"/>
                <w:b/>
                <w:sz w:val="20"/>
                <w:szCs w:val="20"/>
              </w:rPr>
            </w:pPr>
            <w:r w:rsidRPr="00BF30D9">
              <w:rPr>
                <w:rFonts w:ascii="Times New Roman" w:hAnsi="Times New Roman"/>
                <w:b/>
                <w:sz w:val="20"/>
                <w:szCs w:val="20"/>
              </w:rPr>
              <w:t>Учатся на :</w:t>
            </w:r>
          </w:p>
        </w:tc>
        <w:tc>
          <w:tcPr>
            <w:tcW w:w="1276" w:type="dxa"/>
            <w:vMerge w:val="restart"/>
            <w:tcBorders>
              <w:top w:val="single" w:sz="2" w:space="0" w:color="000000"/>
              <w:left w:val="single" w:sz="2" w:space="0" w:color="000000"/>
              <w:bottom w:val="single" w:sz="2" w:space="0" w:color="000000"/>
            </w:tcBorders>
          </w:tcPr>
          <w:p w:rsidR="00D83AF2" w:rsidRPr="00BF30D9" w:rsidRDefault="00D83AF2" w:rsidP="0098439D">
            <w:pPr>
              <w:pStyle w:val="3"/>
              <w:suppressAutoHyphens/>
              <w:snapToGrid w:val="0"/>
              <w:spacing w:before="0" w:after="0"/>
              <w:ind w:left="5" w:right="20"/>
              <w:rPr>
                <w:rFonts w:ascii="Times New Roman" w:hAnsi="Times New Roman"/>
                <w:sz w:val="20"/>
                <w:szCs w:val="20"/>
              </w:rPr>
            </w:pPr>
            <w:r w:rsidRPr="00BF30D9">
              <w:rPr>
                <w:rFonts w:ascii="Times New Roman" w:hAnsi="Times New Roman"/>
                <w:sz w:val="20"/>
                <w:szCs w:val="20"/>
              </w:rPr>
              <w:t>% обучен.</w:t>
            </w:r>
          </w:p>
          <w:p w:rsidR="00D83AF2" w:rsidRPr="00BF30D9" w:rsidRDefault="00D83AF2" w:rsidP="0098439D">
            <w:pPr>
              <w:pStyle w:val="3"/>
              <w:suppressAutoHyphens/>
              <w:spacing w:before="0" w:after="0"/>
              <w:ind w:left="5" w:right="20"/>
              <w:rPr>
                <w:rFonts w:ascii="Times New Roman" w:hAnsi="Times New Roman"/>
                <w:sz w:val="20"/>
                <w:szCs w:val="20"/>
              </w:rPr>
            </w:pPr>
            <w:r w:rsidRPr="00BF30D9">
              <w:rPr>
                <w:rFonts w:ascii="Times New Roman" w:hAnsi="Times New Roman"/>
                <w:sz w:val="20"/>
                <w:szCs w:val="20"/>
              </w:rPr>
              <w:t xml:space="preserve">обуч.2009-2010 уч.г </w:t>
            </w:r>
          </w:p>
        </w:tc>
        <w:tc>
          <w:tcPr>
            <w:tcW w:w="1363" w:type="dxa"/>
            <w:vMerge w:val="restart"/>
            <w:tcBorders>
              <w:top w:val="single" w:sz="2" w:space="0" w:color="000000"/>
              <w:left w:val="single" w:sz="2" w:space="0" w:color="000000"/>
              <w:bottom w:val="single" w:sz="2" w:space="0" w:color="000000"/>
              <w:right w:val="single" w:sz="2" w:space="0" w:color="000000"/>
            </w:tcBorders>
          </w:tcPr>
          <w:p w:rsidR="00D83AF2" w:rsidRPr="00BF30D9" w:rsidRDefault="00D83AF2" w:rsidP="0098439D">
            <w:pPr>
              <w:pStyle w:val="3"/>
              <w:suppressAutoHyphens/>
              <w:snapToGrid w:val="0"/>
              <w:spacing w:before="0" w:after="0"/>
              <w:ind w:left="65" w:right="5"/>
              <w:rPr>
                <w:rFonts w:ascii="Times New Roman" w:hAnsi="Times New Roman"/>
                <w:sz w:val="20"/>
                <w:szCs w:val="20"/>
              </w:rPr>
            </w:pPr>
            <w:r w:rsidRPr="00BF30D9">
              <w:rPr>
                <w:rFonts w:ascii="Times New Roman" w:hAnsi="Times New Roman"/>
                <w:sz w:val="20"/>
                <w:szCs w:val="20"/>
              </w:rPr>
              <w:t>% обучен.</w:t>
            </w:r>
          </w:p>
          <w:p w:rsidR="00D83AF2" w:rsidRPr="00BF30D9" w:rsidRDefault="00D83AF2" w:rsidP="0098439D">
            <w:pPr>
              <w:pStyle w:val="3"/>
              <w:suppressAutoHyphens/>
              <w:snapToGrid w:val="0"/>
              <w:spacing w:before="0" w:after="0"/>
              <w:ind w:right="-97"/>
              <w:rPr>
                <w:rFonts w:ascii="Times New Roman" w:hAnsi="Times New Roman"/>
                <w:sz w:val="20"/>
                <w:szCs w:val="20"/>
              </w:rPr>
            </w:pPr>
            <w:r w:rsidRPr="00BF30D9">
              <w:rPr>
                <w:rFonts w:ascii="Times New Roman" w:hAnsi="Times New Roman"/>
                <w:sz w:val="20"/>
                <w:szCs w:val="20"/>
              </w:rPr>
              <w:t xml:space="preserve">обуч.2010-2011 уч.г </w:t>
            </w:r>
          </w:p>
        </w:tc>
      </w:tr>
      <w:tr w:rsidR="00D83AF2" w:rsidRPr="00BF30D9" w:rsidTr="007302A0">
        <w:tc>
          <w:tcPr>
            <w:tcW w:w="1125" w:type="dxa"/>
            <w:vMerge/>
            <w:tcBorders>
              <w:top w:val="single" w:sz="2" w:space="0" w:color="000000"/>
              <w:left w:val="single" w:sz="2" w:space="0" w:color="000000"/>
              <w:bottom w:val="single" w:sz="2" w:space="0" w:color="000000"/>
            </w:tcBorders>
          </w:tcPr>
          <w:p w:rsidR="00D83AF2" w:rsidRPr="00BF30D9" w:rsidRDefault="00D83AF2" w:rsidP="0098439D">
            <w:pPr>
              <w:pStyle w:val="afd"/>
              <w:snapToGrid w:val="0"/>
              <w:rPr>
                <w:sz w:val="20"/>
                <w:szCs w:val="20"/>
              </w:rPr>
            </w:pPr>
          </w:p>
        </w:tc>
        <w:tc>
          <w:tcPr>
            <w:tcW w:w="1080" w:type="dxa"/>
            <w:vMerge/>
            <w:tcBorders>
              <w:top w:val="single" w:sz="2" w:space="0" w:color="000000"/>
              <w:left w:val="single" w:sz="2" w:space="0" w:color="000000"/>
              <w:bottom w:val="single" w:sz="2" w:space="0" w:color="000000"/>
            </w:tcBorders>
          </w:tcPr>
          <w:p w:rsidR="00D83AF2" w:rsidRPr="00BF30D9" w:rsidRDefault="00D83AF2" w:rsidP="0098439D">
            <w:pPr>
              <w:pStyle w:val="afd"/>
              <w:snapToGrid w:val="0"/>
              <w:rPr>
                <w:sz w:val="20"/>
                <w:szCs w:val="20"/>
              </w:rPr>
            </w:pPr>
          </w:p>
        </w:tc>
        <w:tc>
          <w:tcPr>
            <w:tcW w:w="1080" w:type="dxa"/>
            <w:vMerge/>
            <w:tcBorders>
              <w:top w:val="single" w:sz="2" w:space="0" w:color="000000"/>
              <w:left w:val="single" w:sz="2" w:space="0" w:color="000000"/>
              <w:bottom w:val="single" w:sz="2" w:space="0" w:color="000000"/>
            </w:tcBorders>
          </w:tcPr>
          <w:p w:rsidR="00D83AF2" w:rsidRPr="00BF30D9" w:rsidRDefault="00D83AF2" w:rsidP="0098439D">
            <w:pPr>
              <w:pStyle w:val="afd"/>
              <w:snapToGrid w:val="0"/>
              <w:rPr>
                <w:sz w:val="20"/>
                <w:szCs w:val="20"/>
              </w:rPr>
            </w:pPr>
          </w:p>
        </w:tc>
        <w:tc>
          <w:tcPr>
            <w:tcW w:w="1080" w:type="dxa"/>
            <w:vMerge/>
            <w:tcBorders>
              <w:top w:val="single" w:sz="2" w:space="0" w:color="000000"/>
              <w:left w:val="single" w:sz="2" w:space="0" w:color="000000"/>
              <w:bottom w:val="single" w:sz="2" w:space="0" w:color="000000"/>
            </w:tcBorders>
          </w:tcPr>
          <w:p w:rsidR="00D83AF2" w:rsidRPr="00BF30D9" w:rsidRDefault="00D83AF2" w:rsidP="0098439D">
            <w:pPr>
              <w:pStyle w:val="afd"/>
              <w:snapToGrid w:val="0"/>
              <w:rPr>
                <w:sz w:val="20"/>
                <w:szCs w:val="20"/>
              </w:rPr>
            </w:pPr>
          </w:p>
        </w:tc>
        <w:tc>
          <w:tcPr>
            <w:tcW w:w="756" w:type="dxa"/>
            <w:tcBorders>
              <w:left w:val="single" w:sz="2" w:space="0" w:color="000000"/>
              <w:bottom w:val="single" w:sz="2" w:space="0" w:color="000000"/>
            </w:tcBorders>
          </w:tcPr>
          <w:p w:rsidR="00D83AF2" w:rsidRPr="00BF30D9" w:rsidRDefault="00D83AF2" w:rsidP="0098439D">
            <w:pPr>
              <w:snapToGrid w:val="0"/>
              <w:spacing w:after="0" w:line="240" w:lineRule="auto"/>
              <w:jc w:val="center"/>
              <w:rPr>
                <w:rFonts w:ascii="Times New Roman" w:hAnsi="Times New Roman"/>
                <w:b/>
                <w:sz w:val="20"/>
                <w:szCs w:val="20"/>
              </w:rPr>
            </w:pPr>
            <w:r w:rsidRPr="00BF30D9">
              <w:rPr>
                <w:rFonts w:ascii="Times New Roman" w:hAnsi="Times New Roman"/>
                <w:b/>
                <w:sz w:val="20"/>
                <w:szCs w:val="20"/>
              </w:rPr>
              <w:t>«5»</w:t>
            </w:r>
          </w:p>
        </w:tc>
        <w:tc>
          <w:tcPr>
            <w:tcW w:w="708" w:type="dxa"/>
            <w:tcBorders>
              <w:left w:val="single" w:sz="2" w:space="0" w:color="000000"/>
              <w:bottom w:val="single" w:sz="2" w:space="0" w:color="000000"/>
            </w:tcBorders>
          </w:tcPr>
          <w:p w:rsidR="00D83AF2" w:rsidRPr="00BF30D9" w:rsidRDefault="00D83AF2" w:rsidP="0098439D">
            <w:pPr>
              <w:snapToGrid w:val="0"/>
              <w:spacing w:after="0" w:line="240" w:lineRule="auto"/>
              <w:jc w:val="center"/>
              <w:rPr>
                <w:rFonts w:ascii="Times New Roman" w:hAnsi="Times New Roman"/>
                <w:b/>
                <w:sz w:val="20"/>
                <w:szCs w:val="20"/>
              </w:rPr>
            </w:pPr>
            <w:r w:rsidRPr="00BF30D9">
              <w:rPr>
                <w:rFonts w:ascii="Times New Roman" w:hAnsi="Times New Roman"/>
                <w:b/>
                <w:sz w:val="20"/>
                <w:szCs w:val="20"/>
              </w:rPr>
              <w:t>«4», «5»</w:t>
            </w:r>
          </w:p>
        </w:tc>
        <w:tc>
          <w:tcPr>
            <w:tcW w:w="1134" w:type="dxa"/>
            <w:tcBorders>
              <w:left w:val="single" w:sz="2" w:space="0" w:color="000000"/>
              <w:bottom w:val="single" w:sz="2" w:space="0" w:color="000000"/>
            </w:tcBorders>
          </w:tcPr>
          <w:p w:rsidR="00D83AF2" w:rsidRPr="00BF30D9" w:rsidRDefault="00D83AF2" w:rsidP="0098439D">
            <w:pPr>
              <w:snapToGrid w:val="0"/>
              <w:spacing w:after="0" w:line="240" w:lineRule="auto"/>
              <w:jc w:val="center"/>
              <w:rPr>
                <w:rFonts w:ascii="Times New Roman" w:hAnsi="Times New Roman"/>
                <w:b/>
                <w:sz w:val="20"/>
                <w:szCs w:val="20"/>
              </w:rPr>
            </w:pPr>
            <w:r w:rsidRPr="00BF30D9">
              <w:rPr>
                <w:rFonts w:ascii="Times New Roman" w:hAnsi="Times New Roman"/>
                <w:b/>
                <w:sz w:val="20"/>
                <w:szCs w:val="20"/>
              </w:rPr>
              <w:t>«3»,«4»</w:t>
            </w:r>
          </w:p>
          <w:p w:rsidR="00D83AF2" w:rsidRPr="00BF30D9" w:rsidRDefault="00D83AF2" w:rsidP="0098439D">
            <w:pPr>
              <w:spacing w:after="0" w:line="240" w:lineRule="auto"/>
              <w:jc w:val="center"/>
              <w:rPr>
                <w:rFonts w:ascii="Times New Roman" w:hAnsi="Times New Roman"/>
                <w:b/>
                <w:sz w:val="20"/>
                <w:szCs w:val="20"/>
              </w:rPr>
            </w:pPr>
            <w:r w:rsidRPr="00BF30D9">
              <w:rPr>
                <w:rFonts w:ascii="Times New Roman" w:hAnsi="Times New Roman"/>
                <w:b/>
                <w:sz w:val="20"/>
                <w:szCs w:val="20"/>
              </w:rPr>
              <w:t>«5»</w:t>
            </w:r>
          </w:p>
        </w:tc>
        <w:tc>
          <w:tcPr>
            <w:tcW w:w="1276" w:type="dxa"/>
            <w:vMerge/>
            <w:tcBorders>
              <w:top w:val="single" w:sz="2" w:space="0" w:color="000000"/>
              <w:left w:val="single" w:sz="2" w:space="0" w:color="000000"/>
              <w:bottom w:val="single" w:sz="2" w:space="0" w:color="000000"/>
            </w:tcBorders>
          </w:tcPr>
          <w:p w:rsidR="00D83AF2" w:rsidRPr="00BF30D9" w:rsidRDefault="00D83AF2" w:rsidP="0098439D">
            <w:pPr>
              <w:snapToGrid w:val="0"/>
              <w:spacing w:after="0" w:line="240" w:lineRule="auto"/>
              <w:jc w:val="center"/>
              <w:rPr>
                <w:rFonts w:ascii="Times New Roman" w:hAnsi="Times New Roman"/>
                <w:b/>
                <w:sz w:val="20"/>
                <w:szCs w:val="20"/>
              </w:rPr>
            </w:pPr>
          </w:p>
        </w:tc>
        <w:tc>
          <w:tcPr>
            <w:tcW w:w="1363" w:type="dxa"/>
            <w:vMerge/>
            <w:tcBorders>
              <w:top w:val="single" w:sz="2" w:space="0" w:color="000000"/>
              <w:left w:val="single" w:sz="2" w:space="0" w:color="000000"/>
              <w:bottom w:val="single" w:sz="2" w:space="0" w:color="000000"/>
              <w:right w:val="single" w:sz="2" w:space="0" w:color="000000"/>
            </w:tcBorders>
          </w:tcPr>
          <w:p w:rsidR="00D83AF2" w:rsidRPr="00BF30D9" w:rsidRDefault="00D83AF2" w:rsidP="0098439D">
            <w:pPr>
              <w:snapToGrid w:val="0"/>
              <w:spacing w:after="0" w:line="240" w:lineRule="auto"/>
              <w:jc w:val="center"/>
              <w:rPr>
                <w:rFonts w:ascii="Times New Roman" w:hAnsi="Times New Roman"/>
                <w:b/>
                <w:sz w:val="20"/>
                <w:szCs w:val="20"/>
              </w:rPr>
            </w:pPr>
          </w:p>
        </w:tc>
      </w:tr>
      <w:tr w:rsidR="00D83AF2" w:rsidRPr="00BF30D9" w:rsidTr="007302A0">
        <w:tc>
          <w:tcPr>
            <w:tcW w:w="1125" w:type="dxa"/>
            <w:tcBorders>
              <w:left w:val="single" w:sz="2" w:space="0" w:color="000000"/>
              <w:bottom w:val="single" w:sz="2" w:space="0" w:color="000000"/>
            </w:tcBorders>
          </w:tcPr>
          <w:p w:rsidR="00D83AF2" w:rsidRPr="00BF30D9" w:rsidRDefault="00D83AF2" w:rsidP="0098439D">
            <w:pPr>
              <w:snapToGrid w:val="0"/>
              <w:spacing w:after="0" w:line="240" w:lineRule="auto"/>
              <w:jc w:val="center"/>
              <w:rPr>
                <w:rFonts w:ascii="Times New Roman" w:hAnsi="Times New Roman"/>
                <w:b/>
                <w:sz w:val="20"/>
                <w:szCs w:val="20"/>
              </w:rPr>
            </w:pPr>
            <w:r w:rsidRPr="00BF30D9">
              <w:rPr>
                <w:rFonts w:ascii="Times New Roman" w:hAnsi="Times New Roman"/>
                <w:b/>
                <w:sz w:val="20"/>
                <w:szCs w:val="20"/>
              </w:rPr>
              <w:t>2 кл.</w:t>
            </w:r>
          </w:p>
        </w:tc>
        <w:tc>
          <w:tcPr>
            <w:tcW w:w="1080" w:type="dxa"/>
            <w:tcBorders>
              <w:left w:val="single" w:sz="2" w:space="0" w:color="000000"/>
              <w:bottom w:val="single" w:sz="2" w:space="0" w:color="000000"/>
            </w:tcBorders>
          </w:tcPr>
          <w:p w:rsidR="00D83AF2" w:rsidRPr="00BF30D9" w:rsidRDefault="00D83AF2" w:rsidP="0098439D">
            <w:pPr>
              <w:snapToGrid w:val="0"/>
              <w:spacing w:after="0" w:line="240" w:lineRule="auto"/>
              <w:jc w:val="center"/>
              <w:rPr>
                <w:rFonts w:ascii="Times New Roman" w:hAnsi="Times New Roman"/>
                <w:sz w:val="20"/>
                <w:szCs w:val="20"/>
              </w:rPr>
            </w:pPr>
            <w:r w:rsidRPr="00BF30D9">
              <w:rPr>
                <w:rFonts w:ascii="Times New Roman" w:hAnsi="Times New Roman"/>
                <w:sz w:val="20"/>
                <w:szCs w:val="20"/>
              </w:rPr>
              <w:t>4</w:t>
            </w:r>
          </w:p>
        </w:tc>
        <w:tc>
          <w:tcPr>
            <w:tcW w:w="1080" w:type="dxa"/>
            <w:tcBorders>
              <w:left w:val="single" w:sz="2" w:space="0" w:color="000000"/>
              <w:bottom w:val="single" w:sz="2" w:space="0" w:color="000000"/>
            </w:tcBorders>
          </w:tcPr>
          <w:p w:rsidR="00D83AF2" w:rsidRPr="00BF30D9" w:rsidRDefault="00D83AF2" w:rsidP="0098439D">
            <w:pPr>
              <w:snapToGrid w:val="0"/>
              <w:spacing w:after="0" w:line="240" w:lineRule="auto"/>
              <w:jc w:val="center"/>
              <w:rPr>
                <w:rFonts w:ascii="Times New Roman" w:hAnsi="Times New Roman"/>
                <w:sz w:val="20"/>
                <w:szCs w:val="20"/>
              </w:rPr>
            </w:pPr>
            <w:r w:rsidRPr="00BF30D9">
              <w:rPr>
                <w:rFonts w:ascii="Times New Roman" w:hAnsi="Times New Roman"/>
                <w:sz w:val="20"/>
                <w:szCs w:val="20"/>
              </w:rPr>
              <w:t>----</w:t>
            </w:r>
          </w:p>
        </w:tc>
        <w:tc>
          <w:tcPr>
            <w:tcW w:w="1080" w:type="dxa"/>
            <w:tcBorders>
              <w:left w:val="single" w:sz="2" w:space="0" w:color="000000"/>
              <w:bottom w:val="single" w:sz="2" w:space="0" w:color="000000"/>
            </w:tcBorders>
          </w:tcPr>
          <w:p w:rsidR="00D83AF2" w:rsidRPr="00BF30D9" w:rsidRDefault="00D83AF2" w:rsidP="0098439D">
            <w:pPr>
              <w:snapToGrid w:val="0"/>
              <w:spacing w:after="0" w:line="240" w:lineRule="auto"/>
              <w:jc w:val="center"/>
              <w:rPr>
                <w:rFonts w:ascii="Times New Roman" w:hAnsi="Times New Roman"/>
                <w:sz w:val="20"/>
                <w:szCs w:val="20"/>
              </w:rPr>
            </w:pPr>
            <w:r w:rsidRPr="00BF30D9">
              <w:rPr>
                <w:rFonts w:ascii="Times New Roman" w:hAnsi="Times New Roman"/>
                <w:sz w:val="20"/>
                <w:szCs w:val="20"/>
              </w:rPr>
              <w:t>50%</w:t>
            </w:r>
          </w:p>
        </w:tc>
        <w:tc>
          <w:tcPr>
            <w:tcW w:w="756" w:type="dxa"/>
            <w:tcBorders>
              <w:left w:val="single" w:sz="2" w:space="0" w:color="000000"/>
              <w:bottom w:val="single" w:sz="2" w:space="0" w:color="000000"/>
            </w:tcBorders>
          </w:tcPr>
          <w:p w:rsidR="00D83AF2" w:rsidRPr="00BF30D9" w:rsidRDefault="00D83AF2" w:rsidP="0098439D">
            <w:pPr>
              <w:snapToGrid w:val="0"/>
              <w:spacing w:after="0" w:line="240" w:lineRule="auto"/>
              <w:jc w:val="center"/>
              <w:rPr>
                <w:rFonts w:ascii="Times New Roman" w:hAnsi="Times New Roman"/>
                <w:sz w:val="20"/>
                <w:szCs w:val="20"/>
              </w:rPr>
            </w:pPr>
            <w:r w:rsidRPr="00BF30D9">
              <w:rPr>
                <w:rFonts w:ascii="Times New Roman" w:hAnsi="Times New Roman"/>
                <w:sz w:val="20"/>
                <w:szCs w:val="20"/>
              </w:rPr>
              <w:t>--</w:t>
            </w:r>
          </w:p>
        </w:tc>
        <w:tc>
          <w:tcPr>
            <w:tcW w:w="708" w:type="dxa"/>
            <w:tcBorders>
              <w:left w:val="single" w:sz="2" w:space="0" w:color="000000"/>
              <w:bottom w:val="single" w:sz="2" w:space="0" w:color="000000"/>
            </w:tcBorders>
          </w:tcPr>
          <w:p w:rsidR="00D83AF2" w:rsidRPr="00BF30D9" w:rsidRDefault="00D83AF2" w:rsidP="0098439D">
            <w:pPr>
              <w:snapToGrid w:val="0"/>
              <w:spacing w:after="0" w:line="240" w:lineRule="auto"/>
              <w:jc w:val="center"/>
              <w:rPr>
                <w:rFonts w:ascii="Times New Roman" w:hAnsi="Times New Roman"/>
                <w:sz w:val="20"/>
                <w:szCs w:val="20"/>
              </w:rPr>
            </w:pPr>
            <w:r w:rsidRPr="00BF30D9">
              <w:rPr>
                <w:rFonts w:ascii="Times New Roman" w:hAnsi="Times New Roman"/>
                <w:sz w:val="20"/>
                <w:szCs w:val="20"/>
              </w:rPr>
              <w:t>2</w:t>
            </w:r>
          </w:p>
        </w:tc>
        <w:tc>
          <w:tcPr>
            <w:tcW w:w="1134" w:type="dxa"/>
            <w:tcBorders>
              <w:left w:val="single" w:sz="2" w:space="0" w:color="000000"/>
              <w:bottom w:val="single" w:sz="2" w:space="0" w:color="000000"/>
            </w:tcBorders>
          </w:tcPr>
          <w:p w:rsidR="00D83AF2" w:rsidRPr="00BF30D9" w:rsidRDefault="00D83AF2" w:rsidP="0098439D">
            <w:pPr>
              <w:snapToGrid w:val="0"/>
              <w:spacing w:after="0" w:line="240" w:lineRule="auto"/>
              <w:jc w:val="center"/>
              <w:rPr>
                <w:rFonts w:ascii="Times New Roman" w:hAnsi="Times New Roman"/>
                <w:sz w:val="20"/>
                <w:szCs w:val="20"/>
              </w:rPr>
            </w:pPr>
            <w:r w:rsidRPr="00BF30D9">
              <w:rPr>
                <w:rFonts w:ascii="Times New Roman" w:hAnsi="Times New Roman"/>
                <w:sz w:val="20"/>
                <w:szCs w:val="20"/>
              </w:rPr>
              <w:t>2</w:t>
            </w:r>
          </w:p>
        </w:tc>
        <w:tc>
          <w:tcPr>
            <w:tcW w:w="1276" w:type="dxa"/>
            <w:tcBorders>
              <w:left w:val="single" w:sz="2" w:space="0" w:color="000000"/>
              <w:bottom w:val="single" w:sz="2" w:space="0" w:color="000000"/>
            </w:tcBorders>
          </w:tcPr>
          <w:p w:rsidR="00D83AF2" w:rsidRPr="00BF30D9" w:rsidRDefault="00D83AF2" w:rsidP="0098439D">
            <w:pPr>
              <w:pStyle w:val="1"/>
              <w:suppressAutoHyphens/>
              <w:snapToGrid w:val="0"/>
              <w:spacing w:before="0" w:after="0"/>
              <w:ind w:left="432"/>
              <w:jc w:val="center"/>
              <w:rPr>
                <w:rFonts w:ascii="Times New Roman" w:hAnsi="Times New Roman"/>
                <w:sz w:val="20"/>
                <w:szCs w:val="20"/>
              </w:rPr>
            </w:pPr>
            <w:r w:rsidRPr="00BF30D9">
              <w:rPr>
                <w:rFonts w:ascii="Times New Roman" w:hAnsi="Times New Roman"/>
                <w:sz w:val="20"/>
                <w:szCs w:val="20"/>
              </w:rPr>
              <w:t>--</w:t>
            </w:r>
          </w:p>
        </w:tc>
        <w:tc>
          <w:tcPr>
            <w:tcW w:w="1363" w:type="dxa"/>
            <w:tcBorders>
              <w:left w:val="single" w:sz="2" w:space="0" w:color="000000"/>
              <w:bottom w:val="single" w:sz="2" w:space="0" w:color="000000"/>
              <w:right w:val="single" w:sz="2" w:space="0" w:color="000000"/>
            </w:tcBorders>
          </w:tcPr>
          <w:p w:rsidR="00D83AF2" w:rsidRPr="00BF30D9" w:rsidRDefault="00D83AF2" w:rsidP="0098439D">
            <w:pPr>
              <w:pStyle w:val="1"/>
              <w:suppressAutoHyphens/>
              <w:snapToGrid w:val="0"/>
              <w:spacing w:before="0" w:after="0"/>
              <w:ind w:left="512" w:firstLine="80"/>
              <w:rPr>
                <w:rFonts w:ascii="Times New Roman" w:hAnsi="Times New Roman"/>
                <w:sz w:val="20"/>
                <w:szCs w:val="20"/>
              </w:rPr>
            </w:pPr>
            <w:r w:rsidRPr="00BF30D9">
              <w:rPr>
                <w:rFonts w:ascii="Times New Roman" w:hAnsi="Times New Roman"/>
                <w:sz w:val="20"/>
                <w:szCs w:val="20"/>
              </w:rPr>
              <w:t>0,5</w:t>
            </w:r>
          </w:p>
        </w:tc>
      </w:tr>
      <w:tr w:rsidR="00D83AF2" w:rsidRPr="00BF30D9" w:rsidTr="007302A0">
        <w:tc>
          <w:tcPr>
            <w:tcW w:w="1125" w:type="dxa"/>
            <w:tcBorders>
              <w:left w:val="single" w:sz="2" w:space="0" w:color="000000"/>
              <w:bottom w:val="single" w:sz="2" w:space="0" w:color="000000"/>
            </w:tcBorders>
          </w:tcPr>
          <w:p w:rsidR="00D83AF2" w:rsidRPr="00BF30D9" w:rsidRDefault="00D83AF2" w:rsidP="0098439D">
            <w:pPr>
              <w:snapToGrid w:val="0"/>
              <w:spacing w:after="0" w:line="240" w:lineRule="auto"/>
              <w:jc w:val="center"/>
              <w:rPr>
                <w:rFonts w:ascii="Times New Roman" w:hAnsi="Times New Roman"/>
                <w:b/>
                <w:sz w:val="20"/>
                <w:szCs w:val="20"/>
              </w:rPr>
            </w:pPr>
            <w:r w:rsidRPr="00BF30D9">
              <w:rPr>
                <w:rFonts w:ascii="Times New Roman" w:hAnsi="Times New Roman"/>
                <w:b/>
                <w:sz w:val="20"/>
                <w:szCs w:val="20"/>
              </w:rPr>
              <w:t>3 кл.</w:t>
            </w:r>
          </w:p>
        </w:tc>
        <w:tc>
          <w:tcPr>
            <w:tcW w:w="1080" w:type="dxa"/>
            <w:tcBorders>
              <w:left w:val="single" w:sz="2" w:space="0" w:color="000000"/>
              <w:bottom w:val="single" w:sz="2" w:space="0" w:color="000000"/>
            </w:tcBorders>
          </w:tcPr>
          <w:p w:rsidR="00D83AF2" w:rsidRPr="00BF30D9" w:rsidRDefault="00D83AF2" w:rsidP="0098439D">
            <w:pPr>
              <w:snapToGrid w:val="0"/>
              <w:spacing w:after="0" w:line="240" w:lineRule="auto"/>
              <w:jc w:val="center"/>
              <w:rPr>
                <w:rFonts w:ascii="Times New Roman" w:hAnsi="Times New Roman"/>
                <w:sz w:val="20"/>
                <w:szCs w:val="20"/>
              </w:rPr>
            </w:pPr>
            <w:r w:rsidRPr="00BF30D9">
              <w:rPr>
                <w:rFonts w:ascii="Times New Roman" w:hAnsi="Times New Roman"/>
                <w:sz w:val="20"/>
                <w:szCs w:val="20"/>
              </w:rPr>
              <w:t>8</w:t>
            </w:r>
          </w:p>
        </w:tc>
        <w:tc>
          <w:tcPr>
            <w:tcW w:w="1080" w:type="dxa"/>
            <w:tcBorders>
              <w:left w:val="single" w:sz="2" w:space="0" w:color="000000"/>
              <w:bottom w:val="single" w:sz="2" w:space="0" w:color="000000"/>
            </w:tcBorders>
          </w:tcPr>
          <w:p w:rsidR="00D83AF2" w:rsidRPr="00BF30D9" w:rsidRDefault="00D83AF2" w:rsidP="0098439D">
            <w:pPr>
              <w:snapToGrid w:val="0"/>
              <w:spacing w:after="0" w:line="240" w:lineRule="auto"/>
              <w:jc w:val="center"/>
              <w:rPr>
                <w:rFonts w:ascii="Times New Roman" w:hAnsi="Times New Roman"/>
                <w:sz w:val="20"/>
                <w:szCs w:val="20"/>
              </w:rPr>
            </w:pPr>
            <w:r w:rsidRPr="00BF30D9">
              <w:rPr>
                <w:rFonts w:ascii="Times New Roman" w:hAnsi="Times New Roman"/>
                <w:sz w:val="20"/>
                <w:szCs w:val="20"/>
              </w:rPr>
              <w:t>62,5</w:t>
            </w:r>
          </w:p>
        </w:tc>
        <w:tc>
          <w:tcPr>
            <w:tcW w:w="1080" w:type="dxa"/>
            <w:tcBorders>
              <w:left w:val="single" w:sz="2" w:space="0" w:color="000000"/>
              <w:bottom w:val="single" w:sz="2" w:space="0" w:color="000000"/>
            </w:tcBorders>
          </w:tcPr>
          <w:p w:rsidR="00D83AF2" w:rsidRPr="00BF30D9" w:rsidRDefault="00D83AF2" w:rsidP="0098439D">
            <w:pPr>
              <w:snapToGrid w:val="0"/>
              <w:spacing w:after="0" w:line="240" w:lineRule="auto"/>
              <w:jc w:val="center"/>
              <w:rPr>
                <w:rFonts w:ascii="Times New Roman" w:hAnsi="Times New Roman"/>
                <w:sz w:val="20"/>
                <w:szCs w:val="20"/>
              </w:rPr>
            </w:pPr>
            <w:r w:rsidRPr="00BF30D9">
              <w:rPr>
                <w:rFonts w:ascii="Times New Roman" w:hAnsi="Times New Roman"/>
                <w:sz w:val="20"/>
                <w:szCs w:val="20"/>
              </w:rPr>
              <w:t>62,5</w:t>
            </w:r>
          </w:p>
        </w:tc>
        <w:tc>
          <w:tcPr>
            <w:tcW w:w="756" w:type="dxa"/>
            <w:tcBorders>
              <w:left w:val="single" w:sz="2" w:space="0" w:color="000000"/>
              <w:bottom w:val="single" w:sz="2" w:space="0" w:color="000000"/>
            </w:tcBorders>
          </w:tcPr>
          <w:p w:rsidR="00D83AF2" w:rsidRPr="00BF30D9" w:rsidRDefault="00D83AF2" w:rsidP="0098439D">
            <w:pPr>
              <w:snapToGrid w:val="0"/>
              <w:spacing w:after="0" w:line="240" w:lineRule="auto"/>
              <w:jc w:val="center"/>
              <w:rPr>
                <w:rFonts w:ascii="Times New Roman" w:hAnsi="Times New Roman"/>
                <w:sz w:val="20"/>
                <w:szCs w:val="20"/>
              </w:rPr>
            </w:pPr>
            <w:r w:rsidRPr="00BF30D9">
              <w:rPr>
                <w:rFonts w:ascii="Times New Roman" w:hAnsi="Times New Roman"/>
                <w:sz w:val="20"/>
                <w:szCs w:val="20"/>
              </w:rPr>
              <w:t>1</w:t>
            </w:r>
          </w:p>
        </w:tc>
        <w:tc>
          <w:tcPr>
            <w:tcW w:w="708" w:type="dxa"/>
            <w:tcBorders>
              <w:left w:val="single" w:sz="2" w:space="0" w:color="000000"/>
              <w:bottom w:val="single" w:sz="2" w:space="0" w:color="000000"/>
            </w:tcBorders>
          </w:tcPr>
          <w:p w:rsidR="00D83AF2" w:rsidRPr="00BF30D9" w:rsidRDefault="00D83AF2" w:rsidP="0098439D">
            <w:pPr>
              <w:snapToGrid w:val="0"/>
              <w:spacing w:after="0" w:line="240" w:lineRule="auto"/>
              <w:jc w:val="center"/>
              <w:rPr>
                <w:rFonts w:ascii="Times New Roman" w:hAnsi="Times New Roman"/>
                <w:sz w:val="20"/>
                <w:szCs w:val="20"/>
              </w:rPr>
            </w:pPr>
            <w:r w:rsidRPr="00BF30D9">
              <w:rPr>
                <w:rFonts w:ascii="Times New Roman" w:hAnsi="Times New Roman"/>
                <w:sz w:val="20"/>
                <w:szCs w:val="20"/>
              </w:rPr>
              <w:t>4</w:t>
            </w:r>
          </w:p>
        </w:tc>
        <w:tc>
          <w:tcPr>
            <w:tcW w:w="1134" w:type="dxa"/>
            <w:tcBorders>
              <w:left w:val="single" w:sz="2" w:space="0" w:color="000000"/>
              <w:bottom w:val="single" w:sz="2" w:space="0" w:color="000000"/>
            </w:tcBorders>
          </w:tcPr>
          <w:p w:rsidR="00D83AF2" w:rsidRPr="00BF30D9" w:rsidRDefault="00D83AF2" w:rsidP="0098439D">
            <w:pPr>
              <w:snapToGrid w:val="0"/>
              <w:spacing w:after="0" w:line="240" w:lineRule="auto"/>
              <w:jc w:val="center"/>
              <w:rPr>
                <w:rFonts w:ascii="Times New Roman" w:hAnsi="Times New Roman"/>
                <w:sz w:val="20"/>
                <w:szCs w:val="20"/>
              </w:rPr>
            </w:pPr>
            <w:r w:rsidRPr="00BF30D9">
              <w:rPr>
                <w:rFonts w:ascii="Times New Roman" w:hAnsi="Times New Roman"/>
                <w:sz w:val="20"/>
                <w:szCs w:val="20"/>
              </w:rPr>
              <w:t>3</w:t>
            </w:r>
          </w:p>
        </w:tc>
        <w:tc>
          <w:tcPr>
            <w:tcW w:w="1276" w:type="dxa"/>
            <w:tcBorders>
              <w:left w:val="single" w:sz="2" w:space="0" w:color="000000"/>
              <w:bottom w:val="single" w:sz="2" w:space="0" w:color="000000"/>
            </w:tcBorders>
          </w:tcPr>
          <w:p w:rsidR="00D83AF2" w:rsidRPr="00BF30D9" w:rsidRDefault="00D83AF2" w:rsidP="0098439D">
            <w:pPr>
              <w:pStyle w:val="1"/>
              <w:suppressAutoHyphens/>
              <w:snapToGrid w:val="0"/>
              <w:spacing w:before="0" w:after="0"/>
              <w:jc w:val="center"/>
              <w:rPr>
                <w:rFonts w:ascii="Times New Roman" w:hAnsi="Times New Roman"/>
                <w:sz w:val="20"/>
                <w:szCs w:val="20"/>
              </w:rPr>
            </w:pPr>
            <w:r w:rsidRPr="00BF30D9">
              <w:rPr>
                <w:rFonts w:ascii="Times New Roman" w:hAnsi="Times New Roman"/>
                <w:sz w:val="20"/>
                <w:szCs w:val="20"/>
              </w:rPr>
              <w:t>0,54</w:t>
            </w:r>
          </w:p>
        </w:tc>
        <w:tc>
          <w:tcPr>
            <w:tcW w:w="1363" w:type="dxa"/>
            <w:tcBorders>
              <w:left w:val="single" w:sz="2" w:space="0" w:color="000000"/>
              <w:bottom w:val="single" w:sz="2" w:space="0" w:color="000000"/>
              <w:right w:val="single" w:sz="2" w:space="0" w:color="000000"/>
            </w:tcBorders>
          </w:tcPr>
          <w:p w:rsidR="00D83AF2" w:rsidRPr="00BF30D9" w:rsidRDefault="00D83AF2" w:rsidP="0098439D">
            <w:pPr>
              <w:pStyle w:val="1"/>
              <w:suppressAutoHyphens/>
              <w:snapToGrid w:val="0"/>
              <w:spacing w:before="0" w:after="0"/>
              <w:ind w:left="512" w:firstLine="80"/>
              <w:rPr>
                <w:rFonts w:ascii="Times New Roman" w:hAnsi="Times New Roman"/>
                <w:sz w:val="20"/>
                <w:szCs w:val="20"/>
              </w:rPr>
            </w:pPr>
            <w:r w:rsidRPr="00BF30D9">
              <w:rPr>
                <w:rFonts w:ascii="Times New Roman" w:hAnsi="Times New Roman"/>
                <w:sz w:val="20"/>
                <w:szCs w:val="20"/>
              </w:rPr>
              <w:t>0,54</w:t>
            </w:r>
          </w:p>
        </w:tc>
      </w:tr>
      <w:tr w:rsidR="00D83AF2" w:rsidRPr="00BF30D9" w:rsidTr="007302A0">
        <w:tc>
          <w:tcPr>
            <w:tcW w:w="1125" w:type="dxa"/>
            <w:tcBorders>
              <w:left w:val="single" w:sz="2" w:space="0" w:color="000000"/>
              <w:bottom w:val="single" w:sz="2" w:space="0" w:color="000000"/>
            </w:tcBorders>
          </w:tcPr>
          <w:p w:rsidR="00D83AF2" w:rsidRPr="00BF30D9" w:rsidRDefault="00D83AF2" w:rsidP="0098439D">
            <w:pPr>
              <w:snapToGrid w:val="0"/>
              <w:spacing w:after="0" w:line="240" w:lineRule="auto"/>
              <w:jc w:val="center"/>
              <w:rPr>
                <w:rFonts w:ascii="Times New Roman" w:hAnsi="Times New Roman"/>
                <w:b/>
                <w:sz w:val="20"/>
                <w:szCs w:val="20"/>
              </w:rPr>
            </w:pPr>
            <w:r w:rsidRPr="00BF30D9">
              <w:rPr>
                <w:rFonts w:ascii="Times New Roman" w:hAnsi="Times New Roman"/>
                <w:b/>
                <w:sz w:val="20"/>
                <w:szCs w:val="20"/>
              </w:rPr>
              <w:t>4 класс</w:t>
            </w:r>
          </w:p>
        </w:tc>
        <w:tc>
          <w:tcPr>
            <w:tcW w:w="1080" w:type="dxa"/>
            <w:tcBorders>
              <w:left w:val="single" w:sz="2" w:space="0" w:color="000000"/>
              <w:bottom w:val="single" w:sz="2" w:space="0" w:color="000000"/>
            </w:tcBorders>
          </w:tcPr>
          <w:p w:rsidR="00D83AF2" w:rsidRPr="00BF30D9" w:rsidRDefault="00D83AF2" w:rsidP="0098439D">
            <w:pPr>
              <w:snapToGrid w:val="0"/>
              <w:spacing w:after="0" w:line="240" w:lineRule="auto"/>
              <w:jc w:val="center"/>
              <w:rPr>
                <w:rFonts w:ascii="Times New Roman" w:hAnsi="Times New Roman"/>
                <w:sz w:val="20"/>
                <w:szCs w:val="20"/>
              </w:rPr>
            </w:pPr>
            <w:r w:rsidRPr="00BF30D9">
              <w:rPr>
                <w:rFonts w:ascii="Times New Roman" w:hAnsi="Times New Roman"/>
                <w:sz w:val="20"/>
                <w:szCs w:val="20"/>
              </w:rPr>
              <w:t>7</w:t>
            </w:r>
          </w:p>
        </w:tc>
        <w:tc>
          <w:tcPr>
            <w:tcW w:w="1080" w:type="dxa"/>
            <w:tcBorders>
              <w:left w:val="single" w:sz="2" w:space="0" w:color="000000"/>
              <w:bottom w:val="single" w:sz="2" w:space="0" w:color="000000"/>
            </w:tcBorders>
          </w:tcPr>
          <w:p w:rsidR="00D83AF2" w:rsidRPr="00BF30D9" w:rsidRDefault="00D83AF2" w:rsidP="0098439D">
            <w:pPr>
              <w:snapToGrid w:val="0"/>
              <w:spacing w:after="0" w:line="240" w:lineRule="auto"/>
              <w:jc w:val="center"/>
              <w:rPr>
                <w:rFonts w:ascii="Times New Roman" w:hAnsi="Times New Roman"/>
                <w:sz w:val="20"/>
                <w:szCs w:val="20"/>
              </w:rPr>
            </w:pPr>
            <w:r w:rsidRPr="00BF30D9">
              <w:rPr>
                <w:rFonts w:ascii="Times New Roman" w:hAnsi="Times New Roman"/>
                <w:sz w:val="20"/>
                <w:szCs w:val="20"/>
              </w:rPr>
              <w:t>57%</w:t>
            </w:r>
          </w:p>
        </w:tc>
        <w:tc>
          <w:tcPr>
            <w:tcW w:w="1080" w:type="dxa"/>
            <w:tcBorders>
              <w:left w:val="single" w:sz="2" w:space="0" w:color="000000"/>
              <w:bottom w:val="single" w:sz="2" w:space="0" w:color="000000"/>
            </w:tcBorders>
          </w:tcPr>
          <w:p w:rsidR="00D83AF2" w:rsidRPr="00BF30D9" w:rsidRDefault="00D83AF2" w:rsidP="0098439D">
            <w:pPr>
              <w:snapToGrid w:val="0"/>
              <w:spacing w:after="0" w:line="240" w:lineRule="auto"/>
              <w:jc w:val="center"/>
              <w:rPr>
                <w:rFonts w:ascii="Times New Roman" w:hAnsi="Times New Roman"/>
                <w:sz w:val="20"/>
                <w:szCs w:val="20"/>
              </w:rPr>
            </w:pPr>
            <w:r w:rsidRPr="00BF30D9">
              <w:rPr>
                <w:rFonts w:ascii="Times New Roman" w:hAnsi="Times New Roman"/>
                <w:sz w:val="20"/>
                <w:szCs w:val="20"/>
              </w:rPr>
              <w:t>57%</w:t>
            </w:r>
          </w:p>
        </w:tc>
        <w:tc>
          <w:tcPr>
            <w:tcW w:w="756" w:type="dxa"/>
            <w:tcBorders>
              <w:left w:val="single" w:sz="2" w:space="0" w:color="000000"/>
              <w:bottom w:val="single" w:sz="2" w:space="0" w:color="000000"/>
            </w:tcBorders>
          </w:tcPr>
          <w:p w:rsidR="00D83AF2" w:rsidRPr="00BF30D9" w:rsidRDefault="00D83AF2" w:rsidP="0098439D">
            <w:pPr>
              <w:snapToGrid w:val="0"/>
              <w:spacing w:after="0" w:line="240" w:lineRule="auto"/>
              <w:jc w:val="center"/>
              <w:rPr>
                <w:rFonts w:ascii="Times New Roman" w:hAnsi="Times New Roman"/>
                <w:sz w:val="20"/>
                <w:szCs w:val="20"/>
              </w:rPr>
            </w:pPr>
            <w:r w:rsidRPr="00BF30D9">
              <w:rPr>
                <w:rFonts w:ascii="Times New Roman" w:hAnsi="Times New Roman"/>
                <w:sz w:val="20"/>
                <w:szCs w:val="20"/>
              </w:rPr>
              <w:t>1</w:t>
            </w:r>
          </w:p>
        </w:tc>
        <w:tc>
          <w:tcPr>
            <w:tcW w:w="708" w:type="dxa"/>
            <w:tcBorders>
              <w:left w:val="single" w:sz="2" w:space="0" w:color="000000"/>
              <w:bottom w:val="single" w:sz="2" w:space="0" w:color="000000"/>
            </w:tcBorders>
          </w:tcPr>
          <w:p w:rsidR="00D83AF2" w:rsidRPr="00BF30D9" w:rsidRDefault="00D83AF2" w:rsidP="0098439D">
            <w:pPr>
              <w:snapToGrid w:val="0"/>
              <w:spacing w:after="0" w:line="240" w:lineRule="auto"/>
              <w:jc w:val="center"/>
              <w:rPr>
                <w:rFonts w:ascii="Times New Roman" w:hAnsi="Times New Roman"/>
                <w:sz w:val="20"/>
                <w:szCs w:val="20"/>
              </w:rPr>
            </w:pPr>
            <w:r w:rsidRPr="00BF30D9">
              <w:rPr>
                <w:rFonts w:ascii="Times New Roman" w:hAnsi="Times New Roman"/>
                <w:sz w:val="20"/>
                <w:szCs w:val="20"/>
              </w:rPr>
              <w:t>3</w:t>
            </w:r>
          </w:p>
        </w:tc>
        <w:tc>
          <w:tcPr>
            <w:tcW w:w="1134" w:type="dxa"/>
            <w:tcBorders>
              <w:left w:val="single" w:sz="2" w:space="0" w:color="000000"/>
              <w:bottom w:val="single" w:sz="2" w:space="0" w:color="000000"/>
            </w:tcBorders>
          </w:tcPr>
          <w:p w:rsidR="00D83AF2" w:rsidRPr="00BF30D9" w:rsidRDefault="00D83AF2" w:rsidP="0098439D">
            <w:pPr>
              <w:snapToGrid w:val="0"/>
              <w:spacing w:after="0" w:line="240" w:lineRule="auto"/>
              <w:jc w:val="center"/>
              <w:rPr>
                <w:rFonts w:ascii="Times New Roman" w:hAnsi="Times New Roman"/>
                <w:sz w:val="20"/>
                <w:szCs w:val="20"/>
              </w:rPr>
            </w:pPr>
            <w:r w:rsidRPr="00BF30D9">
              <w:rPr>
                <w:rFonts w:ascii="Times New Roman" w:hAnsi="Times New Roman"/>
                <w:sz w:val="20"/>
                <w:szCs w:val="20"/>
              </w:rPr>
              <w:t>3</w:t>
            </w:r>
          </w:p>
        </w:tc>
        <w:tc>
          <w:tcPr>
            <w:tcW w:w="1276" w:type="dxa"/>
            <w:tcBorders>
              <w:left w:val="single" w:sz="2" w:space="0" w:color="000000"/>
              <w:bottom w:val="single" w:sz="2" w:space="0" w:color="000000"/>
            </w:tcBorders>
          </w:tcPr>
          <w:p w:rsidR="00D83AF2" w:rsidRPr="00BF30D9" w:rsidRDefault="00D83AF2" w:rsidP="0098439D">
            <w:pPr>
              <w:pStyle w:val="1"/>
              <w:suppressAutoHyphens/>
              <w:snapToGrid w:val="0"/>
              <w:spacing w:before="0" w:after="0"/>
              <w:jc w:val="center"/>
              <w:rPr>
                <w:rFonts w:ascii="Times New Roman" w:hAnsi="Times New Roman"/>
                <w:sz w:val="20"/>
                <w:szCs w:val="20"/>
              </w:rPr>
            </w:pPr>
            <w:r w:rsidRPr="00BF30D9">
              <w:rPr>
                <w:rFonts w:ascii="Times New Roman" w:hAnsi="Times New Roman"/>
                <w:sz w:val="20"/>
                <w:szCs w:val="20"/>
              </w:rPr>
              <w:t>0,57</w:t>
            </w:r>
          </w:p>
        </w:tc>
        <w:tc>
          <w:tcPr>
            <w:tcW w:w="1363" w:type="dxa"/>
            <w:tcBorders>
              <w:left w:val="single" w:sz="2" w:space="0" w:color="000000"/>
              <w:bottom w:val="single" w:sz="2" w:space="0" w:color="000000"/>
              <w:right w:val="single" w:sz="2" w:space="0" w:color="000000"/>
            </w:tcBorders>
          </w:tcPr>
          <w:p w:rsidR="00D83AF2" w:rsidRPr="00BF30D9" w:rsidRDefault="00D83AF2" w:rsidP="0098439D">
            <w:pPr>
              <w:pStyle w:val="1"/>
              <w:suppressAutoHyphens/>
              <w:snapToGrid w:val="0"/>
              <w:spacing w:before="0" w:after="0"/>
              <w:ind w:left="512" w:firstLine="80"/>
              <w:rPr>
                <w:rFonts w:ascii="Times New Roman" w:hAnsi="Times New Roman"/>
                <w:sz w:val="20"/>
                <w:szCs w:val="20"/>
              </w:rPr>
            </w:pPr>
            <w:r w:rsidRPr="00BF30D9">
              <w:rPr>
                <w:rFonts w:ascii="Times New Roman" w:hAnsi="Times New Roman"/>
                <w:sz w:val="20"/>
                <w:szCs w:val="20"/>
              </w:rPr>
              <w:t>0,57</w:t>
            </w:r>
          </w:p>
        </w:tc>
      </w:tr>
      <w:tr w:rsidR="00D83AF2" w:rsidRPr="00BF30D9" w:rsidTr="007302A0">
        <w:trPr>
          <w:trHeight w:val="192"/>
        </w:trPr>
        <w:tc>
          <w:tcPr>
            <w:tcW w:w="1125" w:type="dxa"/>
            <w:tcBorders>
              <w:left w:val="single" w:sz="2" w:space="0" w:color="000000"/>
              <w:bottom w:val="single" w:sz="2" w:space="0" w:color="000000"/>
            </w:tcBorders>
          </w:tcPr>
          <w:p w:rsidR="00D83AF2" w:rsidRPr="00BF30D9" w:rsidRDefault="00D83AF2" w:rsidP="0098439D">
            <w:pPr>
              <w:snapToGrid w:val="0"/>
              <w:spacing w:after="0" w:line="240" w:lineRule="auto"/>
              <w:jc w:val="center"/>
              <w:rPr>
                <w:rFonts w:ascii="Times New Roman" w:hAnsi="Times New Roman"/>
                <w:b/>
                <w:sz w:val="20"/>
                <w:szCs w:val="20"/>
              </w:rPr>
            </w:pPr>
            <w:r w:rsidRPr="00BF30D9">
              <w:rPr>
                <w:rFonts w:ascii="Times New Roman" w:hAnsi="Times New Roman"/>
                <w:b/>
                <w:sz w:val="20"/>
                <w:szCs w:val="20"/>
              </w:rPr>
              <w:t>Нач. звено        (1 ступень)</w:t>
            </w:r>
          </w:p>
        </w:tc>
        <w:tc>
          <w:tcPr>
            <w:tcW w:w="1080" w:type="dxa"/>
            <w:tcBorders>
              <w:left w:val="single" w:sz="2" w:space="0" w:color="000000"/>
              <w:bottom w:val="single" w:sz="2" w:space="0" w:color="000000"/>
            </w:tcBorders>
          </w:tcPr>
          <w:p w:rsidR="00D83AF2" w:rsidRPr="00BF30D9" w:rsidRDefault="00D83AF2" w:rsidP="0098439D">
            <w:pPr>
              <w:snapToGrid w:val="0"/>
              <w:spacing w:after="0" w:line="240" w:lineRule="auto"/>
              <w:jc w:val="center"/>
              <w:rPr>
                <w:rFonts w:ascii="Times New Roman" w:hAnsi="Times New Roman"/>
                <w:b/>
                <w:sz w:val="20"/>
                <w:szCs w:val="20"/>
              </w:rPr>
            </w:pPr>
            <w:r w:rsidRPr="00BF30D9">
              <w:rPr>
                <w:rFonts w:ascii="Times New Roman" w:hAnsi="Times New Roman"/>
                <w:b/>
                <w:sz w:val="20"/>
                <w:szCs w:val="20"/>
              </w:rPr>
              <w:t>19</w:t>
            </w:r>
          </w:p>
        </w:tc>
        <w:tc>
          <w:tcPr>
            <w:tcW w:w="1080" w:type="dxa"/>
            <w:tcBorders>
              <w:left w:val="single" w:sz="2" w:space="0" w:color="000000"/>
              <w:bottom w:val="single" w:sz="2" w:space="0" w:color="000000"/>
            </w:tcBorders>
          </w:tcPr>
          <w:p w:rsidR="00D83AF2" w:rsidRPr="00BF30D9" w:rsidRDefault="00D83AF2" w:rsidP="0098439D">
            <w:pPr>
              <w:snapToGrid w:val="0"/>
              <w:spacing w:after="0" w:line="240" w:lineRule="auto"/>
              <w:jc w:val="center"/>
              <w:rPr>
                <w:rFonts w:ascii="Times New Roman" w:hAnsi="Times New Roman"/>
                <w:b/>
                <w:sz w:val="20"/>
                <w:szCs w:val="20"/>
              </w:rPr>
            </w:pPr>
            <w:r w:rsidRPr="00BF30D9">
              <w:rPr>
                <w:rFonts w:ascii="Times New Roman" w:hAnsi="Times New Roman"/>
                <w:b/>
                <w:sz w:val="20"/>
                <w:szCs w:val="20"/>
              </w:rPr>
              <w:t>55%</w:t>
            </w:r>
          </w:p>
        </w:tc>
        <w:tc>
          <w:tcPr>
            <w:tcW w:w="1080" w:type="dxa"/>
            <w:tcBorders>
              <w:left w:val="single" w:sz="2" w:space="0" w:color="000000"/>
              <w:bottom w:val="single" w:sz="2" w:space="0" w:color="000000"/>
            </w:tcBorders>
          </w:tcPr>
          <w:p w:rsidR="00D83AF2" w:rsidRPr="00BF30D9" w:rsidRDefault="00D83AF2" w:rsidP="0098439D">
            <w:pPr>
              <w:snapToGrid w:val="0"/>
              <w:spacing w:after="0" w:line="240" w:lineRule="auto"/>
              <w:jc w:val="center"/>
              <w:rPr>
                <w:rFonts w:ascii="Times New Roman" w:hAnsi="Times New Roman"/>
                <w:b/>
                <w:sz w:val="20"/>
                <w:szCs w:val="20"/>
              </w:rPr>
            </w:pPr>
            <w:r w:rsidRPr="00BF30D9">
              <w:rPr>
                <w:rFonts w:ascii="Times New Roman" w:hAnsi="Times New Roman"/>
                <w:b/>
                <w:sz w:val="20"/>
                <w:szCs w:val="20"/>
              </w:rPr>
              <w:t>58%</w:t>
            </w:r>
          </w:p>
        </w:tc>
        <w:tc>
          <w:tcPr>
            <w:tcW w:w="756" w:type="dxa"/>
            <w:tcBorders>
              <w:left w:val="single" w:sz="2" w:space="0" w:color="000000"/>
              <w:bottom w:val="single" w:sz="2" w:space="0" w:color="000000"/>
            </w:tcBorders>
          </w:tcPr>
          <w:p w:rsidR="00D83AF2" w:rsidRPr="00BF30D9" w:rsidRDefault="00D83AF2" w:rsidP="0098439D">
            <w:pPr>
              <w:snapToGrid w:val="0"/>
              <w:spacing w:after="0" w:line="240" w:lineRule="auto"/>
              <w:jc w:val="center"/>
              <w:rPr>
                <w:rFonts w:ascii="Times New Roman" w:hAnsi="Times New Roman"/>
                <w:b/>
                <w:sz w:val="20"/>
                <w:szCs w:val="20"/>
              </w:rPr>
            </w:pPr>
            <w:r w:rsidRPr="00BF30D9">
              <w:rPr>
                <w:rFonts w:ascii="Times New Roman" w:hAnsi="Times New Roman"/>
                <w:b/>
                <w:sz w:val="20"/>
                <w:szCs w:val="20"/>
              </w:rPr>
              <w:t>2</w:t>
            </w:r>
          </w:p>
        </w:tc>
        <w:tc>
          <w:tcPr>
            <w:tcW w:w="708" w:type="dxa"/>
            <w:tcBorders>
              <w:left w:val="single" w:sz="2" w:space="0" w:color="000000"/>
              <w:bottom w:val="single" w:sz="2" w:space="0" w:color="000000"/>
            </w:tcBorders>
          </w:tcPr>
          <w:p w:rsidR="00D83AF2" w:rsidRPr="00BF30D9" w:rsidRDefault="00D83AF2" w:rsidP="0098439D">
            <w:pPr>
              <w:snapToGrid w:val="0"/>
              <w:spacing w:after="0" w:line="240" w:lineRule="auto"/>
              <w:jc w:val="center"/>
              <w:rPr>
                <w:rFonts w:ascii="Times New Roman" w:hAnsi="Times New Roman"/>
                <w:b/>
                <w:sz w:val="20"/>
                <w:szCs w:val="20"/>
              </w:rPr>
            </w:pPr>
            <w:r w:rsidRPr="00BF30D9">
              <w:rPr>
                <w:rFonts w:ascii="Times New Roman" w:hAnsi="Times New Roman"/>
                <w:b/>
                <w:sz w:val="20"/>
                <w:szCs w:val="20"/>
              </w:rPr>
              <w:t>9</w:t>
            </w:r>
          </w:p>
        </w:tc>
        <w:tc>
          <w:tcPr>
            <w:tcW w:w="1134" w:type="dxa"/>
            <w:tcBorders>
              <w:left w:val="single" w:sz="2" w:space="0" w:color="000000"/>
              <w:bottom w:val="single" w:sz="2" w:space="0" w:color="000000"/>
            </w:tcBorders>
          </w:tcPr>
          <w:p w:rsidR="00D83AF2" w:rsidRPr="00BF30D9" w:rsidRDefault="00D83AF2" w:rsidP="0098439D">
            <w:pPr>
              <w:snapToGrid w:val="0"/>
              <w:spacing w:after="0" w:line="240" w:lineRule="auto"/>
              <w:jc w:val="center"/>
              <w:rPr>
                <w:rFonts w:ascii="Times New Roman" w:hAnsi="Times New Roman"/>
                <w:b/>
                <w:sz w:val="20"/>
                <w:szCs w:val="20"/>
              </w:rPr>
            </w:pPr>
            <w:r w:rsidRPr="00BF30D9">
              <w:rPr>
                <w:rFonts w:ascii="Times New Roman" w:hAnsi="Times New Roman"/>
                <w:b/>
                <w:sz w:val="20"/>
                <w:szCs w:val="20"/>
              </w:rPr>
              <w:t>8</w:t>
            </w:r>
          </w:p>
        </w:tc>
        <w:tc>
          <w:tcPr>
            <w:tcW w:w="1276" w:type="dxa"/>
            <w:tcBorders>
              <w:left w:val="single" w:sz="2" w:space="0" w:color="000000"/>
              <w:bottom w:val="single" w:sz="2" w:space="0" w:color="000000"/>
            </w:tcBorders>
          </w:tcPr>
          <w:p w:rsidR="00D83AF2" w:rsidRPr="00BF30D9" w:rsidRDefault="00D83AF2" w:rsidP="0098439D">
            <w:pPr>
              <w:pStyle w:val="1"/>
              <w:suppressAutoHyphens/>
              <w:snapToGrid w:val="0"/>
              <w:spacing w:before="0" w:after="0"/>
              <w:jc w:val="center"/>
              <w:rPr>
                <w:rFonts w:ascii="Times New Roman" w:hAnsi="Times New Roman"/>
                <w:sz w:val="20"/>
                <w:szCs w:val="20"/>
              </w:rPr>
            </w:pPr>
            <w:r w:rsidRPr="00BF30D9">
              <w:rPr>
                <w:rFonts w:ascii="Times New Roman" w:hAnsi="Times New Roman"/>
                <w:sz w:val="20"/>
                <w:szCs w:val="20"/>
              </w:rPr>
              <w:t>0,53</w:t>
            </w:r>
          </w:p>
        </w:tc>
        <w:tc>
          <w:tcPr>
            <w:tcW w:w="1363" w:type="dxa"/>
            <w:tcBorders>
              <w:left w:val="single" w:sz="2" w:space="0" w:color="000000"/>
              <w:bottom w:val="single" w:sz="2" w:space="0" w:color="000000"/>
              <w:right w:val="single" w:sz="2" w:space="0" w:color="000000"/>
            </w:tcBorders>
          </w:tcPr>
          <w:p w:rsidR="00D83AF2" w:rsidRPr="00BF30D9" w:rsidRDefault="00D83AF2" w:rsidP="0098439D">
            <w:pPr>
              <w:pStyle w:val="1"/>
              <w:suppressAutoHyphens/>
              <w:snapToGrid w:val="0"/>
              <w:spacing w:before="0" w:after="0"/>
              <w:ind w:left="512" w:firstLine="80"/>
              <w:rPr>
                <w:rFonts w:ascii="Times New Roman" w:hAnsi="Times New Roman"/>
                <w:sz w:val="20"/>
                <w:szCs w:val="20"/>
              </w:rPr>
            </w:pPr>
            <w:r w:rsidRPr="00BF30D9">
              <w:rPr>
                <w:rFonts w:ascii="Times New Roman" w:hAnsi="Times New Roman"/>
                <w:sz w:val="20"/>
                <w:szCs w:val="20"/>
              </w:rPr>
              <w:t>0,56</w:t>
            </w:r>
          </w:p>
        </w:tc>
      </w:tr>
      <w:tr w:rsidR="00D83AF2" w:rsidRPr="00BF30D9" w:rsidTr="007302A0">
        <w:tc>
          <w:tcPr>
            <w:tcW w:w="1125" w:type="dxa"/>
            <w:tcBorders>
              <w:left w:val="single" w:sz="2" w:space="0" w:color="000000"/>
              <w:bottom w:val="single" w:sz="2" w:space="0" w:color="000000"/>
            </w:tcBorders>
          </w:tcPr>
          <w:p w:rsidR="00D83AF2" w:rsidRPr="00BF30D9" w:rsidRDefault="00D83AF2" w:rsidP="0098439D">
            <w:pPr>
              <w:snapToGrid w:val="0"/>
              <w:spacing w:after="0" w:line="240" w:lineRule="auto"/>
              <w:jc w:val="center"/>
              <w:rPr>
                <w:rFonts w:ascii="Times New Roman" w:hAnsi="Times New Roman"/>
                <w:b/>
                <w:sz w:val="20"/>
                <w:szCs w:val="20"/>
              </w:rPr>
            </w:pPr>
            <w:r w:rsidRPr="00BF30D9">
              <w:rPr>
                <w:rFonts w:ascii="Times New Roman" w:hAnsi="Times New Roman"/>
                <w:b/>
                <w:sz w:val="20"/>
                <w:szCs w:val="20"/>
              </w:rPr>
              <w:t>5 класс</w:t>
            </w:r>
          </w:p>
        </w:tc>
        <w:tc>
          <w:tcPr>
            <w:tcW w:w="1080" w:type="dxa"/>
            <w:tcBorders>
              <w:left w:val="single" w:sz="2" w:space="0" w:color="000000"/>
              <w:bottom w:val="single" w:sz="2" w:space="0" w:color="000000"/>
            </w:tcBorders>
          </w:tcPr>
          <w:p w:rsidR="00D83AF2" w:rsidRPr="00BF30D9" w:rsidRDefault="00D83AF2" w:rsidP="0098439D">
            <w:pPr>
              <w:snapToGrid w:val="0"/>
              <w:spacing w:after="0" w:line="240" w:lineRule="auto"/>
              <w:jc w:val="center"/>
              <w:rPr>
                <w:rFonts w:ascii="Times New Roman" w:hAnsi="Times New Roman"/>
                <w:sz w:val="20"/>
                <w:szCs w:val="20"/>
              </w:rPr>
            </w:pPr>
            <w:r w:rsidRPr="00BF30D9">
              <w:rPr>
                <w:rFonts w:ascii="Times New Roman" w:hAnsi="Times New Roman"/>
                <w:sz w:val="20"/>
                <w:szCs w:val="20"/>
              </w:rPr>
              <w:t>5</w:t>
            </w:r>
          </w:p>
        </w:tc>
        <w:tc>
          <w:tcPr>
            <w:tcW w:w="1080" w:type="dxa"/>
            <w:tcBorders>
              <w:left w:val="single" w:sz="2" w:space="0" w:color="000000"/>
              <w:bottom w:val="single" w:sz="2" w:space="0" w:color="000000"/>
            </w:tcBorders>
          </w:tcPr>
          <w:p w:rsidR="00D83AF2" w:rsidRPr="00BF30D9" w:rsidRDefault="00D83AF2" w:rsidP="0098439D">
            <w:pPr>
              <w:snapToGrid w:val="0"/>
              <w:spacing w:after="0" w:line="240" w:lineRule="auto"/>
              <w:jc w:val="center"/>
              <w:rPr>
                <w:rFonts w:ascii="Times New Roman" w:hAnsi="Times New Roman"/>
                <w:sz w:val="20"/>
                <w:szCs w:val="20"/>
              </w:rPr>
            </w:pPr>
            <w:r w:rsidRPr="00BF30D9">
              <w:rPr>
                <w:rFonts w:ascii="Times New Roman" w:hAnsi="Times New Roman"/>
                <w:sz w:val="20"/>
                <w:szCs w:val="20"/>
              </w:rPr>
              <w:t>40%</w:t>
            </w:r>
          </w:p>
        </w:tc>
        <w:tc>
          <w:tcPr>
            <w:tcW w:w="1080" w:type="dxa"/>
            <w:tcBorders>
              <w:left w:val="single" w:sz="2" w:space="0" w:color="000000"/>
              <w:bottom w:val="single" w:sz="2" w:space="0" w:color="000000"/>
            </w:tcBorders>
          </w:tcPr>
          <w:p w:rsidR="00D83AF2" w:rsidRPr="00BF30D9" w:rsidRDefault="00D83AF2" w:rsidP="0098439D">
            <w:pPr>
              <w:snapToGrid w:val="0"/>
              <w:spacing w:after="0" w:line="240" w:lineRule="auto"/>
              <w:jc w:val="center"/>
              <w:rPr>
                <w:rFonts w:ascii="Times New Roman" w:hAnsi="Times New Roman"/>
                <w:sz w:val="20"/>
                <w:szCs w:val="20"/>
              </w:rPr>
            </w:pPr>
            <w:r w:rsidRPr="00BF30D9">
              <w:rPr>
                <w:rFonts w:ascii="Times New Roman" w:hAnsi="Times New Roman"/>
                <w:sz w:val="20"/>
                <w:szCs w:val="20"/>
              </w:rPr>
              <w:t>60%</w:t>
            </w:r>
          </w:p>
        </w:tc>
        <w:tc>
          <w:tcPr>
            <w:tcW w:w="756" w:type="dxa"/>
            <w:tcBorders>
              <w:left w:val="single" w:sz="2" w:space="0" w:color="000000"/>
              <w:bottom w:val="single" w:sz="2" w:space="0" w:color="000000"/>
            </w:tcBorders>
          </w:tcPr>
          <w:p w:rsidR="00D83AF2" w:rsidRPr="00BF30D9" w:rsidRDefault="00D83AF2" w:rsidP="0098439D">
            <w:pPr>
              <w:snapToGrid w:val="0"/>
              <w:spacing w:after="0" w:line="240" w:lineRule="auto"/>
              <w:jc w:val="center"/>
              <w:rPr>
                <w:rFonts w:ascii="Times New Roman" w:hAnsi="Times New Roman"/>
                <w:sz w:val="20"/>
                <w:szCs w:val="20"/>
              </w:rPr>
            </w:pPr>
            <w:r w:rsidRPr="00BF30D9">
              <w:rPr>
                <w:rFonts w:ascii="Times New Roman" w:hAnsi="Times New Roman"/>
                <w:sz w:val="20"/>
                <w:szCs w:val="20"/>
              </w:rPr>
              <w:t>--</w:t>
            </w:r>
          </w:p>
        </w:tc>
        <w:tc>
          <w:tcPr>
            <w:tcW w:w="708" w:type="dxa"/>
            <w:tcBorders>
              <w:left w:val="single" w:sz="2" w:space="0" w:color="000000"/>
              <w:bottom w:val="single" w:sz="2" w:space="0" w:color="000000"/>
            </w:tcBorders>
          </w:tcPr>
          <w:p w:rsidR="00D83AF2" w:rsidRPr="00BF30D9" w:rsidRDefault="00D83AF2" w:rsidP="0098439D">
            <w:pPr>
              <w:snapToGrid w:val="0"/>
              <w:spacing w:after="0" w:line="240" w:lineRule="auto"/>
              <w:jc w:val="center"/>
              <w:rPr>
                <w:rFonts w:ascii="Times New Roman" w:hAnsi="Times New Roman"/>
                <w:sz w:val="20"/>
                <w:szCs w:val="20"/>
              </w:rPr>
            </w:pPr>
            <w:r w:rsidRPr="00BF30D9">
              <w:rPr>
                <w:rFonts w:ascii="Times New Roman" w:hAnsi="Times New Roman"/>
                <w:sz w:val="20"/>
                <w:szCs w:val="20"/>
              </w:rPr>
              <w:t>3</w:t>
            </w:r>
          </w:p>
        </w:tc>
        <w:tc>
          <w:tcPr>
            <w:tcW w:w="1134" w:type="dxa"/>
            <w:tcBorders>
              <w:left w:val="single" w:sz="2" w:space="0" w:color="000000"/>
              <w:bottom w:val="single" w:sz="2" w:space="0" w:color="000000"/>
            </w:tcBorders>
          </w:tcPr>
          <w:p w:rsidR="00D83AF2" w:rsidRPr="00BF30D9" w:rsidRDefault="00D83AF2" w:rsidP="0098439D">
            <w:pPr>
              <w:snapToGrid w:val="0"/>
              <w:spacing w:after="0" w:line="240" w:lineRule="auto"/>
              <w:jc w:val="center"/>
              <w:rPr>
                <w:rFonts w:ascii="Times New Roman" w:hAnsi="Times New Roman"/>
                <w:sz w:val="20"/>
                <w:szCs w:val="20"/>
              </w:rPr>
            </w:pPr>
            <w:r w:rsidRPr="00BF30D9">
              <w:rPr>
                <w:rFonts w:ascii="Times New Roman" w:hAnsi="Times New Roman"/>
                <w:sz w:val="20"/>
                <w:szCs w:val="20"/>
              </w:rPr>
              <w:t>2</w:t>
            </w:r>
          </w:p>
        </w:tc>
        <w:tc>
          <w:tcPr>
            <w:tcW w:w="1276" w:type="dxa"/>
            <w:tcBorders>
              <w:left w:val="single" w:sz="2" w:space="0" w:color="000000"/>
              <w:bottom w:val="single" w:sz="2" w:space="0" w:color="000000"/>
            </w:tcBorders>
          </w:tcPr>
          <w:p w:rsidR="00D83AF2" w:rsidRPr="00BF30D9" w:rsidRDefault="00D83AF2" w:rsidP="0098439D">
            <w:pPr>
              <w:pStyle w:val="1"/>
              <w:suppressAutoHyphens/>
              <w:snapToGrid w:val="0"/>
              <w:spacing w:before="0" w:after="0"/>
              <w:jc w:val="center"/>
              <w:rPr>
                <w:rFonts w:ascii="Times New Roman" w:hAnsi="Times New Roman"/>
                <w:sz w:val="20"/>
                <w:szCs w:val="20"/>
              </w:rPr>
            </w:pPr>
            <w:r w:rsidRPr="00BF30D9">
              <w:rPr>
                <w:rFonts w:ascii="Times New Roman" w:hAnsi="Times New Roman"/>
                <w:sz w:val="20"/>
                <w:szCs w:val="20"/>
              </w:rPr>
              <w:t>0,47</w:t>
            </w:r>
          </w:p>
        </w:tc>
        <w:tc>
          <w:tcPr>
            <w:tcW w:w="1363" w:type="dxa"/>
            <w:tcBorders>
              <w:left w:val="single" w:sz="2" w:space="0" w:color="000000"/>
              <w:bottom w:val="single" w:sz="2" w:space="0" w:color="000000"/>
              <w:right w:val="single" w:sz="2" w:space="0" w:color="000000"/>
            </w:tcBorders>
          </w:tcPr>
          <w:p w:rsidR="00D83AF2" w:rsidRPr="00BF30D9" w:rsidRDefault="00D83AF2" w:rsidP="0098439D">
            <w:pPr>
              <w:pStyle w:val="1"/>
              <w:suppressAutoHyphens/>
              <w:snapToGrid w:val="0"/>
              <w:spacing w:before="0" w:after="0"/>
              <w:ind w:left="512" w:firstLine="80"/>
              <w:rPr>
                <w:rFonts w:ascii="Times New Roman" w:hAnsi="Times New Roman"/>
                <w:sz w:val="20"/>
                <w:szCs w:val="20"/>
              </w:rPr>
            </w:pPr>
            <w:r w:rsidRPr="00BF30D9">
              <w:rPr>
                <w:rFonts w:ascii="Times New Roman" w:hAnsi="Times New Roman"/>
                <w:sz w:val="20"/>
                <w:szCs w:val="20"/>
              </w:rPr>
              <w:t>0,53</w:t>
            </w:r>
          </w:p>
        </w:tc>
      </w:tr>
      <w:tr w:rsidR="00D83AF2" w:rsidRPr="00BF30D9" w:rsidTr="007302A0">
        <w:tc>
          <w:tcPr>
            <w:tcW w:w="1125" w:type="dxa"/>
            <w:tcBorders>
              <w:left w:val="single" w:sz="2" w:space="0" w:color="000000"/>
              <w:bottom w:val="single" w:sz="2" w:space="0" w:color="000000"/>
            </w:tcBorders>
          </w:tcPr>
          <w:p w:rsidR="00D83AF2" w:rsidRPr="00BF30D9" w:rsidRDefault="00D83AF2" w:rsidP="0098439D">
            <w:pPr>
              <w:snapToGrid w:val="0"/>
              <w:spacing w:after="0" w:line="240" w:lineRule="auto"/>
              <w:jc w:val="center"/>
              <w:rPr>
                <w:rFonts w:ascii="Times New Roman" w:hAnsi="Times New Roman"/>
                <w:b/>
                <w:sz w:val="20"/>
                <w:szCs w:val="20"/>
              </w:rPr>
            </w:pPr>
            <w:r w:rsidRPr="00BF30D9">
              <w:rPr>
                <w:rFonts w:ascii="Times New Roman" w:hAnsi="Times New Roman"/>
                <w:b/>
                <w:sz w:val="20"/>
                <w:szCs w:val="20"/>
              </w:rPr>
              <w:t>6 кл.</w:t>
            </w:r>
          </w:p>
        </w:tc>
        <w:tc>
          <w:tcPr>
            <w:tcW w:w="1080" w:type="dxa"/>
            <w:tcBorders>
              <w:left w:val="single" w:sz="2" w:space="0" w:color="000000"/>
              <w:bottom w:val="single" w:sz="2" w:space="0" w:color="000000"/>
            </w:tcBorders>
          </w:tcPr>
          <w:p w:rsidR="00D83AF2" w:rsidRPr="00BF30D9" w:rsidRDefault="00D83AF2" w:rsidP="0098439D">
            <w:pPr>
              <w:snapToGrid w:val="0"/>
              <w:spacing w:after="0" w:line="240" w:lineRule="auto"/>
              <w:jc w:val="center"/>
              <w:rPr>
                <w:rFonts w:ascii="Times New Roman" w:hAnsi="Times New Roman"/>
                <w:sz w:val="20"/>
                <w:szCs w:val="20"/>
              </w:rPr>
            </w:pPr>
            <w:r w:rsidRPr="00BF30D9">
              <w:rPr>
                <w:rFonts w:ascii="Times New Roman" w:hAnsi="Times New Roman"/>
                <w:sz w:val="20"/>
                <w:szCs w:val="20"/>
              </w:rPr>
              <w:t>7</w:t>
            </w:r>
          </w:p>
        </w:tc>
        <w:tc>
          <w:tcPr>
            <w:tcW w:w="1080" w:type="dxa"/>
            <w:tcBorders>
              <w:left w:val="single" w:sz="2" w:space="0" w:color="000000"/>
              <w:bottom w:val="single" w:sz="2" w:space="0" w:color="000000"/>
            </w:tcBorders>
          </w:tcPr>
          <w:p w:rsidR="00D83AF2" w:rsidRPr="00BF30D9" w:rsidRDefault="00D83AF2" w:rsidP="0098439D">
            <w:pPr>
              <w:snapToGrid w:val="0"/>
              <w:spacing w:after="0" w:line="240" w:lineRule="auto"/>
              <w:ind w:right="-89"/>
              <w:jc w:val="center"/>
              <w:rPr>
                <w:rFonts w:ascii="Times New Roman" w:hAnsi="Times New Roman"/>
                <w:sz w:val="20"/>
                <w:szCs w:val="20"/>
              </w:rPr>
            </w:pPr>
            <w:r w:rsidRPr="00BF30D9">
              <w:rPr>
                <w:rFonts w:ascii="Times New Roman" w:hAnsi="Times New Roman"/>
                <w:sz w:val="20"/>
                <w:szCs w:val="20"/>
              </w:rPr>
              <w:t>71,4%</w:t>
            </w:r>
          </w:p>
        </w:tc>
        <w:tc>
          <w:tcPr>
            <w:tcW w:w="1080" w:type="dxa"/>
            <w:tcBorders>
              <w:left w:val="single" w:sz="2" w:space="0" w:color="000000"/>
              <w:bottom w:val="single" w:sz="2" w:space="0" w:color="000000"/>
            </w:tcBorders>
          </w:tcPr>
          <w:p w:rsidR="00D83AF2" w:rsidRPr="00BF30D9" w:rsidRDefault="00D83AF2" w:rsidP="0098439D">
            <w:pPr>
              <w:snapToGrid w:val="0"/>
              <w:spacing w:after="0" w:line="240" w:lineRule="auto"/>
              <w:ind w:right="-89"/>
              <w:jc w:val="center"/>
              <w:rPr>
                <w:rFonts w:ascii="Times New Roman" w:hAnsi="Times New Roman"/>
                <w:sz w:val="20"/>
                <w:szCs w:val="20"/>
              </w:rPr>
            </w:pPr>
            <w:r w:rsidRPr="00BF30D9">
              <w:rPr>
                <w:rFonts w:ascii="Times New Roman" w:hAnsi="Times New Roman"/>
                <w:sz w:val="20"/>
                <w:szCs w:val="20"/>
              </w:rPr>
              <w:t>57%</w:t>
            </w:r>
          </w:p>
        </w:tc>
        <w:tc>
          <w:tcPr>
            <w:tcW w:w="756" w:type="dxa"/>
            <w:tcBorders>
              <w:left w:val="single" w:sz="2" w:space="0" w:color="000000"/>
              <w:bottom w:val="single" w:sz="2" w:space="0" w:color="000000"/>
            </w:tcBorders>
          </w:tcPr>
          <w:p w:rsidR="00D83AF2" w:rsidRPr="00BF30D9" w:rsidRDefault="00D83AF2" w:rsidP="0098439D">
            <w:pPr>
              <w:snapToGrid w:val="0"/>
              <w:spacing w:after="0" w:line="240" w:lineRule="auto"/>
              <w:jc w:val="center"/>
              <w:rPr>
                <w:rFonts w:ascii="Times New Roman" w:hAnsi="Times New Roman"/>
                <w:sz w:val="20"/>
                <w:szCs w:val="20"/>
              </w:rPr>
            </w:pPr>
            <w:r w:rsidRPr="00BF30D9">
              <w:rPr>
                <w:rFonts w:ascii="Times New Roman" w:hAnsi="Times New Roman"/>
                <w:sz w:val="20"/>
                <w:szCs w:val="20"/>
              </w:rPr>
              <w:t>1</w:t>
            </w:r>
          </w:p>
        </w:tc>
        <w:tc>
          <w:tcPr>
            <w:tcW w:w="708" w:type="dxa"/>
            <w:tcBorders>
              <w:left w:val="single" w:sz="2" w:space="0" w:color="000000"/>
              <w:bottom w:val="single" w:sz="2" w:space="0" w:color="000000"/>
            </w:tcBorders>
          </w:tcPr>
          <w:p w:rsidR="00D83AF2" w:rsidRPr="00BF30D9" w:rsidRDefault="00D83AF2" w:rsidP="0098439D">
            <w:pPr>
              <w:snapToGrid w:val="0"/>
              <w:spacing w:after="0" w:line="240" w:lineRule="auto"/>
              <w:jc w:val="center"/>
              <w:rPr>
                <w:rFonts w:ascii="Times New Roman" w:hAnsi="Times New Roman"/>
                <w:sz w:val="20"/>
                <w:szCs w:val="20"/>
              </w:rPr>
            </w:pPr>
            <w:r w:rsidRPr="00BF30D9">
              <w:rPr>
                <w:rFonts w:ascii="Times New Roman" w:hAnsi="Times New Roman"/>
                <w:sz w:val="20"/>
                <w:szCs w:val="20"/>
              </w:rPr>
              <w:t>3</w:t>
            </w:r>
          </w:p>
        </w:tc>
        <w:tc>
          <w:tcPr>
            <w:tcW w:w="1134" w:type="dxa"/>
            <w:tcBorders>
              <w:left w:val="single" w:sz="2" w:space="0" w:color="000000"/>
              <w:bottom w:val="single" w:sz="2" w:space="0" w:color="000000"/>
            </w:tcBorders>
          </w:tcPr>
          <w:p w:rsidR="00D83AF2" w:rsidRPr="00BF30D9" w:rsidRDefault="00D83AF2" w:rsidP="0098439D">
            <w:pPr>
              <w:snapToGrid w:val="0"/>
              <w:spacing w:after="0" w:line="240" w:lineRule="auto"/>
              <w:jc w:val="center"/>
              <w:rPr>
                <w:rFonts w:ascii="Times New Roman" w:hAnsi="Times New Roman"/>
                <w:sz w:val="20"/>
                <w:szCs w:val="20"/>
              </w:rPr>
            </w:pPr>
            <w:r w:rsidRPr="00BF30D9">
              <w:rPr>
                <w:rFonts w:ascii="Times New Roman" w:hAnsi="Times New Roman"/>
                <w:sz w:val="20"/>
                <w:szCs w:val="20"/>
              </w:rPr>
              <w:t>3</w:t>
            </w:r>
          </w:p>
        </w:tc>
        <w:tc>
          <w:tcPr>
            <w:tcW w:w="1276" w:type="dxa"/>
            <w:tcBorders>
              <w:left w:val="single" w:sz="2" w:space="0" w:color="000000"/>
              <w:bottom w:val="single" w:sz="2" w:space="0" w:color="000000"/>
            </w:tcBorders>
          </w:tcPr>
          <w:p w:rsidR="00D83AF2" w:rsidRPr="00BF30D9" w:rsidRDefault="00D83AF2" w:rsidP="0098439D">
            <w:pPr>
              <w:snapToGrid w:val="0"/>
              <w:spacing w:after="0" w:line="240" w:lineRule="auto"/>
              <w:ind w:left="-162" w:right="-54"/>
              <w:jc w:val="center"/>
              <w:rPr>
                <w:rFonts w:ascii="Times New Roman" w:hAnsi="Times New Roman"/>
                <w:sz w:val="20"/>
                <w:szCs w:val="20"/>
              </w:rPr>
            </w:pPr>
            <w:r w:rsidRPr="00BF30D9">
              <w:rPr>
                <w:rFonts w:ascii="Times New Roman" w:hAnsi="Times New Roman"/>
                <w:sz w:val="20"/>
                <w:szCs w:val="20"/>
              </w:rPr>
              <w:t>0,66</w:t>
            </w:r>
          </w:p>
        </w:tc>
        <w:tc>
          <w:tcPr>
            <w:tcW w:w="1363" w:type="dxa"/>
            <w:tcBorders>
              <w:left w:val="single" w:sz="2" w:space="0" w:color="000000"/>
              <w:bottom w:val="single" w:sz="2" w:space="0" w:color="000000"/>
              <w:right w:val="single" w:sz="2" w:space="0" w:color="000000"/>
            </w:tcBorders>
          </w:tcPr>
          <w:p w:rsidR="00D83AF2" w:rsidRPr="00BF30D9" w:rsidRDefault="00D83AF2" w:rsidP="0098439D">
            <w:pPr>
              <w:snapToGrid w:val="0"/>
              <w:spacing w:after="0" w:line="240" w:lineRule="auto"/>
              <w:ind w:left="512" w:right="-54" w:firstLine="80"/>
              <w:rPr>
                <w:rFonts w:ascii="Times New Roman" w:hAnsi="Times New Roman"/>
                <w:sz w:val="20"/>
                <w:szCs w:val="20"/>
              </w:rPr>
            </w:pPr>
            <w:r w:rsidRPr="00BF30D9">
              <w:rPr>
                <w:rFonts w:ascii="Times New Roman" w:hAnsi="Times New Roman"/>
                <w:sz w:val="20"/>
                <w:szCs w:val="20"/>
              </w:rPr>
              <w:t>0,57</w:t>
            </w:r>
          </w:p>
        </w:tc>
      </w:tr>
      <w:tr w:rsidR="00D83AF2" w:rsidRPr="00BF30D9" w:rsidTr="007302A0">
        <w:tc>
          <w:tcPr>
            <w:tcW w:w="1125" w:type="dxa"/>
            <w:tcBorders>
              <w:left w:val="single" w:sz="2" w:space="0" w:color="000000"/>
              <w:bottom w:val="single" w:sz="2" w:space="0" w:color="000000"/>
            </w:tcBorders>
          </w:tcPr>
          <w:p w:rsidR="00D83AF2" w:rsidRPr="00BF30D9" w:rsidRDefault="00D83AF2" w:rsidP="0098439D">
            <w:pPr>
              <w:snapToGrid w:val="0"/>
              <w:spacing w:after="0" w:line="240" w:lineRule="auto"/>
              <w:jc w:val="center"/>
              <w:rPr>
                <w:rFonts w:ascii="Times New Roman" w:hAnsi="Times New Roman"/>
                <w:b/>
                <w:sz w:val="20"/>
                <w:szCs w:val="20"/>
              </w:rPr>
            </w:pPr>
            <w:r w:rsidRPr="00BF30D9">
              <w:rPr>
                <w:rFonts w:ascii="Times New Roman" w:hAnsi="Times New Roman"/>
                <w:b/>
                <w:sz w:val="20"/>
                <w:szCs w:val="20"/>
              </w:rPr>
              <w:t>8а кл.</w:t>
            </w:r>
          </w:p>
        </w:tc>
        <w:tc>
          <w:tcPr>
            <w:tcW w:w="1080" w:type="dxa"/>
            <w:tcBorders>
              <w:left w:val="single" w:sz="2" w:space="0" w:color="000000"/>
              <w:bottom w:val="single" w:sz="2" w:space="0" w:color="000000"/>
            </w:tcBorders>
          </w:tcPr>
          <w:p w:rsidR="00D83AF2" w:rsidRPr="00BF30D9" w:rsidRDefault="00D83AF2" w:rsidP="0098439D">
            <w:pPr>
              <w:snapToGrid w:val="0"/>
              <w:spacing w:after="0" w:line="240" w:lineRule="auto"/>
              <w:jc w:val="center"/>
              <w:rPr>
                <w:rFonts w:ascii="Times New Roman" w:hAnsi="Times New Roman"/>
                <w:sz w:val="20"/>
                <w:szCs w:val="20"/>
              </w:rPr>
            </w:pPr>
            <w:r w:rsidRPr="00BF30D9">
              <w:rPr>
                <w:rFonts w:ascii="Times New Roman" w:hAnsi="Times New Roman"/>
                <w:sz w:val="20"/>
                <w:szCs w:val="20"/>
              </w:rPr>
              <w:t>7</w:t>
            </w:r>
          </w:p>
        </w:tc>
        <w:tc>
          <w:tcPr>
            <w:tcW w:w="1080" w:type="dxa"/>
            <w:tcBorders>
              <w:left w:val="single" w:sz="2" w:space="0" w:color="000000"/>
              <w:bottom w:val="single" w:sz="2" w:space="0" w:color="000000"/>
            </w:tcBorders>
          </w:tcPr>
          <w:p w:rsidR="00D83AF2" w:rsidRPr="00BF30D9" w:rsidRDefault="00D83AF2" w:rsidP="0098439D">
            <w:pPr>
              <w:snapToGrid w:val="0"/>
              <w:spacing w:after="0" w:line="240" w:lineRule="auto"/>
              <w:jc w:val="center"/>
              <w:rPr>
                <w:rFonts w:ascii="Times New Roman" w:hAnsi="Times New Roman"/>
                <w:sz w:val="20"/>
                <w:szCs w:val="20"/>
              </w:rPr>
            </w:pPr>
            <w:r w:rsidRPr="00BF30D9">
              <w:rPr>
                <w:rFonts w:ascii="Times New Roman" w:hAnsi="Times New Roman"/>
                <w:sz w:val="20"/>
                <w:szCs w:val="20"/>
              </w:rPr>
              <w:t>43%</w:t>
            </w:r>
          </w:p>
        </w:tc>
        <w:tc>
          <w:tcPr>
            <w:tcW w:w="1080" w:type="dxa"/>
            <w:tcBorders>
              <w:left w:val="single" w:sz="2" w:space="0" w:color="000000"/>
              <w:bottom w:val="single" w:sz="2" w:space="0" w:color="000000"/>
            </w:tcBorders>
          </w:tcPr>
          <w:p w:rsidR="00D83AF2" w:rsidRPr="00BF30D9" w:rsidRDefault="00D83AF2" w:rsidP="0098439D">
            <w:pPr>
              <w:snapToGrid w:val="0"/>
              <w:spacing w:after="0" w:line="240" w:lineRule="auto"/>
              <w:jc w:val="center"/>
              <w:rPr>
                <w:rFonts w:ascii="Times New Roman" w:hAnsi="Times New Roman"/>
                <w:sz w:val="20"/>
                <w:szCs w:val="20"/>
              </w:rPr>
            </w:pPr>
            <w:r w:rsidRPr="00BF30D9">
              <w:rPr>
                <w:rFonts w:ascii="Times New Roman" w:hAnsi="Times New Roman"/>
                <w:sz w:val="20"/>
                <w:szCs w:val="20"/>
              </w:rPr>
              <w:t>57%</w:t>
            </w:r>
          </w:p>
        </w:tc>
        <w:tc>
          <w:tcPr>
            <w:tcW w:w="756" w:type="dxa"/>
            <w:tcBorders>
              <w:left w:val="single" w:sz="2" w:space="0" w:color="000000"/>
              <w:bottom w:val="single" w:sz="2" w:space="0" w:color="000000"/>
            </w:tcBorders>
          </w:tcPr>
          <w:p w:rsidR="00D83AF2" w:rsidRPr="00BF30D9" w:rsidRDefault="00D83AF2" w:rsidP="0098439D">
            <w:pPr>
              <w:snapToGrid w:val="0"/>
              <w:spacing w:after="0" w:line="240" w:lineRule="auto"/>
              <w:jc w:val="center"/>
              <w:rPr>
                <w:rFonts w:ascii="Times New Roman" w:hAnsi="Times New Roman"/>
                <w:sz w:val="20"/>
                <w:szCs w:val="20"/>
              </w:rPr>
            </w:pPr>
            <w:r w:rsidRPr="00BF30D9">
              <w:rPr>
                <w:rFonts w:ascii="Times New Roman" w:hAnsi="Times New Roman"/>
                <w:sz w:val="20"/>
                <w:szCs w:val="20"/>
              </w:rPr>
              <w:t>2</w:t>
            </w:r>
          </w:p>
        </w:tc>
        <w:tc>
          <w:tcPr>
            <w:tcW w:w="708" w:type="dxa"/>
            <w:tcBorders>
              <w:left w:val="single" w:sz="2" w:space="0" w:color="000000"/>
              <w:bottom w:val="single" w:sz="2" w:space="0" w:color="000000"/>
            </w:tcBorders>
          </w:tcPr>
          <w:p w:rsidR="00D83AF2" w:rsidRPr="00BF30D9" w:rsidRDefault="00D83AF2" w:rsidP="0098439D">
            <w:pPr>
              <w:snapToGrid w:val="0"/>
              <w:spacing w:after="0" w:line="240" w:lineRule="auto"/>
              <w:jc w:val="center"/>
              <w:rPr>
                <w:rFonts w:ascii="Times New Roman" w:hAnsi="Times New Roman"/>
                <w:sz w:val="20"/>
                <w:szCs w:val="20"/>
              </w:rPr>
            </w:pPr>
            <w:r w:rsidRPr="00BF30D9">
              <w:rPr>
                <w:rFonts w:ascii="Times New Roman" w:hAnsi="Times New Roman"/>
                <w:sz w:val="20"/>
                <w:szCs w:val="20"/>
              </w:rPr>
              <w:t>2</w:t>
            </w:r>
          </w:p>
        </w:tc>
        <w:tc>
          <w:tcPr>
            <w:tcW w:w="1134" w:type="dxa"/>
            <w:tcBorders>
              <w:left w:val="single" w:sz="2" w:space="0" w:color="000000"/>
              <w:bottom w:val="single" w:sz="2" w:space="0" w:color="000000"/>
            </w:tcBorders>
          </w:tcPr>
          <w:p w:rsidR="00D83AF2" w:rsidRPr="00BF30D9" w:rsidRDefault="00D83AF2" w:rsidP="0098439D">
            <w:pPr>
              <w:snapToGrid w:val="0"/>
              <w:spacing w:after="0" w:line="240" w:lineRule="auto"/>
              <w:jc w:val="center"/>
              <w:rPr>
                <w:rFonts w:ascii="Times New Roman" w:hAnsi="Times New Roman"/>
                <w:sz w:val="20"/>
                <w:szCs w:val="20"/>
              </w:rPr>
            </w:pPr>
            <w:r w:rsidRPr="00BF30D9">
              <w:rPr>
                <w:rFonts w:ascii="Times New Roman" w:hAnsi="Times New Roman"/>
                <w:sz w:val="20"/>
                <w:szCs w:val="20"/>
              </w:rPr>
              <w:t>3</w:t>
            </w:r>
          </w:p>
        </w:tc>
        <w:tc>
          <w:tcPr>
            <w:tcW w:w="1276" w:type="dxa"/>
            <w:tcBorders>
              <w:left w:val="single" w:sz="2" w:space="0" w:color="000000"/>
              <w:bottom w:val="single" w:sz="2" w:space="0" w:color="000000"/>
            </w:tcBorders>
          </w:tcPr>
          <w:p w:rsidR="00D83AF2" w:rsidRPr="00BF30D9" w:rsidRDefault="00D83AF2" w:rsidP="0098439D">
            <w:pPr>
              <w:snapToGrid w:val="0"/>
              <w:spacing w:after="0" w:line="240" w:lineRule="auto"/>
              <w:jc w:val="center"/>
              <w:rPr>
                <w:rFonts w:ascii="Times New Roman" w:hAnsi="Times New Roman"/>
                <w:sz w:val="20"/>
                <w:szCs w:val="20"/>
              </w:rPr>
            </w:pPr>
            <w:r w:rsidRPr="00BF30D9">
              <w:rPr>
                <w:rFonts w:ascii="Times New Roman" w:hAnsi="Times New Roman"/>
                <w:sz w:val="20"/>
                <w:szCs w:val="20"/>
              </w:rPr>
              <w:t>0,56</w:t>
            </w:r>
          </w:p>
        </w:tc>
        <w:tc>
          <w:tcPr>
            <w:tcW w:w="1363" w:type="dxa"/>
            <w:tcBorders>
              <w:left w:val="single" w:sz="2" w:space="0" w:color="000000"/>
              <w:bottom w:val="single" w:sz="2" w:space="0" w:color="000000"/>
              <w:right w:val="single" w:sz="2" w:space="0" w:color="000000"/>
            </w:tcBorders>
          </w:tcPr>
          <w:p w:rsidR="00D83AF2" w:rsidRPr="00BF30D9" w:rsidRDefault="00D83AF2" w:rsidP="0098439D">
            <w:pPr>
              <w:snapToGrid w:val="0"/>
              <w:spacing w:after="0" w:line="240" w:lineRule="auto"/>
              <w:jc w:val="center"/>
              <w:rPr>
                <w:rFonts w:ascii="Times New Roman" w:hAnsi="Times New Roman"/>
                <w:sz w:val="20"/>
                <w:szCs w:val="20"/>
              </w:rPr>
            </w:pPr>
            <w:r w:rsidRPr="00BF30D9">
              <w:rPr>
                <w:rFonts w:ascii="Times New Roman" w:hAnsi="Times New Roman"/>
                <w:sz w:val="20"/>
                <w:szCs w:val="20"/>
              </w:rPr>
              <w:t>0,62</w:t>
            </w:r>
          </w:p>
        </w:tc>
      </w:tr>
      <w:tr w:rsidR="00D83AF2" w:rsidRPr="00BF30D9" w:rsidTr="007302A0">
        <w:tc>
          <w:tcPr>
            <w:tcW w:w="1125" w:type="dxa"/>
            <w:tcBorders>
              <w:left w:val="single" w:sz="2" w:space="0" w:color="000000"/>
              <w:bottom w:val="single" w:sz="2" w:space="0" w:color="000000"/>
            </w:tcBorders>
          </w:tcPr>
          <w:p w:rsidR="00D83AF2" w:rsidRPr="00BF30D9" w:rsidRDefault="00D83AF2" w:rsidP="0098439D">
            <w:pPr>
              <w:snapToGrid w:val="0"/>
              <w:spacing w:after="0" w:line="240" w:lineRule="auto"/>
              <w:jc w:val="center"/>
              <w:rPr>
                <w:rFonts w:ascii="Times New Roman" w:hAnsi="Times New Roman"/>
                <w:b/>
                <w:sz w:val="20"/>
                <w:szCs w:val="20"/>
              </w:rPr>
            </w:pPr>
            <w:r w:rsidRPr="00BF30D9">
              <w:rPr>
                <w:rFonts w:ascii="Times New Roman" w:hAnsi="Times New Roman"/>
                <w:b/>
                <w:sz w:val="20"/>
                <w:szCs w:val="20"/>
              </w:rPr>
              <w:t>8б кл.</w:t>
            </w:r>
          </w:p>
        </w:tc>
        <w:tc>
          <w:tcPr>
            <w:tcW w:w="1080" w:type="dxa"/>
            <w:tcBorders>
              <w:left w:val="single" w:sz="2" w:space="0" w:color="000000"/>
              <w:bottom w:val="single" w:sz="2" w:space="0" w:color="000000"/>
            </w:tcBorders>
          </w:tcPr>
          <w:p w:rsidR="00D83AF2" w:rsidRPr="00BF30D9" w:rsidRDefault="00D83AF2" w:rsidP="0098439D">
            <w:pPr>
              <w:snapToGrid w:val="0"/>
              <w:spacing w:after="0" w:line="240" w:lineRule="auto"/>
              <w:jc w:val="center"/>
              <w:rPr>
                <w:rFonts w:ascii="Times New Roman" w:hAnsi="Times New Roman"/>
                <w:sz w:val="20"/>
                <w:szCs w:val="20"/>
              </w:rPr>
            </w:pPr>
            <w:r w:rsidRPr="00BF30D9">
              <w:rPr>
                <w:rFonts w:ascii="Times New Roman" w:hAnsi="Times New Roman"/>
                <w:sz w:val="20"/>
                <w:szCs w:val="20"/>
              </w:rPr>
              <w:t>6</w:t>
            </w:r>
          </w:p>
        </w:tc>
        <w:tc>
          <w:tcPr>
            <w:tcW w:w="1080" w:type="dxa"/>
            <w:tcBorders>
              <w:left w:val="single" w:sz="2" w:space="0" w:color="000000"/>
              <w:bottom w:val="single" w:sz="2" w:space="0" w:color="000000"/>
            </w:tcBorders>
          </w:tcPr>
          <w:p w:rsidR="00D83AF2" w:rsidRPr="00BF30D9" w:rsidRDefault="00D83AF2" w:rsidP="0098439D">
            <w:pPr>
              <w:snapToGrid w:val="0"/>
              <w:spacing w:after="0" w:line="240" w:lineRule="auto"/>
              <w:jc w:val="center"/>
              <w:rPr>
                <w:rFonts w:ascii="Times New Roman" w:hAnsi="Times New Roman"/>
                <w:sz w:val="20"/>
                <w:szCs w:val="20"/>
              </w:rPr>
            </w:pPr>
            <w:r w:rsidRPr="00BF30D9">
              <w:rPr>
                <w:rFonts w:ascii="Times New Roman" w:hAnsi="Times New Roman"/>
                <w:sz w:val="20"/>
                <w:szCs w:val="20"/>
              </w:rPr>
              <w:t>50%</w:t>
            </w:r>
          </w:p>
        </w:tc>
        <w:tc>
          <w:tcPr>
            <w:tcW w:w="1080" w:type="dxa"/>
            <w:tcBorders>
              <w:left w:val="single" w:sz="2" w:space="0" w:color="000000"/>
              <w:bottom w:val="single" w:sz="2" w:space="0" w:color="000000"/>
            </w:tcBorders>
          </w:tcPr>
          <w:p w:rsidR="00D83AF2" w:rsidRPr="00BF30D9" w:rsidRDefault="00D83AF2" w:rsidP="0098439D">
            <w:pPr>
              <w:snapToGrid w:val="0"/>
              <w:spacing w:after="0" w:line="240" w:lineRule="auto"/>
              <w:jc w:val="center"/>
              <w:rPr>
                <w:rFonts w:ascii="Times New Roman" w:hAnsi="Times New Roman"/>
                <w:sz w:val="20"/>
                <w:szCs w:val="20"/>
              </w:rPr>
            </w:pPr>
            <w:r w:rsidRPr="00BF30D9">
              <w:rPr>
                <w:rFonts w:ascii="Times New Roman" w:hAnsi="Times New Roman"/>
                <w:sz w:val="20"/>
                <w:szCs w:val="20"/>
              </w:rPr>
              <w:t>50%</w:t>
            </w:r>
          </w:p>
        </w:tc>
        <w:tc>
          <w:tcPr>
            <w:tcW w:w="756" w:type="dxa"/>
            <w:tcBorders>
              <w:left w:val="single" w:sz="2" w:space="0" w:color="000000"/>
              <w:bottom w:val="single" w:sz="2" w:space="0" w:color="000000"/>
            </w:tcBorders>
          </w:tcPr>
          <w:p w:rsidR="00D83AF2" w:rsidRPr="00BF30D9" w:rsidRDefault="00D83AF2" w:rsidP="0098439D">
            <w:pPr>
              <w:snapToGrid w:val="0"/>
              <w:spacing w:after="0" w:line="240" w:lineRule="auto"/>
              <w:jc w:val="center"/>
              <w:rPr>
                <w:rFonts w:ascii="Times New Roman" w:hAnsi="Times New Roman"/>
                <w:sz w:val="20"/>
                <w:szCs w:val="20"/>
              </w:rPr>
            </w:pPr>
            <w:r w:rsidRPr="00BF30D9">
              <w:rPr>
                <w:rFonts w:ascii="Times New Roman" w:hAnsi="Times New Roman"/>
                <w:sz w:val="20"/>
                <w:szCs w:val="20"/>
              </w:rPr>
              <w:t>1</w:t>
            </w:r>
          </w:p>
        </w:tc>
        <w:tc>
          <w:tcPr>
            <w:tcW w:w="708" w:type="dxa"/>
            <w:tcBorders>
              <w:left w:val="single" w:sz="2" w:space="0" w:color="000000"/>
              <w:bottom w:val="single" w:sz="2" w:space="0" w:color="000000"/>
            </w:tcBorders>
          </w:tcPr>
          <w:p w:rsidR="00D83AF2" w:rsidRPr="00BF30D9" w:rsidRDefault="00D83AF2" w:rsidP="0098439D">
            <w:pPr>
              <w:snapToGrid w:val="0"/>
              <w:spacing w:after="0" w:line="240" w:lineRule="auto"/>
              <w:jc w:val="center"/>
              <w:rPr>
                <w:rFonts w:ascii="Times New Roman" w:hAnsi="Times New Roman"/>
                <w:sz w:val="20"/>
                <w:szCs w:val="20"/>
              </w:rPr>
            </w:pPr>
            <w:r w:rsidRPr="00BF30D9">
              <w:rPr>
                <w:rFonts w:ascii="Times New Roman" w:hAnsi="Times New Roman"/>
                <w:sz w:val="20"/>
                <w:szCs w:val="20"/>
              </w:rPr>
              <w:t>2</w:t>
            </w:r>
          </w:p>
        </w:tc>
        <w:tc>
          <w:tcPr>
            <w:tcW w:w="1134" w:type="dxa"/>
            <w:tcBorders>
              <w:left w:val="single" w:sz="2" w:space="0" w:color="000000"/>
              <w:bottom w:val="single" w:sz="2" w:space="0" w:color="000000"/>
            </w:tcBorders>
          </w:tcPr>
          <w:p w:rsidR="00D83AF2" w:rsidRPr="00BF30D9" w:rsidRDefault="00D83AF2" w:rsidP="0098439D">
            <w:pPr>
              <w:snapToGrid w:val="0"/>
              <w:spacing w:after="0" w:line="240" w:lineRule="auto"/>
              <w:jc w:val="center"/>
              <w:rPr>
                <w:rFonts w:ascii="Times New Roman" w:hAnsi="Times New Roman"/>
                <w:sz w:val="20"/>
                <w:szCs w:val="20"/>
              </w:rPr>
            </w:pPr>
            <w:r w:rsidRPr="00BF30D9">
              <w:rPr>
                <w:rFonts w:ascii="Times New Roman" w:hAnsi="Times New Roman"/>
                <w:sz w:val="20"/>
                <w:szCs w:val="20"/>
              </w:rPr>
              <w:t>3</w:t>
            </w:r>
          </w:p>
        </w:tc>
        <w:tc>
          <w:tcPr>
            <w:tcW w:w="1276" w:type="dxa"/>
            <w:tcBorders>
              <w:left w:val="single" w:sz="2" w:space="0" w:color="000000"/>
              <w:bottom w:val="single" w:sz="2" w:space="0" w:color="000000"/>
            </w:tcBorders>
          </w:tcPr>
          <w:p w:rsidR="00D83AF2" w:rsidRPr="00BF30D9" w:rsidRDefault="00D83AF2" w:rsidP="0098439D">
            <w:pPr>
              <w:snapToGrid w:val="0"/>
              <w:spacing w:after="0" w:line="240" w:lineRule="auto"/>
              <w:jc w:val="center"/>
              <w:rPr>
                <w:rFonts w:ascii="Times New Roman" w:hAnsi="Times New Roman"/>
                <w:sz w:val="20"/>
                <w:szCs w:val="20"/>
              </w:rPr>
            </w:pPr>
            <w:r w:rsidRPr="00BF30D9">
              <w:rPr>
                <w:rFonts w:ascii="Times New Roman" w:hAnsi="Times New Roman"/>
                <w:sz w:val="20"/>
                <w:szCs w:val="20"/>
              </w:rPr>
              <w:t>0,56</w:t>
            </w:r>
          </w:p>
        </w:tc>
        <w:tc>
          <w:tcPr>
            <w:tcW w:w="1363" w:type="dxa"/>
            <w:tcBorders>
              <w:left w:val="single" w:sz="2" w:space="0" w:color="000000"/>
              <w:bottom w:val="single" w:sz="2" w:space="0" w:color="000000"/>
              <w:right w:val="single" w:sz="2" w:space="0" w:color="000000"/>
            </w:tcBorders>
          </w:tcPr>
          <w:p w:rsidR="00D83AF2" w:rsidRPr="00BF30D9" w:rsidRDefault="00D83AF2" w:rsidP="0098439D">
            <w:pPr>
              <w:snapToGrid w:val="0"/>
              <w:spacing w:after="0" w:line="240" w:lineRule="auto"/>
              <w:jc w:val="center"/>
              <w:rPr>
                <w:rFonts w:ascii="Times New Roman" w:hAnsi="Times New Roman"/>
                <w:sz w:val="20"/>
                <w:szCs w:val="20"/>
              </w:rPr>
            </w:pPr>
            <w:r w:rsidRPr="00BF30D9">
              <w:rPr>
                <w:rFonts w:ascii="Times New Roman" w:hAnsi="Times New Roman"/>
                <w:sz w:val="20"/>
                <w:szCs w:val="20"/>
              </w:rPr>
              <w:t>0,56</w:t>
            </w:r>
          </w:p>
        </w:tc>
      </w:tr>
      <w:tr w:rsidR="00D83AF2" w:rsidRPr="00BF30D9" w:rsidTr="007302A0">
        <w:tc>
          <w:tcPr>
            <w:tcW w:w="1125" w:type="dxa"/>
            <w:tcBorders>
              <w:left w:val="single" w:sz="2" w:space="0" w:color="000000"/>
              <w:bottom w:val="single" w:sz="2" w:space="0" w:color="000000"/>
            </w:tcBorders>
          </w:tcPr>
          <w:p w:rsidR="00D83AF2" w:rsidRPr="00BF30D9" w:rsidRDefault="00D83AF2" w:rsidP="0098439D">
            <w:pPr>
              <w:snapToGrid w:val="0"/>
              <w:spacing w:after="0" w:line="240" w:lineRule="auto"/>
              <w:jc w:val="center"/>
              <w:rPr>
                <w:rFonts w:ascii="Times New Roman" w:hAnsi="Times New Roman"/>
                <w:b/>
                <w:sz w:val="20"/>
                <w:szCs w:val="20"/>
              </w:rPr>
            </w:pPr>
            <w:r w:rsidRPr="00BF30D9">
              <w:rPr>
                <w:rFonts w:ascii="Times New Roman" w:hAnsi="Times New Roman"/>
                <w:b/>
                <w:sz w:val="20"/>
                <w:szCs w:val="20"/>
              </w:rPr>
              <w:t>9а кл.</w:t>
            </w:r>
          </w:p>
        </w:tc>
        <w:tc>
          <w:tcPr>
            <w:tcW w:w="1080" w:type="dxa"/>
            <w:tcBorders>
              <w:left w:val="single" w:sz="2" w:space="0" w:color="000000"/>
              <w:bottom w:val="single" w:sz="2" w:space="0" w:color="000000"/>
            </w:tcBorders>
          </w:tcPr>
          <w:p w:rsidR="00D83AF2" w:rsidRPr="00BF30D9" w:rsidRDefault="00D83AF2" w:rsidP="0098439D">
            <w:pPr>
              <w:snapToGrid w:val="0"/>
              <w:spacing w:after="0" w:line="240" w:lineRule="auto"/>
              <w:jc w:val="center"/>
              <w:rPr>
                <w:rFonts w:ascii="Times New Roman" w:hAnsi="Times New Roman"/>
                <w:sz w:val="20"/>
                <w:szCs w:val="20"/>
              </w:rPr>
            </w:pPr>
            <w:r w:rsidRPr="00BF30D9">
              <w:rPr>
                <w:rFonts w:ascii="Times New Roman" w:hAnsi="Times New Roman"/>
                <w:sz w:val="20"/>
                <w:szCs w:val="20"/>
              </w:rPr>
              <w:t>4</w:t>
            </w:r>
          </w:p>
        </w:tc>
        <w:tc>
          <w:tcPr>
            <w:tcW w:w="1080" w:type="dxa"/>
            <w:tcBorders>
              <w:left w:val="single" w:sz="2" w:space="0" w:color="000000"/>
              <w:bottom w:val="single" w:sz="2" w:space="0" w:color="000000"/>
            </w:tcBorders>
          </w:tcPr>
          <w:p w:rsidR="00D83AF2" w:rsidRPr="00BF30D9" w:rsidRDefault="00D83AF2" w:rsidP="0098439D">
            <w:pPr>
              <w:snapToGrid w:val="0"/>
              <w:spacing w:after="0" w:line="240" w:lineRule="auto"/>
              <w:jc w:val="center"/>
              <w:rPr>
                <w:rFonts w:ascii="Times New Roman" w:hAnsi="Times New Roman"/>
                <w:sz w:val="20"/>
                <w:szCs w:val="20"/>
              </w:rPr>
            </w:pPr>
            <w:r w:rsidRPr="00BF30D9">
              <w:rPr>
                <w:rFonts w:ascii="Times New Roman" w:hAnsi="Times New Roman"/>
                <w:sz w:val="20"/>
                <w:szCs w:val="20"/>
              </w:rPr>
              <w:t>50%</w:t>
            </w:r>
          </w:p>
        </w:tc>
        <w:tc>
          <w:tcPr>
            <w:tcW w:w="1080" w:type="dxa"/>
            <w:tcBorders>
              <w:left w:val="single" w:sz="2" w:space="0" w:color="000000"/>
              <w:bottom w:val="single" w:sz="2" w:space="0" w:color="000000"/>
            </w:tcBorders>
          </w:tcPr>
          <w:p w:rsidR="00D83AF2" w:rsidRPr="00BF30D9" w:rsidRDefault="00D83AF2" w:rsidP="0098439D">
            <w:pPr>
              <w:snapToGrid w:val="0"/>
              <w:spacing w:after="0" w:line="240" w:lineRule="auto"/>
              <w:jc w:val="center"/>
              <w:rPr>
                <w:rFonts w:ascii="Times New Roman" w:hAnsi="Times New Roman"/>
                <w:sz w:val="20"/>
                <w:szCs w:val="20"/>
              </w:rPr>
            </w:pPr>
            <w:r w:rsidRPr="00BF30D9">
              <w:rPr>
                <w:rFonts w:ascii="Times New Roman" w:hAnsi="Times New Roman"/>
                <w:sz w:val="20"/>
                <w:szCs w:val="20"/>
              </w:rPr>
              <w:t>50%</w:t>
            </w:r>
          </w:p>
        </w:tc>
        <w:tc>
          <w:tcPr>
            <w:tcW w:w="756" w:type="dxa"/>
            <w:tcBorders>
              <w:left w:val="single" w:sz="2" w:space="0" w:color="000000"/>
              <w:bottom w:val="single" w:sz="2" w:space="0" w:color="000000"/>
            </w:tcBorders>
          </w:tcPr>
          <w:p w:rsidR="00D83AF2" w:rsidRPr="00BF30D9" w:rsidRDefault="00D83AF2" w:rsidP="0098439D">
            <w:pPr>
              <w:snapToGrid w:val="0"/>
              <w:spacing w:after="0" w:line="240" w:lineRule="auto"/>
              <w:jc w:val="center"/>
              <w:rPr>
                <w:rFonts w:ascii="Times New Roman" w:hAnsi="Times New Roman"/>
                <w:sz w:val="20"/>
                <w:szCs w:val="20"/>
              </w:rPr>
            </w:pPr>
            <w:r w:rsidRPr="00BF30D9">
              <w:rPr>
                <w:rFonts w:ascii="Times New Roman" w:hAnsi="Times New Roman"/>
                <w:sz w:val="20"/>
                <w:szCs w:val="20"/>
              </w:rPr>
              <w:t>--</w:t>
            </w:r>
          </w:p>
        </w:tc>
        <w:tc>
          <w:tcPr>
            <w:tcW w:w="708" w:type="dxa"/>
            <w:tcBorders>
              <w:left w:val="single" w:sz="2" w:space="0" w:color="000000"/>
              <w:bottom w:val="single" w:sz="2" w:space="0" w:color="000000"/>
            </w:tcBorders>
          </w:tcPr>
          <w:p w:rsidR="00D83AF2" w:rsidRPr="00BF30D9" w:rsidRDefault="00D83AF2" w:rsidP="0098439D">
            <w:pPr>
              <w:snapToGrid w:val="0"/>
              <w:spacing w:after="0" w:line="240" w:lineRule="auto"/>
              <w:jc w:val="center"/>
              <w:rPr>
                <w:rFonts w:ascii="Times New Roman" w:hAnsi="Times New Roman"/>
                <w:sz w:val="20"/>
                <w:szCs w:val="20"/>
              </w:rPr>
            </w:pPr>
            <w:r w:rsidRPr="00BF30D9">
              <w:rPr>
                <w:rFonts w:ascii="Times New Roman" w:hAnsi="Times New Roman"/>
                <w:sz w:val="20"/>
                <w:szCs w:val="20"/>
              </w:rPr>
              <w:t>2</w:t>
            </w:r>
          </w:p>
        </w:tc>
        <w:tc>
          <w:tcPr>
            <w:tcW w:w="1134" w:type="dxa"/>
            <w:tcBorders>
              <w:left w:val="single" w:sz="2" w:space="0" w:color="000000"/>
              <w:bottom w:val="single" w:sz="2" w:space="0" w:color="000000"/>
            </w:tcBorders>
          </w:tcPr>
          <w:p w:rsidR="00D83AF2" w:rsidRPr="00BF30D9" w:rsidRDefault="00D83AF2" w:rsidP="0098439D">
            <w:pPr>
              <w:snapToGrid w:val="0"/>
              <w:spacing w:after="0" w:line="240" w:lineRule="auto"/>
              <w:jc w:val="center"/>
              <w:rPr>
                <w:rFonts w:ascii="Times New Roman" w:hAnsi="Times New Roman"/>
                <w:sz w:val="20"/>
                <w:szCs w:val="20"/>
              </w:rPr>
            </w:pPr>
            <w:r w:rsidRPr="00BF30D9">
              <w:rPr>
                <w:rFonts w:ascii="Times New Roman" w:hAnsi="Times New Roman"/>
                <w:sz w:val="20"/>
                <w:szCs w:val="20"/>
              </w:rPr>
              <w:t>2</w:t>
            </w:r>
          </w:p>
        </w:tc>
        <w:tc>
          <w:tcPr>
            <w:tcW w:w="1276" w:type="dxa"/>
            <w:tcBorders>
              <w:left w:val="single" w:sz="2" w:space="0" w:color="000000"/>
              <w:bottom w:val="single" w:sz="2" w:space="0" w:color="000000"/>
            </w:tcBorders>
          </w:tcPr>
          <w:p w:rsidR="00D83AF2" w:rsidRPr="00BF30D9" w:rsidRDefault="00D83AF2" w:rsidP="0098439D">
            <w:pPr>
              <w:snapToGrid w:val="0"/>
              <w:spacing w:after="0" w:line="240" w:lineRule="auto"/>
              <w:jc w:val="center"/>
              <w:rPr>
                <w:rFonts w:ascii="Times New Roman" w:hAnsi="Times New Roman"/>
                <w:sz w:val="20"/>
                <w:szCs w:val="20"/>
              </w:rPr>
            </w:pPr>
            <w:r w:rsidRPr="00BF30D9">
              <w:rPr>
                <w:rFonts w:ascii="Times New Roman" w:hAnsi="Times New Roman"/>
                <w:sz w:val="20"/>
                <w:szCs w:val="20"/>
              </w:rPr>
              <w:t>0,50</w:t>
            </w:r>
          </w:p>
        </w:tc>
        <w:tc>
          <w:tcPr>
            <w:tcW w:w="1363" w:type="dxa"/>
            <w:tcBorders>
              <w:left w:val="single" w:sz="2" w:space="0" w:color="000000"/>
              <w:bottom w:val="single" w:sz="2" w:space="0" w:color="000000"/>
              <w:right w:val="single" w:sz="2" w:space="0" w:color="000000"/>
            </w:tcBorders>
          </w:tcPr>
          <w:p w:rsidR="00D83AF2" w:rsidRPr="00BF30D9" w:rsidRDefault="00D83AF2" w:rsidP="0098439D">
            <w:pPr>
              <w:snapToGrid w:val="0"/>
              <w:spacing w:after="0" w:line="240" w:lineRule="auto"/>
              <w:jc w:val="center"/>
              <w:rPr>
                <w:rFonts w:ascii="Times New Roman" w:hAnsi="Times New Roman"/>
                <w:sz w:val="20"/>
                <w:szCs w:val="20"/>
              </w:rPr>
            </w:pPr>
            <w:r w:rsidRPr="00BF30D9">
              <w:rPr>
                <w:rFonts w:ascii="Times New Roman" w:hAnsi="Times New Roman"/>
                <w:sz w:val="20"/>
                <w:szCs w:val="20"/>
              </w:rPr>
              <w:t>0,50</w:t>
            </w:r>
          </w:p>
        </w:tc>
      </w:tr>
      <w:tr w:rsidR="00D83AF2" w:rsidRPr="00BF30D9" w:rsidTr="007302A0">
        <w:tc>
          <w:tcPr>
            <w:tcW w:w="1125" w:type="dxa"/>
            <w:tcBorders>
              <w:left w:val="single" w:sz="2" w:space="0" w:color="000000"/>
              <w:bottom w:val="single" w:sz="2" w:space="0" w:color="000000"/>
            </w:tcBorders>
          </w:tcPr>
          <w:p w:rsidR="00D83AF2" w:rsidRPr="00BF30D9" w:rsidRDefault="00D83AF2" w:rsidP="0098439D">
            <w:pPr>
              <w:snapToGrid w:val="0"/>
              <w:spacing w:after="0" w:line="240" w:lineRule="auto"/>
              <w:jc w:val="center"/>
              <w:rPr>
                <w:rFonts w:ascii="Times New Roman" w:hAnsi="Times New Roman"/>
                <w:b/>
                <w:sz w:val="20"/>
                <w:szCs w:val="20"/>
              </w:rPr>
            </w:pPr>
            <w:r w:rsidRPr="00BF30D9">
              <w:rPr>
                <w:rFonts w:ascii="Times New Roman" w:hAnsi="Times New Roman"/>
                <w:b/>
                <w:sz w:val="20"/>
                <w:szCs w:val="20"/>
              </w:rPr>
              <w:t>9 бкл.</w:t>
            </w:r>
          </w:p>
        </w:tc>
        <w:tc>
          <w:tcPr>
            <w:tcW w:w="1080" w:type="dxa"/>
            <w:tcBorders>
              <w:left w:val="single" w:sz="2" w:space="0" w:color="000000"/>
              <w:bottom w:val="single" w:sz="2" w:space="0" w:color="000000"/>
            </w:tcBorders>
          </w:tcPr>
          <w:p w:rsidR="00D83AF2" w:rsidRPr="00BF30D9" w:rsidRDefault="00D83AF2" w:rsidP="0098439D">
            <w:pPr>
              <w:snapToGrid w:val="0"/>
              <w:spacing w:after="0" w:line="240" w:lineRule="auto"/>
              <w:jc w:val="center"/>
              <w:rPr>
                <w:rFonts w:ascii="Times New Roman" w:hAnsi="Times New Roman"/>
                <w:sz w:val="20"/>
                <w:szCs w:val="20"/>
              </w:rPr>
            </w:pPr>
            <w:r w:rsidRPr="00BF30D9">
              <w:rPr>
                <w:rFonts w:ascii="Times New Roman" w:hAnsi="Times New Roman"/>
                <w:sz w:val="20"/>
                <w:szCs w:val="20"/>
              </w:rPr>
              <w:t>6</w:t>
            </w:r>
          </w:p>
        </w:tc>
        <w:tc>
          <w:tcPr>
            <w:tcW w:w="1080" w:type="dxa"/>
            <w:tcBorders>
              <w:left w:val="single" w:sz="2" w:space="0" w:color="000000"/>
              <w:bottom w:val="single" w:sz="2" w:space="0" w:color="000000"/>
            </w:tcBorders>
          </w:tcPr>
          <w:p w:rsidR="00D83AF2" w:rsidRPr="00BF30D9" w:rsidRDefault="00D83AF2" w:rsidP="0098439D">
            <w:pPr>
              <w:snapToGrid w:val="0"/>
              <w:spacing w:after="0" w:line="240" w:lineRule="auto"/>
              <w:jc w:val="center"/>
              <w:rPr>
                <w:rFonts w:ascii="Times New Roman" w:hAnsi="Times New Roman"/>
                <w:sz w:val="20"/>
                <w:szCs w:val="20"/>
              </w:rPr>
            </w:pPr>
            <w:r w:rsidRPr="00BF30D9">
              <w:rPr>
                <w:rFonts w:ascii="Times New Roman" w:hAnsi="Times New Roman"/>
                <w:sz w:val="20"/>
                <w:szCs w:val="20"/>
              </w:rPr>
              <w:t>67%</w:t>
            </w:r>
          </w:p>
        </w:tc>
        <w:tc>
          <w:tcPr>
            <w:tcW w:w="1080" w:type="dxa"/>
            <w:tcBorders>
              <w:left w:val="single" w:sz="2" w:space="0" w:color="000000"/>
              <w:bottom w:val="single" w:sz="2" w:space="0" w:color="000000"/>
            </w:tcBorders>
          </w:tcPr>
          <w:p w:rsidR="00D83AF2" w:rsidRPr="00BF30D9" w:rsidRDefault="00D83AF2" w:rsidP="0098439D">
            <w:pPr>
              <w:snapToGrid w:val="0"/>
              <w:spacing w:after="0" w:line="240" w:lineRule="auto"/>
              <w:jc w:val="center"/>
              <w:rPr>
                <w:rFonts w:ascii="Times New Roman" w:hAnsi="Times New Roman"/>
                <w:sz w:val="20"/>
                <w:szCs w:val="20"/>
              </w:rPr>
            </w:pPr>
            <w:r w:rsidRPr="00BF30D9">
              <w:rPr>
                <w:rFonts w:ascii="Times New Roman" w:hAnsi="Times New Roman"/>
                <w:sz w:val="20"/>
                <w:szCs w:val="20"/>
              </w:rPr>
              <w:t>67%</w:t>
            </w:r>
          </w:p>
        </w:tc>
        <w:tc>
          <w:tcPr>
            <w:tcW w:w="756" w:type="dxa"/>
            <w:tcBorders>
              <w:left w:val="single" w:sz="2" w:space="0" w:color="000000"/>
              <w:bottom w:val="single" w:sz="2" w:space="0" w:color="000000"/>
            </w:tcBorders>
          </w:tcPr>
          <w:p w:rsidR="00D83AF2" w:rsidRPr="00BF30D9" w:rsidRDefault="00D83AF2" w:rsidP="0098439D">
            <w:pPr>
              <w:snapToGrid w:val="0"/>
              <w:spacing w:after="0" w:line="240" w:lineRule="auto"/>
              <w:jc w:val="center"/>
              <w:rPr>
                <w:rFonts w:ascii="Times New Roman" w:hAnsi="Times New Roman"/>
                <w:sz w:val="20"/>
                <w:szCs w:val="20"/>
              </w:rPr>
            </w:pPr>
            <w:r w:rsidRPr="00BF30D9">
              <w:rPr>
                <w:rFonts w:ascii="Times New Roman" w:hAnsi="Times New Roman"/>
                <w:sz w:val="20"/>
                <w:szCs w:val="20"/>
              </w:rPr>
              <w:t>--</w:t>
            </w:r>
          </w:p>
        </w:tc>
        <w:tc>
          <w:tcPr>
            <w:tcW w:w="708" w:type="dxa"/>
            <w:tcBorders>
              <w:left w:val="single" w:sz="2" w:space="0" w:color="000000"/>
              <w:bottom w:val="single" w:sz="2" w:space="0" w:color="000000"/>
            </w:tcBorders>
          </w:tcPr>
          <w:p w:rsidR="00D83AF2" w:rsidRPr="00BF30D9" w:rsidRDefault="00D83AF2" w:rsidP="0098439D">
            <w:pPr>
              <w:snapToGrid w:val="0"/>
              <w:spacing w:after="0" w:line="240" w:lineRule="auto"/>
              <w:jc w:val="center"/>
              <w:rPr>
                <w:rFonts w:ascii="Times New Roman" w:hAnsi="Times New Roman"/>
                <w:sz w:val="20"/>
                <w:szCs w:val="20"/>
              </w:rPr>
            </w:pPr>
            <w:r w:rsidRPr="00BF30D9">
              <w:rPr>
                <w:rFonts w:ascii="Times New Roman" w:hAnsi="Times New Roman"/>
                <w:sz w:val="20"/>
                <w:szCs w:val="20"/>
              </w:rPr>
              <w:t>4</w:t>
            </w:r>
          </w:p>
        </w:tc>
        <w:tc>
          <w:tcPr>
            <w:tcW w:w="1134" w:type="dxa"/>
            <w:tcBorders>
              <w:left w:val="single" w:sz="2" w:space="0" w:color="000000"/>
              <w:bottom w:val="single" w:sz="2" w:space="0" w:color="000000"/>
            </w:tcBorders>
          </w:tcPr>
          <w:p w:rsidR="00D83AF2" w:rsidRPr="00BF30D9" w:rsidRDefault="00D83AF2" w:rsidP="0098439D">
            <w:pPr>
              <w:snapToGrid w:val="0"/>
              <w:spacing w:after="0" w:line="240" w:lineRule="auto"/>
              <w:jc w:val="center"/>
              <w:rPr>
                <w:rFonts w:ascii="Times New Roman" w:hAnsi="Times New Roman"/>
                <w:sz w:val="20"/>
                <w:szCs w:val="20"/>
              </w:rPr>
            </w:pPr>
            <w:r w:rsidRPr="00BF30D9">
              <w:rPr>
                <w:rFonts w:ascii="Times New Roman" w:hAnsi="Times New Roman"/>
                <w:sz w:val="20"/>
                <w:szCs w:val="20"/>
              </w:rPr>
              <w:t>2</w:t>
            </w:r>
          </w:p>
        </w:tc>
        <w:tc>
          <w:tcPr>
            <w:tcW w:w="1276" w:type="dxa"/>
            <w:tcBorders>
              <w:left w:val="single" w:sz="2" w:space="0" w:color="000000"/>
              <w:bottom w:val="single" w:sz="2" w:space="0" w:color="000000"/>
            </w:tcBorders>
          </w:tcPr>
          <w:p w:rsidR="00D83AF2" w:rsidRPr="00BF30D9" w:rsidRDefault="00D83AF2" w:rsidP="0098439D">
            <w:pPr>
              <w:snapToGrid w:val="0"/>
              <w:spacing w:after="0" w:line="240" w:lineRule="auto"/>
              <w:jc w:val="center"/>
              <w:rPr>
                <w:rFonts w:ascii="Times New Roman" w:hAnsi="Times New Roman"/>
                <w:sz w:val="20"/>
                <w:szCs w:val="20"/>
              </w:rPr>
            </w:pPr>
            <w:r w:rsidRPr="00BF30D9">
              <w:rPr>
                <w:rFonts w:ascii="Times New Roman" w:hAnsi="Times New Roman"/>
                <w:sz w:val="20"/>
                <w:szCs w:val="20"/>
              </w:rPr>
              <w:t>0,55</w:t>
            </w:r>
          </w:p>
        </w:tc>
        <w:tc>
          <w:tcPr>
            <w:tcW w:w="1363" w:type="dxa"/>
            <w:tcBorders>
              <w:left w:val="single" w:sz="2" w:space="0" w:color="000000"/>
              <w:bottom w:val="single" w:sz="2" w:space="0" w:color="000000"/>
              <w:right w:val="single" w:sz="2" w:space="0" w:color="000000"/>
            </w:tcBorders>
          </w:tcPr>
          <w:p w:rsidR="00D83AF2" w:rsidRPr="00BF30D9" w:rsidRDefault="00D83AF2" w:rsidP="0098439D">
            <w:pPr>
              <w:snapToGrid w:val="0"/>
              <w:spacing w:after="0" w:line="240" w:lineRule="auto"/>
              <w:jc w:val="center"/>
              <w:rPr>
                <w:rFonts w:ascii="Times New Roman" w:hAnsi="Times New Roman"/>
                <w:sz w:val="20"/>
                <w:szCs w:val="20"/>
              </w:rPr>
            </w:pPr>
            <w:r w:rsidRPr="00BF30D9">
              <w:rPr>
                <w:rFonts w:ascii="Times New Roman" w:hAnsi="Times New Roman"/>
                <w:sz w:val="20"/>
                <w:szCs w:val="20"/>
              </w:rPr>
              <w:t>0,55</w:t>
            </w:r>
          </w:p>
        </w:tc>
      </w:tr>
      <w:tr w:rsidR="00D83AF2" w:rsidRPr="00BF30D9" w:rsidTr="007302A0">
        <w:tc>
          <w:tcPr>
            <w:tcW w:w="1125" w:type="dxa"/>
            <w:tcBorders>
              <w:left w:val="single" w:sz="2" w:space="0" w:color="000000"/>
              <w:bottom w:val="single" w:sz="2" w:space="0" w:color="000000"/>
            </w:tcBorders>
          </w:tcPr>
          <w:p w:rsidR="00D83AF2" w:rsidRPr="00BF30D9" w:rsidRDefault="00D83AF2" w:rsidP="0098439D">
            <w:pPr>
              <w:snapToGrid w:val="0"/>
              <w:spacing w:after="0" w:line="240" w:lineRule="auto"/>
              <w:jc w:val="center"/>
              <w:rPr>
                <w:rFonts w:ascii="Times New Roman" w:hAnsi="Times New Roman"/>
                <w:b/>
                <w:sz w:val="20"/>
                <w:szCs w:val="20"/>
              </w:rPr>
            </w:pPr>
            <w:r w:rsidRPr="00BF30D9">
              <w:rPr>
                <w:rFonts w:ascii="Times New Roman" w:hAnsi="Times New Roman"/>
                <w:b/>
                <w:sz w:val="20"/>
                <w:szCs w:val="20"/>
              </w:rPr>
              <w:t>10 кл.</w:t>
            </w:r>
          </w:p>
        </w:tc>
        <w:tc>
          <w:tcPr>
            <w:tcW w:w="1080" w:type="dxa"/>
            <w:tcBorders>
              <w:left w:val="single" w:sz="2" w:space="0" w:color="000000"/>
              <w:bottom w:val="single" w:sz="2" w:space="0" w:color="000000"/>
            </w:tcBorders>
          </w:tcPr>
          <w:p w:rsidR="00D83AF2" w:rsidRPr="00BF30D9" w:rsidRDefault="00D83AF2" w:rsidP="0098439D">
            <w:pPr>
              <w:snapToGrid w:val="0"/>
              <w:spacing w:after="0" w:line="240" w:lineRule="auto"/>
              <w:jc w:val="center"/>
              <w:rPr>
                <w:rFonts w:ascii="Times New Roman" w:hAnsi="Times New Roman"/>
                <w:sz w:val="20"/>
                <w:szCs w:val="20"/>
              </w:rPr>
            </w:pPr>
            <w:r w:rsidRPr="00BF30D9">
              <w:rPr>
                <w:rFonts w:ascii="Times New Roman" w:hAnsi="Times New Roman"/>
                <w:sz w:val="20"/>
                <w:szCs w:val="20"/>
              </w:rPr>
              <w:t>6</w:t>
            </w:r>
          </w:p>
        </w:tc>
        <w:tc>
          <w:tcPr>
            <w:tcW w:w="1080" w:type="dxa"/>
            <w:tcBorders>
              <w:left w:val="single" w:sz="2" w:space="0" w:color="000000"/>
              <w:bottom w:val="single" w:sz="2" w:space="0" w:color="000000"/>
            </w:tcBorders>
          </w:tcPr>
          <w:p w:rsidR="00D83AF2" w:rsidRPr="00BF30D9" w:rsidRDefault="00D83AF2" w:rsidP="0098439D">
            <w:pPr>
              <w:snapToGrid w:val="0"/>
              <w:spacing w:after="0" w:line="240" w:lineRule="auto"/>
              <w:jc w:val="center"/>
              <w:rPr>
                <w:rFonts w:ascii="Times New Roman" w:hAnsi="Times New Roman"/>
                <w:sz w:val="20"/>
                <w:szCs w:val="20"/>
              </w:rPr>
            </w:pPr>
            <w:r w:rsidRPr="00BF30D9">
              <w:rPr>
                <w:rFonts w:ascii="Times New Roman" w:hAnsi="Times New Roman"/>
                <w:sz w:val="20"/>
                <w:szCs w:val="20"/>
              </w:rPr>
              <w:t>67%</w:t>
            </w:r>
          </w:p>
        </w:tc>
        <w:tc>
          <w:tcPr>
            <w:tcW w:w="1080" w:type="dxa"/>
            <w:tcBorders>
              <w:left w:val="single" w:sz="2" w:space="0" w:color="000000"/>
              <w:bottom w:val="single" w:sz="2" w:space="0" w:color="000000"/>
            </w:tcBorders>
          </w:tcPr>
          <w:p w:rsidR="00D83AF2" w:rsidRPr="00BF30D9" w:rsidRDefault="00D83AF2" w:rsidP="0098439D">
            <w:pPr>
              <w:snapToGrid w:val="0"/>
              <w:spacing w:after="0" w:line="240" w:lineRule="auto"/>
              <w:ind w:right="-89"/>
              <w:jc w:val="center"/>
              <w:rPr>
                <w:rFonts w:ascii="Times New Roman" w:hAnsi="Times New Roman"/>
                <w:sz w:val="20"/>
                <w:szCs w:val="20"/>
              </w:rPr>
            </w:pPr>
            <w:r w:rsidRPr="00BF30D9">
              <w:rPr>
                <w:rFonts w:ascii="Times New Roman" w:hAnsi="Times New Roman"/>
                <w:sz w:val="20"/>
                <w:szCs w:val="20"/>
              </w:rPr>
              <w:t>50%</w:t>
            </w:r>
          </w:p>
        </w:tc>
        <w:tc>
          <w:tcPr>
            <w:tcW w:w="756" w:type="dxa"/>
            <w:tcBorders>
              <w:left w:val="single" w:sz="2" w:space="0" w:color="000000"/>
              <w:bottom w:val="single" w:sz="2" w:space="0" w:color="000000"/>
            </w:tcBorders>
          </w:tcPr>
          <w:p w:rsidR="00D83AF2" w:rsidRPr="00BF30D9" w:rsidRDefault="00D83AF2" w:rsidP="0098439D">
            <w:pPr>
              <w:snapToGrid w:val="0"/>
              <w:spacing w:after="0" w:line="240" w:lineRule="auto"/>
              <w:jc w:val="center"/>
              <w:rPr>
                <w:rFonts w:ascii="Times New Roman" w:hAnsi="Times New Roman"/>
                <w:sz w:val="20"/>
                <w:szCs w:val="20"/>
              </w:rPr>
            </w:pPr>
            <w:r w:rsidRPr="00BF30D9">
              <w:rPr>
                <w:rFonts w:ascii="Times New Roman" w:hAnsi="Times New Roman"/>
                <w:sz w:val="20"/>
                <w:szCs w:val="20"/>
              </w:rPr>
              <w:t>--</w:t>
            </w:r>
          </w:p>
        </w:tc>
        <w:tc>
          <w:tcPr>
            <w:tcW w:w="708" w:type="dxa"/>
            <w:tcBorders>
              <w:left w:val="single" w:sz="2" w:space="0" w:color="000000"/>
              <w:bottom w:val="single" w:sz="2" w:space="0" w:color="000000"/>
            </w:tcBorders>
          </w:tcPr>
          <w:p w:rsidR="00D83AF2" w:rsidRPr="00BF30D9" w:rsidRDefault="00D83AF2" w:rsidP="0098439D">
            <w:pPr>
              <w:snapToGrid w:val="0"/>
              <w:spacing w:after="0" w:line="240" w:lineRule="auto"/>
              <w:jc w:val="center"/>
              <w:rPr>
                <w:rFonts w:ascii="Times New Roman" w:hAnsi="Times New Roman"/>
                <w:sz w:val="20"/>
                <w:szCs w:val="20"/>
              </w:rPr>
            </w:pPr>
            <w:r w:rsidRPr="00BF30D9">
              <w:rPr>
                <w:rFonts w:ascii="Times New Roman" w:hAnsi="Times New Roman"/>
                <w:sz w:val="20"/>
                <w:szCs w:val="20"/>
              </w:rPr>
              <w:t>3</w:t>
            </w:r>
          </w:p>
        </w:tc>
        <w:tc>
          <w:tcPr>
            <w:tcW w:w="1134" w:type="dxa"/>
            <w:tcBorders>
              <w:left w:val="single" w:sz="2" w:space="0" w:color="000000"/>
              <w:bottom w:val="single" w:sz="2" w:space="0" w:color="000000"/>
            </w:tcBorders>
          </w:tcPr>
          <w:p w:rsidR="00D83AF2" w:rsidRPr="00BF30D9" w:rsidRDefault="00D83AF2" w:rsidP="0098439D">
            <w:pPr>
              <w:snapToGrid w:val="0"/>
              <w:spacing w:after="0" w:line="240" w:lineRule="auto"/>
              <w:jc w:val="center"/>
              <w:rPr>
                <w:rFonts w:ascii="Times New Roman" w:hAnsi="Times New Roman"/>
                <w:sz w:val="20"/>
                <w:szCs w:val="20"/>
              </w:rPr>
            </w:pPr>
            <w:r w:rsidRPr="00BF30D9">
              <w:rPr>
                <w:rFonts w:ascii="Times New Roman" w:hAnsi="Times New Roman"/>
                <w:sz w:val="20"/>
                <w:szCs w:val="20"/>
              </w:rPr>
              <w:t>3</w:t>
            </w:r>
          </w:p>
        </w:tc>
        <w:tc>
          <w:tcPr>
            <w:tcW w:w="1276" w:type="dxa"/>
            <w:tcBorders>
              <w:left w:val="single" w:sz="2" w:space="0" w:color="000000"/>
              <w:bottom w:val="single" w:sz="2" w:space="0" w:color="000000"/>
            </w:tcBorders>
          </w:tcPr>
          <w:p w:rsidR="00D83AF2" w:rsidRPr="00BF30D9" w:rsidRDefault="00D83AF2" w:rsidP="0098439D">
            <w:pPr>
              <w:snapToGrid w:val="0"/>
              <w:spacing w:after="0" w:line="240" w:lineRule="auto"/>
              <w:jc w:val="center"/>
              <w:rPr>
                <w:rFonts w:ascii="Times New Roman" w:hAnsi="Times New Roman"/>
                <w:sz w:val="20"/>
                <w:szCs w:val="20"/>
              </w:rPr>
            </w:pPr>
            <w:r w:rsidRPr="00BF30D9">
              <w:rPr>
                <w:rFonts w:ascii="Times New Roman" w:hAnsi="Times New Roman"/>
                <w:sz w:val="20"/>
                <w:szCs w:val="20"/>
              </w:rPr>
              <w:t>0,50</w:t>
            </w:r>
          </w:p>
        </w:tc>
        <w:tc>
          <w:tcPr>
            <w:tcW w:w="1363" w:type="dxa"/>
            <w:tcBorders>
              <w:left w:val="single" w:sz="2" w:space="0" w:color="000000"/>
              <w:bottom w:val="single" w:sz="2" w:space="0" w:color="000000"/>
              <w:right w:val="single" w:sz="2" w:space="0" w:color="000000"/>
            </w:tcBorders>
          </w:tcPr>
          <w:p w:rsidR="00D83AF2" w:rsidRPr="00BF30D9" w:rsidRDefault="00D83AF2" w:rsidP="0098439D">
            <w:pPr>
              <w:snapToGrid w:val="0"/>
              <w:spacing w:after="0" w:line="240" w:lineRule="auto"/>
              <w:jc w:val="center"/>
              <w:rPr>
                <w:rFonts w:ascii="Times New Roman" w:hAnsi="Times New Roman"/>
                <w:sz w:val="20"/>
                <w:szCs w:val="20"/>
              </w:rPr>
            </w:pPr>
            <w:r w:rsidRPr="00BF30D9">
              <w:rPr>
                <w:rFonts w:ascii="Times New Roman" w:hAnsi="Times New Roman"/>
                <w:sz w:val="20"/>
                <w:szCs w:val="20"/>
              </w:rPr>
              <w:t>0,50</w:t>
            </w:r>
          </w:p>
        </w:tc>
      </w:tr>
      <w:tr w:rsidR="00D83AF2" w:rsidRPr="00BF30D9" w:rsidTr="007302A0">
        <w:tc>
          <w:tcPr>
            <w:tcW w:w="1125" w:type="dxa"/>
            <w:tcBorders>
              <w:left w:val="single" w:sz="2" w:space="0" w:color="000000"/>
              <w:bottom w:val="single" w:sz="2" w:space="0" w:color="000000"/>
            </w:tcBorders>
          </w:tcPr>
          <w:p w:rsidR="00D83AF2" w:rsidRPr="00BF30D9" w:rsidRDefault="00D83AF2" w:rsidP="0098439D">
            <w:pPr>
              <w:snapToGrid w:val="0"/>
              <w:spacing w:after="0" w:line="240" w:lineRule="auto"/>
              <w:jc w:val="center"/>
              <w:rPr>
                <w:rFonts w:ascii="Times New Roman" w:hAnsi="Times New Roman"/>
                <w:b/>
                <w:sz w:val="20"/>
                <w:szCs w:val="20"/>
              </w:rPr>
            </w:pPr>
            <w:r w:rsidRPr="00BF30D9">
              <w:rPr>
                <w:rFonts w:ascii="Times New Roman" w:hAnsi="Times New Roman"/>
                <w:b/>
                <w:sz w:val="20"/>
                <w:szCs w:val="20"/>
              </w:rPr>
              <w:t>11 кл.</w:t>
            </w:r>
          </w:p>
        </w:tc>
        <w:tc>
          <w:tcPr>
            <w:tcW w:w="1080" w:type="dxa"/>
            <w:tcBorders>
              <w:left w:val="single" w:sz="2" w:space="0" w:color="000000"/>
              <w:bottom w:val="single" w:sz="2" w:space="0" w:color="000000"/>
            </w:tcBorders>
          </w:tcPr>
          <w:p w:rsidR="00D83AF2" w:rsidRPr="00BF30D9" w:rsidRDefault="00D83AF2" w:rsidP="0098439D">
            <w:pPr>
              <w:snapToGrid w:val="0"/>
              <w:spacing w:after="0" w:line="240" w:lineRule="auto"/>
              <w:jc w:val="center"/>
              <w:rPr>
                <w:rFonts w:ascii="Times New Roman" w:hAnsi="Times New Roman"/>
                <w:sz w:val="20"/>
                <w:szCs w:val="20"/>
              </w:rPr>
            </w:pPr>
            <w:r w:rsidRPr="00BF30D9">
              <w:rPr>
                <w:rFonts w:ascii="Times New Roman" w:hAnsi="Times New Roman"/>
                <w:sz w:val="20"/>
                <w:szCs w:val="20"/>
              </w:rPr>
              <w:t>8</w:t>
            </w:r>
          </w:p>
        </w:tc>
        <w:tc>
          <w:tcPr>
            <w:tcW w:w="1080" w:type="dxa"/>
            <w:tcBorders>
              <w:left w:val="single" w:sz="2" w:space="0" w:color="000000"/>
              <w:bottom w:val="single" w:sz="2" w:space="0" w:color="000000"/>
            </w:tcBorders>
          </w:tcPr>
          <w:p w:rsidR="00D83AF2" w:rsidRPr="00BF30D9" w:rsidRDefault="00D83AF2" w:rsidP="0098439D">
            <w:pPr>
              <w:snapToGrid w:val="0"/>
              <w:spacing w:after="0" w:line="240" w:lineRule="auto"/>
              <w:jc w:val="center"/>
              <w:rPr>
                <w:rFonts w:ascii="Times New Roman" w:hAnsi="Times New Roman"/>
                <w:sz w:val="20"/>
                <w:szCs w:val="20"/>
              </w:rPr>
            </w:pPr>
            <w:r w:rsidRPr="00BF30D9">
              <w:rPr>
                <w:rFonts w:ascii="Times New Roman" w:hAnsi="Times New Roman"/>
                <w:sz w:val="20"/>
                <w:szCs w:val="20"/>
              </w:rPr>
              <w:t>62,5%</w:t>
            </w:r>
          </w:p>
        </w:tc>
        <w:tc>
          <w:tcPr>
            <w:tcW w:w="1080" w:type="dxa"/>
            <w:tcBorders>
              <w:left w:val="single" w:sz="2" w:space="0" w:color="000000"/>
              <w:bottom w:val="single" w:sz="2" w:space="0" w:color="000000"/>
            </w:tcBorders>
          </w:tcPr>
          <w:p w:rsidR="00D83AF2" w:rsidRPr="00BF30D9" w:rsidRDefault="00D83AF2" w:rsidP="0098439D">
            <w:pPr>
              <w:snapToGrid w:val="0"/>
              <w:spacing w:after="0" w:line="240" w:lineRule="auto"/>
              <w:jc w:val="center"/>
              <w:rPr>
                <w:rFonts w:ascii="Times New Roman" w:hAnsi="Times New Roman"/>
                <w:sz w:val="20"/>
                <w:szCs w:val="20"/>
              </w:rPr>
            </w:pPr>
            <w:r w:rsidRPr="00BF30D9">
              <w:rPr>
                <w:rFonts w:ascii="Times New Roman" w:hAnsi="Times New Roman"/>
                <w:sz w:val="20"/>
                <w:szCs w:val="20"/>
              </w:rPr>
              <w:t>25%</w:t>
            </w:r>
          </w:p>
        </w:tc>
        <w:tc>
          <w:tcPr>
            <w:tcW w:w="756" w:type="dxa"/>
            <w:tcBorders>
              <w:left w:val="single" w:sz="2" w:space="0" w:color="000000"/>
              <w:bottom w:val="single" w:sz="2" w:space="0" w:color="000000"/>
            </w:tcBorders>
          </w:tcPr>
          <w:p w:rsidR="00D83AF2" w:rsidRPr="00BF30D9" w:rsidRDefault="00D83AF2" w:rsidP="0098439D">
            <w:pPr>
              <w:snapToGrid w:val="0"/>
              <w:spacing w:after="0" w:line="240" w:lineRule="auto"/>
              <w:jc w:val="center"/>
              <w:rPr>
                <w:rFonts w:ascii="Times New Roman" w:hAnsi="Times New Roman"/>
                <w:sz w:val="20"/>
                <w:szCs w:val="20"/>
              </w:rPr>
            </w:pPr>
            <w:r w:rsidRPr="00BF30D9">
              <w:rPr>
                <w:rFonts w:ascii="Times New Roman" w:hAnsi="Times New Roman"/>
                <w:sz w:val="20"/>
                <w:szCs w:val="20"/>
              </w:rPr>
              <w:t>--</w:t>
            </w:r>
          </w:p>
        </w:tc>
        <w:tc>
          <w:tcPr>
            <w:tcW w:w="708" w:type="dxa"/>
            <w:tcBorders>
              <w:left w:val="single" w:sz="2" w:space="0" w:color="000000"/>
              <w:bottom w:val="single" w:sz="2" w:space="0" w:color="000000"/>
            </w:tcBorders>
          </w:tcPr>
          <w:p w:rsidR="00D83AF2" w:rsidRPr="00BF30D9" w:rsidRDefault="00D83AF2" w:rsidP="0098439D">
            <w:pPr>
              <w:snapToGrid w:val="0"/>
              <w:spacing w:after="0" w:line="240" w:lineRule="auto"/>
              <w:jc w:val="center"/>
              <w:rPr>
                <w:rFonts w:ascii="Times New Roman" w:hAnsi="Times New Roman"/>
                <w:sz w:val="20"/>
                <w:szCs w:val="20"/>
              </w:rPr>
            </w:pPr>
            <w:r w:rsidRPr="00BF30D9">
              <w:rPr>
                <w:rFonts w:ascii="Times New Roman" w:hAnsi="Times New Roman"/>
                <w:sz w:val="20"/>
                <w:szCs w:val="20"/>
              </w:rPr>
              <w:t>2</w:t>
            </w:r>
          </w:p>
        </w:tc>
        <w:tc>
          <w:tcPr>
            <w:tcW w:w="1134" w:type="dxa"/>
            <w:tcBorders>
              <w:left w:val="single" w:sz="2" w:space="0" w:color="000000"/>
              <w:bottom w:val="single" w:sz="2" w:space="0" w:color="000000"/>
            </w:tcBorders>
          </w:tcPr>
          <w:p w:rsidR="00D83AF2" w:rsidRPr="00BF30D9" w:rsidRDefault="00D83AF2" w:rsidP="0098439D">
            <w:pPr>
              <w:snapToGrid w:val="0"/>
              <w:spacing w:after="0" w:line="240" w:lineRule="auto"/>
              <w:jc w:val="center"/>
              <w:rPr>
                <w:rFonts w:ascii="Times New Roman" w:hAnsi="Times New Roman"/>
                <w:sz w:val="20"/>
                <w:szCs w:val="20"/>
              </w:rPr>
            </w:pPr>
            <w:r w:rsidRPr="00BF30D9">
              <w:rPr>
                <w:rFonts w:ascii="Times New Roman" w:hAnsi="Times New Roman"/>
                <w:sz w:val="20"/>
                <w:szCs w:val="20"/>
              </w:rPr>
              <w:t>6</w:t>
            </w:r>
          </w:p>
        </w:tc>
        <w:tc>
          <w:tcPr>
            <w:tcW w:w="1276" w:type="dxa"/>
            <w:tcBorders>
              <w:left w:val="single" w:sz="2" w:space="0" w:color="000000"/>
              <w:bottom w:val="single" w:sz="2" w:space="0" w:color="000000"/>
            </w:tcBorders>
          </w:tcPr>
          <w:p w:rsidR="00D83AF2" w:rsidRPr="00BF30D9" w:rsidRDefault="00D83AF2" w:rsidP="0098439D">
            <w:pPr>
              <w:snapToGrid w:val="0"/>
              <w:spacing w:after="0" w:line="240" w:lineRule="auto"/>
              <w:jc w:val="center"/>
              <w:rPr>
                <w:rFonts w:ascii="Times New Roman" w:hAnsi="Times New Roman"/>
                <w:sz w:val="20"/>
                <w:szCs w:val="20"/>
              </w:rPr>
            </w:pPr>
            <w:r w:rsidRPr="00BF30D9">
              <w:rPr>
                <w:rFonts w:ascii="Times New Roman" w:hAnsi="Times New Roman"/>
                <w:sz w:val="20"/>
                <w:szCs w:val="20"/>
              </w:rPr>
              <w:t>0,50</w:t>
            </w:r>
          </w:p>
        </w:tc>
        <w:tc>
          <w:tcPr>
            <w:tcW w:w="1363" w:type="dxa"/>
            <w:tcBorders>
              <w:left w:val="single" w:sz="2" w:space="0" w:color="000000"/>
              <w:bottom w:val="single" w:sz="2" w:space="0" w:color="000000"/>
              <w:right w:val="single" w:sz="2" w:space="0" w:color="000000"/>
            </w:tcBorders>
          </w:tcPr>
          <w:p w:rsidR="00D83AF2" w:rsidRPr="00BF30D9" w:rsidRDefault="00D83AF2" w:rsidP="0098439D">
            <w:pPr>
              <w:snapToGrid w:val="0"/>
              <w:spacing w:after="0" w:line="240" w:lineRule="auto"/>
              <w:jc w:val="center"/>
              <w:rPr>
                <w:rFonts w:ascii="Times New Roman" w:hAnsi="Times New Roman"/>
                <w:sz w:val="20"/>
                <w:szCs w:val="20"/>
              </w:rPr>
            </w:pPr>
            <w:r w:rsidRPr="00BF30D9">
              <w:rPr>
                <w:rFonts w:ascii="Times New Roman" w:hAnsi="Times New Roman"/>
                <w:sz w:val="20"/>
                <w:szCs w:val="20"/>
              </w:rPr>
              <w:t>0,43</w:t>
            </w:r>
          </w:p>
        </w:tc>
      </w:tr>
      <w:tr w:rsidR="00D83AF2" w:rsidRPr="00BF30D9" w:rsidTr="007302A0">
        <w:trPr>
          <w:trHeight w:val="436"/>
        </w:trPr>
        <w:tc>
          <w:tcPr>
            <w:tcW w:w="1125" w:type="dxa"/>
            <w:tcBorders>
              <w:left w:val="single" w:sz="2" w:space="0" w:color="000000"/>
              <w:bottom w:val="single" w:sz="2" w:space="0" w:color="000000"/>
            </w:tcBorders>
          </w:tcPr>
          <w:p w:rsidR="00D83AF2" w:rsidRPr="00BF30D9" w:rsidRDefault="00D83AF2" w:rsidP="0098439D">
            <w:pPr>
              <w:snapToGrid w:val="0"/>
              <w:spacing w:after="0" w:line="240" w:lineRule="auto"/>
              <w:jc w:val="center"/>
              <w:rPr>
                <w:rFonts w:ascii="Times New Roman" w:hAnsi="Times New Roman"/>
                <w:b/>
                <w:sz w:val="20"/>
                <w:szCs w:val="20"/>
              </w:rPr>
            </w:pPr>
            <w:r w:rsidRPr="00BF30D9">
              <w:rPr>
                <w:rFonts w:ascii="Times New Roman" w:hAnsi="Times New Roman"/>
                <w:b/>
                <w:sz w:val="20"/>
                <w:szCs w:val="20"/>
              </w:rPr>
              <w:t>Ср. звено        (2 ступень)</w:t>
            </w:r>
          </w:p>
        </w:tc>
        <w:tc>
          <w:tcPr>
            <w:tcW w:w="1080" w:type="dxa"/>
            <w:tcBorders>
              <w:left w:val="single" w:sz="2" w:space="0" w:color="000000"/>
              <w:bottom w:val="single" w:sz="2" w:space="0" w:color="000000"/>
            </w:tcBorders>
          </w:tcPr>
          <w:p w:rsidR="00D83AF2" w:rsidRPr="00BF30D9" w:rsidRDefault="00D83AF2" w:rsidP="0098439D">
            <w:pPr>
              <w:snapToGrid w:val="0"/>
              <w:spacing w:after="0" w:line="240" w:lineRule="auto"/>
              <w:jc w:val="center"/>
              <w:rPr>
                <w:rFonts w:ascii="Times New Roman" w:hAnsi="Times New Roman"/>
                <w:b/>
                <w:sz w:val="20"/>
                <w:szCs w:val="20"/>
              </w:rPr>
            </w:pPr>
            <w:r w:rsidRPr="00BF30D9">
              <w:rPr>
                <w:rFonts w:ascii="Times New Roman" w:hAnsi="Times New Roman"/>
                <w:b/>
                <w:sz w:val="20"/>
                <w:szCs w:val="20"/>
              </w:rPr>
              <w:t>49</w:t>
            </w:r>
          </w:p>
        </w:tc>
        <w:tc>
          <w:tcPr>
            <w:tcW w:w="1080" w:type="dxa"/>
            <w:tcBorders>
              <w:left w:val="single" w:sz="2" w:space="0" w:color="000000"/>
              <w:bottom w:val="single" w:sz="2" w:space="0" w:color="000000"/>
            </w:tcBorders>
          </w:tcPr>
          <w:p w:rsidR="00D83AF2" w:rsidRPr="00BF30D9" w:rsidRDefault="00D83AF2" w:rsidP="0098439D">
            <w:pPr>
              <w:snapToGrid w:val="0"/>
              <w:spacing w:after="0" w:line="240" w:lineRule="auto"/>
              <w:jc w:val="center"/>
              <w:rPr>
                <w:rFonts w:ascii="Times New Roman" w:hAnsi="Times New Roman"/>
                <w:b/>
                <w:sz w:val="20"/>
                <w:szCs w:val="20"/>
              </w:rPr>
            </w:pPr>
            <w:r w:rsidRPr="00BF30D9">
              <w:rPr>
                <w:rFonts w:ascii="Times New Roman" w:hAnsi="Times New Roman"/>
                <w:b/>
                <w:sz w:val="20"/>
                <w:szCs w:val="20"/>
              </w:rPr>
              <w:t>56,8%</w:t>
            </w:r>
          </w:p>
        </w:tc>
        <w:tc>
          <w:tcPr>
            <w:tcW w:w="1080" w:type="dxa"/>
            <w:tcBorders>
              <w:left w:val="single" w:sz="2" w:space="0" w:color="000000"/>
              <w:bottom w:val="single" w:sz="2" w:space="0" w:color="000000"/>
            </w:tcBorders>
          </w:tcPr>
          <w:p w:rsidR="00D83AF2" w:rsidRPr="00BF30D9" w:rsidRDefault="00D83AF2" w:rsidP="0098439D">
            <w:pPr>
              <w:snapToGrid w:val="0"/>
              <w:spacing w:after="0" w:line="240" w:lineRule="auto"/>
              <w:jc w:val="center"/>
              <w:rPr>
                <w:rFonts w:ascii="Times New Roman" w:hAnsi="Times New Roman"/>
                <w:sz w:val="20"/>
                <w:szCs w:val="20"/>
              </w:rPr>
            </w:pPr>
            <w:r w:rsidRPr="00BF30D9">
              <w:rPr>
                <w:rFonts w:ascii="Times New Roman" w:hAnsi="Times New Roman"/>
                <w:sz w:val="20"/>
                <w:szCs w:val="20"/>
              </w:rPr>
              <w:t>51%</w:t>
            </w:r>
          </w:p>
        </w:tc>
        <w:tc>
          <w:tcPr>
            <w:tcW w:w="756" w:type="dxa"/>
            <w:tcBorders>
              <w:left w:val="single" w:sz="2" w:space="0" w:color="000000"/>
              <w:bottom w:val="single" w:sz="2" w:space="0" w:color="000000"/>
            </w:tcBorders>
          </w:tcPr>
          <w:p w:rsidR="00D83AF2" w:rsidRPr="00BF30D9" w:rsidRDefault="00D83AF2" w:rsidP="0098439D">
            <w:pPr>
              <w:snapToGrid w:val="0"/>
              <w:spacing w:after="0" w:line="240" w:lineRule="auto"/>
              <w:jc w:val="center"/>
              <w:rPr>
                <w:rFonts w:ascii="Times New Roman" w:hAnsi="Times New Roman"/>
                <w:b/>
                <w:sz w:val="20"/>
                <w:szCs w:val="20"/>
              </w:rPr>
            </w:pPr>
            <w:r w:rsidRPr="00BF30D9">
              <w:rPr>
                <w:rFonts w:ascii="Times New Roman" w:hAnsi="Times New Roman"/>
                <w:b/>
                <w:sz w:val="20"/>
                <w:szCs w:val="20"/>
              </w:rPr>
              <w:t>4</w:t>
            </w:r>
          </w:p>
        </w:tc>
        <w:tc>
          <w:tcPr>
            <w:tcW w:w="708" w:type="dxa"/>
            <w:tcBorders>
              <w:left w:val="single" w:sz="2" w:space="0" w:color="000000"/>
              <w:bottom w:val="single" w:sz="2" w:space="0" w:color="000000"/>
            </w:tcBorders>
          </w:tcPr>
          <w:p w:rsidR="00D83AF2" w:rsidRPr="00BF30D9" w:rsidRDefault="00D83AF2" w:rsidP="0098439D">
            <w:pPr>
              <w:snapToGrid w:val="0"/>
              <w:spacing w:after="0" w:line="240" w:lineRule="auto"/>
              <w:jc w:val="center"/>
              <w:rPr>
                <w:rFonts w:ascii="Times New Roman" w:hAnsi="Times New Roman"/>
                <w:b/>
                <w:sz w:val="20"/>
                <w:szCs w:val="20"/>
              </w:rPr>
            </w:pPr>
            <w:r w:rsidRPr="00BF30D9">
              <w:rPr>
                <w:rFonts w:ascii="Times New Roman" w:hAnsi="Times New Roman"/>
                <w:b/>
                <w:sz w:val="20"/>
                <w:szCs w:val="20"/>
              </w:rPr>
              <w:t>21</w:t>
            </w:r>
          </w:p>
        </w:tc>
        <w:tc>
          <w:tcPr>
            <w:tcW w:w="1134" w:type="dxa"/>
            <w:tcBorders>
              <w:left w:val="single" w:sz="2" w:space="0" w:color="000000"/>
              <w:bottom w:val="single" w:sz="2" w:space="0" w:color="000000"/>
            </w:tcBorders>
          </w:tcPr>
          <w:p w:rsidR="00D83AF2" w:rsidRPr="00BF30D9" w:rsidRDefault="00D83AF2" w:rsidP="0098439D">
            <w:pPr>
              <w:snapToGrid w:val="0"/>
              <w:spacing w:after="0" w:line="240" w:lineRule="auto"/>
              <w:jc w:val="center"/>
              <w:rPr>
                <w:rFonts w:ascii="Times New Roman" w:hAnsi="Times New Roman"/>
                <w:b/>
                <w:sz w:val="20"/>
                <w:szCs w:val="20"/>
              </w:rPr>
            </w:pPr>
            <w:r w:rsidRPr="00BF30D9">
              <w:rPr>
                <w:rFonts w:ascii="Times New Roman" w:hAnsi="Times New Roman"/>
                <w:b/>
                <w:sz w:val="20"/>
                <w:szCs w:val="20"/>
              </w:rPr>
              <w:t>24</w:t>
            </w:r>
          </w:p>
        </w:tc>
        <w:tc>
          <w:tcPr>
            <w:tcW w:w="1276" w:type="dxa"/>
            <w:tcBorders>
              <w:left w:val="single" w:sz="2" w:space="0" w:color="000000"/>
              <w:bottom w:val="single" w:sz="2" w:space="0" w:color="000000"/>
            </w:tcBorders>
          </w:tcPr>
          <w:p w:rsidR="00D83AF2" w:rsidRPr="00BF30D9" w:rsidRDefault="00D83AF2" w:rsidP="0098439D">
            <w:pPr>
              <w:snapToGrid w:val="0"/>
              <w:spacing w:after="0" w:line="240" w:lineRule="auto"/>
              <w:jc w:val="center"/>
              <w:rPr>
                <w:rFonts w:ascii="Times New Roman" w:hAnsi="Times New Roman"/>
                <w:b/>
                <w:sz w:val="20"/>
                <w:szCs w:val="20"/>
              </w:rPr>
            </w:pPr>
            <w:r w:rsidRPr="00BF30D9">
              <w:rPr>
                <w:rFonts w:ascii="Times New Roman" w:hAnsi="Times New Roman"/>
                <w:b/>
                <w:sz w:val="20"/>
                <w:szCs w:val="20"/>
              </w:rPr>
              <w:t>0,56</w:t>
            </w:r>
          </w:p>
        </w:tc>
        <w:tc>
          <w:tcPr>
            <w:tcW w:w="1363" w:type="dxa"/>
            <w:tcBorders>
              <w:left w:val="single" w:sz="2" w:space="0" w:color="000000"/>
              <w:bottom w:val="single" w:sz="2" w:space="0" w:color="000000"/>
              <w:right w:val="single" w:sz="2" w:space="0" w:color="000000"/>
            </w:tcBorders>
          </w:tcPr>
          <w:p w:rsidR="00D83AF2" w:rsidRPr="00BF30D9" w:rsidRDefault="00D83AF2" w:rsidP="0098439D">
            <w:pPr>
              <w:snapToGrid w:val="0"/>
              <w:spacing w:after="0" w:line="240" w:lineRule="auto"/>
              <w:jc w:val="center"/>
              <w:rPr>
                <w:rFonts w:ascii="Times New Roman" w:hAnsi="Times New Roman"/>
                <w:b/>
                <w:sz w:val="20"/>
                <w:szCs w:val="20"/>
              </w:rPr>
            </w:pPr>
            <w:r w:rsidRPr="00BF30D9">
              <w:rPr>
                <w:rFonts w:ascii="Times New Roman" w:hAnsi="Times New Roman"/>
                <w:b/>
                <w:sz w:val="20"/>
                <w:szCs w:val="20"/>
              </w:rPr>
              <w:t>0,53</w:t>
            </w:r>
          </w:p>
        </w:tc>
      </w:tr>
      <w:tr w:rsidR="00D83AF2" w:rsidRPr="00BF30D9" w:rsidTr="007302A0">
        <w:tc>
          <w:tcPr>
            <w:tcW w:w="1125" w:type="dxa"/>
            <w:tcBorders>
              <w:left w:val="single" w:sz="2" w:space="0" w:color="000000"/>
              <w:bottom w:val="single" w:sz="2" w:space="0" w:color="000000"/>
            </w:tcBorders>
          </w:tcPr>
          <w:p w:rsidR="00D83AF2" w:rsidRPr="00BF30D9" w:rsidRDefault="00D83AF2" w:rsidP="0098439D">
            <w:pPr>
              <w:snapToGrid w:val="0"/>
              <w:spacing w:after="0" w:line="240" w:lineRule="auto"/>
              <w:jc w:val="center"/>
              <w:rPr>
                <w:rFonts w:ascii="Times New Roman" w:hAnsi="Times New Roman"/>
                <w:b/>
                <w:sz w:val="20"/>
                <w:szCs w:val="20"/>
              </w:rPr>
            </w:pPr>
            <w:r w:rsidRPr="00BF30D9">
              <w:rPr>
                <w:rFonts w:ascii="Times New Roman" w:hAnsi="Times New Roman"/>
                <w:b/>
                <w:sz w:val="20"/>
                <w:szCs w:val="20"/>
              </w:rPr>
              <w:t>Итого по школе</w:t>
            </w:r>
          </w:p>
        </w:tc>
        <w:tc>
          <w:tcPr>
            <w:tcW w:w="1080" w:type="dxa"/>
            <w:tcBorders>
              <w:left w:val="single" w:sz="2" w:space="0" w:color="000000"/>
              <w:bottom w:val="single" w:sz="2" w:space="0" w:color="000000"/>
            </w:tcBorders>
          </w:tcPr>
          <w:p w:rsidR="00D83AF2" w:rsidRPr="00BF30D9" w:rsidRDefault="00D83AF2" w:rsidP="0098439D">
            <w:pPr>
              <w:snapToGrid w:val="0"/>
              <w:spacing w:after="0" w:line="240" w:lineRule="auto"/>
              <w:jc w:val="center"/>
              <w:rPr>
                <w:rFonts w:ascii="Times New Roman" w:hAnsi="Times New Roman"/>
                <w:b/>
                <w:sz w:val="20"/>
                <w:szCs w:val="20"/>
              </w:rPr>
            </w:pPr>
            <w:r w:rsidRPr="00BF30D9">
              <w:rPr>
                <w:rFonts w:ascii="Times New Roman" w:hAnsi="Times New Roman"/>
                <w:b/>
                <w:sz w:val="20"/>
                <w:szCs w:val="20"/>
              </w:rPr>
              <w:t>68</w:t>
            </w:r>
          </w:p>
        </w:tc>
        <w:tc>
          <w:tcPr>
            <w:tcW w:w="1080" w:type="dxa"/>
            <w:tcBorders>
              <w:left w:val="single" w:sz="2" w:space="0" w:color="000000"/>
              <w:bottom w:val="single" w:sz="2" w:space="0" w:color="000000"/>
            </w:tcBorders>
          </w:tcPr>
          <w:p w:rsidR="00D83AF2" w:rsidRPr="00BF30D9" w:rsidRDefault="00D83AF2" w:rsidP="0098439D">
            <w:pPr>
              <w:snapToGrid w:val="0"/>
              <w:spacing w:after="0" w:line="240" w:lineRule="auto"/>
              <w:jc w:val="center"/>
              <w:rPr>
                <w:rFonts w:ascii="Times New Roman" w:hAnsi="Times New Roman"/>
                <w:b/>
                <w:sz w:val="20"/>
                <w:szCs w:val="20"/>
              </w:rPr>
            </w:pPr>
            <w:r w:rsidRPr="00BF30D9">
              <w:rPr>
                <w:rFonts w:ascii="Times New Roman" w:hAnsi="Times New Roman"/>
                <w:b/>
                <w:sz w:val="20"/>
                <w:szCs w:val="20"/>
              </w:rPr>
              <w:t>55,7%</w:t>
            </w:r>
          </w:p>
        </w:tc>
        <w:tc>
          <w:tcPr>
            <w:tcW w:w="1080" w:type="dxa"/>
            <w:tcBorders>
              <w:left w:val="single" w:sz="2" w:space="0" w:color="000000"/>
              <w:bottom w:val="single" w:sz="2" w:space="0" w:color="000000"/>
            </w:tcBorders>
          </w:tcPr>
          <w:p w:rsidR="00D83AF2" w:rsidRPr="00BF30D9" w:rsidRDefault="00D83AF2" w:rsidP="0098439D">
            <w:pPr>
              <w:snapToGrid w:val="0"/>
              <w:spacing w:after="0" w:line="240" w:lineRule="auto"/>
              <w:jc w:val="center"/>
              <w:rPr>
                <w:rFonts w:ascii="Times New Roman" w:hAnsi="Times New Roman"/>
                <w:b/>
                <w:sz w:val="20"/>
                <w:szCs w:val="20"/>
              </w:rPr>
            </w:pPr>
            <w:r w:rsidRPr="00BF30D9">
              <w:rPr>
                <w:rFonts w:ascii="Times New Roman" w:hAnsi="Times New Roman"/>
                <w:b/>
                <w:sz w:val="20"/>
                <w:szCs w:val="20"/>
              </w:rPr>
              <w:t>53%</w:t>
            </w:r>
          </w:p>
        </w:tc>
        <w:tc>
          <w:tcPr>
            <w:tcW w:w="756" w:type="dxa"/>
            <w:tcBorders>
              <w:left w:val="single" w:sz="2" w:space="0" w:color="000000"/>
              <w:bottom w:val="single" w:sz="2" w:space="0" w:color="000000"/>
            </w:tcBorders>
          </w:tcPr>
          <w:p w:rsidR="00D83AF2" w:rsidRPr="00BF30D9" w:rsidRDefault="00D83AF2" w:rsidP="0098439D">
            <w:pPr>
              <w:snapToGrid w:val="0"/>
              <w:spacing w:after="0" w:line="240" w:lineRule="auto"/>
              <w:jc w:val="center"/>
              <w:rPr>
                <w:rFonts w:ascii="Times New Roman" w:hAnsi="Times New Roman"/>
                <w:b/>
                <w:sz w:val="20"/>
                <w:szCs w:val="20"/>
              </w:rPr>
            </w:pPr>
            <w:r w:rsidRPr="00BF30D9">
              <w:rPr>
                <w:rFonts w:ascii="Times New Roman" w:hAnsi="Times New Roman"/>
                <w:b/>
                <w:sz w:val="20"/>
                <w:szCs w:val="20"/>
              </w:rPr>
              <w:t>6</w:t>
            </w:r>
          </w:p>
        </w:tc>
        <w:tc>
          <w:tcPr>
            <w:tcW w:w="708" w:type="dxa"/>
            <w:tcBorders>
              <w:left w:val="single" w:sz="2" w:space="0" w:color="000000"/>
              <w:bottom w:val="single" w:sz="2" w:space="0" w:color="000000"/>
            </w:tcBorders>
          </w:tcPr>
          <w:p w:rsidR="00D83AF2" w:rsidRPr="00BF30D9" w:rsidRDefault="00D83AF2" w:rsidP="0098439D">
            <w:pPr>
              <w:snapToGrid w:val="0"/>
              <w:spacing w:after="0" w:line="240" w:lineRule="auto"/>
              <w:jc w:val="center"/>
              <w:rPr>
                <w:rFonts w:ascii="Times New Roman" w:hAnsi="Times New Roman"/>
                <w:b/>
                <w:sz w:val="20"/>
                <w:szCs w:val="20"/>
              </w:rPr>
            </w:pPr>
            <w:r w:rsidRPr="00BF30D9">
              <w:rPr>
                <w:rFonts w:ascii="Times New Roman" w:hAnsi="Times New Roman"/>
                <w:b/>
                <w:sz w:val="20"/>
                <w:szCs w:val="20"/>
              </w:rPr>
              <w:t>30</w:t>
            </w:r>
          </w:p>
        </w:tc>
        <w:tc>
          <w:tcPr>
            <w:tcW w:w="1134" w:type="dxa"/>
            <w:tcBorders>
              <w:left w:val="single" w:sz="2" w:space="0" w:color="000000"/>
              <w:bottom w:val="single" w:sz="2" w:space="0" w:color="000000"/>
            </w:tcBorders>
          </w:tcPr>
          <w:p w:rsidR="00D83AF2" w:rsidRPr="00BF30D9" w:rsidRDefault="00D83AF2" w:rsidP="0098439D">
            <w:pPr>
              <w:snapToGrid w:val="0"/>
              <w:spacing w:after="0" w:line="240" w:lineRule="auto"/>
              <w:jc w:val="center"/>
              <w:rPr>
                <w:rFonts w:ascii="Times New Roman" w:hAnsi="Times New Roman"/>
                <w:b/>
                <w:sz w:val="20"/>
                <w:szCs w:val="20"/>
              </w:rPr>
            </w:pPr>
            <w:r w:rsidRPr="00BF30D9">
              <w:rPr>
                <w:rFonts w:ascii="Times New Roman" w:hAnsi="Times New Roman"/>
                <w:b/>
                <w:sz w:val="20"/>
                <w:szCs w:val="20"/>
              </w:rPr>
              <w:t>32</w:t>
            </w:r>
          </w:p>
        </w:tc>
        <w:tc>
          <w:tcPr>
            <w:tcW w:w="1276" w:type="dxa"/>
            <w:tcBorders>
              <w:left w:val="single" w:sz="2" w:space="0" w:color="000000"/>
              <w:bottom w:val="single" w:sz="2" w:space="0" w:color="000000"/>
            </w:tcBorders>
          </w:tcPr>
          <w:p w:rsidR="00D83AF2" w:rsidRPr="00BF30D9" w:rsidRDefault="00D83AF2" w:rsidP="0098439D">
            <w:pPr>
              <w:snapToGrid w:val="0"/>
              <w:spacing w:after="0" w:line="240" w:lineRule="auto"/>
              <w:jc w:val="center"/>
              <w:rPr>
                <w:rFonts w:ascii="Times New Roman" w:hAnsi="Times New Roman"/>
                <w:b/>
                <w:sz w:val="20"/>
                <w:szCs w:val="20"/>
              </w:rPr>
            </w:pPr>
            <w:r w:rsidRPr="00BF30D9">
              <w:rPr>
                <w:rFonts w:ascii="Times New Roman" w:hAnsi="Times New Roman"/>
                <w:b/>
                <w:sz w:val="20"/>
                <w:szCs w:val="20"/>
              </w:rPr>
              <w:t>0,54</w:t>
            </w:r>
          </w:p>
        </w:tc>
        <w:tc>
          <w:tcPr>
            <w:tcW w:w="1363" w:type="dxa"/>
            <w:tcBorders>
              <w:left w:val="single" w:sz="2" w:space="0" w:color="000000"/>
              <w:bottom w:val="single" w:sz="2" w:space="0" w:color="000000"/>
              <w:right w:val="single" w:sz="2" w:space="0" w:color="000000"/>
            </w:tcBorders>
          </w:tcPr>
          <w:p w:rsidR="00D83AF2" w:rsidRPr="00BF30D9" w:rsidRDefault="00D83AF2" w:rsidP="0098439D">
            <w:pPr>
              <w:snapToGrid w:val="0"/>
              <w:spacing w:after="0" w:line="240" w:lineRule="auto"/>
              <w:jc w:val="center"/>
              <w:rPr>
                <w:rFonts w:ascii="Times New Roman" w:hAnsi="Times New Roman"/>
                <w:b/>
                <w:sz w:val="20"/>
                <w:szCs w:val="20"/>
              </w:rPr>
            </w:pPr>
            <w:r w:rsidRPr="00BF30D9">
              <w:rPr>
                <w:rFonts w:ascii="Times New Roman" w:hAnsi="Times New Roman"/>
                <w:b/>
                <w:sz w:val="20"/>
                <w:szCs w:val="20"/>
              </w:rPr>
              <w:t>0,54</w:t>
            </w:r>
          </w:p>
        </w:tc>
      </w:tr>
    </w:tbl>
    <w:p w:rsidR="00C56D31" w:rsidRDefault="00C56D31" w:rsidP="0098439D">
      <w:pPr>
        <w:spacing w:after="0" w:line="240" w:lineRule="auto"/>
        <w:jc w:val="both"/>
        <w:rPr>
          <w:rFonts w:ascii="Times New Roman" w:hAnsi="Times New Roman"/>
          <w:sz w:val="28"/>
          <w:szCs w:val="28"/>
        </w:rPr>
      </w:pPr>
      <w:r>
        <w:rPr>
          <w:rFonts w:ascii="Times New Roman" w:hAnsi="Times New Roman"/>
          <w:sz w:val="28"/>
          <w:szCs w:val="28"/>
        </w:rPr>
        <w:tab/>
        <w:t xml:space="preserve">Как свидетельствуют таблицы, количественная успеваемость в 2010-2011 учебном  году составила 100%, качественная успеваемость – 53 %. </w:t>
      </w:r>
    </w:p>
    <w:p w:rsidR="00C56D31" w:rsidRPr="00300F94" w:rsidRDefault="00C56D31" w:rsidP="00900B14">
      <w:pPr>
        <w:spacing w:after="0" w:line="240" w:lineRule="auto"/>
        <w:jc w:val="center"/>
        <w:rPr>
          <w:rFonts w:ascii="Times New Roman" w:hAnsi="Times New Roman"/>
          <w:b/>
          <w:color w:val="C00000"/>
          <w:sz w:val="28"/>
          <w:szCs w:val="28"/>
        </w:rPr>
      </w:pPr>
      <w:r w:rsidRPr="00300F94">
        <w:rPr>
          <w:rFonts w:ascii="Times New Roman" w:hAnsi="Times New Roman"/>
          <w:b/>
          <w:color w:val="C00000"/>
          <w:sz w:val="28"/>
          <w:szCs w:val="28"/>
        </w:rPr>
        <w:t xml:space="preserve">По качеству знаний обучающихся все классы </w:t>
      </w:r>
      <w:r>
        <w:rPr>
          <w:rFonts w:ascii="Times New Roman" w:hAnsi="Times New Roman"/>
          <w:b/>
          <w:color w:val="C00000"/>
          <w:sz w:val="28"/>
          <w:szCs w:val="28"/>
        </w:rPr>
        <w:t>можно разделить на 2</w:t>
      </w:r>
      <w:r w:rsidRPr="00300F94">
        <w:rPr>
          <w:rFonts w:ascii="Times New Roman" w:hAnsi="Times New Roman"/>
          <w:b/>
          <w:color w:val="C00000"/>
          <w:sz w:val="28"/>
          <w:szCs w:val="28"/>
        </w:rPr>
        <w:t xml:space="preserve"> группы:</w:t>
      </w:r>
    </w:p>
    <w:tbl>
      <w:tblPr>
        <w:tblW w:w="9356" w:type="dxa"/>
        <w:tblInd w:w="197" w:type="dxa"/>
        <w:tblLayout w:type="fixed"/>
        <w:tblCellMar>
          <w:top w:w="55" w:type="dxa"/>
          <w:left w:w="55" w:type="dxa"/>
          <w:bottom w:w="55" w:type="dxa"/>
          <w:right w:w="55" w:type="dxa"/>
        </w:tblCellMar>
        <w:tblLook w:val="0000"/>
      </w:tblPr>
      <w:tblGrid>
        <w:gridCol w:w="992"/>
        <w:gridCol w:w="2241"/>
        <w:gridCol w:w="1303"/>
        <w:gridCol w:w="827"/>
        <w:gridCol w:w="2859"/>
        <w:gridCol w:w="1134"/>
      </w:tblGrid>
      <w:tr w:rsidR="00C56D31" w:rsidRPr="00BF30D9" w:rsidTr="00900B14">
        <w:tc>
          <w:tcPr>
            <w:tcW w:w="4536" w:type="dxa"/>
            <w:gridSpan w:val="3"/>
            <w:tcBorders>
              <w:top w:val="single" w:sz="2" w:space="0" w:color="000000"/>
              <w:left w:val="single" w:sz="2" w:space="0" w:color="000000"/>
              <w:bottom w:val="single" w:sz="2" w:space="0" w:color="000000"/>
            </w:tcBorders>
          </w:tcPr>
          <w:p w:rsidR="00C56D31" w:rsidRPr="00BF30D9" w:rsidRDefault="00C56D31" w:rsidP="0098439D">
            <w:pPr>
              <w:snapToGrid w:val="0"/>
              <w:spacing w:after="0" w:line="240" w:lineRule="auto"/>
              <w:jc w:val="center"/>
              <w:rPr>
                <w:rFonts w:ascii="Times New Roman" w:hAnsi="Times New Roman"/>
                <w:b/>
                <w:bCs/>
                <w:sz w:val="24"/>
                <w:szCs w:val="24"/>
              </w:rPr>
            </w:pPr>
            <w:r w:rsidRPr="00BF30D9">
              <w:rPr>
                <w:rFonts w:ascii="Times New Roman" w:hAnsi="Times New Roman"/>
                <w:b/>
                <w:bCs/>
                <w:sz w:val="24"/>
                <w:szCs w:val="24"/>
              </w:rPr>
              <w:t>Высокое качество знаний (более 55%)</w:t>
            </w:r>
          </w:p>
        </w:tc>
        <w:tc>
          <w:tcPr>
            <w:tcW w:w="4820" w:type="dxa"/>
            <w:gridSpan w:val="3"/>
            <w:tcBorders>
              <w:top w:val="single" w:sz="2" w:space="0" w:color="000000"/>
              <w:left w:val="single" w:sz="2" w:space="0" w:color="000000"/>
              <w:bottom w:val="single" w:sz="2" w:space="0" w:color="000000"/>
              <w:right w:val="single" w:sz="4" w:space="0" w:color="auto"/>
            </w:tcBorders>
          </w:tcPr>
          <w:p w:rsidR="00C56D31" w:rsidRPr="00BF30D9" w:rsidRDefault="00C56D31" w:rsidP="0098439D">
            <w:pPr>
              <w:snapToGrid w:val="0"/>
              <w:spacing w:after="0" w:line="240" w:lineRule="auto"/>
              <w:ind w:firstLine="540"/>
              <w:jc w:val="center"/>
              <w:rPr>
                <w:rFonts w:ascii="Times New Roman" w:hAnsi="Times New Roman"/>
                <w:b/>
                <w:bCs/>
                <w:sz w:val="24"/>
                <w:szCs w:val="24"/>
              </w:rPr>
            </w:pPr>
            <w:r w:rsidRPr="00BF30D9">
              <w:rPr>
                <w:rFonts w:ascii="Times New Roman" w:hAnsi="Times New Roman"/>
                <w:b/>
                <w:bCs/>
                <w:sz w:val="24"/>
                <w:szCs w:val="24"/>
              </w:rPr>
              <w:t>Среднее качество знаний (50-55%)</w:t>
            </w:r>
          </w:p>
        </w:tc>
      </w:tr>
      <w:tr w:rsidR="00C56D31" w:rsidRPr="00BF30D9" w:rsidTr="00900B14">
        <w:tc>
          <w:tcPr>
            <w:tcW w:w="992" w:type="dxa"/>
            <w:tcBorders>
              <w:left w:val="single" w:sz="2" w:space="0" w:color="000000"/>
              <w:bottom w:val="single" w:sz="2" w:space="0" w:color="000000"/>
            </w:tcBorders>
          </w:tcPr>
          <w:p w:rsidR="00C56D31" w:rsidRPr="00BF30D9" w:rsidRDefault="00C56D31" w:rsidP="0098439D">
            <w:pPr>
              <w:snapToGrid w:val="0"/>
              <w:spacing w:after="0" w:line="240" w:lineRule="auto"/>
              <w:ind w:left="5" w:right="5" w:firstLine="15"/>
              <w:jc w:val="center"/>
              <w:rPr>
                <w:rFonts w:ascii="Times New Roman" w:hAnsi="Times New Roman"/>
                <w:sz w:val="20"/>
                <w:szCs w:val="20"/>
              </w:rPr>
            </w:pPr>
            <w:r w:rsidRPr="00BF30D9">
              <w:rPr>
                <w:rFonts w:ascii="Times New Roman" w:hAnsi="Times New Roman"/>
                <w:sz w:val="20"/>
                <w:szCs w:val="20"/>
              </w:rPr>
              <w:t>Класс</w:t>
            </w:r>
          </w:p>
        </w:tc>
        <w:tc>
          <w:tcPr>
            <w:tcW w:w="2241" w:type="dxa"/>
            <w:tcBorders>
              <w:left w:val="single" w:sz="2" w:space="0" w:color="000000"/>
              <w:bottom w:val="single" w:sz="2" w:space="0" w:color="000000"/>
            </w:tcBorders>
          </w:tcPr>
          <w:p w:rsidR="00C56D31" w:rsidRPr="00BF30D9" w:rsidRDefault="00C56D31" w:rsidP="0098439D">
            <w:pPr>
              <w:snapToGrid w:val="0"/>
              <w:spacing w:after="0" w:line="240" w:lineRule="auto"/>
              <w:jc w:val="center"/>
              <w:rPr>
                <w:rFonts w:ascii="Times New Roman" w:hAnsi="Times New Roman"/>
                <w:sz w:val="20"/>
                <w:szCs w:val="20"/>
              </w:rPr>
            </w:pPr>
            <w:r w:rsidRPr="00BF30D9">
              <w:rPr>
                <w:rFonts w:ascii="Times New Roman" w:hAnsi="Times New Roman"/>
                <w:sz w:val="20"/>
                <w:szCs w:val="20"/>
              </w:rPr>
              <w:t>кл. руководитель</w:t>
            </w:r>
          </w:p>
        </w:tc>
        <w:tc>
          <w:tcPr>
            <w:tcW w:w="1303" w:type="dxa"/>
            <w:tcBorders>
              <w:left w:val="single" w:sz="2" w:space="0" w:color="000000"/>
              <w:bottom w:val="single" w:sz="2" w:space="0" w:color="000000"/>
            </w:tcBorders>
          </w:tcPr>
          <w:p w:rsidR="00C56D31" w:rsidRPr="00BF30D9" w:rsidRDefault="00C56D31" w:rsidP="0098439D">
            <w:pPr>
              <w:snapToGrid w:val="0"/>
              <w:spacing w:after="0" w:line="240" w:lineRule="auto"/>
              <w:ind w:left="5" w:right="5" w:firstLine="60"/>
              <w:jc w:val="center"/>
              <w:rPr>
                <w:rFonts w:ascii="Times New Roman" w:hAnsi="Times New Roman"/>
                <w:sz w:val="20"/>
                <w:szCs w:val="20"/>
              </w:rPr>
            </w:pPr>
            <w:r w:rsidRPr="00BF30D9">
              <w:rPr>
                <w:rFonts w:ascii="Times New Roman" w:hAnsi="Times New Roman"/>
                <w:sz w:val="20"/>
                <w:szCs w:val="20"/>
              </w:rPr>
              <w:t>%</w:t>
            </w:r>
          </w:p>
        </w:tc>
        <w:tc>
          <w:tcPr>
            <w:tcW w:w="827" w:type="dxa"/>
            <w:tcBorders>
              <w:left w:val="single" w:sz="2" w:space="0" w:color="000000"/>
              <w:bottom w:val="single" w:sz="2" w:space="0" w:color="000000"/>
            </w:tcBorders>
          </w:tcPr>
          <w:p w:rsidR="00C56D31" w:rsidRPr="00BF30D9" w:rsidRDefault="00C56D31" w:rsidP="0098439D">
            <w:pPr>
              <w:snapToGrid w:val="0"/>
              <w:spacing w:after="0" w:line="240" w:lineRule="auto"/>
              <w:ind w:left="5" w:right="5" w:firstLine="45"/>
              <w:jc w:val="center"/>
              <w:rPr>
                <w:rFonts w:ascii="Times New Roman" w:hAnsi="Times New Roman"/>
                <w:sz w:val="20"/>
                <w:szCs w:val="20"/>
              </w:rPr>
            </w:pPr>
            <w:r w:rsidRPr="00BF30D9">
              <w:rPr>
                <w:rFonts w:ascii="Times New Roman" w:hAnsi="Times New Roman"/>
                <w:sz w:val="20"/>
                <w:szCs w:val="20"/>
              </w:rPr>
              <w:t>класс</w:t>
            </w:r>
          </w:p>
        </w:tc>
        <w:tc>
          <w:tcPr>
            <w:tcW w:w="2859" w:type="dxa"/>
            <w:tcBorders>
              <w:left w:val="single" w:sz="2" w:space="0" w:color="000000"/>
              <w:bottom w:val="single" w:sz="2" w:space="0" w:color="000000"/>
            </w:tcBorders>
          </w:tcPr>
          <w:p w:rsidR="00C56D31" w:rsidRPr="00BF30D9" w:rsidRDefault="00C56D31" w:rsidP="0098439D">
            <w:pPr>
              <w:snapToGrid w:val="0"/>
              <w:spacing w:after="0" w:line="240" w:lineRule="auto"/>
              <w:ind w:firstLine="540"/>
              <w:jc w:val="center"/>
              <w:rPr>
                <w:rFonts w:ascii="Times New Roman" w:hAnsi="Times New Roman"/>
                <w:sz w:val="20"/>
                <w:szCs w:val="20"/>
              </w:rPr>
            </w:pPr>
            <w:r w:rsidRPr="00BF30D9">
              <w:rPr>
                <w:rFonts w:ascii="Times New Roman" w:hAnsi="Times New Roman"/>
                <w:sz w:val="20"/>
                <w:szCs w:val="20"/>
              </w:rPr>
              <w:t>кл. руководитель</w:t>
            </w:r>
          </w:p>
        </w:tc>
        <w:tc>
          <w:tcPr>
            <w:tcW w:w="1134" w:type="dxa"/>
            <w:tcBorders>
              <w:left w:val="single" w:sz="2" w:space="0" w:color="000000"/>
              <w:bottom w:val="single" w:sz="2" w:space="0" w:color="000000"/>
              <w:right w:val="single" w:sz="4" w:space="0" w:color="auto"/>
            </w:tcBorders>
          </w:tcPr>
          <w:p w:rsidR="00C56D31" w:rsidRPr="00BF30D9" w:rsidRDefault="00C56D31" w:rsidP="0098439D">
            <w:pPr>
              <w:snapToGrid w:val="0"/>
              <w:spacing w:after="0" w:line="240" w:lineRule="auto"/>
              <w:ind w:left="5" w:right="5" w:firstLine="15"/>
              <w:jc w:val="center"/>
              <w:rPr>
                <w:rFonts w:ascii="Times New Roman" w:hAnsi="Times New Roman"/>
                <w:sz w:val="20"/>
                <w:szCs w:val="20"/>
              </w:rPr>
            </w:pPr>
            <w:r w:rsidRPr="00BF30D9">
              <w:rPr>
                <w:rFonts w:ascii="Times New Roman" w:hAnsi="Times New Roman"/>
                <w:sz w:val="20"/>
                <w:szCs w:val="20"/>
              </w:rPr>
              <w:t>%</w:t>
            </w:r>
          </w:p>
        </w:tc>
      </w:tr>
      <w:tr w:rsidR="00C56D31" w:rsidRPr="00BF30D9" w:rsidTr="00900B14">
        <w:tc>
          <w:tcPr>
            <w:tcW w:w="992" w:type="dxa"/>
            <w:tcBorders>
              <w:left w:val="single" w:sz="2" w:space="0" w:color="000000"/>
              <w:bottom w:val="single" w:sz="2" w:space="0" w:color="000000"/>
            </w:tcBorders>
          </w:tcPr>
          <w:p w:rsidR="00C56D31" w:rsidRPr="00BF30D9" w:rsidRDefault="00C56D31" w:rsidP="0098439D">
            <w:pPr>
              <w:snapToGrid w:val="0"/>
              <w:spacing w:after="0" w:line="240" w:lineRule="auto"/>
              <w:ind w:left="5" w:right="5"/>
              <w:jc w:val="center"/>
              <w:rPr>
                <w:rFonts w:ascii="Times New Roman" w:hAnsi="Times New Roman"/>
                <w:sz w:val="20"/>
                <w:szCs w:val="20"/>
              </w:rPr>
            </w:pPr>
            <w:r w:rsidRPr="00BF30D9">
              <w:rPr>
                <w:rFonts w:ascii="Times New Roman" w:hAnsi="Times New Roman"/>
                <w:sz w:val="20"/>
                <w:szCs w:val="20"/>
              </w:rPr>
              <w:t xml:space="preserve">3  </w:t>
            </w:r>
          </w:p>
        </w:tc>
        <w:tc>
          <w:tcPr>
            <w:tcW w:w="2241" w:type="dxa"/>
            <w:tcBorders>
              <w:left w:val="single" w:sz="2" w:space="0" w:color="000000"/>
              <w:bottom w:val="single" w:sz="2" w:space="0" w:color="000000"/>
            </w:tcBorders>
          </w:tcPr>
          <w:p w:rsidR="00C56D31" w:rsidRPr="00BF30D9" w:rsidRDefault="00C56D31" w:rsidP="0098439D">
            <w:pPr>
              <w:snapToGrid w:val="0"/>
              <w:spacing w:after="0" w:line="240" w:lineRule="auto"/>
              <w:ind w:left="5" w:right="5" w:firstLine="30"/>
              <w:jc w:val="center"/>
              <w:rPr>
                <w:rFonts w:ascii="Times New Roman" w:hAnsi="Times New Roman"/>
                <w:sz w:val="20"/>
                <w:szCs w:val="20"/>
              </w:rPr>
            </w:pPr>
            <w:r w:rsidRPr="00BF30D9">
              <w:rPr>
                <w:rFonts w:ascii="Times New Roman" w:hAnsi="Times New Roman"/>
                <w:sz w:val="20"/>
                <w:szCs w:val="20"/>
              </w:rPr>
              <w:t>Рожкова И.Н.</w:t>
            </w:r>
          </w:p>
        </w:tc>
        <w:tc>
          <w:tcPr>
            <w:tcW w:w="1303" w:type="dxa"/>
            <w:tcBorders>
              <w:left w:val="single" w:sz="2" w:space="0" w:color="000000"/>
              <w:bottom w:val="single" w:sz="2" w:space="0" w:color="000000"/>
            </w:tcBorders>
          </w:tcPr>
          <w:p w:rsidR="00C56D31" w:rsidRPr="00BF30D9" w:rsidRDefault="00C56D31" w:rsidP="0098439D">
            <w:pPr>
              <w:snapToGrid w:val="0"/>
              <w:spacing w:after="0" w:line="240" w:lineRule="auto"/>
              <w:ind w:left="5" w:right="5" w:firstLine="60"/>
              <w:jc w:val="center"/>
              <w:rPr>
                <w:rFonts w:ascii="Times New Roman" w:hAnsi="Times New Roman"/>
                <w:sz w:val="20"/>
                <w:szCs w:val="20"/>
              </w:rPr>
            </w:pPr>
            <w:r w:rsidRPr="00BF30D9">
              <w:rPr>
                <w:rFonts w:ascii="Times New Roman" w:hAnsi="Times New Roman"/>
                <w:sz w:val="20"/>
                <w:szCs w:val="20"/>
              </w:rPr>
              <w:t>62,5</w:t>
            </w:r>
          </w:p>
        </w:tc>
        <w:tc>
          <w:tcPr>
            <w:tcW w:w="827" w:type="dxa"/>
            <w:tcBorders>
              <w:left w:val="single" w:sz="2" w:space="0" w:color="000000"/>
              <w:bottom w:val="single" w:sz="2" w:space="0" w:color="000000"/>
            </w:tcBorders>
          </w:tcPr>
          <w:p w:rsidR="00C56D31" w:rsidRPr="00BF30D9" w:rsidRDefault="00C56D31" w:rsidP="0098439D">
            <w:pPr>
              <w:snapToGrid w:val="0"/>
              <w:spacing w:after="0" w:line="240" w:lineRule="auto"/>
              <w:ind w:left="5" w:right="5" w:firstLine="45"/>
              <w:jc w:val="center"/>
              <w:rPr>
                <w:rFonts w:ascii="Times New Roman" w:hAnsi="Times New Roman"/>
                <w:sz w:val="20"/>
                <w:szCs w:val="20"/>
              </w:rPr>
            </w:pPr>
            <w:r w:rsidRPr="00BF30D9">
              <w:rPr>
                <w:rFonts w:ascii="Times New Roman" w:hAnsi="Times New Roman"/>
                <w:sz w:val="20"/>
                <w:szCs w:val="20"/>
              </w:rPr>
              <w:t>2</w:t>
            </w:r>
          </w:p>
        </w:tc>
        <w:tc>
          <w:tcPr>
            <w:tcW w:w="2859" w:type="dxa"/>
            <w:tcBorders>
              <w:left w:val="single" w:sz="2" w:space="0" w:color="000000"/>
              <w:bottom w:val="single" w:sz="2" w:space="0" w:color="000000"/>
            </w:tcBorders>
          </w:tcPr>
          <w:p w:rsidR="00C56D31" w:rsidRPr="00BF30D9" w:rsidRDefault="00C56D31" w:rsidP="0098439D">
            <w:pPr>
              <w:snapToGrid w:val="0"/>
              <w:spacing w:after="0" w:line="240" w:lineRule="auto"/>
              <w:ind w:firstLine="540"/>
              <w:jc w:val="center"/>
              <w:rPr>
                <w:rFonts w:ascii="Times New Roman" w:hAnsi="Times New Roman"/>
                <w:sz w:val="20"/>
                <w:szCs w:val="20"/>
              </w:rPr>
            </w:pPr>
            <w:r w:rsidRPr="00BF30D9">
              <w:rPr>
                <w:rFonts w:ascii="Times New Roman" w:hAnsi="Times New Roman"/>
                <w:sz w:val="20"/>
                <w:szCs w:val="20"/>
              </w:rPr>
              <w:t>Стребкова И.Н.</w:t>
            </w:r>
          </w:p>
        </w:tc>
        <w:tc>
          <w:tcPr>
            <w:tcW w:w="1134" w:type="dxa"/>
            <w:tcBorders>
              <w:left w:val="single" w:sz="2" w:space="0" w:color="000000"/>
              <w:bottom w:val="single" w:sz="2" w:space="0" w:color="000000"/>
              <w:right w:val="single" w:sz="4" w:space="0" w:color="auto"/>
            </w:tcBorders>
          </w:tcPr>
          <w:p w:rsidR="00C56D31" w:rsidRPr="00BF30D9" w:rsidRDefault="00C56D31" w:rsidP="0098439D">
            <w:pPr>
              <w:snapToGrid w:val="0"/>
              <w:spacing w:after="0" w:line="240" w:lineRule="auto"/>
              <w:ind w:left="5" w:right="5" w:firstLine="15"/>
              <w:jc w:val="center"/>
              <w:rPr>
                <w:rFonts w:ascii="Times New Roman" w:hAnsi="Times New Roman"/>
                <w:sz w:val="20"/>
                <w:szCs w:val="20"/>
              </w:rPr>
            </w:pPr>
            <w:r w:rsidRPr="00BF30D9">
              <w:rPr>
                <w:rFonts w:ascii="Times New Roman" w:hAnsi="Times New Roman"/>
                <w:sz w:val="20"/>
                <w:szCs w:val="20"/>
              </w:rPr>
              <w:t>50</w:t>
            </w:r>
          </w:p>
        </w:tc>
      </w:tr>
      <w:tr w:rsidR="00C56D31" w:rsidRPr="00BF30D9" w:rsidTr="00900B14">
        <w:tc>
          <w:tcPr>
            <w:tcW w:w="992" w:type="dxa"/>
            <w:tcBorders>
              <w:left w:val="single" w:sz="2" w:space="0" w:color="000000"/>
              <w:bottom w:val="single" w:sz="2" w:space="0" w:color="000000"/>
            </w:tcBorders>
          </w:tcPr>
          <w:p w:rsidR="00C56D31" w:rsidRPr="00BF30D9" w:rsidRDefault="00C56D31" w:rsidP="0098439D">
            <w:pPr>
              <w:snapToGrid w:val="0"/>
              <w:spacing w:after="0" w:line="240" w:lineRule="auto"/>
              <w:ind w:left="5" w:right="5"/>
              <w:jc w:val="center"/>
              <w:rPr>
                <w:rFonts w:ascii="Times New Roman" w:hAnsi="Times New Roman"/>
                <w:sz w:val="20"/>
                <w:szCs w:val="20"/>
              </w:rPr>
            </w:pPr>
            <w:r w:rsidRPr="00BF30D9">
              <w:rPr>
                <w:rFonts w:ascii="Times New Roman" w:hAnsi="Times New Roman"/>
                <w:sz w:val="20"/>
                <w:szCs w:val="20"/>
              </w:rPr>
              <w:lastRenderedPageBreak/>
              <w:t>4</w:t>
            </w:r>
          </w:p>
        </w:tc>
        <w:tc>
          <w:tcPr>
            <w:tcW w:w="2241" w:type="dxa"/>
            <w:tcBorders>
              <w:left w:val="single" w:sz="2" w:space="0" w:color="000000"/>
              <w:bottom w:val="single" w:sz="2" w:space="0" w:color="000000"/>
            </w:tcBorders>
          </w:tcPr>
          <w:p w:rsidR="00C56D31" w:rsidRPr="00BF30D9" w:rsidRDefault="00C56D31" w:rsidP="0098439D">
            <w:pPr>
              <w:snapToGrid w:val="0"/>
              <w:spacing w:after="0" w:line="240" w:lineRule="auto"/>
              <w:ind w:left="5" w:right="5" w:firstLine="30"/>
              <w:jc w:val="center"/>
              <w:rPr>
                <w:rFonts w:ascii="Times New Roman" w:hAnsi="Times New Roman"/>
                <w:sz w:val="20"/>
                <w:szCs w:val="20"/>
              </w:rPr>
            </w:pPr>
            <w:r w:rsidRPr="00BF30D9">
              <w:rPr>
                <w:rFonts w:ascii="Times New Roman" w:hAnsi="Times New Roman"/>
                <w:sz w:val="20"/>
                <w:szCs w:val="20"/>
              </w:rPr>
              <w:t>Горбатюк Т.В.</w:t>
            </w:r>
          </w:p>
        </w:tc>
        <w:tc>
          <w:tcPr>
            <w:tcW w:w="1303" w:type="dxa"/>
            <w:tcBorders>
              <w:left w:val="single" w:sz="2" w:space="0" w:color="000000"/>
              <w:bottom w:val="single" w:sz="2" w:space="0" w:color="000000"/>
            </w:tcBorders>
          </w:tcPr>
          <w:p w:rsidR="00C56D31" w:rsidRPr="00BF30D9" w:rsidRDefault="00C56D31" w:rsidP="0098439D">
            <w:pPr>
              <w:snapToGrid w:val="0"/>
              <w:spacing w:after="0" w:line="240" w:lineRule="auto"/>
              <w:ind w:left="5" w:right="5" w:firstLine="60"/>
              <w:jc w:val="center"/>
              <w:rPr>
                <w:rFonts w:ascii="Times New Roman" w:hAnsi="Times New Roman"/>
                <w:sz w:val="20"/>
                <w:szCs w:val="20"/>
              </w:rPr>
            </w:pPr>
            <w:r w:rsidRPr="00BF30D9">
              <w:rPr>
                <w:rFonts w:ascii="Times New Roman" w:hAnsi="Times New Roman"/>
                <w:sz w:val="20"/>
                <w:szCs w:val="20"/>
              </w:rPr>
              <w:t>57</w:t>
            </w:r>
          </w:p>
        </w:tc>
        <w:tc>
          <w:tcPr>
            <w:tcW w:w="827" w:type="dxa"/>
            <w:tcBorders>
              <w:left w:val="single" w:sz="2" w:space="0" w:color="000000"/>
              <w:bottom w:val="single" w:sz="2" w:space="0" w:color="000000"/>
            </w:tcBorders>
          </w:tcPr>
          <w:p w:rsidR="00C56D31" w:rsidRPr="00BF30D9" w:rsidRDefault="00C56D31" w:rsidP="0098439D">
            <w:pPr>
              <w:snapToGrid w:val="0"/>
              <w:spacing w:after="0" w:line="240" w:lineRule="auto"/>
              <w:ind w:left="5" w:right="5" w:firstLine="45"/>
              <w:jc w:val="center"/>
              <w:rPr>
                <w:rFonts w:ascii="Times New Roman" w:hAnsi="Times New Roman"/>
                <w:sz w:val="20"/>
                <w:szCs w:val="20"/>
              </w:rPr>
            </w:pPr>
            <w:r w:rsidRPr="00BF30D9">
              <w:rPr>
                <w:rFonts w:ascii="Times New Roman" w:hAnsi="Times New Roman"/>
                <w:sz w:val="20"/>
                <w:szCs w:val="20"/>
              </w:rPr>
              <w:t>8б</w:t>
            </w:r>
          </w:p>
        </w:tc>
        <w:tc>
          <w:tcPr>
            <w:tcW w:w="2859" w:type="dxa"/>
            <w:tcBorders>
              <w:left w:val="single" w:sz="2" w:space="0" w:color="000000"/>
              <w:bottom w:val="single" w:sz="2" w:space="0" w:color="000000"/>
            </w:tcBorders>
          </w:tcPr>
          <w:p w:rsidR="00C56D31" w:rsidRPr="00BF30D9" w:rsidRDefault="00C56D31" w:rsidP="0098439D">
            <w:pPr>
              <w:snapToGrid w:val="0"/>
              <w:spacing w:after="0" w:line="240" w:lineRule="auto"/>
              <w:ind w:firstLine="540"/>
              <w:jc w:val="center"/>
              <w:rPr>
                <w:rFonts w:ascii="Times New Roman" w:hAnsi="Times New Roman"/>
                <w:sz w:val="20"/>
                <w:szCs w:val="20"/>
              </w:rPr>
            </w:pPr>
            <w:r w:rsidRPr="00BF30D9">
              <w:rPr>
                <w:rFonts w:ascii="Times New Roman" w:hAnsi="Times New Roman"/>
                <w:sz w:val="20"/>
                <w:szCs w:val="20"/>
              </w:rPr>
              <w:t>Безкровная Е.А.</w:t>
            </w:r>
          </w:p>
        </w:tc>
        <w:tc>
          <w:tcPr>
            <w:tcW w:w="1134" w:type="dxa"/>
            <w:tcBorders>
              <w:left w:val="single" w:sz="2" w:space="0" w:color="000000"/>
              <w:bottom w:val="single" w:sz="2" w:space="0" w:color="000000"/>
              <w:right w:val="single" w:sz="4" w:space="0" w:color="auto"/>
            </w:tcBorders>
          </w:tcPr>
          <w:p w:rsidR="00C56D31" w:rsidRPr="00BF30D9" w:rsidRDefault="00C56D31" w:rsidP="0098439D">
            <w:pPr>
              <w:snapToGrid w:val="0"/>
              <w:spacing w:after="0" w:line="240" w:lineRule="auto"/>
              <w:ind w:left="5" w:right="5" w:firstLine="15"/>
              <w:jc w:val="center"/>
              <w:rPr>
                <w:rFonts w:ascii="Times New Roman" w:hAnsi="Times New Roman"/>
                <w:sz w:val="20"/>
                <w:szCs w:val="20"/>
              </w:rPr>
            </w:pPr>
            <w:r w:rsidRPr="00BF30D9">
              <w:rPr>
                <w:rFonts w:ascii="Times New Roman" w:hAnsi="Times New Roman"/>
                <w:sz w:val="20"/>
                <w:szCs w:val="20"/>
              </w:rPr>
              <w:t>50</w:t>
            </w:r>
          </w:p>
        </w:tc>
      </w:tr>
      <w:tr w:rsidR="00C56D31" w:rsidRPr="00BF30D9" w:rsidTr="00900B14">
        <w:tc>
          <w:tcPr>
            <w:tcW w:w="992" w:type="dxa"/>
            <w:tcBorders>
              <w:left w:val="single" w:sz="2" w:space="0" w:color="000000"/>
              <w:bottom w:val="single" w:sz="2" w:space="0" w:color="000000"/>
            </w:tcBorders>
          </w:tcPr>
          <w:p w:rsidR="00C56D31" w:rsidRPr="00BF30D9" w:rsidRDefault="00C56D31" w:rsidP="0098439D">
            <w:pPr>
              <w:snapToGrid w:val="0"/>
              <w:spacing w:after="0" w:line="240" w:lineRule="auto"/>
              <w:ind w:left="5" w:right="5"/>
              <w:jc w:val="center"/>
              <w:rPr>
                <w:rFonts w:ascii="Times New Roman" w:hAnsi="Times New Roman"/>
                <w:sz w:val="20"/>
                <w:szCs w:val="20"/>
              </w:rPr>
            </w:pPr>
            <w:r w:rsidRPr="00BF30D9">
              <w:rPr>
                <w:rFonts w:ascii="Times New Roman" w:hAnsi="Times New Roman"/>
                <w:sz w:val="20"/>
                <w:szCs w:val="20"/>
              </w:rPr>
              <w:t>5</w:t>
            </w:r>
          </w:p>
        </w:tc>
        <w:tc>
          <w:tcPr>
            <w:tcW w:w="2241" w:type="dxa"/>
            <w:tcBorders>
              <w:left w:val="single" w:sz="2" w:space="0" w:color="000000"/>
              <w:bottom w:val="single" w:sz="2" w:space="0" w:color="000000"/>
            </w:tcBorders>
          </w:tcPr>
          <w:p w:rsidR="00C56D31" w:rsidRPr="00BF30D9" w:rsidRDefault="00C56D31" w:rsidP="0098439D">
            <w:pPr>
              <w:snapToGrid w:val="0"/>
              <w:spacing w:after="0" w:line="240" w:lineRule="auto"/>
              <w:ind w:left="5" w:right="5" w:firstLine="30"/>
              <w:jc w:val="center"/>
              <w:rPr>
                <w:rFonts w:ascii="Times New Roman" w:hAnsi="Times New Roman"/>
                <w:sz w:val="20"/>
                <w:szCs w:val="20"/>
              </w:rPr>
            </w:pPr>
            <w:r w:rsidRPr="00BF30D9">
              <w:rPr>
                <w:rFonts w:ascii="Times New Roman" w:hAnsi="Times New Roman"/>
                <w:sz w:val="20"/>
                <w:szCs w:val="20"/>
              </w:rPr>
              <w:t>Лисицкая З.И.</w:t>
            </w:r>
          </w:p>
        </w:tc>
        <w:tc>
          <w:tcPr>
            <w:tcW w:w="1303" w:type="dxa"/>
            <w:tcBorders>
              <w:left w:val="single" w:sz="2" w:space="0" w:color="000000"/>
              <w:bottom w:val="single" w:sz="2" w:space="0" w:color="000000"/>
            </w:tcBorders>
          </w:tcPr>
          <w:p w:rsidR="00C56D31" w:rsidRPr="00BF30D9" w:rsidRDefault="00C56D31" w:rsidP="0098439D">
            <w:pPr>
              <w:snapToGrid w:val="0"/>
              <w:spacing w:after="0" w:line="240" w:lineRule="auto"/>
              <w:ind w:left="5" w:right="5" w:firstLine="60"/>
              <w:jc w:val="center"/>
              <w:rPr>
                <w:rFonts w:ascii="Times New Roman" w:hAnsi="Times New Roman"/>
                <w:sz w:val="20"/>
                <w:szCs w:val="20"/>
              </w:rPr>
            </w:pPr>
            <w:r w:rsidRPr="00BF30D9">
              <w:rPr>
                <w:rFonts w:ascii="Times New Roman" w:hAnsi="Times New Roman"/>
                <w:sz w:val="20"/>
                <w:szCs w:val="20"/>
              </w:rPr>
              <w:t>60</w:t>
            </w:r>
          </w:p>
        </w:tc>
        <w:tc>
          <w:tcPr>
            <w:tcW w:w="827" w:type="dxa"/>
            <w:tcBorders>
              <w:left w:val="single" w:sz="2" w:space="0" w:color="000000"/>
              <w:bottom w:val="single" w:sz="2" w:space="0" w:color="000000"/>
            </w:tcBorders>
          </w:tcPr>
          <w:p w:rsidR="00C56D31" w:rsidRPr="00BF30D9" w:rsidRDefault="00C56D31" w:rsidP="0098439D">
            <w:pPr>
              <w:snapToGrid w:val="0"/>
              <w:spacing w:after="0" w:line="240" w:lineRule="auto"/>
              <w:ind w:left="5" w:right="5" w:firstLine="45"/>
              <w:jc w:val="center"/>
              <w:rPr>
                <w:rFonts w:ascii="Times New Roman" w:hAnsi="Times New Roman"/>
                <w:sz w:val="20"/>
                <w:szCs w:val="20"/>
              </w:rPr>
            </w:pPr>
            <w:r w:rsidRPr="00BF30D9">
              <w:rPr>
                <w:rFonts w:ascii="Times New Roman" w:hAnsi="Times New Roman"/>
                <w:sz w:val="20"/>
                <w:szCs w:val="20"/>
              </w:rPr>
              <w:t>9а</w:t>
            </w:r>
          </w:p>
        </w:tc>
        <w:tc>
          <w:tcPr>
            <w:tcW w:w="2859" w:type="dxa"/>
            <w:tcBorders>
              <w:left w:val="single" w:sz="2" w:space="0" w:color="000000"/>
              <w:bottom w:val="single" w:sz="2" w:space="0" w:color="000000"/>
            </w:tcBorders>
          </w:tcPr>
          <w:p w:rsidR="00C56D31" w:rsidRPr="00BF30D9" w:rsidRDefault="00C56D31" w:rsidP="0098439D">
            <w:pPr>
              <w:snapToGrid w:val="0"/>
              <w:spacing w:after="0" w:line="240" w:lineRule="auto"/>
              <w:ind w:firstLine="540"/>
              <w:jc w:val="center"/>
              <w:rPr>
                <w:rFonts w:ascii="Times New Roman" w:hAnsi="Times New Roman"/>
                <w:sz w:val="20"/>
                <w:szCs w:val="20"/>
              </w:rPr>
            </w:pPr>
            <w:r w:rsidRPr="00BF30D9">
              <w:rPr>
                <w:rFonts w:ascii="Times New Roman" w:hAnsi="Times New Roman"/>
                <w:sz w:val="20"/>
                <w:szCs w:val="20"/>
              </w:rPr>
              <w:t>Карташова Н.И.</w:t>
            </w:r>
          </w:p>
        </w:tc>
        <w:tc>
          <w:tcPr>
            <w:tcW w:w="1134" w:type="dxa"/>
            <w:tcBorders>
              <w:left w:val="single" w:sz="2" w:space="0" w:color="000000"/>
              <w:bottom w:val="single" w:sz="2" w:space="0" w:color="000000"/>
              <w:right w:val="single" w:sz="4" w:space="0" w:color="auto"/>
            </w:tcBorders>
          </w:tcPr>
          <w:p w:rsidR="00C56D31" w:rsidRPr="00BF30D9" w:rsidRDefault="00C56D31" w:rsidP="0098439D">
            <w:pPr>
              <w:snapToGrid w:val="0"/>
              <w:spacing w:after="0" w:line="240" w:lineRule="auto"/>
              <w:ind w:left="5" w:right="5" w:firstLine="15"/>
              <w:jc w:val="center"/>
              <w:rPr>
                <w:rFonts w:ascii="Times New Roman" w:hAnsi="Times New Roman"/>
                <w:sz w:val="20"/>
                <w:szCs w:val="20"/>
              </w:rPr>
            </w:pPr>
            <w:r w:rsidRPr="00BF30D9">
              <w:rPr>
                <w:rFonts w:ascii="Times New Roman" w:hAnsi="Times New Roman"/>
                <w:sz w:val="20"/>
                <w:szCs w:val="20"/>
              </w:rPr>
              <w:t>50</w:t>
            </w:r>
          </w:p>
        </w:tc>
      </w:tr>
      <w:tr w:rsidR="00C56D31" w:rsidRPr="00BF30D9" w:rsidTr="00900B14">
        <w:tc>
          <w:tcPr>
            <w:tcW w:w="992" w:type="dxa"/>
            <w:tcBorders>
              <w:left w:val="single" w:sz="2" w:space="0" w:color="000000"/>
              <w:bottom w:val="single" w:sz="2" w:space="0" w:color="000000"/>
            </w:tcBorders>
          </w:tcPr>
          <w:p w:rsidR="00C56D31" w:rsidRPr="00BF30D9" w:rsidRDefault="00C56D31" w:rsidP="0098439D">
            <w:pPr>
              <w:snapToGrid w:val="0"/>
              <w:spacing w:after="0" w:line="240" w:lineRule="auto"/>
              <w:ind w:left="5" w:right="5"/>
              <w:jc w:val="center"/>
              <w:rPr>
                <w:rFonts w:ascii="Times New Roman" w:hAnsi="Times New Roman"/>
                <w:sz w:val="20"/>
                <w:szCs w:val="20"/>
              </w:rPr>
            </w:pPr>
            <w:r w:rsidRPr="00BF30D9">
              <w:rPr>
                <w:rFonts w:ascii="Times New Roman" w:hAnsi="Times New Roman"/>
                <w:sz w:val="20"/>
                <w:szCs w:val="20"/>
              </w:rPr>
              <w:t>6</w:t>
            </w:r>
          </w:p>
        </w:tc>
        <w:tc>
          <w:tcPr>
            <w:tcW w:w="2241" w:type="dxa"/>
            <w:tcBorders>
              <w:left w:val="single" w:sz="2" w:space="0" w:color="000000"/>
              <w:bottom w:val="single" w:sz="2" w:space="0" w:color="000000"/>
            </w:tcBorders>
          </w:tcPr>
          <w:p w:rsidR="00C56D31" w:rsidRPr="00BF30D9" w:rsidRDefault="00C56D31" w:rsidP="0098439D">
            <w:pPr>
              <w:snapToGrid w:val="0"/>
              <w:spacing w:after="0" w:line="240" w:lineRule="auto"/>
              <w:ind w:left="5" w:right="5" w:firstLine="30"/>
              <w:jc w:val="center"/>
              <w:rPr>
                <w:rFonts w:ascii="Times New Roman" w:hAnsi="Times New Roman"/>
                <w:sz w:val="20"/>
                <w:szCs w:val="20"/>
              </w:rPr>
            </w:pPr>
            <w:r w:rsidRPr="00BF30D9">
              <w:rPr>
                <w:rFonts w:ascii="Times New Roman" w:hAnsi="Times New Roman"/>
                <w:sz w:val="20"/>
                <w:szCs w:val="20"/>
              </w:rPr>
              <w:t>Скрыпникова Л.Е.</w:t>
            </w:r>
          </w:p>
        </w:tc>
        <w:tc>
          <w:tcPr>
            <w:tcW w:w="1303" w:type="dxa"/>
            <w:tcBorders>
              <w:left w:val="single" w:sz="2" w:space="0" w:color="000000"/>
              <w:bottom w:val="single" w:sz="2" w:space="0" w:color="000000"/>
            </w:tcBorders>
          </w:tcPr>
          <w:p w:rsidR="00C56D31" w:rsidRPr="00BF30D9" w:rsidRDefault="00C56D31" w:rsidP="0098439D">
            <w:pPr>
              <w:snapToGrid w:val="0"/>
              <w:spacing w:after="0" w:line="240" w:lineRule="auto"/>
              <w:ind w:left="5" w:right="5" w:firstLine="60"/>
              <w:jc w:val="center"/>
              <w:rPr>
                <w:rFonts w:ascii="Times New Roman" w:hAnsi="Times New Roman"/>
                <w:sz w:val="20"/>
                <w:szCs w:val="20"/>
              </w:rPr>
            </w:pPr>
            <w:r w:rsidRPr="00BF30D9">
              <w:rPr>
                <w:rFonts w:ascii="Times New Roman" w:hAnsi="Times New Roman"/>
                <w:sz w:val="20"/>
                <w:szCs w:val="20"/>
              </w:rPr>
              <w:t>57</w:t>
            </w:r>
          </w:p>
        </w:tc>
        <w:tc>
          <w:tcPr>
            <w:tcW w:w="827" w:type="dxa"/>
            <w:tcBorders>
              <w:left w:val="single" w:sz="2" w:space="0" w:color="000000"/>
              <w:bottom w:val="single" w:sz="2" w:space="0" w:color="000000"/>
            </w:tcBorders>
          </w:tcPr>
          <w:p w:rsidR="00C56D31" w:rsidRPr="00BF30D9" w:rsidRDefault="00C56D31" w:rsidP="0098439D">
            <w:pPr>
              <w:snapToGrid w:val="0"/>
              <w:spacing w:after="0" w:line="240" w:lineRule="auto"/>
              <w:ind w:left="5" w:right="5" w:firstLine="45"/>
              <w:jc w:val="center"/>
              <w:rPr>
                <w:rFonts w:ascii="Times New Roman" w:hAnsi="Times New Roman"/>
                <w:sz w:val="20"/>
                <w:szCs w:val="20"/>
              </w:rPr>
            </w:pPr>
            <w:r w:rsidRPr="00BF30D9">
              <w:rPr>
                <w:rFonts w:ascii="Times New Roman" w:hAnsi="Times New Roman"/>
                <w:sz w:val="20"/>
                <w:szCs w:val="20"/>
              </w:rPr>
              <w:t>10</w:t>
            </w:r>
          </w:p>
        </w:tc>
        <w:tc>
          <w:tcPr>
            <w:tcW w:w="2859" w:type="dxa"/>
            <w:tcBorders>
              <w:left w:val="single" w:sz="2" w:space="0" w:color="000000"/>
              <w:bottom w:val="single" w:sz="2" w:space="0" w:color="000000"/>
            </w:tcBorders>
          </w:tcPr>
          <w:p w:rsidR="00C56D31" w:rsidRPr="00BF30D9" w:rsidRDefault="00C56D31" w:rsidP="0098439D">
            <w:pPr>
              <w:snapToGrid w:val="0"/>
              <w:spacing w:after="0" w:line="240" w:lineRule="auto"/>
              <w:ind w:firstLine="540"/>
              <w:jc w:val="center"/>
              <w:rPr>
                <w:rFonts w:ascii="Times New Roman" w:hAnsi="Times New Roman"/>
                <w:sz w:val="20"/>
                <w:szCs w:val="20"/>
              </w:rPr>
            </w:pPr>
            <w:r w:rsidRPr="00BF30D9">
              <w:rPr>
                <w:rFonts w:ascii="Times New Roman" w:hAnsi="Times New Roman"/>
                <w:sz w:val="20"/>
                <w:szCs w:val="20"/>
              </w:rPr>
              <w:t>Куликова Л.Н.</w:t>
            </w:r>
          </w:p>
        </w:tc>
        <w:tc>
          <w:tcPr>
            <w:tcW w:w="1134" w:type="dxa"/>
            <w:tcBorders>
              <w:left w:val="single" w:sz="2" w:space="0" w:color="000000"/>
              <w:bottom w:val="single" w:sz="2" w:space="0" w:color="000000"/>
              <w:right w:val="single" w:sz="4" w:space="0" w:color="auto"/>
            </w:tcBorders>
          </w:tcPr>
          <w:p w:rsidR="00C56D31" w:rsidRPr="00BF30D9" w:rsidRDefault="00C56D31" w:rsidP="0098439D">
            <w:pPr>
              <w:snapToGrid w:val="0"/>
              <w:spacing w:after="0" w:line="240" w:lineRule="auto"/>
              <w:ind w:left="5" w:right="5" w:firstLine="15"/>
              <w:jc w:val="center"/>
              <w:rPr>
                <w:rFonts w:ascii="Times New Roman" w:hAnsi="Times New Roman"/>
                <w:sz w:val="20"/>
                <w:szCs w:val="20"/>
              </w:rPr>
            </w:pPr>
            <w:r w:rsidRPr="00BF30D9">
              <w:rPr>
                <w:rFonts w:ascii="Times New Roman" w:hAnsi="Times New Roman"/>
                <w:sz w:val="20"/>
                <w:szCs w:val="20"/>
              </w:rPr>
              <w:t>50</w:t>
            </w:r>
          </w:p>
        </w:tc>
      </w:tr>
      <w:tr w:rsidR="00C56D31" w:rsidRPr="00BF30D9" w:rsidTr="00900B14">
        <w:tc>
          <w:tcPr>
            <w:tcW w:w="992" w:type="dxa"/>
            <w:tcBorders>
              <w:left w:val="single" w:sz="2" w:space="0" w:color="000000"/>
              <w:bottom w:val="single" w:sz="2" w:space="0" w:color="000000"/>
            </w:tcBorders>
          </w:tcPr>
          <w:p w:rsidR="00C56D31" w:rsidRPr="00BF30D9" w:rsidRDefault="00C56D31" w:rsidP="0098439D">
            <w:pPr>
              <w:snapToGrid w:val="0"/>
              <w:spacing w:after="0" w:line="240" w:lineRule="auto"/>
              <w:ind w:left="5" w:right="5"/>
              <w:jc w:val="center"/>
              <w:rPr>
                <w:rFonts w:ascii="Times New Roman" w:hAnsi="Times New Roman"/>
                <w:sz w:val="20"/>
                <w:szCs w:val="20"/>
              </w:rPr>
            </w:pPr>
            <w:r w:rsidRPr="00BF30D9">
              <w:rPr>
                <w:rFonts w:ascii="Times New Roman" w:hAnsi="Times New Roman"/>
                <w:sz w:val="20"/>
                <w:szCs w:val="20"/>
              </w:rPr>
              <w:t>8а</w:t>
            </w:r>
          </w:p>
        </w:tc>
        <w:tc>
          <w:tcPr>
            <w:tcW w:w="2241" w:type="dxa"/>
            <w:tcBorders>
              <w:left w:val="single" w:sz="2" w:space="0" w:color="000000"/>
              <w:bottom w:val="single" w:sz="2" w:space="0" w:color="000000"/>
            </w:tcBorders>
          </w:tcPr>
          <w:p w:rsidR="00C56D31" w:rsidRPr="00BF30D9" w:rsidRDefault="00C56D31" w:rsidP="0098439D">
            <w:pPr>
              <w:snapToGrid w:val="0"/>
              <w:spacing w:after="0" w:line="240" w:lineRule="auto"/>
              <w:ind w:left="5" w:right="5" w:firstLine="30"/>
              <w:jc w:val="center"/>
              <w:rPr>
                <w:rFonts w:ascii="Times New Roman" w:hAnsi="Times New Roman"/>
                <w:sz w:val="20"/>
                <w:szCs w:val="20"/>
              </w:rPr>
            </w:pPr>
            <w:r w:rsidRPr="00BF30D9">
              <w:rPr>
                <w:rFonts w:ascii="Times New Roman" w:hAnsi="Times New Roman"/>
                <w:sz w:val="20"/>
                <w:szCs w:val="20"/>
              </w:rPr>
              <w:t>Пономарева В.В.</w:t>
            </w:r>
          </w:p>
        </w:tc>
        <w:tc>
          <w:tcPr>
            <w:tcW w:w="1303" w:type="dxa"/>
            <w:tcBorders>
              <w:left w:val="single" w:sz="2" w:space="0" w:color="000000"/>
              <w:bottom w:val="single" w:sz="2" w:space="0" w:color="000000"/>
            </w:tcBorders>
          </w:tcPr>
          <w:p w:rsidR="00C56D31" w:rsidRPr="00BF30D9" w:rsidRDefault="00C56D31" w:rsidP="0098439D">
            <w:pPr>
              <w:snapToGrid w:val="0"/>
              <w:spacing w:after="0" w:line="240" w:lineRule="auto"/>
              <w:ind w:left="5" w:right="5" w:firstLine="60"/>
              <w:jc w:val="center"/>
              <w:rPr>
                <w:rFonts w:ascii="Times New Roman" w:hAnsi="Times New Roman"/>
                <w:sz w:val="20"/>
                <w:szCs w:val="20"/>
              </w:rPr>
            </w:pPr>
            <w:r w:rsidRPr="00BF30D9">
              <w:rPr>
                <w:rFonts w:ascii="Times New Roman" w:hAnsi="Times New Roman"/>
                <w:sz w:val="20"/>
                <w:szCs w:val="20"/>
              </w:rPr>
              <w:t>57</w:t>
            </w:r>
          </w:p>
        </w:tc>
        <w:tc>
          <w:tcPr>
            <w:tcW w:w="827" w:type="dxa"/>
            <w:tcBorders>
              <w:left w:val="single" w:sz="2" w:space="0" w:color="000000"/>
              <w:bottom w:val="single" w:sz="2" w:space="0" w:color="000000"/>
            </w:tcBorders>
          </w:tcPr>
          <w:p w:rsidR="00C56D31" w:rsidRPr="00BF30D9" w:rsidRDefault="00C56D31" w:rsidP="0098439D">
            <w:pPr>
              <w:snapToGrid w:val="0"/>
              <w:spacing w:after="0" w:line="240" w:lineRule="auto"/>
              <w:ind w:firstLine="540"/>
              <w:jc w:val="center"/>
              <w:rPr>
                <w:sz w:val="20"/>
                <w:szCs w:val="20"/>
              </w:rPr>
            </w:pPr>
          </w:p>
        </w:tc>
        <w:tc>
          <w:tcPr>
            <w:tcW w:w="2859" w:type="dxa"/>
            <w:tcBorders>
              <w:left w:val="single" w:sz="2" w:space="0" w:color="000000"/>
              <w:bottom w:val="single" w:sz="2" w:space="0" w:color="000000"/>
            </w:tcBorders>
          </w:tcPr>
          <w:p w:rsidR="00C56D31" w:rsidRPr="00BF30D9" w:rsidRDefault="00C56D31" w:rsidP="0098439D">
            <w:pPr>
              <w:snapToGrid w:val="0"/>
              <w:spacing w:after="0" w:line="240" w:lineRule="auto"/>
              <w:ind w:firstLine="540"/>
              <w:jc w:val="center"/>
              <w:rPr>
                <w:sz w:val="20"/>
                <w:szCs w:val="20"/>
              </w:rPr>
            </w:pPr>
          </w:p>
        </w:tc>
        <w:tc>
          <w:tcPr>
            <w:tcW w:w="1134" w:type="dxa"/>
            <w:tcBorders>
              <w:left w:val="single" w:sz="2" w:space="0" w:color="000000"/>
              <w:bottom w:val="single" w:sz="2" w:space="0" w:color="000000"/>
              <w:right w:val="single" w:sz="4" w:space="0" w:color="auto"/>
            </w:tcBorders>
          </w:tcPr>
          <w:p w:rsidR="00C56D31" w:rsidRPr="00BF30D9" w:rsidRDefault="00C56D31" w:rsidP="0098439D">
            <w:pPr>
              <w:snapToGrid w:val="0"/>
              <w:spacing w:after="0" w:line="240" w:lineRule="auto"/>
              <w:ind w:firstLine="540"/>
              <w:jc w:val="center"/>
              <w:rPr>
                <w:sz w:val="20"/>
                <w:szCs w:val="20"/>
              </w:rPr>
            </w:pPr>
          </w:p>
        </w:tc>
      </w:tr>
      <w:tr w:rsidR="00C56D31" w:rsidRPr="00BF30D9" w:rsidTr="00900B14">
        <w:tc>
          <w:tcPr>
            <w:tcW w:w="992" w:type="dxa"/>
            <w:tcBorders>
              <w:left w:val="single" w:sz="2" w:space="0" w:color="000000"/>
              <w:bottom w:val="single" w:sz="2" w:space="0" w:color="000000"/>
            </w:tcBorders>
          </w:tcPr>
          <w:p w:rsidR="00C56D31" w:rsidRPr="00BF30D9" w:rsidRDefault="00C56D31" w:rsidP="0098439D">
            <w:pPr>
              <w:snapToGrid w:val="0"/>
              <w:spacing w:after="0" w:line="240" w:lineRule="auto"/>
              <w:ind w:left="5" w:right="5"/>
              <w:jc w:val="center"/>
              <w:rPr>
                <w:rFonts w:ascii="Times New Roman" w:hAnsi="Times New Roman"/>
                <w:sz w:val="20"/>
                <w:szCs w:val="20"/>
              </w:rPr>
            </w:pPr>
            <w:r w:rsidRPr="00BF30D9">
              <w:rPr>
                <w:rFonts w:ascii="Times New Roman" w:hAnsi="Times New Roman"/>
                <w:sz w:val="20"/>
                <w:szCs w:val="20"/>
              </w:rPr>
              <w:t>9б</w:t>
            </w:r>
          </w:p>
        </w:tc>
        <w:tc>
          <w:tcPr>
            <w:tcW w:w="2241" w:type="dxa"/>
            <w:tcBorders>
              <w:left w:val="single" w:sz="2" w:space="0" w:color="000000"/>
              <w:bottom w:val="single" w:sz="2" w:space="0" w:color="000000"/>
            </w:tcBorders>
          </w:tcPr>
          <w:p w:rsidR="00C56D31" w:rsidRPr="00BF30D9" w:rsidRDefault="00C56D31" w:rsidP="0098439D">
            <w:pPr>
              <w:snapToGrid w:val="0"/>
              <w:spacing w:after="0" w:line="240" w:lineRule="auto"/>
              <w:ind w:left="5" w:right="5" w:firstLine="30"/>
              <w:jc w:val="center"/>
              <w:rPr>
                <w:rFonts w:ascii="Times New Roman" w:hAnsi="Times New Roman"/>
                <w:sz w:val="20"/>
                <w:szCs w:val="20"/>
              </w:rPr>
            </w:pPr>
            <w:r w:rsidRPr="00BF30D9">
              <w:rPr>
                <w:rFonts w:ascii="Times New Roman" w:hAnsi="Times New Roman"/>
                <w:sz w:val="20"/>
                <w:szCs w:val="20"/>
              </w:rPr>
              <w:t>Крицкая Т.С.</w:t>
            </w:r>
          </w:p>
        </w:tc>
        <w:tc>
          <w:tcPr>
            <w:tcW w:w="1303" w:type="dxa"/>
            <w:tcBorders>
              <w:left w:val="single" w:sz="2" w:space="0" w:color="000000"/>
              <w:bottom w:val="single" w:sz="2" w:space="0" w:color="000000"/>
            </w:tcBorders>
          </w:tcPr>
          <w:p w:rsidR="00C56D31" w:rsidRPr="00BF30D9" w:rsidRDefault="00C56D31" w:rsidP="0098439D">
            <w:pPr>
              <w:snapToGrid w:val="0"/>
              <w:spacing w:after="0" w:line="240" w:lineRule="auto"/>
              <w:ind w:left="5" w:right="5" w:firstLine="60"/>
              <w:jc w:val="center"/>
              <w:rPr>
                <w:rFonts w:ascii="Times New Roman" w:hAnsi="Times New Roman"/>
                <w:sz w:val="20"/>
                <w:szCs w:val="20"/>
              </w:rPr>
            </w:pPr>
            <w:r w:rsidRPr="00BF30D9">
              <w:rPr>
                <w:rFonts w:ascii="Times New Roman" w:hAnsi="Times New Roman"/>
                <w:sz w:val="20"/>
                <w:szCs w:val="20"/>
              </w:rPr>
              <w:t>67</w:t>
            </w:r>
          </w:p>
        </w:tc>
        <w:tc>
          <w:tcPr>
            <w:tcW w:w="827" w:type="dxa"/>
            <w:tcBorders>
              <w:left w:val="single" w:sz="2" w:space="0" w:color="000000"/>
              <w:bottom w:val="single" w:sz="2" w:space="0" w:color="000000"/>
            </w:tcBorders>
          </w:tcPr>
          <w:p w:rsidR="00C56D31" w:rsidRPr="00BF30D9" w:rsidRDefault="00C56D31" w:rsidP="0098439D">
            <w:pPr>
              <w:snapToGrid w:val="0"/>
              <w:spacing w:after="0" w:line="240" w:lineRule="auto"/>
              <w:ind w:firstLine="540"/>
              <w:jc w:val="center"/>
              <w:rPr>
                <w:rFonts w:ascii="Times New Roman" w:hAnsi="Times New Roman"/>
                <w:sz w:val="20"/>
                <w:szCs w:val="20"/>
              </w:rPr>
            </w:pPr>
          </w:p>
        </w:tc>
        <w:tc>
          <w:tcPr>
            <w:tcW w:w="2859" w:type="dxa"/>
            <w:tcBorders>
              <w:left w:val="single" w:sz="2" w:space="0" w:color="000000"/>
              <w:bottom w:val="single" w:sz="2" w:space="0" w:color="000000"/>
            </w:tcBorders>
          </w:tcPr>
          <w:p w:rsidR="00C56D31" w:rsidRPr="00BF30D9" w:rsidRDefault="00C56D31" w:rsidP="0098439D">
            <w:pPr>
              <w:snapToGrid w:val="0"/>
              <w:spacing w:after="0" w:line="240" w:lineRule="auto"/>
              <w:ind w:firstLine="540"/>
              <w:jc w:val="center"/>
              <w:rPr>
                <w:rFonts w:ascii="Times New Roman" w:hAnsi="Times New Roman"/>
                <w:sz w:val="20"/>
                <w:szCs w:val="20"/>
              </w:rPr>
            </w:pPr>
          </w:p>
        </w:tc>
        <w:tc>
          <w:tcPr>
            <w:tcW w:w="1134" w:type="dxa"/>
            <w:tcBorders>
              <w:left w:val="single" w:sz="2" w:space="0" w:color="000000"/>
              <w:bottom w:val="single" w:sz="2" w:space="0" w:color="000000"/>
              <w:right w:val="single" w:sz="4" w:space="0" w:color="auto"/>
            </w:tcBorders>
          </w:tcPr>
          <w:p w:rsidR="00C56D31" w:rsidRPr="00BF30D9" w:rsidRDefault="00C56D31" w:rsidP="0098439D">
            <w:pPr>
              <w:snapToGrid w:val="0"/>
              <w:spacing w:after="0" w:line="240" w:lineRule="auto"/>
              <w:ind w:firstLine="540"/>
              <w:jc w:val="center"/>
              <w:rPr>
                <w:rFonts w:ascii="Times New Roman" w:hAnsi="Times New Roman"/>
                <w:sz w:val="20"/>
                <w:szCs w:val="20"/>
              </w:rPr>
            </w:pPr>
          </w:p>
        </w:tc>
      </w:tr>
    </w:tbl>
    <w:p w:rsidR="00C56D31" w:rsidRDefault="00C56D31" w:rsidP="0098439D">
      <w:pPr>
        <w:spacing w:after="0" w:line="240" w:lineRule="auto"/>
        <w:jc w:val="both"/>
        <w:rPr>
          <w:rFonts w:ascii="Times New Roman" w:hAnsi="Times New Roman"/>
          <w:sz w:val="28"/>
          <w:szCs w:val="28"/>
        </w:rPr>
      </w:pPr>
      <w:r>
        <w:rPr>
          <w:rFonts w:ascii="Times New Roman" w:hAnsi="Times New Roman"/>
          <w:b/>
          <w:sz w:val="28"/>
          <w:szCs w:val="28"/>
        </w:rPr>
        <w:tab/>
      </w:r>
      <w:r>
        <w:rPr>
          <w:rFonts w:ascii="Times New Roman" w:hAnsi="Times New Roman"/>
          <w:sz w:val="28"/>
          <w:szCs w:val="28"/>
        </w:rPr>
        <w:t xml:space="preserve">Высокую успеваемость за 2010-2011 уч. год показали обучающиеся 3,4, 5, 6, 8а и 9б классов.  Целесообразно включить в план ВШК в 2011-2012 учебном году классно-обобщающий контроль в 10, 6 классах, в связи со снижением  успеваемости по сравнению с прошлым годом и для выработки путей коррекции знаний  обучающихся.   </w:t>
      </w:r>
    </w:p>
    <w:p w:rsidR="00C56D31" w:rsidRPr="00300F94" w:rsidRDefault="00C56D31" w:rsidP="0098439D">
      <w:pPr>
        <w:spacing w:after="0" w:line="240" w:lineRule="auto"/>
        <w:ind w:firstLine="540"/>
        <w:jc w:val="center"/>
        <w:rPr>
          <w:rFonts w:ascii="Times New Roman" w:hAnsi="Times New Roman"/>
          <w:b/>
          <w:color w:val="C00000"/>
          <w:sz w:val="28"/>
          <w:szCs w:val="28"/>
        </w:rPr>
      </w:pPr>
      <w:r w:rsidRPr="00300F94">
        <w:rPr>
          <w:rFonts w:ascii="Times New Roman" w:hAnsi="Times New Roman"/>
          <w:b/>
          <w:color w:val="C00000"/>
          <w:sz w:val="28"/>
          <w:szCs w:val="28"/>
        </w:rPr>
        <w:t>Анализ государственной (итоговой) аттестации  обучающихся, воспитанников  11  класса  за курс основного общего образования.</w:t>
      </w:r>
    </w:p>
    <w:p w:rsidR="00C56D31" w:rsidRDefault="00C56D31" w:rsidP="0098439D">
      <w:pPr>
        <w:spacing w:after="0" w:line="240" w:lineRule="auto"/>
        <w:ind w:firstLine="540"/>
        <w:jc w:val="both"/>
        <w:rPr>
          <w:rFonts w:ascii="Times New Roman" w:hAnsi="Times New Roman"/>
          <w:bCs/>
          <w:sz w:val="28"/>
          <w:szCs w:val="28"/>
        </w:rPr>
      </w:pPr>
      <w:r>
        <w:rPr>
          <w:rFonts w:ascii="Times New Roman" w:hAnsi="Times New Roman"/>
          <w:sz w:val="28"/>
          <w:szCs w:val="28"/>
        </w:rPr>
        <w:t xml:space="preserve">Об эффективности воспитательно-образовательного процесса свидетельствует государственная (итоговая) аттестация выпускников за основное общее образование. В 2010-2011 учебном  году в школе был один выпускной класс – 11, в котором обучалось 8 человек. Все выпускники были допущены к итоговой аттестации, успешно прошли её и получили аттестаты об основном общем образовании. Два воспитанника были награждены «Похвальными грамотами» за изучение отдельных предметов — Какшаров Д. по физической культуре, Кравцова М. за изучение русского языка и православной культуры.  Государственная (итоговая) аттестация обучающихся,  воспитанников 11 класса </w:t>
      </w:r>
      <w:r>
        <w:rPr>
          <w:rFonts w:ascii="Times New Roman" w:hAnsi="Times New Roman"/>
          <w:color w:val="000000"/>
          <w:sz w:val="28"/>
          <w:szCs w:val="28"/>
        </w:rPr>
        <w:t>за курс основного общего образования</w:t>
      </w:r>
      <w:r>
        <w:rPr>
          <w:rFonts w:ascii="Times New Roman" w:hAnsi="Times New Roman"/>
          <w:sz w:val="28"/>
          <w:szCs w:val="28"/>
        </w:rPr>
        <w:t xml:space="preserve"> в 2010-2011 учебном году проводилась в соответствии с Законом РФ «Об образовании» статьи 15 п.4,  </w:t>
      </w:r>
      <w:r>
        <w:rPr>
          <w:rFonts w:ascii="Times New Roman" w:hAnsi="Times New Roman"/>
          <w:bCs/>
          <w:sz w:val="28"/>
          <w:szCs w:val="28"/>
        </w:rPr>
        <w:t>Тип</w:t>
      </w:r>
      <w:r w:rsidR="000C31C9">
        <w:rPr>
          <w:rFonts w:ascii="Times New Roman" w:hAnsi="Times New Roman"/>
          <w:bCs/>
          <w:sz w:val="28"/>
          <w:szCs w:val="28"/>
        </w:rPr>
        <w:t>овым положением о специальном (</w:t>
      </w:r>
      <w:r>
        <w:rPr>
          <w:rFonts w:ascii="Times New Roman" w:hAnsi="Times New Roman"/>
          <w:bCs/>
          <w:sz w:val="28"/>
          <w:szCs w:val="28"/>
        </w:rPr>
        <w:t xml:space="preserve">коррекционном) образовательном учреждении для обучающихся, воспитанников с ограниченными возможностями здоровья,   приказами  департамента образования, культуры и молодежной политики Белгородской области № 686 от 14.03.2011г. «О проведении </w:t>
      </w:r>
      <w:r>
        <w:rPr>
          <w:rFonts w:ascii="Times New Roman" w:hAnsi="Times New Roman"/>
          <w:color w:val="000000"/>
          <w:sz w:val="28"/>
          <w:szCs w:val="28"/>
        </w:rPr>
        <w:t>государственной (итоговой) аттестации</w:t>
      </w:r>
      <w:r>
        <w:rPr>
          <w:rFonts w:ascii="Times New Roman" w:hAnsi="Times New Roman"/>
          <w:bCs/>
          <w:sz w:val="28"/>
          <w:szCs w:val="28"/>
        </w:rPr>
        <w:t xml:space="preserve"> выпускников общеобразовательных учреждений области в 2010-2011 учебном году», № 1121 от 25.04.2011 г. «О проведении государственной (итоговой) аттестации обучающихся, освоивших общеобразовательные программы основного общего образования в специальных (коррекционных) общеобразовательных учреждениях  </w:t>
      </w:r>
      <w:r>
        <w:rPr>
          <w:rFonts w:ascii="Times New Roman" w:hAnsi="Times New Roman"/>
          <w:bCs/>
          <w:sz w:val="28"/>
          <w:szCs w:val="28"/>
          <w:lang w:val="en-US"/>
        </w:rPr>
        <w:t>I</w:t>
      </w:r>
      <w:r>
        <w:rPr>
          <w:rFonts w:ascii="Times New Roman" w:hAnsi="Times New Roman"/>
          <w:bCs/>
          <w:sz w:val="28"/>
          <w:szCs w:val="28"/>
        </w:rPr>
        <w:t xml:space="preserve"> –</w:t>
      </w:r>
      <w:r>
        <w:rPr>
          <w:rFonts w:ascii="Times New Roman" w:hAnsi="Times New Roman"/>
          <w:bCs/>
          <w:sz w:val="28"/>
          <w:szCs w:val="28"/>
          <w:lang w:val="en-US"/>
        </w:rPr>
        <w:t>VII</w:t>
      </w:r>
      <w:r>
        <w:rPr>
          <w:rFonts w:ascii="Times New Roman" w:hAnsi="Times New Roman"/>
          <w:bCs/>
          <w:sz w:val="28"/>
          <w:szCs w:val="28"/>
        </w:rPr>
        <w:t xml:space="preserve"> видов  Белгородской  области в 2010-2011 учебном году», на основании Устава школы-интерната. </w:t>
      </w:r>
    </w:p>
    <w:p w:rsidR="00C56D31" w:rsidRDefault="00C56D31" w:rsidP="0098439D">
      <w:pPr>
        <w:spacing w:after="0" w:line="240" w:lineRule="auto"/>
        <w:ind w:firstLine="708"/>
        <w:jc w:val="both"/>
        <w:rPr>
          <w:rFonts w:ascii="Times New Roman" w:hAnsi="Times New Roman"/>
          <w:sz w:val="28"/>
          <w:szCs w:val="28"/>
        </w:rPr>
      </w:pPr>
      <w:r>
        <w:rPr>
          <w:rFonts w:ascii="Times New Roman" w:hAnsi="Times New Roman"/>
          <w:sz w:val="28"/>
          <w:szCs w:val="28"/>
        </w:rPr>
        <w:t xml:space="preserve"> В своей деятельности по подготовке и проведению государственной (итоговой) аттестации администрация школы-интерната и педагогический коллектив руководствовались нормативно – распорядительными документами федерального, регионального, школьного уровней. Данные документы систематизированы и оформлены в папки. Папки с документами федерального, регионального уровней пополнялись в соответствии с их поступлением. Все нормативно – распорядительные документы рассматривались на совещаниях различного уровня. Рассматривались вопросы по ознакомлению с нормативно-правовыми актами, регулирующими порядок </w:t>
      </w:r>
      <w:r>
        <w:rPr>
          <w:rFonts w:ascii="Times New Roman" w:hAnsi="Times New Roman"/>
          <w:sz w:val="28"/>
          <w:szCs w:val="28"/>
        </w:rPr>
        <w:lastRenderedPageBreak/>
        <w:t xml:space="preserve">проведения государственной (итоговой) аттестации, положение о государственной (итоговой) аттестации выпускников ОУ РФ, формы проведения экзаменов. </w:t>
      </w:r>
    </w:p>
    <w:p w:rsidR="00C56D31" w:rsidRDefault="00C56D31" w:rsidP="0098439D">
      <w:pPr>
        <w:spacing w:after="0" w:line="240" w:lineRule="auto"/>
        <w:ind w:firstLine="540"/>
        <w:jc w:val="both"/>
        <w:rPr>
          <w:rFonts w:ascii="Times New Roman" w:hAnsi="Times New Roman"/>
          <w:sz w:val="28"/>
          <w:szCs w:val="28"/>
        </w:rPr>
      </w:pPr>
      <w:r>
        <w:rPr>
          <w:rFonts w:ascii="Times New Roman" w:hAnsi="Times New Roman"/>
          <w:sz w:val="28"/>
          <w:szCs w:val="28"/>
        </w:rPr>
        <w:t xml:space="preserve">Государственная (итоговая) аттестация обучающихся, воспитанников 11 класса </w:t>
      </w:r>
      <w:r>
        <w:rPr>
          <w:rFonts w:ascii="Times New Roman" w:hAnsi="Times New Roman"/>
          <w:color w:val="000000"/>
          <w:sz w:val="28"/>
          <w:szCs w:val="28"/>
        </w:rPr>
        <w:t>за курс основного общего образования</w:t>
      </w:r>
      <w:r>
        <w:rPr>
          <w:rFonts w:ascii="Times New Roman" w:hAnsi="Times New Roman"/>
          <w:sz w:val="28"/>
          <w:szCs w:val="28"/>
        </w:rPr>
        <w:t xml:space="preserve"> в 2010-2011 учебном году проводилась в традиционной форме по русскому языку  - изложение с творческим заданием, по алгебре (письменно) и один экзамен по выбору с использованием билетов.</w:t>
      </w:r>
    </w:p>
    <w:p w:rsidR="00C56D31" w:rsidRDefault="00C56D31" w:rsidP="0098439D">
      <w:pPr>
        <w:spacing w:after="0" w:line="240" w:lineRule="auto"/>
        <w:ind w:firstLine="540"/>
        <w:jc w:val="both"/>
        <w:rPr>
          <w:rFonts w:ascii="Times New Roman" w:hAnsi="Times New Roman"/>
          <w:color w:val="000000"/>
          <w:sz w:val="28"/>
          <w:szCs w:val="28"/>
        </w:rPr>
      </w:pPr>
      <w:r>
        <w:rPr>
          <w:rFonts w:ascii="Times New Roman" w:hAnsi="Times New Roman"/>
          <w:sz w:val="28"/>
          <w:szCs w:val="28"/>
        </w:rPr>
        <w:t xml:space="preserve">   </w:t>
      </w:r>
      <w:r>
        <w:rPr>
          <w:rFonts w:ascii="Times New Roman" w:hAnsi="Times New Roman"/>
          <w:color w:val="000000"/>
          <w:sz w:val="28"/>
          <w:szCs w:val="28"/>
        </w:rPr>
        <w:t>Текст изложения и задания по математике были присланы департаментом  образования, культуры и молодежной политики Белгородской области.</w:t>
      </w:r>
      <w:r>
        <w:rPr>
          <w:rFonts w:ascii="Times New Roman" w:hAnsi="Times New Roman"/>
          <w:b/>
          <w:bCs/>
          <w:color w:val="000000"/>
          <w:sz w:val="28"/>
          <w:szCs w:val="28"/>
        </w:rPr>
        <w:t xml:space="preserve"> </w:t>
      </w:r>
      <w:r>
        <w:rPr>
          <w:rFonts w:ascii="Times New Roman" w:hAnsi="Times New Roman"/>
          <w:bCs/>
          <w:color w:val="000000"/>
          <w:sz w:val="28"/>
          <w:szCs w:val="28"/>
        </w:rPr>
        <w:t>Текст изложения взят из сборника текстов для проведения письменного экзамена по русскому языку за курс основной школы 9 класс (Авторы-составители: Л.М.</w:t>
      </w:r>
      <w:r w:rsidR="000C31C9">
        <w:rPr>
          <w:rFonts w:ascii="Times New Roman" w:hAnsi="Times New Roman"/>
          <w:bCs/>
          <w:color w:val="000000"/>
          <w:sz w:val="28"/>
          <w:szCs w:val="28"/>
        </w:rPr>
        <w:t xml:space="preserve"> </w:t>
      </w:r>
      <w:r>
        <w:rPr>
          <w:rFonts w:ascii="Times New Roman" w:hAnsi="Times New Roman"/>
          <w:bCs/>
          <w:color w:val="000000"/>
          <w:sz w:val="28"/>
          <w:szCs w:val="28"/>
        </w:rPr>
        <w:t>Рыбченкова,</w:t>
      </w:r>
      <w:r w:rsidR="000C31C9">
        <w:rPr>
          <w:rFonts w:ascii="Times New Roman" w:hAnsi="Times New Roman"/>
          <w:bCs/>
          <w:color w:val="000000"/>
          <w:sz w:val="28"/>
          <w:szCs w:val="28"/>
        </w:rPr>
        <w:t xml:space="preserve"> </w:t>
      </w:r>
      <w:r>
        <w:rPr>
          <w:rFonts w:ascii="Times New Roman" w:hAnsi="Times New Roman"/>
          <w:bCs/>
          <w:color w:val="000000"/>
          <w:sz w:val="28"/>
          <w:szCs w:val="28"/>
        </w:rPr>
        <w:t xml:space="preserve"> В.Л.Склярова  Москва «Дрофа» 2006г). Текст № 11 </w:t>
      </w:r>
      <w:r>
        <w:rPr>
          <w:rFonts w:ascii="Times New Roman" w:hAnsi="Times New Roman"/>
          <w:color w:val="000000"/>
          <w:sz w:val="28"/>
          <w:szCs w:val="28"/>
        </w:rPr>
        <w:t>. Экзамен  по выбору обучающиеся  сдавали по физической культуре – 4 человека и по православной культуре – 4 чел. Все воспитанники были допущены к итоговой аттестации.</w:t>
      </w:r>
    </w:p>
    <w:p w:rsidR="00C56D31" w:rsidRDefault="00C56D31" w:rsidP="0098439D">
      <w:pPr>
        <w:spacing w:after="0" w:line="240" w:lineRule="auto"/>
        <w:jc w:val="both"/>
        <w:rPr>
          <w:rFonts w:ascii="Times New Roman" w:hAnsi="Times New Roman"/>
          <w:sz w:val="28"/>
          <w:szCs w:val="28"/>
        </w:rPr>
      </w:pPr>
      <w:r>
        <w:rPr>
          <w:rFonts w:ascii="Times New Roman" w:hAnsi="Times New Roman"/>
          <w:color w:val="000000"/>
          <w:sz w:val="28"/>
          <w:szCs w:val="28"/>
        </w:rPr>
        <w:tab/>
        <w:t>Итоговая аттестация по алгебре за курс основной школы для обучающихся проводилась в традиционной форме с использованием открытого сборника экзаменационных заданий для письменного экзамена по алгебре за курс основной школы (</w:t>
      </w:r>
      <w:r>
        <w:rPr>
          <w:rFonts w:ascii="Times New Roman" w:hAnsi="Times New Roman"/>
          <w:bCs/>
          <w:color w:val="000000"/>
          <w:sz w:val="28"/>
          <w:szCs w:val="28"/>
        </w:rPr>
        <w:t>Автор</w:t>
      </w:r>
      <w:r w:rsidR="000C31C9">
        <w:rPr>
          <w:rFonts w:ascii="Times New Roman" w:hAnsi="Times New Roman"/>
          <w:bCs/>
          <w:color w:val="000000"/>
          <w:sz w:val="28"/>
          <w:szCs w:val="28"/>
        </w:rPr>
        <w:t>ы: Л.В.Кузнецова, Е.А.</w:t>
      </w:r>
      <w:r w:rsidR="002128D9">
        <w:rPr>
          <w:rFonts w:ascii="Times New Roman" w:hAnsi="Times New Roman"/>
          <w:bCs/>
          <w:color w:val="000000"/>
          <w:sz w:val="28"/>
          <w:szCs w:val="28"/>
        </w:rPr>
        <w:t xml:space="preserve"> </w:t>
      </w:r>
      <w:r w:rsidR="000C31C9">
        <w:rPr>
          <w:rFonts w:ascii="Times New Roman" w:hAnsi="Times New Roman"/>
          <w:bCs/>
          <w:color w:val="000000"/>
          <w:sz w:val="28"/>
          <w:szCs w:val="28"/>
        </w:rPr>
        <w:t>Бунимович</w:t>
      </w:r>
      <w:r w:rsidR="002128D9">
        <w:rPr>
          <w:rFonts w:ascii="Times New Roman" w:hAnsi="Times New Roman"/>
          <w:bCs/>
          <w:color w:val="000000"/>
          <w:sz w:val="28"/>
          <w:szCs w:val="28"/>
        </w:rPr>
        <w:t>,</w:t>
      </w:r>
      <w:r>
        <w:rPr>
          <w:rFonts w:ascii="Times New Roman" w:hAnsi="Times New Roman"/>
          <w:bCs/>
          <w:color w:val="000000"/>
          <w:sz w:val="28"/>
          <w:szCs w:val="28"/>
        </w:rPr>
        <w:t xml:space="preserve"> Б.П.</w:t>
      </w:r>
      <w:r w:rsidR="002128D9">
        <w:rPr>
          <w:rFonts w:ascii="Times New Roman" w:hAnsi="Times New Roman"/>
          <w:bCs/>
          <w:color w:val="000000"/>
          <w:sz w:val="28"/>
          <w:szCs w:val="28"/>
        </w:rPr>
        <w:t xml:space="preserve"> </w:t>
      </w:r>
      <w:r>
        <w:rPr>
          <w:rFonts w:ascii="Times New Roman" w:hAnsi="Times New Roman"/>
          <w:bCs/>
          <w:color w:val="000000"/>
          <w:sz w:val="28"/>
          <w:szCs w:val="28"/>
        </w:rPr>
        <w:t>Пигарев, С.Б.Суворова Москва «Дрофа» 2005г.</w:t>
      </w:r>
      <w:r>
        <w:rPr>
          <w:rFonts w:ascii="Times New Roman" w:hAnsi="Times New Roman"/>
          <w:color w:val="000000"/>
          <w:sz w:val="28"/>
          <w:szCs w:val="28"/>
        </w:rPr>
        <w:t>).  Экзаменационная работа традиционно состояла из двух частей. Первая часть работы включала 7 заданий, соответствующих уровню обязательной подготовки, а вторая – 3 более сложных задания, для решения</w:t>
      </w:r>
      <w:r>
        <w:rPr>
          <w:rFonts w:ascii="Times New Roman" w:hAnsi="Times New Roman"/>
          <w:color w:val="FF0000"/>
          <w:sz w:val="28"/>
          <w:szCs w:val="28"/>
        </w:rPr>
        <w:t xml:space="preserve"> </w:t>
      </w:r>
      <w:r>
        <w:rPr>
          <w:rFonts w:ascii="Times New Roman" w:hAnsi="Times New Roman"/>
          <w:sz w:val="28"/>
          <w:szCs w:val="28"/>
        </w:rPr>
        <w:t>которых необходимо было применить знания из различных разделов курса.</w:t>
      </w:r>
    </w:p>
    <w:p w:rsidR="00C56D31" w:rsidRPr="00AB6B97" w:rsidRDefault="00C56D31" w:rsidP="0098439D">
      <w:pPr>
        <w:tabs>
          <w:tab w:val="left" w:pos="540"/>
        </w:tabs>
        <w:spacing w:after="0" w:line="240" w:lineRule="auto"/>
        <w:ind w:firstLine="540"/>
        <w:jc w:val="center"/>
        <w:rPr>
          <w:rFonts w:ascii="Times New Roman" w:hAnsi="Times New Roman"/>
          <w:b/>
          <w:color w:val="C00000"/>
          <w:sz w:val="28"/>
          <w:szCs w:val="28"/>
        </w:rPr>
      </w:pPr>
      <w:r w:rsidRPr="00AB6B97">
        <w:rPr>
          <w:rFonts w:ascii="Times New Roman" w:hAnsi="Times New Roman"/>
          <w:b/>
          <w:color w:val="C00000"/>
          <w:sz w:val="28"/>
          <w:szCs w:val="28"/>
        </w:rPr>
        <w:t>Итоги государственной (итоговой) аттестации обучающихся, воспитанников 11 класса за 2010-2011 учебный год при 100% успеваемости.</w:t>
      </w:r>
    </w:p>
    <w:tbl>
      <w:tblPr>
        <w:tblW w:w="9988" w:type="dxa"/>
        <w:tblInd w:w="108" w:type="dxa"/>
        <w:tblLayout w:type="fixed"/>
        <w:tblLook w:val="0000"/>
      </w:tblPr>
      <w:tblGrid>
        <w:gridCol w:w="1735"/>
        <w:gridCol w:w="1074"/>
        <w:gridCol w:w="906"/>
        <w:gridCol w:w="546"/>
        <w:gridCol w:w="546"/>
        <w:gridCol w:w="546"/>
        <w:gridCol w:w="546"/>
        <w:gridCol w:w="1407"/>
        <w:gridCol w:w="30"/>
        <w:gridCol w:w="1246"/>
        <w:gridCol w:w="1406"/>
      </w:tblGrid>
      <w:tr w:rsidR="00C56D31" w:rsidTr="000C5A4A">
        <w:tc>
          <w:tcPr>
            <w:tcW w:w="1735" w:type="dxa"/>
            <w:vMerge w:val="restart"/>
            <w:tcBorders>
              <w:top w:val="single" w:sz="4" w:space="0" w:color="000000"/>
              <w:left w:val="single" w:sz="4" w:space="0" w:color="000000"/>
              <w:bottom w:val="single" w:sz="4" w:space="0" w:color="000000"/>
            </w:tcBorders>
          </w:tcPr>
          <w:p w:rsidR="00C56D31" w:rsidRDefault="00C56D31" w:rsidP="0098439D">
            <w:pPr>
              <w:tabs>
                <w:tab w:val="left" w:pos="152"/>
              </w:tabs>
              <w:snapToGrid w:val="0"/>
              <w:spacing w:after="0" w:line="240" w:lineRule="auto"/>
              <w:ind w:left="-468" w:firstLine="468"/>
              <w:jc w:val="both"/>
              <w:rPr>
                <w:rFonts w:ascii="Times New Roman" w:hAnsi="Times New Roman"/>
                <w:b/>
                <w:color w:val="000000"/>
                <w:sz w:val="24"/>
                <w:szCs w:val="24"/>
              </w:rPr>
            </w:pPr>
            <w:r>
              <w:rPr>
                <w:rFonts w:ascii="Times New Roman" w:hAnsi="Times New Roman"/>
                <w:b/>
                <w:color w:val="000000"/>
                <w:sz w:val="24"/>
                <w:szCs w:val="24"/>
              </w:rPr>
              <w:t>Учитель</w:t>
            </w:r>
          </w:p>
        </w:tc>
        <w:tc>
          <w:tcPr>
            <w:tcW w:w="1074" w:type="dxa"/>
            <w:vMerge w:val="restart"/>
            <w:tcBorders>
              <w:top w:val="single" w:sz="4" w:space="0" w:color="000000"/>
              <w:left w:val="single" w:sz="4" w:space="0" w:color="000000"/>
              <w:bottom w:val="single" w:sz="4" w:space="0" w:color="000000"/>
            </w:tcBorders>
          </w:tcPr>
          <w:p w:rsidR="00C56D31" w:rsidRDefault="00C56D31" w:rsidP="0098439D">
            <w:pPr>
              <w:snapToGrid w:val="0"/>
              <w:spacing w:after="0" w:line="240" w:lineRule="auto"/>
              <w:jc w:val="both"/>
              <w:rPr>
                <w:rFonts w:ascii="Times New Roman" w:hAnsi="Times New Roman"/>
                <w:b/>
                <w:color w:val="000000"/>
                <w:sz w:val="24"/>
                <w:szCs w:val="24"/>
              </w:rPr>
            </w:pPr>
            <w:r>
              <w:rPr>
                <w:rFonts w:ascii="Times New Roman" w:hAnsi="Times New Roman"/>
                <w:b/>
                <w:color w:val="000000"/>
                <w:sz w:val="24"/>
                <w:szCs w:val="24"/>
              </w:rPr>
              <w:t>Кол-во уч-ся в классе</w:t>
            </w:r>
          </w:p>
        </w:tc>
        <w:tc>
          <w:tcPr>
            <w:tcW w:w="906" w:type="dxa"/>
            <w:vMerge w:val="restart"/>
            <w:tcBorders>
              <w:top w:val="single" w:sz="4" w:space="0" w:color="000000"/>
              <w:left w:val="single" w:sz="4" w:space="0" w:color="000000"/>
              <w:bottom w:val="single" w:sz="4" w:space="0" w:color="000000"/>
            </w:tcBorders>
          </w:tcPr>
          <w:p w:rsidR="00C56D31" w:rsidRDefault="00C56D31" w:rsidP="0098439D">
            <w:pPr>
              <w:snapToGrid w:val="0"/>
              <w:spacing w:after="0" w:line="240" w:lineRule="auto"/>
              <w:jc w:val="both"/>
              <w:rPr>
                <w:rFonts w:ascii="Times New Roman" w:hAnsi="Times New Roman"/>
                <w:b/>
                <w:color w:val="000000"/>
                <w:sz w:val="24"/>
                <w:szCs w:val="24"/>
              </w:rPr>
            </w:pPr>
            <w:r>
              <w:rPr>
                <w:rFonts w:ascii="Times New Roman" w:hAnsi="Times New Roman"/>
                <w:b/>
                <w:color w:val="000000"/>
                <w:sz w:val="24"/>
                <w:szCs w:val="24"/>
              </w:rPr>
              <w:t>При</w:t>
            </w:r>
          </w:p>
          <w:p w:rsidR="00C56D31" w:rsidRDefault="00C56D31" w:rsidP="0098439D">
            <w:pPr>
              <w:spacing w:after="0" w:line="240" w:lineRule="auto"/>
              <w:jc w:val="both"/>
              <w:rPr>
                <w:rFonts w:ascii="Times New Roman" w:hAnsi="Times New Roman"/>
                <w:b/>
                <w:color w:val="000000"/>
                <w:sz w:val="24"/>
                <w:szCs w:val="24"/>
              </w:rPr>
            </w:pPr>
            <w:r>
              <w:rPr>
                <w:rFonts w:ascii="Times New Roman" w:hAnsi="Times New Roman"/>
                <w:b/>
                <w:color w:val="000000"/>
                <w:sz w:val="24"/>
                <w:szCs w:val="24"/>
              </w:rPr>
              <w:t>сут-</w:t>
            </w:r>
          </w:p>
          <w:p w:rsidR="00C56D31" w:rsidRDefault="00C56D31" w:rsidP="0098439D">
            <w:pPr>
              <w:spacing w:after="0" w:line="240" w:lineRule="auto"/>
              <w:jc w:val="both"/>
              <w:rPr>
                <w:rFonts w:ascii="Times New Roman" w:hAnsi="Times New Roman"/>
                <w:b/>
                <w:color w:val="000000"/>
                <w:sz w:val="24"/>
                <w:szCs w:val="24"/>
              </w:rPr>
            </w:pPr>
            <w:r>
              <w:rPr>
                <w:rFonts w:ascii="Times New Roman" w:hAnsi="Times New Roman"/>
                <w:b/>
                <w:color w:val="000000"/>
                <w:sz w:val="24"/>
                <w:szCs w:val="24"/>
              </w:rPr>
              <w:t>ство-</w:t>
            </w:r>
          </w:p>
          <w:p w:rsidR="00C56D31" w:rsidRDefault="00C56D31" w:rsidP="0098439D">
            <w:pPr>
              <w:spacing w:after="0" w:line="240" w:lineRule="auto"/>
              <w:jc w:val="both"/>
              <w:rPr>
                <w:rFonts w:ascii="Times New Roman" w:hAnsi="Times New Roman"/>
                <w:b/>
                <w:color w:val="000000"/>
                <w:sz w:val="24"/>
                <w:szCs w:val="24"/>
              </w:rPr>
            </w:pPr>
            <w:r>
              <w:rPr>
                <w:rFonts w:ascii="Times New Roman" w:hAnsi="Times New Roman"/>
                <w:b/>
                <w:color w:val="000000"/>
                <w:sz w:val="24"/>
                <w:szCs w:val="24"/>
              </w:rPr>
              <w:t xml:space="preserve">вало </w:t>
            </w:r>
          </w:p>
        </w:tc>
        <w:tc>
          <w:tcPr>
            <w:tcW w:w="2184" w:type="dxa"/>
            <w:gridSpan w:val="4"/>
            <w:tcBorders>
              <w:top w:val="single" w:sz="4" w:space="0" w:color="000000"/>
              <w:left w:val="single" w:sz="4" w:space="0" w:color="000000"/>
              <w:bottom w:val="single" w:sz="4" w:space="0" w:color="000000"/>
            </w:tcBorders>
          </w:tcPr>
          <w:p w:rsidR="00C56D31" w:rsidRDefault="00C56D31" w:rsidP="0098439D">
            <w:pPr>
              <w:snapToGrid w:val="0"/>
              <w:spacing w:after="0" w:line="240" w:lineRule="auto"/>
              <w:jc w:val="both"/>
              <w:rPr>
                <w:rFonts w:ascii="Times New Roman" w:hAnsi="Times New Roman"/>
                <w:b/>
                <w:bCs/>
                <w:color w:val="000000"/>
                <w:sz w:val="24"/>
                <w:szCs w:val="24"/>
              </w:rPr>
            </w:pPr>
            <w:r>
              <w:rPr>
                <w:rFonts w:ascii="Times New Roman" w:hAnsi="Times New Roman"/>
                <w:b/>
                <w:bCs/>
                <w:color w:val="000000"/>
                <w:sz w:val="24"/>
                <w:szCs w:val="24"/>
              </w:rPr>
              <w:t xml:space="preserve">Оценки </w:t>
            </w:r>
          </w:p>
        </w:tc>
        <w:tc>
          <w:tcPr>
            <w:tcW w:w="1407" w:type="dxa"/>
            <w:vMerge w:val="restart"/>
            <w:tcBorders>
              <w:top w:val="single" w:sz="4" w:space="0" w:color="000000"/>
              <w:left w:val="single" w:sz="4" w:space="0" w:color="000000"/>
              <w:bottom w:val="single" w:sz="4" w:space="0" w:color="000000"/>
            </w:tcBorders>
          </w:tcPr>
          <w:p w:rsidR="00C56D31" w:rsidRDefault="00C56D31" w:rsidP="0098439D">
            <w:pPr>
              <w:snapToGrid w:val="0"/>
              <w:spacing w:after="0" w:line="240" w:lineRule="auto"/>
              <w:jc w:val="both"/>
              <w:rPr>
                <w:rFonts w:ascii="Times New Roman" w:hAnsi="Times New Roman"/>
                <w:b/>
                <w:bCs/>
                <w:color w:val="000000"/>
                <w:sz w:val="24"/>
                <w:szCs w:val="24"/>
              </w:rPr>
            </w:pPr>
            <w:r>
              <w:rPr>
                <w:rFonts w:ascii="Times New Roman" w:hAnsi="Times New Roman"/>
                <w:b/>
                <w:bCs/>
                <w:color w:val="000000"/>
                <w:sz w:val="24"/>
                <w:szCs w:val="24"/>
              </w:rPr>
              <w:t>Качество знаний  в 2010-2011 уч.г.</w:t>
            </w:r>
          </w:p>
        </w:tc>
        <w:tc>
          <w:tcPr>
            <w:tcW w:w="1276" w:type="dxa"/>
            <w:gridSpan w:val="2"/>
            <w:vMerge w:val="restart"/>
            <w:tcBorders>
              <w:top w:val="single" w:sz="4" w:space="0" w:color="000000"/>
              <w:left w:val="single" w:sz="4" w:space="0" w:color="000000"/>
              <w:bottom w:val="single" w:sz="4" w:space="0" w:color="000000"/>
            </w:tcBorders>
          </w:tcPr>
          <w:p w:rsidR="00C56D31" w:rsidRDefault="00C56D31" w:rsidP="0098439D">
            <w:pPr>
              <w:snapToGrid w:val="0"/>
              <w:spacing w:after="0" w:line="240" w:lineRule="auto"/>
              <w:jc w:val="both"/>
              <w:rPr>
                <w:rFonts w:ascii="Times New Roman" w:hAnsi="Times New Roman"/>
                <w:b/>
                <w:bCs/>
                <w:color w:val="000000"/>
                <w:sz w:val="24"/>
                <w:szCs w:val="24"/>
              </w:rPr>
            </w:pPr>
            <w:r>
              <w:rPr>
                <w:rFonts w:ascii="Times New Roman" w:hAnsi="Times New Roman"/>
                <w:b/>
                <w:bCs/>
                <w:color w:val="000000"/>
                <w:sz w:val="24"/>
                <w:szCs w:val="24"/>
              </w:rPr>
              <w:t>Средний балл</w:t>
            </w:r>
          </w:p>
        </w:tc>
        <w:tc>
          <w:tcPr>
            <w:tcW w:w="1406" w:type="dxa"/>
            <w:vMerge w:val="restart"/>
            <w:tcBorders>
              <w:top w:val="single" w:sz="4" w:space="0" w:color="000000"/>
              <w:left w:val="single" w:sz="4" w:space="0" w:color="000000"/>
              <w:bottom w:val="single" w:sz="4" w:space="0" w:color="000000"/>
              <w:right w:val="single" w:sz="4" w:space="0" w:color="000000"/>
            </w:tcBorders>
          </w:tcPr>
          <w:p w:rsidR="00C56D31" w:rsidRDefault="00C56D31" w:rsidP="0098439D">
            <w:pPr>
              <w:snapToGrid w:val="0"/>
              <w:spacing w:after="0" w:line="240" w:lineRule="auto"/>
              <w:jc w:val="both"/>
              <w:rPr>
                <w:rFonts w:ascii="Times New Roman" w:hAnsi="Times New Roman"/>
                <w:b/>
                <w:bCs/>
                <w:color w:val="000000"/>
                <w:sz w:val="24"/>
                <w:szCs w:val="24"/>
              </w:rPr>
            </w:pPr>
            <w:r>
              <w:rPr>
                <w:rFonts w:ascii="Times New Roman" w:hAnsi="Times New Roman"/>
                <w:b/>
                <w:bCs/>
                <w:color w:val="000000"/>
                <w:sz w:val="24"/>
                <w:szCs w:val="24"/>
              </w:rPr>
              <w:t>% обученности</w:t>
            </w:r>
          </w:p>
        </w:tc>
      </w:tr>
      <w:tr w:rsidR="00C56D31" w:rsidTr="000C5A4A">
        <w:tc>
          <w:tcPr>
            <w:tcW w:w="1735" w:type="dxa"/>
            <w:vMerge/>
            <w:tcBorders>
              <w:top w:val="single" w:sz="4" w:space="0" w:color="000000"/>
              <w:left w:val="single" w:sz="4" w:space="0" w:color="000000"/>
              <w:bottom w:val="single" w:sz="4" w:space="0" w:color="000000"/>
            </w:tcBorders>
            <w:vAlign w:val="center"/>
          </w:tcPr>
          <w:p w:rsidR="00C56D31" w:rsidRDefault="00C56D31" w:rsidP="0098439D">
            <w:pPr>
              <w:snapToGrid w:val="0"/>
              <w:spacing w:after="0" w:line="240" w:lineRule="auto"/>
              <w:rPr>
                <w:rFonts w:ascii="Times New Roman" w:hAnsi="Times New Roman"/>
                <w:b/>
                <w:color w:val="000000"/>
                <w:sz w:val="24"/>
                <w:szCs w:val="24"/>
              </w:rPr>
            </w:pPr>
          </w:p>
        </w:tc>
        <w:tc>
          <w:tcPr>
            <w:tcW w:w="1074" w:type="dxa"/>
            <w:vMerge/>
            <w:tcBorders>
              <w:top w:val="single" w:sz="4" w:space="0" w:color="000000"/>
              <w:left w:val="single" w:sz="4" w:space="0" w:color="000000"/>
              <w:bottom w:val="single" w:sz="4" w:space="0" w:color="000000"/>
            </w:tcBorders>
            <w:vAlign w:val="center"/>
          </w:tcPr>
          <w:p w:rsidR="00C56D31" w:rsidRDefault="00C56D31" w:rsidP="0098439D">
            <w:pPr>
              <w:snapToGrid w:val="0"/>
              <w:spacing w:after="0" w:line="240" w:lineRule="auto"/>
              <w:rPr>
                <w:rFonts w:ascii="Times New Roman" w:hAnsi="Times New Roman"/>
                <w:b/>
                <w:color w:val="000000"/>
                <w:sz w:val="24"/>
                <w:szCs w:val="24"/>
              </w:rPr>
            </w:pPr>
          </w:p>
        </w:tc>
        <w:tc>
          <w:tcPr>
            <w:tcW w:w="906" w:type="dxa"/>
            <w:vMerge/>
            <w:tcBorders>
              <w:top w:val="single" w:sz="4" w:space="0" w:color="000000"/>
              <w:left w:val="single" w:sz="4" w:space="0" w:color="000000"/>
              <w:bottom w:val="single" w:sz="4" w:space="0" w:color="000000"/>
            </w:tcBorders>
            <w:vAlign w:val="center"/>
          </w:tcPr>
          <w:p w:rsidR="00C56D31" w:rsidRDefault="00C56D31" w:rsidP="0098439D">
            <w:pPr>
              <w:snapToGrid w:val="0"/>
              <w:spacing w:after="0" w:line="240" w:lineRule="auto"/>
              <w:rPr>
                <w:rFonts w:ascii="Times New Roman" w:hAnsi="Times New Roman"/>
                <w:b/>
                <w:color w:val="000000"/>
                <w:sz w:val="24"/>
                <w:szCs w:val="24"/>
              </w:rPr>
            </w:pPr>
          </w:p>
        </w:tc>
        <w:tc>
          <w:tcPr>
            <w:tcW w:w="546" w:type="dxa"/>
            <w:tcBorders>
              <w:top w:val="single" w:sz="4" w:space="0" w:color="000000"/>
              <w:left w:val="single" w:sz="4" w:space="0" w:color="000000"/>
              <w:bottom w:val="single" w:sz="4" w:space="0" w:color="000000"/>
            </w:tcBorders>
          </w:tcPr>
          <w:p w:rsidR="00C56D31" w:rsidRDefault="00C56D31" w:rsidP="0098439D">
            <w:pPr>
              <w:snapToGrid w:val="0"/>
              <w:spacing w:after="0" w:line="240" w:lineRule="auto"/>
              <w:jc w:val="both"/>
              <w:rPr>
                <w:rFonts w:ascii="Times New Roman" w:hAnsi="Times New Roman"/>
                <w:b/>
                <w:color w:val="000000"/>
                <w:sz w:val="24"/>
                <w:szCs w:val="24"/>
              </w:rPr>
            </w:pPr>
            <w:r>
              <w:rPr>
                <w:rFonts w:ascii="Times New Roman" w:hAnsi="Times New Roman"/>
                <w:b/>
                <w:color w:val="000000"/>
                <w:sz w:val="24"/>
                <w:szCs w:val="24"/>
              </w:rPr>
              <w:t>«5»</w:t>
            </w:r>
          </w:p>
        </w:tc>
        <w:tc>
          <w:tcPr>
            <w:tcW w:w="546" w:type="dxa"/>
            <w:tcBorders>
              <w:top w:val="single" w:sz="4" w:space="0" w:color="000000"/>
              <w:left w:val="single" w:sz="4" w:space="0" w:color="000000"/>
              <w:bottom w:val="single" w:sz="4" w:space="0" w:color="000000"/>
            </w:tcBorders>
          </w:tcPr>
          <w:p w:rsidR="00C56D31" w:rsidRDefault="00C56D31" w:rsidP="0098439D">
            <w:pPr>
              <w:snapToGrid w:val="0"/>
              <w:spacing w:after="0" w:line="240" w:lineRule="auto"/>
              <w:jc w:val="both"/>
              <w:rPr>
                <w:rFonts w:ascii="Times New Roman" w:hAnsi="Times New Roman"/>
                <w:b/>
                <w:color w:val="000000"/>
                <w:sz w:val="24"/>
                <w:szCs w:val="24"/>
              </w:rPr>
            </w:pPr>
            <w:r>
              <w:rPr>
                <w:rFonts w:ascii="Times New Roman" w:hAnsi="Times New Roman"/>
                <w:b/>
                <w:color w:val="000000"/>
                <w:sz w:val="24"/>
                <w:szCs w:val="24"/>
              </w:rPr>
              <w:t>«4»</w:t>
            </w:r>
          </w:p>
        </w:tc>
        <w:tc>
          <w:tcPr>
            <w:tcW w:w="546" w:type="dxa"/>
            <w:tcBorders>
              <w:top w:val="single" w:sz="4" w:space="0" w:color="000000"/>
              <w:left w:val="single" w:sz="4" w:space="0" w:color="000000"/>
              <w:bottom w:val="single" w:sz="4" w:space="0" w:color="000000"/>
            </w:tcBorders>
          </w:tcPr>
          <w:p w:rsidR="00C56D31" w:rsidRDefault="00C56D31" w:rsidP="0098439D">
            <w:pPr>
              <w:snapToGrid w:val="0"/>
              <w:spacing w:after="0" w:line="240" w:lineRule="auto"/>
              <w:jc w:val="both"/>
              <w:rPr>
                <w:rFonts w:ascii="Times New Roman" w:hAnsi="Times New Roman"/>
                <w:b/>
                <w:color w:val="000000"/>
                <w:sz w:val="24"/>
                <w:szCs w:val="24"/>
              </w:rPr>
            </w:pPr>
            <w:r>
              <w:rPr>
                <w:rFonts w:ascii="Times New Roman" w:hAnsi="Times New Roman"/>
                <w:b/>
                <w:color w:val="000000"/>
                <w:sz w:val="24"/>
                <w:szCs w:val="24"/>
              </w:rPr>
              <w:t>«3»</w:t>
            </w:r>
          </w:p>
        </w:tc>
        <w:tc>
          <w:tcPr>
            <w:tcW w:w="546" w:type="dxa"/>
            <w:tcBorders>
              <w:top w:val="single" w:sz="4" w:space="0" w:color="000000"/>
              <w:left w:val="single" w:sz="4" w:space="0" w:color="000000"/>
              <w:bottom w:val="single" w:sz="4" w:space="0" w:color="000000"/>
            </w:tcBorders>
          </w:tcPr>
          <w:p w:rsidR="00C56D31" w:rsidRDefault="00C56D31" w:rsidP="0098439D">
            <w:pPr>
              <w:snapToGrid w:val="0"/>
              <w:spacing w:after="0" w:line="240" w:lineRule="auto"/>
              <w:jc w:val="both"/>
              <w:rPr>
                <w:rFonts w:ascii="Times New Roman" w:hAnsi="Times New Roman"/>
                <w:b/>
                <w:color w:val="000000"/>
                <w:sz w:val="24"/>
                <w:szCs w:val="24"/>
              </w:rPr>
            </w:pPr>
            <w:r>
              <w:rPr>
                <w:rFonts w:ascii="Times New Roman" w:hAnsi="Times New Roman"/>
                <w:b/>
                <w:color w:val="000000"/>
                <w:sz w:val="24"/>
                <w:szCs w:val="24"/>
              </w:rPr>
              <w:t>«2»</w:t>
            </w:r>
          </w:p>
        </w:tc>
        <w:tc>
          <w:tcPr>
            <w:tcW w:w="1407" w:type="dxa"/>
            <w:vMerge/>
            <w:tcBorders>
              <w:top w:val="single" w:sz="4" w:space="0" w:color="000000"/>
              <w:left w:val="single" w:sz="4" w:space="0" w:color="000000"/>
              <w:bottom w:val="single" w:sz="4" w:space="0" w:color="000000"/>
            </w:tcBorders>
            <w:vAlign w:val="center"/>
          </w:tcPr>
          <w:p w:rsidR="00C56D31" w:rsidRDefault="00C56D31" w:rsidP="0098439D">
            <w:pPr>
              <w:snapToGrid w:val="0"/>
              <w:spacing w:after="0" w:line="240" w:lineRule="auto"/>
              <w:rPr>
                <w:rFonts w:ascii="Times New Roman" w:hAnsi="Times New Roman"/>
                <w:b/>
                <w:bCs/>
                <w:color w:val="000000"/>
                <w:sz w:val="24"/>
                <w:szCs w:val="24"/>
              </w:rPr>
            </w:pPr>
          </w:p>
        </w:tc>
        <w:tc>
          <w:tcPr>
            <w:tcW w:w="1276" w:type="dxa"/>
            <w:gridSpan w:val="2"/>
            <w:vMerge/>
            <w:tcBorders>
              <w:top w:val="single" w:sz="4" w:space="0" w:color="000000"/>
              <w:left w:val="single" w:sz="4" w:space="0" w:color="000000"/>
              <w:bottom w:val="single" w:sz="4" w:space="0" w:color="000000"/>
            </w:tcBorders>
            <w:vAlign w:val="center"/>
          </w:tcPr>
          <w:p w:rsidR="00C56D31" w:rsidRDefault="00C56D31" w:rsidP="0098439D">
            <w:pPr>
              <w:snapToGrid w:val="0"/>
              <w:spacing w:after="0" w:line="240" w:lineRule="auto"/>
              <w:rPr>
                <w:rFonts w:ascii="Times New Roman" w:hAnsi="Times New Roman"/>
                <w:b/>
                <w:bCs/>
                <w:color w:val="000000"/>
                <w:sz w:val="24"/>
                <w:szCs w:val="24"/>
              </w:rPr>
            </w:pPr>
          </w:p>
        </w:tc>
        <w:tc>
          <w:tcPr>
            <w:tcW w:w="1406" w:type="dxa"/>
            <w:vMerge/>
            <w:tcBorders>
              <w:top w:val="single" w:sz="4" w:space="0" w:color="000000"/>
              <w:left w:val="single" w:sz="4" w:space="0" w:color="000000"/>
              <w:bottom w:val="single" w:sz="4" w:space="0" w:color="000000"/>
              <w:right w:val="single" w:sz="4" w:space="0" w:color="000000"/>
            </w:tcBorders>
          </w:tcPr>
          <w:p w:rsidR="00C56D31" w:rsidRDefault="00C56D31" w:rsidP="0098439D">
            <w:pPr>
              <w:snapToGrid w:val="0"/>
              <w:spacing w:after="0" w:line="240" w:lineRule="auto"/>
              <w:rPr>
                <w:rFonts w:ascii="Times New Roman" w:hAnsi="Times New Roman"/>
                <w:b/>
                <w:bCs/>
                <w:color w:val="000000"/>
                <w:sz w:val="24"/>
                <w:szCs w:val="24"/>
              </w:rPr>
            </w:pPr>
          </w:p>
        </w:tc>
      </w:tr>
      <w:tr w:rsidR="00C56D31" w:rsidTr="000C5A4A">
        <w:tc>
          <w:tcPr>
            <w:tcW w:w="8582" w:type="dxa"/>
            <w:gridSpan w:val="10"/>
            <w:tcBorders>
              <w:top w:val="single" w:sz="4" w:space="0" w:color="000000"/>
              <w:left w:val="single" w:sz="4" w:space="0" w:color="000000"/>
              <w:bottom w:val="single" w:sz="4" w:space="0" w:color="000000"/>
            </w:tcBorders>
            <w:vAlign w:val="center"/>
          </w:tcPr>
          <w:p w:rsidR="00C56D31" w:rsidRDefault="00C56D31" w:rsidP="0098439D">
            <w:pPr>
              <w:snapToGrid w:val="0"/>
              <w:spacing w:after="0" w:line="240" w:lineRule="auto"/>
              <w:jc w:val="center"/>
              <w:rPr>
                <w:rFonts w:ascii="Times New Roman" w:hAnsi="Times New Roman"/>
                <w:b/>
                <w:color w:val="000000"/>
                <w:sz w:val="24"/>
                <w:szCs w:val="24"/>
              </w:rPr>
            </w:pPr>
            <w:r>
              <w:rPr>
                <w:rFonts w:ascii="Times New Roman" w:hAnsi="Times New Roman"/>
                <w:b/>
                <w:color w:val="000000"/>
                <w:sz w:val="24"/>
                <w:szCs w:val="24"/>
              </w:rPr>
              <w:t>Русский язык (изложение)</w:t>
            </w:r>
          </w:p>
        </w:tc>
        <w:tc>
          <w:tcPr>
            <w:tcW w:w="1406" w:type="dxa"/>
            <w:tcBorders>
              <w:top w:val="single" w:sz="4" w:space="0" w:color="000000"/>
              <w:left w:val="single" w:sz="4" w:space="0" w:color="000000"/>
              <w:bottom w:val="single" w:sz="4" w:space="0" w:color="000000"/>
              <w:right w:val="single" w:sz="4" w:space="0" w:color="000000"/>
            </w:tcBorders>
          </w:tcPr>
          <w:p w:rsidR="00C56D31" w:rsidRDefault="00C56D31" w:rsidP="0098439D">
            <w:pPr>
              <w:snapToGrid w:val="0"/>
              <w:spacing w:after="0" w:line="240" w:lineRule="auto"/>
              <w:jc w:val="center"/>
              <w:rPr>
                <w:rFonts w:ascii="Times New Roman" w:hAnsi="Times New Roman"/>
                <w:b/>
                <w:color w:val="000000"/>
                <w:sz w:val="24"/>
                <w:szCs w:val="24"/>
              </w:rPr>
            </w:pPr>
          </w:p>
        </w:tc>
      </w:tr>
      <w:tr w:rsidR="00C56D31" w:rsidTr="000C5A4A">
        <w:tc>
          <w:tcPr>
            <w:tcW w:w="1735" w:type="dxa"/>
            <w:tcBorders>
              <w:top w:val="single" w:sz="4" w:space="0" w:color="000000"/>
              <w:left w:val="single" w:sz="4" w:space="0" w:color="000000"/>
              <w:bottom w:val="single" w:sz="4" w:space="0" w:color="000000"/>
            </w:tcBorders>
            <w:vAlign w:val="center"/>
          </w:tcPr>
          <w:p w:rsidR="00C56D31" w:rsidRDefault="00C56D31" w:rsidP="0098439D">
            <w:pPr>
              <w:snapToGrid w:val="0"/>
              <w:spacing w:after="0" w:line="240" w:lineRule="auto"/>
              <w:jc w:val="center"/>
              <w:rPr>
                <w:rFonts w:ascii="Times New Roman" w:hAnsi="Times New Roman"/>
                <w:color w:val="000000"/>
                <w:sz w:val="24"/>
                <w:szCs w:val="24"/>
              </w:rPr>
            </w:pPr>
            <w:r>
              <w:rPr>
                <w:rFonts w:ascii="Times New Roman" w:hAnsi="Times New Roman"/>
                <w:color w:val="000000"/>
                <w:sz w:val="24"/>
                <w:szCs w:val="24"/>
              </w:rPr>
              <w:t>Иванова И.В.</w:t>
            </w:r>
          </w:p>
        </w:tc>
        <w:tc>
          <w:tcPr>
            <w:tcW w:w="1074" w:type="dxa"/>
            <w:tcBorders>
              <w:top w:val="single" w:sz="4" w:space="0" w:color="000000"/>
              <w:left w:val="single" w:sz="4" w:space="0" w:color="000000"/>
              <w:bottom w:val="single" w:sz="4" w:space="0" w:color="000000"/>
            </w:tcBorders>
            <w:vAlign w:val="center"/>
          </w:tcPr>
          <w:p w:rsidR="00C56D31" w:rsidRDefault="00C56D31" w:rsidP="0098439D">
            <w:pPr>
              <w:snapToGrid w:val="0"/>
              <w:spacing w:after="0" w:line="240" w:lineRule="auto"/>
              <w:jc w:val="center"/>
              <w:rPr>
                <w:rFonts w:ascii="Times New Roman" w:hAnsi="Times New Roman"/>
                <w:color w:val="000000"/>
                <w:sz w:val="24"/>
                <w:szCs w:val="24"/>
              </w:rPr>
            </w:pPr>
            <w:r>
              <w:rPr>
                <w:rFonts w:ascii="Times New Roman" w:hAnsi="Times New Roman"/>
                <w:color w:val="000000"/>
                <w:sz w:val="24"/>
                <w:szCs w:val="24"/>
              </w:rPr>
              <w:t>8</w:t>
            </w:r>
          </w:p>
        </w:tc>
        <w:tc>
          <w:tcPr>
            <w:tcW w:w="906" w:type="dxa"/>
            <w:tcBorders>
              <w:top w:val="single" w:sz="4" w:space="0" w:color="000000"/>
              <w:left w:val="single" w:sz="4" w:space="0" w:color="000000"/>
              <w:bottom w:val="single" w:sz="4" w:space="0" w:color="000000"/>
            </w:tcBorders>
            <w:vAlign w:val="center"/>
          </w:tcPr>
          <w:p w:rsidR="00C56D31" w:rsidRDefault="00C56D31" w:rsidP="0098439D">
            <w:pPr>
              <w:snapToGrid w:val="0"/>
              <w:spacing w:after="0" w:line="240" w:lineRule="auto"/>
              <w:jc w:val="center"/>
              <w:rPr>
                <w:rFonts w:ascii="Times New Roman" w:hAnsi="Times New Roman"/>
                <w:color w:val="000000"/>
                <w:sz w:val="24"/>
                <w:szCs w:val="24"/>
              </w:rPr>
            </w:pPr>
            <w:r>
              <w:rPr>
                <w:rFonts w:ascii="Times New Roman" w:hAnsi="Times New Roman"/>
                <w:color w:val="000000"/>
                <w:sz w:val="24"/>
                <w:szCs w:val="24"/>
              </w:rPr>
              <w:t>8</w:t>
            </w:r>
          </w:p>
        </w:tc>
        <w:tc>
          <w:tcPr>
            <w:tcW w:w="546" w:type="dxa"/>
            <w:tcBorders>
              <w:top w:val="single" w:sz="4" w:space="0" w:color="000000"/>
              <w:left w:val="single" w:sz="4" w:space="0" w:color="000000"/>
              <w:bottom w:val="single" w:sz="4" w:space="0" w:color="000000"/>
            </w:tcBorders>
            <w:vAlign w:val="center"/>
          </w:tcPr>
          <w:p w:rsidR="00C56D31" w:rsidRDefault="00C56D31" w:rsidP="0098439D">
            <w:pPr>
              <w:snapToGrid w:val="0"/>
              <w:spacing w:after="0" w:line="240" w:lineRule="auto"/>
              <w:jc w:val="center"/>
              <w:rPr>
                <w:rFonts w:ascii="Times New Roman" w:hAnsi="Times New Roman"/>
                <w:color w:val="000000"/>
                <w:sz w:val="24"/>
                <w:szCs w:val="24"/>
              </w:rPr>
            </w:pPr>
            <w:r>
              <w:rPr>
                <w:rFonts w:ascii="Times New Roman" w:hAnsi="Times New Roman"/>
                <w:color w:val="000000"/>
                <w:sz w:val="24"/>
                <w:szCs w:val="24"/>
              </w:rPr>
              <w:t>2</w:t>
            </w:r>
          </w:p>
        </w:tc>
        <w:tc>
          <w:tcPr>
            <w:tcW w:w="546" w:type="dxa"/>
            <w:tcBorders>
              <w:top w:val="single" w:sz="4" w:space="0" w:color="000000"/>
              <w:left w:val="single" w:sz="4" w:space="0" w:color="000000"/>
              <w:bottom w:val="single" w:sz="4" w:space="0" w:color="000000"/>
            </w:tcBorders>
            <w:vAlign w:val="center"/>
          </w:tcPr>
          <w:p w:rsidR="00C56D31" w:rsidRDefault="00C56D31" w:rsidP="0098439D">
            <w:pPr>
              <w:snapToGrid w:val="0"/>
              <w:spacing w:after="0" w:line="240" w:lineRule="auto"/>
              <w:jc w:val="center"/>
              <w:rPr>
                <w:rFonts w:ascii="Times New Roman" w:hAnsi="Times New Roman"/>
                <w:color w:val="000000"/>
                <w:sz w:val="24"/>
                <w:szCs w:val="24"/>
              </w:rPr>
            </w:pPr>
            <w:r>
              <w:rPr>
                <w:rFonts w:ascii="Times New Roman" w:hAnsi="Times New Roman"/>
                <w:color w:val="000000"/>
                <w:sz w:val="24"/>
                <w:szCs w:val="24"/>
              </w:rPr>
              <w:t>2</w:t>
            </w:r>
          </w:p>
        </w:tc>
        <w:tc>
          <w:tcPr>
            <w:tcW w:w="546" w:type="dxa"/>
            <w:tcBorders>
              <w:top w:val="single" w:sz="4" w:space="0" w:color="000000"/>
              <w:left w:val="single" w:sz="4" w:space="0" w:color="000000"/>
              <w:bottom w:val="single" w:sz="4" w:space="0" w:color="000000"/>
            </w:tcBorders>
            <w:vAlign w:val="center"/>
          </w:tcPr>
          <w:p w:rsidR="00C56D31" w:rsidRDefault="00C56D31" w:rsidP="0098439D">
            <w:pPr>
              <w:snapToGrid w:val="0"/>
              <w:spacing w:after="0" w:line="240" w:lineRule="auto"/>
              <w:jc w:val="center"/>
              <w:rPr>
                <w:rFonts w:ascii="Times New Roman" w:hAnsi="Times New Roman"/>
                <w:color w:val="000000"/>
                <w:sz w:val="24"/>
                <w:szCs w:val="24"/>
              </w:rPr>
            </w:pPr>
            <w:r>
              <w:rPr>
                <w:rFonts w:ascii="Times New Roman" w:hAnsi="Times New Roman"/>
                <w:color w:val="000000"/>
                <w:sz w:val="24"/>
                <w:szCs w:val="24"/>
              </w:rPr>
              <w:t>4</w:t>
            </w:r>
          </w:p>
        </w:tc>
        <w:tc>
          <w:tcPr>
            <w:tcW w:w="546" w:type="dxa"/>
            <w:tcBorders>
              <w:top w:val="single" w:sz="4" w:space="0" w:color="000000"/>
              <w:left w:val="single" w:sz="4" w:space="0" w:color="000000"/>
              <w:bottom w:val="single" w:sz="4" w:space="0" w:color="000000"/>
            </w:tcBorders>
            <w:vAlign w:val="center"/>
          </w:tcPr>
          <w:p w:rsidR="00C56D31" w:rsidRDefault="00C56D31" w:rsidP="0098439D">
            <w:pPr>
              <w:snapToGrid w:val="0"/>
              <w:spacing w:after="0" w:line="240" w:lineRule="auto"/>
              <w:jc w:val="center"/>
              <w:rPr>
                <w:rFonts w:ascii="Times New Roman" w:hAnsi="Times New Roman"/>
                <w:color w:val="000000"/>
                <w:sz w:val="24"/>
                <w:szCs w:val="24"/>
              </w:rPr>
            </w:pPr>
            <w:r>
              <w:rPr>
                <w:rFonts w:ascii="Times New Roman" w:hAnsi="Times New Roman"/>
                <w:color w:val="000000"/>
                <w:sz w:val="24"/>
                <w:szCs w:val="24"/>
              </w:rPr>
              <w:t>-</w:t>
            </w:r>
          </w:p>
        </w:tc>
        <w:tc>
          <w:tcPr>
            <w:tcW w:w="1437" w:type="dxa"/>
            <w:gridSpan w:val="2"/>
            <w:tcBorders>
              <w:top w:val="single" w:sz="4" w:space="0" w:color="000000"/>
              <w:left w:val="single" w:sz="4" w:space="0" w:color="000000"/>
              <w:bottom w:val="single" w:sz="4" w:space="0" w:color="000000"/>
            </w:tcBorders>
            <w:vAlign w:val="center"/>
          </w:tcPr>
          <w:p w:rsidR="00C56D31" w:rsidRDefault="00C56D31" w:rsidP="0098439D">
            <w:pPr>
              <w:snapToGrid w:val="0"/>
              <w:spacing w:after="0" w:line="240" w:lineRule="auto"/>
              <w:jc w:val="center"/>
              <w:rPr>
                <w:rFonts w:ascii="Times New Roman" w:hAnsi="Times New Roman"/>
                <w:color w:val="000000"/>
                <w:sz w:val="24"/>
                <w:szCs w:val="24"/>
              </w:rPr>
            </w:pPr>
            <w:r>
              <w:rPr>
                <w:rFonts w:ascii="Times New Roman" w:hAnsi="Times New Roman"/>
                <w:color w:val="000000"/>
                <w:sz w:val="24"/>
                <w:szCs w:val="24"/>
              </w:rPr>
              <w:t>50%</w:t>
            </w:r>
          </w:p>
        </w:tc>
        <w:tc>
          <w:tcPr>
            <w:tcW w:w="1246" w:type="dxa"/>
            <w:tcBorders>
              <w:top w:val="single" w:sz="4" w:space="0" w:color="000000"/>
              <w:left w:val="single" w:sz="4" w:space="0" w:color="000000"/>
              <w:bottom w:val="single" w:sz="4" w:space="0" w:color="000000"/>
            </w:tcBorders>
            <w:vAlign w:val="center"/>
          </w:tcPr>
          <w:p w:rsidR="00C56D31" w:rsidRDefault="00C56D31" w:rsidP="0098439D">
            <w:pPr>
              <w:snapToGrid w:val="0"/>
              <w:spacing w:after="0" w:line="240" w:lineRule="auto"/>
              <w:jc w:val="center"/>
              <w:rPr>
                <w:rFonts w:ascii="Times New Roman" w:hAnsi="Times New Roman"/>
                <w:color w:val="000000"/>
                <w:sz w:val="24"/>
                <w:szCs w:val="24"/>
              </w:rPr>
            </w:pPr>
            <w:r>
              <w:rPr>
                <w:rFonts w:ascii="Times New Roman" w:hAnsi="Times New Roman"/>
                <w:color w:val="000000"/>
                <w:sz w:val="24"/>
                <w:szCs w:val="24"/>
              </w:rPr>
              <w:t>3,75</w:t>
            </w:r>
          </w:p>
        </w:tc>
        <w:tc>
          <w:tcPr>
            <w:tcW w:w="1406" w:type="dxa"/>
            <w:tcBorders>
              <w:top w:val="single" w:sz="4" w:space="0" w:color="000000"/>
              <w:left w:val="single" w:sz="4" w:space="0" w:color="000000"/>
              <w:bottom w:val="single" w:sz="4" w:space="0" w:color="000000"/>
              <w:right w:val="single" w:sz="4" w:space="0" w:color="000000"/>
            </w:tcBorders>
          </w:tcPr>
          <w:p w:rsidR="00C56D31" w:rsidRDefault="00C56D31" w:rsidP="0098439D">
            <w:pPr>
              <w:snapToGrid w:val="0"/>
              <w:spacing w:after="0" w:line="240" w:lineRule="auto"/>
              <w:jc w:val="center"/>
              <w:rPr>
                <w:rFonts w:ascii="Times New Roman" w:hAnsi="Times New Roman"/>
                <w:color w:val="000000"/>
                <w:sz w:val="24"/>
                <w:szCs w:val="24"/>
              </w:rPr>
            </w:pPr>
            <w:r>
              <w:rPr>
                <w:rFonts w:ascii="Times New Roman" w:hAnsi="Times New Roman"/>
                <w:color w:val="000000"/>
                <w:sz w:val="24"/>
                <w:szCs w:val="24"/>
              </w:rPr>
              <w:t>0,59</w:t>
            </w:r>
          </w:p>
        </w:tc>
      </w:tr>
      <w:tr w:rsidR="00C56D31" w:rsidTr="000C5A4A">
        <w:tc>
          <w:tcPr>
            <w:tcW w:w="3715" w:type="dxa"/>
            <w:gridSpan w:val="3"/>
            <w:tcBorders>
              <w:top w:val="single" w:sz="4" w:space="0" w:color="000000"/>
              <w:left w:val="single" w:sz="4" w:space="0" w:color="000000"/>
              <w:bottom w:val="single" w:sz="4" w:space="0" w:color="000000"/>
            </w:tcBorders>
            <w:vAlign w:val="center"/>
          </w:tcPr>
          <w:p w:rsidR="00C56D31" w:rsidRDefault="00C56D31" w:rsidP="0098439D">
            <w:pPr>
              <w:snapToGrid w:val="0"/>
              <w:spacing w:after="0" w:line="240" w:lineRule="auto"/>
              <w:jc w:val="center"/>
              <w:rPr>
                <w:rFonts w:ascii="Times New Roman" w:hAnsi="Times New Roman"/>
                <w:color w:val="000000"/>
                <w:sz w:val="24"/>
                <w:szCs w:val="24"/>
              </w:rPr>
            </w:pPr>
            <w:r>
              <w:rPr>
                <w:rFonts w:ascii="Times New Roman" w:hAnsi="Times New Roman"/>
                <w:color w:val="000000"/>
                <w:sz w:val="24"/>
                <w:szCs w:val="24"/>
              </w:rPr>
              <w:t>Итоговая отметка по предмету</w:t>
            </w:r>
          </w:p>
        </w:tc>
        <w:tc>
          <w:tcPr>
            <w:tcW w:w="546" w:type="dxa"/>
            <w:tcBorders>
              <w:top w:val="single" w:sz="4" w:space="0" w:color="000000"/>
              <w:left w:val="single" w:sz="4" w:space="0" w:color="000000"/>
              <w:bottom w:val="single" w:sz="4" w:space="0" w:color="000000"/>
            </w:tcBorders>
            <w:vAlign w:val="center"/>
          </w:tcPr>
          <w:p w:rsidR="00C56D31" w:rsidRDefault="00C56D31" w:rsidP="0098439D">
            <w:pPr>
              <w:snapToGrid w:val="0"/>
              <w:spacing w:after="0" w:line="240" w:lineRule="auto"/>
              <w:jc w:val="center"/>
              <w:rPr>
                <w:rFonts w:ascii="Times New Roman" w:hAnsi="Times New Roman"/>
                <w:color w:val="000000"/>
                <w:sz w:val="24"/>
                <w:szCs w:val="24"/>
              </w:rPr>
            </w:pPr>
            <w:r>
              <w:rPr>
                <w:rFonts w:ascii="Times New Roman" w:hAnsi="Times New Roman"/>
                <w:color w:val="000000"/>
                <w:sz w:val="24"/>
                <w:szCs w:val="24"/>
              </w:rPr>
              <w:t>1</w:t>
            </w:r>
          </w:p>
        </w:tc>
        <w:tc>
          <w:tcPr>
            <w:tcW w:w="546" w:type="dxa"/>
            <w:tcBorders>
              <w:top w:val="single" w:sz="4" w:space="0" w:color="000000"/>
              <w:left w:val="single" w:sz="4" w:space="0" w:color="000000"/>
              <w:bottom w:val="single" w:sz="4" w:space="0" w:color="000000"/>
            </w:tcBorders>
            <w:vAlign w:val="center"/>
          </w:tcPr>
          <w:p w:rsidR="00C56D31" w:rsidRDefault="00C56D31" w:rsidP="0098439D">
            <w:pPr>
              <w:snapToGrid w:val="0"/>
              <w:spacing w:after="0" w:line="240" w:lineRule="auto"/>
              <w:jc w:val="center"/>
              <w:rPr>
                <w:rFonts w:ascii="Times New Roman" w:hAnsi="Times New Roman"/>
                <w:color w:val="000000"/>
                <w:sz w:val="24"/>
                <w:szCs w:val="24"/>
              </w:rPr>
            </w:pPr>
            <w:r>
              <w:rPr>
                <w:rFonts w:ascii="Times New Roman" w:hAnsi="Times New Roman"/>
                <w:color w:val="000000"/>
                <w:sz w:val="24"/>
                <w:szCs w:val="24"/>
              </w:rPr>
              <w:t>4</w:t>
            </w:r>
          </w:p>
        </w:tc>
        <w:tc>
          <w:tcPr>
            <w:tcW w:w="546" w:type="dxa"/>
            <w:tcBorders>
              <w:top w:val="single" w:sz="4" w:space="0" w:color="000000"/>
              <w:left w:val="single" w:sz="4" w:space="0" w:color="000000"/>
              <w:bottom w:val="single" w:sz="4" w:space="0" w:color="000000"/>
            </w:tcBorders>
            <w:vAlign w:val="center"/>
          </w:tcPr>
          <w:p w:rsidR="00C56D31" w:rsidRDefault="00C56D31" w:rsidP="0098439D">
            <w:pPr>
              <w:snapToGrid w:val="0"/>
              <w:spacing w:after="0" w:line="240" w:lineRule="auto"/>
              <w:jc w:val="center"/>
              <w:rPr>
                <w:rFonts w:ascii="Times New Roman" w:hAnsi="Times New Roman"/>
                <w:color w:val="000000"/>
                <w:sz w:val="24"/>
                <w:szCs w:val="24"/>
              </w:rPr>
            </w:pPr>
            <w:r>
              <w:rPr>
                <w:rFonts w:ascii="Times New Roman" w:hAnsi="Times New Roman"/>
                <w:color w:val="000000"/>
                <w:sz w:val="24"/>
                <w:szCs w:val="24"/>
              </w:rPr>
              <w:t>3</w:t>
            </w:r>
          </w:p>
        </w:tc>
        <w:tc>
          <w:tcPr>
            <w:tcW w:w="546" w:type="dxa"/>
            <w:tcBorders>
              <w:top w:val="single" w:sz="4" w:space="0" w:color="000000"/>
              <w:left w:val="single" w:sz="4" w:space="0" w:color="000000"/>
              <w:bottom w:val="single" w:sz="4" w:space="0" w:color="000000"/>
            </w:tcBorders>
            <w:vAlign w:val="center"/>
          </w:tcPr>
          <w:p w:rsidR="00C56D31" w:rsidRDefault="00C56D31" w:rsidP="0098439D">
            <w:pPr>
              <w:snapToGrid w:val="0"/>
              <w:spacing w:after="0" w:line="240" w:lineRule="auto"/>
              <w:jc w:val="center"/>
              <w:rPr>
                <w:rFonts w:ascii="Times New Roman" w:hAnsi="Times New Roman"/>
                <w:color w:val="000000"/>
                <w:sz w:val="24"/>
                <w:szCs w:val="24"/>
              </w:rPr>
            </w:pPr>
            <w:r>
              <w:rPr>
                <w:rFonts w:ascii="Times New Roman" w:hAnsi="Times New Roman"/>
                <w:color w:val="000000"/>
                <w:sz w:val="24"/>
                <w:szCs w:val="24"/>
              </w:rPr>
              <w:t>-</w:t>
            </w:r>
          </w:p>
        </w:tc>
        <w:tc>
          <w:tcPr>
            <w:tcW w:w="1437" w:type="dxa"/>
            <w:gridSpan w:val="2"/>
            <w:tcBorders>
              <w:top w:val="single" w:sz="4" w:space="0" w:color="000000"/>
              <w:left w:val="single" w:sz="4" w:space="0" w:color="000000"/>
              <w:bottom w:val="single" w:sz="4" w:space="0" w:color="000000"/>
            </w:tcBorders>
            <w:vAlign w:val="center"/>
          </w:tcPr>
          <w:p w:rsidR="00C56D31" w:rsidRDefault="00C56D31" w:rsidP="0098439D">
            <w:pPr>
              <w:snapToGrid w:val="0"/>
              <w:spacing w:after="0" w:line="240" w:lineRule="auto"/>
              <w:jc w:val="center"/>
              <w:rPr>
                <w:rFonts w:ascii="Times New Roman" w:hAnsi="Times New Roman"/>
                <w:color w:val="000000"/>
                <w:sz w:val="24"/>
                <w:szCs w:val="24"/>
              </w:rPr>
            </w:pPr>
            <w:r>
              <w:rPr>
                <w:rFonts w:ascii="Times New Roman" w:hAnsi="Times New Roman"/>
                <w:color w:val="000000"/>
                <w:sz w:val="24"/>
                <w:szCs w:val="24"/>
              </w:rPr>
              <w:t>62,5%</w:t>
            </w:r>
          </w:p>
        </w:tc>
        <w:tc>
          <w:tcPr>
            <w:tcW w:w="1246" w:type="dxa"/>
            <w:tcBorders>
              <w:top w:val="single" w:sz="4" w:space="0" w:color="000000"/>
              <w:left w:val="single" w:sz="4" w:space="0" w:color="000000"/>
              <w:bottom w:val="single" w:sz="4" w:space="0" w:color="000000"/>
            </w:tcBorders>
            <w:vAlign w:val="center"/>
          </w:tcPr>
          <w:p w:rsidR="00C56D31" w:rsidRDefault="00C56D31" w:rsidP="0098439D">
            <w:pPr>
              <w:snapToGrid w:val="0"/>
              <w:spacing w:after="0" w:line="240" w:lineRule="auto"/>
              <w:jc w:val="center"/>
              <w:rPr>
                <w:rFonts w:ascii="Times New Roman" w:hAnsi="Times New Roman"/>
                <w:color w:val="000000"/>
                <w:sz w:val="24"/>
                <w:szCs w:val="24"/>
              </w:rPr>
            </w:pPr>
            <w:r>
              <w:rPr>
                <w:rFonts w:ascii="Times New Roman" w:hAnsi="Times New Roman"/>
                <w:color w:val="000000"/>
                <w:sz w:val="24"/>
                <w:szCs w:val="24"/>
              </w:rPr>
              <w:t>3,75</w:t>
            </w:r>
          </w:p>
        </w:tc>
        <w:tc>
          <w:tcPr>
            <w:tcW w:w="1406" w:type="dxa"/>
            <w:tcBorders>
              <w:top w:val="single" w:sz="4" w:space="0" w:color="000000"/>
              <w:left w:val="single" w:sz="4" w:space="0" w:color="000000"/>
              <w:bottom w:val="single" w:sz="4" w:space="0" w:color="000000"/>
              <w:right w:val="single" w:sz="4" w:space="0" w:color="000000"/>
            </w:tcBorders>
          </w:tcPr>
          <w:p w:rsidR="00C56D31" w:rsidRDefault="00C56D31" w:rsidP="0098439D">
            <w:pPr>
              <w:snapToGrid w:val="0"/>
              <w:spacing w:after="0" w:line="240" w:lineRule="auto"/>
              <w:jc w:val="center"/>
              <w:rPr>
                <w:rFonts w:ascii="Times New Roman" w:hAnsi="Times New Roman"/>
                <w:color w:val="000000"/>
                <w:sz w:val="24"/>
                <w:szCs w:val="24"/>
              </w:rPr>
            </w:pPr>
            <w:r>
              <w:rPr>
                <w:rFonts w:ascii="Times New Roman" w:hAnsi="Times New Roman"/>
                <w:color w:val="000000"/>
                <w:sz w:val="24"/>
                <w:szCs w:val="24"/>
              </w:rPr>
              <w:t>0,58</w:t>
            </w:r>
          </w:p>
        </w:tc>
      </w:tr>
      <w:tr w:rsidR="00C56D31" w:rsidTr="000C5A4A">
        <w:tc>
          <w:tcPr>
            <w:tcW w:w="8582" w:type="dxa"/>
            <w:gridSpan w:val="10"/>
            <w:tcBorders>
              <w:top w:val="single" w:sz="4" w:space="0" w:color="000000"/>
              <w:left w:val="single" w:sz="4" w:space="0" w:color="000000"/>
              <w:bottom w:val="single" w:sz="4" w:space="0" w:color="000000"/>
            </w:tcBorders>
            <w:vAlign w:val="center"/>
          </w:tcPr>
          <w:p w:rsidR="00C56D31" w:rsidRDefault="00C56D31" w:rsidP="0098439D">
            <w:pPr>
              <w:snapToGrid w:val="0"/>
              <w:spacing w:after="0" w:line="240" w:lineRule="auto"/>
              <w:jc w:val="center"/>
              <w:rPr>
                <w:rFonts w:ascii="Times New Roman" w:hAnsi="Times New Roman"/>
                <w:b/>
                <w:color w:val="000000"/>
                <w:sz w:val="24"/>
                <w:szCs w:val="24"/>
              </w:rPr>
            </w:pPr>
            <w:r>
              <w:rPr>
                <w:rFonts w:ascii="Times New Roman" w:hAnsi="Times New Roman"/>
                <w:b/>
                <w:color w:val="000000"/>
                <w:sz w:val="24"/>
                <w:szCs w:val="24"/>
              </w:rPr>
              <w:t>Алгебра (письменно)</w:t>
            </w:r>
          </w:p>
        </w:tc>
        <w:tc>
          <w:tcPr>
            <w:tcW w:w="1406" w:type="dxa"/>
            <w:tcBorders>
              <w:top w:val="single" w:sz="4" w:space="0" w:color="000000"/>
              <w:left w:val="single" w:sz="4" w:space="0" w:color="000000"/>
              <w:bottom w:val="single" w:sz="4" w:space="0" w:color="000000"/>
              <w:right w:val="single" w:sz="4" w:space="0" w:color="000000"/>
            </w:tcBorders>
          </w:tcPr>
          <w:p w:rsidR="00C56D31" w:rsidRDefault="00C56D31" w:rsidP="0098439D">
            <w:pPr>
              <w:snapToGrid w:val="0"/>
              <w:spacing w:after="0" w:line="240" w:lineRule="auto"/>
              <w:jc w:val="center"/>
              <w:rPr>
                <w:rFonts w:ascii="Times New Roman" w:hAnsi="Times New Roman"/>
                <w:b/>
                <w:color w:val="000000"/>
                <w:sz w:val="24"/>
                <w:szCs w:val="24"/>
              </w:rPr>
            </w:pPr>
          </w:p>
        </w:tc>
      </w:tr>
      <w:tr w:rsidR="00C56D31" w:rsidTr="000C5A4A">
        <w:tc>
          <w:tcPr>
            <w:tcW w:w="1735" w:type="dxa"/>
            <w:tcBorders>
              <w:top w:val="single" w:sz="4" w:space="0" w:color="000000"/>
              <w:left w:val="single" w:sz="4" w:space="0" w:color="000000"/>
              <w:bottom w:val="single" w:sz="4" w:space="0" w:color="000000"/>
            </w:tcBorders>
            <w:vAlign w:val="center"/>
          </w:tcPr>
          <w:p w:rsidR="00C56D31" w:rsidRDefault="00C56D31" w:rsidP="0098439D">
            <w:pPr>
              <w:snapToGrid w:val="0"/>
              <w:spacing w:after="0" w:line="240" w:lineRule="auto"/>
              <w:jc w:val="center"/>
              <w:rPr>
                <w:rFonts w:ascii="Times New Roman" w:hAnsi="Times New Roman"/>
                <w:color w:val="000000"/>
                <w:sz w:val="24"/>
                <w:szCs w:val="24"/>
              </w:rPr>
            </w:pPr>
            <w:r>
              <w:rPr>
                <w:rFonts w:ascii="Times New Roman" w:hAnsi="Times New Roman"/>
                <w:color w:val="000000"/>
                <w:sz w:val="24"/>
                <w:szCs w:val="24"/>
              </w:rPr>
              <w:t>Белова Д.К.</w:t>
            </w:r>
          </w:p>
        </w:tc>
        <w:tc>
          <w:tcPr>
            <w:tcW w:w="1074" w:type="dxa"/>
            <w:tcBorders>
              <w:top w:val="single" w:sz="4" w:space="0" w:color="000000"/>
              <w:left w:val="single" w:sz="4" w:space="0" w:color="000000"/>
              <w:bottom w:val="single" w:sz="4" w:space="0" w:color="000000"/>
            </w:tcBorders>
            <w:vAlign w:val="center"/>
          </w:tcPr>
          <w:p w:rsidR="00C56D31" w:rsidRDefault="00C56D31" w:rsidP="0098439D">
            <w:pPr>
              <w:snapToGrid w:val="0"/>
              <w:spacing w:after="0" w:line="240" w:lineRule="auto"/>
              <w:jc w:val="center"/>
              <w:rPr>
                <w:rFonts w:ascii="Times New Roman" w:hAnsi="Times New Roman"/>
                <w:color w:val="000000"/>
                <w:sz w:val="24"/>
                <w:szCs w:val="24"/>
              </w:rPr>
            </w:pPr>
            <w:r>
              <w:rPr>
                <w:rFonts w:ascii="Times New Roman" w:hAnsi="Times New Roman"/>
                <w:color w:val="000000"/>
                <w:sz w:val="24"/>
                <w:szCs w:val="24"/>
              </w:rPr>
              <w:t>8</w:t>
            </w:r>
          </w:p>
        </w:tc>
        <w:tc>
          <w:tcPr>
            <w:tcW w:w="906" w:type="dxa"/>
            <w:tcBorders>
              <w:top w:val="single" w:sz="4" w:space="0" w:color="000000"/>
              <w:left w:val="single" w:sz="4" w:space="0" w:color="000000"/>
              <w:bottom w:val="single" w:sz="4" w:space="0" w:color="000000"/>
            </w:tcBorders>
            <w:vAlign w:val="center"/>
          </w:tcPr>
          <w:p w:rsidR="00C56D31" w:rsidRDefault="00C56D31" w:rsidP="0098439D">
            <w:pPr>
              <w:snapToGrid w:val="0"/>
              <w:spacing w:after="0" w:line="240" w:lineRule="auto"/>
              <w:jc w:val="center"/>
              <w:rPr>
                <w:rFonts w:ascii="Times New Roman" w:hAnsi="Times New Roman"/>
                <w:color w:val="000000"/>
                <w:sz w:val="24"/>
                <w:szCs w:val="24"/>
              </w:rPr>
            </w:pPr>
            <w:r>
              <w:rPr>
                <w:rFonts w:ascii="Times New Roman" w:hAnsi="Times New Roman"/>
                <w:color w:val="000000"/>
                <w:sz w:val="24"/>
                <w:szCs w:val="24"/>
              </w:rPr>
              <w:t>8</w:t>
            </w:r>
          </w:p>
        </w:tc>
        <w:tc>
          <w:tcPr>
            <w:tcW w:w="546" w:type="dxa"/>
            <w:tcBorders>
              <w:top w:val="single" w:sz="4" w:space="0" w:color="000000"/>
              <w:left w:val="single" w:sz="4" w:space="0" w:color="000000"/>
              <w:bottom w:val="single" w:sz="4" w:space="0" w:color="000000"/>
            </w:tcBorders>
            <w:vAlign w:val="center"/>
          </w:tcPr>
          <w:p w:rsidR="00C56D31" w:rsidRDefault="00C56D31" w:rsidP="0098439D">
            <w:pPr>
              <w:snapToGrid w:val="0"/>
              <w:spacing w:after="0" w:line="240" w:lineRule="auto"/>
              <w:jc w:val="center"/>
              <w:rPr>
                <w:rFonts w:ascii="Times New Roman" w:hAnsi="Times New Roman"/>
                <w:color w:val="000000"/>
                <w:sz w:val="24"/>
                <w:szCs w:val="24"/>
              </w:rPr>
            </w:pPr>
            <w:r>
              <w:rPr>
                <w:rFonts w:ascii="Times New Roman" w:hAnsi="Times New Roman"/>
                <w:color w:val="000000"/>
                <w:sz w:val="24"/>
                <w:szCs w:val="24"/>
              </w:rPr>
              <w:t>--</w:t>
            </w:r>
          </w:p>
        </w:tc>
        <w:tc>
          <w:tcPr>
            <w:tcW w:w="546" w:type="dxa"/>
            <w:tcBorders>
              <w:top w:val="single" w:sz="4" w:space="0" w:color="000000"/>
              <w:left w:val="single" w:sz="4" w:space="0" w:color="000000"/>
              <w:bottom w:val="single" w:sz="4" w:space="0" w:color="000000"/>
            </w:tcBorders>
            <w:vAlign w:val="center"/>
          </w:tcPr>
          <w:p w:rsidR="00C56D31" w:rsidRDefault="00C56D31" w:rsidP="0098439D">
            <w:pPr>
              <w:snapToGrid w:val="0"/>
              <w:spacing w:after="0" w:line="240" w:lineRule="auto"/>
              <w:jc w:val="center"/>
              <w:rPr>
                <w:rFonts w:ascii="Times New Roman" w:hAnsi="Times New Roman"/>
                <w:color w:val="000000"/>
                <w:sz w:val="24"/>
                <w:szCs w:val="24"/>
              </w:rPr>
            </w:pPr>
            <w:r>
              <w:rPr>
                <w:rFonts w:ascii="Times New Roman" w:hAnsi="Times New Roman"/>
                <w:color w:val="000000"/>
                <w:sz w:val="24"/>
                <w:szCs w:val="24"/>
              </w:rPr>
              <w:t>2</w:t>
            </w:r>
          </w:p>
        </w:tc>
        <w:tc>
          <w:tcPr>
            <w:tcW w:w="546" w:type="dxa"/>
            <w:tcBorders>
              <w:top w:val="single" w:sz="4" w:space="0" w:color="000000"/>
              <w:left w:val="single" w:sz="4" w:space="0" w:color="000000"/>
              <w:bottom w:val="single" w:sz="4" w:space="0" w:color="000000"/>
            </w:tcBorders>
            <w:vAlign w:val="center"/>
          </w:tcPr>
          <w:p w:rsidR="00C56D31" w:rsidRDefault="00C56D31" w:rsidP="0098439D">
            <w:pPr>
              <w:snapToGrid w:val="0"/>
              <w:spacing w:after="0" w:line="240" w:lineRule="auto"/>
              <w:rPr>
                <w:rFonts w:ascii="Times New Roman" w:hAnsi="Times New Roman"/>
                <w:color w:val="000000"/>
                <w:sz w:val="24"/>
                <w:szCs w:val="24"/>
              </w:rPr>
            </w:pPr>
            <w:r>
              <w:rPr>
                <w:rFonts w:ascii="Times New Roman" w:hAnsi="Times New Roman"/>
                <w:color w:val="000000"/>
                <w:sz w:val="24"/>
                <w:szCs w:val="24"/>
              </w:rPr>
              <w:t>6</w:t>
            </w:r>
          </w:p>
        </w:tc>
        <w:tc>
          <w:tcPr>
            <w:tcW w:w="546" w:type="dxa"/>
            <w:tcBorders>
              <w:top w:val="single" w:sz="4" w:space="0" w:color="000000"/>
              <w:left w:val="single" w:sz="4" w:space="0" w:color="000000"/>
              <w:bottom w:val="single" w:sz="4" w:space="0" w:color="000000"/>
            </w:tcBorders>
            <w:vAlign w:val="center"/>
          </w:tcPr>
          <w:p w:rsidR="00C56D31" w:rsidRDefault="00C56D31" w:rsidP="0098439D">
            <w:pPr>
              <w:snapToGrid w:val="0"/>
              <w:spacing w:after="0" w:line="240" w:lineRule="auto"/>
              <w:jc w:val="center"/>
              <w:rPr>
                <w:rFonts w:ascii="Times New Roman" w:hAnsi="Times New Roman"/>
                <w:color w:val="000000"/>
                <w:sz w:val="24"/>
                <w:szCs w:val="24"/>
              </w:rPr>
            </w:pPr>
            <w:r>
              <w:rPr>
                <w:rFonts w:ascii="Times New Roman" w:hAnsi="Times New Roman"/>
                <w:color w:val="000000"/>
                <w:sz w:val="24"/>
                <w:szCs w:val="24"/>
              </w:rPr>
              <w:t>-</w:t>
            </w:r>
          </w:p>
        </w:tc>
        <w:tc>
          <w:tcPr>
            <w:tcW w:w="1437" w:type="dxa"/>
            <w:gridSpan w:val="2"/>
            <w:tcBorders>
              <w:top w:val="single" w:sz="4" w:space="0" w:color="000000"/>
              <w:left w:val="single" w:sz="4" w:space="0" w:color="000000"/>
              <w:bottom w:val="single" w:sz="4" w:space="0" w:color="000000"/>
            </w:tcBorders>
            <w:vAlign w:val="center"/>
          </w:tcPr>
          <w:p w:rsidR="00C56D31" w:rsidRDefault="00C56D31" w:rsidP="0098439D">
            <w:pPr>
              <w:snapToGrid w:val="0"/>
              <w:spacing w:after="0" w:line="240" w:lineRule="auto"/>
              <w:jc w:val="center"/>
              <w:rPr>
                <w:rFonts w:ascii="Times New Roman" w:hAnsi="Times New Roman"/>
                <w:color w:val="000000"/>
                <w:sz w:val="24"/>
                <w:szCs w:val="24"/>
              </w:rPr>
            </w:pPr>
            <w:r>
              <w:rPr>
                <w:rFonts w:ascii="Times New Roman" w:hAnsi="Times New Roman"/>
                <w:color w:val="000000"/>
                <w:sz w:val="24"/>
                <w:szCs w:val="24"/>
              </w:rPr>
              <w:t>25%</w:t>
            </w:r>
          </w:p>
        </w:tc>
        <w:tc>
          <w:tcPr>
            <w:tcW w:w="1246" w:type="dxa"/>
            <w:tcBorders>
              <w:top w:val="single" w:sz="4" w:space="0" w:color="000000"/>
              <w:left w:val="single" w:sz="4" w:space="0" w:color="000000"/>
              <w:bottom w:val="single" w:sz="4" w:space="0" w:color="000000"/>
            </w:tcBorders>
            <w:vAlign w:val="center"/>
          </w:tcPr>
          <w:p w:rsidR="00C56D31" w:rsidRDefault="00C56D31" w:rsidP="0098439D">
            <w:pPr>
              <w:snapToGrid w:val="0"/>
              <w:spacing w:after="0" w:line="240" w:lineRule="auto"/>
              <w:jc w:val="center"/>
              <w:rPr>
                <w:rFonts w:ascii="Times New Roman" w:hAnsi="Times New Roman"/>
                <w:color w:val="000000"/>
                <w:sz w:val="24"/>
                <w:szCs w:val="24"/>
              </w:rPr>
            </w:pPr>
            <w:r>
              <w:rPr>
                <w:rFonts w:ascii="Times New Roman" w:hAnsi="Times New Roman"/>
                <w:color w:val="000000"/>
                <w:sz w:val="24"/>
                <w:szCs w:val="24"/>
              </w:rPr>
              <w:t>3,25</w:t>
            </w:r>
          </w:p>
        </w:tc>
        <w:tc>
          <w:tcPr>
            <w:tcW w:w="1406" w:type="dxa"/>
            <w:tcBorders>
              <w:top w:val="single" w:sz="4" w:space="0" w:color="000000"/>
              <w:left w:val="single" w:sz="4" w:space="0" w:color="000000"/>
              <w:bottom w:val="single" w:sz="4" w:space="0" w:color="000000"/>
              <w:right w:val="single" w:sz="4" w:space="0" w:color="000000"/>
            </w:tcBorders>
          </w:tcPr>
          <w:p w:rsidR="00C56D31" w:rsidRDefault="00C56D31" w:rsidP="0098439D">
            <w:pPr>
              <w:snapToGrid w:val="0"/>
              <w:spacing w:after="0" w:line="240" w:lineRule="auto"/>
              <w:jc w:val="center"/>
              <w:rPr>
                <w:rFonts w:ascii="Times New Roman" w:hAnsi="Times New Roman"/>
                <w:color w:val="000000"/>
                <w:sz w:val="24"/>
                <w:szCs w:val="24"/>
              </w:rPr>
            </w:pPr>
            <w:r>
              <w:rPr>
                <w:rFonts w:ascii="Times New Roman" w:hAnsi="Times New Roman"/>
                <w:color w:val="000000"/>
                <w:sz w:val="24"/>
                <w:szCs w:val="24"/>
              </w:rPr>
              <w:t>0,43</w:t>
            </w:r>
          </w:p>
        </w:tc>
      </w:tr>
      <w:tr w:rsidR="00C56D31" w:rsidTr="000C5A4A">
        <w:tc>
          <w:tcPr>
            <w:tcW w:w="3715" w:type="dxa"/>
            <w:gridSpan w:val="3"/>
            <w:tcBorders>
              <w:top w:val="single" w:sz="4" w:space="0" w:color="000000"/>
              <w:left w:val="single" w:sz="4" w:space="0" w:color="000000"/>
              <w:bottom w:val="single" w:sz="4" w:space="0" w:color="000000"/>
            </w:tcBorders>
            <w:vAlign w:val="center"/>
          </w:tcPr>
          <w:p w:rsidR="00C56D31" w:rsidRDefault="00C56D31" w:rsidP="0098439D">
            <w:pPr>
              <w:snapToGrid w:val="0"/>
              <w:spacing w:after="0" w:line="240" w:lineRule="auto"/>
              <w:jc w:val="center"/>
              <w:rPr>
                <w:rFonts w:ascii="Times New Roman" w:hAnsi="Times New Roman"/>
                <w:color w:val="000000"/>
                <w:sz w:val="24"/>
                <w:szCs w:val="24"/>
              </w:rPr>
            </w:pPr>
            <w:r>
              <w:rPr>
                <w:rFonts w:ascii="Times New Roman" w:hAnsi="Times New Roman"/>
                <w:color w:val="000000"/>
                <w:sz w:val="24"/>
                <w:szCs w:val="24"/>
              </w:rPr>
              <w:t>Итоговая отметка по предмету</w:t>
            </w:r>
          </w:p>
        </w:tc>
        <w:tc>
          <w:tcPr>
            <w:tcW w:w="546" w:type="dxa"/>
            <w:tcBorders>
              <w:top w:val="single" w:sz="4" w:space="0" w:color="000000"/>
              <w:left w:val="single" w:sz="4" w:space="0" w:color="000000"/>
              <w:bottom w:val="single" w:sz="4" w:space="0" w:color="000000"/>
            </w:tcBorders>
            <w:vAlign w:val="center"/>
          </w:tcPr>
          <w:p w:rsidR="00C56D31" w:rsidRDefault="00C56D31" w:rsidP="0098439D">
            <w:pPr>
              <w:snapToGrid w:val="0"/>
              <w:spacing w:after="0" w:line="240" w:lineRule="auto"/>
              <w:jc w:val="center"/>
              <w:rPr>
                <w:rFonts w:ascii="Times New Roman" w:hAnsi="Times New Roman"/>
                <w:color w:val="000000"/>
                <w:sz w:val="24"/>
                <w:szCs w:val="24"/>
              </w:rPr>
            </w:pPr>
            <w:r>
              <w:rPr>
                <w:rFonts w:ascii="Times New Roman" w:hAnsi="Times New Roman"/>
                <w:color w:val="000000"/>
                <w:sz w:val="24"/>
                <w:szCs w:val="24"/>
              </w:rPr>
              <w:t>--</w:t>
            </w:r>
          </w:p>
        </w:tc>
        <w:tc>
          <w:tcPr>
            <w:tcW w:w="546" w:type="dxa"/>
            <w:tcBorders>
              <w:top w:val="single" w:sz="4" w:space="0" w:color="000000"/>
              <w:left w:val="single" w:sz="4" w:space="0" w:color="000000"/>
              <w:bottom w:val="single" w:sz="4" w:space="0" w:color="000000"/>
            </w:tcBorders>
            <w:vAlign w:val="center"/>
          </w:tcPr>
          <w:p w:rsidR="00C56D31" w:rsidRDefault="00C56D31" w:rsidP="0098439D">
            <w:pPr>
              <w:snapToGrid w:val="0"/>
              <w:spacing w:after="0" w:line="240" w:lineRule="auto"/>
              <w:jc w:val="center"/>
              <w:rPr>
                <w:rFonts w:ascii="Times New Roman" w:hAnsi="Times New Roman"/>
                <w:color w:val="000000"/>
                <w:sz w:val="24"/>
                <w:szCs w:val="24"/>
              </w:rPr>
            </w:pPr>
            <w:r>
              <w:rPr>
                <w:rFonts w:ascii="Times New Roman" w:hAnsi="Times New Roman"/>
                <w:color w:val="000000"/>
                <w:sz w:val="24"/>
                <w:szCs w:val="24"/>
              </w:rPr>
              <w:t>4</w:t>
            </w:r>
          </w:p>
        </w:tc>
        <w:tc>
          <w:tcPr>
            <w:tcW w:w="546" w:type="dxa"/>
            <w:tcBorders>
              <w:top w:val="single" w:sz="4" w:space="0" w:color="000000"/>
              <w:left w:val="single" w:sz="4" w:space="0" w:color="000000"/>
              <w:bottom w:val="single" w:sz="4" w:space="0" w:color="000000"/>
            </w:tcBorders>
            <w:vAlign w:val="center"/>
          </w:tcPr>
          <w:p w:rsidR="00C56D31" w:rsidRDefault="00C56D31" w:rsidP="0098439D">
            <w:pPr>
              <w:snapToGrid w:val="0"/>
              <w:spacing w:after="0" w:line="240" w:lineRule="auto"/>
              <w:rPr>
                <w:rFonts w:ascii="Times New Roman" w:hAnsi="Times New Roman"/>
                <w:color w:val="000000"/>
                <w:sz w:val="24"/>
                <w:szCs w:val="24"/>
              </w:rPr>
            </w:pPr>
            <w:r>
              <w:rPr>
                <w:rFonts w:ascii="Times New Roman" w:hAnsi="Times New Roman"/>
                <w:color w:val="000000"/>
                <w:sz w:val="24"/>
                <w:szCs w:val="24"/>
              </w:rPr>
              <w:t>4</w:t>
            </w:r>
          </w:p>
        </w:tc>
        <w:tc>
          <w:tcPr>
            <w:tcW w:w="546" w:type="dxa"/>
            <w:tcBorders>
              <w:top w:val="single" w:sz="4" w:space="0" w:color="000000"/>
              <w:left w:val="single" w:sz="4" w:space="0" w:color="000000"/>
              <w:bottom w:val="single" w:sz="4" w:space="0" w:color="000000"/>
            </w:tcBorders>
            <w:vAlign w:val="center"/>
          </w:tcPr>
          <w:p w:rsidR="00C56D31" w:rsidRDefault="00C56D31" w:rsidP="0098439D">
            <w:pPr>
              <w:snapToGrid w:val="0"/>
              <w:spacing w:after="0" w:line="240" w:lineRule="auto"/>
              <w:jc w:val="center"/>
              <w:rPr>
                <w:rFonts w:ascii="Times New Roman" w:hAnsi="Times New Roman"/>
                <w:color w:val="000000"/>
                <w:sz w:val="24"/>
                <w:szCs w:val="24"/>
              </w:rPr>
            </w:pPr>
            <w:r>
              <w:rPr>
                <w:rFonts w:ascii="Times New Roman" w:hAnsi="Times New Roman"/>
                <w:color w:val="000000"/>
                <w:sz w:val="24"/>
                <w:szCs w:val="24"/>
              </w:rPr>
              <w:t>--</w:t>
            </w:r>
          </w:p>
        </w:tc>
        <w:tc>
          <w:tcPr>
            <w:tcW w:w="1437" w:type="dxa"/>
            <w:gridSpan w:val="2"/>
            <w:tcBorders>
              <w:top w:val="single" w:sz="4" w:space="0" w:color="000000"/>
              <w:left w:val="single" w:sz="4" w:space="0" w:color="000000"/>
              <w:bottom w:val="single" w:sz="4" w:space="0" w:color="000000"/>
            </w:tcBorders>
            <w:vAlign w:val="center"/>
          </w:tcPr>
          <w:p w:rsidR="00C56D31" w:rsidRDefault="00C56D31" w:rsidP="0098439D">
            <w:pPr>
              <w:snapToGrid w:val="0"/>
              <w:spacing w:after="0" w:line="240" w:lineRule="auto"/>
              <w:jc w:val="center"/>
              <w:rPr>
                <w:rFonts w:ascii="Times New Roman" w:hAnsi="Times New Roman"/>
                <w:color w:val="000000"/>
                <w:sz w:val="24"/>
                <w:szCs w:val="24"/>
              </w:rPr>
            </w:pPr>
            <w:r>
              <w:rPr>
                <w:rFonts w:ascii="Times New Roman" w:hAnsi="Times New Roman"/>
                <w:color w:val="000000"/>
                <w:sz w:val="24"/>
                <w:szCs w:val="24"/>
              </w:rPr>
              <w:t>50%</w:t>
            </w:r>
          </w:p>
        </w:tc>
        <w:tc>
          <w:tcPr>
            <w:tcW w:w="1246" w:type="dxa"/>
            <w:tcBorders>
              <w:top w:val="single" w:sz="4" w:space="0" w:color="000000"/>
              <w:left w:val="single" w:sz="4" w:space="0" w:color="000000"/>
              <w:bottom w:val="single" w:sz="4" w:space="0" w:color="000000"/>
            </w:tcBorders>
            <w:vAlign w:val="center"/>
          </w:tcPr>
          <w:p w:rsidR="00C56D31" w:rsidRDefault="00C56D31" w:rsidP="0098439D">
            <w:pPr>
              <w:snapToGrid w:val="0"/>
              <w:spacing w:after="0" w:line="240" w:lineRule="auto"/>
              <w:jc w:val="center"/>
              <w:rPr>
                <w:rFonts w:ascii="Times New Roman" w:hAnsi="Times New Roman"/>
                <w:color w:val="000000"/>
                <w:sz w:val="24"/>
                <w:szCs w:val="24"/>
              </w:rPr>
            </w:pPr>
            <w:r>
              <w:rPr>
                <w:rFonts w:ascii="Times New Roman" w:hAnsi="Times New Roman"/>
                <w:color w:val="000000"/>
                <w:sz w:val="24"/>
                <w:szCs w:val="24"/>
              </w:rPr>
              <w:t>3,25</w:t>
            </w:r>
          </w:p>
        </w:tc>
        <w:tc>
          <w:tcPr>
            <w:tcW w:w="1406" w:type="dxa"/>
            <w:tcBorders>
              <w:top w:val="single" w:sz="4" w:space="0" w:color="000000"/>
              <w:left w:val="single" w:sz="4" w:space="0" w:color="000000"/>
              <w:bottom w:val="single" w:sz="4" w:space="0" w:color="000000"/>
              <w:right w:val="single" w:sz="4" w:space="0" w:color="000000"/>
            </w:tcBorders>
          </w:tcPr>
          <w:p w:rsidR="00C56D31" w:rsidRDefault="00C56D31" w:rsidP="0098439D">
            <w:pPr>
              <w:snapToGrid w:val="0"/>
              <w:spacing w:after="0" w:line="240" w:lineRule="auto"/>
              <w:jc w:val="center"/>
              <w:rPr>
                <w:rFonts w:ascii="Times New Roman" w:hAnsi="Times New Roman"/>
                <w:color w:val="000000"/>
                <w:sz w:val="24"/>
                <w:szCs w:val="24"/>
              </w:rPr>
            </w:pPr>
            <w:r>
              <w:rPr>
                <w:rFonts w:ascii="Times New Roman" w:hAnsi="Times New Roman"/>
                <w:color w:val="000000"/>
                <w:sz w:val="24"/>
                <w:szCs w:val="24"/>
              </w:rPr>
              <w:t>0,5</w:t>
            </w:r>
          </w:p>
        </w:tc>
      </w:tr>
      <w:tr w:rsidR="00C56D31" w:rsidTr="000C5A4A">
        <w:tc>
          <w:tcPr>
            <w:tcW w:w="8582" w:type="dxa"/>
            <w:gridSpan w:val="10"/>
            <w:tcBorders>
              <w:top w:val="single" w:sz="4" w:space="0" w:color="000000"/>
              <w:left w:val="single" w:sz="4" w:space="0" w:color="000000"/>
              <w:bottom w:val="single" w:sz="4" w:space="0" w:color="000000"/>
            </w:tcBorders>
            <w:vAlign w:val="center"/>
          </w:tcPr>
          <w:p w:rsidR="00C56D31" w:rsidRDefault="00C56D31" w:rsidP="0098439D">
            <w:pPr>
              <w:snapToGrid w:val="0"/>
              <w:spacing w:after="0" w:line="240" w:lineRule="auto"/>
              <w:jc w:val="center"/>
              <w:rPr>
                <w:rFonts w:ascii="Times New Roman" w:hAnsi="Times New Roman"/>
                <w:color w:val="000000"/>
                <w:sz w:val="24"/>
                <w:szCs w:val="24"/>
              </w:rPr>
            </w:pPr>
            <w:r>
              <w:rPr>
                <w:rFonts w:ascii="Times New Roman" w:hAnsi="Times New Roman"/>
                <w:b/>
                <w:color w:val="000000"/>
                <w:sz w:val="24"/>
                <w:szCs w:val="24"/>
              </w:rPr>
              <w:t>Православная культура  (устно</w:t>
            </w:r>
            <w:r>
              <w:rPr>
                <w:rFonts w:ascii="Times New Roman" w:hAnsi="Times New Roman"/>
                <w:color w:val="000000"/>
                <w:sz w:val="24"/>
                <w:szCs w:val="24"/>
              </w:rPr>
              <w:t>)</w:t>
            </w:r>
          </w:p>
        </w:tc>
        <w:tc>
          <w:tcPr>
            <w:tcW w:w="1406" w:type="dxa"/>
            <w:tcBorders>
              <w:top w:val="single" w:sz="4" w:space="0" w:color="000000"/>
              <w:left w:val="single" w:sz="4" w:space="0" w:color="000000"/>
              <w:bottom w:val="single" w:sz="4" w:space="0" w:color="000000"/>
              <w:right w:val="single" w:sz="4" w:space="0" w:color="000000"/>
            </w:tcBorders>
          </w:tcPr>
          <w:p w:rsidR="00C56D31" w:rsidRDefault="00C56D31" w:rsidP="0098439D">
            <w:pPr>
              <w:snapToGrid w:val="0"/>
              <w:spacing w:after="0" w:line="240" w:lineRule="auto"/>
              <w:jc w:val="center"/>
              <w:rPr>
                <w:rFonts w:ascii="Times New Roman" w:hAnsi="Times New Roman"/>
                <w:b/>
                <w:color w:val="000000"/>
                <w:sz w:val="24"/>
                <w:szCs w:val="24"/>
              </w:rPr>
            </w:pPr>
          </w:p>
        </w:tc>
      </w:tr>
      <w:tr w:rsidR="00C56D31" w:rsidTr="000C5A4A">
        <w:tc>
          <w:tcPr>
            <w:tcW w:w="1735" w:type="dxa"/>
            <w:tcBorders>
              <w:top w:val="single" w:sz="4" w:space="0" w:color="000000"/>
              <w:left w:val="single" w:sz="4" w:space="0" w:color="000000"/>
              <w:bottom w:val="single" w:sz="4" w:space="0" w:color="000000"/>
            </w:tcBorders>
            <w:vAlign w:val="center"/>
          </w:tcPr>
          <w:p w:rsidR="00C56D31" w:rsidRDefault="00C56D31" w:rsidP="0098439D">
            <w:pPr>
              <w:snapToGrid w:val="0"/>
              <w:spacing w:after="0" w:line="240" w:lineRule="auto"/>
              <w:jc w:val="center"/>
              <w:rPr>
                <w:rFonts w:ascii="Times New Roman" w:hAnsi="Times New Roman"/>
                <w:color w:val="000000"/>
                <w:sz w:val="24"/>
                <w:szCs w:val="24"/>
              </w:rPr>
            </w:pPr>
            <w:r>
              <w:rPr>
                <w:rFonts w:ascii="Times New Roman" w:hAnsi="Times New Roman"/>
                <w:color w:val="000000"/>
                <w:sz w:val="24"/>
                <w:szCs w:val="24"/>
              </w:rPr>
              <w:t>Пономарева В.В.</w:t>
            </w:r>
          </w:p>
        </w:tc>
        <w:tc>
          <w:tcPr>
            <w:tcW w:w="1074" w:type="dxa"/>
            <w:tcBorders>
              <w:top w:val="single" w:sz="4" w:space="0" w:color="000000"/>
              <w:left w:val="single" w:sz="4" w:space="0" w:color="000000"/>
              <w:bottom w:val="single" w:sz="4" w:space="0" w:color="000000"/>
            </w:tcBorders>
            <w:vAlign w:val="center"/>
          </w:tcPr>
          <w:p w:rsidR="00C56D31" w:rsidRDefault="00C56D31" w:rsidP="0098439D">
            <w:pPr>
              <w:snapToGrid w:val="0"/>
              <w:spacing w:after="0" w:line="240" w:lineRule="auto"/>
              <w:jc w:val="center"/>
              <w:rPr>
                <w:rFonts w:ascii="Times New Roman" w:hAnsi="Times New Roman"/>
                <w:color w:val="000000"/>
                <w:sz w:val="24"/>
                <w:szCs w:val="24"/>
              </w:rPr>
            </w:pPr>
            <w:r>
              <w:rPr>
                <w:rFonts w:ascii="Times New Roman" w:hAnsi="Times New Roman"/>
                <w:color w:val="000000"/>
                <w:sz w:val="24"/>
                <w:szCs w:val="24"/>
              </w:rPr>
              <w:t>4</w:t>
            </w:r>
          </w:p>
        </w:tc>
        <w:tc>
          <w:tcPr>
            <w:tcW w:w="906" w:type="dxa"/>
            <w:tcBorders>
              <w:top w:val="single" w:sz="4" w:space="0" w:color="000000"/>
              <w:left w:val="single" w:sz="4" w:space="0" w:color="000000"/>
              <w:bottom w:val="single" w:sz="4" w:space="0" w:color="000000"/>
            </w:tcBorders>
            <w:vAlign w:val="center"/>
          </w:tcPr>
          <w:p w:rsidR="00C56D31" w:rsidRDefault="00C56D31" w:rsidP="0098439D">
            <w:pPr>
              <w:snapToGrid w:val="0"/>
              <w:spacing w:after="0" w:line="240" w:lineRule="auto"/>
              <w:jc w:val="center"/>
              <w:rPr>
                <w:rFonts w:ascii="Times New Roman" w:hAnsi="Times New Roman"/>
                <w:color w:val="000000"/>
                <w:sz w:val="24"/>
                <w:szCs w:val="24"/>
              </w:rPr>
            </w:pPr>
            <w:r>
              <w:rPr>
                <w:rFonts w:ascii="Times New Roman" w:hAnsi="Times New Roman"/>
                <w:color w:val="000000"/>
                <w:sz w:val="24"/>
                <w:szCs w:val="24"/>
              </w:rPr>
              <w:t>4</w:t>
            </w:r>
          </w:p>
        </w:tc>
        <w:tc>
          <w:tcPr>
            <w:tcW w:w="546" w:type="dxa"/>
            <w:tcBorders>
              <w:top w:val="single" w:sz="4" w:space="0" w:color="000000"/>
              <w:left w:val="single" w:sz="4" w:space="0" w:color="000000"/>
              <w:bottom w:val="single" w:sz="4" w:space="0" w:color="000000"/>
            </w:tcBorders>
            <w:vAlign w:val="center"/>
          </w:tcPr>
          <w:p w:rsidR="00C56D31" w:rsidRDefault="00C56D31" w:rsidP="0098439D">
            <w:pPr>
              <w:snapToGrid w:val="0"/>
              <w:spacing w:after="0" w:line="240" w:lineRule="auto"/>
              <w:jc w:val="center"/>
              <w:rPr>
                <w:rFonts w:ascii="Times New Roman" w:hAnsi="Times New Roman"/>
                <w:color w:val="000000"/>
                <w:sz w:val="24"/>
                <w:szCs w:val="24"/>
              </w:rPr>
            </w:pPr>
            <w:r>
              <w:rPr>
                <w:rFonts w:ascii="Times New Roman" w:hAnsi="Times New Roman"/>
                <w:color w:val="000000"/>
                <w:sz w:val="24"/>
                <w:szCs w:val="24"/>
              </w:rPr>
              <w:t>1</w:t>
            </w:r>
          </w:p>
        </w:tc>
        <w:tc>
          <w:tcPr>
            <w:tcW w:w="546" w:type="dxa"/>
            <w:tcBorders>
              <w:top w:val="single" w:sz="4" w:space="0" w:color="000000"/>
              <w:left w:val="single" w:sz="4" w:space="0" w:color="000000"/>
              <w:bottom w:val="single" w:sz="4" w:space="0" w:color="000000"/>
            </w:tcBorders>
            <w:vAlign w:val="center"/>
          </w:tcPr>
          <w:p w:rsidR="00C56D31" w:rsidRDefault="00C56D31" w:rsidP="0098439D">
            <w:pPr>
              <w:snapToGrid w:val="0"/>
              <w:spacing w:after="0" w:line="240" w:lineRule="auto"/>
              <w:jc w:val="center"/>
              <w:rPr>
                <w:rFonts w:ascii="Times New Roman" w:hAnsi="Times New Roman"/>
                <w:color w:val="000000"/>
                <w:sz w:val="24"/>
                <w:szCs w:val="24"/>
              </w:rPr>
            </w:pPr>
            <w:r>
              <w:rPr>
                <w:rFonts w:ascii="Times New Roman" w:hAnsi="Times New Roman"/>
                <w:color w:val="000000"/>
                <w:sz w:val="24"/>
                <w:szCs w:val="24"/>
              </w:rPr>
              <w:t>-</w:t>
            </w:r>
          </w:p>
        </w:tc>
        <w:tc>
          <w:tcPr>
            <w:tcW w:w="546" w:type="dxa"/>
            <w:tcBorders>
              <w:top w:val="single" w:sz="4" w:space="0" w:color="000000"/>
              <w:left w:val="single" w:sz="4" w:space="0" w:color="000000"/>
              <w:bottom w:val="single" w:sz="4" w:space="0" w:color="000000"/>
            </w:tcBorders>
            <w:vAlign w:val="center"/>
          </w:tcPr>
          <w:p w:rsidR="00C56D31" w:rsidRDefault="00C56D31" w:rsidP="0098439D">
            <w:pPr>
              <w:snapToGrid w:val="0"/>
              <w:spacing w:after="0" w:line="240" w:lineRule="auto"/>
              <w:jc w:val="center"/>
              <w:rPr>
                <w:rFonts w:ascii="Times New Roman" w:hAnsi="Times New Roman"/>
                <w:color w:val="000000"/>
                <w:sz w:val="24"/>
                <w:szCs w:val="24"/>
              </w:rPr>
            </w:pPr>
            <w:r>
              <w:rPr>
                <w:rFonts w:ascii="Times New Roman" w:hAnsi="Times New Roman"/>
                <w:color w:val="000000"/>
                <w:sz w:val="24"/>
                <w:szCs w:val="24"/>
              </w:rPr>
              <w:t>3</w:t>
            </w:r>
          </w:p>
        </w:tc>
        <w:tc>
          <w:tcPr>
            <w:tcW w:w="546" w:type="dxa"/>
            <w:tcBorders>
              <w:top w:val="single" w:sz="4" w:space="0" w:color="000000"/>
              <w:left w:val="single" w:sz="4" w:space="0" w:color="000000"/>
              <w:bottom w:val="single" w:sz="4" w:space="0" w:color="000000"/>
            </w:tcBorders>
            <w:vAlign w:val="center"/>
          </w:tcPr>
          <w:p w:rsidR="00C56D31" w:rsidRDefault="00C56D31" w:rsidP="0098439D">
            <w:pPr>
              <w:snapToGrid w:val="0"/>
              <w:spacing w:after="0" w:line="240" w:lineRule="auto"/>
              <w:jc w:val="center"/>
              <w:rPr>
                <w:rFonts w:ascii="Times New Roman" w:hAnsi="Times New Roman"/>
                <w:color w:val="000000"/>
                <w:sz w:val="24"/>
                <w:szCs w:val="24"/>
              </w:rPr>
            </w:pPr>
            <w:r>
              <w:rPr>
                <w:rFonts w:ascii="Times New Roman" w:hAnsi="Times New Roman"/>
                <w:color w:val="000000"/>
                <w:sz w:val="24"/>
                <w:szCs w:val="24"/>
              </w:rPr>
              <w:t>--</w:t>
            </w:r>
          </w:p>
        </w:tc>
        <w:tc>
          <w:tcPr>
            <w:tcW w:w="1437" w:type="dxa"/>
            <w:gridSpan w:val="2"/>
            <w:tcBorders>
              <w:top w:val="single" w:sz="4" w:space="0" w:color="000000"/>
              <w:left w:val="single" w:sz="4" w:space="0" w:color="000000"/>
              <w:bottom w:val="single" w:sz="4" w:space="0" w:color="000000"/>
            </w:tcBorders>
            <w:vAlign w:val="center"/>
          </w:tcPr>
          <w:p w:rsidR="00C56D31" w:rsidRDefault="00C56D31" w:rsidP="0098439D">
            <w:pPr>
              <w:snapToGrid w:val="0"/>
              <w:spacing w:after="0" w:line="240" w:lineRule="auto"/>
              <w:jc w:val="center"/>
              <w:rPr>
                <w:rFonts w:ascii="Times New Roman" w:hAnsi="Times New Roman"/>
                <w:color w:val="000000"/>
                <w:sz w:val="24"/>
                <w:szCs w:val="24"/>
              </w:rPr>
            </w:pPr>
            <w:r>
              <w:rPr>
                <w:rFonts w:ascii="Times New Roman" w:hAnsi="Times New Roman"/>
                <w:color w:val="000000"/>
                <w:sz w:val="24"/>
                <w:szCs w:val="24"/>
              </w:rPr>
              <w:t>25%</w:t>
            </w:r>
          </w:p>
        </w:tc>
        <w:tc>
          <w:tcPr>
            <w:tcW w:w="1246" w:type="dxa"/>
            <w:tcBorders>
              <w:top w:val="single" w:sz="4" w:space="0" w:color="000000"/>
              <w:left w:val="single" w:sz="4" w:space="0" w:color="000000"/>
              <w:bottom w:val="single" w:sz="4" w:space="0" w:color="000000"/>
            </w:tcBorders>
            <w:vAlign w:val="center"/>
          </w:tcPr>
          <w:p w:rsidR="00C56D31" w:rsidRDefault="00C56D31" w:rsidP="0098439D">
            <w:pPr>
              <w:snapToGrid w:val="0"/>
              <w:spacing w:after="0" w:line="240" w:lineRule="auto"/>
              <w:jc w:val="center"/>
              <w:rPr>
                <w:rFonts w:ascii="Times New Roman" w:hAnsi="Times New Roman"/>
                <w:color w:val="000000"/>
                <w:sz w:val="24"/>
                <w:szCs w:val="24"/>
              </w:rPr>
            </w:pPr>
            <w:r>
              <w:rPr>
                <w:rFonts w:ascii="Times New Roman" w:hAnsi="Times New Roman"/>
                <w:color w:val="000000"/>
                <w:sz w:val="24"/>
                <w:szCs w:val="24"/>
              </w:rPr>
              <w:t>3,5</w:t>
            </w:r>
          </w:p>
        </w:tc>
        <w:tc>
          <w:tcPr>
            <w:tcW w:w="1406" w:type="dxa"/>
            <w:tcBorders>
              <w:top w:val="single" w:sz="4" w:space="0" w:color="000000"/>
              <w:left w:val="single" w:sz="4" w:space="0" w:color="000000"/>
              <w:bottom w:val="single" w:sz="4" w:space="0" w:color="000000"/>
              <w:right w:val="single" w:sz="4" w:space="0" w:color="000000"/>
            </w:tcBorders>
          </w:tcPr>
          <w:p w:rsidR="00C56D31" w:rsidRDefault="00C56D31" w:rsidP="0098439D">
            <w:pPr>
              <w:snapToGrid w:val="0"/>
              <w:spacing w:after="0" w:line="240" w:lineRule="auto"/>
              <w:jc w:val="center"/>
              <w:rPr>
                <w:rFonts w:ascii="Times New Roman" w:hAnsi="Times New Roman"/>
                <w:color w:val="000000"/>
                <w:sz w:val="24"/>
                <w:szCs w:val="24"/>
              </w:rPr>
            </w:pPr>
            <w:r>
              <w:rPr>
                <w:rFonts w:ascii="Times New Roman" w:hAnsi="Times New Roman"/>
                <w:color w:val="000000"/>
                <w:sz w:val="24"/>
                <w:szCs w:val="24"/>
              </w:rPr>
              <w:t>0,52</w:t>
            </w:r>
          </w:p>
        </w:tc>
      </w:tr>
      <w:tr w:rsidR="00C56D31" w:rsidTr="000C5A4A">
        <w:tc>
          <w:tcPr>
            <w:tcW w:w="3715" w:type="dxa"/>
            <w:gridSpan w:val="3"/>
            <w:tcBorders>
              <w:left w:val="single" w:sz="4" w:space="0" w:color="000000"/>
              <w:bottom w:val="single" w:sz="4" w:space="0" w:color="000000"/>
            </w:tcBorders>
            <w:vAlign w:val="center"/>
          </w:tcPr>
          <w:p w:rsidR="00C56D31" w:rsidRDefault="00C56D31" w:rsidP="0098439D">
            <w:pPr>
              <w:snapToGrid w:val="0"/>
              <w:spacing w:after="0" w:line="240" w:lineRule="auto"/>
              <w:jc w:val="center"/>
              <w:rPr>
                <w:rFonts w:ascii="Times New Roman" w:hAnsi="Times New Roman"/>
                <w:color w:val="000000"/>
                <w:sz w:val="24"/>
                <w:szCs w:val="24"/>
              </w:rPr>
            </w:pPr>
            <w:r>
              <w:rPr>
                <w:rFonts w:ascii="Times New Roman" w:hAnsi="Times New Roman"/>
                <w:color w:val="000000"/>
                <w:sz w:val="24"/>
                <w:szCs w:val="24"/>
              </w:rPr>
              <w:t>Итоговая отметка по предмету</w:t>
            </w:r>
          </w:p>
        </w:tc>
        <w:tc>
          <w:tcPr>
            <w:tcW w:w="546" w:type="dxa"/>
            <w:tcBorders>
              <w:left w:val="single" w:sz="4" w:space="0" w:color="000000"/>
              <w:bottom w:val="single" w:sz="4" w:space="0" w:color="000000"/>
            </w:tcBorders>
            <w:vAlign w:val="center"/>
          </w:tcPr>
          <w:p w:rsidR="00C56D31" w:rsidRDefault="00C56D31" w:rsidP="0098439D">
            <w:pPr>
              <w:snapToGrid w:val="0"/>
              <w:spacing w:after="0" w:line="240" w:lineRule="auto"/>
              <w:jc w:val="center"/>
              <w:rPr>
                <w:rFonts w:ascii="Times New Roman" w:hAnsi="Times New Roman"/>
                <w:color w:val="000000"/>
                <w:sz w:val="24"/>
                <w:szCs w:val="24"/>
              </w:rPr>
            </w:pPr>
            <w:r>
              <w:rPr>
                <w:rFonts w:ascii="Times New Roman" w:hAnsi="Times New Roman"/>
                <w:color w:val="000000"/>
                <w:sz w:val="24"/>
                <w:szCs w:val="24"/>
              </w:rPr>
              <w:t>1</w:t>
            </w:r>
          </w:p>
        </w:tc>
        <w:tc>
          <w:tcPr>
            <w:tcW w:w="546" w:type="dxa"/>
            <w:tcBorders>
              <w:left w:val="single" w:sz="4" w:space="0" w:color="000000"/>
              <w:bottom w:val="single" w:sz="4" w:space="0" w:color="000000"/>
            </w:tcBorders>
            <w:vAlign w:val="center"/>
          </w:tcPr>
          <w:p w:rsidR="00C56D31" w:rsidRDefault="00C56D31" w:rsidP="0098439D">
            <w:pPr>
              <w:snapToGrid w:val="0"/>
              <w:spacing w:after="0" w:line="240" w:lineRule="auto"/>
              <w:jc w:val="center"/>
              <w:rPr>
                <w:rFonts w:ascii="Times New Roman" w:hAnsi="Times New Roman"/>
                <w:color w:val="000000"/>
                <w:sz w:val="24"/>
                <w:szCs w:val="24"/>
              </w:rPr>
            </w:pPr>
            <w:r>
              <w:rPr>
                <w:rFonts w:ascii="Times New Roman" w:hAnsi="Times New Roman"/>
                <w:color w:val="000000"/>
                <w:sz w:val="24"/>
                <w:szCs w:val="24"/>
              </w:rPr>
              <w:t>-</w:t>
            </w:r>
          </w:p>
        </w:tc>
        <w:tc>
          <w:tcPr>
            <w:tcW w:w="546" w:type="dxa"/>
            <w:tcBorders>
              <w:left w:val="single" w:sz="4" w:space="0" w:color="000000"/>
              <w:bottom w:val="single" w:sz="4" w:space="0" w:color="000000"/>
            </w:tcBorders>
            <w:vAlign w:val="center"/>
          </w:tcPr>
          <w:p w:rsidR="00C56D31" w:rsidRDefault="00C56D31" w:rsidP="0098439D">
            <w:pPr>
              <w:snapToGrid w:val="0"/>
              <w:spacing w:after="0" w:line="240" w:lineRule="auto"/>
              <w:jc w:val="center"/>
              <w:rPr>
                <w:rFonts w:ascii="Times New Roman" w:hAnsi="Times New Roman"/>
                <w:color w:val="000000"/>
                <w:sz w:val="24"/>
                <w:szCs w:val="24"/>
              </w:rPr>
            </w:pPr>
            <w:r>
              <w:rPr>
                <w:rFonts w:ascii="Times New Roman" w:hAnsi="Times New Roman"/>
                <w:color w:val="000000"/>
                <w:sz w:val="24"/>
                <w:szCs w:val="24"/>
              </w:rPr>
              <w:t>3</w:t>
            </w:r>
          </w:p>
        </w:tc>
        <w:tc>
          <w:tcPr>
            <w:tcW w:w="546" w:type="dxa"/>
            <w:tcBorders>
              <w:left w:val="single" w:sz="4" w:space="0" w:color="000000"/>
              <w:bottom w:val="single" w:sz="4" w:space="0" w:color="000000"/>
            </w:tcBorders>
            <w:vAlign w:val="center"/>
          </w:tcPr>
          <w:p w:rsidR="00C56D31" w:rsidRDefault="00C56D31" w:rsidP="0098439D">
            <w:pPr>
              <w:snapToGrid w:val="0"/>
              <w:spacing w:after="0" w:line="240" w:lineRule="auto"/>
              <w:jc w:val="center"/>
              <w:rPr>
                <w:rFonts w:ascii="Times New Roman" w:hAnsi="Times New Roman"/>
                <w:color w:val="000000"/>
                <w:sz w:val="24"/>
                <w:szCs w:val="24"/>
              </w:rPr>
            </w:pPr>
            <w:r>
              <w:rPr>
                <w:rFonts w:ascii="Times New Roman" w:hAnsi="Times New Roman"/>
                <w:color w:val="000000"/>
                <w:sz w:val="24"/>
                <w:szCs w:val="24"/>
              </w:rPr>
              <w:t>--</w:t>
            </w:r>
          </w:p>
        </w:tc>
        <w:tc>
          <w:tcPr>
            <w:tcW w:w="1437" w:type="dxa"/>
            <w:gridSpan w:val="2"/>
            <w:tcBorders>
              <w:left w:val="single" w:sz="4" w:space="0" w:color="000000"/>
              <w:bottom w:val="single" w:sz="4" w:space="0" w:color="000000"/>
            </w:tcBorders>
            <w:vAlign w:val="center"/>
          </w:tcPr>
          <w:p w:rsidR="00C56D31" w:rsidRDefault="00C56D31" w:rsidP="0098439D">
            <w:pPr>
              <w:snapToGrid w:val="0"/>
              <w:spacing w:after="0" w:line="240" w:lineRule="auto"/>
              <w:jc w:val="center"/>
              <w:rPr>
                <w:rFonts w:ascii="Times New Roman" w:hAnsi="Times New Roman"/>
                <w:color w:val="000000"/>
                <w:sz w:val="24"/>
                <w:szCs w:val="24"/>
              </w:rPr>
            </w:pPr>
            <w:r>
              <w:rPr>
                <w:rFonts w:ascii="Times New Roman" w:hAnsi="Times New Roman"/>
                <w:color w:val="000000"/>
                <w:sz w:val="24"/>
                <w:szCs w:val="24"/>
              </w:rPr>
              <w:t>25%</w:t>
            </w:r>
          </w:p>
        </w:tc>
        <w:tc>
          <w:tcPr>
            <w:tcW w:w="1246" w:type="dxa"/>
            <w:tcBorders>
              <w:left w:val="single" w:sz="4" w:space="0" w:color="000000"/>
              <w:bottom w:val="single" w:sz="4" w:space="0" w:color="000000"/>
            </w:tcBorders>
            <w:vAlign w:val="center"/>
          </w:tcPr>
          <w:p w:rsidR="00C56D31" w:rsidRDefault="00C56D31" w:rsidP="0098439D">
            <w:pPr>
              <w:snapToGrid w:val="0"/>
              <w:spacing w:after="0" w:line="240" w:lineRule="auto"/>
              <w:jc w:val="center"/>
              <w:rPr>
                <w:rFonts w:ascii="Times New Roman" w:hAnsi="Times New Roman"/>
                <w:color w:val="000000"/>
                <w:sz w:val="24"/>
                <w:szCs w:val="24"/>
              </w:rPr>
            </w:pPr>
            <w:r>
              <w:rPr>
                <w:rFonts w:ascii="Times New Roman" w:hAnsi="Times New Roman"/>
                <w:color w:val="000000"/>
                <w:sz w:val="24"/>
                <w:szCs w:val="24"/>
              </w:rPr>
              <w:t>3,5</w:t>
            </w:r>
          </w:p>
        </w:tc>
        <w:tc>
          <w:tcPr>
            <w:tcW w:w="1406" w:type="dxa"/>
            <w:tcBorders>
              <w:left w:val="single" w:sz="4" w:space="0" w:color="000000"/>
              <w:bottom w:val="single" w:sz="4" w:space="0" w:color="000000"/>
              <w:right w:val="single" w:sz="4" w:space="0" w:color="000000"/>
            </w:tcBorders>
          </w:tcPr>
          <w:p w:rsidR="00C56D31" w:rsidRDefault="00C56D31" w:rsidP="0098439D">
            <w:pPr>
              <w:snapToGrid w:val="0"/>
              <w:spacing w:after="0" w:line="240" w:lineRule="auto"/>
              <w:jc w:val="center"/>
              <w:rPr>
                <w:rFonts w:ascii="Times New Roman" w:hAnsi="Times New Roman"/>
                <w:color w:val="000000"/>
                <w:sz w:val="24"/>
                <w:szCs w:val="24"/>
              </w:rPr>
            </w:pPr>
            <w:r>
              <w:rPr>
                <w:rFonts w:ascii="Times New Roman" w:hAnsi="Times New Roman"/>
                <w:color w:val="000000"/>
                <w:sz w:val="24"/>
                <w:szCs w:val="24"/>
              </w:rPr>
              <w:t>0,52</w:t>
            </w:r>
          </w:p>
        </w:tc>
      </w:tr>
      <w:tr w:rsidR="00C56D31" w:rsidTr="000C5A4A">
        <w:tc>
          <w:tcPr>
            <w:tcW w:w="8582" w:type="dxa"/>
            <w:gridSpan w:val="10"/>
            <w:tcBorders>
              <w:top w:val="single" w:sz="4" w:space="0" w:color="000000"/>
              <w:left w:val="single" w:sz="4" w:space="0" w:color="000000"/>
              <w:bottom w:val="single" w:sz="4" w:space="0" w:color="000000"/>
            </w:tcBorders>
            <w:vAlign w:val="center"/>
          </w:tcPr>
          <w:p w:rsidR="00C56D31" w:rsidRDefault="00C56D31" w:rsidP="0098439D">
            <w:pPr>
              <w:snapToGrid w:val="0"/>
              <w:spacing w:after="0" w:line="240" w:lineRule="auto"/>
              <w:jc w:val="center"/>
              <w:rPr>
                <w:rFonts w:ascii="Times New Roman" w:hAnsi="Times New Roman"/>
                <w:b/>
                <w:color w:val="000000"/>
                <w:sz w:val="24"/>
                <w:szCs w:val="24"/>
              </w:rPr>
            </w:pPr>
            <w:r>
              <w:rPr>
                <w:rFonts w:ascii="Times New Roman" w:hAnsi="Times New Roman"/>
                <w:b/>
                <w:color w:val="000000"/>
                <w:sz w:val="24"/>
                <w:szCs w:val="24"/>
              </w:rPr>
              <w:t>Физическая культура</w:t>
            </w:r>
          </w:p>
        </w:tc>
        <w:tc>
          <w:tcPr>
            <w:tcW w:w="1406" w:type="dxa"/>
            <w:tcBorders>
              <w:top w:val="single" w:sz="4" w:space="0" w:color="000000"/>
              <w:left w:val="single" w:sz="4" w:space="0" w:color="000000"/>
              <w:bottom w:val="single" w:sz="4" w:space="0" w:color="000000"/>
              <w:right w:val="single" w:sz="4" w:space="0" w:color="000000"/>
            </w:tcBorders>
          </w:tcPr>
          <w:p w:rsidR="00C56D31" w:rsidRDefault="00C56D31" w:rsidP="0098439D">
            <w:pPr>
              <w:snapToGrid w:val="0"/>
              <w:spacing w:after="0" w:line="240" w:lineRule="auto"/>
              <w:jc w:val="center"/>
              <w:rPr>
                <w:rFonts w:ascii="Times New Roman" w:hAnsi="Times New Roman"/>
                <w:b/>
                <w:color w:val="000000"/>
                <w:sz w:val="24"/>
                <w:szCs w:val="24"/>
              </w:rPr>
            </w:pPr>
          </w:p>
        </w:tc>
      </w:tr>
      <w:tr w:rsidR="00C56D31" w:rsidTr="000C5A4A">
        <w:tc>
          <w:tcPr>
            <w:tcW w:w="1735" w:type="dxa"/>
            <w:tcBorders>
              <w:top w:val="single" w:sz="4" w:space="0" w:color="000000"/>
              <w:left w:val="single" w:sz="4" w:space="0" w:color="000000"/>
              <w:bottom w:val="single" w:sz="4" w:space="0" w:color="000000"/>
            </w:tcBorders>
            <w:vAlign w:val="center"/>
          </w:tcPr>
          <w:p w:rsidR="00C56D31" w:rsidRDefault="00C56D31" w:rsidP="0098439D">
            <w:pPr>
              <w:snapToGrid w:val="0"/>
              <w:spacing w:after="0" w:line="240" w:lineRule="auto"/>
              <w:jc w:val="center"/>
              <w:rPr>
                <w:rFonts w:ascii="Times New Roman" w:hAnsi="Times New Roman"/>
                <w:color w:val="000000"/>
                <w:sz w:val="24"/>
                <w:szCs w:val="24"/>
              </w:rPr>
            </w:pPr>
            <w:r>
              <w:rPr>
                <w:rFonts w:ascii="Times New Roman" w:hAnsi="Times New Roman"/>
                <w:color w:val="000000"/>
                <w:sz w:val="24"/>
                <w:szCs w:val="24"/>
              </w:rPr>
              <w:t>Осьмаков Н.И.</w:t>
            </w:r>
          </w:p>
        </w:tc>
        <w:tc>
          <w:tcPr>
            <w:tcW w:w="1074" w:type="dxa"/>
            <w:tcBorders>
              <w:top w:val="single" w:sz="4" w:space="0" w:color="000000"/>
              <w:left w:val="single" w:sz="4" w:space="0" w:color="000000"/>
              <w:bottom w:val="single" w:sz="4" w:space="0" w:color="000000"/>
            </w:tcBorders>
            <w:vAlign w:val="center"/>
          </w:tcPr>
          <w:p w:rsidR="00C56D31" w:rsidRDefault="00C56D31" w:rsidP="0098439D">
            <w:pPr>
              <w:snapToGrid w:val="0"/>
              <w:spacing w:after="0" w:line="240" w:lineRule="auto"/>
              <w:jc w:val="center"/>
              <w:rPr>
                <w:rFonts w:ascii="Times New Roman" w:hAnsi="Times New Roman"/>
                <w:color w:val="000000"/>
                <w:sz w:val="24"/>
                <w:szCs w:val="24"/>
              </w:rPr>
            </w:pPr>
            <w:r>
              <w:rPr>
                <w:rFonts w:ascii="Times New Roman" w:hAnsi="Times New Roman"/>
                <w:color w:val="000000"/>
                <w:sz w:val="24"/>
                <w:szCs w:val="24"/>
              </w:rPr>
              <w:t>4</w:t>
            </w:r>
          </w:p>
        </w:tc>
        <w:tc>
          <w:tcPr>
            <w:tcW w:w="906" w:type="dxa"/>
            <w:tcBorders>
              <w:top w:val="single" w:sz="4" w:space="0" w:color="000000"/>
              <w:left w:val="single" w:sz="4" w:space="0" w:color="000000"/>
              <w:bottom w:val="single" w:sz="4" w:space="0" w:color="000000"/>
            </w:tcBorders>
            <w:vAlign w:val="center"/>
          </w:tcPr>
          <w:p w:rsidR="00C56D31" w:rsidRDefault="00C56D31" w:rsidP="0098439D">
            <w:pPr>
              <w:snapToGrid w:val="0"/>
              <w:spacing w:after="0" w:line="240" w:lineRule="auto"/>
              <w:jc w:val="center"/>
              <w:rPr>
                <w:rFonts w:ascii="Times New Roman" w:hAnsi="Times New Roman"/>
                <w:color w:val="000000"/>
                <w:sz w:val="24"/>
                <w:szCs w:val="24"/>
              </w:rPr>
            </w:pPr>
            <w:r>
              <w:rPr>
                <w:rFonts w:ascii="Times New Roman" w:hAnsi="Times New Roman"/>
                <w:color w:val="000000"/>
                <w:sz w:val="24"/>
                <w:szCs w:val="24"/>
              </w:rPr>
              <w:t>4</w:t>
            </w:r>
          </w:p>
        </w:tc>
        <w:tc>
          <w:tcPr>
            <w:tcW w:w="546" w:type="dxa"/>
            <w:tcBorders>
              <w:top w:val="single" w:sz="4" w:space="0" w:color="000000"/>
              <w:left w:val="single" w:sz="4" w:space="0" w:color="000000"/>
              <w:bottom w:val="single" w:sz="4" w:space="0" w:color="000000"/>
            </w:tcBorders>
            <w:vAlign w:val="center"/>
          </w:tcPr>
          <w:p w:rsidR="00C56D31" w:rsidRDefault="00C56D31" w:rsidP="0098439D">
            <w:pPr>
              <w:snapToGrid w:val="0"/>
              <w:spacing w:after="0" w:line="240" w:lineRule="auto"/>
              <w:jc w:val="center"/>
              <w:rPr>
                <w:rFonts w:ascii="Times New Roman" w:hAnsi="Times New Roman"/>
                <w:color w:val="000000"/>
                <w:sz w:val="24"/>
                <w:szCs w:val="24"/>
              </w:rPr>
            </w:pPr>
            <w:r>
              <w:rPr>
                <w:rFonts w:ascii="Times New Roman" w:hAnsi="Times New Roman"/>
                <w:color w:val="000000"/>
                <w:sz w:val="24"/>
                <w:szCs w:val="24"/>
              </w:rPr>
              <w:t>4</w:t>
            </w:r>
          </w:p>
        </w:tc>
        <w:tc>
          <w:tcPr>
            <w:tcW w:w="546" w:type="dxa"/>
            <w:tcBorders>
              <w:top w:val="single" w:sz="4" w:space="0" w:color="000000"/>
              <w:left w:val="single" w:sz="4" w:space="0" w:color="000000"/>
              <w:bottom w:val="single" w:sz="4" w:space="0" w:color="000000"/>
            </w:tcBorders>
            <w:vAlign w:val="center"/>
          </w:tcPr>
          <w:p w:rsidR="00C56D31" w:rsidRDefault="00C56D31" w:rsidP="0098439D">
            <w:pPr>
              <w:snapToGrid w:val="0"/>
              <w:spacing w:after="0" w:line="240" w:lineRule="auto"/>
              <w:jc w:val="center"/>
              <w:rPr>
                <w:rFonts w:ascii="Times New Roman" w:hAnsi="Times New Roman"/>
                <w:color w:val="000000"/>
                <w:sz w:val="24"/>
                <w:szCs w:val="24"/>
              </w:rPr>
            </w:pPr>
            <w:r>
              <w:rPr>
                <w:rFonts w:ascii="Times New Roman" w:hAnsi="Times New Roman"/>
                <w:color w:val="000000"/>
                <w:sz w:val="24"/>
                <w:szCs w:val="24"/>
              </w:rPr>
              <w:t>-</w:t>
            </w:r>
          </w:p>
        </w:tc>
        <w:tc>
          <w:tcPr>
            <w:tcW w:w="546" w:type="dxa"/>
            <w:tcBorders>
              <w:top w:val="single" w:sz="4" w:space="0" w:color="000000"/>
              <w:left w:val="single" w:sz="4" w:space="0" w:color="000000"/>
              <w:bottom w:val="single" w:sz="4" w:space="0" w:color="000000"/>
            </w:tcBorders>
            <w:vAlign w:val="center"/>
          </w:tcPr>
          <w:p w:rsidR="00C56D31" w:rsidRDefault="00C56D31" w:rsidP="0098439D">
            <w:pPr>
              <w:snapToGrid w:val="0"/>
              <w:spacing w:after="0" w:line="240" w:lineRule="auto"/>
              <w:jc w:val="center"/>
              <w:rPr>
                <w:rFonts w:ascii="Times New Roman" w:hAnsi="Times New Roman"/>
                <w:color w:val="000000"/>
                <w:sz w:val="24"/>
                <w:szCs w:val="24"/>
              </w:rPr>
            </w:pPr>
            <w:r>
              <w:rPr>
                <w:rFonts w:ascii="Times New Roman" w:hAnsi="Times New Roman"/>
                <w:color w:val="000000"/>
                <w:sz w:val="24"/>
                <w:szCs w:val="24"/>
              </w:rPr>
              <w:t>-</w:t>
            </w:r>
          </w:p>
        </w:tc>
        <w:tc>
          <w:tcPr>
            <w:tcW w:w="546" w:type="dxa"/>
            <w:tcBorders>
              <w:top w:val="single" w:sz="4" w:space="0" w:color="000000"/>
              <w:left w:val="single" w:sz="4" w:space="0" w:color="000000"/>
              <w:bottom w:val="single" w:sz="4" w:space="0" w:color="000000"/>
            </w:tcBorders>
            <w:vAlign w:val="center"/>
          </w:tcPr>
          <w:p w:rsidR="00C56D31" w:rsidRDefault="00C56D31" w:rsidP="0098439D">
            <w:pPr>
              <w:snapToGrid w:val="0"/>
              <w:spacing w:after="0" w:line="240" w:lineRule="auto"/>
              <w:jc w:val="center"/>
              <w:rPr>
                <w:rFonts w:ascii="Times New Roman" w:hAnsi="Times New Roman"/>
                <w:color w:val="000000"/>
                <w:sz w:val="24"/>
                <w:szCs w:val="24"/>
              </w:rPr>
            </w:pPr>
            <w:r>
              <w:rPr>
                <w:rFonts w:ascii="Times New Roman" w:hAnsi="Times New Roman"/>
                <w:color w:val="000000"/>
                <w:sz w:val="24"/>
                <w:szCs w:val="24"/>
              </w:rPr>
              <w:t>--</w:t>
            </w:r>
          </w:p>
        </w:tc>
        <w:tc>
          <w:tcPr>
            <w:tcW w:w="1437" w:type="dxa"/>
            <w:gridSpan w:val="2"/>
            <w:tcBorders>
              <w:top w:val="single" w:sz="4" w:space="0" w:color="000000"/>
              <w:left w:val="single" w:sz="4" w:space="0" w:color="000000"/>
              <w:bottom w:val="single" w:sz="4" w:space="0" w:color="000000"/>
            </w:tcBorders>
            <w:vAlign w:val="center"/>
          </w:tcPr>
          <w:p w:rsidR="00C56D31" w:rsidRDefault="00C56D31" w:rsidP="0098439D">
            <w:pPr>
              <w:snapToGrid w:val="0"/>
              <w:spacing w:after="0" w:line="240" w:lineRule="auto"/>
              <w:jc w:val="center"/>
              <w:rPr>
                <w:rFonts w:ascii="Times New Roman" w:hAnsi="Times New Roman"/>
                <w:color w:val="000000"/>
                <w:sz w:val="24"/>
                <w:szCs w:val="24"/>
              </w:rPr>
            </w:pPr>
            <w:r>
              <w:rPr>
                <w:rFonts w:ascii="Times New Roman" w:hAnsi="Times New Roman"/>
                <w:color w:val="000000"/>
                <w:sz w:val="24"/>
                <w:szCs w:val="24"/>
              </w:rPr>
              <w:t>100%</w:t>
            </w:r>
          </w:p>
        </w:tc>
        <w:tc>
          <w:tcPr>
            <w:tcW w:w="1246" w:type="dxa"/>
            <w:tcBorders>
              <w:top w:val="single" w:sz="4" w:space="0" w:color="000000"/>
              <w:left w:val="single" w:sz="4" w:space="0" w:color="000000"/>
              <w:bottom w:val="single" w:sz="4" w:space="0" w:color="000000"/>
            </w:tcBorders>
            <w:vAlign w:val="center"/>
          </w:tcPr>
          <w:p w:rsidR="00C56D31" w:rsidRDefault="00C56D31" w:rsidP="0098439D">
            <w:pPr>
              <w:snapToGrid w:val="0"/>
              <w:spacing w:after="0" w:line="240" w:lineRule="auto"/>
              <w:jc w:val="center"/>
              <w:rPr>
                <w:rFonts w:ascii="Times New Roman" w:hAnsi="Times New Roman"/>
                <w:color w:val="000000"/>
                <w:sz w:val="24"/>
                <w:szCs w:val="24"/>
              </w:rPr>
            </w:pPr>
            <w:r>
              <w:rPr>
                <w:rFonts w:ascii="Times New Roman" w:hAnsi="Times New Roman"/>
                <w:color w:val="000000"/>
                <w:sz w:val="24"/>
                <w:szCs w:val="24"/>
              </w:rPr>
              <w:t>5</w:t>
            </w:r>
          </w:p>
        </w:tc>
        <w:tc>
          <w:tcPr>
            <w:tcW w:w="1406" w:type="dxa"/>
            <w:tcBorders>
              <w:top w:val="single" w:sz="4" w:space="0" w:color="000000"/>
              <w:left w:val="single" w:sz="4" w:space="0" w:color="000000"/>
              <w:bottom w:val="single" w:sz="4" w:space="0" w:color="000000"/>
              <w:right w:val="single" w:sz="4" w:space="0" w:color="000000"/>
            </w:tcBorders>
          </w:tcPr>
          <w:p w:rsidR="00C56D31" w:rsidRDefault="00C56D31" w:rsidP="0098439D">
            <w:pPr>
              <w:snapToGrid w:val="0"/>
              <w:spacing w:after="0" w:line="240" w:lineRule="auto"/>
              <w:jc w:val="center"/>
              <w:rPr>
                <w:rFonts w:ascii="Times New Roman" w:hAnsi="Times New Roman"/>
                <w:color w:val="000000"/>
                <w:sz w:val="24"/>
                <w:szCs w:val="24"/>
              </w:rPr>
            </w:pPr>
            <w:r>
              <w:rPr>
                <w:rFonts w:ascii="Times New Roman" w:hAnsi="Times New Roman"/>
                <w:color w:val="000000"/>
                <w:sz w:val="24"/>
                <w:szCs w:val="24"/>
              </w:rPr>
              <w:t>1</w:t>
            </w:r>
          </w:p>
        </w:tc>
      </w:tr>
      <w:tr w:rsidR="00C56D31" w:rsidTr="000C5A4A">
        <w:tc>
          <w:tcPr>
            <w:tcW w:w="3715" w:type="dxa"/>
            <w:gridSpan w:val="3"/>
            <w:tcBorders>
              <w:left w:val="single" w:sz="4" w:space="0" w:color="000000"/>
              <w:bottom w:val="single" w:sz="4" w:space="0" w:color="000000"/>
            </w:tcBorders>
            <w:vAlign w:val="center"/>
          </w:tcPr>
          <w:p w:rsidR="00C56D31" w:rsidRDefault="00C56D31" w:rsidP="0098439D">
            <w:pPr>
              <w:snapToGrid w:val="0"/>
              <w:spacing w:after="0" w:line="240" w:lineRule="auto"/>
              <w:jc w:val="center"/>
              <w:rPr>
                <w:rFonts w:ascii="Times New Roman" w:hAnsi="Times New Roman"/>
                <w:color w:val="000000"/>
                <w:sz w:val="24"/>
                <w:szCs w:val="24"/>
              </w:rPr>
            </w:pPr>
            <w:r>
              <w:rPr>
                <w:rFonts w:ascii="Times New Roman" w:hAnsi="Times New Roman"/>
                <w:color w:val="000000"/>
                <w:sz w:val="24"/>
                <w:szCs w:val="24"/>
              </w:rPr>
              <w:t>Итоговая отметка по предмету</w:t>
            </w:r>
          </w:p>
        </w:tc>
        <w:tc>
          <w:tcPr>
            <w:tcW w:w="546" w:type="dxa"/>
            <w:tcBorders>
              <w:left w:val="single" w:sz="4" w:space="0" w:color="000000"/>
              <w:bottom w:val="single" w:sz="4" w:space="0" w:color="000000"/>
            </w:tcBorders>
            <w:vAlign w:val="center"/>
          </w:tcPr>
          <w:p w:rsidR="00C56D31" w:rsidRDefault="00C56D31" w:rsidP="0098439D">
            <w:pPr>
              <w:snapToGrid w:val="0"/>
              <w:spacing w:after="0" w:line="240" w:lineRule="auto"/>
              <w:jc w:val="center"/>
              <w:rPr>
                <w:rFonts w:ascii="Times New Roman" w:hAnsi="Times New Roman"/>
                <w:color w:val="000000"/>
                <w:sz w:val="24"/>
                <w:szCs w:val="24"/>
              </w:rPr>
            </w:pPr>
            <w:r>
              <w:rPr>
                <w:rFonts w:ascii="Times New Roman" w:hAnsi="Times New Roman"/>
                <w:color w:val="000000"/>
                <w:sz w:val="24"/>
                <w:szCs w:val="24"/>
              </w:rPr>
              <w:t>4</w:t>
            </w:r>
          </w:p>
        </w:tc>
        <w:tc>
          <w:tcPr>
            <w:tcW w:w="546" w:type="dxa"/>
            <w:tcBorders>
              <w:left w:val="single" w:sz="4" w:space="0" w:color="000000"/>
              <w:bottom w:val="single" w:sz="4" w:space="0" w:color="000000"/>
            </w:tcBorders>
            <w:vAlign w:val="center"/>
          </w:tcPr>
          <w:p w:rsidR="00C56D31" w:rsidRDefault="00C56D31" w:rsidP="0098439D">
            <w:pPr>
              <w:snapToGrid w:val="0"/>
              <w:spacing w:after="0" w:line="240" w:lineRule="auto"/>
              <w:jc w:val="center"/>
              <w:rPr>
                <w:rFonts w:ascii="Times New Roman" w:hAnsi="Times New Roman"/>
                <w:color w:val="000000"/>
                <w:sz w:val="24"/>
                <w:szCs w:val="24"/>
              </w:rPr>
            </w:pPr>
            <w:r>
              <w:rPr>
                <w:rFonts w:ascii="Times New Roman" w:hAnsi="Times New Roman"/>
                <w:color w:val="000000"/>
                <w:sz w:val="24"/>
                <w:szCs w:val="24"/>
              </w:rPr>
              <w:t>-</w:t>
            </w:r>
          </w:p>
        </w:tc>
        <w:tc>
          <w:tcPr>
            <w:tcW w:w="546" w:type="dxa"/>
            <w:tcBorders>
              <w:left w:val="single" w:sz="4" w:space="0" w:color="000000"/>
              <w:bottom w:val="single" w:sz="4" w:space="0" w:color="000000"/>
            </w:tcBorders>
            <w:vAlign w:val="center"/>
          </w:tcPr>
          <w:p w:rsidR="00C56D31" w:rsidRDefault="00C56D31" w:rsidP="0098439D">
            <w:pPr>
              <w:snapToGrid w:val="0"/>
              <w:spacing w:after="0" w:line="240" w:lineRule="auto"/>
              <w:jc w:val="center"/>
              <w:rPr>
                <w:rFonts w:ascii="Times New Roman" w:hAnsi="Times New Roman"/>
                <w:color w:val="000000"/>
                <w:sz w:val="24"/>
                <w:szCs w:val="24"/>
              </w:rPr>
            </w:pPr>
            <w:r>
              <w:rPr>
                <w:rFonts w:ascii="Times New Roman" w:hAnsi="Times New Roman"/>
                <w:color w:val="000000"/>
                <w:sz w:val="24"/>
                <w:szCs w:val="24"/>
              </w:rPr>
              <w:t>-</w:t>
            </w:r>
          </w:p>
        </w:tc>
        <w:tc>
          <w:tcPr>
            <w:tcW w:w="546" w:type="dxa"/>
            <w:tcBorders>
              <w:left w:val="single" w:sz="4" w:space="0" w:color="000000"/>
              <w:bottom w:val="single" w:sz="4" w:space="0" w:color="000000"/>
            </w:tcBorders>
            <w:vAlign w:val="center"/>
          </w:tcPr>
          <w:p w:rsidR="00C56D31" w:rsidRDefault="00C56D31" w:rsidP="0098439D">
            <w:pPr>
              <w:snapToGrid w:val="0"/>
              <w:spacing w:after="0" w:line="240" w:lineRule="auto"/>
              <w:jc w:val="center"/>
              <w:rPr>
                <w:rFonts w:ascii="Times New Roman" w:hAnsi="Times New Roman"/>
                <w:color w:val="000000"/>
                <w:sz w:val="24"/>
                <w:szCs w:val="24"/>
              </w:rPr>
            </w:pPr>
            <w:r>
              <w:rPr>
                <w:rFonts w:ascii="Times New Roman" w:hAnsi="Times New Roman"/>
                <w:color w:val="000000"/>
                <w:sz w:val="24"/>
                <w:szCs w:val="24"/>
              </w:rPr>
              <w:t>--</w:t>
            </w:r>
          </w:p>
        </w:tc>
        <w:tc>
          <w:tcPr>
            <w:tcW w:w="1437" w:type="dxa"/>
            <w:gridSpan w:val="2"/>
            <w:tcBorders>
              <w:left w:val="single" w:sz="4" w:space="0" w:color="000000"/>
              <w:bottom w:val="single" w:sz="4" w:space="0" w:color="000000"/>
            </w:tcBorders>
            <w:vAlign w:val="center"/>
          </w:tcPr>
          <w:p w:rsidR="00C56D31" w:rsidRDefault="00C56D31" w:rsidP="0098439D">
            <w:pPr>
              <w:snapToGrid w:val="0"/>
              <w:spacing w:after="0" w:line="240" w:lineRule="auto"/>
              <w:jc w:val="center"/>
              <w:rPr>
                <w:rFonts w:ascii="Times New Roman" w:hAnsi="Times New Roman"/>
                <w:color w:val="000000"/>
                <w:sz w:val="24"/>
                <w:szCs w:val="24"/>
              </w:rPr>
            </w:pPr>
            <w:r>
              <w:rPr>
                <w:rFonts w:ascii="Times New Roman" w:hAnsi="Times New Roman"/>
                <w:color w:val="000000"/>
                <w:sz w:val="24"/>
                <w:szCs w:val="24"/>
              </w:rPr>
              <w:t>100%</w:t>
            </w:r>
          </w:p>
        </w:tc>
        <w:tc>
          <w:tcPr>
            <w:tcW w:w="1246" w:type="dxa"/>
            <w:tcBorders>
              <w:left w:val="single" w:sz="4" w:space="0" w:color="000000"/>
              <w:bottom w:val="single" w:sz="4" w:space="0" w:color="000000"/>
            </w:tcBorders>
            <w:vAlign w:val="center"/>
          </w:tcPr>
          <w:p w:rsidR="00C56D31" w:rsidRDefault="00C56D31" w:rsidP="0098439D">
            <w:pPr>
              <w:snapToGrid w:val="0"/>
              <w:spacing w:after="0" w:line="240" w:lineRule="auto"/>
              <w:jc w:val="center"/>
              <w:rPr>
                <w:rFonts w:ascii="Times New Roman" w:hAnsi="Times New Roman"/>
                <w:color w:val="000000"/>
                <w:sz w:val="24"/>
                <w:szCs w:val="24"/>
              </w:rPr>
            </w:pPr>
            <w:r>
              <w:rPr>
                <w:rFonts w:ascii="Times New Roman" w:hAnsi="Times New Roman"/>
                <w:color w:val="000000"/>
                <w:sz w:val="24"/>
                <w:szCs w:val="24"/>
              </w:rPr>
              <w:t>5</w:t>
            </w:r>
          </w:p>
        </w:tc>
        <w:tc>
          <w:tcPr>
            <w:tcW w:w="1406" w:type="dxa"/>
            <w:tcBorders>
              <w:left w:val="single" w:sz="4" w:space="0" w:color="000000"/>
              <w:bottom w:val="single" w:sz="4" w:space="0" w:color="000000"/>
              <w:right w:val="single" w:sz="4" w:space="0" w:color="000000"/>
            </w:tcBorders>
          </w:tcPr>
          <w:p w:rsidR="00C56D31" w:rsidRDefault="00C56D31" w:rsidP="0098439D">
            <w:pPr>
              <w:snapToGrid w:val="0"/>
              <w:spacing w:after="0" w:line="240" w:lineRule="auto"/>
              <w:jc w:val="center"/>
              <w:rPr>
                <w:rFonts w:ascii="Times New Roman" w:hAnsi="Times New Roman"/>
                <w:color w:val="000000"/>
                <w:sz w:val="24"/>
                <w:szCs w:val="24"/>
              </w:rPr>
            </w:pPr>
            <w:r>
              <w:rPr>
                <w:rFonts w:ascii="Times New Roman" w:hAnsi="Times New Roman"/>
                <w:color w:val="000000"/>
                <w:sz w:val="24"/>
                <w:szCs w:val="24"/>
              </w:rPr>
              <w:t>1</w:t>
            </w:r>
          </w:p>
        </w:tc>
      </w:tr>
    </w:tbl>
    <w:p w:rsidR="00C56D31" w:rsidRDefault="00C56D31" w:rsidP="0098439D">
      <w:pPr>
        <w:pStyle w:val="afd"/>
        <w:jc w:val="both"/>
      </w:pPr>
      <w:r>
        <w:rPr>
          <w:color w:val="000000"/>
        </w:rPr>
        <w:lastRenderedPageBreak/>
        <w:tab/>
      </w:r>
      <w:r>
        <w:t xml:space="preserve">Сформированность общеучебных умений и навыков позволила  выпускникам  успешно сдать  экзамены по всем предметам. Нарушений в ходе сдачи экзаменов не было.                                                                   </w:t>
      </w:r>
    </w:p>
    <w:p w:rsidR="00C56D31" w:rsidRDefault="00C56D31" w:rsidP="0098439D">
      <w:pPr>
        <w:pStyle w:val="afd"/>
        <w:jc w:val="both"/>
      </w:pPr>
      <w:r>
        <w:t xml:space="preserve">         Анализ результатов итоговой аттестации позволяет сделать вывод о том, что качество знаний обучающихся, воспитанников соответствует государственным образовательным стандартам, учебный процесс в школе идет удовлетворительно, уровень подготовки по сдаваемым предметам стабилен. Но аттестационные мероприятия продемонстрировали определенные недостатки в работе учителя математики Беловой Д.К. </w:t>
      </w:r>
      <w:r>
        <w:rPr>
          <w:color w:val="000000"/>
        </w:rPr>
        <w:t>Они связаны прежде всего</w:t>
      </w:r>
      <w:r w:rsidR="00900B14">
        <w:rPr>
          <w:color w:val="000000"/>
        </w:rPr>
        <w:t>,</w:t>
      </w:r>
      <w:r>
        <w:rPr>
          <w:color w:val="000000"/>
        </w:rPr>
        <w:t xml:space="preserve"> с формированием учебных умений</w:t>
      </w:r>
      <w:r w:rsidR="00900B14">
        <w:rPr>
          <w:color w:val="000000"/>
        </w:rPr>
        <w:t>,</w:t>
      </w:r>
      <w:r>
        <w:rPr>
          <w:color w:val="000000"/>
        </w:rPr>
        <w:t xml:space="preserve"> как инструмента познания и развития обучающихся. Наиболее часто встречающиеся недостатки и неточности в письменных работах связаны с главной структурой дефекта- с глухотой, несформированность у обучаемых умения анализировать, сравнивать, делать выводы, переносить знания в новые ситуации.</w:t>
      </w:r>
      <w:r>
        <w:rPr>
          <w:color w:val="FF0000"/>
        </w:rPr>
        <w:t xml:space="preserve"> </w:t>
      </w:r>
      <w:r>
        <w:t xml:space="preserve">При выполнении экзаменационной работы только трое воспитанников приступили к выполнению второй более сложной части. Из восьми воспитанников двое подтвердили годовые оценки по алгебре. Итоги выполнения заданий базового уровня показывают, что контролируемые на базовом уровне элементы минимума содержания курса алгебры усвоены большинством обучающихся, но формально усваивается теоретическое содержание курса, поэтому учащиеся не всегда могут применить понятия, формулы, алгоритмы, способы решений в измененной ситуации. </w:t>
      </w:r>
    </w:p>
    <w:p w:rsidR="00C56D31" w:rsidRDefault="00C56D31" w:rsidP="0098439D">
      <w:pPr>
        <w:pStyle w:val="afd"/>
      </w:pPr>
      <w:r>
        <w:t xml:space="preserve">          В связи с обозначившимися проблемами учителям математики рекомендуется:     </w:t>
      </w:r>
    </w:p>
    <w:p w:rsidR="00C56D31" w:rsidRDefault="00C56D31" w:rsidP="0098439D">
      <w:pPr>
        <w:pStyle w:val="afd"/>
      </w:pPr>
      <w:r>
        <w:t>- обеспечить прочное усвоение всеми учащимися минимума содержания на базовом уровне;                                                                                                                                              -включать на каждом уроке задания части I в раздаточные материалы и в устный счет и отрабатывать эту группу задач;                                                                                                      - систематически отрабатывать различные алгоритмы способов решений</w:t>
      </w:r>
      <w:r w:rsidR="00900B14">
        <w:t>,</w:t>
      </w:r>
      <w:r>
        <w:t xml:space="preserve"> примен</w:t>
      </w:r>
      <w:r w:rsidR="00900B14">
        <w:t>ять</w:t>
      </w:r>
      <w:r>
        <w:t xml:space="preserve"> математически</w:t>
      </w:r>
      <w:r w:rsidR="00900B14">
        <w:t>е</w:t>
      </w:r>
      <w:r>
        <w:t xml:space="preserve"> формул</w:t>
      </w:r>
      <w:r w:rsidR="00900B14">
        <w:t>ы</w:t>
      </w:r>
      <w:r>
        <w:t xml:space="preserve"> в различных ситуациях.</w:t>
      </w:r>
    </w:p>
    <w:p w:rsidR="00C56D31" w:rsidRDefault="00C56D31" w:rsidP="0098439D">
      <w:pPr>
        <w:spacing w:after="0" w:line="240" w:lineRule="auto"/>
        <w:ind w:firstLine="708"/>
        <w:jc w:val="both"/>
        <w:rPr>
          <w:rFonts w:ascii="Times New Roman" w:hAnsi="Times New Roman"/>
          <w:sz w:val="28"/>
          <w:szCs w:val="28"/>
        </w:rPr>
      </w:pPr>
      <w:r>
        <w:rPr>
          <w:rFonts w:ascii="Times New Roman" w:hAnsi="Times New Roman"/>
          <w:sz w:val="28"/>
          <w:szCs w:val="28"/>
        </w:rPr>
        <w:t>Анализ экзаменационных работ по русскому языку показал, что с написанием изложения обучающиеся справились. Работы выпускников соответствовали стилю и жанру исходного текста, характеру темы и замыслу излагаемого материала. Средний объём изложения выдержан. Тема предъявляемого текста изложения была раскрыта, в основном соблюдены языковые нормы, были использованы языковые средства, соответствующие стилю, теме и задаче высказывания. Творческая часть изложения выполнена. Но следует отметить, что творческая часть изложения не содержала ярко выраженной личной позиции, оценки учеников (не нашло отражения в собственных оборотах речи).</w:t>
      </w:r>
    </w:p>
    <w:p w:rsidR="00C56D31" w:rsidRDefault="00C56D31" w:rsidP="0098439D">
      <w:pPr>
        <w:spacing w:after="0" w:line="240" w:lineRule="auto"/>
        <w:ind w:firstLine="708"/>
        <w:jc w:val="both"/>
        <w:rPr>
          <w:rFonts w:ascii="Times New Roman" w:hAnsi="Times New Roman"/>
          <w:color w:val="000000"/>
          <w:sz w:val="28"/>
          <w:szCs w:val="28"/>
        </w:rPr>
      </w:pPr>
      <w:r>
        <w:rPr>
          <w:rFonts w:ascii="Times New Roman" w:hAnsi="Times New Roman"/>
          <w:sz w:val="28"/>
          <w:szCs w:val="28"/>
        </w:rPr>
        <w:t xml:space="preserve">Кроме государственной (итоговой) аттестации  по предметам, воспитанники успешно сдали экзамены по начальному профессиональному обучению. </w:t>
      </w:r>
      <w:r>
        <w:rPr>
          <w:rFonts w:ascii="Times New Roman" w:hAnsi="Times New Roman"/>
          <w:color w:val="000000"/>
          <w:sz w:val="28"/>
          <w:szCs w:val="28"/>
        </w:rPr>
        <w:t xml:space="preserve">В экзаменационную комиссию по проведению экзаменов по профессии вошли представители предприятий, на которых воспитанники </w:t>
      </w:r>
      <w:r>
        <w:rPr>
          <w:rFonts w:ascii="Times New Roman" w:hAnsi="Times New Roman"/>
          <w:color w:val="000000"/>
          <w:sz w:val="28"/>
          <w:szCs w:val="28"/>
        </w:rPr>
        <w:lastRenderedPageBreak/>
        <w:t xml:space="preserve">школы-интерната проходили производственную практику Парамонова Е.Д  директор ООО «Чайка», Божков Н.И. руководитель личного подсобного хозяйства «Дубрава», Бутурлакин А.Н. директор ООО «АртельМебельПро» и мастер производственного обучения профессионального училища №23 - Ротарь В.Н. </w:t>
      </w:r>
    </w:p>
    <w:p w:rsidR="00C56D31" w:rsidRDefault="00C56D31" w:rsidP="0098439D">
      <w:pPr>
        <w:spacing w:after="0" w:line="240" w:lineRule="auto"/>
        <w:ind w:firstLine="708"/>
        <w:jc w:val="both"/>
        <w:rPr>
          <w:rFonts w:ascii="Times New Roman" w:hAnsi="Times New Roman"/>
          <w:sz w:val="28"/>
          <w:szCs w:val="28"/>
        </w:rPr>
      </w:pPr>
      <w:r>
        <w:rPr>
          <w:rFonts w:ascii="Times New Roman" w:hAnsi="Times New Roman"/>
          <w:color w:val="000000"/>
          <w:sz w:val="28"/>
          <w:szCs w:val="28"/>
        </w:rPr>
        <w:t xml:space="preserve">Экзаменационной комиссией </w:t>
      </w:r>
      <w:r>
        <w:rPr>
          <w:rFonts w:ascii="Times New Roman" w:hAnsi="Times New Roman"/>
          <w:sz w:val="28"/>
          <w:szCs w:val="28"/>
        </w:rPr>
        <w:t xml:space="preserve"> была отмечена хорошая практическая подготовка воспитанников. В практической части билетов по профессии «столяр-строительный» ребята изготовили табурет, ящик для инструментов, полку под цветы. Девочки в течение учебного года изготовили в швейной мастерской несколько моделей платьев, юбок и на экзамене состоялась защита </w:t>
      </w:r>
      <w:r>
        <w:rPr>
          <w:rFonts w:ascii="Times New Roman" w:hAnsi="Times New Roman"/>
          <w:color w:val="000000"/>
          <w:sz w:val="28"/>
          <w:szCs w:val="28"/>
        </w:rPr>
        <w:t>проектов</w:t>
      </w:r>
      <w:r>
        <w:rPr>
          <w:rFonts w:ascii="Times New Roman" w:hAnsi="Times New Roman"/>
          <w:color w:val="FF0000"/>
          <w:sz w:val="28"/>
          <w:szCs w:val="28"/>
        </w:rPr>
        <w:t xml:space="preserve"> </w:t>
      </w:r>
      <w:r>
        <w:rPr>
          <w:rFonts w:ascii="Times New Roman" w:hAnsi="Times New Roman"/>
          <w:sz w:val="28"/>
          <w:szCs w:val="28"/>
        </w:rPr>
        <w:t>изготовленных изделий. Практическая часть экзамена по «пчеловодству» состояла из двух частей: первое задание -  изготовление  пчело-рамки и ее наващивание, второе — изготовление прививочной рамки для вывода маток. Все воспитанники успешно справились с заданием.</w:t>
      </w:r>
    </w:p>
    <w:p w:rsidR="00C56D31" w:rsidRPr="00E76970" w:rsidRDefault="00C56D31" w:rsidP="0098439D">
      <w:pPr>
        <w:spacing w:after="0" w:line="240" w:lineRule="auto"/>
        <w:jc w:val="center"/>
        <w:rPr>
          <w:rFonts w:ascii="Times New Roman" w:hAnsi="Times New Roman"/>
          <w:b/>
          <w:color w:val="C00000"/>
          <w:sz w:val="28"/>
          <w:szCs w:val="28"/>
        </w:rPr>
      </w:pPr>
      <w:r w:rsidRPr="00E76970">
        <w:rPr>
          <w:rFonts w:ascii="Times New Roman" w:hAnsi="Times New Roman"/>
          <w:b/>
          <w:color w:val="C00000"/>
          <w:sz w:val="28"/>
          <w:szCs w:val="28"/>
        </w:rPr>
        <w:t>Итоги государственной (итоговой) аттестации обучающихся, воспитанников 11 класса по начальному профессиональному обучению .</w:t>
      </w:r>
    </w:p>
    <w:tbl>
      <w:tblPr>
        <w:tblW w:w="9863" w:type="dxa"/>
        <w:tblLayout w:type="fixed"/>
        <w:tblLook w:val="0000"/>
      </w:tblPr>
      <w:tblGrid>
        <w:gridCol w:w="1170"/>
        <w:gridCol w:w="1425"/>
        <w:gridCol w:w="705"/>
        <w:gridCol w:w="705"/>
        <w:gridCol w:w="720"/>
        <w:gridCol w:w="705"/>
        <w:gridCol w:w="1020"/>
        <w:gridCol w:w="1230"/>
        <w:gridCol w:w="390"/>
        <w:gridCol w:w="540"/>
        <w:gridCol w:w="600"/>
        <w:gridCol w:w="653"/>
      </w:tblGrid>
      <w:tr w:rsidR="00C56D31" w:rsidTr="006F4A46">
        <w:tc>
          <w:tcPr>
            <w:tcW w:w="1170" w:type="dxa"/>
            <w:vMerge w:val="restart"/>
            <w:tcBorders>
              <w:top w:val="single" w:sz="4" w:space="0" w:color="000000"/>
              <w:left w:val="single" w:sz="4" w:space="0" w:color="000000"/>
              <w:bottom w:val="single" w:sz="4" w:space="0" w:color="000000"/>
            </w:tcBorders>
          </w:tcPr>
          <w:p w:rsidR="00C56D31" w:rsidRDefault="00C56D31" w:rsidP="0098439D">
            <w:pPr>
              <w:snapToGrid w:val="0"/>
              <w:spacing w:after="0" w:line="240" w:lineRule="auto"/>
              <w:jc w:val="center"/>
              <w:rPr>
                <w:rFonts w:ascii="Times New Roman" w:hAnsi="Times New Roman"/>
                <w:b/>
                <w:sz w:val="24"/>
                <w:szCs w:val="24"/>
              </w:rPr>
            </w:pPr>
            <w:r>
              <w:rPr>
                <w:rFonts w:ascii="Times New Roman" w:hAnsi="Times New Roman"/>
                <w:b/>
                <w:sz w:val="24"/>
                <w:szCs w:val="24"/>
              </w:rPr>
              <w:t>Профессия</w:t>
            </w:r>
          </w:p>
        </w:tc>
        <w:tc>
          <w:tcPr>
            <w:tcW w:w="1425" w:type="dxa"/>
            <w:vMerge w:val="restart"/>
            <w:tcBorders>
              <w:top w:val="single" w:sz="4" w:space="0" w:color="000000"/>
              <w:left w:val="single" w:sz="4" w:space="0" w:color="000000"/>
              <w:bottom w:val="single" w:sz="4" w:space="0" w:color="000000"/>
            </w:tcBorders>
          </w:tcPr>
          <w:p w:rsidR="00C56D31" w:rsidRDefault="00C56D31" w:rsidP="0098439D">
            <w:pPr>
              <w:snapToGrid w:val="0"/>
              <w:spacing w:after="0" w:line="240" w:lineRule="auto"/>
              <w:jc w:val="center"/>
              <w:rPr>
                <w:rFonts w:ascii="Times New Roman" w:hAnsi="Times New Roman"/>
                <w:b/>
                <w:sz w:val="24"/>
                <w:szCs w:val="24"/>
              </w:rPr>
            </w:pPr>
            <w:r>
              <w:rPr>
                <w:rFonts w:ascii="Times New Roman" w:hAnsi="Times New Roman"/>
                <w:b/>
                <w:sz w:val="24"/>
                <w:szCs w:val="24"/>
              </w:rPr>
              <w:t xml:space="preserve">Учитель </w:t>
            </w:r>
          </w:p>
        </w:tc>
        <w:tc>
          <w:tcPr>
            <w:tcW w:w="2835" w:type="dxa"/>
            <w:gridSpan w:val="4"/>
            <w:tcBorders>
              <w:top w:val="single" w:sz="4" w:space="0" w:color="000000"/>
              <w:left w:val="single" w:sz="4" w:space="0" w:color="000000"/>
              <w:bottom w:val="single" w:sz="4" w:space="0" w:color="000000"/>
            </w:tcBorders>
          </w:tcPr>
          <w:p w:rsidR="00C56D31" w:rsidRDefault="00C56D31" w:rsidP="0098439D">
            <w:pPr>
              <w:snapToGrid w:val="0"/>
              <w:spacing w:after="0" w:line="240" w:lineRule="auto"/>
              <w:jc w:val="center"/>
              <w:rPr>
                <w:rFonts w:ascii="Times New Roman" w:hAnsi="Times New Roman"/>
                <w:b/>
                <w:sz w:val="24"/>
                <w:szCs w:val="24"/>
              </w:rPr>
            </w:pPr>
            <w:r>
              <w:rPr>
                <w:rFonts w:ascii="Times New Roman" w:hAnsi="Times New Roman"/>
                <w:b/>
                <w:sz w:val="24"/>
                <w:szCs w:val="24"/>
              </w:rPr>
              <w:t>Оценки за экзамен</w:t>
            </w:r>
          </w:p>
        </w:tc>
        <w:tc>
          <w:tcPr>
            <w:tcW w:w="1020" w:type="dxa"/>
            <w:vMerge w:val="restart"/>
            <w:tcBorders>
              <w:top w:val="single" w:sz="4" w:space="0" w:color="000000"/>
              <w:left w:val="single" w:sz="4" w:space="0" w:color="000000"/>
              <w:bottom w:val="single" w:sz="4" w:space="0" w:color="000000"/>
            </w:tcBorders>
          </w:tcPr>
          <w:p w:rsidR="00C56D31" w:rsidRDefault="00C56D31" w:rsidP="0098439D">
            <w:pPr>
              <w:snapToGrid w:val="0"/>
              <w:spacing w:after="0" w:line="240" w:lineRule="auto"/>
              <w:jc w:val="center"/>
              <w:rPr>
                <w:rFonts w:ascii="Times New Roman" w:hAnsi="Times New Roman"/>
                <w:b/>
                <w:sz w:val="24"/>
                <w:szCs w:val="24"/>
              </w:rPr>
            </w:pPr>
            <w:r>
              <w:rPr>
                <w:rFonts w:ascii="Times New Roman" w:hAnsi="Times New Roman"/>
                <w:b/>
                <w:sz w:val="24"/>
                <w:szCs w:val="24"/>
              </w:rPr>
              <w:t>Успева-мость</w:t>
            </w:r>
          </w:p>
        </w:tc>
        <w:tc>
          <w:tcPr>
            <w:tcW w:w="1230" w:type="dxa"/>
            <w:vMerge w:val="restart"/>
            <w:tcBorders>
              <w:top w:val="single" w:sz="4" w:space="0" w:color="000000"/>
              <w:left w:val="single" w:sz="4" w:space="0" w:color="000000"/>
              <w:bottom w:val="single" w:sz="4" w:space="0" w:color="000000"/>
            </w:tcBorders>
          </w:tcPr>
          <w:p w:rsidR="00C56D31" w:rsidRDefault="00C56D31" w:rsidP="0098439D">
            <w:pPr>
              <w:snapToGrid w:val="0"/>
              <w:spacing w:after="0" w:line="240" w:lineRule="auto"/>
              <w:jc w:val="center"/>
              <w:rPr>
                <w:rFonts w:ascii="Times New Roman" w:hAnsi="Times New Roman"/>
                <w:b/>
                <w:sz w:val="24"/>
                <w:szCs w:val="24"/>
              </w:rPr>
            </w:pPr>
            <w:r>
              <w:rPr>
                <w:rFonts w:ascii="Times New Roman" w:hAnsi="Times New Roman"/>
                <w:b/>
                <w:sz w:val="24"/>
                <w:szCs w:val="24"/>
              </w:rPr>
              <w:t>Качество знаний</w:t>
            </w:r>
          </w:p>
        </w:tc>
        <w:tc>
          <w:tcPr>
            <w:tcW w:w="2183" w:type="dxa"/>
            <w:gridSpan w:val="4"/>
            <w:tcBorders>
              <w:top w:val="single" w:sz="4" w:space="0" w:color="000000"/>
              <w:left w:val="single" w:sz="4" w:space="0" w:color="000000"/>
              <w:bottom w:val="single" w:sz="4" w:space="0" w:color="000000"/>
              <w:right w:val="single" w:sz="4" w:space="0" w:color="000000"/>
            </w:tcBorders>
          </w:tcPr>
          <w:p w:rsidR="00C56D31" w:rsidRDefault="00C56D31" w:rsidP="0098439D">
            <w:pPr>
              <w:snapToGrid w:val="0"/>
              <w:spacing w:after="0" w:line="240" w:lineRule="auto"/>
              <w:jc w:val="center"/>
              <w:rPr>
                <w:rFonts w:ascii="Times New Roman" w:hAnsi="Times New Roman"/>
                <w:b/>
                <w:sz w:val="24"/>
                <w:szCs w:val="24"/>
              </w:rPr>
            </w:pPr>
            <w:r>
              <w:rPr>
                <w:rFonts w:ascii="Times New Roman" w:hAnsi="Times New Roman"/>
                <w:b/>
                <w:sz w:val="24"/>
                <w:szCs w:val="24"/>
              </w:rPr>
              <w:t>Присвоен разряд</w:t>
            </w:r>
          </w:p>
        </w:tc>
      </w:tr>
      <w:tr w:rsidR="00C56D31" w:rsidTr="006F4A46">
        <w:tc>
          <w:tcPr>
            <w:tcW w:w="1170" w:type="dxa"/>
            <w:vMerge/>
            <w:tcBorders>
              <w:top w:val="single" w:sz="4" w:space="0" w:color="000000"/>
              <w:left w:val="single" w:sz="4" w:space="0" w:color="000000"/>
              <w:bottom w:val="single" w:sz="4" w:space="0" w:color="000000"/>
            </w:tcBorders>
            <w:vAlign w:val="center"/>
          </w:tcPr>
          <w:p w:rsidR="00C56D31" w:rsidRDefault="00C56D31" w:rsidP="0098439D">
            <w:pPr>
              <w:snapToGrid w:val="0"/>
              <w:spacing w:after="0" w:line="240" w:lineRule="auto"/>
              <w:jc w:val="center"/>
              <w:rPr>
                <w:rFonts w:ascii="Times New Roman" w:hAnsi="Times New Roman"/>
                <w:b/>
                <w:sz w:val="24"/>
                <w:szCs w:val="24"/>
              </w:rPr>
            </w:pPr>
          </w:p>
        </w:tc>
        <w:tc>
          <w:tcPr>
            <w:tcW w:w="1425" w:type="dxa"/>
            <w:vMerge/>
            <w:tcBorders>
              <w:top w:val="single" w:sz="4" w:space="0" w:color="000000"/>
              <w:left w:val="single" w:sz="4" w:space="0" w:color="000000"/>
              <w:bottom w:val="single" w:sz="4" w:space="0" w:color="000000"/>
            </w:tcBorders>
            <w:vAlign w:val="center"/>
          </w:tcPr>
          <w:p w:rsidR="00C56D31" w:rsidRDefault="00C56D31" w:rsidP="0098439D">
            <w:pPr>
              <w:snapToGrid w:val="0"/>
              <w:spacing w:after="0" w:line="240" w:lineRule="auto"/>
              <w:jc w:val="center"/>
              <w:rPr>
                <w:rFonts w:ascii="Times New Roman" w:hAnsi="Times New Roman"/>
                <w:b/>
                <w:sz w:val="24"/>
                <w:szCs w:val="24"/>
              </w:rPr>
            </w:pPr>
          </w:p>
        </w:tc>
        <w:tc>
          <w:tcPr>
            <w:tcW w:w="705" w:type="dxa"/>
            <w:tcBorders>
              <w:top w:val="single" w:sz="4" w:space="0" w:color="000000"/>
              <w:left w:val="single" w:sz="4" w:space="0" w:color="000000"/>
              <w:bottom w:val="single" w:sz="4" w:space="0" w:color="000000"/>
            </w:tcBorders>
          </w:tcPr>
          <w:p w:rsidR="00C56D31" w:rsidRDefault="00C56D31" w:rsidP="0098439D">
            <w:pPr>
              <w:snapToGrid w:val="0"/>
              <w:spacing w:after="0" w:line="240" w:lineRule="auto"/>
              <w:jc w:val="center"/>
              <w:rPr>
                <w:rFonts w:ascii="Times New Roman" w:hAnsi="Times New Roman"/>
                <w:b/>
                <w:sz w:val="24"/>
                <w:szCs w:val="24"/>
              </w:rPr>
            </w:pPr>
            <w:r>
              <w:rPr>
                <w:rFonts w:ascii="Times New Roman" w:hAnsi="Times New Roman"/>
                <w:b/>
                <w:sz w:val="24"/>
                <w:szCs w:val="24"/>
              </w:rPr>
              <w:t>«5»</w:t>
            </w:r>
          </w:p>
        </w:tc>
        <w:tc>
          <w:tcPr>
            <w:tcW w:w="705" w:type="dxa"/>
            <w:tcBorders>
              <w:top w:val="single" w:sz="4" w:space="0" w:color="000000"/>
              <w:left w:val="single" w:sz="4" w:space="0" w:color="000000"/>
              <w:bottom w:val="single" w:sz="4" w:space="0" w:color="000000"/>
            </w:tcBorders>
          </w:tcPr>
          <w:p w:rsidR="00C56D31" w:rsidRDefault="00C56D31" w:rsidP="0098439D">
            <w:pPr>
              <w:snapToGrid w:val="0"/>
              <w:spacing w:after="0" w:line="240" w:lineRule="auto"/>
              <w:jc w:val="center"/>
              <w:rPr>
                <w:rFonts w:ascii="Times New Roman" w:hAnsi="Times New Roman"/>
                <w:b/>
                <w:sz w:val="24"/>
                <w:szCs w:val="24"/>
              </w:rPr>
            </w:pPr>
            <w:r>
              <w:rPr>
                <w:rFonts w:ascii="Times New Roman" w:hAnsi="Times New Roman"/>
                <w:b/>
                <w:sz w:val="24"/>
                <w:szCs w:val="24"/>
              </w:rPr>
              <w:t>«4»</w:t>
            </w:r>
          </w:p>
        </w:tc>
        <w:tc>
          <w:tcPr>
            <w:tcW w:w="720" w:type="dxa"/>
            <w:tcBorders>
              <w:top w:val="single" w:sz="4" w:space="0" w:color="000000"/>
              <w:left w:val="single" w:sz="4" w:space="0" w:color="000000"/>
              <w:bottom w:val="single" w:sz="4" w:space="0" w:color="000000"/>
            </w:tcBorders>
          </w:tcPr>
          <w:p w:rsidR="00C56D31" w:rsidRDefault="00C56D31" w:rsidP="0098439D">
            <w:pPr>
              <w:snapToGrid w:val="0"/>
              <w:spacing w:after="0" w:line="240" w:lineRule="auto"/>
              <w:jc w:val="center"/>
              <w:rPr>
                <w:rFonts w:ascii="Times New Roman" w:hAnsi="Times New Roman"/>
                <w:b/>
                <w:sz w:val="24"/>
                <w:szCs w:val="24"/>
              </w:rPr>
            </w:pPr>
            <w:r>
              <w:rPr>
                <w:rFonts w:ascii="Times New Roman" w:hAnsi="Times New Roman"/>
                <w:b/>
                <w:sz w:val="24"/>
                <w:szCs w:val="24"/>
              </w:rPr>
              <w:t>«3»</w:t>
            </w:r>
          </w:p>
        </w:tc>
        <w:tc>
          <w:tcPr>
            <w:tcW w:w="705" w:type="dxa"/>
            <w:tcBorders>
              <w:top w:val="single" w:sz="4" w:space="0" w:color="000000"/>
              <w:left w:val="single" w:sz="4" w:space="0" w:color="000000"/>
              <w:bottom w:val="single" w:sz="4" w:space="0" w:color="000000"/>
            </w:tcBorders>
          </w:tcPr>
          <w:p w:rsidR="00C56D31" w:rsidRDefault="00C56D31" w:rsidP="0098439D">
            <w:pPr>
              <w:snapToGrid w:val="0"/>
              <w:spacing w:after="0" w:line="240" w:lineRule="auto"/>
              <w:jc w:val="center"/>
              <w:rPr>
                <w:rFonts w:ascii="Times New Roman" w:hAnsi="Times New Roman"/>
                <w:b/>
                <w:sz w:val="24"/>
                <w:szCs w:val="24"/>
              </w:rPr>
            </w:pPr>
            <w:r>
              <w:rPr>
                <w:rFonts w:ascii="Times New Roman" w:hAnsi="Times New Roman"/>
                <w:b/>
                <w:sz w:val="24"/>
                <w:szCs w:val="24"/>
              </w:rPr>
              <w:t>«2»</w:t>
            </w:r>
          </w:p>
        </w:tc>
        <w:tc>
          <w:tcPr>
            <w:tcW w:w="1020" w:type="dxa"/>
            <w:vMerge/>
            <w:tcBorders>
              <w:top w:val="single" w:sz="4" w:space="0" w:color="000000"/>
              <w:left w:val="single" w:sz="4" w:space="0" w:color="000000"/>
              <w:bottom w:val="single" w:sz="4" w:space="0" w:color="000000"/>
            </w:tcBorders>
          </w:tcPr>
          <w:p w:rsidR="00C56D31" w:rsidRDefault="00C56D31" w:rsidP="0098439D">
            <w:pPr>
              <w:snapToGrid w:val="0"/>
              <w:spacing w:after="0" w:line="240" w:lineRule="auto"/>
              <w:jc w:val="center"/>
              <w:rPr>
                <w:rFonts w:ascii="Times New Roman" w:hAnsi="Times New Roman"/>
                <w:b/>
                <w:sz w:val="24"/>
                <w:szCs w:val="24"/>
              </w:rPr>
            </w:pPr>
          </w:p>
        </w:tc>
        <w:tc>
          <w:tcPr>
            <w:tcW w:w="1230" w:type="dxa"/>
            <w:vMerge/>
            <w:tcBorders>
              <w:top w:val="single" w:sz="4" w:space="0" w:color="000000"/>
              <w:left w:val="single" w:sz="4" w:space="0" w:color="000000"/>
              <w:bottom w:val="single" w:sz="4" w:space="0" w:color="000000"/>
            </w:tcBorders>
          </w:tcPr>
          <w:p w:rsidR="00C56D31" w:rsidRDefault="00C56D31" w:rsidP="0098439D">
            <w:pPr>
              <w:snapToGrid w:val="0"/>
              <w:spacing w:after="0" w:line="240" w:lineRule="auto"/>
              <w:jc w:val="center"/>
              <w:rPr>
                <w:rFonts w:ascii="Times New Roman" w:hAnsi="Times New Roman"/>
                <w:b/>
                <w:sz w:val="24"/>
                <w:szCs w:val="24"/>
              </w:rPr>
            </w:pPr>
          </w:p>
        </w:tc>
        <w:tc>
          <w:tcPr>
            <w:tcW w:w="390" w:type="dxa"/>
            <w:tcBorders>
              <w:top w:val="single" w:sz="4" w:space="0" w:color="000000"/>
              <w:left w:val="single" w:sz="4" w:space="0" w:color="000000"/>
              <w:bottom w:val="single" w:sz="4" w:space="0" w:color="000000"/>
            </w:tcBorders>
          </w:tcPr>
          <w:p w:rsidR="00C56D31" w:rsidRDefault="00C56D31" w:rsidP="0098439D">
            <w:pPr>
              <w:snapToGrid w:val="0"/>
              <w:spacing w:after="0" w:line="240" w:lineRule="auto"/>
              <w:jc w:val="center"/>
              <w:rPr>
                <w:rFonts w:ascii="Times New Roman" w:hAnsi="Times New Roman"/>
                <w:b/>
                <w:sz w:val="24"/>
                <w:szCs w:val="24"/>
                <w:lang w:val="en-US"/>
              </w:rPr>
            </w:pPr>
            <w:r>
              <w:rPr>
                <w:rFonts w:ascii="Times New Roman" w:hAnsi="Times New Roman"/>
                <w:b/>
                <w:sz w:val="24"/>
                <w:szCs w:val="24"/>
                <w:lang w:val="en-US"/>
              </w:rPr>
              <w:t>I</w:t>
            </w:r>
          </w:p>
        </w:tc>
        <w:tc>
          <w:tcPr>
            <w:tcW w:w="540" w:type="dxa"/>
            <w:tcBorders>
              <w:top w:val="single" w:sz="4" w:space="0" w:color="000000"/>
              <w:left w:val="single" w:sz="4" w:space="0" w:color="000000"/>
              <w:bottom w:val="single" w:sz="4" w:space="0" w:color="000000"/>
            </w:tcBorders>
          </w:tcPr>
          <w:p w:rsidR="00C56D31" w:rsidRDefault="00C56D31" w:rsidP="0098439D">
            <w:pPr>
              <w:snapToGrid w:val="0"/>
              <w:spacing w:after="0" w:line="240" w:lineRule="auto"/>
              <w:jc w:val="center"/>
              <w:rPr>
                <w:rFonts w:ascii="Times New Roman" w:hAnsi="Times New Roman"/>
                <w:b/>
                <w:sz w:val="24"/>
                <w:szCs w:val="24"/>
                <w:lang w:val="en-US"/>
              </w:rPr>
            </w:pPr>
            <w:r>
              <w:rPr>
                <w:rFonts w:ascii="Times New Roman" w:hAnsi="Times New Roman"/>
                <w:b/>
                <w:sz w:val="24"/>
                <w:szCs w:val="24"/>
                <w:lang w:val="en-US"/>
              </w:rPr>
              <w:t>II</w:t>
            </w:r>
          </w:p>
        </w:tc>
        <w:tc>
          <w:tcPr>
            <w:tcW w:w="600" w:type="dxa"/>
            <w:tcBorders>
              <w:top w:val="single" w:sz="4" w:space="0" w:color="000000"/>
              <w:left w:val="single" w:sz="4" w:space="0" w:color="000000"/>
              <w:bottom w:val="single" w:sz="4" w:space="0" w:color="000000"/>
            </w:tcBorders>
          </w:tcPr>
          <w:p w:rsidR="00C56D31" w:rsidRDefault="00C56D31" w:rsidP="0098439D">
            <w:pPr>
              <w:snapToGrid w:val="0"/>
              <w:spacing w:after="0" w:line="240" w:lineRule="auto"/>
              <w:jc w:val="center"/>
              <w:rPr>
                <w:rFonts w:ascii="Times New Roman" w:hAnsi="Times New Roman"/>
                <w:b/>
                <w:sz w:val="24"/>
                <w:szCs w:val="24"/>
                <w:lang w:val="en-US"/>
              </w:rPr>
            </w:pPr>
            <w:r>
              <w:rPr>
                <w:rFonts w:ascii="Times New Roman" w:hAnsi="Times New Roman"/>
                <w:b/>
                <w:sz w:val="24"/>
                <w:szCs w:val="24"/>
                <w:lang w:val="en-US"/>
              </w:rPr>
              <w:t>III</w:t>
            </w:r>
          </w:p>
        </w:tc>
        <w:tc>
          <w:tcPr>
            <w:tcW w:w="653" w:type="dxa"/>
            <w:tcBorders>
              <w:top w:val="single" w:sz="4" w:space="0" w:color="000000"/>
              <w:left w:val="single" w:sz="4" w:space="0" w:color="000000"/>
              <w:bottom w:val="single" w:sz="4" w:space="0" w:color="000000"/>
              <w:right w:val="single" w:sz="4" w:space="0" w:color="000000"/>
            </w:tcBorders>
          </w:tcPr>
          <w:p w:rsidR="00C56D31" w:rsidRDefault="00C56D31" w:rsidP="0098439D">
            <w:pPr>
              <w:snapToGrid w:val="0"/>
              <w:spacing w:after="0" w:line="240" w:lineRule="auto"/>
              <w:jc w:val="center"/>
              <w:rPr>
                <w:rFonts w:ascii="Times New Roman" w:hAnsi="Times New Roman"/>
                <w:b/>
                <w:sz w:val="24"/>
                <w:szCs w:val="24"/>
                <w:lang w:val="en-US"/>
              </w:rPr>
            </w:pPr>
            <w:r>
              <w:rPr>
                <w:rFonts w:ascii="Times New Roman" w:hAnsi="Times New Roman"/>
                <w:b/>
                <w:sz w:val="24"/>
                <w:szCs w:val="24"/>
                <w:lang w:val="en-US"/>
              </w:rPr>
              <w:t>IV</w:t>
            </w:r>
          </w:p>
        </w:tc>
      </w:tr>
      <w:tr w:rsidR="00C56D31" w:rsidTr="006F4A46">
        <w:tc>
          <w:tcPr>
            <w:tcW w:w="1170" w:type="dxa"/>
            <w:vMerge w:val="restart"/>
            <w:tcBorders>
              <w:top w:val="single" w:sz="4" w:space="0" w:color="000000"/>
              <w:left w:val="single" w:sz="4" w:space="0" w:color="000000"/>
              <w:bottom w:val="single" w:sz="4" w:space="0" w:color="000000"/>
            </w:tcBorders>
          </w:tcPr>
          <w:p w:rsidR="00C56D31" w:rsidRDefault="00C56D31" w:rsidP="0098439D">
            <w:pPr>
              <w:snapToGrid w:val="0"/>
              <w:spacing w:after="0" w:line="240" w:lineRule="auto"/>
              <w:jc w:val="center"/>
              <w:rPr>
                <w:rFonts w:ascii="Times New Roman" w:hAnsi="Times New Roman"/>
                <w:b/>
                <w:sz w:val="24"/>
                <w:szCs w:val="24"/>
              </w:rPr>
            </w:pPr>
            <w:r>
              <w:rPr>
                <w:rFonts w:ascii="Times New Roman" w:hAnsi="Times New Roman"/>
                <w:b/>
                <w:sz w:val="24"/>
                <w:szCs w:val="24"/>
              </w:rPr>
              <w:t>«Столяр-строительный»</w:t>
            </w:r>
          </w:p>
        </w:tc>
        <w:tc>
          <w:tcPr>
            <w:tcW w:w="1425" w:type="dxa"/>
            <w:vMerge w:val="restart"/>
            <w:tcBorders>
              <w:top w:val="single" w:sz="4" w:space="0" w:color="000000"/>
              <w:left w:val="single" w:sz="4" w:space="0" w:color="000000"/>
              <w:bottom w:val="single" w:sz="4" w:space="0" w:color="000000"/>
            </w:tcBorders>
          </w:tcPr>
          <w:p w:rsidR="00C56D31" w:rsidRDefault="00C56D31" w:rsidP="0098439D">
            <w:pPr>
              <w:snapToGrid w:val="0"/>
              <w:spacing w:after="0" w:line="240" w:lineRule="auto"/>
              <w:jc w:val="center"/>
              <w:rPr>
                <w:rFonts w:ascii="Times New Roman" w:hAnsi="Times New Roman"/>
                <w:b/>
                <w:sz w:val="24"/>
                <w:szCs w:val="24"/>
              </w:rPr>
            </w:pPr>
            <w:r>
              <w:rPr>
                <w:rFonts w:ascii="Times New Roman" w:hAnsi="Times New Roman"/>
                <w:b/>
                <w:sz w:val="24"/>
                <w:szCs w:val="24"/>
              </w:rPr>
              <w:t>Алексеев А.А.</w:t>
            </w:r>
          </w:p>
          <w:p w:rsidR="00C56D31" w:rsidRDefault="00C56D31" w:rsidP="0098439D">
            <w:pPr>
              <w:spacing w:after="0" w:line="240" w:lineRule="auto"/>
              <w:jc w:val="center"/>
              <w:rPr>
                <w:rFonts w:ascii="Times New Roman" w:hAnsi="Times New Roman"/>
                <w:b/>
                <w:sz w:val="24"/>
                <w:szCs w:val="24"/>
              </w:rPr>
            </w:pPr>
          </w:p>
        </w:tc>
        <w:tc>
          <w:tcPr>
            <w:tcW w:w="2835" w:type="dxa"/>
            <w:gridSpan w:val="4"/>
            <w:tcBorders>
              <w:top w:val="single" w:sz="4" w:space="0" w:color="000000"/>
              <w:left w:val="single" w:sz="4" w:space="0" w:color="000000"/>
              <w:bottom w:val="single" w:sz="4" w:space="0" w:color="000000"/>
            </w:tcBorders>
          </w:tcPr>
          <w:p w:rsidR="00C56D31" w:rsidRDefault="00C56D31" w:rsidP="0098439D">
            <w:pPr>
              <w:snapToGrid w:val="0"/>
              <w:spacing w:after="0" w:line="240" w:lineRule="auto"/>
              <w:jc w:val="center"/>
              <w:rPr>
                <w:rFonts w:ascii="Times New Roman" w:hAnsi="Times New Roman"/>
                <w:b/>
                <w:sz w:val="24"/>
                <w:szCs w:val="24"/>
              </w:rPr>
            </w:pPr>
            <w:r>
              <w:rPr>
                <w:rFonts w:ascii="Times New Roman" w:hAnsi="Times New Roman"/>
                <w:b/>
                <w:sz w:val="24"/>
                <w:szCs w:val="24"/>
              </w:rPr>
              <w:t>Теория</w:t>
            </w:r>
          </w:p>
        </w:tc>
        <w:tc>
          <w:tcPr>
            <w:tcW w:w="1020" w:type="dxa"/>
            <w:tcBorders>
              <w:top w:val="single" w:sz="4" w:space="0" w:color="000000"/>
              <w:left w:val="single" w:sz="4" w:space="0" w:color="000000"/>
              <w:bottom w:val="single" w:sz="4" w:space="0" w:color="000000"/>
            </w:tcBorders>
          </w:tcPr>
          <w:p w:rsidR="00C56D31" w:rsidRDefault="00C56D31" w:rsidP="0098439D">
            <w:pPr>
              <w:snapToGrid w:val="0"/>
              <w:spacing w:after="0" w:line="240" w:lineRule="auto"/>
              <w:jc w:val="center"/>
              <w:rPr>
                <w:rFonts w:ascii="Times New Roman" w:hAnsi="Times New Roman"/>
                <w:b/>
                <w:sz w:val="24"/>
                <w:szCs w:val="24"/>
              </w:rPr>
            </w:pPr>
          </w:p>
        </w:tc>
        <w:tc>
          <w:tcPr>
            <w:tcW w:w="1230" w:type="dxa"/>
            <w:tcBorders>
              <w:top w:val="single" w:sz="4" w:space="0" w:color="000000"/>
              <w:left w:val="single" w:sz="4" w:space="0" w:color="000000"/>
              <w:bottom w:val="single" w:sz="4" w:space="0" w:color="000000"/>
            </w:tcBorders>
          </w:tcPr>
          <w:p w:rsidR="00C56D31" w:rsidRDefault="00C56D31" w:rsidP="0098439D">
            <w:pPr>
              <w:snapToGrid w:val="0"/>
              <w:spacing w:after="0" w:line="240" w:lineRule="auto"/>
              <w:jc w:val="center"/>
              <w:rPr>
                <w:rFonts w:ascii="Times New Roman" w:hAnsi="Times New Roman"/>
                <w:b/>
                <w:sz w:val="24"/>
                <w:szCs w:val="24"/>
              </w:rPr>
            </w:pPr>
          </w:p>
        </w:tc>
        <w:tc>
          <w:tcPr>
            <w:tcW w:w="390" w:type="dxa"/>
            <w:tcBorders>
              <w:top w:val="single" w:sz="4" w:space="0" w:color="000000"/>
              <w:left w:val="single" w:sz="4" w:space="0" w:color="000000"/>
              <w:bottom w:val="single" w:sz="4" w:space="0" w:color="000000"/>
            </w:tcBorders>
          </w:tcPr>
          <w:p w:rsidR="00C56D31" w:rsidRDefault="00C56D31" w:rsidP="0098439D">
            <w:pPr>
              <w:snapToGrid w:val="0"/>
              <w:spacing w:after="0" w:line="240" w:lineRule="auto"/>
              <w:jc w:val="center"/>
              <w:rPr>
                <w:rFonts w:ascii="Times New Roman" w:hAnsi="Times New Roman"/>
                <w:b/>
                <w:sz w:val="24"/>
                <w:szCs w:val="24"/>
              </w:rPr>
            </w:pPr>
          </w:p>
        </w:tc>
        <w:tc>
          <w:tcPr>
            <w:tcW w:w="540" w:type="dxa"/>
            <w:tcBorders>
              <w:top w:val="single" w:sz="4" w:space="0" w:color="000000"/>
              <w:left w:val="single" w:sz="4" w:space="0" w:color="000000"/>
              <w:bottom w:val="single" w:sz="4" w:space="0" w:color="000000"/>
            </w:tcBorders>
          </w:tcPr>
          <w:p w:rsidR="00C56D31" w:rsidRDefault="00C56D31" w:rsidP="0098439D">
            <w:pPr>
              <w:snapToGrid w:val="0"/>
              <w:spacing w:after="0" w:line="240" w:lineRule="auto"/>
              <w:jc w:val="center"/>
              <w:rPr>
                <w:rFonts w:ascii="Times New Roman" w:hAnsi="Times New Roman"/>
                <w:b/>
                <w:sz w:val="24"/>
                <w:szCs w:val="24"/>
              </w:rPr>
            </w:pPr>
          </w:p>
        </w:tc>
        <w:tc>
          <w:tcPr>
            <w:tcW w:w="600" w:type="dxa"/>
            <w:tcBorders>
              <w:top w:val="single" w:sz="4" w:space="0" w:color="000000"/>
              <w:left w:val="single" w:sz="4" w:space="0" w:color="000000"/>
              <w:bottom w:val="single" w:sz="4" w:space="0" w:color="000000"/>
            </w:tcBorders>
          </w:tcPr>
          <w:p w:rsidR="00C56D31" w:rsidRDefault="00C56D31" w:rsidP="0098439D">
            <w:pPr>
              <w:snapToGrid w:val="0"/>
              <w:spacing w:after="0" w:line="240" w:lineRule="auto"/>
              <w:jc w:val="center"/>
              <w:rPr>
                <w:rFonts w:ascii="Times New Roman" w:hAnsi="Times New Roman"/>
                <w:b/>
                <w:sz w:val="24"/>
                <w:szCs w:val="24"/>
              </w:rPr>
            </w:pPr>
          </w:p>
        </w:tc>
        <w:tc>
          <w:tcPr>
            <w:tcW w:w="653" w:type="dxa"/>
            <w:tcBorders>
              <w:top w:val="single" w:sz="4" w:space="0" w:color="000000"/>
              <w:left w:val="single" w:sz="4" w:space="0" w:color="000000"/>
              <w:bottom w:val="single" w:sz="4" w:space="0" w:color="000000"/>
              <w:right w:val="single" w:sz="4" w:space="0" w:color="000000"/>
            </w:tcBorders>
          </w:tcPr>
          <w:p w:rsidR="00C56D31" w:rsidRDefault="00C56D31" w:rsidP="0098439D">
            <w:pPr>
              <w:snapToGrid w:val="0"/>
              <w:spacing w:after="0" w:line="240" w:lineRule="auto"/>
              <w:jc w:val="center"/>
              <w:rPr>
                <w:rFonts w:ascii="Times New Roman" w:hAnsi="Times New Roman"/>
                <w:b/>
                <w:sz w:val="24"/>
                <w:szCs w:val="24"/>
              </w:rPr>
            </w:pPr>
          </w:p>
        </w:tc>
      </w:tr>
      <w:tr w:rsidR="00C56D31" w:rsidTr="006F4A46">
        <w:tc>
          <w:tcPr>
            <w:tcW w:w="1170" w:type="dxa"/>
            <w:vMerge/>
            <w:tcBorders>
              <w:top w:val="single" w:sz="4" w:space="0" w:color="000000"/>
              <w:left w:val="single" w:sz="4" w:space="0" w:color="000000"/>
              <w:bottom w:val="single" w:sz="4" w:space="0" w:color="000000"/>
            </w:tcBorders>
          </w:tcPr>
          <w:p w:rsidR="00C56D31" w:rsidRDefault="00C56D31" w:rsidP="0098439D">
            <w:pPr>
              <w:snapToGrid w:val="0"/>
              <w:spacing w:after="0" w:line="240" w:lineRule="auto"/>
              <w:jc w:val="center"/>
              <w:rPr>
                <w:rFonts w:ascii="Times New Roman" w:hAnsi="Times New Roman"/>
                <w:b/>
                <w:sz w:val="24"/>
                <w:szCs w:val="24"/>
              </w:rPr>
            </w:pPr>
          </w:p>
        </w:tc>
        <w:tc>
          <w:tcPr>
            <w:tcW w:w="1425" w:type="dxa"/>
            <w:vMerge/>
            <w:tcBorders>
              <w:top w:val="single" w:sz="4" w:space="0" w:color="000000"/>
              <w:left w:val="single" w:sz="4" w:space="0" w:color="000000"/>
              <w:bottom w:val="single" w:sz="4" w:space="0" w:color="000000"/>
            </w:tcBorders>
          </w:tcPr>
          <w:p w:rsidR="00C56D31" w:rsidRDefault="00C56D31" w:rsidP="0098439D">
            <w:pPr>
              <w:snapToGrid w:val="0"/>
              <w:spacing w:after="0" w:line="240" w:lineRule="auto"/>
              <w:jc w:val="center"/>
              <w:rPr>
                <w:rFonts w:ascii="Times New Roman" w:hAnsi="Times New Roman"/>
                <w:b/>
                <w:sz w:val="24"/>
                <w:szCs w:val="24"/>
              </w:rPr>
            </w:pPr>
          </w:p>
        </w:tc>
        <w:tc>
          <w:tcPr>
            <w:tcW w:w="705" w:type="dxa"/>
            <w:tcBorders>
              <w:top w:val="single" w:sz="4" w:space="0" w:color="000000"/>
              <w:left w:val="single" w:sz="4" w:space="0" w:color="000000"/>
              <w:bottom w:val="single" w:sz="4" w:space="0" w:color="000000"/>
            </w:tcBorders>
          </w:tcPr>
          <w:p w:rsidR="00C56D31" w:rsidRDefault="00C56D31" w:rsidP="0098439D">
            <w:pPr>
              <w:snapToGrid w:val="0"/>
              <w:spacing w:after="0" w:line="240" w:lineRule="auto"/>
              <w:jc w:val="center"/>
              <w:rPr>
                <w:rFonts w:ascii="Times New Roman" w:hAnsi="Times New Roman"/>
                <w:b/>
                <w:sz w:val="24"/>
                <w:szCs w:val="24"/>
              </w:rPr>
            </w:pPr>
            <w:r>
              <w:rPr>
                <w:rFonts w:ascii="Times New Roman" w:hAnsi="Times New Roman"/>
                <w:b/>
                <w:sz w:val="24"/>
                <w:szCs w:val="24"/>
              </w:rPr>
              <w:t>4</w:t>
            </w:r>
          </w:p>
        </w:tc>
        <w:tc>
          <w:tcPr>
            <w:tcW w:w="705" w:type="dxa"/>
            <w:tcBorders>
              <w:top w:val="single" w:sz="4" w:space="0" w:color="000000"/>
              <w:left w:val="single" w:sz="4" w:space="0" w:color="000000"/>
              <w:bottom w:val="single" w:sz="4" w:space="0" w:color="000000"/>
            </w:tcBorders>
          </w:tcPr>
          <w:p w:rsidR="00C56D31" w:rsidRDefault="00C56D31" w:rsidP="0098439D">
            <w:pPr>
              <w:snapToGrid w:val="0"/>
              <w:spacing w:after="0" w:line="240" w:lineRule="auto"/>
              <w:jc w:val="center"/>
              <w:rPr>
                <w:rFonts w:ascii="Times New Roman" w:hAnsi="Times New Roman"/>
                <w:b/>
                <w:sz w:val="24"/>
                <w:szCs w:val="24"/>
              </w:rPr>
            </w:pPr>
            <w:r>
              <w:rPr>
                <w:rFonts w:ascii="Times New Roman" w:hAnsi="Times New Roman"/>
                <w:b/>
                <w:sz w:val="24"/>
                <w:szCs w:val="24"/>
              </w:rPr>
              <w:t>--</w:t>
            </w:r>
          </w:p>
        </w:tc>
        <w:tc>
          <w:tcPr>
            <w:tcW w:w="720" w:type="dxa"/>
            <w:tcBorders>
              <w:top w:val="single" w:sz="4" w:space="0" w:color="000000"/>
              <w:left w:val="single" w:sz="4" w:space="0" w:color="000000"/>
              <w:bottom w:val="single" w:sz="4" w:space="0" w:color="000000"/>
            </w:tcBorders>
          </w:tcPr>
          <w:p w:rsidR="00C56D31" w:rsidRDefault="00C56D31" w:rsidP="0098439D">
            <w:pPr>
              <w:snapToGrid w:val="0"/>
              <w:spacing w:after="0" w:line="240" w:lineRule="auto"/>
              <w:jc w:val="center"/>
              <w:rPr>
                <w:rFonts w:ascii="Times New Roman" w:hAnsi="Times New Roman"/>
                <w:b/>
                <w:sz w:val="24"/>
                <w:szCs w:val="24"/>
              </w:rPr>
            </w:pPr>
            <w:r>
              <w:rPr>
                <w:rFonts w:ascii="Times New Roman" w:hAnsi="Times New Roman"/>
                <w:b/>
                <w:sz w:val="24"/>
                <w:szCs w:val="24"/>
              </w:rPr>
              <w:t>--</w:t>
            </w:r>
          </w:p>
        </w:tc>
        <w:tc>
          <w:tcPr>
            <w:tcW w:w="705" w:type="dxa"/>
            <w:tcBorders>
              <w:top w:val="single" w:sz="4" w:space="0" w:color="000000"/>
              <w:left w:val="single" w:sz="4" w:space="0" w:color="000000"/>
              <w:bottom w:val="single" w:sz="4" w:space="0" w:color="000000"/>
            </w:tcBorders>
          </w:tcPr>
          <w:p w:rsidR="00C56D31" w:rsidRDefault="00C56D31" w:rsidP="0098439D">
            <w:pPr>
              <w:snapToGrid w:val="0"/>
              <w:spacing w:after="0" w:line="240" w:lineRule="auto"/>
              <w:jc w:val="center"/>
              <w:rPr>
                <w:rFonts w:ascii="Times New Roman" w:hAnsi="Times New Roman"/>
                <w:b/>
                <w:sz w:val="24"/>
                <w:szCs w:val="24"/>
              </w:rPr>
            </w:pPr>
            <w:r>
              <w:rPr>
                <w:rFonts w:ascii="Times New Roman" w:hAnsi="Times New Roman"/>
                <w:b/>
                <w:sz w:val="24"/>
                <w:szCs w:val="24"/>
              </w:rPr>
              <w:t>--</w:t>
            </w:r>
          </w:p>
        </w:tc>
        <w:tc>
          <w:tcPr>
            <w:tcW w:w="1020" w:type="dxa"/>
            <w:tcBorders>
              <w:top w:val="single" w:sz="4" w:space="0" w:color="000000"/>
              <w:left w:val="single" w:sz="4" w:space="0" w:color="000000"/>
              <w:bottom w:val="single" w:sz="4" w:space="0" w:color="000000"/>
            </w:tcBorders>
          </w:tcPr>
          <w:p w:rsidR="00C56D31" w:rsidRDefault="00C56D31" w:rsidP="0098439D">
            <w:pPr>
              <w:snapToGrid w:val="0"/>
              <w:spacing w:after="0" w:line="240" w:lineRule="auto"/>
              <w:jc w:val="center"/>
              <w:rPr>
                <w:rFonts w:ascii="Times New Roman" w:hAnsi="Times New Roman"/>
                <w:b/>
                <w:sz w:val="24"/>
                <w:szCs w:val="24"/>
              </w:rPr>
            </w:pPr>
            <w:r>
              <w:rPr>
                <w:rFonts w:ascii="Times New Roman" w:hAnsi="Times New Roman"/>
                <w:b/>
                <w:sz w:val="24"/>
                <w:szCs w:val="24"/>
              </w:rPr>
              <w:t>100%</w:t>
            </w:r>
          </w:p>
        </w:tc>
        <w:tc>
          <w:tcPr>
            <w:tcW w:w="1230" w:type="dxa"/>
            <w:tcBorders>
              <w:top w:val="single" w:sz="4" w:space="0" w:color="000000"/>
              <w:left w:val="single" w:sz="4" w:space="0" w:color="000000"/>
              <w:bottom w:val="single" w:sz="4" w:space="0" w:color="000000"/>
            </w:tcBorders>
          </w:tcPr>
          <w:p w:rsidR="00C56D31" w:rsidRDefault="00C56D31" w:rsidP="0098439D">
            <w:pPr>
              <w:snapToGrid w:val="0"/>
              <w:spacing w:after="0" w:line="240" w:lineRule="auto"/>
              <w:jc w:val="center"/>
              <w:rPr>
                <w:rFonts w:ascii="Times New Roman" w:hAnsi="Times New Roman"/>
                <w:b/>
                <w:sz w:val="24"/>
                <w:szCs w:val="24"/>
              </w:rPr>
            </w:pPr>
            <w:r>
              <w:rPr>
                <w:rFonts w:ascii="Times New Roman" w:hAnsi="Times New Roman"/>
                <w:b/>
                <w:sz w:val="24"/>
                <w:szCs w:val="24"/>
              </w:rPr>
              <w:t>100%</w:t>
            </w:r>
          </w:p>
        </w:tc>
        <w:tc>
          <w:tcPr>
            <w:tcW w:w="390" w:type="dxa"/>
            <w:tcBorders>
              <w:top w:val="single" w:sz="4" w:space="0" w:color="000000"/>
              <w:left w:val="single" w:sz="4" w:space="0" w:color="000000"/>
              <w:bottom w:val="single" w:sz="4" w:space="0" w:color="000000"/>
            </w:tcBorders>
          </w:tcPr>
          <w:p w:rsidR="00C56D31" w:rsidRDefault="00C56D31" w:rsidP="0098439D">
            <w:pPr>
              <w:snapToGrid w:val="0"/>
              <w:spacing w:after="0" w:line="240" w:lineRule="auto"/>
              <w:jc w:val="center"/>
              <w:rPr>
                <w:rFonts w:ascii="Times New Roman" w:hAnsi="Times New Roman"/>
                <w:b/>
                <w:sz w:val="24"/>
                <w:szCs w:val="24"/>
              </w:rPr>
            </w:pPr>
            <w:r>
              <w:rPr>
                <w:rFonts w:ascii="Times New Roman" w:hAnsi="Times New Roman"/>
                <w:b/>
                <w:sz w:val="24"/>
                <w:szCs w:val="24"/>
              </w:rPr>
              <w:t>--</w:t>
            </w:r>
          </w:p>
        </w:tc>
        <w:tc>
          <w:tcPr>
            <w:tcW w:w="540" w:type="dxa"/>
            <w:tcBorders>
              <w:top w:val="single" w:sz="4" w:space="0" w:color="000000"/>
              <w:left w:val="single" w:sz="4" w:space="0" w:color="000000"/>
              <w:bottom w:val="single" w:sz="4" w:space="0" w:color="000000"/>
            </w:tcBorders>
          </w:tcPr>
          <w:p w:rsidR="00C56D31" w:rsidRDefault="00C56D31" w:rsidP="0098439D">
            <w:pPr>
              <w:snapToGrid w:val="0"/>
              <w:spacing w:after="0" w:line="240" w:lineRule="auto"/>
              <w:jc w:val="center"/>
              <w:rPr>
                <w:rFonts w:ascii="Times New Roman" w:hAnsi="Times New Roman"/>
                <w:b/>
                <w:sz w:val="24"/>
                <w:szCs w:val="24"/>
              </w:rPr>
            </w:pPr>
            <w:r>
              <w:rPr>
                <w:rFonts w:ascii="Times New Roman" w:hAnsi="Times New Roman"/>
                <w:b/>
                <w:sz w:val="24"/>
                <w:szCs w:val="24"/>
              </w:rPr>
              <w:t>1</w:t>
            </w:r>
          </w:p>
        </w:tc>
        <w:tc>
          <w:tcPr>
            <w:tcW w:w="600" w:type="dxa"/>
            <w:tcBorders>
              <w:top w:val="single" w:sz="4" w:space="0" w:color="000000"/>
              <w:left w:val="single" w:sz="4" w:space="0" w:color="000000"/>
              <w:bottom w:val="single" w:sz="4" w:space="0" w:color="000000"/>
            </w:tcBorders>
          </w:tcPr>
          <w:p w:rsidR="00C56D31" w:rsidRDefault="00C56D31" w:rsidP="0098439D">
            <w:pPr>
              <w:snapToGrid w:val="0"/>
              <w:spacing w:after="0" w:line="240" w:lineRule="auto"/>
              <w:jc w:val="center"/>
              <w:rPr>
                <w:rFonts w:ascii="Times New Roman" w:hAnsi="Times New Roman"/>
                <w:b/>
                <w:sz w:val="24"/>
                <w:szCs w:val="24"/>
              </w:rPr>
            </w:pPr>
            <w:r>
              <w:rPr>
                <w:rFonts w:ascii="Times New Roman" w:hAnsi="Times New Roman"/>
                <w:b/>
                <w:sz w:val="24"/>
                <w:szCs w:val="24"/>
              </w:rPr>
              <w:t>3</w:t>
            </w:r>
          </w:p>
        </w:tc>
        <w:tc>
          <w:tcPr>
            <w:tcW w:w="653" w:type="dxa"/>
            <w:tcBorders>
              <w:top w:val="single" w:sz="4" w:space="0" w:color="000000"/>
              <w:left w:val="single" w:sz="4" w:space="0" w:color="000000"/>
              <w:bottom w:val="single" w:sz="4" w:space="0" w:color="000000"/>
              <w:right w:val="single" w:sz="4" w:space="0" w:color="000000"/>
            </w:tcBorders>
          </w:tcPr>
          <w:p w:rsidR="00C56D31" w:rsidRDefault="00C56D31" w:rsidP="0098439D">
            <w:pPr>
              <w:snapToGrid w:val="0"/>
              <w:spacing w:after="0" w:line="240" w:lineRule="auto"/>
              <w:jc w:val="center"/>
              <w:rPr>
                <w:rFonts w:ascii="Times New Roman" w:hAnsi="Times New Roman"/>
                <w:b/>
                <w:sz w:val="24"/>
                <w:szCs w:val="24"/>
              </w:rPr>
            </w:pPr>
            <w:r>
              <w:rPr>
                <w:rFonts w:ascii="Times New Roman" w:hAnsi="Times New Roman"/>
                <w:b/>
                <w:sz w:val="24"/>
                <w:szCs w:val="24"/>
              </w:rPr>
              <w:t>--</w:t>
            </w:r>
          </w:p>
        </w:tc>
      </w:tr>
      <w:tr w:rsidR="00C56D31" w:rsidTr="006F4A46">
        <w:tc>
          <w:tcPr>
            <w:tcW w:w="1170" w:type="dxa"/>
            <w:vMerge/>
            <w:tcBorders>
              <w:top w:val="single" w:sz="4" w:space="0" w:color="000000"/>
              <w:left w:val="single" w:sz="4" w:space="0" w:color="000000"/>
              <w:bottom w:val="single" w:sz="4" w:space="0" w:color="000000"/>
            </w:tcBorders>
          </w:tcPr>
          <w:p w:rsidR="00C56D31" w:rsidRDefault="00C56D31" w:rsidP="0098439D">
            <w:pPr>
              <w:snapToGrid w:val="0"/>
              <w:spacing w:after="0" w:line="240" w:lineRule="auto"/>
              <w:jc w:val="center"/>
              <w:rPr>
                <w:rFonts w:ascii="Times New Roman" w:hAnsi="Times New Roman"/>
                <w:b/>
                <w:sz w:val="24"/>
                <w:szCs w:val="24"/>
              </w:rPr>
            </w:pPr>
          </w:p>
        </w:tc>
        <w:tc>
          <w:tcPr>
            <w:tcW w:w="1425" w:type="dxa"/>
            <w:vMerge/>
            <w:tcBorders>
              <w:top w:val="single" w:sz="4" w:space="0" w:color="000000"/>
              <w:left w:val="single" w:sz="4" w:space="0" w:color="000000"/>
              <w:bottom w:val="single" w:sz="4" w:space="0" w:color="000000"/>
            </w:tcBorders>
          </w:tcPr>
          <w:p w:rsidR="00C56D31" w:rsidRDefault="00C56D31" w:rsidP="0098439D">
            <w:pPr>
              <w:snapToGrid w:val="0"/>
              <w:spacing w:after="0" w:line="240" w:lineRule="auto"/>
              <w:jc w:val="center"/>
              <w:rPr>
                <w:rFonts w:ascii="Times New Roman" w:hAnsi="Times New Roman"/>
                <w:b/>
                <w:sz w:val="24"/>
                <w:szCs w:val="24"/>
              </w:rPr>
            </w:pPr>
          </w:p>
        </w:tc>
        <w:tc>
          <w:tcPr>
            <w:tcW w:w="2835" w:type="dxa"/>
            <w:gridSpan w:val="4"/>
            <w:tcBorders>
              <w:top w:val="single" w:sz="4" w:space="0" w:color="000000"/>
              <w:left w:val="single" w:sz="4" w:space="0" w:color="000000"/>
              <w:bottom w:val="single" w:sz="4" w:space="0" w:color="000000"/>
            </w:tcBorders>
          </w:tcPr>
          <w:p w:rsidR="00C56D31" w:rsidRDefault="00C56D31" w:rsidP="0098439D">
            <w:pPr>
              <w:snapToGrid w:val="0"/>
              <w:spacing w:after="0" w:line="240" w:lineRule="auto"/>
              <w:jc w:val="center"/>
              <w:rPr>
                <w:rFonts w:ascii="Times New Roman" w:hAnsi="Times New Roman"/>
                <w:b/>
                <w:sz w:val="24"/>
                <w:szCs w:val="24"/>
              </w:rPr>
            </w:pPr>
            <w:r>
              <w:rPr>
                <w:rFonts w:ascii="Times New Roman" w:hAnsi="Times New Roman"/>
                <w:b/>
                <w:sz w:val="24"/>
                <w:szCs w:val="24"/>
              </w:rPr>
              <w:t xml:space="preserve">Практика </w:t>
            </w:r>
          </w:p>
        </w:tc>
        <w:tc>
          <w:tcPr>
            <w:tcW w:w="1020" w:type="dxa"/>
            <w:tcBorders>
              <w:top w:val="single" w:sz="4" w:space="0" w:color="000000"/>
              <w:left w:val="single" w:sz="4" w:space="0" w:color="000000"/>
              <w:bottom w:val="single" w:sz="4" w:space="0" w:color="000000"/>
            </w:tcBorders>
          </w:tcPr>
          <w:p w:rsidR="00C56D31" w:rsidRDefault="00C56D31" w:rsidP="0098439D">
            <w:pPr>
              <w:snapToGrid w:val="0"/>
              <w:spacing w:after="0" w:line="240" w:lineRule="auto"/>
              <w:jc w:val="center"/>
              <w:rPr>
                <w:rFonts w:ascii="Times New Roman" w:hAnsi="Times New Roman"/>
                <w:b/>
                <w:sz w:val="24"/>
                <w:szCs w:val="24"/>
              </w:rPr>
            </w:pPr>
          </w:p>
        </w:tc>
        <w:tc>
          <w:tcPr>
            <w:tcW w:w="1230" w:type="dxa"/>
            <w:tcBorders>
              <w:top w:val="single" w:sz="4" w:space="0" w:color="000000"/>
              <w:left w:val="single" w:sz="4" w:space="0" w:color="000000"/>
              <w:bottom w:val="single" w:sz="4" w:space="0" w:color="000000"/>
            </w:tcBorders>
          </w:tcPr>
          <w:p w:rsidR="00C56D31" w:rsidRDefault="00C56D31" w:rsidP="0098439D">
            <w:pPr>
              <w:snapToGrid w:val="0"/>
              <w:spacing w:after="0" w:line="240" w:lineRule="auto"/>
              <w:jc w:val="center"/>
              <w:rPr>
                <w:rFonts w:ascii="Times New Roman" w:hAnsi="Times New Roman"/>
                <w:b/>
                <w:sz w:val="24"/>
                <w:szCs w:val="24"/>
              </w:rPr>
            </w:pPr>
          </w:p>
        </w:tc>
        <w:tc>
          <w:tcPr>
            <w:tcW w:w="390" w:type="dxa"/>
            <w:tcBorders>
              <w:top w:val="single" w:sz="4" w:space="0" w:color="000000"/>
              <w:left w:val="single" w:sz="4" w:space="0" w:color="000000"/>
              <w:bottom w:val="single" w:sz="4" w:space="0" w:color="000000"/>
            </w:tcBorders>
          </w:tcPr>
          <w:p w:rsidR="00C56D31" w:rsidRDefault="00C56D31" w:rsidP="0098439D">
            <w:pPr>
              <w:snapToGrid w:val="0"/>
              <w:spacing w:after="0" w:line="240" w:lineRule="auto"/>
              <w:jc w:val="center"/>
              <w:rPr>
                <w:rFonts w:ascii="Times New Roman" w:hAnsi="Times New Roman"/>
                <w:b/>
                <w:sz w:val="24"/>
                <w:szCs w:val="24"/>
              </w:rPr>
            </w:pPr>
          </w:p>
        </w:tc>
        <w:tc>
          <w:tcPr>
            <w:tcW w:w="540" w:type="dxa"/>
            <w:tcBorders>
              <w:top w:val="single" w:sz="4" w:space="0" w:color="000000"/>
              <w:left w:val="single" w:sz="4" w:space="0" w:color="000000"/>
              <w:bottom w:val="single" w:sz="4" w:space="0" w:color="000000"/>
            </w:tcBorders>
          </w:tcPr>
          <w:p w:rsidR="00C56D31" w:rsidRDefault="00C56D31" w:rsidP="0098439D">
            <w:pPr>
              <w:snapToGrid w:val="0"/>
              <w:spacing w:after="0" w:line="240" w:lineRule="auto"/>
              <w:jc w:val="center"/>
              <w:rPr>
                <w:rFonts w:ascii="Times New Roman" w:hAnsi="Times New Roman"/>
                <w:b/>
                <w:sz w:val="24"/>
                <w:szCs w:val="24"/>
              </w:rPr>
            </w:pPr>
          </w:p>
        </w:tc>
        <w:tc>
          <w:tcPr>
            <w:tcW w:w="600" w:type="dxa"/>
            <w:tcBorders>
              <w:top w:val="single" w:sz="4" w:space="0" w:color="000000"/>
              <w:left w:val="single" w:sz="4" w:space="0" w:color="000000"/>
              <w:bottom w:val="single" w:sz="4" w:space="0" w:color="000000"/>
            </w:tcBorders>
          </w:tcPr>
          <w:p w:rsidR="00C56D31" w:rsidRDefault="00C56D31" w:rsidP="0098439D">
            <w:pPr>
              <w:snapToGrid w:val="0"/>
              <w:spacing w:after="0" w:line="240" w:lineRule="auto"/>
              <w:jc w:val="center"/>
              <w:rPr>
                <w:rFonts w:ascii="Times New Roman" w:hAnsi="Times New Roman"/>
                <w:b/>
                <w:sz w:val="24"/>
                <w:szCs w:val="24"/>
              </w:rPr>
            </w:pPr>
          </w:p>
        </w:tc>
        <w:tc>
          <w:tcPr>
            <w:tcW w:w="653" w:type="dxa"/>
            <w:tcBorders>
              <w:top w:val="single" w:sz="4" w:space="0" w:color="000000"/>
              <w:left w:val="single" w:sz="4" w:space="0" w:color="000000"/>
              <w:bottom w:val="single" w:sz="4" w:space="0" w:color="000000"/>
              <w:right w:val="single" w:sz="4" w:space="0" w:color="000000"/>
            </w:tcBorders>
          </w:tcPr>
          <w:p w:rsidR="00C56D31" w:rsidRDefault="00C56D31" w:rsidP="0098439D">
            <w:pPr>
              <w:snapToGrid w:val="0"/>
              <w:spacing w:after="0" w:line="240" w:lineRule="auto"/>
              <w:jc w:val="center"/>
              <w:rPr>
                <w:rFonts w:ascii="Times New Roman" w:hAnsi="Times New Roman"/>
                <w:b/>
                <w:sz w:val="24"/>
                <w:szCs w:val="24"/>
              </w:rPr>
            </w:pPr>
          </w:p>
        </w:tc>
      </w:tr>
      <w:tr w:rsidR="00C56D31" w:rsidTr="006F4A46">
        <w:tc>
          <w:tcPr>
            <w:tcW w:w="1170" w:type="dxa"/>
            <w:vMerge/>
            <w:tcBorders>
              <w:top w:val="single" w:sz="4" w:space="0" w:color="000000"/>
              <w:left w:val="single" w:sz="4" w:space="0" w:color="000000"/>
              <w:bottom w:val="single" w:sz="4" w:space="0" w:color="000000"/>
            </w:tcBorders>
          </w:tcPr>
          <w:p w:rsidR="00C56D31" w:rsidRDefault="00C56D31" w:rsidP="0098439D">
            <w:pPr>
              <w:snapToGrid w:val="0"/>
              <w:spacing w:after="0" w:line="240" w:lineRule="auto"/>
              <w:jc w:val="center"/>
              <w:rPr>
                <w:rFonts w:ascii="Times New Roman" w:hAnsi="Times New Roman"/>
                <w:b/>
                <w:sz w:val="24"/>
                <w:szCs w:val="24"/>
              </w:rPr>
            </w:pPr>
          </w:p>
        </w:tc>
        <w:tc>
          <w:tcPr>
            <w:tcW w:w="1425" w:type="dxa"/>
            <w:vMerge/>
            <w:tcBorders>
              <w:top w:val="single" w:sz="4" w:space="0" w:color="000000"/>
              <w:left w:val="single" w:sz="4" w:space="0" w:color="000000"/>
              <w:bottom w:val="single" w:sz="4" w:space="0" w:color="000000"/>
            </w:tcBorders>
          </w:tcPr>
          <w:p w:rsidR="00C56D31" w:rsidRDefault="00C56D31" w:rsidP="0098439D">
            <w:pPr>
              <w:snapToGrid w:val="0"/>
              <w:spacing w:after="0" w:line="240" w:lineRule="auto"/>
              <w:jc w:val="center"/>
              <w:rPr>
                <w:rFonts w:ascii="Times New Roman" w:hAnsi="Times New Roman"/>
                <w:b/>
                <w:sz w:val="24"/>
                <w:szCs w:val="24"/>
              </w:rPr>
            </w:pPr>
          </w:p>
        </w:tc>
        <w:tc>
          <w:tcPr>
            <w:tcW w:w="705" w:type="dxa"/>
            <w:tcBorders>
              <w:top w:val="single" w:sz="4" w:space="0" w:color="000000"/>
              <w:left w:val="single" w:sz="4" w:space="0" w:color="000000"/>
              <w:bottom w:val="single" w:sz="4" w:space="0" w:color="000000"/>
            </w:tcBorders>
          </w:tcPr>
          <w:p w:rsidR="00C56D31" w:rsidRDefault="00C56D31" w:rsidP="0098439D">
            <w:pPr>
              <w:snapToGrid w:val="0"/>
              <w:spacing w:after="0" w:line="240" w:lineRule="auto"/>
              <w:jc w:val="center"/>
              <w:rPr>
                <w:rFonts w:ascii="Times New Roman" w:hAnsi="Times New Roman"/>
                <w:b/>
                <w:sz w:val="24"/>
                <w:szCs w:val="24"/>
              </w:rPr>
            </w:pPr>
            <w:r>
              <w:rPr>
                <w:rFonts w:ascii="Times New Roman" w:hAnsi="Times New Roman"/>
                <w:b/>
                <w:sz w:val="24"/>
                <w:szCs w:val="24"/>
              </w:rPr>
              <w:t>3</w:t>
            </w:r>
          </w:p>
        </w:tc>
        <w:tc>
          <w:tcPr>
            <w:tcW w:w="705" w:type="dxa"/>
            <w:tcBorders>
              <w:top w:val="single" w:sz="4" w:space="0" w:color="000000"/>
              <w:left w:val="single" w:sz="4" w:space="0" w:color="000000"/>
              <w:bottom w:val="single" w:sz="4" w:space="0" w:color="000000"/>
            </w:tcBorders>
          </w:tcPr>
          <w:p w:rsidR="00C56D31" w:rsidRDefault="00C56D31" w:rsidP="0098439D">
            <w:pPr>
              <w:snapToGrid w:val="0"/>
              <w:spacing w:after="0" w:line="240" w:lineRule="auto"/>
              <w:jc w:val="center"/>
              <w:rPr>
                <w:rFonts w:ascii="Times New Roman" w:hAnsi="Times New Roman"/>
                <w:b/>
                <w:sz w:val="24"/>
                <w:szCs w:val="24"/>
              </w:rPr>
            </w:pPr>
            <w:r>
              <w:rPr>
                <w:rFonts w:ascii="Times New Roman" w:hAnsi="Times New Roman"/>
                <w:b/>
                <w:sz w:val="24"/>
                <w:szCs w:val="24"/>
              </w:rPr>
              <w:t>1</w:t>
            </w:r>
          </w:p>
        </w:tc>
        <w:tc>
          <w:tcPr>
            <w:tcW w:w="720" w:type="dxa"/>
            <w:tcBorders>
              <w:top w:val="single" w:sz="4" w:space="0" w:color="000000"/>
              <w:left w:val="single" w:sz="4" w:space="0" w:color="000000"/>
              <w:bottom w:val="single" w:sz="4" w:space="0" w:color="000000"/>
            </w:tcBorders>
          </w:tcPr>
          <w:p w:rsidR="00C56D31" w:rsidRDefault="00C56D31" w:rsidP="0098439D">
            <w:pPr>
              <w:snapToGrid w:val="0"/>
              <w:spacing w:after="0" w:line="240" w:lineRule="auto"/>
              <w:jc w:val="center"/>
              <w:rPr>
                <w:rFonts w:ascii="Times New Roman" w:hAnsi="Times New Roman"/>
                <w:b/>
                <w:sz w:val="24"/>
                <w:szCs w:val="24"/>
              </w:rPr>
            </w:pPr>
            <w:r>
              <w:rPr>
                <w:rFonts w:ascii="Times New Roman" w:hAnsi="Times New Roman"/>
                <w:b/>
                <w:sz w:val="24"/>
                <w:szCs w:val="24"/>
              </w:rPr>
              <w:t>--</w:t>
            </w:r>
          </w:p>
        </w:tc>
        <w:tc>
          <w:tcPr>
            <w:tcW w:w="705" w:type="dxa"/>
            <w:tcBorders>
              <w:top w:val="single" w:sz="4" w:space="0" w:color="000000"/>
              <w:left w:val="single" w:sz="4" w:space="0" w:color="000000"/>
              <w:bottom w:val="single" w:sz="4" w:space="0" w:color="000000"/>
            </w:tcBorders>
          </w:tcPr>
          <w:p w:rsidR="00C56D31" w:rsidRDefault="00C56D31" w:rsidP="0098439D">
            <w:pPr>
              <w:snapToGrid w:val="0"/>
              <w:spacing w:after="0" w:line="240" w:lineRule="auto"/>
              <w:jc w:val="center"/>
              <w:rPr>
                <w:rFonts w:ascii="Times New Roman" w:hAnsi="Times New Roman"/>
                <w:b/>
                <w:sz w:val="24"/>
                <w:szCs w:val="24"/>
              </w:rPr>
            </w:pPr>
            <w:r>
              <w:rPr>
                <w:rFonts w:ascii="Times New Roman" w:hAnsi="Times New Roman"/>
                <w:b/>
                <w:sz w:val="24"/>
                <w:szCs w:val="24"/>
              </w:rPr>
              <w:t>--</w:t>
            </w:r>
          </w:p>
        </w:tc>
        <w:tc>
          <w:tcPr>
            <w:tcW w:w="1020" w:type="dxa"/>
            <w:tcBorders>
              <w:top w:val="single" w:sz="4" w:space="0" w:color="000000"/>
              <w:left w:val="single" w:sz="4" w:space="0" w:color="000000"/>
              <w:bottom w:val="single" w:sz="4" w:space="0" w:color="000000"/>
            </w:tcBorders>
          </w:tcPr>
          <w:p w:rsidR="00C56D31" w:rsidRDefault="00C56D31" w:rsidP="0098439D">
            <w:pPr>
              <w:snapToGrid w:val="0"/>
              <w:spacing w:after="0" w:line="240" w:lineRule="auto"/>
              <w:jc w:val="center"/>
              <w:rPr>
                <w:rFonts w:ascii="Times New Roman" w:hAnsi="Times New Roman"/>
                <w:b/>
                <w:sz w:val="24"/>
                <w:szCs w:val="24"/>
              </w:rPr>
            </w:pPr>
            <w:r>
              <w:rPr>
                <w:rFonts w:ascii="Times New Roman" w:hAnsi="Times New Roman"/>
                <w:b/>
                <w:sz w:val="24"/>
                <w:szCs w:val="24"/>
              </w:rPr>
              <w:t>100%</w:t>
            </w:r>
          </w:p>
        </w:tc>
        <w:tc>
          <w:tcPr>
            <w:tcW w:w="1230" w:type="dxa"/>
            <w:tcBorders>
              <w:top w:val="single" w:sz="4" w:space="0" w:color="000000"/>
              <w:left w:val="single" w:sz="4" w:space="0" w:color="000000"/>
              <w:bottom w:val="single" w:sz="4" w:space="0" w:color="000000"/>
            </w:tcBorders>
          </w:tcPr>
          <w:p w:rsidR="00C56D31" w:rsidRDefault="00C56D31" w:rsidP="0098439D">
            <w:pPr>
              <w:snapToGrid w:val="0"/>
              <w:spacing w:after="0" w:line="240" w:lineRule="auto"/>
              <w:jc w:val="center"/>
              <w:rPr>
                <w:rFonts w:ascii="Times New Roman" w:hAnsi="Times New Roman"/>
                <w:b/>
                <w:sz w:val="24"/>
                <w:szCs w:val="24"/>
              </w:rPr>
            </w:pPr>
            <w:r>
              <w:rPr>
                <w:rFonts w:ascii="Times New Roman" w:hAnsi="Times New Roman"/>
                <w:b/>
                <w:sz w:val="24"/>
                <w:szCs w:val="24"/>
              </w:rPr>
              <w:t>100%</w:t>
            </w:r>
          </w:p>
        </w:tc>
        <w:tc>
          <w:tcPr>
            <w:tcW w:w="390" w:type="dxa"/>
            <w:tcBorders>
              <w:top w:val="single" w:sz="4" w:space="0" w:color="000000"/>
              <w:left w:val="single" w:sz="4" w:space="0" w:color="000000"/>
              <w:bottom w:val="single" w:sz="4" w:space="0" w:color="000000"/>
            </w:tcBorders>
          </w:tcPr>
          <w:p w:rsidR="00C56D31" w:rsidRDefault="00C56D31" w:rsidP="0098439D">
            <w:pPr>
              <w:snapToGrid w:val="0"/>
              <w:spacing w:after="0" w:line="240" w:lineRule="auto"/>
              <w:jc w:val="center"/>
              <w:rPr>
                <w:rFonts w:ascii="Times New Roman" w:hAnsi="Times New Roman"/>
                <w:b/>
                <w:sz w:val="24"/>
                <w:szCs w:val="24"/>
              </w:rPr>
            </w:pPr>
          </w:p>
        </w:tc>
        <w:tc>
          <w:tcPr>
            <w:tcW w:w="540" w:type="dxa"/>
            <w:tcBorders>
              <w:top w:val="single" w:sz="4" w:space="0" w:color="000000"/>
              <w:left w:val="single" w:sz="4" w:space="0" w:color="000000"/>
              <w:bottom w:val="single" w:sz="4" w:space="0" w:color="000000"/>
            </w:tcBorders>
          </w:tcPr>
          <w:p w:rsidR="00C56D31" w:rsidRDefault="00C56D31" w:rsidP="0098439D">
            <w:pPr>
              <w:snapToGrid w:val="0"/>
              <w:spacing w:after="0" w:line="240" w:lineRule="auto"/>
              <w:jc w:val="center"/>
              <w:rPr>
                <w:rFonts w:ascii="Times New Roman" w:hAnsi="Times New Roman"/>
                <w:b/>
                <w:sz w:val="24"/>
                <w:szCs w:val="24"/>
              </w:rPr>
            </w:pPr>
          </w:p>
        </w:tc>
        <w:tc>
          <w:tcPr>
            <w:tcW w:w="600" w:type="dxa"/>
            <w:tcBorders>
              <w:top w:val="single" w:sz="4" w:space="0" w:color="000000"/>
              <w:left w:val="single" w:sz="4" w:space="0" w:color="000000"/>
              <w:bottom w:val="single" w:sz="4" w:space="0" w:color="000000"/>
            </w:tcBorders>
          </w:tcPr>
          <w:p w:rsidR="00C56D31" w:rsidRDefault="00C56D31" w:rsidP="0098439D">
            <w:pPr>
              <w:snapToGrid w:val="0"/>
              <w:spacing w:after="0" w:line="240" w:lineRule="auto"/>
              <w:jc w:val="center"/>
              <w:rPr>
                <w:rFonts w:ascii="Times New Roman" w:hAnsi="Times New Roman"/>
                <w:b/>
                <w:sz w:val="24"/>
                <w:szCs w:val="24"/>
              </w:rPr>
            </w:pPr>
          </w:p>
        </w:tc>
        <w:tc>
          <w:tcPr>
            <w:tcW w:w="653" w:type="dxa"/>
            <w:tcBorders>
              <w:top w:val="single" w:sz="4" w:space="0" w:color="000000"/>
              <w:left w:val="single" w:sz="4" w:space="0" w:color="000000"/>
              <w:bottom w:val="single" w:sz="4" w:space="0" w:color="000000"/>
              <w:right w:val="single" w:sz="4" w:space="0" w:color="000000"/>
            </w:tcBorders>
          </w:tcPr>
          <w:p w:rsidR="00C56D31" w:rsidRDefault="00C56D31" w:rsidP="0098439D">
            <w:pPr>
              <w:snapToGrid w:val="0"/>
              <w:spacing w:after="0" w:line="240" w:lineRule="auto"/>
              <w:jc w:val="center"/>
              <w:rPr>
                <w:rFonts w:ascii="Times New Roman" w:hAnsi="Times New Roman"/>
                <w:b/>
                <w:sz w:val="24"/>
                <w:szCs w:val="24"/>
              </w:rPr>
            </w:pPr>
          </w:p>
        </w:tc>
      </w:tr>
      <w:tr w:rsidR="00C56D31" w:rsidTr="006F4A46">
        <w:tc>
          <w:tcPr>
            <w:tcW w:w="1170" w:type="dxa"/>
            <w:vMerge w:val="restart"/>
            <w:tcBorders>
              <w:top w:val="single" w:sz="4" w:space="0" w:color="000000"/>
              <w:left w:val="single" w:sz="4" w:space="0" w:color="000000"/>
              <w:bottom w:val="single" w:sz="4" w:space="0" w:color="000000"/>
            </w:tcBorders>
          </w:tcPr>
          <w:p w:rsidR="00C56D31" w:rsidRDefault="00C56D31" w:rsidP="0098439D">
            <w:pPr>
              <w:snapToGrid w:val="0"/>
              <w:spacing w:after="0" w:line="240" w:lineRule="auto"/>
              <w:jc w:val="center"/>
              <w:rPr>
                <w:rFonts w:ascii="Times New Roman" w:hAnsi="Times New Roman"/>
                <w:b/>
                <w:sz w:val="24"/>
                <w:szCs w:val="24"/>
              </w:rPr>
            </w:pPr>
            <w:r>
              <w:rPr>
                <w:rFonts w:ascii="Times New Roman" w:hAnsi="Times New Roman"/>
                <w:b/>
                <w:sz w:val="24"/>
                <w:szCs w:val="24"/>
              </w:rPr>
              <w:t>«Швея»</w:t>
            </w:r>
          </w:p>
        </w:tc>
        <w:tc>
          <w:tcPr>
            <w:tcW w:w="1425" w:type="dxa"/>
            <w:vMerge w:val="restart"/>
            <w:tcBorders>
              <w:top w:val="single" w:sz="4" w:space="0" w:color="000000"/>
              <w:left w:val="single" w:sz="4" w:space="0" w:color="000000"/>
              <w:bottom w:val="single" w:sz="4" w:space="0" w:color="000000"/>
            </w:tcBorders>
          </w:tcPr>
          <w:p w:rsidR="00C56D31" w:rsidRDefault="00C56D31" w:rsidP="0098439D">
            <w:pPr>
              <w:snapToGrid w:val="0"/>
              <w:spacing w:after="0" w:line="240" w:lineRule="auto"/>
              <w:jc w:val="center"/>
              <w:rPr>
                <w:rFonts w:ascii="Times New Roman" w:hAnsi="Times New Roman"/>
                <w:b/>
                <w:sz w:val="24"/>
                <w:szCs w:val="24"/>
              </w:rPr>
            </w:pPr>
            <w:r>
              <w:rPr>
                <w:rFonts w:ascii="Times New Roman" w:hAnsi="Times New Roman"/>
                <w:b/>
                <w:sz w:val="24"/>
                <w:szCs w:val="24"/>
              </w:rPr>
              <w:t>Галицкая Р.Н.</w:t>
            </w:r>
          </w:p>
        </w:tc>
        <w:tc>
          <w:tcPr>
            <w:tcW w:w="2835" w:type="dxa"/>
            <w:gridSpan w:val="4"/>
            <w:tcBorders>
              <w:top w:val="single" w:sz="4" w:space="0" w:color="000000"/>
              <w:left w:val="single" w:sz="4" w:space="0" w:color="000000"/>
              <w:bottom w:val="single" w:sz="4" w:space="0" w:color="000000"/>
            </w:tcBorders>
          </w:tcPr>
          <w:p w:rsidR="00C56D31" w:rsidRDefault="00C56D31" w:rsidP="0098439D">
            <w:pPr>
              <w:snapToGrid w:val="0"/>
              <w:spacing w:after="0" w:line="240" w:lineRule="auto"/>
              <w:jc w:val="center"/>
              <w:rPr>
                <w:rFonts w:ascii="Times New Roman" w:hAnsi="Times New Roman"/>
                <w:b/>
                <w:sz w:val="24"/>
                <w:szCs w:val="24"/>
              </w:rPr>
            </w:pPr>
            <w:r>
              <w:rPr>
                <w:rFonts w:ascii="Times New Roman" w:hAnsi="Times New Roman"/>
                <w:b/>
                <w:sz w:val="24"/>
                <w:szCs w:val="24"/>
              </w:rPr>
              <w:t>Теория</w:t>
            </w:r>
          </w:p>
        </w:tc>
        <w:tc>
          <w:tcPr>
            <w:tcW w:w="1020" w:type="dxa"/>
            <w:tcBorders>
              <w:top w:val="single" w:sz="4" w:space="0" w:color="000000"/>
              <w:left w:val="single" w:sz="4" w:space="0" w:color="000000"/>
              <w:bottom w:val="single" w:sz="4" w:space="0" w:color="000000"/>
            </w:tcBorders>
          </w:tcPr>
          <w:p w:rsidR="00C56D31" w:rsidRDefault="00C56D31" w:rsidP="0098439D">
            <w:pPr>
              <w:snapToGrid w:val="0"/>
              <w:spacing w:after="0" w:line="240" w:lineRule="auto"/>
              <w:jc w:val="center"/>
              <w:rPr>
                <w:rFonts w:ascii="Times New Roman" w:hAnsi="Times New Roman"/>
                <w:b/>
                <w:sz w:val="24"/>
                <w:szCs w:val="24"/>
              </w:rPr>
            </w:pPr>
          </w:p>
        </w:tc>
        <w:tc>
          <w:tcPr>
            <w:tcW w:w="1230" w:type="dxa"/>
            <w:tcBorders>
              <w:top w:val="single" w:sz="4" w:space="0" w:color="000000"/>
              <w:left w:val="single" w:sz="4" w:space="0" w:color="000000"/>
              <w:bottom w:val="single" w:sz="4" w:space="0" w:color="000000"/>
            </w:tcBorders>
          </w:tcPr>
          <w:p w:rsidR="00C56D31" w:rsidRDefault="00C56D31" w:rsidP="0098439D">
            <w:pPr>
              <w:snapToGrid w:val="0"/>
              <w:spacing w:after="0" w:line="240" w:lineRule="auto"/>
              <w:jc w:val="center"/>
              <w:rPr>
                <w:rFonts w:ascii="Times New Roman" w:hAnsi="Times New Roman"/>
                <w:b/>
                <w:sz w:val="24"/>
                <w:szCs w:val="24"/>
              </w:rPr>
            </w:pPr>
          </w:p>
        </w:tc>
        <w:tc>
          <w:tcPr>
            <w:tcW w:w="390" w:type="dxa"/>
            <w:tcBorders>
              <w:top w:val="single" w:sz="4" w:space="0" w:color="000000"/>
              <w:left w:val="single" w:sz="4" w:space="0" w:color="000000"/>
              <w:bottom w:val="single" w:sz="4" w:space="0" w:color="000000"/>
            </w:tcBorders>
          </w:tcPr>
          <w:p w:rsidR="00C56D31" w:rsidRDefault="00C56D31" w:rsidP="0098439D">
            <w:pPr>
              <w:snapToGrid w:val="0"/>
              <w:spacing w:after="0" w:line="240" w:lineRule="auto"/>
              <w:jc w:val="center"/>
              <w:rPr>
                <w:rFonts w:ascii="Times New Roman" w:hAnsi="Times New Roman"/>
                <w:b/>
                <w:sz w:val="24"/>
                <w:szCs w:val="24"/>
              </w:rPr>
            </w:pPr>
          </w:p>
        </w:tc>
        <w:tc>
          <w:tcPr>
            <w:tcW w:w="540" w:type="dxa"/>
            <w:tcBorders>
              <w:top w:val="single" w:sz="4" w:space="0" w:color="000000"/>
              <w:left w:val="single" w:sz="4" w:space="0" w:color="000000"/>
              <w:bottom w:val="single" w:sz="4" w:space="0" w:color="000000"/>
            </w:tcBorders>
          </w:tcPr>
          <w:p w:rsidR="00C56D31" w:rsidRDefault="00C56D31" w:rsidP="0098439D">
            <w:pPr>
              <w:snapToGrid w:val="0"/>
              <w:spacing w:after="0" w:line="240" w:lineRule="auto"/>
              <w:jc w:val="center"/>
              <w:rPr>
                <w:rFonts w:ascii="Times New Roman" w:hAnsi="Times New Roman"/>
                <w:b/>
                <w:sz w:val="24"/>
                <w:szCs w:val="24"/>
              </w:rPr>
            </w:pPr>
          </w:p>
        </w:tc>
        <w:tc>
          <w:tcPr>
            <w:tcW w:w="600" w:type="dxa"/>
            <w:tcBorders>
              <w:top w:val="single" w:sz="4" w:space="0" w:color="000000"/>
              <w:left w:val="single" w:sz="4" w:space="0" w:color="000000"/>
              <w:bottom w:val="single" w:sz="4" w:space="0" w:color="000000"/>
            </w:tcBorders>
          </w:tcPr>
          <w:p w:rsidR="00C56D31" w:rsidRDefault="00C56D31" w:rsidP="0098439D">
            <w:pPr>
              <w:snapToGrid w:val="0"/>
              <w:spacing w:after="0" w:line="240" w:lineRule="auto"/>
              <w:jc w:val="center"/>
              <w:rPr>
                <w:rFonts w:ascii="Times New Roman" w:hAnsi="Times New Roman"/>
                <w:b/>
                <w:sz w:val="24"/>
                <w:szCs w:val="24"/>
              </w:rPr>
            </w:pPr>
          </w:p>
        </w:tc>
        <w:tc>
          <w:tcPr>
            <w:tcW w:w="653" w:type="dxa"/>
            <w:tcBorders>
              <w:top w:val="single" w:sz="4" w:space="0" w:color="000000"/>
              <w:left w:val="single" w:sz="4" w:space="0" w:color="000000"/>
              <w:bottom w:val="single" w:sz="4" w:space="0" w:color="000000"/>
              <w:right w:val="single" w:sz="4" w:space="0" w:color="000000"/>
            </w:tcBorders>
          </w:tcPr>
          <w:p w:rsidR="00C56D31" w:rsidRDefault="00C56D31" w:rsidP="0098439D">
            <w:pPr>
              <w:snapToGrid w:val="0"/>
              <w:spacing w:after="0" w:line="240" w:lineRule="auto"/>
              <w:jc w:val="center"/>
              <w:rPr>
                <w:rFonts w:ascii="Times New Roman" w:hAnsi="Times New Roman"/>
                <w:b/>
                <w:sz w:val="24"/>
                <w:szCs w:val="24"/>
              </w:rPr>
            </w:pPr>
          </w:p>
        </w:tc>
      </w:tr>
      <w:tr w:rsidR="00C56D31" w:rsidTr="006F4A46">
        <w:tc>
          <w:tcPr>
            <w:tcW w:w="1170" w:type="dxa"/>
            <w:vMerge/>
            <w:tcBorders>
              <w:top w:val="single" w:sz="4" w:space="0" w:color="000000"/>
              <w:left w:val="single" w:sz="4" w:space="0" w:color="000000"/>
              <w:bottom w:val="single" w:sz="4" w:space="0" w:color="000000"/>
            </w:tcBorders>
          </w:tcPr>
          <w:p w:rsidR="00C56D31" w:rsidRDefault="00C56D31" w:rsidP="0098439D">
            <w:pPr>
              <w:snapToGrid w:val="0"/>
              <w:spacing w:after="0" w:line="240" w:lineRule="auto"/>
              <w:jc w:val="center"/>
              <w:rPr>
                <w:rFonts w:ascii="Times New Roman" w:hAnsi="Times New Roman"/>
                <w:b/>
                <w:sz w:val="24"/>
                <w:szCs w:val="24"/>
              </w:rPr>
            </w:pPr>
          </w:p>
        </w:tc>
        <w:tc>
          <w:tcPr>
            <w:tcW w:w="1425" w:type="dxa"/>
            <w:vMerge/>
            <w:tcBorders>
              <w:top w:val="single" w:sz="4" w:space="0" w:color="000000"/>
              <w:left w:val="single" w:sz="4" w:space="0" w:color="000000"/>
              <w:bottom w:val="single" w:sz="4" w:space="0" w:color="000000"/>
            </w:tcBorders>
          </w:tcPr>
          <w:p w:rsidR="00C56D31" w:rsidRDefault="00C56D31" w:rsidP="0098439D">
            <w:pPr>
              <w:snapToGrid w:val="0"/>
              <w:spacing w:after="0" w:line="240" w:lineRule="auto"/>
              <w:jc w:val="center"/>
              <w:rPr>
                <w:rFonts w:ascii="Times New Roman" w:hAnsi="Times New Roman"/>
                <w:b/>
                <w:sz w:val="24"/>
                <w:szCs w:val="24"/>
              </w:rPr>
            </w:pPr>
          </w:p>
        </w:tc>
        <w:tc>
          <w:tcPr>
            <w:tcW w:w="705" w:type="dxa"/>
            <w:tcBorders>
              <w:top w:val="single" w:sz="4" w:space="0" w:color="000000"/>
              <w:left w:val="single" w:sz="4" w:space="0" w:color="000000"/>
              <w:bottom w:val="single" w:sz="4" w:space="0" w:color="000000"/>
            </w:tcBorders>
          </w:tcPr>
          <w:p w:rsidR="00C56D31" w:rsidRDefault="00C56D31" w:rsidP="0098439D">
            <w:pPr>
              <w:snapToGrid w:val="0"/>
              <w:spacing w:after="0" w:line="240" w:lineRule="auto"/>
              <w:jc w:val="center"/>
              <w:rPr>
                <w:rFonts w:ascii="Times New Roman" w:hAnsi="Times New Roman"/>
                <w:b/>
                <w:sz w:val="24"/>
                <w:szCs w:val="24"/>
              </w:rPr>
            </w:pPr>
            <w:r>
              <w:rPr>
                <w:rFonts w:ascii="Times New Roman" w:hAnsi="Times New Roman"/>
                <w:b/>
                <w:sz w:val="24"/>
                <w:szCs w:val="24"/>
              </w:rPr>
              <w:t>1</w:t>
            </w:r>
          </w:p>
        </w:tc>
        <w:tc>
          <w:tcPr>
            <w:tcW w:w="705" w:type="dxa"/>
            <w:tcBorders>
              <w:top w:val="single" w:sz="4" w:space="0" w:color="000000"/>
              <w:left w:val="single" w:sz="4" w:space="0" w:color="000000"/>
              <w:bottom w:val="single" w:sz="4" w:space="0" w:color="000000"/>
            </w:tcBorders>
          </w:tcPr>
          <w:p w:rsidR="00C56D31" w:rsidRDefault="00C56D31" w:rsidP="0098439D">
            <w:pPr>
              <w:snapToGrid w:val="0"/>
              <w:spacing w:after="0" w:line="240" w:lineRule="auto"/>
              <w:jc w:val="center"/>
              <w:rPr>
                <w:rFonts w:ascii="Times New Roman" w:hAnsi="Times New Roman"/>
                <w:b/>
                <w:sz w:val="24"/>
                <w:szCs w:val="24"/>
              </w:rPr>
            </w:pPr>
            <w:r>
              <w:rPr>
                <w:rFonts w:ascii="Times New Roman" w:hAnsi="Times New Roman"/>
                <w:b/>
                <w:sz w:val="24"/>
                <w:szCs w:val="24"/>
              </w:rPr>
              <w:t>3</w:t>
            </w:r>
          </w:p>
        </w:tc>
        <w:tc>
          <w:tcPr>
            <w:tcW w:w="720" w:type="dxa"/>
            <w:tcBorders>
              <w:top w:val="single" w:sz="4" w:space="0" w:color="000000"/>
              <w:left w:val="single" w:sz="4" w:space="0" w:color="000000"/>
              <w:bottom w:val="single" w:sz="4" w:space="0" w:color="000000"/>
            </w:tcBorders>
          </w:tcPr>
          <w:p w:rsidR="00C56D31" w:rsidRDefault="00C56D31" w:rsidP="0098439D">
            <w:pPr>
              <w:snapToGrid w:val="0"/>
              <w:spacing w:after="0" w:line="240" w:lineRule="auto"/>
              <w:jc w:val="center"/>
              <w:rPr>
                <w:rFonts w:ascii="Times New Roman" w:hAnsi="Times New Roman"/>
                <w:b/>
                <w:sz w:val="24"/>
                <w:szCs w:val="24"/>
              </w:rPr>
            </w:pPr>
            <w:r>
              <w:rPr>
                <w:rFonts w:ascii="Times New Roman" w:hAnsi="Times New Roman"/>
                <w:b/>
                <w:sz w:val="24"/>
                <w:szCs w:val="24"/>
              </w:rPr>
              <w:t>-</w:t>
            </w:r>
          </w:p>
        </w:tc>
        <w:tc>
          <w:tcPr>
            <w:tcW w:w="705" w:type="dxa"/>
            <w:tcBorders>
              <w:top w:val="single" w:sz="4" w:space="0" w:color="000000"/>
              <w:left w:val="single" w:sz="4" w:space="0" w:color="000000"/>
              <w:bottom w:val="single" w:sz="4" w:space="0" w:color="000000"/>
            </w:tcBorders>
          </w:tcPr>
          <w:p w:rsidR="00C56D31" w:rsidRDefault="00C56D31" w:rsidP="0098439D">
            <w:pPr>
              <w:snapToGrid w:val="0"/>
              <w:spacing w:after="0" w:line="240" w:lineRule="auto"/>
              <w:jc w:val="center"/>
              <w:rPr>
                <w:rFonts w:ascii="Times New Roman" w:hAnsi="Times New Roman"/>
                <w:b/>
                <w:sz w:val="24"/>
                <w:szCs w:val="24"/>
              </w:rPr>
            </w:pPr>
            <w:r>
              <w:rPr>
                <w:rFonts w:ascii="Times New Roman" w:hAnsi="Times New Roman"/>
                <w:b/>
                <w:sz w:val="24"/>
                <w:szCs w:val="24"/>
              </w:rPr>
              <w:t>-</w:t>
            </w:r>
          </w:p>
        </w:tc>
        <w:tc>
          <w:tcPr>
            <w:tcW w:w="1020" w:type="dxa"/>
            <w:tcBorders>
              <w:top w:val="single" w:sz="4" w:space="0" w:color="000000"/>
              <w:left w:val="single" w:sz="4" w:space="0" w:color="000000"/>
              <w:bottom w:val="single" w:sz="4" w:space="0" w:color="000000"/>
            </w:tcBorders>
          </w:tcPr>
          <w:p w:rsidR="00C56D31" w:rsidRDefault="00C56D31" w:rsidP="0098439D">
            <w:pPr>
              <w:snapToGrid w:val="0"/>
              <w:spacing w:after="0" w:line="240" w:lineRule="auto"/>
              <w:jc w:val="center"/>
              <w:rPr>
                <w:rFonts w:ascii="Times New Roman" w:hAnsi="Times New Roman"/>
                <w:b/>
                <w:sz w:val="24"/>
                <w:szCs w:val="24"/>
              </w:rPr>
            </w:pPr>
            <w:r>
              <w:rPr>
                <w:rFonts w:ascii="Times New Roman" w:hAnsi="Times New Roman"/>
                <w:b/>
                <w:sz w:val="24"/>
                <w:szCs w:val="24"/>
              </w:rPr>
              <w:t>100%</w:t>
            </w:r>
          </w:p>
        </w:tc>
        <w:tc>
          <w:tcPr>
            <w:tcW w:w="1230" w:type="dxa"/>
            <w:tcBorders>
              <w:top w:val="single" w:sz="4" w:space="0" w:color="000000"/>
              <w:left w:val="single" w:sz="4" w:space="0" w:color="000000"/>
              <w:bottom w:val="single" w:sz="4" w:space="0" w:color="000000"/>
            </w:tcBorders>
          </w:tcPr>
          <w:p w:rsidR="00C56D31" w:rsidRDefault="00C56D31" w:rsidP="0098439D">
            <w:pPr>
              <w:snapToGrid w:val="0"/>
              <w:spacing w:after="0" w:line="240" w:lineRule="auto"/>
              <w:jc w:val="center"/>
              <w:rPr>
                <w:rFonts w:ascii="Times New Roman" w:hAnsi="Times New Roman"/>
                <w:b/>
                <w:sz w:val="24"/>
                <w:szCs w:val="24"/>
              </w:rPr>
            </w:pPr>
            <w:r>
              <w:rPr>
                <w:rFonts w:ascii="Times New Roman" w:hAnsi="Times New Roman"/>
                <w:b/>
                <w:sz w:val="24"/>
                <w:szCs w:val="24"/>
              </w:rPr>
              <w:t>100%</w:t>
            </w:r>
          </w:p>
        </w:tc>
        <w:tc>
          <w:tcPr>
            <w:tcW w:w="390" w:type="dxa"/>
            <w:tcBorders>
              <w:top w:val="single" w:sz="4" w:space="0" w:color="000000"/>
              <w:left w:val="single" w:sz="4" w:space="0" w:color="000000"/>
              <w:bottom w:val="single" w:sz="4" w:space="0" w:color="000000"/>
            </w:tcBorders>
          </w:tcPr>
          <w:p w:rsidR="00C56D31" w:rsidRDefault="00C56D31" w:rsidP="0098439D">
            <w:pPr>
              <w:snapToGrid w:val="0"/>
              <w:spacing w:after="0" w:line="240" w:lineRule="auto"/>
              <w:jc w:val="center"/>
              <w:rPr>
                <w:rFonts w:ascii="Times New Roman" w:hAnsi="Times New Roman"/>
                <w:b/>
                <w:sz w:val="24"/>
                <w:szCs w:val="24"/>
              </w:rPr>
            </w:pPr>
            <w:r>
              <w:rPr>
                <w:rFonts w:ascii="Times New Roman" w:hAnsi="Times New Roman"/>
                <w:b/>
                <w:sz w:val="24"/>
                <w:szCs w:val="24"/>
              </w:rPr>
              <w:t>--</w:t>
            </w:r>
          </w:p>
        </w:tc>
        <w:tc>
          <w:tcPr>
            <w:tcW w:w="540" w:type="dxa"/>
            <w:tcBorders>
              <w:top w:val="single" w:sz="4" w:space="0" w:color="000000"/>
              <w:left w:val="single" w:sz="4" w:space="0" w:color="000000"/>
              <w:bottom w:val="single" w:sz="4" w:space="0" w:color="000000"/>
            </w:tcBorders>
          </w:tcPr>
          <w:p w:rsidR="00C56D31" w:rsidRDefault="00C56D31" w:rsidP="0098439D">
            <w:pPr>
              <w:snapToGrid w:val="0"/>
              <w:spacing w:after="0" w:line="240" w:lineRule="auto"/>
              <w:jc w:val="center"/>
              <w:rPr>
                <w:rFonts w:ascii="Times New Roman" w:hAnsi="Times New Roman"/>
                <w:b/>
                <w:sz w:val="24"/>
                <w:szCs w:val="24"/>
              </w:rPr>
            </w:pPr>
            <w:r>
              <w:rPr>
                <w:rFonts w:ascii="Times New Roman" w:hAnsi="Times New Roman"/>
                <w:b/>
                <w:sz w:val="24"/>
                <w:szCs w:val="24"/>
              </w:rPr>
              <w:t>4</w:t>
            </w:r>
          </w:p>
        </w:tc>
        <w:tc>
          <w:tcPr>
            <w:tcW w:w="600" w:type="dxa"/>
            <w:tcBorders>
              <w:top w:val="single" w:sz="4" w:space="0" w:color="000000"/>
              <w:left w:val="single" w:sz="4" w:space="0" w:color="000000"/>
              <w:bottom w:val="single" w:sz="4" w:space="0" w:color="000000"/>
            </w:tcBorders>
          </w:tcPr>
          <w:p w:rsidR="00C56D31" w:rsidRDefault="00C56D31" w:rsidP="0098439D">
            <w:pPr>
              <w:snapToGrid w:val="0"/>
              <w:spacing w:after="0" w:line="240" w:lineRule="auto"/>
              <w:jc w:val="center"/>
              <w:rPr>
                <w:rFonts w:ascii="Times New Roman" w:hAnsi="Times New Roman"/>
                <w:b/>
                <w:sz w:val="24"/>
                <w:szCs w:val="24"/>
              </w:rPr>
            </w:pPr>
            <w:r>
              <w:rPr>
                <w:rFonts w:ascii="Times New Roman" w:hAnsi="Times New Roman"/>
                <w:b/>
                <w:sz w:val="24"/>
                <w:szCs w:val="24"/>
              </w:rPr>
              <w:t>--</w:t>
            </w:r>
          </w:p>
        </w:tc>
        <w:tc>
          <w:tcPr>
            <w:tcW w:w="653" w:type="dxa"/>
            <w:tcBorders>
              <w:top w:val="single" w:sz="4" w:space="0" w:color="000000"/>
              <w:left w:val="single" w:sz="4" w:space="0" w:color="000000"/>
              <w:bottom w:val="single" w:sz="4" w:space="0" w:color="000000"/>
              <w:right w:val="single" w:sz="4" w:space="0" w:color="000000"/>
            </w:tcBorders>
          </w:tcPr>
          <w:p w:rsidR="00C56D31" w:rsidRDefault="00C56D31" w:rsidP="0098439D">
            <w:pPr>
              <w:snapToGrid w:val="0"/>
              <w:spacing w:after="0" w:line="240" w:lineRule="auto"/>
              <w:jc w:val="center"/>
              <w:rPr>
                <w:rFonts w:ascii="Times New Roman" w:hAnsi="Times New Roman"/>
                <w:b/>
                <w:sz w:val="24"/>
                <w:szCs w:val="24"/>
              </w:rPr>
            </w:pPr>
            <w:r>
              <w:rPr>
                <w:rFonts w:ascii="Times New Roman" w:hAnsi="Times New Roman"/>
                <w:b/>
                <w:sz w:val="24"/>
                <w:szCs w:val="24"/>
              </w:rPr>
              <w:t>--</w:t>
            </w:r>
          </w:p>
        </w:tc>
      </w:tr>
      <w:tr w:rsidR="00C56D31" w:rsidTr="006F4A46">
        <w:tc>
          <w:tcPr>
            <w:tcW w:w="1170" w:type="dxa"/>
            <w:vMerge/>
            <w:tcBorders>
              <w:top w:val="single" w:sz="4" w:space="0" w:color="000000"/>
              <w:left w:val="single" w:sz="4" w:space="0" w:color="000000"/>
              <w:bottom w:val="single" w:sz="4" w:space="0" w:color="000000"/>
            </w:tcBorders>
          </w:tcPr>
          <w:p w:rsidR="00C56D31" w:rsidRDefault="00C56D31" w:rsidP="0098439D">
            <w:pPr>
              <w:snapToGrid w:val="0"/>
              <w:spacing w:after="0" w:line="240" w:lineRule="auto"/>
              <w:jc w:val="center"/>
              <w:rPr>
                <w:rFonts w:ascii="Times New Roman" w:hAnsi="Times New Roman"/>
                <w:b/>
                <w:sz w:val="24"/>
                <w:szCs w:val="24"/>
              </w:rPr>
            </w:pPr>
          </w:p>
        </w:tc>
        <w:tc>
          <w:tcPr>
            <w:tcW w:w="1425" w:type="dxa"/>
            <w:vMerge/>
            <w:tcBorders>
              <w:top w:val="single" w:sz="4" w:space="0" w:color="000000"/>
              <w:left w:val="single" w:sz="4" w:space="0" w:color="000000"/>
              <w:bottom w:val="single" w:sz="4" w:space="0" w:color="000000"/>
            </w:tcBorders>
          </w:tcPr>
          <w:p w:rsidR="00C56D31" w:rsidRDefault="00C56D31" w:rsidP="0098439D">
            <w:pPr>
              <w:snapToGrid w:val="0"/>
              <w:spacing w:after="0" w:line="240" w:lineRule="auto"/>
              <w:jc w:val="center"/>
              <w:rPr>
                <w:rFonts w:ascii="Times New Roman" w:hAnsi="Times New Roman"/>
                <w:b/>
                <w:sz w:val="24"/>
                <w:szCs w:val="24"/>
              </w:rPr>
            </w:pPr>
          </w:p>
        </w:tc>
        <w:tc>
          <w:tcPr>
            <w:tcW w:w="2835" w:type="dxa"/>
            <w:gridSpan w:val="4"/>
            <w:tcBorders>
              <w:top w:val="single" w:sz="4" w:space="0" w:color="000000"/>
              <w:left w:val="single" w:sz="4" w:space="0" w:color="000000"/>
              <w:bottom w:val="single" w:sz="4" w:space="0" w:color="000000"/>
            </w:tcBorders>
          </w:tcPr>
          <w:p w:rsidR="00C56D31" w:rsidRDefault="00C56D31" w:rsidP="0098439D">
            <w:pPr>
              <w:snapToGrid w:val="0"/>
              <w:spacing w:after="0" w:line="240" w:lineRule="auto"/>
              <w:jc w:val="center"/>
              <w:rPr>
                <w:rFonts w:ascii="Times New Roman" w:hAnsi="Times New Roman"/>
                <w:b/>
                <w:sz w:val="24"/>
                <w:szCs w:val="24"/>
              </w:rPr>
            </w:pPr>
            <w:r>
              <w:rPr>
                <w:rFonts w:ascii="Times New Roman" w:hAnsi="Times New Roman"/>
                <w:b/>
                <w:sz w:val="24"/>
                <w:szCs w:val="24"/>
              </w:rPr>
              <w:t>Практика</w:t>
            </w:r>
          </w:p>
        </w:tc>
        <w:tc>
          <w:tcPr>
            <w:tcW w:w="1020" w:type="dxa"/>
            <w:tcBorders>
              <w:top w:val="single" w:sz="4" w:space="0" w:color="000000"/>
              <w:left w:val="single" w:sz="4" w:space="0" w:color="000000"/>
              <w:bottom w:val="single" w:sz="4" w:space="0" w:color="000000"/>
            </w:tcBorders>
          </w:tcPr>
          <w:p w:rsidR="00C56D31" w:rsidRDefault="00C56D31" w:rsidP="0098439D">
            <w:pPr>
              <w:snapToGrid w:val="0"/>
              <w:spacing w:after="0" w:line="240" w:lineRule="auto"/>
              <w:jc w:val="center"/>
              <w:rPr>
                <w:rFonts w:ascii="Times New Roman" w:hAnsi="Times New Roman"/>
                <w:b/>
                <w:sz w:val="24"/>
                <w:szCs w:val="24"/>
              </w:rPr>
            </w:pPr>
          </w:p>
        </w:tc>
        <w:tc>
          <w:tcPr>
            <w:tcW w:w="1230" w:type="dxa"/>
            <w:tcBorders>
              <w:top w:val="single" w:sz="4" w:space="0" w:color="000000"/>
              <w:left w:val="single" w:sz="4" w:space="0" w:color="000000"/>
              <w:bottom w:val="single" w:sz="4" w:space="0" w:color="000000"/>
            </w:tcBorders>
          </w:tcPr>
          <w:p w:rsidR="00C56D31" w:rsidRDefault="00C56D31" w:rsidP="0098439D">
            <w:pPr>
              <w:snapToGrid w:val="0"/>
              <w:spacing w:after="0" w:line="240" w:lineRule="auto"/>
              <w:jc w:val="center"/>
              <w:rPr>
                <w:rFonts w:ascii="Times New Roman" w:hAnsi="Times New Roman"/>
                <w:b/>
                <w:sz w:val="24"/>
                <w:szCs w:val="24"/>
              </w:rPr>
            </w:pPr>
          </w:p>
        </w:tc>
        <w:tc>
          <w:tcPr>
            <w:tcW w:w="390" w:type="dxa"/>
            <w:tcBorders>
              <w:top w:val="single" w:sz="4" w:space="0" w:color="000000"/>
              <w:left w:val="single" w:sz="4" w:space="0" w:color="000000"/>
              <w:bottom w:val="single" w:sz="4" w:space="0" w:color="000000"/>
            </w:tcBorders>
          </w:tcPr>
          <w:p w:rsidR="00C56D31" w:rsidRDefault="00C56D31" w:rsidP="0098439D">
            <w:pPr>
              <w:snapToGrid w:val="0"/>
              <w:spacing w:after="0" w:line="240" w:lineRule="auto"/>
              <w:jc w:val="center"/>
              <w:rPr>
                <w:rFonts w:ascii="Times New Roman" w:hAnsi="Times New Roman"/>
                <w:b/>
                <w:sz w:val="24"/>
                <w:szCs w:val="24"/>
              </w:rPr>
            </w:pPr>
          </w:p>
        </w:tc>
        <w:tc>
          <w:tcPr>
            <w:tcW w:w="540" w:type="dxa"/>
            <w:tcBorders>
              <w:top w:val="single" w:sz="4" w:space="0" w:color="000000"/>
              <w:left w:val="single" w:sz="4" w:space="0" w:color="000000"/>
              <w:bottom w:val="single" w:sz="4" w:space="0" w:color="000000"/>
            </w:tcBorders>
          </w:tcPr>
          <w:p w:rsidR="00C56D31" w:rsidRDefault="00C56D31" w:rsidP="0098439D">
            <w:pPr>
              <w:snapToGrid w:val="0"/>
              <w:spacing w:after="0" w:line="240" w:lineRule="auto"/>
              <w:jc w:val="center"/>
              <w:rPr>
                <w:rFonts w:ascii="Times New Roman" w:hAnsi="Times New Roman"/>
                <w:b/>
                <w:sz w:val="24"/>
                <w:szCs w:val="24"/>
              </w:rPr>
            </w:pPr>
          </w:p>
        </w:tc>
        <w:tc>
          <w:tcPr>
            <w:tcW w:w="600" w:type="dxa"/>
            <w:tcBorders>
              <w:top w:val="single" w:sz="4" w:space="0" w:color="000000"/>
              <w:left w:val="single" w:sz="4" w:space="0" w:color="000000"/>
              <w:bottom w:val="single" w:sz="4" w:space="0" w:color="000000"/>
            </w:tcBorders>
          </w:tcPr>
          <w:p w:rsidR="00C56D31" w:rsidRDefault="00C56D31" w:rsidP="0098439D">
            <w:pPr>
              <w:snapToGrid w:val="0"/>
              <w:spacing w:after="0" w:line="240" w:lineRule="auto"/>
              <w:jc w:val="center"/>
              <w:rPr>
                <w:rFonts w:ascii="Times New Roman" w:hAnsi="Times New Roman"/>
                <w:b/>
                <w:sz w:val="24"/>
                <w:szCs w:val="24"/>
              </w:rPr>
            </w:pPr>
          </w:p>
        </w:tc>
        <w:tc>
          <w:tcPr>
            <w:tcW w:w="653" w:type="dxa"/>
            <w:tcBorders>
              <w:top w:val="single" w:sz="4" w:space="0" w:color="000000"/>
              <w:left w:val="single" w:sz="4" w:space="0" w:color="000000"/>
              <w:bottom w:val="single" w:sz="4" w:space="0" w:color="000000"/>
              <w:right w:val="single" w:sz="4" w:space="0" w:color="000000"/>
            </w:tcBorders>
          </w:tcPr>
          <w:p w:rsidR="00C56D31" w:rsidRDefault="00C56D31" w:rsidP="0098439D">
            <w:pPr>
              <w:snapToGrid w:val="0"/>
              <w:spacing w:after="0" w:line="240" w:lineRule="auto"/>
              <w:jc w:val="center"/>
              <w:rPr>
                <w:rFonts w:ascii="Times New Roman" w:hAnsi="Times New Roman"/>
                <w:b/>
                <w:sz w:val="24"/>
                <w:szCs w:val="24"/>
              </w:rPr>
            </w:pPr>
          </w:p>
        </w:tc>
      </w:tr>
      <w:tr w:rsidR="00C56D31" w:rsidTr="006F4A46">
        <w:tc>
          <w:tcPr>
            <w:tcW w:w="1170" w:type="dxa"/>
            <w:vMerge/>
            <w:tcBorders>
              <w:top w:val="single" w:sz="4" w:space="0" w:color="000000"/>
              <w:left w:val="single" w:sz="4" w:space="0" w:color="000000"/>
              <w:bottom w:val="single" w:sz="4" w:space="0" w:color="000000"/>
            </w:tcBorders>
          </w:tcPr>
          <w:p w:rsidR="00C56D31" w:rsidRDefault="00C56D31" w:rsidP="0098439D">
            <w:pPr>
              <w:snapToGrid w:val="0"/>
              <w:spacing w:after="0" w:line="240" w:lineRule="auto"/>
              <w:jc w:val="center"/>
              <w:rPr>
                <w:rFonts w:ascii="Times New Roman" w:hAnsi="Times New Roman"/>
                <w:b/>
                <w:sz w:val="24"/>
                <w:szCs w:val="24"/>
              </w:rPr>
            </w:pPr>
          </w:p>
        </w:tc>
        <w:tc>
          <w:tcPr>
            <w:tcW w:w="1425" w:type="dxa"/>
            <w:vMerge/>
            <w:tcBorders>
              <w:top w:val="single" w:sz="4" w:space="0" w:color="000000"/>
              <w:left w:val="single" w:sz="4" w:space="0" w:color="000000"/>
              <w:bottom w:val="single" w:sz="4" w:space="0" w:color="000000"/>
            </w:tcBorders>
          </w:tcPr>
          <w:p w:rsidR="00C56D31" w:rsidRDefault="00C56D31" w:rsidP="0098439D">
            <w:pPr>
              <w:snapToGrid w:val="0"/>
              <w:spacing w:after="0" w:line="240" w:lineRule="auto"/>
              <w:jc w:val="center"/>
              <w:rPr>
                <w:rFonts w:ascii="Times New Roman" w:hAnsi="Times New Roman"/>
                <w:b/>
                <w:sz w:val="24"/>
                <w:szCs w:val="24"/>
              </w:rPr>
            </w:pPr>
          </w:p>
        </w:tc>
        <w:tc>
          <w:tcPr>
            <w:tcW w:w="705" w:type="dxa"/>
            <w:tcBorders>
              <w:top w:val="single" w:sz="4" w:space="0" w:color="000000"/>
              <w:left w:val="single" w:sz="4" w:space="0" w:color="000000"/>
              <w:bottom w:val="single" w:sz="4" w:space="0" w:color="000000"/>
            </w:tcBorders>
          </w:tcPr>
          <w:p w:rsidR="00C56D31" w:rsidRDefault="00C56D31" w:rsidP="0098439D">
            <w:pPr>
              <w:snapToGrid w:val="0"/>
              <w:spacing w:after="0" w:line="240" w:lineRule="auto"/>
              <w:jc w:val="center"/>
              <w:rPr>
                <w:rFonts w:ascii="Times New Roman" w:hAnsi="Times New Roman"/>
                <w:b/>
                <w:sz w:val="24"/>
                <w:szCs w:val="24"/>
              </w:rPr>
            </w:pPr>
            <w:r>
              <w:rPr>
                <w:rFonts w:ascii="Times New Roman" w:hAnsi="Times New Roman"/>
                <w:b/>
                <w:sz w:val="24"/>
                <w:szCs w:val="24"/>
              </w:rPr>
              <w:t>2</w:t>
            </w:r>
          </w:p>
        </w:tc>
        <w:tc>
          <w:tcPr>
            <w:tcW w:w="705" w:type="dxa"/>
            <w:tcBorders>
              <w:top w:val="single" w:sz="4" w:space="0" w:color="000000"/>
              <w:left w:val="single" w:sz="4" w:space="0" w:color="000000"/>
              <w:bottom w:val="single" w:sz="4" w:space="0" w:color="000000"/>
            </w:tcBorders>
          </w:tcPr>
          <w:p w:rsidR="00C56D31" w:rsidRDefault="00C56D31" w:rsidP="0098439D">
            <w:pPr>
              <w:snapToGrid w:val="0"/>
              <w:spacing w:after="0" w:line="240" w:lineRule="auto"/>
              <w:jc w:val="center"/>
              <w:rPr>
                <w:rFonts w:ascii="Times New Roman" w:hAnsi="Times New Roman"/>
                <w:b/>
                <w:sz w:val="24"/>
                <w:szCs w:val="24"/>
              </w:rPr>
            </w:pPr>
            <w:r>
              <w:rPr>
                <w:rFonts w:ascii="Times New Roman" w:hAnsi="Times New Roman"/>
                <w:b/>
                <w:sz w:val="24"/>
                <w:szCs w:val="24"/>
              </w:rPr>
              <w:t>2</w:t>
            </w:r>
          </w:p>
        </w:tc>
        <w:tc>
          <w:tcPr>
            <w:tcW w:w="720" w:type="dxa"/>
            <w:tcBorders>
              <w:top w:val="single" w:sz="4" w:space="0" w:color="000000"/>
              <w:left w:val="single" w:sz="4" w:space="0" w:color="000000"/>
              <w:bottom w:val="single" w:sz="4" w:space="0" w:color="000000"/>
            </w:tcBorders>
          </w:tcPr>
          <w:p w:rsidR="00C56D31" w:rsidRDefault="00C56D31" w:rsidP="0098439D">
            <w:pPr>
              <w:snapToGrid w:val="0"/>
              <w:spacing w:after="0" w:line="240" w:lineRule="auto"/>
              <w:jc w:val="center"/>
              <w:rPr>
                <w:rFonts w:ascii="Times New Roman" w:hAnsi="Times New Roman"/>
                <w:b/>
                <w:sz w:val="24"/>
                <w:szCs w:val="24"/>
              </w:rPr>
            </w:pPr>
            <w:r>
              <w:rPr>
                <w:rFonts w:ascii="Times New Roman" w:hAnsi="Times New Roman"/>
                <w:b/>
                <w:sz w:val="24"/>
                <w:szCs w:val="24"/>
              </w:rPr>
              <w:t>--</w:t>
            </w:r>
          </w:p>
        </w:tc>
        <w:tc>
          <w:tcPr>
            <w:tcW w:w="705" w:type="dxa"/>
            <w:tcBorders>
              <w:top w:val="single" w:sz="4" w:space="0" w:color="000000"/>
              <w:left w:val="single" w:sz="4" w:space="0" w:color="000000"/>
              <w:bottom w:val="single" w:sz="4" w:space="0" w:color="000000"/>
            </w:tcBorders>
          </w:tcPr>
          <w:p w:rsidR="00C56D31" w:rsidRDefault="00C56D31" w:rsidP="0098439D">
            <w:pPr>
              <w:snapToGrid w:val="0"/>
              <w:spacing w:after="0" w:line="240" w:lineRule="auto"/>
              <w:jc w:val="center"/>
              <w:rPr>
                <w:rFonts w:ascii="Times New Roman" w:hAnsi="Times New Roman"/>
                <w:b/>
                <w:sz w:val="24"/>
                <w:szCs w:val="24"/>
              </w:rPr>
            </w:pPr>
            <w:r>
              <w:rPr>
                <w:rFonts w:ascii="Times New Roman" w:hAnsi="Times New Roman"/>
                <w:b/>
                <w:sz w:val="24"/>
                <w:szCs w:val="24"/>
              </w:rPr>
              <w:t>--</w:t>
            </w:r>
          </w:p>
        </w:tc>
        <w:tc>
          <w:tcPr>
            <w:tcW w:w="1020" w:type="dxa"/>
            <w:tcBorders>
              <w:top w:val="single" w:sz="4" w:space="0" w:color="000000"/>
              <w:left w:val="single" w:sz="4" w:space="0" w:color="000000"/>
              <w:bottom w:val="single" w:sz="4" w:space="0" w:color="000000"/>
            </w:tcBorders>
          </w:tcPr>
          <w:p w:rsidR="00C56D31" w:rsidRDefault="00C56D31" w:rsidP="0098439D">
            <w:pPr>
              <w:snapToGrid w:val="0"/>
              <w:spacing w:after="0" w:line="240" w:lineRule="auto"/>
              <w:jc w:val="center"/>
              <w:rPr>
                <w:rFonts w:ascii="Times New Roman" w:hAnsi="Times New Roman"/>
                <w:b/>
                <w:sz w:val="24"/>
                <w:szCs w:val="24"/>
              </w:rPr>
            </w:pPr>
            <w:r>
              <w:rPr>
                <w:rFonts w:ascii="Times New Roman" w:hAnsi="Times New Roman"/>
                <w:b/>
                <w:sz w:val="24"/>
                <w:szCs w:val="24"/>
              </w:rPr>
              <w:t>100%</w:t>
            </w:r>
          </w:p>
        </w:tc>
        <w:tc>
          <w:tcPr>
            <w:tcW w:w="1230" w:type="dxa"/>
            <w:tcBorders>
              <w:top w:val="single" w:sz="4" w:space="0" w:color="000000"/>
              <w:left w:val="single" w:sz="4" w:space="0" w:color="000000"/>
              <w:bottom w:val="single" w:sz="4" w:space="0" w:color="000000"/>
            </w:tcBorders>
          </w:tcPr>
          <w:p w:rsidR="00C56D31" w:rsidRDefault="00C56D31" w:rsidP="0098439D">
            <w:pPr>
              <w:snapToGrid w:val="0"/>
              <w:spacing w:after="0" w:line="240" w:lineRule="auto"/>
              <w:jc w:val="center"/>
              <w:rPr>
                <w:rFonts w:ascii="Times New Roman" w:hAnsi="Times New Roman"/>
                <w:b/>
                <w:sz w:val="24"/>
                <w:szCs w:val="24"/>
              </w:rPr>
            </w:pPr>
            <w:r>
              <w:rPr>
                <w:rFonts w:ascii="Times New Roman" w:hAnsi="Times New Roman"/>
                <w:b/>
                <w:sz w:val="24"/>
                <w:szCs w:val="24"/>
              </w:rPr>
              <w:t>100%</w:t>
            </w:r>
          </w:p>
        </w:tc>
        <w:tc>
          <w:tcPr>
            <w:tcW w:w="390" w:type="dxa"/>
            <w:tcBorders>
              <w:top w:val="single" w:sz="4" w:space="0" w:color="000000"/>
              <w:left w:val="single" w:sz="4" w:space="0" w:color="000000"/>
              <w:bottom w:val="single" w:sz="4" w:space="0" w:color="000000"/>
            </w:tcBorders>
          </w:tcPr>
          <w:p w:rsidR="00C56D31" w:rsidRDefault="00C56D31" w:rsidP="0098439D">
            <w:pPr>
              <w:snapToGrid w:val="0"/>
              <w:spacing w:after="0" w:line="240" w:lineRule="auto"/>
              <w:jc w:val="center"/>
              <w:rPr>
                <w:rFonts w:ascii="Times New Roman" w:hAnsi="Times New Roman"/>
                <w:b/>
                <w:sz w:val="24"/>
                <w:szCs w:val="24"/>
              </w:rPr>
            </w:pPr>
          </w:p>
        </w:tc>
        <w:tc>
          <w:tcPr>
            <w:tcW w:w="540" w:type="dxa"/>
            <w:tcBorders>
              <w:top w:val="single" w:sz="4" w:space="0" w:color="000000"/>
              <w:left w:val="single" w:sz="4" w:space="0" w:color="000000"/>
              <w:bottom w:val="single" w:sz="4" w:space="0" w:color="000000"/>
            </w:tcBorders>
          </w:tcPr>
          <w:p w:rsidR="00C56D31" w:rsidRDefault="00C56D31" w:rsidP="0098439D">
            <w:pPr>
              <w:snapToGrid w:val="0"/>
              <w:spacing w:after="0" w:line="240" w:lineRule="auto"/>
              <w:jc w:val="center"/>
              <w:rPr>
                <w:rFonts w:ascii="Times New Roman" w:hAnsi="Times New Roman"/>
                <w:b/>
                <w:sz w:val="24"/>
                <w:szCs w:val="24"/>
              </w:rPr>
            </w:pPr>
          </w:p>
        </w:tc>
        <w:tc>
          <w:tcPr>
            <w:tcW w:w="600" w:type="dxa"/>
            <w:tcBorders>
              <w:top w:val="single" w:sz="4" w:space="0" w:color="000000"/>
              <w:left w:val="single" w:sz="4" w:space="0" w:color="000000"/>
              <w:bottom w:val="single" w:sz="4" w:space="0" w:color="000000"/>
            </w:tcBorders>
          </w:tcPr>
          <w:p w:rsidR="00C56D31" w:rsidRDefault="00C56D31" w:rsidP="0098439D">
            <w:pPr>
              <w:snapToGrid w:val="0"/>
              <w:spacing w:after="0" w:line="240" w:lineRule="auto"/>
              <w:jc w:val="center"/>
              <w:rPr>
                <w:rFonts w:ascii="Times New Roman" w:hAnsi="Times New Roman"/>
                <w:b/>
                <w:sz w:val="24"/>
                <w:szCs w:val="24"/>
              </w:rPr>
            </w:pPr>
          </w:p>
        </w:tc>
        <w:tc>
          <w:tcPr>
            <w:tcW w:w="653" w:type="dxa"/>
            <w:tcBorders>
              <w:top w:val="single" w:sz="4" w:space="0" w:color="000000"/>
              <w:left w:val="single" w:sz="4" w:space="0" w:color="000000"/>
              <w:bottom w:val="single" w:sz="4" w:space="0" w:color="000000"/>
              <w:right w:val="single" w:sz="4" w:space="0" w:color="000000"/>
            </w:tcBorders>
          </w:tcPr>
          <w:p w:rsidR="00C56D31" w:rsidRDefault="00C56D31" w:rsidP="0098439D">
            <w:pPr>
              <w:snapToGrid w:val="0"/>
              <w:spacing w:after="0" w:line="240" w:lineRule="auto"/>
              <w:jc w:val="center"/>
              <w:rPr>
                <w:rFonts w:ascii="Times New Roman" w:hAnsi="Times New Roman"/>
                <w:b/>
                <w:sz w:val="24"/>
                <w:szCs w:val="24"/>
              </w:rPr>
            </w:pPr>
          </w:p>
        </w:tc>
      </w:tr>
      <w:tr w:rsidR="00C56D31" w:rsidTr="006F4A46">
        <w:tc>
          <w:tcPr>
            <w:tcW w:w="1170" w:type="dxa"/>
            <w:vMerge w:val="restart"/>
            <w:tcBorders>
              <w:top w:val="single" w:sz="4" w:space="0" w:color="000000"/>
              <w:left w:val="single" w:sz="4" w:space="0" w:color="000000"/>
              <w:bottom w:val="single" w:sz="4" w:space="0" w:color="000000"/>
            </w:tcBorders>
          </w:tcPr>
          <w:p w:rsidR="00C56D31" w:rsidRDefault="00C56D31" w:rsidP="0098439D">
            <w:pPr>
              <w:snapToGrid w:val="0"/>
              <w:spacing w:after="0" w:line="240" w:lineRule="auto"/>
              <w:jc w:val="center"/>
              <w:rPr>
                <w:rFonts w:ascii="Times New Roman" w:hAnsi="Times New Roman"/>
                <w:b/>
                <w:sz w:val="24"/>
                <w:szCs w:val="24"/>
              </w:rPr>
            </w:pPr>
            <w:r>
              <w:rPr>
                <w:rFonts w:ascii="Times New Roman" w:hAnsi="Times New Roman"/>
                <w:b/>
                <w:sz w:val="24"/>
                <w:szCs w:val="24"/>
              </w:rPr>
              <w:t>«Пчеловод»</w:t>
            </w:r>
          </w:p>
        </w:tc>
        <w:tc>
          <w:tcPr>
            <w:tcW w:w="1425" w:type="dxa"/>
            <w:vMerge w:val="restart"/>
            <w:tcBorders>
              <w:top w:val="single" w:sz="4" w:space="0" w:color="000000"/>
              <w:left w:val="single" w:sz="4" w:space="0" w:color="000000"/>
              <w:bottom w:val="single" w:sz="4" w:space="0" w:color="000000"/>
            </w:tcBorders>
          </w:tcPr>
          <w:p w:rsidR="00C56D31" w:rsidRDefault="00C56D31" w:rsidP="0098439D">
            <w:pPr>
              <w:snapToGrid w:val="0"/>
              <w:spacing w:after="0" w:line="240" w:lineRule="auto"/>
              <w:jc w:val="center"/>
              <w:rPr>
                <w:rFonts w:ascii="Times New Roman" w:hAnsi="Times New Roman"/>
                <w:b/>
                <w:sz w:val="24"/>
                <w:szCs w:val="24"/>
              </w:rPr>
            </w:pPr>
            <w:r>
              <w:rPr>
                <w:rFonts w:ascii="Times New Roman" w:hAnsi="Times New Roman"/>
                <w:b/>
                <w:sz w:val="24"/>
                <w:szCs w:val="24"/>
              </w:rPr>
              <w:t>Осьмаков Н.И.</w:t>
            </w:r>
          </w:p>
        </w:tc>
        <w:tc>
          <w:tcPr>
            <w:tcW w:w="2835" w:type="dxa"/>
            <w:gridSpan w:val="4"/>
            <w:tcBorders>
              <w:top w:val="single" w:sz="4" w:space="0" w:color="000000"/>
              <w:left w:val="single" w:sz="4" w:space="0" w:color="000000"/>
              <w:bottom w:val="single" w:sz="4" w:space="0" w:color="000000"/>
            </w:tcBorders>
          </w:tcPr>
          <w:p w:rsidR="00C56D31" w:rsidRDefault="00C56D31" w:rsidP="0098439D">
            <w:pPr>
              <w:snapToGrid w:val="0"/>
              <w:spacing w:after="0" w:line="240" w:lineRule="auto"/>
              <w:jc w:val="center"/>
              <w:rPr>
                <w:rFonts w:ascii="Times New Roman" w:hAnsi="Times New Roman"/>
                <w:b/>
                <w:sz w:val="24"/>
                <w:szCs w:val="24"/>
              </w:rPr>
            </w:pPr>
            <w:r>
              <w:rPr>
                <w:rFonts w:ascii="Times New Roman" w:hAnsi="Times New Roman"/>
                <w:b/>
                <w:sz w:val="24"/>
                <w:szCs w:val="24"/>
              </w:rPr>
              <w:t>Теория</w:t>
            </w:r>
          </w:p>
        </w:tc>
        <w:tc>
          <w:tcPr>
            <w:tcW w:w="1020" w:type="dxa"/>
            <w:tcBorders>
              <w:top w:val="single" w:sz="4" w:space="0" w:color="000000"/>
              <w:left w:val="single" w:sz="4" w:space="0" w:color="000000"/>
              <w:bottom w:val="single" w:sz="4" w:space="0" w:color="000000"/>
            </w:tcBorders>
          </w:tcPr>
          <w:p w:rsidR="00C56D31" w:rsidRDefault="00C56D31" w:rsidP="0098439D">
            <w:pPr>
              <w:snapToGrid w:val="0"/>
              <w:spacing w:after="0" w:line="240" w:lineRule="auto"/>
              <w:jc w:val="center"/>
              <w:rPr>
                <w:rFonts w:ascii="Times New Roman" w:hAnsi="Times New Roman"/>
                <w:b/>
                <w:sz w:val="24"/>
                <w:szCs w:val="24"/>
              </w:rPr>
            </w:pPr>
          </w:p>
        </w:tc>
        <w:tc>
          <w:tcPr>
            <w:tcW w:w="1230" w:type="dxa"/>
            <w:tcBorders>
              <w:top w:val="single" w:sz="4" w:space="0" w:color="000000"/>
              <w:left w:val="single" w:sz="4" w:space="0" w:color="000000"/>
              <w:bottom w:val="single" w:sz="4" w:space="0" w:color="000000"/>
            </w:tcBorders>
          </w:tcPr>
          <w:p w:rsidR="00C56D31" w:rsidRDefault="00C56D31" w:rsidP="0098439D">
            <w:pPr>
              <w:snapToGrid w:val="0"/>
              <w:spacing w:after="0" w:line="240" w:lineRule="auto"/>
              <w:jc w:val="center"/>
              <w:rPr>
                <w:rFonts w:ascii="Times New Roman" w:hAnsi="Times New Roman"/>
                <w:b/>
                <w:sz w:val="24"/>
                <w:szCs w:val="24"/>
              </w:rPr>
            </w:pPr>
          </w:p>
        </w:tc>
        <w:tc>
          <w:tcPr>
            <w:tcW w:w="390" w:type="dxa"/>
            <w:tcBorders>
              <w:top w:val="single" w:sz="4" w:space="0" w:color="000000"/>
              <w:left w:val="single" w:sz="4" w:space="0" w:color="000000"/>
              <w:bottom w:val="single" w:sz="4" w:space="0" w:color="000000"/>
            </w:tcBorders>
          </w:tcPr>
          <w:p w:rsidR="00C56D31" w:rsidRDefault="00C56D31" w:rsidP="0098439D">
            <w:pPr>
              <w:snapToGrid w:val="0"/>
              <w:spacing w:after="0" w:line="240" w:lineRule="auto"/>
              <w:jc w:val="center"/>
              <w:rPr>
                <w:rFonts w:ascii="Times New Roman" w:hAnsi="Times New Roman"/>
                <w:b/>
                <w:sz w:val="24"/>
                <w:szCs w:val="24"/>
              </w:rPr>
            </w:pPr>
          </w:p>
        </w:tc>
        <w:tc>
          <w:tcPr>
            <w:tcW w:w="540" w:type="dxa"/>
            <w:tcBorders>
              <w:top w:val="single" w:sz="4" w:space="0" w:color="000000"/>
              <w:left w:val="single" w:sz="4" w:space="0" w:color="000000"/>
              <w:bottom w:val="single" w:sz="4" w:space="0" w:color="000000"/>
            </w:tcBorders>
          </w:tcPr>
          <w:p w:rsidR="00C56D31" w:rsidRDefault="00C56D31" w:rsidP="0098439D">
            <w:pPr>
              <w:snapToGrid w:val="0"/>
              <w:spacing w:after="0" w:line="240" w:lineRule="auto"/>
              <w:jc w:val="center"/>
              <w:rPr>
                <w:rFonts w:ascii="Times New Roman" w:hAnsi="Times New Roman"/>
                <w:b/>
                <w:sz w:val="24"/>
                <w:szCs w:val="24"/>
              </w:rPr>
            </w:pPr>
          </w:p>
        </w:tc>
        <w:tc>
          <w:tcPr>
            <w:tcW w:w="600" w:type="dxa"/>
            <w:tcBorders>
              <w:top w:val="single" w:sz="4" w:space="0" w:color="000000"/>
              <w:left w:val="single" w:sz="4" w:space="0" w:color="000000"/>
              <w:bottom w:val="single" w:sz="4" w:space="0" w:color="000000"/>
            </w:tcBorders>
          </w:tcPr>
          <w:p w:rsidR="00C56D31" w:rsidRDefault="00C56D31" w:rsidP="0098439D">
            <w:pPr>
              <w:snapToGrid w:val="0"/>
              <w:spacing w:after="0" w:line="240" w:lineRule="auto"/>
              <w:jc w:val="center"/>
              <w:rPr>
                <w:rFonts w:ascii="Times New Roman" w:hAnsi="Times New Roman"/>
                <w:b/>
                <w:sz w:val="24"/>
                <w:szCs w:val="24"/>
              </w:rPr>
            </w:pPr>
          </w:p>
        </w:tc>
        <w:tc>
          <w:tcPr>
            <w:tcW w:w="653" w:type="dxa"/>
            <w:tcBorders>
              <w:top w:val="single" w:sz="4" w:space="0" w:color="000000"/>
              <w:left w:val="single" w:sz="4" w:space="0" w:color="000000"/>
              <w:bottom w:val="single" w:sz="4" w:space="0" w:color="000000"/>
              <w:right w:val="single" w:sz="4" w:space="0" w:color="000000"/>
            </w:tcBorders>
          </w:tcPr>
          <w:p w:rsidR="00C56D31" w:rsidRDefault="00C56D31" w:rsidP="0098439D">
            <w:pPr>
              <w:snapToGrid w:val="0"/>
              <w:spacing w:after="0" w:line="240" w:lineRule="auto"/>
              <w:jc w:val="center"/>
              <w:rPr>
                <w:rFonts w:ascii="Times New Roman" w:hAnsi="Times New Roman"/>
                <w:b/>
                <w:sz w:val="24"/>
                <w:szCs w:val="24"/>
              </w:rPr>
            </w:pPr>
          </w:p>
        </w:tc>
      </w:tr>
      <w:tr w:rsidR="00C56D31" w:rsidTr="006F4A46">
        <w:tc>
          <w:tcPr>
            <w:tcW w:w="1170" w:type="dxa"/>
            <w:vMerge/>
            <w:tcBorders>
              <w:top w:val="single" w:sz="4" w:space="0" w:color="000000"/>
              <w:left w:val="single" w:sz="4" w:space="0" w:color="000000"/>
              <w:bottom w:val="single" w:sz="4" w:space="0" w:color="000000"/>
            </w:tcBorders>
          </w:tcPr>
          <w:p w:rsidR="00C56D31" w:rsidRDefault="00C56D31" w:rsidP="0098439D">
            <w:pPr>
              <w:snapToGrid w:val="0"/>
              <w:spacing w:after="0" w:line="240" w:lineRule="auto"/>
              <w:jc w:val="center"/>
              <w:rPr>
                <w:rFonts w:ascii="Times New Roman" w:hAnsi="Times New Roman"/>
                <w:b/>
                <w:sz w:val="24"/>
                <w:szCs w:val="24"/>
              </w:rPr>
            </w:pPr>
          </w:p>
        </w:tc>
        <w:tc>
          <w:tcPr>
            <w:tcW w:w="1425" w:type="dxa"/>
            <w:vMerge/>
            <w:tcBorders>
              <w:top w:val="single" w:sz="4" w:space="0" w:color="000000"/>
              <w:left w:val="single" w:sz="4" w:space="0" w:color="000000"/>
              <w:bottom w:val="single" w:sz="4" w:space="0" w:color="000000"/>
            </w:tcBorders>
          </w:tcPr>
          <w:p w:rsidR="00C56D31" w:rsidRDefault="00C56D31" w:rsidP="0098439D">
            <w:pPr>
              <w:snapToGrid w:val="0"/>
              <w:spacing w:after="0" w:line="240" w:lineRule="auto"/>
              <w:jc w:val="center"/>
              <w:rPr>
                <w:rFonts w:ascii="Times New Roman" w:hAnsi="Times New Roman"/>
                <w:b/>
                <w:sz w:val="24"/>
                <w:szCs w:val="24"/>
              </w:rPr>
            </w:pPr>
          </w:p>
        </w:tc>
        <w:tc>
          <w:tcPr>
            <w:tcW w:w="705" w:type="dxa"/>
            <w:tcBorders>
              <w:top w:val="single" w:sz="4" w:space="0" w:color="000000"/>
              <w:left w:val="single" w:sz="4" w:space="0" w:color="000000"/>
              <w:bottom w:val="single" w:sz="4" w:space="0" w:color="000000"/>
            </w:tcBorders>
          </w:tcPr>
          <w:p w:rsidR="00C56D31" w:rsidRDefault="00C56D31" w:rsidP="0098439D">
            <w:pPr>
              <w:snapToGrid w:val="0"/>
              <w:spacing w:after="0" w:line="240" w:lineRule="auto"/>
              <w:jc w:val="center"/>
              <w:rPr>
                <w:rFonts w:ascii="Times New Roman" w:hAnsi="Times New Roman"/>
                <w:b/>
                <w:sz w:val="24"/>
                <w:szCs w:val="24"/>
              </w:rPr>
            </w:pPr>
            <w:r>
              <w:rPr>
                <w:rFonts w:ascii="Times New Roman" w:hAnsi="Times New Roman"/>
                <w:b/>
                <w:sz w:val="24"/>
                <w:szCs w:val="24"/>
              </w:rPr>
              <w:t>1</w:t>
            </w:r>
          </w:p>
        </w:tc>
        <w:tc>
          <w:tcPr>
            <w:tcW w:w="705" w:type="dxa"/>
            <w:tcBorders>
              <w:top w:val="single" w:sz="4" w:space="0" w:color="000000"/>
              <w:left w:val="single" w:sz="4" w:space="0" w:color="000000"/>
              <w:bottom w:val="single" w:sz="4" w:space="0" w:color="000000"/>
            </w:tcBorders>
          </w:tcPr>
          <w:p w:rsidR="00C56D31" w:rsidRDefault="00C56D31" w:rsidP="0098439D">
            <w:pPr>
              <w:snapToGrid w:val="0"/>
              <w:spacing w:after="0" w:line="240" w:lineRule="auto"/>
              <w:jc w:val="center"/>
              <w:rPr>
                <w:rFonts w:ascii="Times New Roman" w:hAnsi="Times New Roman"/>
                <w:b/>
                <w:sz w:val="24"/>
                <w:szCs w:val="24"/>
              </w:rPr>
            </w:pPr>
            <w:r>
              <w:rPr>
                <w:rFonts w:ascii="Times New Roman" w:hAnsi="Times New Roman"/>
                <w:b/>
                <w:sz w:val="24"/>
                <w:szCs w:val="24"/>
              </w:rPr>
              <w:t>3</w:t>
            </w:r>
          </w:p>
        </w:tc>
        <w:tc>
          <w:tcPr>
            <w:tcW w:w="720" w:type="dxa"/>
            <w:tcBorders>
              <w:top w:val="single" w:sz="4" w:space="0" w:color="000000"/>
              <w:left w:val="single" w:sz="4" w:space="0" w:color="000000"/>
              <w:bottom w:val="single" w:sz="4" w:space="0" w:color="000000"/>
            </w:tcBorders>
          </w:tcPr>
          <w:p w:rsidR="00C56D31" w:rsidRDefault="00C56D31" w:rsidP="0098439D">
            <w:pPr>
              <w:snapToGrid w:val="0"/>
              <w:spacing w:after="0" w:line="240" w:lineRule="auto"/>
              <w:jc w:val="center"/>
              <w:rPr>
                <w:rFonts w:ascii="Times New Roman" w:hAnsi="Times New Roman"/>
                <w:b/>
                <w:sz w:val="24"/>
                <w:szCs w:val="24"/>
              </w:rPr>
            </w:pPr>
            <w:r>
              <w:rPr>
                <w:rFonts w:ascii="Times New Roman" w:hAnsi="Times New Roman"/>
                <w:b/>
                <w:sz w:val="24"/>
                <w:szCs w:val="24"/>
              </w:rPr>
              <w:t>--</w:t>
            </w:r>
          </w:p>
        </w:tc>
        <w:tc>
          <w:tcPr>
            <w:tcW w:w="705" w:type="dxa"/>
            <w:tcBorders>
              <w:top w:val="single" w:sz="4" w:space="0" w:color="000000"/>
              <w:left w:val="single" w:sz="4" w:space="0" w:color="000000"/>
              <w:bottom w:val="single" w:sz="4" w:space="0" w:color="000000"/>
            </w:tcBorders>
          </w:tcPr>
          <w:p w:rsidR="00C56D31" w:rsidRDefault="00C56D31" w:rsidP="0098439D">
            <w:pPr>
              <w:snapToGrid w:val="0"/>
              <w:spacing w:after="0" w:line="240" w:lineRule="auto"/>
              <w:jc w:val="center"/>
              <w:rPr>
                <w:rFonts w:ascii="Times New Roman" w:hAnsi="Times New Roman"/>
                <w:b/>
                <w:sz w:val="24"/>
                <w:szCs w:val="24"/>
              </w:rPr>
            </w:pPr>
            <w:r>
              <w:rPr>
                <w:rFonts w:ascii="Times New Roman" w:hAnsi="Times New Roman"/>
                <w:b/>
                <w:sz w:val="24"/>
                <w:szCs w:val="24"/>
              </w:rPr>
              <w:t>--</w:t>
            </w:r>
          </w:p>
        </w:tc>
        <w:tc>
          <w:tcPr>
            <w:tcW w:w="1020" w:type="dxa"/>
            <w:tcBorders>
              <w:top w:val="single" w:sz="4" w:space="0" w:color="000000"/>
              <w:left w:val="single" w:sz="4" w:space="0" w:color="000000"/>
              <w:bottom w:val="single" w:sz="4" w:space="0" w:color="000000"/>
            </w:tcBorders>
          </w:tcPr>
          <w:p w:rsidR="00C56D31" w:rsidRDefault="00C56D31" w:rsidP="0098439D">
            <w:pPr>
              <w:snapToGrid w:val="0"/>
              <w:spacing w:after="0" w:line="240" w:lineRule="auto"/>
              <w:jc w:val="center"/>
              <w:rPr>
                <w:rFonts w:ascii="Times New Roman" w:hAnsi="Times New Roman"/>
                <w:b/>
                <w:sz w:val="24"/>
                <w:szCs w:val="24"/>
              </w:rPr>
            </w:pPr>
            <w:r>
              <w:rPr>
                <w:rFonts w:ascii="Times New Roman" w:hAnsi="Times New Roman"/>
                <w:b/>
                <w:sz w:val="24"/>
                <w:szCs w:val="24"/>
              </w:rPr>
              <w:t>100%</w:t>
            </w:r>
          </w:p>
        </w:tc>
        <w:tc>
          <w:tcPr>
            <w:tcW w:w="1230" w:type="dxa"/>
            <w:tcBorders>
              <w:top w:val="single" w:sz="4" w:space="0" w:color="000000"/>
              <w:left w:val="single" w:sz="4" w:space="0" w:color="000000"/>
              <w:bottom w:val="single" w:sz="4" w:space="0" w:color="000000"/>
            </w:tcBorders>
          </w:tcPr>
          <w:p w:rsidR="00C56D31" w:rsidRDefault="00C56D31" w:rsidP="0098439D">
            <w:pPr>
              <w:snapToGrid w:val="0"/>
              <w:spacing w:after="0" w:line="240" w:lineRule="auto"/>
              <w:jc w:val="center"/>
              <w:rPr>
                <w:rFonts w:ascii="Times New Roman" w:hAnsi="Times New Roman"/>
                <w:b/>
                <w:sz w:val="24"/>
                <w:szCs w:val="24"/>
              </w:rPr>
            </w:pPr>
            <w:r>
              <w:rPr>
                <w:rFonts w:ascii="Times New Roman" w:hAnsi="Times New Roman"/>
                <w:b/>
                <w:sz w:val="24"/>
                <w:szCs w:val="24"/>
              </w:rPr>
              <w:t>100%</w:t>
            </w:r>
          </w:p>
        </w:tc>
        <w:tc>
          <w:tcPr>
            <w:tcW w:w="390" w:type="dxa"/>
            <w:tcBorders>
              <w:top w:val="single" w:sz="4" w:space="0" w:color="000000"/>
              <w:left w:val="single" w:sz="4" w:space="0" w:color="000000"/>
              <w:bottom w:val="single" w:sz="4" w:space="0" w:color="000000"/>
            </w:tcBorders>
          </w:tcPr>
          <w:p w:rsidR="00C56D31" w:rsidRDefault="00C56D31" w:rsidP="0098439D">
            <w:pPr>
              <w:snapToGrid w:val="0"/>
              <w:spacing w:after="0" w:line="240" w:lineRule="auto"/>
              <w:jc w:val="center"/>
              <w:rPr>
                <w:rFonts w:ascii="Times New Roman" w:hAnsi="Times New Roman"/>
                <w:b/>
                <w:sz w:val="24"/>
                <w:szCs w:val="24"/>
              </w:rPr>
            </w:pPr>
            <w:r>
              <w:rPr>
                <w:rFonts w:ascii="Times New Roman" w:hAnsi="Times New Roman"/>
                <w:b/>
                <w:sz w:val="24"/>
                <w:szCs w:val="24"/>
              </w:rPr>
              <w:t>--</w:t>
            </w:r>
          </w:p>
        </w:tc>
        <w:tc>
          <w:tcPr>
            <w:tcW w:w="540" w:type="dxa"/>
            <w:tcBorders>
              <w:top w:val="single" w:sz="4" w:space="0" w:color="000000"/>
              <w:left w:val="single" w:sz="4" w:space="0" w:color="000000"/>
              <w:bottom w:val="single" w:sz="4" w:space="0" w:color="000000"/>
            </w:tcBorders>
          </w:tcPr>
          <w:p w:rsidR="00C56D31" w:rsidRDefault="00C56D31" w:rsidP="0098439D">
            <w:pPr>
              <w:snapToGrid w:val="0"/>
              <w:spacing w:after="0" w:line="240" w:lineRule="auto"/>
              <w:jc w:val="center"/>
              <w:rPr>
                <w:rFonts w:ascii="Times New Roman" w:hAnsi="Times New Roman"/>
                <w:b/>
                <w:sz w:val="24"/>
                <w:szCs w:val="24"/>
              </w:rPr>
            </w:pPr>
            <w:r>
              <w:rPr>
                <w:rFonts w:ascii="Times New Roman" w:hAnsi="Times New Roman"/>
                <w:b/>
                <w:sz w:val="24"/>
                <w:szCs w:val="24"/>
              </w:rPr>
              <w:t>--</w:t>
            </w:r>
          </w:p>
        </w:tc>
        <w:tc>
          <w:tcPr>
            <w:tcW w:w="600" w:type="dxa"/>
            <w:tcBorders>
              <w:top w:val="single" w:sz="4" w:space="0" w:color="000000"/>
              <w:left w:val="single" w:sz="4" w:space="0" w:color="000000"/>
              <w:bottom w:val="single" w:sz="4" w:space="0" w:color="000000"/>
            </w:tcBorders>
          </w:tcPr>
          <w:p w:rsidR="00C56D31" w:rsidRDefault="00C56D31" w:rsidP="0098439D">
            <w:pPr>
              <w:snapToGrid w:val="0"/>
              <w:spacing w:after="0" w:line="240" w:lineRule="auto"/>
              <w:jc w:val="center"/>
              <w:rPr>
                <w:rFonts w:ascii="Times New Roman" w:hAnsi="Times New Roman"/>
                <w:b/>
                <w:sz w:val="24"/>
                <w:szCs w:val="24"/>
              </w:rPr>
            </w:pPr>
            <w:r>
              <w:rPr>
                <w:rFonts w:ascii="Times New Roman" w:hAnsi="Times New Roman"/>
                <w:b/>
                <w:sz w:val="24"/>
                <w:szCs w:val="24"/>
              </w:rPr>
              <w:t>4</w:t>
            </w:r>
          </w:p>
        </w:tc>
        <w:tc>
          <w:tcPr>
            <w:tcW w:w="653" w:type="dxa"/>
            <w:tcBorders>
              <w:top w:val="single" w:sz="4" w:space="0" w:color="000000"/>
              <w:left w:val="single" w:sz="4" w:space="0" w:color="000000"/>
              <w:bottom w:val="single" w:sz="4" w:space="0" w:color="000000"/>
              <w:right w:val="single" w:sz="4" w:space="0" w:color="000000"/>
            </w:tcBorders>
          </w:tcPr>
          <w:p w:rsidR="00C56D31" w:rsidRDefault="00C56D31" w:rsidP="0098439D">
            <w:pPr>
              <w:snapToGrid w:val="0"/>
              <w:spacing w:after="0" w:line="240" w:lineRule="auto"/>
              <w:jc w:val="center"/>
              <w:rPr>
                <w:rFonts w:ascii="Times New Roman" w:hAnsi="Times New Roman"/>
                <w:b/>
                <w:sz w:val="24"/>
                <w:szCs w:val="24"/>
              </w:rPr>
            </w:pPr>
            <w:r>
              <w:rPr>
                <w:rFonts w:ascii="Times New Roman" w:hAnsi="Times New Roman"/>
                <w:b/>
                <w:sz w:val="24"/>
                <w:szCs w:val="24"/>
              </w:rPr>
              <w:t>--</w:t>
            </w:r>
          </w:p>
        </w:tc>
      </w:tr>
      <w:tr w:rsidR="00C56D31" w:rsidTr="006F4A46">
        <w:tc>
          <w:tcPr>
            <w:tcW w:w="1170" w:type="dxa"/>
            <w:vMerge/>
            <w:tcBorders>
              <w:top w:val="single" w:sz="4" w:space="0" w:color="000000"/>
              <w:left w:val="single" w:sz="4" w:space="0" w:color="000000"/>
              <w:bottom w:val="single" w:sz="4" w:space="0" w:color="000000"/>
            </w:tcBorders>
          </w:tcPr>
          <w:p w:rsidR="00C56D31" w:rsidRDefault="00C56D31" w:rsidP="0098439D">
            <w:pPr>
              <w:snapToGrid w:val="0"/>
              <w:spacing w:after="0" w:line="240" w:lineRule="auto"/>
              <w:jc w:val="center"/>
              <w:rPr>
                <w:rFonts w:ascii="Times New Roman" w:hAnsi="Times New Roman"/>
                <w:b/>
                <w:sz w:val="24"/>
                <w:szCs w:val="24"/>
              </w:rPr>
            </w:pPr>
          </w:p>
        </w:tc>
        <w:tc>
          <w:tcPr>
            <w:tcW w:w="1425" w:type="dxa"/>
            <w:vMerge/>
            <w:tcBorders>
              <w:top w:val="single" w:sz="4" w:space="0" w:color="000000"/>
              <w:left w:val="single" w:sz="4" w:space="0" w:color="000000"/>
              <w:bottom w:val="single" w:sz="4" w:space="0" w:color="000000"/>
            </w:tcBorders>
          </w:tcPr>
          <w:p w:rsidR="00C56D31" w:rsidRDefault="00C56D31" w:rsidP="0098439D">
            <w:pPr>
              <w:snapToGrid w:val="0"/>
              <w:spacing w:after="0" w:line="240" w:lineRule="auto"/>
              <w:jc w:val="center"/>
              <w:rPr>
                <w:rFonts w:ascii="Times New Roman" w:hAnsi="Times New Roman"/>
                <w:b/>
                <w:sz w:val="24"/>
                <w:szCs w:val="24"/>
              </w:rPr>
            </w:pPr>
          </w:p>
        </w:tc>
        <w:tc>
          <w:tcPr>
            <w:tcW w:w="2835" w:type="dxa"/>
            <w:gridSpan w:val="4"/>
            <w:tcBorders>
              <w:top w:val="single" w:sz="4" w:space="0" w:color="000000"/>
              <w:left w:val="single" w:sz="4" w:space="0" w:color="000000"/>
              <w:bottom w:val="single" w:sz="4" w:space="0" w:color="000000"/>
            </w:tcBorders>
          </w:tcPr>
          <w:p w:rsidR="00C56D31" w:rsidRDefault="00C56D31" w:rsidP="0098439D">
            <w:pPr>
              <w:snapToGrid w:val="0"/>
              <w:spacing w:after="0" w:line="240" w:lineRule="auto"/>
              <w:jc w:val="center"/>
              <w:rPr>
                <w:rFonts w:ascii="Times New Roman" w:hAnsi="Times New Roman"/>
                <w:b/>
                <w:sz w:val="24"/>
                <w:szCs w:val="24"/>
              </w:rPr>
            </w:pPr>
            <w:r>
              <w:rPr>
                <w:rFonts w:ascii="Times New Roman" w:hAnsi="Times New Roman"/>
                <w:b/>
                <w:sz w:val="24"/>
                <w:szCs w:val="24"/>
              </w:rPr>
              <w:t>Практика</w:t>
            </w:r>
          </w:p>
        </w:tc>
        <w:tc>
          <w:tcPr>
            <w:tcW w:w="1020" w:type="dxa"/>
            <w:tcBorders>
              <w:top w:val="single" w:sz="4" w:space="0" w:color="000000"/>
              <w:left w:val="single" w:sz="4" w:space="0" w:color="000000"/>
              <w:bottom w:val="single" w:sz="4" w:space="0" w:color="000000"/>
            </w:tcBorders>
          </w:tcPr>
          <w:p w:rsidR="00C56D31" w:rsidRDefault="00C56D31" w:rsidP="0098439D">
            <w:pPr>
              <w:snapToGrid w:val="0"/>
              <w:spacing w:after="0" w:line="240" w:lineRule="auto"/>
              <w:jc w:val="center"/>
              <w:rPr>
                <w:rFonts w:ascii="Times New Roman" w:hAnsi="Times New Roman"/>
                <w:b/>
                <w:sz w:val="24"/>
                <w:szCs w:val="24"/>
              </w:rPr>
            </w:pPr>
          </w:p>
        </w:tc>
        <w:tc>
          <w:tcPr>
            <w:tcW w:w="1230" w:type="dxa"/>
            <w:tcBorders>
              <w:top w:val="single" w:sz="4" w:space="0" w:color="000000"/>
              <w:left w:val="single" w:sz="4" w:space="0" w:color="000000"/>
              <w:bottom w:val="single" w:sz="4" w:space="0" w:color="000000"/>
            </w:tcBorders>
          </w:tcPr>
          <w:p w:rsidR="00C56D31" w:rsidRDefault="00C56D31" w:rsidP="0098439D">
            <w:pPr>
              <w:snapToGrid w:val="0"/>
              <w:spacing w:after="0" w:line="240" w:lineRule="auto"/>
              <w:jc w:val="center"/>
              <w:rPr>
                <w:rFonts w:ascii="Times New Roman" w:hAnsi="Times New Roman"/>
                <w:b/>
                <w:sz w:val="24"/>
                <w:szCs w:val="24"/>
              </w:rPr>
            </w:pPr>
          </w:p>
        </w:tc>
        <w:tc>
          <w:tcPr>
            <w:tcW w:w="390" w:type="dxa"/>
            <w:tcBorders>
              <w:top w:val="single" w:sz="4" w:space="0" w:color="000000"/>
              <w:left w:val="single" w:sz="4" w:space="0" w:color="000000"/>
              <w:bottom w:val="single" w:sz="4" w:space="0" w:color="000000"/>
            </w:tcBorders>
          </w:tcPr>
          <w:p w:rsidR="00C56D31" w:rsidRDefault="00C56D31" w:rsidP="0098439D">
            <w:pPr>
              <w:snapToGrid w:val="0"/>
              <w:spacing w:after="0" w:line="240" w:lineRule="auto"/>
              <w:jc w:val="center"/>
              <w:rPr>
                <w:rFonts w:ascii="Times New Roman" w:hAnsi="Times New Roman"/>
                <w:b/>
                <w:sz w:val="24"/>
                <w:szCs w:val="24"/>
              </w:rPr>
            </w:pPr>
          </w:p>
        </w:tc>
        <w:tc>
          <w:tcPr>
            <w:tcW w:w="540" w:type="dxa"/>
            <w:tcBorders>
              <w:top w:val="single" w:sz="4" w:space="0" w:color="000000"/>
              <w:left w:val="single" w:sz="4" w:space="0" w:color="000000"/>
              <w:bottom w:val="single" w:sz="4" w:space="0" w:color="000000"/>
            </w:tcBorders>
          </w:tcPr>
          <w:p w:rsidR="00C56D31" w:rsidRDefault="00C56D31" w:rsidP="0098439D">
            <w:pPr>
              <w:snapToGrid w:val="0"/>
              <w:spacing w:after="0" w:line="240" w:lineRule="auto"/>
              <w:jc w:val="center"/>
              <w:rPr>
                <w:rFonts w:ascii="Times New Roman" w:hAnsi="Times New Roman"/>
                <w:b/>
                <w:sz w:val="24"/>
                <w:szCs w:val="24"/>
              </w:rPr>
            </w:pPr>
          </w:p>
        </w:tc>
        <w:tc>
          <w:tcPr>
            <w:tcW w:w="600" w:type="dxa"/>
            <w:tcBorders>
              <w:top w:val="single" w:sz="4" w:space="0" w:color="000000"/>
              <w:left w:val="single" w:sz="4" w:space="0" w:color="000000"/>
              <w:bottom w:val="single" w:sz="4" w:space="0" w:color="000000"/>
            </w:tcBorders>
          </w:tcPr>
          <w:p w:rsidR="00C56D31" w:rsidRDefault="00C56D31" w:rsidP="0098439D">
            <w:pPr>
              <w:snapToGrid w:val="0"/>
              <w:spacing w:after="0" w:line="240" w:lineRule="auto"/>
              <w:jc w:val="center"/>
              <w:rPr>
                <w:rFonts w:ascii="Times New Roman" w:hAnsi="Times New Roman"/>
                <w:b/>
                <w:sz w:val="24"/>
                <w:szCs w:val="24"/>
              </w:rPr>
            </w:pPr>
          </w:p>
        </w:tc>
        <w:tc>
          <w:tcPr>
            <w:tcW w:w="653" w:type="dxa"/>
            <w:tcBorders>
              <w:top w:val="single" w:sz="4" w:space="0" w:color="000000"/>
              <w:left w:val="single" w:sz="4" w:space="0" w:color="000000"/>
              <w:bottom w:val="single" w:sz="4" w:space="0" w:color="000000"/>
              <w:right w:val="single" w:sz="4" w:space="0" w:color="000000"/>
            </w:tcBorders>
          </w:tcPr>
          <w:p w:rsidR="00C56D31" w:rsidRDefault="00C56D31" w:rsidP="0098439D">
            <w:pPr>
              <w:snapToGrid w:val="0"/>
              <w:spacing w:after="0" w:line="240" w:lineRule="auto"/>
              <w:jc w:val="center"/>
              <w:rPr>
                <w:rFonts w:ascii="Times New Roman" w:hAnsi="Times New Roman"/>
                <w:b/>
                <w:sz w:val="24"/>
                <w:szCs w:val="24"/>
              </w:rPr>
            </w:pPr>
          </w:p>
        </w:tc>
      </w:tr>
      <w:tr w:rsidR="00C56D31" w:rsidTr="006F4A46">
        <w:tc>
          <w:tcPr>
            <w:tcW w:w="1170" w:type="dxa"/>
            <w:vMerge/>
            <w:tcBorders>
              <w:top w:val="single" w:sz="4" w:space="0" w:color="000000"/>
              <w:left w:val="single" w:sz="4" w:space="0" w:color="000000"/>
              <w:bottom w:val="single" w:sz="4" w:space="0" w:color="000000"/>
            </w:tcBorders>
          </w:tcPr>
          <w:p w:rsidR="00C56D31" w:rsidRDefault="00C56D31" w:rsidP="0098439D">
            <w:pPr>
              <w:snapToGrid w:val="0"/>
              <w:spacing w:after="0" w:line="240" w:lineRule="auto"/>
              <w:jc w:val="center"/>
              <w:rPr>
                <w:rFonts w:ascii="Times New Roman" w:hAnsi="Times New Roman"/>
                <w:b/>
                <w:sz w:val="24"/>
                <w:szCs w:val="24"/>
              </w:rPr>
            </w:pPr>
          </w:p>
        </w:tc>
        <w:tc>
          <w:tcPr>
            <w:tcW w:w="1425" w:type="dxa"/>
            <w:vMerge/>
            <w:tcBorders>
              <w:top w:val="single" w:sz="4" w:space="0" w:color="000000"/>
              <w:left w:val="single" w:sz="4" w:space="0" w:color="000000"/>
              <w:bottom w:val="single" w:sz="4" w:space="0" w:color="000000"/>
            </w:tcBorders>
          </w:tcPr>
          <w:p w:rsidR="00C56D31" w:rsidRDefault="00C56D31" w:rsidP="0098439D">
            <w:pPr>
              <w:snapToGrid w:val="0"/>
              <w:spacing w:after="0" w:line="240" w:lineRule="auto"/>
              <w:jc w:val="center"/>
              <w:rPr>
                <w:rFonts w:ascii="Times New Roman" w:hAnsi="Times New Roman"/>
                <w:b/>
                <w:sz w:val="24"/>
                <w:szCs w:val="24"/>
              </w:rPr>
            </w:pPr>
          </w:p>
        </w:tc>
        <w:tc>
          <w:tcPr>
            <w:tcW w:w="705" w:type="dxa"/>
            <w:tcBorders>
              <w:top w:val="single" w:sz="4" w:space="0" w:color="000000"/>
              <w:left w:val="single" w:sz="4" w:space="0" w:color="000000"/>
              <w:bottom w:val="single" w:sz="4" w:space="0" w:color="000000"/>
            </w:tcBorders>
          </w:tcPr>
          <w:p w:rsidR="00C56D31" w:rsidRDefault="00C56D31" w:rsidP="0098439D">
            <w:pPr>
              <w:snapToGrid w:val="0"/>
              <w:spacing w:after="0" w:line="240" w:lineRule="auto"/>
              <w:jc w:val="center"/>
              <w:rPr>
                <w:rFonts w:ascii="Times New Roman" w:hAnsi="Times New Roman"/>
                <w:b/>
                <w:sz w:val="24"/>
                <w:szCs w:val="24"/>
              </w:rPr>
            </w:pPr>
            <w:r>
              <w:rPr>
                <w:rFonts w:ascii="Times New Roman" w:hAnsi="Times New Roman"/>
                <w:b/>
                <w:sz w:val="24"/>
                <w:szCs w:val="24"/>
              </w:rPr>
              <w:t>4</w:t>
            </w:r>
          </w:p>
        </w:tc>
        <w:tc>
          <w:tcPr>
            <w:tcW w:w="705" w:type="dxa"/>
            <w:tcBorders>
              <w:top w:val="single" w:sz="4" w:space="0" w:color="000000"/>
              <w:left w:val="single" w:sz="4" w:space="0" w:color="000000"/>
              <w:bottom w:val="single" w:sz="4" w:space="0" w:color="000000"/>
            </w:tcBorders>
          </w:tcPr>
          <w:p w:rsidR="00C56D31" w:rsidRDefault="00C56D31" w:rsidP="0098439D">
            <w:pPr>
              <w:snapToGrid w:val="0"/>
              <w:spacing w:after="0" w:line="240" w:lineRule="auto"/>
              <w:jc w:val="center"/>
              <w:rPr>
                <w:rFonts w:ascii="Times New Roman" w:hAnsi="Times New Roman"/>
                <w:b/>
                <w:sz w:val="24"/>
                <w:szCs w:val="24"/>
              </w:rPr>
            </w:pPr>
            <w:r>
              <w:rPr>
                <w:rFonts w:ascii="Times New Roman" w:hAnsi="Times New Roman"/>
                <w:b/>
                <w:sz w:val="24"/>
                <w:szCs w:val="24"/>
              </w:rPr>
              <w:t>--</w:t>
            </w:r>
          </w:p>
        </w:tc>
        <w:tc>
          <w:tcPr>
            <w:tcW w:w="720" w:type="dxa"/>
            <w:tcBorders>
              <w:top w:val="single" w:sz="4" w:space="0" w:color="000000"/>
              <w:left w:val="single" w:sz="4" w:space="0" w:color="000000"/>
              <w:bottom w:val="single" w:sz="4" w:space="0" w:color="000000"/>
            </w:tcBorders>
          </w:tcPr>
          <w:p w:rsidR="00C56D31" w:rsidRDefault="00C56D31" w:rsidP="0098439D">
            <w:pPr>
              <w:snapToGrid w:val="0"/>
              <w:spacing w:after="0" w:line="240" w:lineRule="auto"/>
              <w:jc w:val="center"/>
              <w:rPr>
                <w:rFonts w:ascii="Times New Roman" w:hAnsi="Times New Roman"/>
                <w:b/>
                <w:sz w:val="24"/>
                <w:szCs w:val="24"/>
              </w:rPr>
            </w:pPr>
            <w:r>
              <w:rPr>
                <w:rFonts w:ascii="Times New Roman" w:hAnsi="Times New Roman"/>
                <w:b/>
                <w:sz w:val="24"/>
                <w:szCs w:val="24"/>
              </w:rPr>
              <w:t>--</w:t>
            </w:r>
          </w:p>
        </w:tc>
        <w:tc>
          <w:tcPr>
            <w:tcW w:w="705" w:type="dxa"/>
            <w:tcBorders>
              <w:top w:val="single" w:sz="4" w:space="0" w:color="000000"/>
              <w:left w:val="single" w:sz="4" w:space="0" w:color="000000"/>
              <w:bottom w:val="single" w:sz="4" w:space="0" w:color="000000"/>
            </w:tcBorders>
          </w:tcPr>
          <w:p w:rsidR="00C56D31" w:rsidRDefault="00C56D31" w:rsidP="0098439D">
            <w:pPr>
              <w:snapToGrid w:val="0"/>
              <w:spacing w:after="0" w:line="240" w:lineRule="auto"/>
              <w:jc w:val="center"/>
              <w:rPr>
                <w:rFonts w:ascii="Times New Roman" w:hAnsi="Times New Roman"/>
                <w:b/>
                <w:sz w:val="24"/>
                <w:szCs w:val="24"/>
              </w:rPr>
            </w:pPr>
            <w:r>
              <w:rPr>
                <w:rFonts w:ascii="Times New Roman" w:hAnsi="Times New Roman"/>
                <w:b/>
                <w:sz w:val="24"/>
                <w:szCs w:val="24"/>
              </w:rPr>
              <w:t>--</w:t>
            </w:r>
          </w:p>
        </w:tc>
        <w:tc>
          <w:tcPr>
            <w:tcW w:w="1020" w:type="dxa"/>
            <w:tcBorders>
              <w:top w:val="single" w:sz="4" w:space="0" w:color="000000"/>
              <w:left w:val="single" w:sz="4" w:space="0" w:color="000000"/>
              <w:bottom w:val="single" w:sz="4" w:space="0" w:color="000000"/>
            </w:tcBorders>
          </w:tcPr>
          <w:p w:rsidR="00C56D31" w:rsidRDefault="00C56D31" w:rsidP="0098439D">
            <w:pPr>
              <w:snapToGrid w:val="0"/>
              <w:spacing w:after="0" w:line="240" w:lineRule="auto"/>
              <w:jc w:val="center"/>
              <w:rPr>
                <w:rFonts w:ascii="Times New Roman" w:hAnsi="Times New Roman"/>
                <w:b/>
                <w:sz w:val="24"/>
                <w:szCs w:val="24"/>
              </w:rPr>
            </w:pPr>
            <w:r>
              <w:rPr>
                <w:rFonts w:ascii="Times New Roman" w:hAnsi="Times New Roman"/>
                <w:b/>
                <w:sz w:val="24"/>
                <w:szCs w:val="24"/>
              </w:rPr>
              <w:t>100%</w:t>
            </w:r>
          </w:p>
        </w:tc>
        <w:tc>
          <w:tcPr>
            <w:tcW w:w="1230" w:type="dxa"/>
            <w:tcBorders>
              <w:top w:val="single" w:sz="4" w:space="0" w:color="000000"/>
              <w:left w:val="single" w:sz="4" w:space="0" w:color="000000"/>
              <w:bottom w:val="single" w:sz="4" w:space="0" w:color="000000"/>
            </w:tcBorders>
          </w:tcPr>
          <w:p w:rsidR="00C56D31" w:rsidRDefault="00C56D31" w:rsidP="0098439D">
            <w:pPr>
              <w:snapToGrid w:val="0"/>
              <w:spacing w:after="0" w:line="240" w:lineRule="auto"/>
              <w:jc w:val="center"/>
              <w:rPr>
                <w:rFonts w:ascii="Times New Roman" w:hAnsi="Times New Roman"/>
                <w:b/>
                <w:sz w:val="24"/>
                <w:szCs w:val="24"/>
              </w:rPr>
            </w:pPr>
            <w:r>
              <w:rPr>
                <w:rFonts w:ascii="Times New Roman" w:hAnsi="Times New Roman"/>
                <w:b/>
                <w:sz w:val="24"/>
                <w:szCs w:val="24"/>
              </w:rPr>
              <w:t>100%</w:t>
            </w:r>
          </w:p>
        </w:tc>
        <w:tc>
          <w:tcPr>
            <w:tcW w:w="390" w:type="dxa"/>
            <w:tcBorders>
              <w:top w:val="single" w:sz="4" w:space="0" w:color="000000"/>
              <w:left w:val="single" w:sz="4" w:space="0" w:color="000000"/>
              <w:bottom w:val="single" w:sz="4" w:space="0" w:color="000000"/>
            </w:tcBorders>
          </w:tcPr>
          <w:p w:rsidR="00C56D31" w:rsidRDefault="00C56D31" w:rsidP="0098439D">
            <w:pPr>
              <w:snapToGrid w:val="0"/>
              <w:spacing w:after="0" w:line="240" w:lineRule="auto"/>
              <w:jc w:val="center"/>
              <w:rPr>
                <w:rFonts w:ascii="Times New Roman" w:hAnsi="Times New Roman"/>
                <w:b/>
                <w:sz w:val="24"/>
                <w:szCs w:val="24"/>
              </w:rPr>
            </w:pPr>
          </w:p>
        </w:tc>
        <w:tc>
          <w:tcPr>
            <w:tcW w:w="540" w:type="dxa"/>
            <w:tcBorders>
              <w:top w:val="single" w:sz="4" w:space="0" w:color="000000"/>
              <w:left w:val="single" w:sz="4" w:space="0" w:color="000000"/>
              <w:bottom w:val="single" w:sz="4" w:space="0" w:color="000000"/>
            </w:tcBorders>
          </w:tcPr>
          <w:p w:rsidR="00C56D31" w:rsidRDefault="00C56D31" w:rsidP="0098439D">
            <w:pPr>
              <w:snapToGrid w:val="0"/>
              <w:spacing w:after="0" w:line="240" w:lineRule="auto"/>
              <w:jc w:val="center"/>
              <w:rPr>
                <w:rFonts w:ascii="Times New Roman" w:hAnsi="Times New Roman"/>
                <w:b/>
                <w:sz w:val="24"/>
                <w:szCs w:val="24"/>
              </w:rPr>
            </w:pPr>
          </w:p>
        </w:tc>
        <w:tc>
          <w:tcPr>
            <w:tcW w:w="600" w:type="dxa"/>
            <w:tcBorders>
              <w:top w:val="single" w:sz="4" w:space="0" w:color="000000"/>
              <w:left w:val="single" w:sz="4" w:space="0" w:color="000000"/>
              <w:bottom w:val="single" w:sz="4" w:space="0" w:color="000000"/>
            </w:tcBorders>
          </w:tcPr>
          <w:p w:rsidR="00C56D31" w:rsidRDefault="00C56D31" w:rsidP="0098439D">
            <w:pPr>
              <w:snapToGrid w:val="0"/>
              <w:spacing w:after="0" w:line="240" w:lineRule="auto"/>
              <w:jc w:val="center"/>
              <w:rPr>
                <w:rFonts w:ascii="Times New Roman" w:hAnsi="Times New Roman"/>
                <w:b/>
                <w:sz w:val="24"/>
                <w:szCs w:val="24"/>
              </w:rPr>
            </w:pPr>
          </w:p>
        </w:tc>
        <w:tc>
          <w:tcPr>
            <w:tcW w:w="653" w:type="dxa"/>
            <w:tcBorders>
              <w:top w:val="single" w:sz="4" w:space="0" w:color="000000"/>
              <w:left w:val="single" w:sz="4" w:space="0" w:color="000000"/>
              <w:bottom w:val="single" w:sz="4" w:space="0" w:color="000000"/>
              <w:right w:val="single" w:sz="4" w:space="0" w:color="000000"/>
            </w:tcBorders>
          </w:tcPr>
          <w:p w:rsidR="00C56D31" w:rsidRDefault="00C56D31" w:rsidP="0098439D">
            <w:pPr>
              <w:snapToGrid w:val="0"/>
              <w:spacing w:after="0" w:line="240" w:lineRule="auto"/>
              <w:jc w:val="center"/>
              <w:rPr>
                <w:rFonts w:ascii="Times New Roman" w:hAnsi="Times New Roman"/>
                <w:b/>
                <w:sz w:val="24"/>
                <w:szCs w:val="24"/>
              </w:rPr>
            </w:pPr>
          </w:p>
        </w:tc>
      </w:tr>
    </w:tbl>
    <w:p w:rsidR="00C56D31" w:rsidRDefault="00C56D31" w:rsidP="0098439D">
      <w:pPr>
        <w:spacing w:after="0" w:line="240" w:lineRule="auto"/>
        <w:jc w:val="both"/>
        <w:rPr>
          <w:rFonts w:ascii="Times New Roman" w:hAnsi="Times New Roman"/>
          <w:sz w:val="28"/>
          <w:szCs w:val="28"/>
        </w:rPr>
      </w:pPr>
      <w:r>
        <w:rPr>
          <w:rFonts w:ascii="Times New Roman" w:hAnsi="Times New Roman"/>
          <w:sz w:val="28"/>
          <w:szCs w:val="28"/>
        </w:rPr>
        <w:t xml:space="preserve">        По итогам успешной сдачи экзаменов по начальному профессиональному обучению выпускники 2010-2011 учебного года получили специальности: Горбачев К., Какшаров Д.,  Михарев В.  – «Столяр-строительный»  третьего разряда, Протасевич А. – второго разряда, все мальчики «Пчеловод» - третьего разряда, Сорокина Н., Кравцова М., Макотра Ю. и Фролова Е.  получили  специальность «Швея» второго разряда.</w:t>
      </w:r>
    </w:p>
    <w:p w:rsidR="00C56D31" w:rsidRPr="00E16EB5" w:rsidRDefault="00C56D31" w:rsidP="0098439D">
      <w:pPr>
        <w:spacing w:after="0" w:line="240" w:lineRule="auto"/>
        <w:ind w:firstLine="540"/>
        <w:jc w:val="both"/>
        <w:rPr>
          <w:rFonts w:ascii="Times New Roman" w:hAnsi="Times New Roman"/>
          <w:sz w:val="28"/>
          <w:szCs w:val="28"/>
        </w:rPr>
      </w:pPr>
      <w:r w:rsidRPr="00900B14">
        <w:rPr>
          <w:rFonts w:ascii="Times New Roman" w:hAnsi="Times New Roman"/>
          <w:b/>
          <w:color w:val="C00000"/>
          <w:sz w:val="28"/>
          <w:szCs w:val="28"/>
        </w:rPr>
        <w:t>Анализ работы со школьной документацией</w:t>
      </w:r>
      <w:r w:rsidRPr="00096CD7">
        <w:rPr>
          <w:rFonts w:ascii="Times New Roman" w:hAnsi="Times New Roman"/>
          <w:sz w:val="28"/>
          <w:szCs w:val="28"/>
        </w:rPr>
        <w:t xml:space="preserve"> </w:t>
      </w:r>
      <w:r w:rsidRPr="00E16EB5">
        <w:rPr>
          <w:rFonts w:ascii="Times New Roman" w:hAnsi="Times New Roman"/>
          <w:sz w:val="28"/>
          <w:szCs w:val="28"/>
        </w:rPr>
        <w:t xml:space="preserve">показал, что все педагоги имеют рабочие программы и календарно-тематические планы, которые соответствуют школьному учебному плану. Большинство учителей добросовестно относятся к оформлению планов и своевременно сдают их на проверку заместителю директора по УР. </w:t>
      </w:r>
    </w:p>
    <w:p w:rsidR="00C56D31" w:rsidRPr="00E16EB5" w:rsidRDefault="00C56D31" w:rsidP="0098439D">
      <w:pPr>
        <w:spacing w:after="0" w:line="240" w:lineRule="auto"/>
        <w:ind w:firstLine="540"/>
        <w:jc w:val="both"/>
        <w:rPr>
          <w:rFonts w:ascii="Times New Roman" w:hAnsi="Times New Roman"/>
          <w:sz w:val="28"/>
          <w:szCs w:val="28"/>
        </w:rPr>
      </w:pPr>
      <w:r w:rsidRPr="00E16EB5">
        <w:rPr>
          <w:rFonts w:ascii="Times New Roman" w:hAnsi="Times New Roman"/>
          <w:sz w:val="28"/>
          <w:szCs w:val="28"/>
        </w:rPr>
        <w:t>Проверка классных журналов в 2010-2011 учебном году показала, что в основном журналы заполняются аккуратно и своевременно, четвертные и годовые оценки выставляются объективно, накопляемость оценок соответствует норме</w:t>
      </w:r>
      <w:r w:rsidRPr="00E76970">
        <w:rPr>
          <w:rFonts w:ascii="Times New Roman" w:hAnsi="Times New Roman"/>
          <w:color w:val="FF0000"/>
          <w:sz w:val="28"/>
          <w:szCs w:val="28"/>
        </w:rPr>
        <w:t xml:space="preserve">. </w:t>
      </w:r>
      <w:r w:rsidRPr="00E16EB5">
        <w:rPr>
          <w:rFonts w:ascii="Times New Roman" w:hAnsi="Times New Roman"/>
          <w:sz w:val="28"/>
          <w:szCs w:val="28"/>
        </w:rPr>
        <w:t xml:space="preserve">Особенно ответственно относятся к заполнению </w:t>
      </w:r>
      <w:r w:rsidRPr="00E16EB5">
        <w:rPr>
          <w:rFonts w:ascii="Times New Roman" w:hAnsi="Times New Roman"/>
          <w:sz w:val="28"/>
          <w:szCs w:val="28"/>
        </w:rPr>
        <w:lastRenderedPageBreak/>
        <w:t>журналов классные руководители Рожкова И.Н.</w:t>
      </w:r>
      <w:r w:rsidR="002128D9">
        <w:rPr>
          <w:rFonts w:ascii="Times New Roman" w:hAnsi="Times New Roman"/>
          <w:sz w:val="28"/>
          <w:szCs w:val="28"/>
        </w:rPr>
        <w:t xml:space="preserve"> (3 кл.), Стребкова И.Н.(</w:t>
      </w:r>
      <w:r w:rsidRPr="00E16EB5">
        <w:rPr>
          <w:rFonts w:ascii="Times New Roman" w:hAnsi="Times New Roman"/>
          <w:sz w:val="28"/>
          <w:szCs w:val="28"/>
        </w:rPr>
        <w:t>2 кл.), Лисицкая З.И.( 5 кл.), Карташева Н.И. (9а кл.), Крицкая Т.С. (9б кл.).</w:t>
      </w:r>
    </w:p>
    <w:p w:rsidR="00C56D31" w:rsidRDefault="00C56D31" w:rsidP="0098439D">
      <w:pPr>
        <w:spacing w:after="0" w:line="240" w:lineRule="auto"/>
        <w:ind w:firstLine="540"/>
        <w:jc w:val="both"/>
        <w:rPr>
          <w:rFonts w:ascii="Times New Roman" w:hAnsi="Times New Roman"/>
          <w:sz w:val="28"/>
          <w:szCs w:val="28"/>
        </w:rPr>
      </w:pPr>
      <w:r w:rsidRPr="00E16EB5">
        <w:rPr>
          <w:rFonts w:ascii="Times New Roman" w:hAnsi="Times New Roman"/>
          <w:sz w:val="28"/>
          <w:szCs w:val="28"/>
        </w:rPr>
        <w:t xml:space="preserve">В течение 2010-2011 уч. года проводилась проверка тетрадей обучающихся по математике, русскому языку, литературе, развитию речи, физике, химии, биологии, географии. Внешнее состояние тетрадей удовлетворительное, во всех тетрадях прослеживаются темы уроков и логические конспекты нового материала. Тетради </w:t>
      </w:r>
      <w:r>
        <w:rPr>
          <w:rFonts w:ascii="Times New Roman" w:hAnsi="Times New Roman"/>
          <w:sz w:val="28"/>
          <w:szCs w:val="28"/>
        </w:rPr>
        <w:t xml:space="preserve"> проверяются регулярно, качество проверки и объективность оценок соответствует нормам. Домашнее задание выполняется обучающимися и оценивается учителем.</w:t>
      </w:r>
    </w:p>
    <w:p w:rsidR="00C56D31" w:rsidRDefault="00C56D31" w:rsidP="0098439D">
      <w:pPr>
        <w:spacing w:after="0" w:line="240" w:lineRule="auto"/>
        <w:ind w:firstLine="540"/>
        <w:jc w:val="both"/>
        <w:rPr>
          <w:rFonts w:ascii="Times New Roman" w:hAnsi="Times New Roman"/>
          <w:sz w:val="28"/>
          <w:szCs w:val="28"/>
        </w:rPr>
      </w:pPr>
      <w:r>
        <w:rPr>
          <w:rFonts w:ascii="Times New Roman" w:hAnsi="Times New Roman"/>
          <w:sz w:val="28"/>
          <w:szCs w:val="28"/>
        </w:rPr>
        <w:t>Вместе с тем, следует отметить, что орфографический режим соблюдается далеко не всеми обучающимися (не подписаны или не правильно подписаны обложки тетрадей, не соблюдаются поля внешней стороны, используется корректор для исправления ошибок).</w:t>
      </w:r>
    </w:p>
    <w:p w:rsidR="00C56D31" w:rsidRDefault="00C56D31" w:rsidP="0098439D">
      <w:pPr>
        <w:spacing w:after="0" w:line="240" w:lineRule="auto"/>
        <w:ind w:firstLine="540"/>
        <w:jc w:val="both"/>
        <w:rPr>
          <w:rFonts w:ascii="Times New Roman" w:hAnsi="Times New Roman"/>
          <w:sz w:val="28"/>
          <w:szCs w:val="28"/>
        </w:rPr>
      </w:pPr>
      <w:r>
        <w:rPr>
          <w:rFonts w:ascii="Times New Roman" w:hAnsi="Times New Roman"/>
          <w:i/>
          <w:sz w:val="28"/>
          <w:szCs w:val="28"/>
        </w:rPr>
        <w:t xml:space="preserve"> </w:t>
      </w:r>
      <w:r>
        <w:rPr>
          <w:rFonts w:ascii="Times New Roman" w:hAnsi="Times New Roman"/>
          <w:sz w:val="28"/>
          <w:szCs w:val="28"/>
        </w:rPr>
        <w:t xml:space="preserve">Проверка дневников  показала, что дневники есть у всех обучающихся, ведутся в целом регулярно и аккуратно. Классные руководители регулярно проверяют ведение дневников и выставляют текущие и четвертные отметки обучающихся. </w:t>
      </w:r>
    </w:p>
    <w:p w:rsidR="00C56D31" w:rsidRDefault="00C56D31" w:rsidP="0098439D">
      <w:pPr>
        <w:tabs>
          <w:tab w:val="num" w:pos="440"/>
        </w:tabs>
        <w:spacing w:after="0" w:line="240" w:lineRule="auto"/>
        <w:ind w:firstLine="540"/>
        <w:jc w:val="both"/>
        <w:rPr>
          <w:rFonts w:ascii="Times New Roman" w:hAnsi="Times New Roman"/>
          <w:sz w:val="28"/>
          <w:szCs w:val="28"/>
        </w:rPr>
      </w:pPr>
      <w:r>
        <w:rPr>
          <w:rFonts w:ascii="Times New Roman" w:hAnsi="Times New Roman"/>
          <w:sz w:val="28"/>
          <w:szCs w:val="28"/>
        </w:rPr>
        <w:t>Вместе с тем следует обратить внимание учителей-предметников на регулярность выставления текущих отметок в дневники и запись домашнего задания.</w:t>
      </w:r>
    </w:p>
    <w:p w:rsidR="00C56D31" w:rsidRPr="00BF30D9" w:rsidRDefault="00C56D31" w:rsidP="0098439D">
      <w:pPr>
        <w:spacing w:after="0" w:line="240" w:lineRule="auto"/>
        <w:jc w:val="center"/>
        <w:rPr>
          <w:rFonts w:ascii="Times New Roman" w:hAnsi="Times New Roman"/>
          <w:b/>
          <w:color w:val="C00000"/>
          <w:sz w:val="28"/>
          <w:szCs w:val="28"/>
        </w:rPr>
      </w:pPr>
      <w:r w:rsidRPr="00BF30D9">
        <w:rPr>
          <w:rFonts w:ascii="Times New Roman" w:hAnsi="Times New Roman"/>
          <w:b/>
          <w:color w:val="C00000"/>
          <w:sz w:val="28"/>
          <w:szCs w:val="28"/>
        </w:rPr>
        <w:t>Состояние учебных кабинетов.</w:t>
      </w:r>
    </w:p>
    <w:p w:rsidR="00C56D31" w:rsidRDefault="00C56D31" w:rsidP="0098439D">
      <w:pPr>
        <w:spacing w:after="0" w:line="240" w:lineRule="auto"/>
        <w:ind w:firstLine="540"/>
        <w:jc w:val="both"/>
        <w:rPr>
          <w:rFonts w:ascii="Times New Roman" w:hAnsi="Times New Roman"/>
          <w:sz w:val="28"/>
          <w:szCs w:val="28"/>
        </w:rPr>
      </w:pPr>
      <w:r>
        <w:rPr>
          <w:rFonts w:ascii="Times New Roman" w:hAnsi="Times New Roman"/>
          <w:sz w:val="28"/>
          <w:szCs w:val="28"/>
        </w:rPr>
        <w:t xml:space="preserve"> В  2010-2011 уч. году дважды в школе-интернате проводился смотр учебных кабинетов, который показал, что в основном все кабинеты находятся в хорошем состоянии, обеспечены методическими пособиями для учителя, дидактическими материалами для обучающихся, документами по технике безопасности. Учебно-методические материалы систематизированы, периодически обновляются и пополняются. Школьная мебель промаркирована,  соответствует требованиям СанПин.</w:t>
      </w:r>
    </w:p>
    <w:p w:rsidR="00C56D31" w:rsidRDefault="00C56D31" w:rsidP="0098439D">
      <w:pPr>
        <w:spacing w:after="0" w:line="240" w:lineRule="auto"/>
        <w:ind w:firstLine="540"/>
        <w:jc w:val="both"/>
        <w:rPr>
          <w:rFonts w:ascii="Times New Roman" w:hAnsi="Times New Roman"/>
          <w:color w:val="000000"/>
          <w:sz w:val="28"/>
          <w:szCs w:val="28"/>
        </w:rPr>
      </w:pPr>
      <w:r>
        <w:rPr>
          <w:rFonts w:ascii="Times New Roman" w:hAnsi="Times New Roman"/>
          <w:sz w:val="28"/>
          <w:szCs w:val="28"/>
        </w:rPr>
        <w:t xml:space="preserve">К началу учебного года поставлена задача обновления в  начальных классах </w:t>
      </w:r>
      <w:r>
        <w:rPr>
          <w:rFonts w:ascii="Times New Roman" w:hAnsi="Times New Roman"/>
          <w:color w:val="000000"/>
          <w:sz w:val="28"/>
          <w:szCs w:val="28"/>
        </w:rPr>
        <w:t xml:space="preserve"> школьная мебель регулируемая по росту и освещение над доской .</w:t>
      </w:r>
    </w:p>
    <w:p w:rsidR="00C56D31" w:rsidRPr="000F5EEC" w:rsidRDefault="00C56D31" w:rsidP="0098439D">
      <w:pPr>
        <w:spacing w:line="240" w:lineRule="auto"/>
        <w:ind w:firstLine="540"/>
        <w:jc w:val="center"/>
        <w:rPr>
          <w:rFonts w:ascii="Times New Roman" w:hAnsi="Times New Roman"/>
          <w:b/>
          <w:color w:val="CC3300"/>
          <w:sz w:val="28"/>
          <w:szCs w:val="28"/>
        </w:rPr>
      </w:pPr>
      <w:r w:rsidRPr="000F5EEC">
        <w:rPr>
          <w:rFonts w:ascii="Times New Roman" w:hAnsi="Times New Roman"/>
          <w:b/>
          <w:color w:val="CC3300"/>
          <w:sz w:val="28"/>
          <w:szCs w:val="28"/>
        </w:rPr>
        <w:t>Учебные</w:t>
      </w:r>
      <w:r w:rsidRPr="000F5EEC">
        <w:rPr>
          <w:rFonts w:ascii="Times New Roman" w:hAnsi="Times New Roman"/>
          <w:b/>
          <w:i/>
          <w:color w:val="CC3300"/>
          <w:sz w:val="28"/>
          <w:szCs w:val="28"/>
        </w:rPr>
        <w:t xml:space="preserve"> </w:t>
      </w:r>
      <w:r w:rsidRPr="000F5EEC">
        <w:rPr>
          <w:rFonts w:ascii="Times New Roman" w:hAnsi="Times New Roman"/>
          <w:b/>
          <w:color w:val="CC3300"/>
          <w:sz w:val="28"/>
          <w:szCs w:val="28"/>
        </w:rPr>
        <w:t>задачи на 2011-2012 учебный год исходя из методической темы школы-интерната:</w:t>
      </w:r>
    </w:p>
    <w:p w:rsidR="00C56D31" w:rsidRDefault="00C56D31" w:rsidP="000B74DF">
      <w:pPr>
        <w:numPr>
          <w:ilvl w:val="0"/>
          <w:numId w:val="57"/>
        </w:numPr>
        <w:tabs>
          <w:tab w:val="clear" w:pos="0"/>
          <w:tab w:val="num" w:pos="720"/>
          <w:tab w:val="left" w:pos="1440"/>
          <w:tab w:val="center" w:pos="4677"/>
          <w:tab w:val="right" w:pos="9355"/>
        </w:tabs>
        <w:suppressAutoHyphens/>
        <w:spacing w:after="0" w:line="240" w:lineRule="auto"/>
        <w:ind w:left="720"/>
        <w:rPr>
          <w:rFonts w:ascii="Times New Roman" w:hAnsi="Times New Roman"/>
          <w:sz w:val="28"/>
          <w:szCs w:val="28"/>
        </w:rPr>
      </w:pPr>
      <w:r>
        <w:rPr>
          <w:rFonts w:ascii="Times New Roman" w:hAnsi="Times New Roman"/>
          <w:sz w:val="28"/>
          <w:szCs w:val="28"/>
        </w:rPr>
        <w:t>совершенствовать систему управления качеством воспитательно-образовательного процесса в школе-интернате;</w:t>
      </w:r>
    </w:p>
    <w:p w:rsidR="00C56D31" w:rsidRDefault="00C56D31" w:rsidP="000B74DF">
      <w:pPr>
        <w:numPr>
          <w:ilvl w:val="0"/>
          <w:numId w:val="57"/>
        </w:numPr>
        <w:tabs>
          <w:tab w:val="clear" w:pos="0"/>
          <w:tab w:val="num" w:pos="720"/>
          <w:tab w:val="left" w:pos="1440"/>
          <w:tab w:val="center" w:pos="4677"/>
          <w:tab w:val="right" w:pos="9355"/>
        </w:tabs>
        <w:suppressAutoHyphens/>
        <w:spacing w:after="0" w:line="240" w:lineRule="auto"/>
        <w:ind w:left="720"/>
        <w:rPr>
          <w:rFonts w:ascii="Times New Roman" w:hAnsi="Times New Roman"/>
          <w:sz w:val="28"/>
          <w:szCs w:val="28"/>
        </w:rPr>
      </w:pPr>
      <w:r>
        <w:rPr>
          <w:rFonts w:ascii="Times New Roman" w:hAnsi="Times New Roman"/>
          <w:sz w:val="28"/>
          <w:szCs w:val="28"/>
        </w:rPr>
        <w:t>развивать мотивационную сферу обучающихся;</w:t>
      </w:r>
    </w:p>
    <w:p w:rsidR="00C56D31" w:rsidRDefault="00C56D31" w:rsidP="000B74DF">
      <w:pPr>
        <w:numPr>
          <w:ilvl w:val="0"/>
          <w:numId w:val="57"/>
        </w:numPr>
        <w:tabs>
          <w:tab w:val="clear" w:pos="0"/>
          <w:tab w:val="num" w:pos="720"/>
          <w:tab w:val="left" w:pos="1440"/>
          <w:tab w:val="center" w:pos="4677"/>
          <w:tab w:val="right" w:pos="9355"/>
        </w:tabs>
        <w:suppressAutoHyphens/>
        <w:spacing w:after="0" w:line="240" w:lineRule="auto"/>
        <w:ind w:left="720"/>
        <w:rPr>
          <w:rFonts w:ascii="Times New Roman" w:hAnsi="Times New Roman"/>
          <w:sz w:val="28"/>
          <w:szCs w:val="28"/>
        </w:rPr>
      </w:pPr>
      <w:r>
        <w:rPr>
          <w:rFonts w:ascii="Times New Roman" w:hAnsi="Times New Roman"/>
          <w:sz w:val="28"/>
          <w:szCs w:val="28"/>
        </w:rPr>
        <w:t>реализовывать дифференцированный,  интегрированный и индивидуальный подходы в преподавании предметов;</w:t>
      </w:r>
    </w:p>
    <w:p w:rsidR="00C56D31" w:rsidRPr="006F4A46" w:rsidRDefault="00C56D31" w:rsidP="000B74DF">
      <w:pPr>
        <w:numPr>
          <w:ilvl w:val="0"/>
          <w:numId w:val="57"/>
        </w:numPr>
        <w:tabs>
          <w:tab w:val="clear" w:pos="0"/>
          <w:tab w:val="num" w:pos="720"/>
          <w:tab w:val="left" w:pos="1440"/>
          <w:tab w:val="center" w:pos="4677"/>
          <w:tab w:val="right" w:pos="9355"/>
        </w:tabs>
        <w:suppressAutoHyphens/>
        <w:spacing w:after="0" w:line="240" w:lineRule="auto"/>
        <w:ind w:left="720"/>
      </w:pPr>
      <w:r>
        <w:rPr>
          <w:rFonts w:ascii="Times New Roman" w:hAnsi="Times New Roman"/>
          <w:sz w:val="28"/>
          <w:szCs w:val="28"/>
        </w:rPr>
        <w:t>обеспечить качественную подготовку к итоговой и промежуточной аттестации.</w:t>
      </w:r>
    </w:p>
    <w:p w:rsidR="00C56D31" w:rsidRPr="00506242" w:rsidRDefault="00C56D31" w:rsidP="0098439D">
      <w:pPr>
        <w:spacing w:after="0" w:line="240" w:lineRule="auto"/>
        <w:jc w:val="center"/>
        <w:rPr>
          <w:rFonts w:ascii="Times New Roman" w:hAnsi="Times New Roman"/>
          <w:b/>
          <w:color w:val="FF0000"/>
          <w:sz w:val="28"/>
          <w:szCs w:val="28"/>
        </w:rPr>
      </w:pPr>
      <w:r w:rsidRPr="00506242">
        <w:rPr>
          <w:rFonts w:ascii="Times New Roman" w:hAnsi="Times New Roman"/>
          <w:b/>
          <w:color w:val="FF0000"/>
          <w:sz w:val="28"/>
          <w:szCs w:val="28"/>
        </w:rPr>
        <w:t>Предложения на 2011-2012 уч</w:t>
      </w:r>
      <w:r w:rsidR="002128D9" w:rsidRPr="00506242">
        <w:rPr>
          <w:rFonts w:ascii="Times New Roman" w:hAnsi="Times New Roman"/>
          <w:b/>
          <w:color w:val="FF0000"/>
          <w:sz w:val="28"/>
          <w:szCs w:val="28"/>
        </w:rPr>
        <w:t>ебный год:</w:t>
      </w:r>
    </w:p>
    <w:p w:rsidR="00C56D31" w:rsidRPr="008F4A98" w:rsidRDefault="00C56D31" w:rsidP="000B74DF">
      <w:pPr>
        <w:widowControl w:val="0"/>
        <w:numPr>
          <w:ilvl w:val="1"/>
          <w:numId w:val="55"/>
        </w:numPr>
        <w:tabs>
          <w:tab w:val="clear" w:pos="0"/>
          <w:tab w:val="num" w:pos="1440"/>
        </w:tabs>
        <w:suppressAutoHyphens/>
        <w:spacing w:after="0" w:line="240" w:lineRule="auto"/>
        <w:ind w:left="1440"/>
        <w:rPr>
          <w:rFonts w:ascii="Times New Roman" w:hAnsi="Times New Roman"/>
          <w:sz w:val="28"/>
          <w:szCs w:val="28"/>
        </w:rPr>
      </w:pPr>
      <w:r w:rsidRPr="008F4A98">
        <w:rPr>
          <w:rFonts w:ascii="Times New Roman" w:hAnsi="Times New Roman"/>
          <w:sz w:val="28"/>
          <w:szCs w:val="28"/>
        </w:rPr>
        <w:t xml:space="preserve">стимулировать познавательную деятельность обучающихся как средства саморазвития и самореализации личности; </w:t>
      </w:r>
    </w:p>
    <w:p w:rsidR="00C56D31" w:rsidRPr="008F4A98" w:rsidRDefault="00C56D31" w:rsidP="000B74DF">
      <w:pPr>
        <w:widowControl w:val="0"/>
        <w:numPr>
          <w:ilvl w:val="1"/>
          <w:numId w:val="55"/>
        </w:numPr>
        <w:tabs>
          <w:tab w:val="clear" w:pos="0"/>
          <w:tab w:val="num" w:pos="1440"/>
        </w:tabs>
        <w:suppressAutoHyphens/>
        <w:spacing w:after="0" w:line="240" w:lineRule="auto"/>
        <w:ind w:left="1440"/>
        <w:rPr>
          <w:rFonts w:ascii="Times New Roman" w:hAnsi="Times New Roman"/>
          <w:sz w:val="28"/>
          <w:szCs w:val="28"/>
        </w:rPr>
      </w:pPr>
      <w:r w:rsidRPr="008F4A98">
        <w:rPr>
          <w:rFonts w:ascii="Times New Roman" w:hAnsi="Times New Roman"/>
          <w:sz w:val="28"/>
          <w:szCs w:val="28"/>
        </w:rPr>
        <w:t xml:space="preserve">применять формы и методы работы со средними, слабыми </w:t>
      </w:r>
      <w:r w:rsidRPr="008F4A98">
        <w:rPr>
          <w:rFonts w:ascii="Times New Roman" w:hAnsi="Times New Roman"/>
          <w:sz w:val="28"/>
          <w:szCs w:val="28"/>
        </w:rPr>
        <w:lastRenderedPageBreak/>
        <w:t xml:space="preserve">обучающимися по развитию их интеллектуальных способностей; </w:t>
      </w:r>
    </w:p>
    <w:p w:rsidR="00C56D31" w:rsidRPr="008F4A98" w:rsidRDefault="00C56D31" w:rsidP="000B74DF">
      <w:pPr>
        <w:widowControl w:val="0"/>
        <w:numPr>
          <w:ilvl w:val="1"/>
          <w:numId w:val="55"/>
        </w:numPr>
        <w:tabs>
          <w:tab w:val="clear" w:pos="0"/>
          <w:tab w:val="num" w:pos="1440"/>
        </w:tabs>
        <w:suppressAutoHyphens/>
        <w:spacing w:after="0" w:line="240" w:lineRule="auto"/>
        <w:ind w:left="1440"/>
        <w:rPr>
          <w:rFonts w:ascii="Times New Roman" w:hAnsi="Times New Roman"/>
          <w:sz w:val="28"/>
          <w:szCs w:val="28"/>
        </w:rPr>
      </w:pPr>
      <w:r w:rsidRPr="008F4A98">
        <w:rPr>
          <w:rFonts w:ascii="Times New Roman" w:hAnsi="Times New Roman"/>
          <w:sz w:val="28"/>
          <w:szCs w:val="28"/>
        </w:rPr>
        <w:t xml:space="preserve">использовать индивидуализацию и дифференциацию обучения ; </w:t>
      </w:r>
    </w:p>
    <w:p w:rsidR="00C56D31" w:rsidRPr="008F4A98" w:rsidRDefault="00C56D31" w:rsidP="000B74DF">
      <w:pPr>
        <w:widowControl w:val="0"/>
        <w:numPr>
          <w:ilvl w:val="1"/>
          <w:numId w:val="55"/>
        </w:numPr>
        <w:tabs>
          <w:tab w:val="clear" w:pos="0"/>
          <w:tab w:val="num" w:pos="1440"/>
        </w:tabs>
        <w:suppressAutoHyphens/>
        <w:spacing w:after="0" w:line="240" w:lineRule="auto"/>
        <w:ind w:left="1440"/>
        <w:rPr>
          <w:rFonts w:ascii="Times New Roman" w:hAnsi="Times New Roman"/>
          <w:sz w:val="28"/>
          <w:szCs w:val="28"/>
        </w:rPr>
      </w:pPr>
      <w:r w:rsidRPr="008F4A98">
        <w:rPr>
          <w:rFonts w:ascii="Times New Roman" w:hAnsi="Times New Roman"/>
          <w:sz w:val="28"/>
          <w:szCs w:val="28"/>
        </w:rPr>
        <w:t xml:space="preserve">создавать положительное эмоциональное поле взаимоотношений “учитель – ученик”, “учитель – учитель”, “ученик – ученик”. </w:t>
      </w:r>
    </w:p>
    <w:p w:rsidR="00C56D31" w:rsidRPr="008F4A98" w:rsidRDefault="00C56D31" w:rsidP="000B74DF">
      <w:pPr>
        <w:widowControl w:val="0"/>
        <w:numPr>
          <w:ilvl w:val="1"/>
          <w:numId w:val="55"/>
        </w:numPr>
        <w:tabs>
          <w:tab w:val="clear" w:pos="0"/>
          <w:tab w:val="num" w:pos="1440"/>
        </w:tabs>
        <w:suppressAutoHyphens/>
        <w:spacing w:after="0" w:line="240" w:lineRule="auto"/>
        <w:ind w:left="1440"/>
        <w:rPr>
          <w:rFonts w:ascii="Times New Roman" w:hAnsi="Times New Roman"/>
          <w:sz w:val="28"/>
          <w:szCs w:val="28"/>
        </w:rPr>
      </w:pPr>
      <w:r w:rsidRPr="008F4A98">
        <w:rPr>
          <w:rFonts w:ascii="Times New Roman" w:hAnsi="Times New Roman"/>
          <w:sz w:val="28"/>
          <w:szCs w:val="28"/>
        </w:rPr>
        <w:t xml:space="preserve">воспитывать положительное отношению к трудовой деятельности (учебе); </w:t>
      </w:r>
    </w:p>
    <w:p w:rsidR="00C56D31" w:rsidRPr="008F4A98" w:rsidRDefault="00C56D31" w:rsidP="000B74DF">
      <w:pPr>
        <w:widowControl w:val="0"/>
        <w:numPr>
          <w:ilvl w:val="1"/>
          <w:numId w:val="55"/>
        </w:numPr>
        <w:tabs>
          <w:tab w:val="clear" w:pos="0"/>
          <w:tab w:val="num" w:pos="1440"/>
        </w:tabs>
        <w:suppressAutoHyphens/>
        <w:spacing w:after="0" w:line="240" w:lineRule="auto"/>
        <w:ind w:left="1440"/>
        <w:rPr>
          <w:rFonts w:ascii="Times New Roman" w:hAnsi="Times New Roman"/>
          <w:sz w:val="28"/>
          <w:szCs w:val="28"/>
        </w:rPr>
      </w:pPr>
      <w:r w:rsidRPr="008F4A98">
        <w:rPr>
          <w:rFonts w:ascii="Times New Roman" w:hAnsi="Times New Roman"/>
          <w:sz w:val="28"/>
          <w:szCs w:val="28"/>
        </w:rPr>
        <w:t xml:space="preserve">осуществлять взаимодействие между семьёй и школой с целью организации совместных действий для решения успешности обучения и социализации личности. </w:t>
      </w:r>
    </w:p>
    <w:p w:rsidR="00C56D31" w:rsidRPr="00BF30D9" w:rsidRDefault="00220803" w:rsidP="0098439D">
      <w:pPr>
        <w:pStyle w:val="af"/>
        <w:spacing w:line="240" w:lineRule="auto"/>
        <w:ind w:left="1428"/>
        <w:jc w:val="center"/>
        <w:rPr>
          <w:rFonts w:ascii="Times New Roman" w:hAnsi="Times New Roman"/>
          <w:b/>
          <w:color w:val="FF0000"/>
          <w:sz w:val="28"/>
          <w:szCs w:val="28"/>
        </w:rPr>
      </w:pPr>
      <w:r w:rsidRPr="00BF30D9">
        <w:rPr>
          <w:rFonts w:ascii="Times New Roman" w:hAnsi="Times New Roman"/>
          <w:b/>
          <w:color w:val="FF0000"/>
          <w:sz w:val="28"/>
          <w:szCs w:val="28"/>
        </w:rPr>
        <w:t xml:space="preserve">2.2. </w:t>
      </w:r>
      <w:r w:rsidR="00C56D31" w:rsidRPr="00BF30D9">
        <w:rPr>
          <w:rFonts w:ascii="Times New Roman" w:hAnsi="Times New Roman"/>
          <w:b/>
          <w:color w:val="FF0000"/>
          <w:sz w:val="28"/>
          <w:szCs w:val="28"/>
        </w:rPr>
        <w:t>Анализ деятельности школы-интерната по совершенствованию коррекционно – развивающей  работы.</w:t>
      </w:r>
    </w:p>
    <w:p w:rsidR="00C56D31" w:rsidRPr="008F4A98" w:rsidRDefault="00C56D31" w:rsidP="0098439D">
      <w:pPr>
        <w:spacing w:after="0" w:line="240" w:lineRule="auto"/>
        <w:jc w:val="both"/>
        <w:rPr>
          <w:rFonts w:ascii="Times New Roman" w:hAnsi="Times New Roman"/>
          <w:sz w:val="28"/>
          <w:szCs w:val="28"/>
        </w:rPr>
      </w:pPr>
      <w:r w:rsidRPr="00140BFC">
        <w:rPr>
          <w:rFonts w:ascii="Times New Roman" w:hAnsi="Times New Roman"/>
          <w:b/>
          <w:color w:val="0070C0"/>
          <w:sz w:val="28"/>
          <w:szCs w:val="28"/>
        </w:rPr>
        <w:t xml:space="preserve">     </w:t>
      </w:r>
      <w:r w:rsidRPr="00140BFC">
        <w:rPr>
          <w:rFonts w:ascii="Times New Roman" w:hAnsi="Times New Roman"/>
          <w:color w:val="0070C0"/>
          <w:sz w:val="28"/>
          <w:szCs w:val="28"/>
        </w:rPr>
        <w:t xml:space="preserve">  </w:t>
      </w:r>
      <w:r w:rsidRPr="00140BFC">
        <w:rPr>
          <w:rFonts w:ascii="Times New Roman" w:hAnsi="Times New Roman"/>
          <w:color w:val="0070C0"/>
          <w:sz w:val="28"/>
          <w:szCs w:val="28"/>
        </w:rPr>
        <w:tab/>
        <w:t xml:space="preserve"> </w:t>
      </w:r>
      <w:r w:rsidRPr="00140BFC">
        <w:rPr>
          <w:rFonts w:ascii="Times New Roman" w:hAnsi="Times New Roman"/>
          <w:b/>
          <w:color w:val="0070C0"/>
          <w:sz w:val="28"/>
          <w:szCs w:val="28"/>
        </w:rPr>
        <w:t xml:space="preserve">     </w:t>
      </w:r>
      <w:r w:rsidRPr="008F4A98">
        <w:rPr>
          <w:rFonts w:ascii="Times New Roman" w:hAnsi="Times New Roman"/>
          <w:sz w:val="28"/>
          <w:szCs w:val="28"/>
        </w:rPr>
        <w:t>Коррекционно – развивающая работа является основным направлением деятельности учреждения и в 2010- 2011 учебном году она была нацелена на дальнейшее совершенствование и реализацию  основных задач программы развития и методической темы школы: «Создание коррекционно – развивающей среды – необходимое условие социальной реабилитации воспитанников школы - интерната».</w:t>
      </w:r>
    </w:p>
    <w:p w:rsidR="00C56D31" w:rsidRPr="00140BFC" w:rsidRDefault="00C56D31" w:rsidP="0098439D">
      <w:pPr>
        <w:spacing w:after="0" w:line="240" w:lineRule="auto"/>
        <w:jc w:val="both"/>
        <w:rPr>
          <w:rFonts w:ascii="Times New Roman" w:hAnsi="Times New Roman"/>
          <w:b/>
          <w:color w:val="0070C0"/>
          <w:sz w:val="28"/>
          <w:szCs w:val="28"/>
        </w:rPr>
      </w:pPr>
      <w:r w:rsidRPr="008F4A98">
        <w:rPr>
          <w:rFonts w:ascii="Times New Roman" w:hAnsi="Times New Roman"/>
          <w:sz w:val="28"/>
          <w:szCs w:val="28"/>
        </w:rPr>
        <w:tab/>
        <w:t>Весь образовательно-воспитательный процесс строится на основе словесной речи во всех её функциях: коммуникативной, познавательной, регулятивной. Жестовая речь является вспомогательным средством при обучении неслышащих школьников. В процессе обучения произношению реализуется аналитико-синтетический концентрический и полисенсорный методы обучения.</w:t>
      </w:r>
      <w:r w:rsidRPr="00140BFC">
        <w:rPr>
          <w:rFonts w:ascii="Times New Roman" w:hAnsi="Times New Roman"/>
          <w:color w:val="0070C0"/>
          <w:sz w:val="28"/>
          <w:szCs w:val="28"/>
        </w:rPr>
        <w:t xml:space="preserve"> </w:t>
      </w:r>
    </w:p>
    <w:p w:rsidR="00C56D31" w:rsidRPr="008F4A98" w:rsidRDefault="00C56D31" w:rsidP="0098439D">
      <w:pPr>
        <w:spacing w:after="0" w:line="240" w:lineRule="auto"/>
        <w:ind w:right="49" w:firstLine="720"/>
        <w:jc w:val="both"/>
        <w:rPr>
          <w:rFonts w:ascii="Times New Roman" w:hAnsi="Times New Roman"/>
          <w:sz w:val="28"/>
          <w:szCs w:val="28"/>
          <w:u w:val="single"/>
        </w:rPr>
      </w:pPr>
      <w:r w:rsidRPr="008F4A98">
        <w:rPr>
          <w:rFonts w:ascii="Times New Roman" w:hAnsi="Times New Roman"/>
          <w:sz w:val="28"/>
          <w:szCs w:val="28"/>
        </w:rPr>
        <w:t>Направления коррекционно-развивающей работы:</w:t>
      </w:r>
      <w:r w:rsidRPr="008F4A98">
        <w:rPr>
          <w:rFonts w:ascii="Times New Roman" w:hAnsi="Times New Roman"/>
          <w:sz w:val="28"/>
          <w:szCs w:val="28"/>
          <w:u w:val="single"/>
        </w:rPr>
        <w:t xml:space="preserve"> </w:t>
      </w:r>
    </w:p>
    <w:p w:rsidR="00C56D31" w:rsidRPr="008F4A98" w:rsidRDefault="00C56D31" w:rsidP="0098439D">
      <w:pPr>
        <w:spacing w:after="0" w:line="240" w:lineRule="auto"/>
        <w:jc w:val="both"/>
        <w:rPr>
          <w:rFonts w:ascii="Times New Roman" w:hAnsi="Times New Roman"/>
          <w:sz w:val="28"/>
          <w:szCs w:val="28"/>
        </w:rPr>
      </w:pPr>
      <w:r w:rsidRPr="008F4A98">
        <w:rPr>
          <w:rFonts w:ascii="Times New Roman" w:hAnsi="Times New Roman"/>
          <w:sz w:val="28"/>
          <w:szCs w:val="28"/>
        </w:rPr>
        <w:t>• формирование коммуникативно-речевой компетенции обучающихся;</w:t>
      </w:r>
    </w:p>
    <w:p w:rsidR="00C56D31" w:rsidRPr="008F4A98" w:rsidRDefault="00C56D31" w:rsidP="0098439D">
      <w:pPr>
        <w:spacing w:after="0" w:line="240" w:lineRule="auto"/>
        <w:jc w:val="both"/>
        <w:rPr>
          <w:rFonts w:ascii="Times New Roman" w:hAnsi="Times New Roman"/>
          <w:sz w:val="28"/>
          <w:szCs w:val="28"/>
        </w:rPr>
      </w:pPr>
      <w:r w:rsidRPr="008F4A98">
        <w:rPr>
          <w:rFonts w:ascii="Times New Roman" w:hAnsi="Times New Roman"/>
          <w:sz w:val="28"/>
          <w:szCs w:val="28"/>
        </w:rPr>
        <w:t>• внедрение здоровьесберегающих технологий  в воспитательно-образовательный процесс;</w:t>
      </w:r>
    </w:p>
    <w:p w:rsidR="00C56D31" w:rsidRPr="008F4A98" w:rsidRDefault="00C56D31" w:rsidP="0098439D">
      <w:pPr>
        <w:spacing w:after="0" w:line="240" w:lineRule="auto"/>
        <w:jc w:val="both"/>
        <w:rPr>
          <w:rFonts w:ascii="Times New Roman" w:hAnsi="Times New Roman"/>
          <w:sz w:val="28"/>
          <w:szCs w:val="28"/>
        </w:rPr>
      </w:pPr>
      <w:r w:rsidRPr="008F4A98">
        <w:rPr>
          <w:rFonts w:ascii="Times New Roman" w:hAnsi="Times New Roman"/>
          <w:sz w:val="28"/>
          <w:szCs w:val="28"/>
        </w:rPr>
        <w:t>• создание коррекционно – развивающей среды  в каждом классе-группе;</w:t>
      </w:r>
    </w:p>
    <w:p w:rsidR="00C56D31" w:rsidRPr="008F4A98" w:rsidRDefault="00C56D31" w:rsidP="000B74DF">
      <w:pPr>
        <w:pStyle w:val="af"/>
        <w:numPr>
          <w:ilvl w:val="0"/>
          <w:numId w:val="86"/>
        </w:numPr>
        <w:spacing w:after="0" w:line="240" w:lineRule="auto"/>
        <w:ind w:left="0" w:firstLine="0"/>
        <w:jc w:val="both"/>
        <w:rPr>
          <w:rFonts w:ascii="Times New Roman" w:hAnsi="Times New Roman"/>
          <w:sz w:val="28"/>
          <w:szCs w:val="28"/>
        </w:rPr>
      </w:pPr>
      <w:r w:rsidRPr="008F4A98">
        <w:rPr>
          <w:rFonts w:ascii="Times New Roman" w:hAnsi="Times New Roman"/>
          <w:sz w:val="28"/>
          <w:szCs w:val="28"/>
        </w:rPr>
        <w:t>совершенствование работы по внедрению дифференцированного и интегрированного подхода в  воспитательно-образовательный процесс;</w:t>
      </w:r>
    </w:p>
    <w:p w:rsidR="00C56D31" w:rsidRPr="008F4A98" w:rsidRDefault="00C56D31" w:rsidP="0098439D">
      <w:pPr>
        <w:spacing w:after="0" w:line="240" w:lineRule="auto"/>
        <w:jc w:val="both"/>
        <w:rPr>
          <w:rFonts w:ascii="Times New Roman" w:hAnsi="Times New Roman"/>
          <w:sz w:val="28"/>
          <w:szCs w:val="28"/>
        </w:rPr>
      </w:pPr>
      <w:r w:rsidRPr="008F4A98">
        <w:rPr>
          <w:rFonts w:ascii="Times New Roman" w:hAnsi="Times New Roman"/>
          <w:sz w:val="28"/>
          <w:szCs w:val="28"/>
        </w:rPr>
        <w:t>• совершенствование взаимодействие учителей-предметников, учителей РРС и ФП и воспитателей;</w:t>
      </w:r>
    </w:p>
    <w:p w:rsidR="00C56D31" w:rsidRPr="00BF30D9" w:rsidRDefault="00C56D31" w:rsidP="0098439D">
      <w:pPr>
        <w:spacing w:after="0" w:line="240" w:lineRule="auto"/>
        <w:ind w:left="-720" w:right="-365" w:firstLine="360"/>
        <w:jc w:val="center"/>
        <w:rPr>
          <w:rFonts w:ascii="Times New Roman" w:hAnsi="Times New Roman"/>
          <w:b/>
          <w:color w:val="C00000"/>
          <w:sz w:val="28"/>
          <w:szCs w:val="28"/>
        </w:rPr>
      </w:pPr>
      <w:r w:rsidRPr="00BF30D9">
        <w:rPr>
          <w:rFonts w:ascii="Times New Roman" w:hAnsi="Times New Roman"/>
          <w:b/>
          <w:color w:val="C00000"/>
          <w:sz w:val="28"/>
          <w:szCs w:val="28"/>
        </w:rPr>
        <w:t>Коррекционно-развивающая деятельность школы</w:t>
      </w:r>
    </w:p>
    <w:tbl>
      <w:tblPr>
        <w:tblW w:w="9905" w:type="dxa"/>
        <w:tblInd w:w="108" w:type="dxa"/>
        <w:tblLayout w:type="fixed"/>
        <w:tblLook w:val="0000"/>
      </w:tblPr>
      <w:tblGrid>
        <w:gridCol w:w="426"/>
        <w:gridCol w:w="3402"/>
        <w:gridCol w:w="6077"/>
      </w:tblGrid>
      <w:tr w:rsidR="00C56D31" w:rsidRPr="008F4A98" w:rsidTr="007302A0">
        <w:tc>
          <w:tcPr>
            <w:tcW w:w="426" w:type="dxa"/>
            <w:tcBorders>
              <w:top w:val="single" w:sz="4" w:space="0" w:color="000000"/>
              <w:left w:val="single" w:sz="4" w:space="0" w:color="000000"/>
              <w:bottom w:val="single" w:sz="4" w:space="0" w:color="000000"/>
            </w:tcBorders>
          </w:tcPr>
          <w:p w:rsidR="00C56D31" w:rsidRPr="008F4A98" w:rsidRDefault="00C56D31" w:rsidP="0098439D">
            <w:pPr>
              <w:snapToGrid w:val="0"/>
              <w:spacing w:line="240" w:lineRule="auto"/>
              <w:ind w:right="-365"/>
              <w:rPr>
                <w:rFonts w:ascii="Times New Roman" w:hAnsi="Times New Roman"/>
                <w:b/>
                <w:i/>
              </w:rPr>
            </w:pPr>
            <w:r w:rsidRPr="008F4A98">
              <w:rPr>
                <w:rFonts w:ascii="Times New Roman" w:hAnsi="Times New Roman"/>
                <w:b/>
                <w:i/>
              </w:rPr>
              <w:t>№</w:t>
            </w:r>
          </w:p>
        </w:tc>
        <w:tc>
          <w:tcPr>
            <w:tcW w:w="3402" w:type="dxa"/>
            <w:tcBorders>
              <w:top w:val="single" w:sz="4" w:space="0" w:color="000000"/>
              <w:left w:val="single" w:sz="4" w:space="0" w:color="000000"/>
              <w:bottom w:val="single" w:sz="4" w:space="0" w:color="000000"/>
            </w:tcBorders>
          </w:tcPr>
          <w:p w:rsidR="00C56D31" w:rsidRPr="008F4A98" w:rsidRDefault="00C56D31" w:rsidP="0098439D">
            <w:pPr>
              <w:snapToGrid w:val="0"/>
              <w:spacing w:line="240" w:lineRule="auto"/>
              <w:ind w:right="-365"/>
              <w:jc w:val="center"/>
              <w:rPr>
                <w:rFonts w:ascii="Times New Roman" w:hAnsi="Times New Roman"/>
                <w:b/>
                <w:i/>
                <w:sz w:val="24"/>
                <w:szCs w:val="24"/>
              </w:rPr>
            </w:pPr>
            <w:r w:rsidRPr="008F4A98">
              <w:rPr>
                <w:rFonts w:ascii="Times New Roman" w:hAnsi="Times New Roman"/>
                <w:b/>
                <w:i/>
                <w:sz w:val="24"/>
                <w:szCs w:val="24"/>
              </w:rPr>
              <w:t>Основные направления</w:t>
            </w:r>
          </w:p>
        </w:tc>
        <w:tc>
          <w:tcPr>
            <w:tcW w:w="6077" w:type="dxa"/>
            <w:tcBorders>
              <w:top w:val="single" w:sz="4" w:space="0" w:color="000000"/>
              <w:left w:val="single" w:sz="4" w:space="0" w:color="000000"/>
              <w:bottom w:val="single" w:sz="4" w:space="0" w:color="000000"/>
              <w:right w:val="single" w:sz="4" w:space="0" w:color="000000"/>
            </w:tcBorders>
          </w:tcPr>
          <w:p w:rsidR="00C56D31" w:rsidRPr="008F4A98" w:rsidRDefault="00C56D31" w:rsidP="0098439D">
            <w:pPr>
              <w:snapToGrid w:val="0"/>
              <w:spacing w:line="240" w:lineRule="auto"/>
              <w:ind w:right="-365"/>
              <w:jc w:val="center"/>
              <w:rPr>
                <w:rFonts w:ascii="Times New Roman" w:hAnsi="Times New Roman"/>
                <w:b/>
                <w:i/>
              </w:rPr>
            </w:pPr>
            <w:r w:rsidRPr="008F4A98">
              <w:rPr>
                <w:rFonts w:ascii="Times New Roman" w:hAnsi="Times New Roman"/>
                <w:b/>
                <w:i/>
              </w:rPr>
              <w:t>Содержание деятельности</w:t>
            </w:r>
          </w:p>
        </w:tc>
      </w:tr>
      <w:tr w:rsidR="00C56D31" w:rsidRPr="008F4A98" w:rsidTr="007302A0">
        <w:tc>
          <w:tcPr>
            <w:tcW w:w="426" w:type="dxa"/>
            <w:tcBorders>
              <w:top w:val="single" w:sz="4" w:space="0" w:color="000000"/>
              <w:left w:val="single" w:sz="4" w:space="0" w:color="000000"/>
              <w:bottom w:val="single" w:sz="4" w:space="0" w:color="000000"/>
            </w:tcBorders>
          </w:tcPr>
          <w:p w:rsidR="00C56D31" w:rsidRPr="008F4A98" w:rsidRDefault="00C56D31" w:rsidP="0098439D">
            <w:pPr>
              <w:snapToGrid w:val="0"/>
              <w:spacing w:line="240" w:lineRule="auto"/>
              <w:ind w:right="-365"/>
              <w:rPr>
                <w:rFonts w:ascii="Times New Roman" w:hAnsi="Times New Roman"/>
              </w:rPr>
            </w:pPr>
            <w:r w:rsidRPr="008F4A98">
              <w:rPr>
                <w:rFonts w:ascii="Times New Roman" w:hAnsi="Times New Roman"/>
              </w:rPr>
              <w:t>1.</w:t>
            </w:r>
          </w:p>
        </w:tc>
        <w:tc>
          <w:tcPr>
            <w:tcW w:w="3402" w:type="dxa"/>
            <w:tcBorders>
              <w:top w:val="single" w:sz="4" w:space="0" w:color="000000"/>
              <w:left w:val="single" w:sz="4" w:space="0" w:color="000000"/>
              <w:bottom w:val="single" w:sz="4" w:space="0" w:color="000000"/>
            </w:tcBorders>
          </w:tcPr>
          <w:p w:rsidR="00C56D31" w:rsidRPr="008F4A98" w:rsidRDefault="00C56D31" w:rsidP="0098439D">
            <w:pPr>
              <w:snapToGrid w:val="0"/>
              <w:spacing w:line="240" w:lineRule="auto"/>
              <w:ind w:right="-46"/>
              <w:rPr>
                <w:rFonts w:ascii="Times New Roman" w:hAnsi="Times New Roman"/>
              </w:rPr>
            </w:pPr>
            <w:r w:rsidRPr="008F4A98">
              <w:rPr>
                <w:rFonts w:ascii="Times New Roman" w:hAnsi="Times New Roman"/>
              </w:rPr>
              <w:t>Наличие службы по коррекции отклонений в развитии ребенка  (состав, количество, штатных единиц, год начала функционирования)</w:t>
            </w:r>
          </w:p>
        </w:tc>
        <w:tc>
          <w:tcPr>
            <w:tcW w:w="6077" w:type="dxa"/>
            <w:tcBorders>
              <w:top w:val="single" w:sz="4" w:space="0" w:color="000000"/>
              <w:left w:val="single" w:sz="4" w:space="0" w:color="000000"/>
              <w:bottom w:val="single" w:sz="4" w:space="0" w:color="000000"/>
              <w:right w:val="single" w:sz="4" w:space="0" w:color="000000"/>
            </w:tcBorders>
          </w:tcPr>
          <w:p w:rsidR="00C56D31" w:rsidRPr="008F4A98" w:rsidRDefault="00C56D31" w:rsidP="0098439D">
            <w:pPr>
              <w:snapToGrid w:val="0"/>
              <w:spacing w:after="0" w:line="240" w:lineRule="auto"/>
              <w:ind w:right="-365"/>
              <w:rPr>
                <w:rFonts w:ascii="Times New Roman" w:hAnsi="Times New Roman"/>
              </w:rPr>
            </w:pPr>
            <w:r w:rsidRPr="008F4A98">
              <w:rPr>
                <w:rFonts w:ascii="Times New Roman" w:hAnsi="Times New Roman"/>
              </w:rPr>
              <w:t>Служба по развитию речевого слуха</w:t>
            </w:r>
          </w:p>
          <w:p w:rsidR="00C56D31" w:rsidRPr="008F4A98" w:rsidRDefault="00C56D31" w:rsidP="0098439D">
            <w:pPr>
              <w:spacing w:after="0" w:line="240" w:lineRule="auto"/>
              <w:ind w:right="-365"/>
              <w:rPr>
                <w:rFonts w:ascii="Times New Roman" w:hAnsi="Times New Roman"/>
              </w:rPr>
            </w:pPr>
            <w:r w:rsidRPr="008F4A98">
              <w:rPr>
                <w:rFonts w:ascii="Times New Roman" w:hAnsi="Times New Roman"/>
              </w:rPr>
              <w:t>и формированию произношения .</w:t>
            </w:r>
          </w:p>
          <w:p w:rsidR="00C56D31" w:rsidRPr="008F4A98" w:rsidRDefault="00C56D31" w:rsidP="0098439D">
            <w:pPr>
              <w:spacing w:after="0" w:line="240" w:lineRule="auto"/>
              <w:ind w:right="-365"/>
              <w:rPr>
                <w:rFonts w:ascii="Times New Roman" w:hAnsi="Times New Roman"/>
              </w:rPr>
            </w:pPr>
            <w:r w:rsidRPr="008F4A98">
              <w:rPr>
                <w:rFonts w:ascii="Times New Roman" w:hAnsi="Times New Roman"/>
              </w:rPr>
              <w:t xml:space="preserve">Учителя по РРС и </w:t>
            </w:r>
            <w:r w:rsidRPr="007302A0">
              <w:rPr>
                <w:rFonts w:ascii="Times New Roman" w:hAnsi="Times New Roman"/>
              </w:rPr>
              <w:t>ФП – 14 человек.</w:t>
            </w:r>
          </w:p>
          <w:p w:rsidR="00C56D31" w:rsidRPr="008F4A98" w:rsidRDefault="00C56D31" w:rsidP="0098439D">
            <w:pPr>
              <w:spacing w:after="0" w:line="240" w:lineRule="auto"/>
              <w:ind w:right="-365"/>
              <w:rPr>
                <w:rFonts w:ascii="Times New Roman" w:hAnsi="Times New Roman"/>
              </w:rPr>
            </w:pPr>
            <w:r w:rsidRPr="008F4A98">
              <w:rPr>
                <w:rFonts w:ascii="Times New Roman" w:hAnsi="Times New Roman"/>
              </w:rPr>
              <w:t>Год начала функционирования - 1964</w:t>
            </w:r>
          </w:p>
        </w:tc>
      </w:tr>
      <w:tr w:rsidR="00C56D31" w:rsidRPr="008F4A98" w:rsidTr="007302A0">
        <w:tc>
          <w:tcPr>
            <w:tcW w:w="426" w:type="dxa"/>
            <w:tcBorders>
              <w:top w:val="single" w:sz="4" w:space="0" w:color="000000"/>
              <w:left w:val="single" w:sz="4" w:space="0" w:color="000000"/>
              <w:bottom w:val="single" w:sz="4" w:space="0" w:color="000000"/>
            </w:tcBorders>
          </w:tcPr>
          <w:p w:rsidR="00C56D31" w:rsidRPr="008F4A98" w:rsidRDefault="00C56D31" w:rsidP="0098439D">
            <w:pPr>
              <w:snapToGrid w:val="0"/>
              <w:spacing w:line="240" w:lineRule="auto"/>
              <w:ind w:right="-365"/>
              <w:rPr>
                <w:rFonts w:ascii="Times New Roman" w:hAnsi="Times New Roman"/>
              </w:rPr>
            </w:pPr>
            <w:r w:rsidRPr="008F4A98">
              <w:rPr>
                <w:rFonts w:ascii="Times New Roman" w:hAnsi="Times New Roman"/>
              </w:rPr>
              <w:t>2.</w:t>
            </w:r>
          </w:p>
        </w:tc>
        <w:tc>
          <w:tcPr>
            <w:tcW w:w="3402" w:type="dxa"/>
            <w:tcBorders>
              <w:top w:val="single" w:sz="4" w:space="0" w:color="000000"/>
              <w:left w:val="single" w:sz="4" w:space="0" w:color="000000"/>
              <w:bottom w:val="single" w:sz="4" w:space="0" w:color="000000"/>
            </w:tcBorders>
          </w:tcPr>
          <w:p w:rsidR="00C56D31" w:rsidRPr="008F4A98" w:rsidRDefault="00C56D31" w:rsidP="0098439D">
            <w:pPr>
              <w:snapToGrid w:val="0"/>
              <w:spacing w:after="0" w:line="240" w:lineRule="auto"/>
              <w:ind w:right="-365"/>
              <w:rPr>
                <w:rFonts w:ascii="Times New Roman" w:hAnsi="Times New Roman"/>
              </w:rPr>
            </w:pPr>
            <w:r w:rsidRPr="008F4A98">
              <w:rPr>
                <w:rFonts w:ascii="Times New Roman" w:hAnsi="Times New Roman"/>
              </w:rPr>
              <w:t>Кабинеты:</w:t>
            </w:r>
          </w:p>
          <w:p w:rsidR="00C56D31" w:rsidRPr="008F4A98" w:rsidRDefault="00C56D31" w:rsidP="0098439D">
            <w:pPr>
              <w:spacing w:after="0" w:line="240" w:lineRule="auto"/>
              <w:ind w:right="-365"/>
              <w:rPr>
                <w:rFonts w:ascii="Times New Roman" w:hAnsi="Times New Roman"/>
              </w:rPr>
            </w:pPr>
            <w:r w:rsidRPr="008F4A98">
              <w:rPr>
                <w:rFonts w:ascii="Times New Roman" w:hAnsi="Times New Roman"/>
              </w:rPr>
              <w:t>для индивидуальной работы и</w:t>
            </w:r>
          </w:p>
          <w:p w:rsidR="00C56D31" w:rsidRPr="008F4A98" w:rsidRDefault="00C56D31" w:rsidP="0098439D">
            <w:pPr>
              <w:spacing w:after="0" w:line="240" w:lineRule="auto"/>
              <w:ind w:right="-365"/>
              <w:rPr>
                <w:rFonts w:ascii="Times New Roman" w:hAnsi="Times New Roman"/>
              </w:rPr>
            </w:pPr>
            <w:r w:rsidRPr="008F4A98">
              <w:rPr>
                <w:rFonts w:ascii="Times New Roman" w:hAnsi="Times New Roman"/>
              </w:rPr>
              <w:t xml:space="preserve">  групповой работы</w:t>
            </w:r>
          </w:p>
        </w:tc>
        <w:tc>
          <w:tcPr>
            <w:tcW w:w="6077" w:type="dxa"/>
            <w:tcBorders>
              <w:top w:val="single" w:sz="4" w:space="0" w:color="000000"/>
              <w:left w:val="single" w:sz="4" w:space="0" w:color="000000"/>
              <w:bottom w:val="single" w:sz="4" w:space="0" w:color="000000"/>
              <w:right w:val="single" w:sz="4" w:space="0" w:color="000000"/>
            </w:tcBorders>
          </w:tcPr>
          <w:p w:rsidR="00C56D31" w:rsidRPr="008F4A98" w:rsidRDefault="00C56D31" w:rsidP="0098439D">
            <w:pPr>
              <w:spacing w:line="240" w:lineRule="auto"/>
              <w:ind w:right="-365"/>
              <w:rPr>
                <w:rFonts w:ascii="Times New Roman" w:hAnsi="Times New Roman"/>
              </w:rPr>
            </w:pPr>
            <w:r w:rsidRPr="008F4A98">
              <w:rPr>
                <w:rFonts w:ascii="Times New Roman" w:hAnsi="Times New Roman"/>
              </w:rPr>
              <w:t>6 кабинетов для индивидуальной и 1 кабинет для фронтальной,  групповой работы</w:t>
            </w:r>
          </w:p>
        </w:tc>
      </w:tr>
      <w:tr w:rsidR="00C56D31" w:rsidRPr="008F4A98" w:rsidTr="007302A0">
        <w:tc>
          <w:tcPr>
            <w:tcW w:w="426" w:type="dxa"/>
            <w:tcBorders>
              <w:top w:val="single" w:sz="4" w:space="0" w:color="000000"/>
              <w:left w:val="single" w:sz="4" w:space="0" w:color="000000"/>
              <w:bottom w:val="single" w:sz="4" w:space="0" w:color="000000"/>
            </w:tcBorders>
          </w:tcPr>
          <w:p w:rsidR="00C56D31" w:rsidRPr="008F4A98" w:rsidRDefault="00C56D31" w:rsidP="0098439D">
            <w:pPr>
              <w:snapToGrid w:val="0"/>
              <w:spacing w:line="240" w:lineRule="auto"/>
              <w:ind w:right="-365"/>
              <w:rPr>
                <w:rFonts w:ascii="Times New Roman" w:hAnsi="Times New Roman"/>
              </w:rPr>
            </w:pPr>
            <w:r w:rsidRPr="008F4A98">
              <w:rPr>
                <w:rFonts w:ascii="Times New Roman" w:hAnsi="Times New Roman"/>
              </w:rPr>
              <w:t>3.</w:t>
            </w:r>
          </w:p>
        </w:tc>
        <w:tc>
          <w:tcPr>
            <w:tcW w:w="3402" w:type="dxa"/>
            <w:tcBorders>
              <w:top w:val="single" w:sz="4" w:space="0" w:color="000000"/>
              <w:left w:val="single" w:sz="4" w:space="0" w:color="000000"/>
              <w:bottom w:val="single" w:sz="4" w:space="0" w:color="000000"/>
            </w:tcBorders>
          </w:tcPr>
          <w:p w:rsidR="00C56D31" w:rsidRPr="008F4A98" w:rsidRDefault="00C56D31" w:rsidP="0098439D">
            <w:pPr>
              <w:snapToGrid w:val="0"/>
              <w:spacing w:line="240" w:lineRule="auto"/>
              <w:ind w:right="-365"/>
              <w:rPr>
                <w:rFonts w:ascii="Times New Roman" w:hAnsi="Times New Roman"/>
              </w:rPr>
            </w:pPr>
            <w:r w:rsidRPr="008F4A98">
              <w:rPr>
                <w:rFonts w:ascii="Times New Roman" w:hAnsi="Times New Roman"/>
              </w:rPr>
              <w:t>Оснащение кабинетов</w:t>
            </w:r>
          </w:p>
        </w:tc>
        <w:tc>
          <w:tcPr>
            <w:tcW w:w="6077" w:type="dxa"/>
            <w:tcBorders>
              <w:top w:val="single" w:sz="4" w:space="0" w:color="000000"/>
              <w:left w:val="single" w:sz="4" w:space="0" w:color="000000"/>
              <w:bottom w:val="single" w:sz="4" w:space="0" w:color="000000"/>
              <w:right w:val="single" w:sz="4" w:space="0" w:color="000000"/>
            </w:tcBorders>
          </w:tcPr>
          <w:p w:rsidR="00C56D31" w:rsidRPr="007302A0" w:rsidRDefault="00C56D31" w:rsidP="0098439D">
            <w:pPr>
              <w:snapToGrid w:val="0"/>
              <w:spacing w:after="0" w:line="240" w:lineRule="auto"/>
              <w:ind w:right="-365"/>
              <w:rPr>
                <w:rFonts w:ascii="Times New Roman" w:hAnsi="Times New Roman"/>
              </w:rPr>
            </w:pPr>
            <w:r w:rsidRPr="007302A0">
              <w:rPr>
                <w:rFonts w:ascii="Times New Roman" w:hAnsi="Times New Roman"/>
              </w:rPr>
              <w:t xml:space="preserve">Столы, стулья, зеркала,  компьютеры (6), звукоусиливающая аппаратура (6), логотренажер (1), магнитофоны (6), </w:t>
            </w:r>
            <w:r w:rsidRPr="007302A0">
              <w:rPr>
                <w:rFonts w:ascii="Times New Roman" w:hAnsi="Times New Roman"/>
              </w:rPr>
              <w:lastRenderedPageBreak/>
              <w:t>логопедические зонды (14).</w:t>
            </w:r>
          </w:p>
          <w:p w:rsidR="00C56D31" w:rsidRPr="007302A0" w:rsidRDefault="00C56D31" w:rsidP="0098439D">
            <w:pPr>
              <w:spacing w:after="0" w:line="240" w:lineRule="auto"/>
              <w:ind w:right="-365"/>
              <w:rPr>
                <w:rFonts w:ascii="Times New Roman" w:hAnsi="Times New Roman"/>
              </w:rPr>
            </w:pPr>
            <w:r w:rsidRPr="007302A0">
              <w:rPr>
                <w:rFonts w:ascii="Times New Roman" w:hAnsi="Times New Roman"/>
              </w:rPr>
              <w:t>Методическая литература по РРС и ФП, методическая развивающая база: игры, дидактические пособия, натуральные объекты, графические изображения,</w:t>
            </w:r>
          </w:p>
          <w:p w:rsidR="00C56D31" w:rsidRPr="007302A0" w:rsidRDefault="00C56D31" w:rsidP="0098439D">
            <w:pPr>
              <w:spacing w:line="240" w:lineRule="auto"/>
              <w:ind w:right="-365"/>
              <w:rPr>
                <w:rFonts w:ascii="Times New Roman" w:hAnsi="Times New Roman"/>
              </w:rPr>
            </w:pPr>
            <w:r w:rsidRPr="007302A0">
              <w:rPr>
                <w:rFonts w:ascii="Times New Roman" w:hAnsi="Times New Roman"/>
              </w:rPr>
              <w:t>сюжетные картины, макеты, муляжи, лингводидактический комплект</w:t>
            </w:r>
          </w:p>
        </w:tc>
      </w:tr>
      <w:tr w:rsidR="00C56D31" w:rsidRPr="008F4A98" w:rsidTr="007302A0">
        <w:tc>
          <w:tcPr>
            <w:tcW w:w="426" w:type="dxa"/>
            <w:tcBorders>
              <w:top w:val="single" w:sz="4" w:space="0" w:color="000000"/>
              <w:left w:val="single" w:sz="4" w:space="0" w:color="000000"/>
              <w:bottom w:val="single" w:sz="4" w:space="0" w:color="000000"/>
            </w:tcBorders>
          </w:tcPr>
          <w:p w:rsidR="00C56D31" w:rsidRPr="008F4A98" w:rsidRDefault="00C56D31" w:rsidP="0098439D">
            <w:pPr>
              <w:snapToGrid w:val="0"/>
              <w:spacing w:line="240" w:lineRule="auto"/>
              <w:ind w:right="-365"/>
              <w:rPr>
                <w:rFonts w:ascii="Times New Roman" w:hAnsi="Times New Roman"/>
              </w:rPr>
            </w:pPr>
            <w:r w:rsidRPr="008F4A98">
              <w:rPr>
                <w:rFonts w:ascii="Times New Roman" w:hAnsi="Times New Roman"/>
              </w:rPr>
              <w:lastRenderedPageBreak/>
              <w:t>4.</w:t>
            </w:r>
          </w:p>
        </w:tc>
        <w:tc>
          <w:tcPr>
            <w:tcW w:w="3402" w:type="dxa"/>
            <w:tcBorders>
              <w:top w:val="single" w:sz="4" w:space="0" w:color="000000"/>
              <w:left w:val="single" w:sz="4" w:space="0" w:color="000000"/>
              <w:bottom w:val="single" w:sz="4" w:space="0" w:color="000000"/>
            </w:tcBorders>
          </w:tcPr>
          <w:p w:rsidR="00C56D31" w:rsidRPr="008F4A98" w:rsidRDefault="00C56D31" w:rsidP="0098439D">
            <w:pPr>
              <w:snapToGrid w:val="0"/>
              <w:spacing w:line="240" w:lineRule="auto"/>
              <w:ind w:right="-365"/>
              <w:rPr>
                <w:rFonts w:ascii="Times New Roman" w:hAnsi="Times New Roman"/>
              </w:rPr>
            </w:pPr>
            <w:r w:rsidRPr="008F4A98">
              <w:rPr>
                <w:rFonts w:ascii="Times New Roman" w:hAnsi="Times New Roman"/>
              </w:rPr>
              <w:t>Документация</w:t>
            </w:r>
          </w:p>
        </w:tc>
        <w:tc>
          <w:tcPr>
            <w:tcW w:w="6077" w:type="dxa"/>
            <w:tcBorders>
              <w:top w:val="single" w:sz="4" w:space="0" w:color="000000"/>
              <w:left w:val="single" w:sz="4" w:space="0" w:color="000000"/>
              <w:bottom w:val="single" w:sz="4" w:space="0" w:color="000000"/>
              <w:right w:val="single" w:sz="4" w:space="0" w:color="000000"/>
            </w:tcBorders>
          </w:tcPr>
          <w:p w:rsidR="00C56D31" w:rsidRPr="007302A0" w:rsidRDefault="00C56D31" w:rsidP="0098439D">
            <w:pPr>
              <w:snapToGrid w:val="0"/>
              <w:spacing w:after="0" w:line="240" w:lineRule="auto"/>
              <w:ind w:right="-365"/>
              <w:rPr>
                <w:rFonts w:ascii="Times New Roman" w:hAnsi="Times New Roman"/>
              </w:rPr>
            </w:pPr>
            <w:r w:rsidRPr="007302A0">
              <w:rPr>
                <w:rFonts w:ascii="Times New Roman" w:hAnsi="Times New Roman"/>
              </w:rPr>
              <w:t xml:space="preserve"> Должностные инструкции учителя-дефектолога</w:t>
            </w:r>
          </w:p>
          <w:p w:rsidR="00C56D31" w:rsidRPr="007302A0" w:rsidRDefault="00C56D31" w:rsidP="0098439D">
            <w:pPr>
              <w:spacing w:after="0" w:line="240" w:lineRule="auto"/>
              <w:ind w:right="-365"/>
              <w:rPr>
                <w:rFonts w:ascii="Times New Roman" w:hAnsi="Times New Roman"/>
              </w:rPr>
            </w:pPr>
            <w:r w:rsidRPr="007302A0">
              <w:rPr>
                <w:rFonts w:ascii="Times New Roman" w:hAnsi="Times New Roman"/>
              </w:rPr>
              <w:t xml:space="preserve">Инструкция по охране труда при проведении </w:t>
            </w:r>
          </w:p>
          <w:p w:rsidR="00C56D31" w:rsidRPr="007302A0" w:rsidRDefault="00C56D31" w:rsidP="0098439D">
            <w:pPr>
              <w:spacing w:after="0" w:line="240" w:lineRule="auto"/>
              <w:ind w:right="-365"/>
              <w:rPr>
                <w:rFonts w:ascii="Times New Roman" w:hAnsi="Times New Roman"/>
              </w:rPr>
            </w:pPr>
            <w:r w:rsidRPr="007302A0">
              <w:rPr>
                <w:rFonts w:ascii="Times New Roman" w:hAnsi="Times New Roman"/>
              </w:rPr>
              <w:t>занятий в кабинетах для индивидуальной работы по РРС и ФП,</w:t>
            </w:r>
          </w:p>
          <w:p w:rsidR="00C56D31" w:rsidRPr="007302A0" w:rsidRDefault="00C56D31" w:rsidP="0098439D">
            <w:pPr>
              <w:spacing w:after="0" w:line="240" w:lineRule="auto"/>
              <w:ind w:right="-365"/>
              <w:rPr>
                <w:rFonts w:ascii="Times New Roman" w:hAnsi="Times New Roman"/>
              </w:rPr>
            </w:pPr>
            <w:r w:rsidRPr="007302A0">
              <w:rPr>
                <w:rFonts w:ascii="Times New Roman" w:hAnsi="Times New Roman"/>
              </w:rPr>
              <w:t>Инструкция по охране труда при пользовании звукоусиливающей аппаратурой,</w:t>
            </w:r>
          </w:p>
          <w:p w:rsidR="00C56D31" w:rsidRPr="007302A0" w:rsidRDefault="00C56D31" w:rsidP="0098439D">
            <w:pPr>
              <w:spacing w:after="0" w:line="240" w:lineRule="auto"/>
              <w:ind w:right="-365"/>
              <w:rPr>
                <w:rFonts w:ascii="Times New Roman" w:hAnsi="Times New Roman"/>
              </w:rPr>
            </w:pPr>
            <w:r w:rsidRPr="007302A0">
              <w:rPr>
                <w:rFonts w:ascii="Times New Roman" w:hAnsi="Times New Roman"/>
              </w:rPr>
              <w:t>Журнал для индивидуальных занятий  по РРС  и ФП,</w:t>
            </w:r>
          </w:p>
          <w:p w:rsidR="00C56D31" w:rsidRPr="007302A0" w:rsidRDefault="00C56D31" w:rsidP="0098439D">
            <w:pPr>
              <w:spacing w:after="0" w:line="240" w:lineRule="auto"/>
              <w:ind w:right="-365"/>
              <w:rPr>
                <w:rFonts w:ascii="Times New Roman" w:hAnsi="Times New Roman"/>
              </w:rPr>
            </w:pPr>
            <w:r w:rsidRPr="007302A0">
              <w:rPr>
                <w:rFonts w:ascii="Times New Roman" w:hAnsi="Times New Roman"/>
              </w:rPr>
              <w:t>Слухо-речевые дела на каждого обучающегося, воспитанника,</w:t>
            </w:r>
          </w:p>
          <w:p w:rsidR="00C56D31" w:rsidRPr="007302A0" w:rsidRDefault="00C56D31" w:rsidP="0098439D">
            <w:pPr>
              <w:spacing w:after="0" w:line="240" w:lineRule="auto"/>
              <w:ind w:right="-365"/>
              <w:rPr>
                <w:rFonts w:ascii="Times New Roman" w:hAnsi="Times New Roman"/>
              </w:rPr>
            </w:pPr>
            <w:r w:rsidRPr="007302A0">
              <w:rPr>
                <w:rFonts w:ascii="Times New Roman" w:hAnsi="Times New Roman"/>
              </w:rPr>
              <w:t>Календарно-тематические планы, рабочие программы</w:t>
            </w:r>
          </w:p>
        </w:tc>
      </w:tr>
      <w:tr w:rsidR="00C56D31" w:rsidRPr="008F4A98" w:rsidTr="007302A0">
        <w:tc>
          <w:tcPr>
            <w:tcW w:w="426" w:type="dxa"/>
            <w:tcBorders>
              <w:top w:val="single" w:sz="4" w:space="0" w:color="000000"/>
              <w:left w:val="single" w:sz="4" w:space="0" w:color="000000"/>
              <w:bottom w:val="single" w:sz="4" w:space="0" w:color="000000"/>
            </w:tcBorders>
          </w:tcPr>
          <w:p w:rsidR="00C56D31" w:rsidRPr="008F4A98" w:rsidRDefault="00C56D31" w:rsidP="0098439D">
            <w:pPr>
              <w:snapToGrid w:val="0"/>
              <w:spacing w:line="240" w:lineRule="auto"/>
              <w:ind w:right="-365"/>
              <w:rPr>
                <w:rFonts w:ascii="Times New Roman" w:hAnsi="Times New Roman"/>
                <w:b/>
              </w:rPr>
            </w:pPr>
            <w:r w:rsidRPr="008F4A98">
              <w:rPr>
                <w:rFonts w:ascii="Times New Roman" w:hAnsi="Times New Roman"/>
              </w:rPr>
              <w:t>5</w:t>
            </w:r>
            <w:r w:rsidRPr="008F4A98">
              <w:rPr>
                <w:rFonts w:ascii="Times New Roman" w:hAnsi="Times New Roman"/>
                <w:b/>
              </w:rPr>
              <w:t>.</w:t>
            </w:r>
          </w:p>
        </w:tc>
        <w:tc>
          <w:tcPr>
            <w:tcW w:w="3402" w:type="dxa"/>
            <w:tcBorders>
              <w:top w:val="single" w:sz="4" w:space="0" w:color="000000"/>
              <w:left w:val="single" w:sz="4" w:space="0" w:color="000000"/>
              <w:bottom w:val="single" w:sz="4" w:space="0" w:color="000000"/>
            </w:tcBorders>
          </w:tcPr>
          <w:p w:rsidR="00C56D31" w:rsidRPr="008F4A98" w:rsidRDefault="00C56D31" w:rsidP="0098439D">
            <w:pPr>
              <w:snapToGrid w:val="0"/>
              <w:spacing w:line="240" w:lineRule="auto"/>
              <w:ind w:right="-365"/>
              <w:rPr>
                <w:rFonts w:ascii="Times New Roman" w:hAnsi="Times New Roman"/>
              </w:rPr>
            </w:pPr>
            <w:r w:rsidRPr="008F4A98">
              <w:rPr>
                <w:rFonts w:ascii="Times New Roman" w:hAnsi="Times New Roman"/>
              </w:rPr>
              <w:t>Коррекционные программы</w:t>
            </w:r>
          </w:p>
        </w:tc>
        <w:tc>
          <w:tcPr>
            <w:tcW w:w="6077" w:type="dxa"/>
            <w:tcBorders>
              <w:top w:val="single" w:sz="4" w:space="0" w:color="000000"/>
              <w:left w:val="single" w:sz="4" w:space="0" w:color="000000"/>
              <w:bottom w:val="single" w:sz="4" w:space="0" w:color="000000"/>
              <w:right w:val="single" w:sz="4" w:space="0" w:color="000000"/>
            </w:tcBorders>
          </w:tcPr>
          <w:p w:rsidR="00C56D31" w:rsidRPr="007302A0" w:rsidRDefault="00C56D31" w:rsidP="0098439D">
            <w:pPr>
              <w:snapToGrid w:val="0"/>
              <w:spacing w:line="240" w:lineRule="auto"/>
              <w:rPr>
                <w:rFonts w:ascii="Times New Roman" w:hAnsi="Times New Roman"/>
              </w:rPr>
            </w:pPr>
            <w:r w:rsidRPr="007302A0">
              <w:rPr>
                <w:rFonts w:ascii="Times New Roman" w:hAnsi="Times New Roman"/>
              </w:rPr>
              <w:t xml:space="preserve">Программы специальных (коррекционных) образовательных учреждений </w:t>
            </w:r>
            <w:r w:rsidRPr="007302A0">
              <w:rPr>
                <w:rFonts w:ascii="Times New Roman" w:hAnsi="Times New Roman"/>
                <w:lang w:val="en-US"/>
              </w:rPr>
              <w:t>I</w:t>
            </w:r>
            <w:r w:rsidRPr="007302A0">
              <w:rPr>
                <w:rFonts w:ascii="Times New Roman" w:hAnsi="Times New Roman"/>
              </w:rPr>
              <w:t xml:space="preserve"> вида.Разделы « Развитие речевого слуха», «Формирование произносительной стороны речи»Т.С.Зыкова,  и др., Москва, «Просвещение», 2005г</w:t>
            </w:r>
          </w:p>
        </w:tc>
      </w:tr>
      <w:tr w:rsidR="00C56D31" w:rsidRPr="008F4A98" w:rsidTr="007302A0">
        <w:tc>
          <w:tcPr>
            <w:tcW w:w="426" w:type="dxa"/>
            <w:tcBorders>
              <w:top w:val="single" w:sz="4" w:space="0" w:color="000000"/>
              <w:left w:val="single" w:sz="4" w:space="0" w:color="000000"/>
              <w:bottom w:val="single" w:sz="4" w:space="0" w:color="000000"/>
            </w:tcBorders>
          </w:tcPr>
          <w:p w:rsidR="00C56D31" w:rsidRPr="008F4A98" w:rsidRDefault="00C56D31" w:rsidP="0098439D">
            <w:pPr>
              <w:snapToGrid w:val="0"/>
              <w:spacing w:line="240" w:lineRule="auto"/>
              <w:ind w:right="-365"/>
              <w:rPr>
                <w:rFonts w:ascii="Times New Roman" w:hAnsi="Times New Roman"/>
              </w:rPr>
            </w:pPr>
            <w:r w:rsidRPr="008F4A98">
              <w:rPr>
                <w:rFonts w:ascii="Times New Roman" w:hAnsi="Times New Roman"/>
              </w:rPr>
              <w:t>6.</w:t>
            </w:r>
          </w:p>
        </w:tc>
        <w:tc>
          <w:tcPr>
            <w:tcW w:w="3402" w:type="dxa"/>
            <w:tcBorders>
              <w:top w:val="single" w:sz="4" w:space="0" w:color="000000"/>
              <w:left w:val="single" w:sz="4" w:space="0" w:color="000000"/>
              <w:bottom w:val="single" w:sz="4" w:space="0" w:color="000000"/>
            </w:tcBorders>
          </w:tcPr>
          <w:p w:rsidR="00C56D31" w:rsidRPr="008F4A98" w:rsidRDefault="00C56D31" w:rsidP="0098439D">
            <w:pPr>
              <w:snapToGrid w:val="0"/>
              <w:spacing w:line="240" w:lineRule="auto"/>
              <w:ind w:right="-365"/>
              <w:rPr>
                <w:rFonts w:ascii="Times New Roman" w:hAnsi="Times New Roman"/>
              </w:rPr>
            </w:pPr>
            <w:r w:rsidRPr="008F4A98">
              <w:rPr>
                <w:rFonts w:ascii="Times New Roman" w:hAnsi="Times New Roman"/>
              </w:rPr>
              <w:t>Используемые методы обследования</w:t>
            </w:r>
          </w:p>
        </w:tc>
        <w:tc>
          <w:tcPr>
            <w:tcW w:w="6077" w:type="dxa"/>
            <w:tcBorders>
              <w:top w:val="single" w:sz="4" w:space="0" w:color="000000"/>
              <w:left w:val="single" w:sz="4" w:space="0" w:color="000000"/>
              <w:bottom w:val="single" w:sz="4" w:space="0" w:color="000000"/>
              <w:right w:val="single" w:sz="4" w:space="0" w:color="000000"/>
            </w:tcBorders>
          </w:tcPr>
          <w:p w:rsidR="00C56D31" w:rsidRPr="008F4A98" w:rsidRDefault="00C56D31" w:rsidP="0098439D">
            <w:pPr>
              <w:snapToGrid w:val="0"/>
              <w:spacing w:line="240" w:lineRule="auto"/>
              <w:ind w:right="117"/>
              <w:rPr>
                <w:rFonts w:ascii="Times New Roman" w:hAnsi="Times New Roman"/>
              </w:rPr>
            </w:pPr>
            <w:r w:rsidRPr="008F4A98">
              <w:rPr>
                <w:rFonts w:ascii="Times New Roman" w:hAnsi="Times New Roman"/>
              </w:rPr>
              <w:t>Аудиометрическое обследование, обследование слуха речью и неречевыми звуками, обследование произношения.</w:t>
            </w:r>
          </w:p>
        </w:tc>
      </w:tr>
      <w:tr w:rsidR="00C56D31" w:rsidRPr="008F4A98" w:rsidTr="007302A0">
        <w:tc>
          <w:tcPr>
            <w:tcW w:w="426" w:type="dxa"/>
            <w:tcBorders>
              <w:top w:val="single" w:sz="4" w:space="0" w:color="000000"/>
              <w:left w:val="single" w:sz="4" w:space="0" w:color="000000"/>
              <w:bottom w:val="single" w:sz="4" w:space="0" w:color="000000"/>
            </w:tcBorders>
          </w:tcPr>
          <w:p w:rsidR="00C56D31" w:rsidRPr="008F4A98" w:rsidRDefault="00C56D31" w:rsidP="0098439D">
            <w:pPr>
              <w:snapToGrid w:val="0"/>
              <w:spacing w:line="240" w:lineRule="auto"/>
              <w:ind w:right="-365"/>
              <w:rPr>
                <w:rFonts w:ascii="Times New Roman" w:hAnsi="Times New Roman"/>
              </w:rPr>
            </w:pPr>
            <w:r w:rsidRPr="008F4A98">
              <w:rPr>
                <w:rFonts w:ascii="Times New Roman" w:hAnsi="Times New Roman"/>
              </w:rPr>
              <w:t>7.</w:t>
            </w:r>
          </w:p>
        </w:tc>
        <w:tc>
          <w:tcPr>
            <w:tcW w:w="3402" w:type="dxa"/>
            <w:tcBorders>
              <w:top w:val="single" w:sz="4" w:space="0" w:color="000000"/>
              <w:left w:val="single" w:sz="4" w:space="0" w:color="000000"/>
              <w:bottom w:val="single" w:sz="4" w:space="0" w:color="000000"/>
            </w:tcBorders>
          </w:tcPr>
          <w:p w:rsidR="00C56D31" w:rsidRPr="008F4A98" w:rsidRDefault="00C56D31" w:rsidP="0098439D">
            <w:pPr>
              <w:snapToGrid w:val="0"/>
              <w:spacing w:line="240" w:lineRule="auto"/>
              <w:ind w:right="-365"/>
              <w:rPr>
                <w:rFonts w:ascii="Times New Roman" w:hAnsi="Times New Roman"/>
              </w:rPr>
            </w:pPr>
            <w:r w:rsidRPr="008F4A98">
              <w:rPr>
                <w:rFonts w:ascii="Times New Roman" w:hAnsi="Times New Roman"/>
              </w:rPr>
              <w:t>Методы коррекционной работы</w:t>
            </w:r>
          </w:p>
          <w:p w:rsidR="00C56D31" w:rsidRPr="008F4A98" w:rsidRDefault="00C56D31" w:rsidP="0098439D">
            <w:pPr>
              <w:spacing w:line="240" w:lineRule="auto"/>
              <w:ind w:right="-365"/>
              <w:rPr>
                <w:rFonts w:ascii="Times New Roman" w:hAnsi="Times New Roman"/>
              </w:rPr>
            </w:pPr>
            <w:r w:rsidRPr="008F4A98">
              <w:rPr>
                <w:rFonts w:ascii="Times New Roman" w:hAnsi="Times New Roman"/>
              </w:rPr>
              <w:t>по исправлению отклонений в развитии, восстановлению нарушенных функций</w:t>
            </w:r>
          </w:p>
        </w:tc>
        <w:tc>
          <w:tcPr>
            <w:tcW w:w="6077" w:type="dxa"/>
            <w:tcBorders>
              <w:top w:val="single" w:sz="4" w:space="0" w:color="000000"/>
              <w:left w:val="single" w:sz="4" w:space="0" w:color="000000"/>
              <w:bottom w:val="single" w:sz="4" w:space="0" w:color="000000"/>
              <w:right w:val="single" w:sz="4" w:space="0" w:color="000000"/>
            </w:tcBorders>
          </w:tcPr>
          <w:p w:rsidR="00C56D31" w:rsidRPr="008F4A98" w:rsidRDefault="00C56D31" w:rsidP="007302A0">
            <w:pPr>
              <w:snapToGrid w:val="0"/>
              <w:spacing w:after="0" w:line="240" w:lineRule="auto"/>
              <w:ind w:right="-365"/>
              <w:rPr>
                <w:rFonts w:ascii="Times New Roman" w:hAnsi="Times New Roman"/>
              </w:rPr>
            </w:pPr>
            <w:r w:rsidRPr="008F4A98">
              <w:rPr>
                <w:rFonts w:ascii="Times New Roman" w:hAnsi="Times New Roman"/>
              </w:rPr>
              <w:t>Методы формирования речи и обучения языку как предмету школьного образования, методы обучения основам наук, методы развития и использования слухового восприятия.</w:t>
            </w:r>
          </w:p>
          <w:p w:rsidR="00C56D31" w:rsidRPr="008F4A98" w:rsidRDefault="00C56D31" w:rsidP="007302A0">
            <w:pPr>
              <w:spacing w:after="0" w:line="240" w:lineRule="auto"/>
              <w:ind w:right="-365"/>
              <w:rPr>
                <w:rFonts w:ascii="Times New Roman" w:hAnsi="Times New Roman"/>
              </w:rPr>
            </w:pPr>
            <w:r w:rsidRPr="008F4A98">
              <w:rPr>
                <w:rFonts w:ascii="Times New Roman" w:hAnsi="Times New Roman"/>
              </w:rPr>
              <w:t>Аналитико-синтетический, полисенсорный, концентрический метод обучения.</w:t>
            </w:r>
          </w:p>
        </w:tc>
      </w:tr>
      <w:tr w:rsidR="00C56D31" w:rsidRPr="008F4A98" w:rsidTr="007302A0">
        <w:tc>
          <w:tcPr>
            <w:tcW w:w="426" w:type="dxa"/>
            <w:tcBorders>
              <w:top w:val="single" w:sz="4" w:space="0" w:color="000000"/>
              <w:left w:val="single" w:sz="4" w:space="0" w:color="000000"/>
              <w:bottom w:val="single" w:sz="4" w:space="0" w:color="000000"/>
            </w:tcBorders>
          </w:tcPr>
          <w:p w:rsidR="00C56D31" w:rsidRPr="008F4A98" w:rsidRDefault="00C56D31" w:rsidP="0098439D">
            <w:pPr>
              <w:snapToGrid w:val="0"/>
              <w:spacing w:line="240" w:lineRule="auto"/>
              <w:ind w:right="-365"/>
              <w:rPr>
                <w:rFonts w:ascii="Times New Roman" w:hAnsi="Times New Roman"/>
              </w:rPr>
            </w:pPr>
            <w:r w:rsidRPr="008F4A98">
              <w:rPr>
                <w:rFonts w:ascii="Times New Roman" w:hAnsi="Times New Roman"/>
              </w:rPr>
              <w:t>8.</w:t>
            </w:r>
          </w:p>
        </w:tc>
        <w:tc>
          <w:tcPr>
            <w:tcW w:w="3402" w:type="dxa"/>
            <w:tcBorders>
              <w:top w:val="single" w:sz="4" w:space="0" w:color="000000"/>
              <w:left w:val="single" w:sz="4" w:space="0" w:color="000000"/>
              <w:bottom w:val="single" w:sz="4" w:space="0" w:color="000000"/>
            </w:tcBorders>
          </w:tcPr>
          <w:p w:rsidR="00C56D31" w:rsidRPr="008F4A98" w:rsidRDefault="00C56D31" w:rsidP="0098439D">
            <w:pPr>
              <w:snapToGrid w:val="0"/>
              <w:spacing w:line="240" w:lineRule="auto"/>
              <w:ind w:right="-365"/>
              <w:rPr>
                <w:rFonts w:ascii="Times New Roman" w:hAnsi="Times New Roman"/>
              </w:rPr>
            </w:pPr>
            <w:r w:rsidRPr="008F4A98">
              <w:rPr>
                <w:rFonts w:ascii="Times New Roman" w:hAnsi="Times New Roman"/>
              </w:rPr>
              <w:t>Наличие индивидуальных коррекционных и развивающих программ</w:t>
            </w:r>
          </w:p>
        </w:tc>
        <w:tc>
          <w:tcPr>
            <w:tcW w:w="6077" w:type="dxa"/>
            <w:tcBorders>
              <w:top w:val="single" w:sz="4" w:space="0" w:color="000000"/>
              <w:left w:val="single" w:sz="4" w:space="0" w:color="000000"/>
              <w:bottom w:val="single" w:sz="4" w:space="0" w:color="000000"/>
              <w:right w:val="single" w:sz="4" w:space="0" w:color="000000"/>
            </w:tcBorders>
          </w:tcPr>
          <w:p w:rsidR="00C56D31" w:rsidRPr="008F4A98" w:rsidRDefault="00C56D31" w:rsidP="007302A0">
            <w:pPr>
              <w:snapToGrid w:val="0"/>
              <w:spacing w:after="0" w:line="240" w:lineRule="auto"/>
              <w:ind w:right="-365"/>
              <w:rPr>
                <w:rFonts w:ascii="Times New Roman" w:hAnsi="Times New Roman"/>
              </w:rPr>
            </w:pPr>
            <w:r w:rsidRPr="008F4A98">
              <w:rPr>
                <w:rFonts w:ascii="Times New Roman" w:hAnsi="Times New Roman"/>
              </w:rPr>
              <w:t>Рабочие программы по РРС и ФП, Индивидуальные карты речевого развития обучающихся</w:t>
            </w:r>
          </w:p>
          <w:p w:rsidR="00C56D31" w:rsidRPr="008F4A98" w:rsidRDefault="00C56D31" w:rsidP="007302A0">
            <w:pPr>
              <w:spacing w:after="0" w:line="240" w:lineRule="auto"/>
              <w:ind w:right="-365"/>
              <w:rPr>
                <w:rFonts w:ascii="Times New Roman" w:hAnsi="Times New Roman"/>
              </w:rPr>
            </w:pPr>
            <w:r w:rsidRPr="008F4A98">
              <w:rPr>
                <w:rFonts w:ascii="Times New Roman" w:hAnsi="Times New Roman"/>
              </w:rPr>
              <w:t>Календарно-тематические планы</w:t>
            </w:r>
          </w:p>
        </w:tc>
      </w:tr>
      <w:tr w:rsidR="00C56D31" w:rsidRPr="008F4A98" w:rsidTr="007302A0">
        <w:tc>
          <w:tcPr>
            <w:tcW w:w="426" w:type="dxa"/>
            <w:tcBorders>
              <w:top w:val="single" w:sz="4" w:space="0" w:color="000000"/>
              <w:left w:val="single" w:sz="4" w:space="0" w:color="000000"/>
              <w:bottom w:val="single" w:sz="4" w:space="0" w:color="000000"/>
            </w:tcBorders>
          </w:tcPr>
          <w:p w:rsidR="00C56D31" w:rsidRPr="008F4A98" w:rsidRDefault="00C56D31" w:rsidP="0098439D">
            <w:pPr>
              <w:snapToGrid w:val="0"/>
              <w:spacing w:line="240" w:lineRule="auto"/>
              <w:ind w:right="-365"/>
              <w:rPr>
                <w:rFonts w:ascii="Times New Roman" w:hAnsi="Times New Roman"/>
              </w:rPr>
            </w:pPr>
            <w:r w:rsidRPr="008F4A98">
              <w:rPr>
                <w:rFonts w:ascii="Times New Roman" w:hAnsi="Times New Roman"/>
              </w:rPr>
              <w:t>9.</w:t>
            </w:r>
          </w:p>
        </w:tc>
        <w:tc>
          <w:tcPr>
            <w:tcW w:w="3402" w:type="dxa"/>
            <w:tcBorders>
              <w:top w:val="single" w:sz="4" w:space="0" w:color="000000"/>
              <w:left w:val="single" w:sz="4" w:space="0" w:color="000000"/>
              <w:bottom w:val="single" w:sz="4" w:space="0" w:color="000000"/>
            </w:tcBorders>
          </w:tcPr>
          <w:p w:rsidR="00C56D31" w:rsidRPr="007302A0" w:rsidRDefault="00C56D31" w:rsidP="0098439D">
            <w:pPr>
              <w:snapToGrid w:val="0"/>
              <w:spacing w:line="240" w:lineRule="auto"/>
              <w:ind w:right="-365"/>
              <w:rPr>
                <w:rFonts w:ascii="Times New Roman" w:hAnsi="Times New Roman"/>
              </w:rPr>
            </w:pPr>
            <w:r w:rsidRPr="007302A0">
              <w:rPr>
                <w:rFonts w:ascii="Times New Roman" w:hAnsi="Times New Roman"/>
              </w:rPr>
              <w:t>Участие в работе ПМПК</w:t>
            </w:r>
          </w:p>
        </w:tc>
        <w:tc>
          <w:tcPr>
            <w:tcW w:w="6077" w:type="dxa"/>
            <w:tcBorders>
              <w:top w:val="single" w:sz="4" w:space="0" w:color="000000"/>
              <w:left w:val="single" w:sz="4" w:space="0" w:color="000000"/>
              <w:bottom w:val="single" w:sz="4" w:space="0" w:color="000000"/>
              <w:right w:val="single" w:sz="4" w:space="0" w:color="000000"/>
            </w:tcBorders>
          </w:tcPr>
          <w:p w:rsidR="00C56D31" w:rsidRPr="007302A0" w:rsidRDefault="00C56D31" w:rsidP="0098439D">
            <w:pPr>
              <w:snapToGrid w:val="0"/>
              <w:spacing w:line="240" w:lineRule="auto"/>
              <w:ind w:right="-365"/>
              <w:rPr>
                <w:rFonts w:ascii="Times New Roman" w:hAnsi="Times New Roman"/>
              </w:rPr>
            </w:pPr>
            <w:r w:rsidRPr="007302A0">
              <w:rPr>
                <w:rFonts w:ascii="Times New Roman" w:hAnsi="Times New Roman"/>
              </w:rPr>
              <w:t>Заключение ПМПК для обучения в школе для глухих детей, перевод на обучение по специальным и индивидуальным планам, консультации</w:t>
            </w:r>
          </w:p>
        </w:tc>
      </w:tr>
      <w:tr w:rsidR="00C56D31" w:rsidRPr="008F4A98" w:rsidTr="007302A0">
        <w:tc>
          <w:tcPr>
            <w:tcW w:w="426" w:type="dxa"/>
            <w:tcBorders>
              <w:top w:val="single" w:sz="4" w:space="0" w:color="000000"/>
              <w:left w:val="single" w:sz="4" w:space="0" w:color="000000"/>
              <w:bottom w:val="single" w:sz="4" w:space="0" w:color="000000"/>
            </w:tcBorders>
          </w:tcPr>
          <w:p w:rsidR="00C56D31" w:rsidRPr="008F4A98" w:rsidRDefault="00C56D31" w:rsidP="0098439D">
            <w:pPr>
              <w:snapToGrid w:val="0"/>
              <w:spacing w:line="240" w:lineRule="auto"/>
              <w:ind w:right="-365"/>
              <w:rPr>
                <w:rFonts w:ascii="Times New Roman" w:hAnsi="Times New Roman"/>
              </w:rPr>
            </w:pPr>
            <w:r w:rsidRPr="008F4A98">
              <w:rPr>
                <w:rFonts w:ascii="Times New Roman" w:hAnsi="Times New Roman"/>
              </w:rPr>
              <w:t>10.</w:t>
            </w:r>
          </w:p>
        </w:tc>
        <w:tc>
          <w:tcPr>
            <w:tcW w:w="3402" w:type="dxa"/>
            <w:tcBorders>
              <w:top w:val="single" w:sz="4" w:space="0" w:color="000000"/>
              <w:left w:val="single" w:sz="4" w:space="0" w:color="000000"/>
              <w:bottom w:val="single" w:sz="4" w:space="0" w:color="000000"/>
            </w:tcBorders>
          </w:tcPr>
          <w:p w:rsidR="00C56D31" w:rsidRPr="008F4A98" w:rsidRDefault="00C56D31" w:rsidP="0098439D">
            <w:pPr>
              <w:snapToGrid w:val="0"/>
              <w:spacing w:line="240" w:lineRule="auto"/>
              <w:ind w:right="-365"/>
              <w:rPr>
                <w:rFonts w:ascii="Times New Roman" w:hAnsi="Times New Roman"/>
              </w:rPr>
            </w:pPr>
            <w:r w:rsidRPr="008F4A98">
              <w:rPr>
                <w:rFonts w:ascii="Times New Roman" w:hAnsi="Times New Roman"/>
              </w:rPr>
              <w:t>Формы взаимодействия с другими специалистами сопровождения</w:t>
            </w:r>
          </w:p>
        </w:tc>
        <w:tc>
          <w:tcPr>
            <w:tcW w:w="6077" w:type="dxa"/>
            <w:tcBorders>
              <w:top w:val="single" w:sz="4" w:space="0" w:color="000000"/>
              <w:left w:val="single" w:sz="4" w:space="0" w:color="000000"/>
              <w:bottom w:val="single" w:sz="4" w:space="0" w:color="000000"/>
              <w:right w:val="single" w:sz="4" w:space="0" w:color="000000"/>
            </w:tcBorders>
          </w:tcPr>
          <w:p w:rsidR="00C56D31" w:rsidRPr="008F4A98" w:rsidRDefault="00C56D31" w:rsidP="0098439D">
            <w:pPr>
              <w:snapToGrid w:val="0"/>
              <w:spacing w:line="240" w:lineRule="auto"/>
              <w:ind w:right="-365"/>
              <w:rPr>
                <w:rFonts w:ascii="Times New Roman" w:hAnsi="Times New Roman"/>
              </w:rPr>
            </w:pPr>
            <w:r w:rsidRPr="008F4A98">
              <w:rPr>
                <w:rFonts w:ascii="Times New Roman" w:hAnsi="Times New Roman"/>
              </w:rPr>
              <w:t>Психолого-педагогические консилиумы, научно-методический совет,  тренинги, мониторинг умственных, речевых и слуховых</w:t>
            </w:r>
            <w:r>
              <w:rPr>
                <w:rFonts w:ascii="Times New Roman" w:hAnsi="Times New Roman"/>
              </w:rPr>
              <w:t xml:space="preserve">  </w:t>
            </w:r>
            <w:r w:rsidRPr="008F4A98">
              <w:rPr>
                <w:rFonts w:ascii="Times New Roman" w:hAnsi="Times New Roman"/>
              </w:rPr>
              <w:t>возможностей обучающихся, методические объединения, дефектологический всеобуч, семинары, педагогические советы</w:t>
            </w:r>
          </w:p>
        </w:tc>
      </w:tr>
      <w:tr w:rsidR="00C56D31" w:rsidRPr="008F4A98" w:rsidTr="007302A0">
        <w:trPr>
          <w:trHeight w:val="718"/>
        </w:trPr>
        <w:tc>
          <w:tcPr>
            <w:tcW w:w="426" w:type="dxa"/>
            <w:tcBorders>
              <w:top w:val="single" w:sz="4" w:space="0" w:color="000000"/>
              <w:left w:val="single" w:sz="4" w:space="0" w:color="000000"/>
              <w:bottom w:val="single" w:sz="4" w:space="0" w:color="000000"/>
            </w:tcBorders>
          </w:tcPr>
          <w:p w:rsidR="00C56D31" w:rsidRPr="008F4A98" w:rsidRDefault="00C56D31" w:rsidP="0098439D">
            <w:pPr>
              <w:snapToGrid w:val="0"/>
              <w:spacing w:line="240" w:lineRule="auto"/>
              <w:ind w:right="-365"/>
              <w:rPr>
                <w:rFonts w:ascii="Times New Roman" w:hAnsi="Times New Roman"/>
              </w:rPr>
            </w:pPr>
            <w:r w:rsidRPr="008F4A98">
              <w:rPr>
                <w:rFonts w:ascii="Times New Roman" w:hAnsi="Times New Roman"/>
              </w:rPr>
              <w:t>11.</w:t>
            </w:r>
          </w:p>
        </w:tc>
        <w:tc>
          <w:tcPr>
            <w:tcW w:w="3402" w:type="dxa"/>
            <w:tcBorders>
              <w:top w:val="single" w:sz="4" w:space="0" w:color="000000"/>
              <w:left w:val="single" w:sz="4" w:space="0" w:color="000000"/>
              <w:bottom w:val="single" w:sz="4" w:space="0" w:color="000000"/>
            </w:tcBorders>
          </w:tcPr>
          <w:p w:rsidR="00C56D31" w:rsidRPr="008F4A98" w:rsidRDefault="00C56D31" w:rsidP="0098439D">
            <w:pPr>
              <w:snapToGrid w:val="0"/>
              <w:spacing w:line="240" w:lineRule="auto"/>
              <w:ind w:right="-365"/>
              <w:rPr>
                <w:rFonts w:ascii="Times New Roman" w:hAnsi="Times New Roman"/>
              </w:rPr>
            </w:pPr>
            <w:r w:rsidRPr="008F4A98">
              <w:rPr>
                <w:rFonts w:ascii="Times New Roman" w:hAnsi="Times New Roman"/>
              </w:rPr>
              <w:t>Формы взаимодействия с родителями</w:t>
            </w:r>
          </w:p>
        </w:tc>
        <w:tc>
          <w:tcPr>
            <w:tcW w:w="6077" w:type="dxa"/>
            <w:tcBorders>
              <w:top w:val="single" w:sz="4" w:space="0" w:color="000000"/>
              <w:left w:val="single" w:sz="4" w:space="0" w:color="000000"/>
              <w:bottom w:val="single" w:sz="4" w:space="0" w:color="000000"/>
              <w:right w:val="single" w:sz="4" w:space="0" w:color="000000"/>
            </w:tcBorders>
          </w:tcPr>
          <w:p w:rsidR="00C56D31" w:rsidRPr="008F4A98" w:rsidRDefault="00C56D31" w:rsidP="007302A0">
            <w:pPr>
              <w:snapToGrid w:val="0"/>
              <w:spacing w:after="0" w:line="240" w:lineRule="auto"/>
              <w:ind w:right="-365"/>
              <w:rPr>
                <w:rFonts w:ascii="Times New Roman" w:hAnsi="Times New Roman"/>
              </w:rPr>
            </w:pPr>
            <w:r w:rsidRPr="008F4A98">
              <w:rPr>
                <w:rFonts w:ascii="Times New Roman" w:hAnsi="Times New Roman"/>
              </w:rPr>
              <w:t xml:space="preserve">Лекторий для родителей, </w:t>
            </w:r>
          </w:p>
          <w:p w:rsidR="00C56D31" w:rsidRPr="008F4A98" w:rsidRDefault="00C56D31" w:rsidP="007302A0">
            <w:pPr>
              <w:spacing w:after="0" w:line="240" w:lineRule="auto"/>
              <w:ind w:right="-365"/>
              <w:rPr>
                <w:rFonts w:ascii="Times New Roman" w:hAnsi="Times New Roman"/>
              </w:rPr>
            </w:pPr>
            <w:r w:rsidRPr="008F4A98">
              <w:rPr>
                <w:rFonts w:ascii="Times New Roman" w:hAnsi="Times New Roman"/>
              </w:rPr>
              <w:t xml:space="preserve"> «Дни открытых дверей», анкетирование, </w:t>
            </w:r>
          </w:p>
          <w:p w:rsidR="00C56D31" w:rsidRPr="008F4A98" w:rsidRDefault="00C56D31" w:rsidP="007302A0">
            <w:pPr>
              <w:spacing w:after="0" w:line="240" w:lineRule="auto"/>
              <w:ind w:right="-365"/>
              <w:rPr>
                <w:rFonts w:ascii="Times New Roman" w:hAnsi="Times New Roman"/>
              </w:rPr>
            </w:pPr>
            <w:r w:rsidRPr="008F4A98">
              <w:rPr>
                <w:rFonts w:ascii="Times New Roman" w:hAnsi="Times New Roman"/>
              </w:rPr>
              <w:t>Информационный стенд</w:t>
            </w:r>
          </w:p>
        </w:tc>
      </w:tr>
      <w:tr w:rsidR="00C56D31" w:rsidRPr="008F4A98" w:rsidTr="007302A0">
        <w:trPr>
          <w:trHeight w:val="658"/>
        </w:trPr>
        <w:tc>
          <w:tcPr>
            <w:tcW w:w="426" w:type="dxa"/>
            <w:tcBorders>
              <w:top w:val="single" w:sz="4" w:space="0" w:color="000000"/>
              <w:left w:val="single" w:sz="4" w:space="0" w:color="000000"/>
              <w:bottom w:val="single" w:sz="4" w:space="0" w:color="000000"/>
            </w:tcBorders>
          </w:tcPr>
          <w:p w:rsidR="00C56D31" w:rsidRPr="008F4A98" w:rsidRDefault="00C56D31" w:rsidP="0098439D">
            <w:pPr>
              <w:snapToGrid w:val="0"/>
              <w:spacing w:line="240" w:lineRule="auto"/>
              <w:ind w:right="-365"/>
              <w:rPr>
                <w:rFonts w:ascii="Times New Roman" w:hAnsi="Times New Roman"/>
              </w:rPr>
            </w:pPr>
            <w:r w:rsidRPr="008F4A98">
              <w:rPr>
                <w:rFonts w:ascii="Times New Roman" w:hAnsi="Times New Roman"/>
              </w:rPr>
              <w:t>12.</w:t>
            </w:r>
          </w:p>
        </w:tc>
        <w:tc>
          <w:tcPr>
            <w:tcW w:w="3402" w:type="dxa"/>
            <w:tcBorders>
              <w:top w:val="single" w:sz="4" w:space="0" w:color="000000"/>
              <w:left w:val="single" w:sz="4" w:space="0" w:color="000000"/>
              <w:bottom w:val="single" w:sz="4" w:space="0" w:color="000000"/>
            </w:tcBorders>
          </w:tcPr>
          <w:p w:rsidR="00C56D31" w:rsidRPr="008F4A98" w:rsidRDefault="00C56D31" w:rsidP="0098439D">
            <w:pPr>
              <w:snapToGrid w:val="0"/>
              <w:spacing w:line="240" w:lineRule="auto"/>
              <w:ind w:right="-365"/>
              <w:rPr>
                <w:rFonts w:ascii="Times New Roman" w:hAnsi="Times New Roman"/>
              </w:rPr>
            </w:pPr>
            <w:r w:rsidRPr="008F4A98">
              <w:rPr>
                <w:rFonts w:ascii="Times New Roman" w:hAnsi="Times New Roman"/>
              </w:rPr>
              <w:t>Взаимодействие с районными, городскими, областными службами</w:t>
            </w:r>
          </w:p>
        </w:tc>
        <w:tc>
          <w:tcPr>
            <w:tcW w:w="6077" w:type="dxa"/>
            <w:tcBorders>
              <w:top w:val="single" w:sz="4" w:space="0" w:color="000000"/>
              <w:left w:val="single" w:sz="4" w:space="0" w:color="000000"/>
              <w:bottom w:val="single" w:sz="4" w:space="0" w:color="000000"/>
              <w:right w:val="single" w:sz="4" w:space="0" w:color="000000"/>
            </w:tcBorders>
          </w:tcPr>
          <w:p w:rsidR="00C56D31" w:rsidRPr="008F4A98" w:rsidRDefault="00C56D31" w:rsidP="007302A0">
            <w:pPr>
              <w:spacing w:line="240" w:lineRule="auto"/>
              <w:ind w:right="-365"/>
              <w:rPr>
                <w:rFonts w:ascii="Times New Roman" w:hAnsi="Times New Roman"/>
              </w:rPr>
            </w:pPr>
            <w:r w:rsidRPr="008F4A98">
              <w:rPr>
                <w:rFonts w:ascii="Times New Roman" w:hAnsi="Times New Roman"/>
              </w:rPr>
              <w:t>ЦМПМПК, Центр «</w:t>
            </w:r>
            <w:r w:rsidRPr="007302A0">
              <w:rPr>
                <w:rFonts w:ascii="Times New Roman" w:hAnsi="Times New Roman"/>
              </w:rPr>
              <w:t>Радуга звуков»,</w:t>
            </w:r>
          </w:p>
        </w:tc>
      </w:tr>
    </w:tbl>
    <w:p w:rsidR="00C56D31" w:rsidRPr="007C743D" w:rsidRDefault="00C56D31" w:rsidP="0098439D">
      <w:pPr>
        <w:spacing w:after="0" w:line="240" w:lineRule="auto"/>
        <w:jc w:val="both"/>
        <w:rPr>
          <w:rFonts w:ascii="Times New Roman" w:hAnsi="Times New Roman"/>
          <w:b/>
          <w:color w:val="0070C0"/>
          <w:sz w:val="28"/>
          <w:szCs w:val="28"/>
        </w:rPr>
      </w:pPr>
    </w:p>
    <w:p w:rsidR="00C56D31" w:rsidRPr="008F4A98" w:rsidRDefault="00C56D31" w:rsidP="0098439D">
      <w:pPr>
        <w:widowControl w:val="0"/>
        <w:shd w:val="clear" w:color="auto" w:fill="FFFFFF"/>
        <w:autoSpaceDE w:val="0"/>
        <w:spacing w:after="0" w:line="240" w:lineRule="auto"/>
        <w:ind w:firstLine="708"/>
        <w:jc w:val="both"/>
        <w:rPr>
          <w:rFonts w:ascii="Times New Roman" w:hAnsi="Times New Roman"/>
          <w:sz w:val="28"/>
          <w:szCs w:val="28"/>
        </w:rPr>
      </w:pPr>
      <w:r w:rsidRPr="008F4A98">
        <w:rPr>
          <w:rFonts w:ascii="Times New Roman" w:hAnsi="Times New Roman"/>
          <w:sz w:val="28"/>
          <w:szCs w:val="28"/>
        </w:rPr>
        <w:t>В 2010-2011 учебном году педагогами методического объединения учителей РРС и ФП разработана  рабочая   программа по РРС и ФП для обучающихся 7-11 классов. Программа была утверждена на заседании педагогического совета школы  30 августа 2010 г.</w:t>
      </w:r>
    </w:p>
    <w:p w:rsidR="00C56D31" w:rsidRPr="008F4A98" w:rsidRDefault="00C56D31" w:rsidP="0098439D">
      <w:pPr>
        <w:spacing w:after="0" w:line="240" w:lineRule="auto"/>
        <w:jc w:val="both"/>
        <w:rPr>
          <w:rFonts w:ascii="Times New Roman" w:hAnsi="Times New Roman"/>
          <w:sz w:val="28"/>
          <w:szCs w:val="28"/>
        </w:rPr>
      </w:pPr>
      <w:r w:rsidRPr="008F4A98">
        <w:rPr>
          <w:rFonts w:ascii="Times New Roman" w:hAnsi="Times New Roman"/>
          <w:sz w:val="28"/>
          <w:szCs w:val="28"/>
        </w:rPr>
        <w:tab/>
        <w:t xml:space="preserve">Членами методического объединения  были разработаны рабочие программы по РРС и ФП для каждого года обучения, материалы контрольных </w:t>
      </w:r>
      <w:r w:rsidRPr="008F4A98">
        <w:rPr>
          <w:rFonts w:ascii="Times New Roman" w:hAnsi="Times New Roman"/>
          <w:sz w:val="28"/>
          <w:szCs w:val="28"/>
        </w:rPr>
        <w:lastRenderedPageBreak/>
        <w:t>работ. При разработке рабочих программ  учитывались межпредметные связи, индивидуальный и дифференцированный подход. В рабочие программы был включён речевой материал по разным предметам (специальные тексты, терминология, труднопроизносимые слова.). Создана картотека рабочих программ и контрольных работ по РРС и ФП в электронном виде.</w:t>
      </w:r>
    </w:p>
    <w:p w:rsidR="00C56D31" w:rsidRPr="008F4A98" w:rsidRDefault="00C56D31" w:rsidP="007302A0">
      <w:pPr>
        <w:widowControl w:val="0"/>
        <w:autoSpaceDE w:val="0"/>
        <w:spacing w:after="0" w:line="240" w:lineRule="auto"/>
        <w:jc w:val="both"/>
        <w:rPr>
          <w:rFonts w:ascii="Times New Roman" w:hAnsi="Times New Roman"/>
          <w:sz w:val="28"/>
          <w:szCs w:val="28"/>
        </w:rPr>
      </w:pPr>
      <w:r w:rsidRPr="008F4A98">
        <w:rPr>
          <w:rFonts w:ascii="Times New Roman" w:hAnsi="Times New Roman"/>
          <w:sz w:val="28"/>
          <w:szCs w:val="28"/>
        </w:rPr>
        <w:tab/>
        <w:t>Во втором полугодии, в соответствии с решением педагогического совета от 11.01.2011, были разработаны разноуровневые индивидуальные рабочие программы для детей, имеющих сложную структуру дефекта. В программах указаны так же материалы для контрольных срезов.</w:t>
      </w:r>
    </w:p>
    <w:p w:rsidR="00C56D31" w:rsidRPr="008F4A98" w:rsidRDefault="00C56D31" w:rsidP="007302A0">
      <w:pPr>
        <w:widowControl w:val="0"/>
        <w:autoSpaceDE w:val="0"/>
        <w:spacing w:after="0" w:line="240" w:lineRule="auto"/>
        <w:jc w:val="both"/>
        <w:rPr>
          <w:rFonts w:ascii="Times New Roman" w:hAnsi="Times New Roman"/>
          <w:sz w:val="28"/>
          <w:szCs w:val="28"/>
        </w:rPr>
      </w:pPr>
      <w:r w:rsidRPr="008F4A98">
        <w:rPr>
          <w:rFonts w:ascii="Times New Roman" w:hAnsi="Times New Roman"/>
          <w:sz w:val="28"/>
          <w:szCs w:val="28"/>
        </w:rPr>
        <w:t>Программы были разработаны с учетом психофизических особенностей детей</w:t>
      </w:r>
      <w:r w:rsidR="00900B14">
        <w:rPr>
          <w:rFonts w:ascii="Times New Roman" w:hAnsi="Times New Roman"/>
          <w:sz w:val="28"/>
          <w:szCs w:val="28"/>
        </w:rPr>
        <w:t>,</w:t>
      </w:r>
      <w:r w:rsidRPr="007C743D">
        <w:rPr>
          <w:rFonts w:ascii="Times New Roman" w:hAnsi="Times New Roman"/>
          <w:color w:val="0070C0"/>
          <w:sz w:val="28"/>
          <w:szCs w:val="28"/>
        </w:rPr>
        <w:t xml:space="preserve"> </w:t>
      </w:r>
      <w:r w:rsidR="00900B14">
        <w:rPr>
          <w:rFonts w:ascii="Times New Roman" w:hAnsi="Times New Roman"/>
          <w:sz w:val="28"/>
          <w:szCs w:val="28"/>
        </w:rPr>
        <w:t xml:space="preserve">- </w:t>
      </w:r>
      <w:r w:rsidRPr="008F4A98">
        <w:rPr>
          <w:rFonts w:ascii="Times New Roman" w:hAnsi="Times New Roman"/>
          <w:b/>
          <w:i/>
          <w:sz w:val="28"/>
          <w:szCs w:val="28"/>
        </w:rPr>
        <w:t>для детей, имеющих сложную структуру дефекта:</w:t>
      </w:r>
    </w:p>
    <w:p w:rsidR="00C56D31" w:rsidRPr="008F4A98" w:rsidRDefault="00C56D31" w:rsidP="0098439D">
      <w:pPr>
        <w:widowControl w:val="0"/>
        <w:autoSpaceDE w:val="0"/>
        <w:spacing w:after="0" w:line="240" w:lineRule="auto"/>
        <w:jc w:val="center"/>
        <w:rPr>
          <w:rFonts w:ascii="Times New Roman" w:hAnsi="Times New Roman"/>
          <w:sz w:val="28"/>
          <w:szCs w:val="28"/>
        </w:rPr>
      </w:pPr>
      <w:r w:rsidRPr="008F4A98">
        <w:rPr>
          <w:rFonts w:ascii="Times New Roman" w:hAnsi="Times New Roman"/>
          <w:sz w:val="28"/>
          <w:szCs w:val="28"/>
        </w:rPr>
        <w:t>Штульман Н. 6 кл. (Скрыпникова Л.Е.),</w:t>
      </w:r>
    </w:p>
    <w:p w:rsidR="00C56D31" w:rsidRPr="008F4A98" w:rsidRDefault="00C56D31" w:rsidP="0098439D">
      <w:pPr>
        <w:widowControl w:val="0"/>
        <w:autoSpaceDE w:val="0"/>
        <w:spacing w:after="0" w:line="240" w:lineRule="auto"/>
        <w:jc w:val="center"/>
        <w:rPr>
          <w:rFonts w:ascii="Times New Roman" w:hAnsi="Times New Roman"/>
          <w:sz w:val="28"/>
          <w:szCs w:val="28"/>
        </w:rPr>
      </w:pPr>
      <w:r w:rsidRPr="008F4A98">
        <w:rPr>
          <w:rFonts w:ascii="Times New Roman" w:hAnsi="Times New Roman"/>
          <w:sz w:val="28"/>
          <w:szCs w:val="28"/>
        </w:rPr>
        <w:t>Первышов А. 8А кл. (Пономарёва В.В.),</w:t>
      </w:r>
    </w:p>
    <w:p w:rsidR="00C56D31" w:rsidRPr="008F4A98" w:rsidRDefault="00C56D31" w:rsidP="0098439D">
      <w:pPr>
        <w:widowControl w:val="0"/>
        <w:autoSpaceDE w:val="0"/>
        <w:spacing w:after="0" w:line="240" w:lineRule="auto"/>
        <w:jc w:val="center"/>
        <w:rPr>
          <w:rFonts w:ascii="Times New Roman" w:hAnsi="Times New Roman"/>
          <w:sz w:val="28"/>
          <w:szCs w:val="28"/>
        </w:rPr>
      </w:pPr>
      <w:r w:rsidRPr="008F4A98">
        <w:rPr>
          <w:rFonts w:ascii="Times New Roman" w:hAnsi="Times New Roman"/>
          <w:sz w:val="28"/>
          <w:szCs w:val="28"/>
        </w:rPr>
        <w:t>Поляков С. 8Б кл.(Безкровная Е.А.),</w:t>
      </w:r>
    </w:p>
    <w:p w:rsidR="00C56D31" w:rsidRPr="008F4A98" w:rsidRDefault="00C56D31" w:rsidP="0098439D">
      <w:pPr>
        <w:widowControl w:val="0"/>
        <w:autoSpaceDE w:val="0"/>
        <w:spacing w:after="0" w:line="240" w:lineRule="auto"/>
        <w:jc w:val="center"/>
        <w:rPr>
          <w:rFonts w:ascii="Times New Roman" w:hAnsi="Times New Roman"/>
          <w:sz w:val="28"/>
          <w:szCs w:val="28"/>
        </w:rPr>
      </w:pPr>
      <w:r w:rsidRPr="008F4A98">
        <w:rPr>
          <w:rFonts w:ascii="Times New Roman" w:hAnsi="Times New Roman"/>
          <w:sz w:val="28"/>
          <w:szCs w:val="28"/>
        </w:rPr>
        <w:t>Тарасов А. 10 кл.(Куликова Л.Н.) ;</w:t>
      </w:r>
    </w:p>
    <w:p w:rsidR="00C56D31" w:rsidRPr="008F4A98" w:rsidRDefault="00900B14" w:rsidP="00900B14">
      <w:pPr>
        <w:widowControl w:val="0"/>
        <w:suppressAutoHyphens/>
        <w:autoSpaceDE w:val="0"/>
        <w:spacing w:after="0" w:line="240" w:lineRule="auto"/>
        <w:rPr>
          <w:rFonts w:ascii="Times New Roman" w:hAnsi="Times New Roman"/>
          <w:sz w:val="28"/>
          <w:szCs w:val="28"/>
        </w:rPr>
      </w:pPr>
      <w:r>
        <w:rPr>
          <w:rFonts w:ascii="Times New Roman" w:hAnsi="Times New Roman"/>
          <w:b/>
          <w:i/>
          <w:sz w:val="28"/>
          <w:szCs w:val="28"/>
        </w:rPr>
        <w:t xml:space="preserve">- </w:t>
      </w:r>
      <w:r w:rsidR="00C56D31" w:rsidRPr="008F4A98">
        <w:rPr>
          <w:rFonts w:ascii="Times New Roman" w:hAnsi="Times New Roman"/>
          <w:b/>
          <w:i/>
          <w:sz w:val="28"/>
          <w:szCs w:val="28"/>
        </w:rPr>
        <w:t>для детей, имеющих задержку психического развития:</w:t>
      </w:r>
    </w:p>
    <w:p w:rsidR="00C56D31" w:rsidRPr="008F4A98" w:rsidRDefault="00C56D31" w:rsidP="0098439D">
      <w:pPr>
        <w:widowControl w:val="0"/>
        <w:autoSpaceDE w:val="0"/>
        <w:spacing w:after="0" w:line="240" w:lineRule="auto"/>
        <w:jc w:val="center"/>
        <w:rPr>
          <w:rFonts w:ascii="Times New Roman" w:hAnsi="Times New Roman"/>
          <w:sz w:val="28"/>
          <w:szCs w:val="28"/>
        </w:rPr>
      </w:pPr>
      <w:r w:rsidRPr="008F4A98">
        <w:rPr>
          <w:rFonts w:ascii="Times New Roman" w:hAnsi="Times New Roman"/>
          <w:sz w:val="28"/>
          <w:szCs w:val="28"/>
        </w:rPr>
        <w:t>Рогожникова А.1 кл.( Калинина Т.В.),</w:t>
      </w:r>
    </w:p>
    <w:p w:rsidR="00C56D31" w:rsidRPr="008F4A98" w:rsidRDefault="00C56D31" w:rsidP="0098439D">
      <w:pPr>
        <w:widowControl w:val="0"/>
        <w:autoSpaceDE w:val="0"/>
        <w:spacing w:after="0" w:line="240" w:lineRule="auto"/>
        <w:jc w:val="center"/>
        <w:rPr>
          <w:rFonts w:ascii="Times New Roman" w:hAnsi="Times New Roman"/>
          <w:sz w:val="28"/>
          <w:szCs w:val="28"/>
        </w:rPr>
      </w:pPr>
      <w:r w:rsidRPr="008F4A98">
        <w:rPr>
          <w:rFonts w:ascii="Times New Roman" w:hAnsi="Times New Roman"/>
          <w:sz w:val="28"/>
          <w:szCs w:val="28"/>
        </w:rPr>
        <w:t>Чернаков М. 2 кл.(Терентьева А.В.),</w:t>
      </w:r>
    </w:p>
    <w:p w:rsidR="00C56D31" w:rsidRPr="008F4A98" w:rsidRDefault="00C56D31" w:rsidP="0098439D">
      <w:pPr>
        <w:widowControl w:val="0"/>
        <w:autoSpaceDE w:val="0"/>
        <w:spacing w:after="0" w:line="240" w:lineRule="auto"/>
        <w:jc w:val="center"/>
        <w:rPr>
          <w:rFonts w:ascii="Times New Roman" w:hAnsi="Times New Roman"/>
          <w:sz w:val="28"/>
          <w:szCs w:val="28"/>
        </w:rPr>
      </w:pPr>
      <w:r w:rsidRPr="008F4A98">
        <w:rPr>
          <w:rFonts w:ascii="Times New Roman" w:hAnsi="Times New Roman"/>
          <w:sz w:val="28"/>
          <w:szCs w:val="28"/>
        </w:rPr>
        <w:t>Левшов С. 5 кл. (Лисицкая З.И.) ;</w:t>
      </w:r>
    </w:p>
    <w:p w:rsidR="00C56D31" w:rsidRPr="008F4A98" w:rsidRDefault="00900B14" w:rsidP="00900B14">
      <w:pPr>
        <w:widowControl w:val="0"/>
        <w:suppressAutoHyphens/>
        <w:autoSpaceDE w:val="0"/>
        <w:spacing w:after="0" w:line="240" w:lineRule="auto"/>
        <w:rPr>
          <w:rFonts w:ascii="Times New Roman" w:hAnsi="Times New Roman"/>
          <w:sz w:val="28"/>
          <w:szCs w:val="28"/>
        </w:rPr>
      </w:pPr>
      <w:r>
        <w:rPr>
          <w:rFonts w:ascii="Times New Roman" w:hAnsi="Times New Roman"/>
          <w:b/>
          <w:i/>
          <w:sz w:val="28"/>
          <w:szCs w:val="28"/>
        </w:rPr>
        <w:t xml:space="preserve">- </w:t>
      </w:r>
      <w:r w:rsidR="00C56D31" w:rsidRPr="008F4A98">
        <w:rPr>
          <w:rFonts w:ascii="Times New Roman" w:hAnsi="Times New Roman"/>
          <w:b/>
          <w:i/>
          <w:sz w:val="28"/>
          <w:szCs w:val="28"/>
        </w:rPr>
        <w:t>для детей, нуждающихся в индивидуальном подходе в обучении</w:t>
      </w:r>
      <w:r w:rsidR="00C56D31" w:rsidRPr="008F4A98">
        <w:rPr>
          <w:rFonts w:ascii="Times New Roman" w:hAnsi="Times New Roman"/>
          <w:sz w:val="28"/>
          <w:szCs w:val="28"/>
        </w:rPr>
        <w:t>:</w:t>
      </w:r>
    </w:p>
    <w:p w:rsidR="00C56D31" w:rsidRPr="008F4A98" w:rsidRDefault="00C56D31" w:rsidP="0098439D">
      <w:pPr>
        <w:widowControl w:val="0"/>
        <w:autoSpaceDE w:val="0"/>
        <w:spacing w:after="0" w:line="240" w:lineRule="auto"/>
        <w:jc w:val="center"/>
        <w:rPr>
          <w:rFonts w:ascii="Times New Roman" w:hAnsi="Times New Roman"/>
          <w:sz w:val="28"/>
          <w:szCs w:val="28"/>
        </w:rPr>
      </w:pPr>
      <w:r w:rsidRPr="008F4A98">
        <w:rPr>
          <w:rFonts w:ascii="Times New Roman" w:hAnsi="Times New Roman"/>
          <w:sz w:val="28"/>
          <w:szCs w:val="28"/>
        </w:rPr>
        <w:t>Нефёдов С. 9 Б кл. (Крицкая Т.С.),</w:t>
      </w:r>
    </w:p>
    <w:p w:rsidR="00C56D31" w:rsidRPr="008F4A98" w:rsidRDefault="00C56D31" w:rsidP="0098439D">
      <w:pPr>
        <w:widowControl w:val="0"/>
        <w:autoSpaceDE w:val="0"/>
        <w:spacing w:after="0" w:line="240" w:lineRule="auto"/>
        <w:jc w:val="center"/>
        <w:rPr>
          <w:rFonts w:ascii="Times New Roman" w:hAnsi="Times New Roman"/>
          <w:sz w:val="28"/>
          <w:szCs w:val="28"/>
        </w:rPr>
      </w:pPr>
      <w:r w:rsidRPr="008F4A98">
        <w:rPr>
          <w:rFonts w:ascii="Times New Roman" w:hAnsi="Times New Roman"/>
          <w:sz w:val="28"/>
          <w:szCs w:val="28"/>
        </w:rPr>
        <w:t>Фролова Л.10 кл.(Терентьева А.В.)</w:t>
      </w:r>
    </w:p>
    <w:p w:rsidR="00C56D31" w:rsidRPr="008F4A98" w:rsidRDefault="00C56D31" w:rsidP="0098439D">
      <w:pPr>
        <w:widowControl w:val="0"/>
        <w:shd w:val="clear" w:color="auto" w:fill="FFFFFF"/>
        <w:tabs>
          <w:tab w:val="left" w:pos="1085"/>
        </w:tabs>
        <w:autoSpaceDE w:val="0"/>
        <w:spacing w:after="0" w:line="240" w:lineRule="auto"/>
        <w:jc w:val="both"/>
        <w:rPr>
          <w:rFonts w:ascii="Times New Roman" w:hAnsi="Times New Roman"/>
          <w:sz w:val="28"/>
          <w:szCs w:val="28"/>
        </w:rPr>
      </w:pPr>
      <w:r w:rsidRPr="00140BFC">
        <w:rPr>
          <w:rFonts w:ascii="Times New Roman" w:hAnsi="Times New Roman"/>
          <w:color w:val="000000"/>
          <w:sz w:val="28"/>
          <w:szCs w:val="28"/>
        </w:rPr>
        <w:t xml:space="preserve"> </w:t>
      </w:r>
      <w:r w:rsidR="009B6FA4">
        <w:rPr>
          <w:rFonts w:ascii="Times New Roman" w:hAnsi="Times New Roman"/>
          <w:color w:val="000000"/>
          <w:sz w:val="28"/>
          <w:szCs w:val="28"/>
        </w:rPr>
        <w:t xml:space="preserve">  </w:t>
      </w:r>
      <w:r w:rsidRPr="008F4A98">
        <w:rPr>
          <w:rFonts w:ascii="Times New Roman" w:hAnsi="Times New Roman"/>
          <w:sz w:val="28"/>
          <w:szCs w:val="28"/>
        </w:rPr>
        <w:t>Основная часть детей, поступающих в  школу-интернат, имеют врожденную или рано приобретенную ( в доречевой период) глухоту. Среди обучающихся, воспитанников школы-интерната дети с различной степенью потерей слуха, в  зависимости от диапазона воспринимаемых частот выделяют 4 группы глухоты, при диагностике  слуховой функции воспитанников мы учитываем эти группы.</w:t>
      </w:r>
    </w:p>
    <w:p w:rsidR="00C56D31" w:rsidRPr="008F4A98" w:rsidRDefault="00C56D31" w:rsidP="0098439D">
      <w:pPr>
        <w:pStyle w:val="af8"/>
        <w:spacing w:before="0" w:after="0"/>
        <w:jc w:val="both"/>
        <w:rPr>
          <w:sz w:val="28"/>
          <w:szCs w:val="28"/>
        </w:rPr>
      </w:pPr>
      <w:r w:rsidRPr="008F4A98">
        <w:rPr>
          <w:sz w:val="28"/>
          <w:szCs w:val="28"/>
        </w:rPr>
        <w:t xml:space="preserve">  </w:t>
      </w:r>
      <w:r w:rsidR="00BF30D9">
        <w:rPr>
          <w:sz w:val="28"/>
          <w:szCs w:val="28"/>
        </w:rPr>
        <w:t xml:space="preserve">   </w:t>
      </w:r>
      <w:r w:rsidRPr="008F4A98">
        <w:rPr>
          <w:sz w:val="28"/>
          <w:szCs w:val="28"/>
        </w:rPr>
        <w:t xml:space="preserve"> Двое воспитанников имплантированы в 2010 году  речевым процессором </w:t>
      </w:r>
      <w:r w:rsidRPr="008F4A98">
        <w:rPr>
          <w:sz w:val="28"/>
          <w:szCs w:val="28"/>
          <w:lang w:val="en-US"/>
        </w:rPr>
        <w:t>Nucleus</w:t>
      </w:r>
      <w:r w:rsidRPr="008F4A98">
        <w:rPr>
          <w:sz w:val="28"/>
          <w:szCs w:val="28"/>
        </w:rPr>
        <w:t xml:space="preserve"> </w:t>
      </w:r>
      <w:r w:rsidRPr="008F4A98">
        <w:rPr>
          <w:sz w:val="28"/>
          <w:szCs w:val="28"/>
          <w:lang w:val="en-US"/>
        </w:rPr>
        <w:t>freedom</w:t>
      </w:r>
      <w:r w:rsidRPr="008F4A98">
        <w:rPr>
          <w:sz w:val="28"/>
          <w:szCs w:val="28"/>
        </w:rPr>
        <w:t>, режим – Р 2м.  66 воспитанников слухопротезированы индивидуальными слуховыми аппаратами на оба уха, 12 – на одно ухо. У Веленчук Игоря  воспитанника из числа детей сирот, и детей оставшихся без попечения родителей опекун решает вопрос об обеспечении его ИСА, в этом учебном году он был обеспечен школьными слуховыми аппаратами на оба уха. В течение 2011 года у 38 воспитанников истечет срок эксплуатации индивидуальных слуховых аппаратов,  учителями дефектологами проведена консультационная, разъяснительная  работа с родителями  по обновлению ИСА. Все дети  поставлены на очередь для получения новых ИСА в отделах социальной защиты населения</w:t>
      </w:r>
      <w:r w:rsidRPr="00140BFC">
        <w:rPr>
          <w:color w:val="0070C0"/>
          <w:sz w:val="28"/>
          <w:szCs w:val="28"/>
        </w:rPr>
        <w:t xml:space="preserve"> </w:t>
      </w:r>
      <w:r w:rsidRPr="008F4A98">
        <w:rPr>
          <w:sz w:val="28"/>
          <w:szCs w:val="28"/>
        </w:rPr>
        <w:t>по месту жительства  в соответствии с программой ИПР.</w:t>
      </w:r>
    </w:p>
    <w:p w:rsidR="00C56D31" w:rsidRPr="008F4A98" w:rsidRDefault="00C56D31" w:rsidP="0098439D">
      <w:pPr>
        <w:spacing w:after="0" w:line="240" w:lineRule="auto"/>
        <w:ind w:firstLine="708"/>
        <w:jc w:val="both"/>
        <w:rPr>
          <w:rFonts w:ascii="Times New Roman" w:hAnsi="Times New Roman"/>
          <w:sz w:val="28"/>
          <w:szCs w:val="28"/>
        </w:rPr>
      </w:pPr>
      <w:r w:rsidRPr="008F4A98">
        <w:rPr>
          <w:rFonts w:ascii="Times New Roman" w:hAnsi="Times New Roman"/>
          <w:sz w:val="28"/>
          <w:szCs w:val="28"/>
        </w:rPr>
        <w:t xml:space="preserve">Причины потери слуха у воспитанников школы-интерната различны, это и наследственная и  медикаментозная,  и внутриутробные инфекции (перенесенные инфекционные заболевания матерью во время беременности и родов). </w:t>
      </w:r>
    </w:p>
    <w:p w:rsidR="00C56D31" w:rsidRPr="008F4A98" w:rsidRDefault="00C56D31" w:rsidP="0098439D">
      <w:pPr>
        <w:spacing w:after="0" w:line="240" w:lineRule="auto"/>
        <w:ind w:firstLine="360"/>
        <w:jc w:val="both"/>
        <w:rPr>
          <w:rFonts w:ascii="Times New Roman" w:hAnsi="Times New Roman"/>
          <w:sz w:val="28"/>
          <w:szCs w:val="28"/>
        </w:rPr>
      </w:pPr>
      <w:r w:rsidRPr="008F4A98">
        <w:rPr>
          <w:rFonts w:ascii="Times New Roman" w:hAnsi="Times New Roman"/>
          <w:sz w:val="28"/>
          <w:szCs w:val="28"/>
        </w:rPr>
        <w:lastRenderedPageBreak/>
        <w:t xml:space="preserve">  Развитие речевого слуха (РРС) и формирование произносительной стороны речи – главная коррекционная задача школы.</w:t>
      </w:r>
    </w:p>
    <w:p w:rsidR="00C56D31" w:rsidRPr="008F4A98" w:rsidRDefault="00C56D31" w:rsidP="0098439D">
      <w:pPr>
        <w:spacing w:after="0" w:line="240" w:lineRule="auto"/>
        <w:ind w:firstLine="540"/>
        <w:jc w:val="both"/>
        <w:rPr>
          <w:rFonts w:ascii="Times New Roman" w:hAnsi="Times New Roman"/>
          <w:sz w:val="28"/>
          <w:szCs w:val="28"/>
        </w:rPr>
      </w:pPr>
      <w:r w:rsidRPr="008F4A98">
        <w:rPr>
          <w:rFonts w:ascii="Times New Roman" w:hAnsi="Times New Roman"/>
          <w:sz w:val="28"/>
          <w:szCs w:val="28"/>
        </w:rPr>
        <w:t xml:space="preserve">  </w:t>
      </w:r>
      <w:r w:rsidRPr="008F4A98">
        <w:rPr>
          <w:rFonts w:ascii="Times New Roman" w:hAnsi="Times New Roman"/>
          <w:sz w:val="28"/>
          <w:szCs w:val="28"/>
        </w:rPr>
        <w:tab/>
      </w:r>
      <w:r w:rsidRPr="008F4A98">
        <w:rPr>
          <w:rFonts w:ascii="Times New Roman" w:hAnsi="Times New Roman"/>
          <w:b/>
          <w:sz w:val="28"/>
          <w:szCs w:val="28"/>
        </w:rPr>
        <w:t xml:space="preserve">Развитие речевого слуха </w:t>
      </w:r>
      <w:r w:rsidRPr="008F4A98">
        <w:rPr>
          <w:rFonts w:ascii="Times New Roman" w:hAnsi="Times New Roman"/>
          <w:sz w:val="28"/>
          <w:szCs w:val="28"/>
        </w:rPr>
        <w:t>осуществлялось посредством предъявления речевого материала  на слух на уроках, внеклассных занятиях и самоподготовке,  что способствовало усилению  слухового компонента в слухозрительном восприятии речи. Особое внимание уделялось учету слуховых возможностей каждого ученика, объему речевого материала,  слуховому комфорту на уроке, внеклассном занятии.</w:t>
      </w:r>
    </w:p>
    <w:p w:rsidR="00C56D31" w:rsidRPr="008F4A98" w:rsidRDefault="00C56D31" w:rsidP="0098439D">
      <w:pPr>
        <w:spacing w:after="0" w:line="240" w:lineRule="auto"/>
        <w:ind w:firstLine="540"/>
        <w:jc w:val="both"/>
        <w:rPr>
          <w:rFonts w:ascii="Times New Roman" w:hAnsi="Times New Roman"/>
          <w:sz w:val="28"/>
          <w:szCs w:val="28"/>
        </w:rPr>
      </w:pPr>
      <w:r w:rsidRPr="008F4A98">
        <w:rPr>
          <w:rFonts w:ascii="Times New Roman" w:hAnsi="Times New Roman"/>
          <w:b/>
          <w:sz w:val="28"/>
          <w:szCs w:val="28"/>
        </w:rPr>
        <w:t>Формирование произносительной стороны речи</w:t>
      </w:r>
      <w:r w:rsidRPr="008F4A98">
        <w:rPr>
          <w:rFonts w:ascii="Times New Roman" w:hAnsi="Times New Roman"/>
          <w:sz w:val="28"/>
          <w:szCs w:val="28"/>
        </w:rPr>
        <w:t xml:space="preserve"> предусматривает обязательную его коррекцию на  всех общеобразовательных уроках,  внеклассных занятиях,  мероприятиях во время режимных моментов.  В основном педагоги фонетически верно обрабатывают речевой материал, умело его адаптируют,   работают над ритмико-интонационной стороной речи, исправляют ошибки в речи детей с опорой на тактильно-вибрационный контроль, дактильную азбуку, используют словесные конструкции  типа «Скажи правильно», «Повтори».</w:t>
      </w:r>
    </w:p>
    <w:p w:rsidR="00C56D31" w:rsidRPr="008F4A98" w:rsidRDefault="00C56D31" w:rsidP="00900B14">
      <w:pPr>
        <w:spacing w:after="0" w:line="240" w:lineRule="auto"/>
        <w:ind w:firstLine="540"/>
        <w:jc w:val="both"/>
        <w:rPr>
          <w:rFonts w:ascii="Times New Roman" w:hAnsi="Times New Roman"/>
          <w:sz w:val="28"/>
          <w:szCs w:val="28"/>
        </w:rPr>
      </w:pPr>
      <w:r w:rsidRPr="008F4A98">
        <w:rPr>
          <w:rFonts w:ascii="Times New Roman" w:hAnsi="Times New Roman"/>
          <w:b/>
          <w:i/>
          <w:sz w:val="28"/>
          <w:szCs w:val="28"/>
        </w:rPr>
        <w:t xml:space="preserve"> Вместе с тем</w:t>
      </w:r>
      <w:r w:rsidRPr="008F4A98">
        <w:rPr>
          <w:rFonts w:ascii="Times New Roman" w:hAnsi="Times New Roman"/>
          <w:sz w:val="28"/>
          <w:szCs w:val="28"/>
        </w:rPr>
        <w:t xml:space="preserve">, формирование навыков самоконтроля и взаимоконтроля за произношением обучающихся  требует дальнейшего совершенствования этой работы. </w:t>
      </w:r>
    </w:p>
    <w:p w:rsidR="00C56D31" w:rsidRPr="00505C4F" w:rsidRDefault="00C56D31" w:rsidP="00900B14">
      <w:pPr>
        <w:spacing w:after="0" w:line="240" w:lineRule="auto"/>
        <w:ind w:firstLine="540"/>
        <w:jc w:val="both"/>
        <w:rPr>
          <w:rFonts w:ascii="Times New Roman" w:hAnsi="Times New Roman"/>
          <w:sz w:val="28"/>
          <w:szCs w:val="28"/>
        </w:rPr>
      </w:pPr>
      <w:r w:rsidRPr="00505C4F">
        <w:rPr>
          <w:rFonts w:ascii="Times New Roman" w:hAnsi="Times New Roman"/>
          <w:sz w:val="28"/>
          <w:szCs w:val="28"/>
        </w:rPr>
        <w:t>Взаимодействие коллектива по соблюдению слухоречевого режима прослеживается  в формировании коммуникативной направленности обучения: речевой материал уроков, внеклассных мероприятий, для публичных выступлений  регулярно отрабатывался, внедрялись в учебный процесс разнообразные приемы работы над диалогической речью.</w:t>
      </w:r>
    </w:p>
    <w:p w:rsidR="00C56D31" w:rsidRPr="00505C4F" w:rsidRDefault="00C56D31" w:rsidP="007302A0">
      <w:pPr>
        <w:spacing w:after="0" w:line="240" w:lineRule="auto"/>
        <w:ind w:firstLine="708"/>
        <w:jc w:val="both"/>
        <w:rPr>
          <w:rFonts w:ascii="Times New Roman" w:hAnsi="Times New Roman"/>
          <w:sz w:val="28"/>
          <w:szCs w:val="28"/>
        </w:rPr>
      </w:pPr>
      <w:r w:rsidRPr="00505C4F">
        <w:rPr>
          <w:rFonts w:ascii="Times New Roman" w:hAnsi="Times New Roman"/>
          <w:sz w:val="28"/>
          <w:szCs w:val="28"/>
        </w:rPr>
        <w:t>В 2010-2011 учебном году педагоги дошкольного отделения, начальной школы и среднего звена в течение учебного года проводили фронтальные занятия по развитию речевого слуха и формированию произносительной стороны речи с использованием аппаратуры «</w:t>
      </w:r>
      <w:r w:rsidRPr="00505C4F">
        <w:rPr>
          <w:rFonts w:ascii="Times New Roman" w:hAnsi="Times New Roman"/>
          <w:sz w:val="28"/>
          <w:szCs w:val="28"/>
          <w:lang w:val="en-US"/>
        </w:rPr>
        <w:t>SUVAG</w:t>
      </w:r>
      <w:r w:rsidRPr="00505C4F">
        <w:rPr>
          <w:rFonts w:ascii="Times New Roman" w:hAnsi="Times New Roman"/>
          <w:sz w:val="28"/>
          <w:szCs w:val="28"/>
        </w:rPr>
        <w:t xml:space="preserve"> </w:t>
      </w:r>
      <w:r w:rsidRPr="00505C4F">
        <w:rPr>
          <w:rFonts w:ascii="Times New Roman" w:hAnsi="Times New Roman"/>
          <w:sz w:val="28"/>
          <w:szCs w:val="28"/>
          <w:lang w:val="en-US"/>
        </w:rPr>
        <w:t>ST</w:t>
      </w:r>
      <w:r w:rsidRPr="00505C4F">
        <w:rPr>
          <w:rFonts w:ascii="Times New Roman" w:hAnsi="Times New Roman"/>
          <w:sz w:val="28"/>
          <w:szCs w:val="28"/>
        </w:rPr>
        <w:t xml:space="preserve"> 10», по расписанию работы в слуховом кабинете. Контрольные работы по развитию речевого слуха у обучающихся проводились с использованием  слухо-речевого тренажёра. По результатам  срезов  можно говорить о положительной динамике внятности речи и стабильной динамике  развития речевого слуха воспитанников начальных  классов.</w:t>
      </w:r>
    </w:p>
    <w:p w:rsidR="00C56D31" w:rsidRPr="007302A0" w:rsidRDefault="00C56D31" w:rsidP="0098439D">
      <w:pPr>
        <w:spacing w:line="240" w:lineRule="auto"/>
        <w:jc w:val="center"/>
        <w:rPr>
          <w:rFonts w:ascii="Times New Roman" w:hAnsi="Times New Roman"/>
          <w:b/>
          <w:color w:val="C00000"/>
          <w:sz w:val="28"/>
          <w:szCs w:val="28"/>
        </w:rPr>
      </w:pPr>
      <w:r w:rsidRPr="007302A0">
        <w:rPr>
          <w:rFonts w:ascii="Times New Roman" w:hAnsi="Times New Roman"/>
          <w:b/>
          <w:color w:val="C00000"/>
          <w:sz w:val="28"/>
          <w:szCs w:val="28"/>
        </w:rPr>
        <w:t>Результаты контрольных работ по внятности речи с 2008 по 2011 уч.год.</w:t>
      </w:r>
    </w:p>
    <w:tbl>
      <w:tblPr>
        <w:tblW w:w="9026" w:type="dxa"/>
        <w:tblInd w:w="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186"/>
        <w:gridCol w:w="2280"/>
        <w:gridCol w:w="2280"/>
        <w:gridCol w:w="2280"/>
      </w:tblGrid>
      <w:tr w:rsidR="00C56D31" w:rsidRPr="00505C4F" w:rsidTr="00634973">
        <w:trPr>
          <w:trHeight w:val="436"/>
        </w:trPr>
        <w:tc>
          <w:tcPr>
            <w:tcW w:w="2186" w:type="dxa"/>
          </w:tcPr>
          <w:p w:rsidR="00C56D31" w:rsidRPr="00505C4F" w:rsidRDefault="00C56D31" w:rsidP="0098439D">
            <w:pPr>
              <w:spacing w:after="0" w:line="240" w:lineRule="auto"/>
              <w:rPr>
                <w:rFonts w:ascii="Times New Roman" w:hAnsi="Times New Roman"/>
                <w:b/>
                <w:sz w:val="24"/>
                <w:szCs w:val="24"/>
              </w:rPr>
            </w:pPr>
            <w:r w:rsidRPr="00505C4F">
              <w:rPr>
                <w:rFonts w:ascii="Times New Roman" w:hAnsi="Times New Roman"/>
                <w:b/>
                <w:sz w:val="24"/>
                <w:szCs w:val="24"/>
              </w:rPr>
              <w:t>Классы</w:t>
            </w:r>
          </w:p>
        </w:tc>
        <w:tc>
          <w:tcPr>
            <w:tcW w:w="2280" w:type="dxa"/>
          </w:tcPr>
          <w:p w:rsidR="00C56D31" w:rsidRPr="00505C4F" w:rsidRDefault="00C56D31" w:rsidP="0098439D">
            <w:pPr>
              <w:spacing w:after="0" w:line="240" w:lineRule="auto"/>
              <w:rPr>
                <w:rFonts w:ascii="Times New Roman" w:hAnsi="Times New Roman"/>
                <w:b/>
                <w:sz w:val="24"/>
                <w:szCs w:val="24"/>
              </w:rPr>
            </w:pPr>
            <w:r w:rsidRPr="00505C4F">
              <w:rPr>
                <w:rFonts w:ascii="Times New Roman" w:hAnsi="Times New Roman"/>
                <w:b/>
                <w:sz w:val="24"/>
                <w:szCs w:val="24"/>
              </w:rPr>
              <w:t>2008-2009 уч. год.</w:t>
            </w:r>
          </w:p>
        </w:tc>
        <w:tc>
          <w:tcPr>
            <w:tcW w:w="2280" w:type="dxa"/>
          </w:tcPr>
          <w:p w:rsidR="00C56D31" w:rsidRPr="00505C4F" w:rsidRDefault="00C56D31" w:rsidP="0098439D">
            <w:pPr>
              <w:spacing w:after="0" w:line="240" w:lineRule="auto"/>
              <w:rPr>
                <w:rFonts w:ascii="Times New Roman" w:hAnsi="Times New Roman"/>
                <w:b/>
                <w:sz w:val="24"/>
                <w:szCs w:val="24"/>
              </w:rPr>
            </w:pPr>
            <w:r w:rsidRPr="00505C4F">
              <w:rPr>
                <w:rFonts w:ascii="Times New Roman" w:hAnsi="Times New Roman"/>
                <w:b/>
                <w:sz w:val="24"/>
                <w:szCs w:val="24"/>
              </w:rPr>
              <w:t>2009-2010 уч. год.</w:t>
            </w:r>
          </w:p>
        </w:tc>
        <w:tc>
          <w:tcPr>
            <w:tcW w:w="2280" w:type="dxa"/>
          </w:tcPr>
          <w:p w:rsidR="00C56D31" w:rsidRPr="00505C4F" w:rsidRDefault="00C56D31" w:rsidP="0098439D">
            <w:pPr>
              <w:spacing w:after="0" w:line="240" w:lineRule="auto"/>
              <w:rPr>
                <w:rFonts w:ascii="Times New Roman" w:hAnsi="Times New Roman"/>
                <w:b/>
                <w:sz w:val="24"/>
                <w:szCs w:val="24"/>
              </w:rPr>
            </w:pPr>
            <w:r w:rsidRPr="00505C4F">
              <w:rPr>
                <w:rFonts w:ascii="Times New Roman" w:hAnsi="Times New Roman"/>
                <w:b/>
                <w:sz w:val="24"/>
                <w:szCs w:val="24"/>
              </w:rPr>
              <w:t>2010-2011 уч. год.</w:t>
            </w:r>
          </w:p>
        </w:tc>
      </w:tr>
      <w:tr w:rsidR="00C56D31" w:rsidRPr="00505C4F" w:rsidTr="001A4635">
        <w:tc>
          <w:tcPr>
            <w:tcW w:w="2186" w:type="dxa"/>
          </w:tcPr>
          <w:p w:rsidR="00C56D31" w:rsidRPr="00505C4F" w:rsidRDefault="00C56D31" w:rsidP="0098439D">
            <w:pPr>
              <w:spacing w:after="0" w:line="240" w:lineRule="auto"/>
              <w:rPr>
                <w:rFonts w:ascii="Times New Roman" w:hAnsi="Times New Roman"/>
                <w:sz w:val="24"/>
                <w:szCs w:val="24"/>
              </w:rPr>
            </w:pPr>
            <w:r w:rsidRPr="00505C4F">
              <w:rPr>
                <w:rFonts w:ascii="Times New Roman" w:hAnsi="Times New Roman"/>
                <w:sz w:val="24"/>
                <w:szCs w:val="24"/>
              </w:rPr>
              <w:t>Начальные классы</w:t>
            </w:r>
          </w:p>
        </w:tc>
        <w:tc>
          <w:tcPr>
            <w:tcW w:w="2280" w:type="dxa"/>
          </w:tcPr>
          <w:p w:rsidR="00C56D31" w:rsidRPr="00505C4F" w:rsidRDefault="00C56D31" w:rsidP="0098439D">
            <w:pPr>
              <w:spacing w:line="240" w:lineRule="auto"/>
              <w:rPr>
                <w:rFonts w:ascii="Times New Roman" w:hAnsi="Times New Roman"/>
                <w:sz w:val="24"/>
                <w:szCs w:val="24"/>
              </w:rPr>
            </w:pPr>
            <w:r w:rsidRPr="00505C4F">
              <w:rPr>
                <w:rFonts w:ascii="Times New Roman" w:hAnsi="Times New Roman"/>
                <w:sz w:val="24"/>
                <w:szCs w:val="24"/>
              </w:rPr>
              <w:t>75,8%</w:t>
            </w:r>
          </w:p>
        </w:tc>
        <w:tc>
          <w:tcPr>
            <w:tcW w:w="2280" w:type="dxa"/>
          </w:tcPr>
          <w:p w:rsidR="00C56D31" w:rsidRPr="00505C4F" w:rsidRDefault="00C56D31" w:rsidP="0098439D">
            <w:pPr>
              <w:spacing w:line="240" w:lineRule="auto"/>
              <w:rPr>
                <w:rFonts w:ascii="Times New Roman" w:hAnsi="Times New Roman"/>
                <w:sz w:val="24"/>
                <w:szCs w:val="24"/>
              </w:rPr>
            </w:pPr>
            <w:r w:rsidRPr="00505C4F">
              <w:rPr>
                <w:rFonts w:ascii="Times New Roman" w:hAnsi="Times New Roman"/>
                <w:sz w:val="24"/>
                <w:szCs w:val="24"/>
              </w:rPr>
              <w:t>72%</w:t>
            </w:r>
          </w:p>
        </w:tc>
        <w:tc>
          <w:tcPr>
            <w:tcW w:w="2280" w:type="dxa"/>
          </w:tcPr>
          <w:p w:rsidR="00C56D31" w:rsidRPr="00505C4F" w:rsidRDefault="00C56D31" w:rsidP="0098439D">
            <w:pPr>
              <w:spacing w:line="240" w:lineRule="auto"/>
              <w:rPr>
                <w:rFonts w:ascii="Times New Roman" w:hAnsi="Times New Roman"/>
                <w:sz w:val="24"/>
                <w:szCs w:val="24"/>
              </w:rPr>
            </w:pPr>
            <w:r w:rsidRPr="00505C4F">
              <w:rPr>
                <w:rFonts w:ascii="Times New Roman" w:hAnsi="Times New Roman"/>
                <w:sz w:val="24"/>
                <w:szCs w:val="24"/>
              </w:rPr>
              <w:t>75,5%</w:t>
            </w:r>
          </w:p>
        </w:tc>
      </w:tr>
      <w:tr w:rsidR="00C56D31" w:rsidRPr="00505C4F" w:rsidTr="001A4635">
        <w:tc>
          <w:tcPr>
            <w:tcW w:w="2186" w:type="dxa"/>
          </w:tcPr>
          <w:p w:rsidR="00C56D31" w:rsidRPr="00505C4F" w:rsidRDefault="00C56D31" w:rsidP="0098439D">
            <w:pPr>
              <w:spacing w:line="240" w:lineRule="auto"/>
              <w:rPr>
                <w:rFonts w:ascii="Times New Roman" w:hAnsi="Times New Roman"/>
                <w:sz w:val="24"/>
                <w:szCs w:val="24"/>
              </w:rPr>
            </w:pPr>
            <w:r w:rsidRPr="00505C4F">
              <w:rPr>
                <w:rFonts w:ascii="Times New Roman" w:hAnsi="Times New Roman"/>
                <w:sz w:val="24"/>
                <w:szCs w:val="24"/>
              </w:rPr>
              <w:t>Средние классы</w:t>
            </w:r>
          </w:p>
        </w:tc>
        <w:tc>
          <w:tcPr>
            <w:tcW w:w="2280" w:type="dxa"/>
          </w:tcPr>
          <w:p w:rsidR="00C56D31" w:rsidRPr="00505C4F" w:rsidRDefault="00C56D31" w:rsidP="0098439D">
            <w:pPr>
              <w:spacing w:line="240" w:lineRule="auto"/>
              <w:rPr>
                <w:rFonts w:ascii="Times New Roman" w:hAnsi="Times New Roman"/>
                <w:sz w:val="24"/>
                <w:szCs w:val="24"/>
              </w:rPr>
            </w:pPr>
            <w:r w:rsidRPr="00505C4F">
              <w:rPr>
                <w:rFonts w:ascii="Times New Roman" w:hAnsi="Times New Roman"/>
                <w:sz w:val="24"/>
                <w:szCs w:val="24"/>
              </w:rPr>
              <w:t>87,2%</w:t>
            </w:r>
          </w:p>
        </w:tc>
        <w:tc>
          <w:tcPr>
            <w:tcW w:w="2280" w:type="dxa"/>
          </w:tcPr>
          <w:p w:rsidR="00C56D31" w:rsidRPr="00505C4F" w:rsidRDefault="00C56D31" w:rsidP="0098439D">
            <w:pPr>
              <w:spacing w:line="240" w:lineRule="auto"/>
              <w:rPr>
                <w:rFonts w:ascii="Times New Roman" w:hAnsi="Times New Roman"/>
                <w:sz w:val="24"/>
                <w:szCs w:val="24"/>
              </w:rPr>
            </w:pPr>
            <w:r w:rsidRPr="00505C4F">
              <w:rPr>
                <w:rFonts w:ascii="Times New Roman" w:hAnsi="Times New Roman"/>
                <w:sz w:val="24"/>
                <w:szCs w:val="24"/>
              </w:rPr>
              <w:t>87,6%</w:t>
            </w:r>
          </w:p>
        </w:tc>
        <w:tc>
          <w:tcPr>
            <w:tcW w:w="2280" w:type="dxa"/>
          </w:tcPr>
          <w:p w:rsidR="00C56D31" w:rsidRPr="00505C4F" w:rsidRDefault="00C56D31" w:rsidP="0098439D">
            <w:pPr>
              <w:spacing w:line="240" w:lineRule="auto"/>
              <w:rPr>
                <w:rFonts w:ascii="Times New Roman" w:hAnsi="Times New Roman"/>
                <w:sz w:val="24"/>
                <w:szCs w:val="24"/>
              </w:rPr>
            </w:pPr>
            <w:r w:rsidRPr="00505C4F">
              <w:rPr>
                <w:rFonts w:ascii="Times New Roman" w:hAnsi="Times New Roman"/>
                <w:sz w:val="24"/>
                <w:szCs w:val="24"/>
              </w:rPr>
              <w:t>76,8%</w:t>
            </w:r>
          </w:p>
        </w:tc>
      </w:tr>
      <w:tr w:rsidR="00C56D31" w:rsidRPr="00505C4F" w:rsidTr="001A4635">
        <w:tc>
          <w:tcPr>
            <w:tcW w:w="2186" w:type="dxa"/>
          </w:tcPr>
          <w:p w:rsidR="00C56D31" w:rsidRPr="00505C4F" w:rsidRDefault="00C56D31" w:rsidP="0098439D">
            <w:pPr>
              <w:spacing w:line="240" w:lineRule="auto"/>
              <w:rPr>
                <w:rFonts w:ascii="Times New Roman" w:hAnsi="Times New Roman"/>
                <w:sz w:val="24"/>
                <w:szCs w:val="24"/>
              </w:rPr>
            </w:pPr>
            <w:r w:rsidRPr="00505C4F">
              <w:rPr>
                <w:rFonts w:ascii="Times New Roman" w:hAnsi="Times New Roman"/>
                <w:sz w:val="24"/>
                <w:szCs w:val="24"/>
              </w:rPr>
              <w:t>Старшие классы</w:t>
            </w:r>
          </w:p>
        </w:tc>
        <w:tc>
          <w:tcPr>
            <w:tcW w:w="2280" w:type="dxa"/>
          </w:tcPr>
          <w:p w:rsidR="00C56D31" w:rsidRPr="00505C4F" w:rsidRDefault="00C56D31" w:rsidP="0098439D">
            <w:pPr>
              <w:spacing w:line="240" w:lineRule="auto"/>
              <w:rPr>
                <w:rFonts w:ascii="Times New Roman" w:hAnsi="Times New Roman"/>
                <w:sz w:val="24"/>
                <w:szCs w:val="24"/>
              </w:rPr>
            </w:pPr>
            <w:r w:rsidRPr="00505C4F">
              <w:rPr>
                <w:rFonts w:ascii="Times New Roman" w:hAnsi="Times New Roman"/>
                <w:sz w:val="24"/>
                <w:szCs w:val="24"/>
              </w:rPr>
              <w:t>87,5%</w:t>
            </w:r>
          </w:p>
        </w:tc>
        <w:tc>
          <w:tcPr>
            <w:tcW w:w="2280" w:type="dxa"/>
          </w:tcPr>
          <w:p w:rsidR="00C56D31" w:rsidRPr="00505C4F" w:rsidRDefault="00C56D31" w:rsidP="0098439D">
            <w:pPr>
              <w:spacing w:line="240" w:lineRule="auto"/>
              <w:rPr>
                <w:rFonts w:ascii="Times New Roman" w:hAnsi="Times New Roman"/>
                <w:sz w:val="24"/>
                <w:szCs w:val="24"/>
              </w:rPr>
            </w:pPr>
            <w:r w:rsidRPr="00505C4F">
              <w:rPr>
                <w:rFonts w:ascii="Times New Roman" w:hAnsi="Times New Roman"/>
                <w:sz w:val="24"/>
                <w:szCs w:val="24"/>
              </w:rPr>
              <w:t>87,6%</w:t>
            </w:r>
          </w:p>
        </w:tc>
        <w:tc>
          <w:tcPr>
            <w:tcW w:w="2280" w:type="dxa"/>
          </w:tcPr>
          <w:p w:rsidR="00C56D31" w:rsidRPr="00505C4F" w:rsidRDefault="00C56D31" w:rsidP="0098439D">
            <w:pPr>
              <w:spacing w:line="240" w:lineRule="auto"/>
              <w:rPr>
                <w:rFonts w:ascii="Times New Roman" w:hAnsi="Times New Roman"/>
                <w:sz w:val="24"/>
                <w:szCs w:val="24"/>
              </w:rPr>
            </w:pPr>
            <w:r w:rsidRPr="00505C4F">
              <w:rPr>
                <w:rFonts w:ascii="Times New Roman" w:hAnsi="Times New Roman"/>
                <w:sz w:val="24"/>
                <w:szCs w:val="24"/>
              </w:rPr>
              <w:t>86,8%</w:t>
            </w:r>
          </w:p>
        </w:tc>
      </w:tr>
    </w:tbl>
    <w:p w:rsidR="00C56D31" w:rsidRPr="007302A0" w:rsidRDefault="00C56D31" w:rsidP="0098439D">
      <w:pPr>
        <w:spacing w:line="240" w:lineRule="auto"/>
        <w:jc w:val="center"/>
        <w:rPr>
          <w:rFonts w:ascii="Times New Roman" w:hAnsi="Times New Roman"/>
          <w:b/>
          <w:color w:val="C00000"/>
          <w:sz w:val="28"/>
          <w:szCs w:val="28"/>
        </w:rPr>
      </w:pPr>
      <w:r w:rsidRPr="007302A0">
        <w:rPr>
          <w:rFonts w:ascii="Times New Roman" w:hAnsi="Times New Roman"/>
          <w:b/>
          <w:color w:val="C00000"/>
          <w:sz w:val="28"/>
          <w:szCs w:val="28"/>
        </w:rPr>
        <w:t>Результаты контрольных работ по развитию речевого слуха.</w:t>
      </w:r>
    </w:p>
    <w:tbl>
      <w:tblPr>
        <w:tblW w:w="96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152"/>
        <w:gridCol w:w="1877"/>
        <w:gridCol w:w="1877"/>
        <w:gridCol w:w="1877"/>
        <w:gridCol w:w="1877"/>
      </w:tblGrid>
      <w:tr w:rsidR="00C56D31" w:rsidRPr="00505C4F" w:rsidTr="00BF30D9">
        <w:tc>
          <w:tcPr>
            <w:tcW w:w="2152" w:type="dxa"/>
          </w:tcPr>
          <w:p w:rsidR="00C56D31" w:rsidRPr="00505C4F" w:rsidRDefault="00C56D31" w:rsidP="0098439D">
            <w:pPr>
              <w:spacing w:after="0" w:line="240" w:lineRule="auto"/>
              <w:jc w:val="center"/>
              <w:rPr>
                <w:rFonts w:ascii="Times New Roman" w:hAnsi="Times New Roman"/>
                <w:b/>
                <w:sz w:val="24"/>
                <w:szCs w:val="24"/>
              </w:rPr>
            </w:pPr>
            <w:r w:rsidRPr="00505C4F">
              <w:rPr>
                <w:rFonts w:ascii="Times New Roman" w:hAnsi="Times New Roman"/>
                <w:b/>
                <w:sz w:val="24"/>
                <w:szCs w:val="24"/>
              </w:rPr>
              <w:t>Классы</w:t>
            </w:r>
          </w:p>
        </w:tc>
        <w:tc>
          <w:tcPr>
            <w:tcW w:w="1877" w:type="dxa"/>
          </w:tcPr>
          <w:p w:rsidR="00C56D31" w:rsidRPr="00505C4F" w:rsidRDefault="00C56D31" w:rsidP="0098439D">
            <w:pPr>
              <w:spacing w:after="0" w:line="240" w:lineRule="auto"/>
              <w:ind w:left="-108" w:right="-361" w:firstLine="108"/>
              <w:jc w:val="center"/>
              <w:rPr>
                <w:rFonts w:ascii="Times New Roman" w:hAnsi="Times New Roman"/>
                <w:b/>
                <w:sz w:val="24"/>
                <w:szCs w:val="24"/>
              </w:rPr>
            </w:pPr>
            <w:r w:rsidRPr="00505C4F">
              <w:rPr>
                <w:rFonts w:ascii="Times New Roman" w:hAnsi="Times New Roman"/>
                <w:b/>
                <w:sz w:val="24"/>
                <w:szCs w:val="24"/>
              </w:rPr>
              <w:t>2007-2008 уч. г.</w:t>
            </w:r>
          </w:p>
        </w:tc>
        <w:tc>
          <w:tcPr>
            <w:tcW w:w="1877" w:type="dxa"/>
          </w:tcPr>
          <w:p w:rsidR="00C56D31" w:rsidRPr="00505C4F" w:rsidRDefault="00C56D31" w:rsidP="0098439D">
            <w:pPr>
              <w:spacing w:after="0" w:line="240" w:lineRule="auto"/>
              <w:ind w:right="-391"/>
              <w:jc w:val="center"/>
              <w:rPr>
                <w:rFonts w:ascii="Times New Roman" w:hAnsi="Times New Roman"/>
                <w:b/>
                <w:sz w:val="24"/>
                <w:szCs w:val="24"/>
              </w:rPr>
            </w:pPr>
            <w:r w:rsidRPr="00505C4F">
              <w:rPr>
                <w:rFonts w:ascii="Times New Roman" w:hAnsi="Times New Roman"/>
                <w:b/>
                <w:sz w:val="24"/>
                <w:szCs w:val="24"/>
              </w:rPr>
              <w:t>2008-2009 уч. г.</w:t>
            </w:r>
          </w:p>
        </w:tc>
        <w:tc>
          <w:tcPr>
            <w:tcW w:w="1877" w:type="dxa"/>
          </w:tcPr>
          <w:p w:rsidR="00C56D31" w:rsidRPr="00505C4F" w:rsidRDefault="00C56D31" w:rsidP="0098439D">
            <w:pPr>
              <w:spacing w:after="0" w:line="240" w:lineRule="auto"/>
              <w:ind w:right="-143"/>
              <w:jc w:val="center"/>
              <w:rPr>
                <w:rFonts w:ascii="Times New Roman" w:hAnsi="Times New Roman"/>
                <w:b/>
                <w:sz w:val="24"/>
                <w:szCs w:val="24"/>
              </w:rPr>
            </w:pPr>
            <w:r w:rsidRPr="00505C4F">
              <w:rPr>
                <w:rFonts w:ascii="Times New Roman" w:hAnsi="Times New Roman"/>
                <w:b/>
                <w:sz w:val="24"/>
                <w:szCs w:val="24"/>
              </w:rPr>
              <w:t>2009-2010 уч. г.</w:t>
            </w:r>
          </w:p>
        </w:tc>
        <w:tc>
          <w:tcPr>
            <w:tcW w:w="1877" w:type="dxa"/>
          </w:tcPr>
          <w:p w:rsidR="00C56D31" w:rsidRPr="00505C4F" w:rsidRDefault="00C56D31" w:rsidP="0098439D">
            <w:pPr>
              <w:spacing w:after="0" w:line="240" w:lineRule="auto"/>
              <w:ind w:right="-108"/>
              <w:jc w:val="center"/>
              <w:rPr>
                <w:rFonts w:ascii="Times New Roman" w:hAnsi="Times New Roman"/>
                <w:b/>
                <w:sz w:val="24"/>
                <w:szCs w:val="24"/>
              </w:rPr>
            </w:pPr>
            <w:r w:rsidRPr="00505C4F">
              <w:rPr>
                <w:rFonts w:ascii="Times New Roman" w:hAnsi="Times New Roman"/>
                <w:b/>
                <w:sz w:val="24"/>
                <w:szCs w:val="24"/>
              </w:rPr>
              <w:t>2010-2011 уч.г.</w:t>
            </w:r>
          </w:p>
        </w:tc>
      </w:tr>
      <w:tr w:rsidR="00C56D31" w:rsidRPr="00505C4F" w:rsidTr="00BF30D9">
        <w:tc>
          <w:tcPr>
            <w:tcW w:w="2152" w:type="dxa"/>
          </w:tcPr>
          <w:p w:rsidR="00C56D31" w:rsidRPr="00505C4F" w:rsidRDefault="00C56D31" w:rsidP="0098439D">
            <w:pPr>
              <w:spacing w:after="0" w:line="240" w:lineRule="auto"/>
              <w:jc w:val="center"/>
              <w:rPr>
                <w:rFonts w:ascii="Times New Roman" w:hAnsi="Times New Roman"/>
                <w:sz w:val="24"/>
                <w:szCs w:val="24"/>
              </w:rPr>
            </w:pPr>
            <w:r w:rsidRPr="00505C4F">
              <w:rPr>
                <w:rFonts w:ascii="Times New Roman" w:hAnsi="Times New Roman"/>
                <w:sz w:val="24"/>
                <w:szCs w:val="24"/>
              </w:rPr>
              <w:t>Начальные классы</w:t>
            </w:r>
          </w:p>
        </w:tc>
        <w:tc>
          <w:tcPr>
            <w:tcW w:w="1877" w:type="dxa"/>
          </w:tcPr>
          <w:p w:rsidR="00C56D31" w:rsidRPr="00505C4F" w:rsidRDefault="00C56D31" w:rsidP="0098439D">
            <w:pPr>
              <w:spacing w:after="0" w:line="240" w:lineRule="auto"/>
              <w:jc w:val="center"/>
              <w:rPr>
                <w:rFonts w:ascii="Times New Roman" w:hAnsi="Times New Roman"/>
                <w:sz w:val="24"/>
                <w:szCs w:val="24"/>
              </w:rPr>
            </w:pPr>
            <w:r w:rsidRPr="00505C4F">
              <w:rPr>
                <w:rFonts w:ascii="Times New Roman" w:hAnsi="Times New Roman"/>
                <w:sz w:val="24"/>
                <w:szCs w:val="24"/>
              </w:rPr>
              <w:t>1 кл. – 85,7 %</w:t>
            </w:r>
          </w:p>
          <w:p w:rsidR="00C56D31" w:rsidRPr="00505C4F" w:rsidRDefault="00C56D31" w:rsidP="0098439D">
            <w:pPr>
              <w:spacing w:after="0" w:line="240" w:lineRule="auto"/>
              <w:jc w:val="center"/>
              <w:rPr>
                <w:rFonts w:ascii="Times New Roman" w:hAnsi="Times New Roman"/>
                <w:sz w:val="24"/>
                <w:szCs w:val="24"/>
              </w:rPr>
            </w:pPr>
            <w:r w:rsidRPr="00505C4F">
              <w:rPr>
                <w:rFonts w:ascii="Times New Roman" w:hAnsi="Times New Roman"/>
                <w:sz w:val="24"/>
                <w:szCs w:val="24"/>
              </w:rPr>
              <w:lastRenderedPageBreak/>
              <w:t>2 кл. – 72,6%</w:t>
            </w:r>
          </w:p>
          <w:p w:rsidR="00C56D31" w:rsidRPr="00505C4F" w:rsidRDefault="00C56D31" w:rsidP="0098439D">
            <w:pPr>
              <w:spacing w:after="0" w:line="240" w:lineRule="auto"/>
              <w:jc w:val="center"/>
              <w:rPr>
                <w:rFonts w:ascii="Times New Roman" w:hAnsi="Times New Roman"/>
                <w:sz w:val="24"/>
                <w:szCs w:val="24"/>
              </w:rPr>
            </w:pPr>
            <w:r w:rsidRPr="00505C4F">
              <w:rPr>
                <w:rFonts w:ascii="Times New Roman" w:hAnsi="Times New Roman"/>
                <w:sz w:val="24"/>
                <w:szCs w:val="24"/>
              </w:rPr>
              <w:t>3 кл. – 83 %</w:t>
            </w:r>
          </w:p>
        </w:tc>
        <w:tc>
          <w:tcPr>
            <w:tcW w:w="1877" w:type="dxa"/>
          </w:tcPr>
          <w:p w:rsidR="00C56D31" w:rsidRPr="00505C4F" w:rsidRDefault="00C56D31" w:rsidP="0098439D">
            <w:pPr>
              <w:spacing w:after="0" w:line="240" w:lineRule="auto"/>
              <w:jc w:val="center"/>
              <w:rPr>
                <w:rFonts w:ascii="Times New Roman" w:hAnsi="Times New Roman"/>
                <w:sz w:val="24"/>
                <w:szCs w:val="24"/>
              </w:rPr>
            </w:pPr>
            <w:r w:rsidRPr="00505C4F">
              <w:rPr>
                <w:rFonts w:ascii="Times New Roman" w:hAnsi="Times New Roman"/>
                <w:sz w:val="24"/>
                <w:szCs w:val="24"/>
              </w:rPr>
              <w:lastRenderedPageBreak/>
              <w:t>1 кл. – 78,1%</w:t>
            </w:r>
          </w:p>
          <w:p w:rsidR="00C56D31" w:rsidRPr="00505C4F" w:rsidRDefault="00C56D31" w:rsidP="0098439D">
            <w:pPr>
              <w:spacing w:after="0" w:line="240" w:lineRule="auto"/>
              <w:jc w:val="center"/>
              <w:rPr>
                <w:rFonts w:ascii="Times New Roman" w:hAnsi="Times New Roman"/>
                <w:sz w:val="24"/>
                <w:szCs w:val="24"/>
              </w:rPr>
            </w:pPr>
            <w:r w:rsidRPr="00505C4F">
              <w:rPr>
                <w:rFonts w:ascii="Times New Roman" w:hAnsi="Times New Roman"/>
                <w:sz w:val="24"/>
                <w:szCs w:val="24"/>
              </w:rPr>
              <w:lastRenderedPageBreak/>
              <w:t>2 кл. – 79%</w:t>
            </w:r>
          </w:p>
          <w:p w:rsidR="00C56D31" w:rsidRPr="00505C4F" w:rsidRDefault="00C56D31" w:rsidP="0098439D">
            <w:pPr>
              <w:spacing w:after="0" w:line="240" w:lineRule="auto"/>
              <w:jc w:val="center"/>
              <w:rPr>
                <w:rFonts w:ascii="Times New Roman" w:hAnsi="Times New Roman"/>
                <w:sz w:val="24"/>
                <w:szCs w:val="24"/>
              </w:rPr>
            </w:pPr>
            <w:r w:rsidRPr="00505C4F">
              <w:rPr>
                <w:rFonts w:ascii="Times New Roman" w:hAnsi="Times New Roman"/>
                <w:sz w:val="24"/>
                <w:szCs w:val="24"/>
              </w:rPr>
              <w:t>3 кл. – 79%</w:t>
            </w:r>
          </w:p>
          <w:p w:rsidR="00C56D31" w:rsidRPr="00505C4F" w:rsidRDefault="00C56D31" w:rsidP="0098439D">
            <w:pPr>
              <w:spacing w:after="0" w:line="240" w:lineRule="auto"/>
              <w:jc w:val="center"/>
              <w:rPr>
                <w:rFonts w:ascii="Times New Roman" w:hAnsi="Times New Roman"/>
                <w:sz w:val="24"/>
                <w:szCs w:val="24"/>
              </w:rPr>
            </w:pPr>
            <w:r w:rsidRPr="00505C4F">
              <w:rPr>
                <w:rFonts w:ascii="Times New Roman" w:hAnsi="Times New Roman"/>
                <w:sz w:val="24"/>
                <w:szCs w:val="24"/>
              </w:rPr>
              <w:t>4 кл. – 75 %</w:t>
            </w:r>
          </w:p>
          <w:p w:rsidR="00C56D31" w:rsidRPr="00505C4F" w:rsidRDefault="00C56D31" w:rsidP="0098439D">
            <w:pPr>
              <w:spacing w:after="0" w:line="240" w:lineRule="auto"/>
              <w:jc w:val="center"/>
              <w:rPr>
                <w:rFonts w:ascii="Times New Roman" w:hAnsi="Times New Roman"/>
                <w:sz w:val="24"/>
                <w:szCs w:val="24"/>
              </w:rPr>
            </w:pPr>
          </w:p>
        </w:tc>
        <w:tc>
          <w:tcPr>
            <w:tcW w:w="1877" w:type="dxa"/>
          </w:tcPr>
          <w:p w:rsidR="00C56D31" w:rsidRPr="00505C4F" w:rsidRDefault="00C56D31" w:rsidP="0098439D">
            <w:pPr>
              <w:spacing w:after="0" w:line="240" w:lineRule="auto"/>
              <w:jc w:val="center"/>
              <w:rPr>
                <w:rFonts w:ascii="Times New Roman" w:hAnsi="Times New Roman"/>
                <w:sz w:val="24"/>
                <w:szCs w:val="24"/>
              </w:rPr>
            </w:pPr>
            <w:r w:rsidRPr="00505C4F">
              <w:rPr>
                <w:rFonts w:ascii="Times New Roman" w:hAnsi="Times New Roman"/>
                <w:sz w:val="24"/>
                <w:szCs w:val="24"/>
              </w:rPr>
              <w:lastRenderedPageBreak/>
              <w:t>1 кл. – 70 %</w:t>
            </w:r>
          </w:p>
          <w:p w:rsidR="00C56D31" w:rsidRPr="00505C4F" w:rsidRDefault="00C56D31" w:rsidP="0098439D">
            <w:pPr>
              <w:spacing w:after="0" w:line="240" w:lineRule="auto"/>
              <w:jc w:val="center"/>
              <w:rPr>
                <w:rFonts w:ascii="Times New Roman" w:hAnsi="Times New Roman"/>
                <w:sz w:val="24"/>
                <w:szCs w:val="24"/>
              </w:rPr>
            </w:pPr>
            <w:r w:rsidRPr="00505C4F">
              <w:rPr>
                <w:rFonts w:ascii="Times New Roman" w:hAnsi="Times New Roman"/>
                <w:sz w:val="24"/>
                <w:szCs w:val="24"/>
              </w:rPr>
              <w:lastRenderedPageBreak/>
              <w:t>2 кл. – 80,6 %</w:t>
            </w:r>
          </w:p>
          <w:p w:rsidR="00C56D31" w:rsidRPr="00505C4F" w:rsidRDefault="00C56D31" w:rsidP="0098439D">
            <w:pPr>
              <w:spacing w:after="0" w:line="240" w:lineRule="auto"/>
              <w:jc w:val="center"/>
              <w:rPr>
                <w:rFonts w:ascii="Times New Roman" w:hAnsi="Times New Roman"/>
                <w:sz w:val="24"/>
                <w:szCs w:val="24"/>
              </w:rPr>
            </w:pPr>
            <w:r w:rsidRPr="00505C4F">
              <w:rPr>
                <w:rFonts w:ascii="Times New Roman" w:hAnsi="Times New Roman"/>
                <w:sz w:val="24"/>
                <w:szCs w:val="24"/>
              </w:rPr>
              <w:t>3 кл. – 84,3%</w:t>
            </w:r>
          </w:p>
          <w:p w:rsidR="00C56D31" w:rsidRPr="00505C4F" w:rsidRDefault="00C56D31" w:rsidP="0098439D">
            <w:pPr>
              <w:spacing w:after="0" w:line="240" w:lineRule="auto"/>
              <w:jc w:val="center"/>
              <w:rPr>
                <w:rFonts w:ascii="Times New Roman" w:hAnsi="Times New Roman"/>
                <w:sz w:val="24"/>
                <w:szCs w:val="24"/>
              </w:rPr>
            </w:pPr>
            <w:r w:rsidRPr="00505C4F">
              <w:rPr>
                <w:rFonts w:ascii="Times New Roman" w:hAnsi="Times New Roman"/>
                <w:sz w:val="24"/>
                <w:szCs w:val="24"/>
              </w:rPr>
              <w:t>4 кл. – 82,5 %</w:t>
            </w:r>
          </w:p>
        </w:tc>
        <w:tc>
          <w:tcPr>
            <w:tcW w:w="1877" w:type="dxa"/>
          </w:tcPr>
          <w:p w:rsidR="00C56D31" w:rsidRPr="00505C4F" w:rsidRDefault="00C56D31" w:rsidP="0098439D">
            <w:pPr>
              <w:spacing w:after="0" w:line="240" w:lineRule="auto"/>
              <w:jc w:val="center"/>
              <w:rPr>
                <w:rFonts w:ascii="Times New Roman" w:hAnsi="Times New Roman"/>
                <w:sz w:val="24"/>
                <w:szCs w:val="24"/>
              </w:rPr>
            </w:pPr>
            <w:r w:rsidRPr="00505C4F">
              <w:rPr>
                <w:rFonts w:ascii="Times New Roman" w:hAnsi="Times New Roman"/>
                <w:sz w:val="24"/>
                <w:szCs w:val="24"/>
              </w:rPr>
              <w:lastRenderedPageBreak/>
              <w:t>1 кл. – 65 %</w:t>
            </w:r>
          </w:p>
          <w:p w:rsidR="00C56D31" w:rsidRPr="00505C4F" w:rsidRDefault="00C56D31" w:rsidP="0098439D">
            <w:pPr>
              <w:spacing w:after="0" w:line="240" w:lineRule="auto"/>
              <w:jc w:val="center"/>
              <w:rPr>
                <w:rFonts w:ascii="Times New Roman" w:hAnsi="Times New Roman"/>
                <w:sz w:val="24"/>
                <w:szCs w:val="24"/>
              </w:rPr>
            </w:pPr>
            <w:r w:rsidRPr="00505C4F">
              <w:rPr>
                <w:rFonts w:ascii="Times New Roman" w:hAnsi="Times New Roman"/>
                <w:sz w:val="24"/>
                <w:szCs w:val="24"/>
              </w:rPr>
              <w:lastRenderedPageBreak/>
              <w:t>2 кл. – 68 %</w:t>
            </w:r>
          </w:p>
          <w:p w:rsidR="00C56D31" w:rsidRPr="00505C4F" w:rsidRDefault="00C56D31" w:rsidP="0098439D">
            <w:pPr>
              <w:spacing w:after="0" w:line="240" w:lineRule="auto"/>
              <w:jc w:val="center"/>
              <w:rPr>
                <w:rFonts w:ascii="Times New Roman" w:hAnsi="Times New Roman"/>
                <w:sz w:val="24"/>
                <w:szCs w:val="24"/>
              </w:rPr>
            </w:pPr>
            <w:r w:rsidRPr="00505C4F">
              <w:rPr>
                <w:rFonts w:ascii="Times New Roman" w:hAnsi="Times New Roman"/>
                <w:sz w:val="24"/>
                <w:szCs w:val="24"/>
              </w:rPr>
              <w:t>3 кл. – 85%</w:t>
            </w:r>
          </w:p>
          <w:p w:rsidR="00C56D31" w:rsidRPr="00505C4F" w:rsidRDefault="00C56D31" w:rsidP="0098439D">
            <w:pPr>
              <w:spacing w:after="0" w:line="240" w:lineRule="auto"/>
              <w:jc w:val="center"/>
              <w:rPr>
                <w:rFonts w:ascii="Times New Roman" w:hAnsi="Times New Roman"/>
                <w:sz w:val="24"/>
                <w:szCs w:val="24"/>
              </w:rPr>
            </w:pPr>
            <w:r w:rsidRPr="00505C4F">
              <w:rPr>
                <w:rFonts w:ascii="Times New Roman" w:hAnsi="Times New Roman"/>
                <w:sz w:val="24"/>
                <w:szCs w:val="24"/>
              </w:rPr>
              <w:t>4 кл. – 82 %</w:t>
            </w:r>
          </w:p>
        </w:tc>
      </w:tr>
      <w:tr w:rsidR="00C56D31" w:rsidRPr="00505C4F" w:rsidTr="00BF30D9">
        <w:trPr>
          <w:trHeight w:val="297"/>
        </w:trPr>
        <w:tc>
          <w:tcPr>
            <w:tcW w:w="2152" w:type="dxa"/>
          </w:tcPr>
          <w:p w:rsidR="00C56D31" w:rsidRPr="00505C4F" w:rsidRDefault="00C56D31" w:rsidP="0098439D">
            <w:pPr>
              <w:spacing w:after="0" w:line="240" w:lineRule="auto"/>
              <w:jc w:val="center"/>
              <w:rPr>
                <w:rFonts w:ascii="Times New Roman" w:hAnsi="Times New Roman"/>
                <w:b/>
                <w:sz w:val="24"/>
                <w:szCs w:val="24"/>
              </w:rPr>
            </w:pPr>
            <w:r w:rsidRPr="00505C4F">
              <w:rPr>
                <w:rFonts w:ascii="Times New Roman" w:hAnsi="Times New Roman"/>
                <w:b/>
                <w:sz w:val="24"/>
                <w:szCs w:val="24"/>
              </w:rPr>
              <w:lastRenderedPageBreak/>
              <w:t>Средний %</w:t>
            </w:r>
          </w:p>
        </w:tc>
        <w:tc>
          <w:tcPr>
            <w:tcW w:w="1877" w:type="dxa"/>
          </w:tcPr>
          <w:p w:rsidR="00C56D31" w:rsidRPr="00505C4F" w:rsidRDefault="00C56D31" w:rsidP="0098439D">
            <w:pPr>
              <w:spacing w:after="0" w:line="240" w:lineRule="auto"/>
              <w:jc w:val="center"/>
              <w:rPr>
                <w:rFonts w:ascii="Times New Roman" w:hAnsi="Times New Roman"/>
                <w:b/>
                <w:sz w:val="24"/>
                <w:szCs w:val="24"/>
              </w:rPr>
            </w:pPr>
            <w:r w:rsidRPr="00505C4F">
              <w:rPr>
                <w:rFonts w:ascii="Times New Roman" w:hAnsi="Times New Roman"/>
                <w:b/>
                <w:sz w:val="24"/>
                <w:szCs w:val="24"/>
              </w:rPr>
              <w:t>80.4%</w:t>
            </w:r>
          </w:p>
        </w:tc>
        <w:tc>
          <w:tcPr>
            <w:tcW w:w="1877" w:type="dxa"/>
          </w:tcPr>
          <w:p w:rsidR="00C56D31" w:rsidRPr="00505C4F" w:rsidRDefault="00C56D31" w:rsidP="0098439D">
            <w:pPr>
              <w:spacing w:after="0" w:line="240" w:lineRule="auto"/>
              <w:jc w:val="center"/>
              <w:rPr>
                <w:rFonts w:ascii="Times New Roman" w:hAnsi="Times New Roman"/>
                <w:b/>
                <w:sz w:val="24"/>
                <w:szCs w:val="24"/>
              </w:rPr>
            </w:pPr>
            <w:r w:rsidRPr="00505C4F">
              <w:rPr>
                <w:rFonts w:ascii="Times New Roman" w:hAnsi="Times New Roman"/>
                <w:b/>
                <w:sz w:val="24"/>
                <w:szCs w:val="24"/>
              </w:rPr>
              <w:t>78%</w:t>
            </w:r>
          </w:p>
        </w:tc>
        <w:tc>
          <w:tcPr>
            <w:tcW w:w="1877" w:type="dxa"/>
          </w:tcPr>
          <w:p w:rsidR="00C56D31" w:rsidRPr="00505C4F" w:rsidRDefault="00C56D31" w:rsidP="0098439D">
            <w:pPr>
              <w:spacing w:after="0" w:line="240" w:lineRule="auto"/>
              <w:jc w:val="center"/>
              <w:rPr>
                <w:rFonts w:ascii="Times New Roman" w:hAnsi="Times New Roman"/>
                <w:b/>
                <w:sz w:val="24"/>
                <w:szCs w:val="24"/>
              </w:rPr>
            </w:pPr>
            <w:r w:rsidRPr="00505C4F">
              <w:rPr>
                <w:rFonts w:ascii="Times New Roman" w:hAnsi="Times New Roman"/>
                <w:b/>
                <w:sz w:val="24"/>
                <w:szCs w:val="24"/>
              </w:rPr>
              <w:t>79,4%</w:t>
            </w:r>
          </w:p>
        </w:tc>
        <w:tc>
          <w:tcPr>
            <w:tcW w:w="1877" w:type="dxa"/>
          </w:tcPr>
          <w:p w:rsidR="00C56D31" w:rsidRPr="00505C4F" w:rsidRDefault="00C56D31" w:rsidP="0098439D">
            <w:pPr>
              <w:spacing w:after="0" w:line="240" w:lineRule="auto"/>
              <w:jc w:val="center"/>
              <w:rPr>
                <w:rFonts w:ascii="Times New Roman" w:hAnsi="Times New Roman"/>
                <w:b/>
                <w:sz w:val="24"/>
                <w:szCs w:val="24"/>
              </w:rPr>
            </w:pPr>
            <w:r w:rsidRPr="00505C4F">
              <w:rPr>
                <w:b/>
              </w:rPr>
              <w:t>76%</w:t>
            </w:r>
          </w:p>
        </w:tc>
      </w:tr>
      <w:tr w:rsidR="00C56D31" w:rsidRPr="00505C4F" w:rsidTr="00BF30D9">
        <w:tc>
          <w:tcPr>
            <w:tcW w:w="2152" w:type="dxa"/>
          </w:tcPr>
          <w:p w:rsidR="00C56D31" w:rsidRPr="00505C4F" w:rsidRDefault="00C56D31" w:rsidP="0098439D">
            <w:pPr>
              <w:tabs>
                <w:tab w:val="left" w:pos="4157"/>
              </w:tabs>
              <w:spacing w:after="0" w:line="240" w:lineRule="auto"/>
              <w:jc w:val="center"/>
              <w:rPr>
                <w:rFonts w:ascii="Times New Roman" w:hAnsi="Times New Roman"/>
                <w:b/>
                <w:sz w:val="24"/>
                <w:szCs w:val="24"/>
              </w:rPr>
            </w:pPr>
            <w:r w:rsidRPr="00505C4F">
              <w:rPr>
                <w:rFonts w:ascii="Times New Roman" w:hAnsi="Times New Roman"/>
                <w:b/>
                <w:sz w:val="24"/>
                <w:szCs w:val="24"/>
              </w:rPr>
              <w:t>Классы</w:t>
            </w:r>
          </w:p>
        </w:tc>
        <w:tc>
          <w:tcPr>
            <w:tcW w:w="1877" w:type="dxa"/>
          </w:tcPr>
          <w:p w:rsidR="00C56D31" w:rsidRPr="00505C4F" w:rsidRDefault="00C56D31" w:rsidP="0098439D">
            <w:pPr>
              <w:tabs>
                <w:tab w:val="left" w:pos="4157"/>
              </w:tabs>
              <w:spacing w:after="0" w:line="240" w:lineRule="auto"/>
              <w:ind w:right="-250"/>
              <w:jc w:val="center"/>
              <w:rPr>
                <w:rFonts w:ascii="Times New Roman" w:hAnsi="Times New Roman"/>
                <w:b/>
                <w:sz w:val="24"/>
                <w:szCs w:val="24"/>
              </w:rPr>
            </w:pPr>
            <w:r w:rsidRPr="00505C4F">
              <w:rPr>
                <w:rFonts w:ascii="Times New Roman" w:hAnsi="Times New Roman"/>
                <w:b/>
                <w:sz w:val="24"/>
                <w:szCs w:val="24"/>
              </w:rPr>
              <w:t>2007-2008 уч. г.</w:t>
            </w:r>
          </w:p>
        </w:tc>
        <w:tc>
          <w:tcPr>
            <w:tcW w:w="1877" w:type="dxa"/>
          </w:tcPr>
          <w:p w:rsidR="00C56D31" w:rsidRPr="00505C4F" w:rsidRDefault="00C56D31" w:rsidP="0098439D">
            <w:pPr>
              <w:tabs>
                <w:tab w:val="left" w:pos="4157"/>
              </w:tabs>
              <w:spacing w:after="0" w:line="240" w:lineRule="auto"/>
              <w:ind w:right="-286"/>
              <w:jc w:val="center"/>
              <w:rPr>
                <w:rFonts w:ascii="Times New Roman" w:hAnsi="Times New Roman"/>
                <w:b/>
                <w:sz w:val="24"/>
                <w:szCs w:val="24"/>
              </w:rPr>
            </w:pPr>
            <w:r w:rsidRPr="00505C4F">
              <w:rPr>
                <w:rFonts w:ascii="Times New Roman" w:hAnsi="Times New Roman"/>
                <w:b/>
                <w:sz w:val="24"/>
                <w:szCs w:val="24"/>
              </w:rPr>
              <w:t>2008-2009 уч. г.</w:t>
            </w:r>
          </w:p>
        </w:tc>
        <w:tc>
          <w:tcPr>
            <w:tcW w:w="1877" w:type="dxa"/>
          </w:tcPr>
          <w:p w:rsidR="00C56D31" w:rsidRPr="00505C4F" w:rsidRDefault="00C56D31" w:rsidP="0098439D">
            <w:pPr>
              <w:tabs>
                <w:tab w:val="left" w:pos="4157"/>
              </w:tabs>
              <w:spacing w:after="0" w:line="240" w:lineRule="auto"/>
              <w:ind w:right="-180"/>
              <w:jc w:val="center"/>
              <w:rPr>
                <w:rFonts w:ascii="Times New Roman" w:hAnsi="Times New Roman"/>
                <w:b/>
                <w:sz w:val="24"/>
                <w:szCs w:val="24"/>
              </w:rPr>
            </w:pPr>
            <w:r w:rsidRPr="00505C4F">
              <w:rPr>
                <w:rFonts w:ascii="Times New Roman" w:hAnsi="Times New Roman"/>
                <w:b/>
                <w:sz w:val="24"/>
                <w:szCs w:val="24"/>
              </w:rPr>
              <w:t>2009-2010 уч. г.</w:t>
            </w:r>
          </w:p>
        </w:tc>
        <w:tc>
          <w:tcPr>
            <w:tcW w:w="1877" w:type="dxa"/>
          </w:tcPr>
          <w:p w:rsidR="00C56D31" w:rsidRPr="00505C4F" w:rsidRDefault="00C56D31" w:rsidP="0098439D">
            <w:pPr>
              <w:tabs>
                <w:tab w:val="left" w:pos="4157"/>
              </w:tabs>
              <w:spacing w:after="0" w:line="240" w:lineRule="auto"/>
              <w:jc w:val="center"/>
              <w:rPr>
                <w:rFonts w:ascii="Times New Roman" w:hAnsi="Times New Roman"/>
                <w:b/>
                <w:sz w:val="24"/>
                <w:szCs w:val="24"/>
              </w:rPr>
            </w:pPr>
            <w:r w:rsidRPr="00505C4F">
              <w:rPr>
                <w:rFonts w:ascii="Times New Roman" w:hAnsi="Times New Roman"/>
                <w:b/>
                <w:sz w:val="24"/>
                <w:szCs w:val="24"/>
              </w:rPr>
              <w:t>2010-2011 уч.г.</w:t>
            </w:r>
          </w:p>
        </w:tc>
      </w:tr>
      <w:tr w:rsidR="00C56D31" w:rsidRPr="00505C4F" w:rsidTr="00BF30D9">
        <w:tc>
          <w:tcPr>
            <w:tcW w:w="2152" w:type="dxa"/>
          </w:tcPr>
          <w:p w:rsidR="00C56D31" w:rsidRPr="00505C4F" w:rsidRDefault="00C56D31" w:rsidP="0098439D">
            <w:pPr>
              <w:tabs>
                <w:tab w:val="left" w:pos="4157"/>
              </w:tabs>
              <w:spacing w:after="0" w:line="240" w:lineRule="auto"/>
              <w:ind w:left="142"/>
              <w:jc w:val="center"/>
              <w:rPr>
                <w:rFonts w:ascii="Times New Roman" w:hAnsi="Times New Roman"/>
                <w:sz w:val="24"/>
                <w:szCs w:val="24"/>
              </w:rPr>
            </w:pPr>
            <w:r w:rsidRPr="00505C4F">
              <w:rPr>
                <w:rFonts w:ascii="Times New Roman" w:hAnsi="Times New Roman"/>
                <w:sz w:val="24"/>
                <w:szCs w:val="24"/>
              </w:rPr>
              <w:t>Средние классы</w:t>
            </w:r>
          </w:p>
        </w:tc>
        <w:tc>
          <w:tcPr>
            <w:tcW w:w="1877" w:type="dxa"/>
          </w:tcPr>
          <w:p w:rsidR="00C56D31" w:rsidRPr="00505C4F" w:rsidRDefault="00C56D31" w:rsidP="0098439D">
            <w:pPr>
              <w:tabs>
                <w:tab w:val="left" w:pos="4157"/>
              </w:tabs>
              <w:spacing w:after="0" w:line="240" w:lineRule="auto"/>
              <w:jc w:val="center"/>
              <w:rPr>
                <w:rFonts w:ascii="Times New Roman" w:hAnsi="Times New Roman"/>
                <w:sz w:val="24"/>
                <w:szCs w:val="24"/>
              </w:rPr>
            </w:pPr>
            <w:r w:rsidRPr="00505C4F">
              <w:rPr>
                <w:rFonts w:ascii="Times New Roman" w:hAnsi="Times New Roman"/>
                <w:sz w:val="24"/>
                <w:szCs w:val="24"/>
              </w:rPr>
              <w:t>5а - 84,1   %</w:t>
            </w:r>
          </w:p>
          <w:p w:rsidR="00C56D31" w:rsidRPr="00505C4F" w:rsidRDefault="00C56D31" w:rsidP="0098439D">
            <w:pPr>
              <w:tabs>
                <w:tab w:val="left" w:pos="4157"/>
              </w:tabs>
              <w:spacing w:after="0" w:line="240" w:lineRule="auto"/>
              <w:jc w:val="center"/>
              <w:rPr>
                <w:rFonts w:ascii="Times New Roman" w:hAnsi="Times New Roman"/>
                <w:sz w:val="24"/>
                <w:szCs w:val="24"/>
              </w:rPr>
            </w:pPr>
            <w:r w:rsidRPr="00505C4F">
              <w:rPr>
                <w:rFonts w:ascii="Times New Roman" w:hAnsi="Times New Roman"/>
                <w:sz w:val="24"/>
                <w:szCs w:val="24"/>
              </w:rPr>
              <w:t>5б - 81,6   %</w:t>
            </w:r>
          </w:p>
          <w:p w:rsidR="00C56D31" w:rsidRPr="00505C4F" w:rsidRDefault="00C56D31" w:rsidP="0098439D">
            <w:pPr>
              <w:tabs>
                <w:tab w:val="left" w:pos="4157"/>
              </w:tabs>
              <w:spacing w:after="0" w:line="240" w:lineRule="auto"/>
              <w:jc w:val="center"/>
              <w:rPr>
                <w:rFonts w:ascii="Times New Roman" w:hAnsi="Times New Roman"/>
                <w:sz w:val="24"/>
                <w:szCs w:val="24"/>
              </w:rPr>
            </w:pPr>
            <w:r w:rsidRPr="00505C4F">
              <w:rPr>
                <w:rFonts w:ascii="Times New Roman" w:hAnsi="Times New Roman"/>
                <w:sz w:val="24"/>
                <w:szCs w:val="24"/>
              </w:rPr>
              <w:t>6а - 87,2  %</w:t>
            </w:r>
          </w:p>
          <w:p w:rsidR="00C56D31" w:rsidRPr="00505C4F" w:rsidRDefault="00C56D31" w:rsidP="0098439D">
            <w:pPr>
              <w:tabs>
                <w:tab w:val="left" w:pos="4157"/>
              </w:tabs>
              <w:spacing w:after="0" w:line="240" w:lineRule="auto"/>
              <w:jc w:val="center"/>
              <w:rPr>
                <w:rFonts w:ascii="Times New Roman" w:hAnsi="Times New Roman"/>
                <w:sz w:val="24"/>
                <w:szCs w:val="24"/>
              </w:rPr>
            </w:pPr>
            <w:r w:rsidRPr="00505C4F">
              <w:rPr>
                <w:rFonts w:ascii="Times New Roman" w:hAnsi="Times New Roman"/>
                <w:sz w:val="24"/>
                <w:szCs w:val="24"/>
              </w:rPr>
              <w:t>6б - 87,1  %</w:t>
            </w:r>
          </w:p>
          <w:p w:rsidR="00C56D31" w:rsidRPr="00505C4F" w:rsidRDefault="00C56D31" w:rsidP="0098439D">
            <w:pPr>
              <w:tabs>
                <w:tab w:val="left" w:pos="4157"/>
              </w:tabs>
              <w:spacing w:after="0" w:line="240" w:lineRule="auto"/>
              <w:jc w:val="center"/>
              <w:rPr>
                <w:rFonts w:ascii="Times New Roman" w:hAnsi="Times New Roman"/>
                <w:sz w:val="24"/>
                <w:szCs w:val="24"/>
              </w:rPr>
            </w:pPr>
            <w:r w:rsidRPr="00505C4F">
              <w:rPr>
                <w:rFonts w:ascii="Times New Roman" w:hAnsi="Times New Roman"/>
                <w:sz w:val="24"/>
                <w:szCs w:val="24"/>
              </w:rPr>
              <w:t>7 кл. - 84,2  %</w:t>
            </w:r>
          </w:p>
          <w:p w:rsidR="00C56D31" w:rsidRPr="00505C4F" w:rsidRDefault="00C56D31" w:rsidP="0098439D">
            <w:pPr>
              <w:tabs>
                <w:tab w:val="left" w:pos="4157"/>
              </w:tabs>
              <w:spacing w:after="0" w:line="240" w:lineRule="auto"/>
              <w:jc w:val="center"/>
              <w:rPr>
                <w:rFonts w:ascii="Times New Roman" w:hAnsi="Times New Roman"/>
                <w:sz w:val="24"/>
                <w:szCs w:val="24"/>
              </w:rPr>
            </w:pPr>
            <w:r w:rsidRPr="00505C4F">
              <w:rPr>
                <w:rFonts w:ascii="Times New Roman" w:hAnsi="Times New Roman"/>
                <w:sz w:val="24"/>
                <w:szCs w:val="24"/>
              </w:rPr>
              <w:t>8 кл. - 83,7  %</w:t>
            </w:r>
          </w:p>
        </w:tc>
        <w:tc>
          <w:tcPr>
            <w:tcW w:w="1877" w:type="dxa"/>
          </w:tcPr>
          <w:p w:rsidR="00C56D31" w:rsidRPr="00505C4F" w:rsidRDefault="00C56D31" w:rsidP="0098439D">
            <w:pPr>
              <w:tabs>
                <w:tab w:val="left" w:pos="4157"/>
              </w:tabs>
              <w:spacing w:after="0" w:line="240" w:lineRule="auto"/>
              <w:jc w:val="center"/>
              <w:rPr>
                <w:rFonts w:ascii="Times New Roman" w:hAnsi="Times New Roman"/>
                <w:sz w:val="24"/>
                <w:szCs w:val="24"/>
              </w:rPr>
            </w:pPr>
            <w:r w:rsidRPr="00505C4F">
              <w:rPr>
                <w:rFonts w:ascii="Times New Roman" w:hAnsi="Times New Roman"/>
                <w:sz w:val="24"/>
                <w:szCs w:val="24"/>
              </w:rPr>
              <w:t>6а – 85  %</w:t>
            </w:r>
          </w:p>
          <w:p w:rsidR="00C56D31" w:rsidRPr="00505C4F" w:rsidRDefault="00C56D31" w:rsidP="0098439D">
            <w:pPr>
              <w:tabs>
                <w:tab w:val="left" w:pos="4157"/>
              </w:tabs>
              <w:spacing w:after="0" w:line="240" w:lineRule="auto"/>
              <w:jc w:val="center"/>
              <w:rPr>
                <w:rFonts w:ascii="Times New Roman" w:hAnsi="Times New Roman"/>
                <w:sz w:val="24"/>
                <w:szCs w:val="24"/>
              </w:rPr>
            </w:pPr>
            <w:r w:rsidRPr="00505C4F">
              <w:rPr>
                <w:rFonts w:ascii="Times New Roman" w:hAnsi="Times New Roman"/>
                <w:sz w:val="24"/>
                <w:szCs w:val="24"/>
              </w:rPr>
              <w:t>6б - 84,6  %</w:t>
            </w:r>
          </w:p>
          <w:p w:rsidR="00C56D31" w:rsidRPr="00505C4F" w:rsidRDefault="00C56D31" w:rsidP="0098439D">
            <w:pPr>
              <w:tabs>
                <w:tab w:val="left" w:pos="4157"/>
              </w:tabs>
              <w:spacing w:after="0" w:line="240" w:lineRule="auto"/>
              <w:jc w:val="center"/>
              <w:rPr>
                <w:rFonts w:ascii="Times New Roman" w:hAnsi="Times New Roman"/>
                <w:sz w:val="24"/>
                <w:szCs w:val="24"/>
              </w:rPr>
            </w:pPr>
            <w:r w:rsidRPr="00505C4F">
              <w:rPr>
                <w:rFonts w:ascii="Times New Roman" w:hAnsi="Times New Roman"/>
                <w:sz w:val="24"/>
                <w:szCs w:val="24"/>
              </w:rPr>
              <w:t>7а – 80  %</w:t>
            </w:r>
          </w:p>
          <w:p w:rsidR="00C56D31" w:rsidRPr="00505C4F" w:rsidRDefault="00C56D31" w:rsidP="0098439D">
            <w:pPr>
              <w:tabs>
                <w:tab w:val="left" w:pos="4157"/>
              </w:tabs>
              <w:spacing w:after="0" w:line="240" w:lineRule="auto"/>
              <w:jc w:val="center"/>
              <w:rPr>
                <w:rFonts w:ascii="Times New Roman" w:hAnsi="Times New Roman"/>
                <w:sz w:val="24"/>
                <w:szCs w:val="24"/>
              </w:rPr>
            </w:pPr>
            <w:r w:rsidRPr="00505C4F">
              <w:rPr>
                <w:rFonts w:ascii="Times New Roman" w:hAnsi="Times New Roman"/>
                <w:sz w:val="24"/>
                <w:szCs w:val="24"/>
              </w:rPr>
              <w:t>7б – 79  %</w:t>
            </w:r>
          </w:p>
          <w:p w:rsidR="00C56D31" w:rsidRPr="00505C4F" w:rsidRDefault="00C56D31" w:rsidP="0098439D">
            <w:pPr>
              <w:tabs>
                <w:tab w:val="left" w:pos="4157"/>
              </w:tabs>
              <w:spacing w:after="0" w:line="240" w:lineRule="auto"/>
              <w:jc w:val="center"/>
              <w:rPr>
                <w:rFonts w:ascii="Times New Roman" w:hAnsi="Times New Roman"/>
                <w:sz w:val="24"/>
                <w:szCs w:val="24"/>
              </w:rPr>
            </w:pPr>
            <w:r w:rsidRPr="00505C4F">
              <w:rPr>
                <w:rFonts w:ascii="Times New Roman" w:hAnsi="Times New Roman"/>
                <w:sz w:val="24"/>
                <w:szCs w:val="24"/>
              </w:rPr>
              <w:t>8 кл. - 84 %</w:t>
            </w:r>
          </w:p>
        </w:tc>
        <w:tc>
          <w:tcPr>
            <w:tcW w:w="1877" w:type="dxa"/>
          </w:tcPr>
          <w:p w:rsidR="00C56D31" w:rsidRPr="00505C4F" w:rsidRDefault="00C56D31" w:rsidP="0098439D">
            <w:pPr>
              <w:tabs>
                <w:tab w:val="left" w:pos="4157"/>
              </w:tabs>
              <w:spacing w:after="0" w:line="240" w:lineRule="auto"/>
              <w:jc w:val="center"/>
              <w:rPr>
                <w:rFonts w:ascii="Times New Roman" w:hAnsi="Times New Roman"/>
                <w:sz w:val="24"/>
                <w:szCs w:val="24"/>
              </w:rPr>
            </w:pPr>
            <w:r w:rsidRPr="00505C4F">
              <w:rPr>
                <w:rFonts w:ascii="Times New Roman" w:hAnsi="Times New Roman"/>
                <w:sz w:val="24"/>
                <w:szCs w:val="24"/>
              </w:rPr>
              <w:t>5 кл. – 85  %</w:t>
            </w:r>
          </w:p>
          <w:p w:rsidR="00C56D31" w:rsidRPr="00505C4F" w:rsidRDefault="00C56D31" w:rsidP="0098439D">
            <w:pPr>
              <w:tabs>
                <w:tab w:val="left" w:pos="4157"/>
              </w:tabs>
              <w:spacing w:after="0" w:line="240" w:lineRule="auto"/>
              <w:jc w:val="center"/>
              <w:rPr>
                <w:rFonts w:ascii="Times New Roman" w:hAnsi="Times New Roman"/>
                <w:sz w:val="24"/>
                <w:szCs w:val="24"/>
              </w:rPr>
            </w:pPr>
            <w:r w:rsidRPr="00505C4F">
              <w:rPr>
                <w:rFonts w:ascii="Times New Roman" w:hAnsi="Times New Roman"/>
                <w:sz w:val="24"/>
                <w:szCs w:val="24"/>
              </w:rPr>
              <w:t>7а – 85  %</w:t>
            </w:r>
          </w:p>
          <w:p w:rsidR="00C56D31" w:rsidRPr="00505C4F" w:rsidRDefault="00C56D31" w:rsidP="0098439D">
            <w:pPr>
              <w:tabs>
                <w:tab w:val="left" w:pos="4157"/>
              </w:tabs>
              <w:spacing w:after="0" w:line="240" w:lineRule="auto"/>
              <w:jc w:val="center"/>
              <w:rPr>
                <w:rFonts w:ascii="Times New Roman" w:hAnsi="Times New Roman"/>
                <w:sz w:val="24"/>
                <w:szCs w:val="24"/>
              </w:rPr>
            </w:pPr>
            <w:r w:rsidRPr="00505C4F">
              <w:rPr>
                <w:rFonts w:ascii="Times New Roman" w:hAnsi="Times New Roman"/>
                <w:sz w:val="24"/>
                <w:szCs w:val="24"/>
              </w:rPr>
              <w:t>7б – 87  %</w:t>
            </w:r>
          </w:p>
          <w:p w:rsidR="00C56D31" w:rsidRPr="00505C4F" w:rsidRDefault="00C56D31" w:rsidP="0098439D">
            <w:pPr>
              <w:tabs>
                <w:tab w:val="left" w:pos="4157"/>
              </w:tabs>
              <w:spacing w:after="0" w:line="240" w:lineRule="auto"/>
              <w:jc w:val="center"/>
              <w:rPr>
                <w:rFonts w:ascii="Times New Roman" w:hAnsi="Times New Roman"/>
                <w:sz w:val="24"/>
                <w:szCs w:val="24"/>
              </w:rPr>
            </w:pPr>
            <w:r w:rsidRPr="00505C4F">
              <w:rPr>
                <w:rFonts w:ascii="Times New Roman" w:hAnsi="Times New Roman"/>
                <w:sz w:val="24"/>
                <w:szCs w:val="24"/>
              </w:rPr>
              <w:t>8а – 83,7  %</w:t>
            </w:r>
          </w:p>
          <w:p w:rsidR="00C56D31" w:rsidRPr="00505C4F" w:rsidRDefault="00C56D31" w:rsidP="0098439D">
            <w:pPr>
              <w:tabs>
                <w:tab w:val="left" w:pos="4157"/>
              </w:tabs>
              <w:spacing w:after="0" w:line="240" w:lineRule="auto"/>
              <w:jc w:val="center"/>
              <w:rPr>
                <w:rFonts w:ascii="Times New Roman" w:hAnsi="Times New Roman"/>
                <w:sz w:val="24"/>
                <w:szCs w:val="24"/>
              </w:rPr>
            </w:pPr>
            <w:r w:rsidRPr="00505C4F">
              <w:rPr>
                <w:rFonts w:ascii="Times New Roman" w:hAnsi="Times New Roman"/>
                <w:sz w:val="24"/>
                <w:szCs w:val="24"/>
              </w:rPr>
              <w:t>8б – 98  %</w:t>
            </w:r>
          </w:p>
        </w:tc>
        <w:tc>
          <w:tcPr>
            <w:tcW w:w="1877" w:type="dxa"/>
          </w:tcPr>
          <w:p w:rsidR="00C56D31" w:rsidRPr="00505C4F" w:rsidRDefault="00C56D31" w:rsidP="0098439D">
            <w:pPr>
              <w:tabs>
                <w:tab w:val="left" w:pos="4157"/>
              </w:tabs>
              <w:spacing w:after="0" w:line="240" w:lineRule="auto"/>
              <w:jc w:val="center"/>
              <w:rPr>
                <w:rFonts w:ascii="Times New Roman" w:hAnsi="Times New Roman"/>
                <w:sz w:val="24"/>
                <w:szCs w:val="24"/>
              </w:rPr>
            </w:pPr>
            <w:r w:rsidRPr="00505C4F">
              <w:rPr>
                <w:rFonts w:ascii="Times New Roman" w:hAnsi="Times New Roman"/>
                <w:sz w:val="24"/>
                <w:szCs w:val="24"/>
              </w:rPr>
              <w:t>5 кл. – 81  %</w:t>
            </w:r>
          </w:p>
          <w:p w:rsidR="00C56D31" w:rsidRPr="00505C4F" w:rsidRDefault="00C56D31" w:rsidP="0098439D">
            <w:pPr>
              <w:tabs>
                <w:tab w:val="left" w:pos="4157"/>
              </w:tabs>
              <w:spacing w:after="0" w:line="240" w:lineRule="auto"/>
              <w:jc w:val="center"/>
              <w:rPr>
                <w:rFonts w:ascii="Times New Roman" w:hAnsi="Times New Roman"/>
                <w:sz w:val="24"/>
                <w:szCs w:val="24"/>
              </w:rPr>
            </w:pPr>
            <w:r w:rsidRPr="00505C4F">
              <w:rPr>
                <w:rFonts w:ascii="Times New Roman" w:hAnsi="Times New Roman"/>
                <w:sz w:val="24"/>
                <w:szCs w:val="24"/>
              </w:rPr>
              <w:t>6 кл.- 75 %</w:t>
            </w:r>
          </w:p>
          <w:p w:rsidR="00C56D31" w:rsidRPr="00505C4F" w:rsidRDefault="00C56D31" w:rsidP="0098439D">
            <w:pPr>
              <w:tabs>
                <w:tab w:val="left" w:pos="4157"/>
              </w:tabs>
              <w:spacing w:after="0" w:line="240" w:lineRule="auto"/>
              <w:jc w:val="center"/>
              <w:rPr>
                <w:rFonts w:ascii="Times New Roman" w:hAnsi="Times New Roman"/>
                <w:sz w:val="24"/>
                <w:szCs w:val="24"/>
              </w:rPr>
            </w:pPr>
            <w:r w:rsidRPr="00505C4F">
              <w:rPr>
                <w:rFonts w:ascii="Times New Roman" w:hAnsi="Times New Roman"/>
                <w:sz w:val="24"/>
                <w:szCs w:val="24"/>
              </w:rPr>
              <w:t>8а – 77  %</w:t>
            </w:r>
          </w:p>
          <w:p w:rsidR="00C56D31" w:rsidRPr="00505C4F" w:rsidRDefault="00C56D31" w:rsidP="0098439D">
            <w:pPr>
              <w:tabs>
                <w:tab w:val="left" w:pos="4157"/>
              </w:tabs>
              <w:spacing w:after="0" w:line="240" w:lineRule="auto"/>
              <w:jc w:val="center"/>
              <w:rPr>
                <w:rFonts w:ascii="Times New Roman" w:hAnsi="Times New Roman"/>
                <w:sz w:val="24"/>
                <w:szCs w:val="24"/>
              </w:rPr>
            </w:pPr>
            <w:r w:rsidRPr="00505C4F">
              <w:rPr>
                <w:rFonts w:ascii="Times New Roman" w:hAnsi="Times New Roman"/>
                <w:sz w:val="24"/>
                <w:szCs w:val="24"/>
              </w:rPr>
              <w:t>8б – 78  %</w:t>
            </w:r>
          </w:p>
          <w:p w:rsidR="00C56D31" w:rsidRPr="00505C4F" w:rsidRDefault="00C56D31" w:rsidP="0098439D">
            <w:pPr>
              <w:tabs>
                <w:tab w:val="left" w:pos="4157"/>
              </w:tabs>
              <w:spacing w:after="0" w:line="240" w:lineRule="auto"/>
              <w:jc w:val="center"/>
              <w:rPr>
                <w:rFonts w:ascii="Times New Roman" w:hAnsi="Times New Roman"/>
                <w:sz w:val="24"/>
                <w:szCs w:val="24"/>
              </w:rPr>
            </w:pPr>
          </w:p>
        </w:tc>
      </w:tr>
      <w:tr w:rsidR="00C56D31" w:rsidRPr="00505C4F" w:rsidTr="00BF30D9">
        <w:tc>
          <w:tcPr>
            <w:tcW w:w="2152" w:type="dxa"/>
          </w:tcPr>
          <w:p w:rsidR="00C56D31" w:rsidRPr="00505C4F" w:rsidRDefault="00C56D31" w:rsidP="0098439D">
            <w:pPr>
              <w:tabs>
                <w:tab w:val="left" w:pos="4157"/>
              </w:tabs>
              <w:spacing w:after="0" w:line="240" w:lineRule="auto"/>
              <w:jc w:val="center"/>
              <w:rPr>
                <w:rFonts w:ascii="Times New Roman" w:hAnsi="Times New Roman"/>
                <w:b/>
                <w:sz w:val="24"/>
                <w:szCs w:val="24"/>
              </w:rPr>
            </w:pPr>
            <w:r w:rsidRPr="00505C4F">
              <w:rPr>
                <w:rFonts w:ascii="Times New Roman" w:hAnsi="Times New Roman"/>
                <w:b/>
                <w:sz w:val="24"/>
                <w:szCs w:val="24"/>
              </w:rPr>
              <w:t>Средний %</w:t>
            </w:r>
          </w:p>
        </w:tc>
        <w:tc>
          <w:tcPr>
            <w:tcW w:w="1877" w:type="dxa"/>
          </w:tcPr>
          <w:p w:rsidR="00C56D31" w:rsidRPr="00505C4F" w:rsidRDefault="00C56D31" w:rsidP="0098439D">
            <w:pPr>
              <w:tabs>
                <w:tab w:val="left" w:pos="4157"/>
              </w:tabs>
              <w:spacing w:after="0" w:line="240" w:lineRule="auto"/>
              <w:jc w:val="center"/>
              <w:rPr>
                <w:rFonts w:ascii="Times New Roman" w:hAnsi="Times New Roman"/>
                <w:b/>
                <w:sz w:val="24"/>
                <w:szCs w:val="24"/>
              </w:rPr>
            </w:pPr>
            <w:r w:rsidRPr="00505C4F">
              <w:rPr>
                <w:rFonts w:ascii="Times New Roman" w:hAnsi="Times New Roman"/>
                <w:b/>
                <w:sz w:val="24"/>
                <w:szCs w:val="24"/>
              </w:rPr>
              <w:t>84,6 %</w:t>
            </w:r>
          </w:p>
        </w:tc>
        <w:tc>
          <w:tcPr>
            <w:tcW w:w="1877" w:type="dxa"/>
          </w:tcPr>
          <w:p w:rsidR="00C56D31" w:rsidRPr="00505C4F" w:rsidRDefault="00C56D31" w:rsidP="0098439D">
            <w:pPr>
              <w:tabs>
                <w:tab w:val="left" w:pos="4157"/>
              </w:tabs>
              <w:spacing w:after="0" w:line="240" w:lineRule="auto"/>
              <w:jc w:val="center"/>
              <w:rPr>
                <w:rFonts w:ascii="Times New Roman" w:hAnsi="Times New Roman"/>
                <w:b/>
                <w:sz w:val="24"/>
                <w:szCs w:val="24"/>
              </w:rPr>
            </w:pPr>
            <w:r w:rsidRPr="00505C4F">
              <w:rPr>
                <w:rFonts w:ascii="Times New Roman" w:hAnsi="Times New Roman"/>
                <w:b/>
                <w:sz w:val="24"/>
                <w:szCs w:val="24"/>
              </w:rPr>
              <w:t>82,5 %</w:t>
            </w:r>
          </w:p>
        </w:tc>
        <w:tc>
          <w:tcPr>
            <w:tcW w:w="1877" w:type="dxa"/>
          </w:tcPr>
          <w:p w:rsidR="00C56D31" w:rsidRPr="00505C4F" w:rsidRDefault="00C56D31" w:rsidP="0098439D">
            <w:pPr>
              <w:tabs>
                <w:tab w:val="left" w:pos="4157"/>
              </w:tabs>
              <w:spacing w:after="0" w:line="240" w:lineRule="auto"/>
              <w:jc w:val="center"/>
              <w:rPr>
                <w:rFonts w:ascii="Times New Roman" w:hAnsi="Times New Roman"/>
                <w:b/>
                <w:sz w:val="24"/>
                <w:szCs w:val="24"/>
              </w:rPr>
            </w:pPr>
            <w:r w:rsidRPr="00505C4F">
              <w:rPr>
                <w:rFonts w:ascii="Times New Roman" w:hAnsi="Times New Roman"/>
                <w:b/>
                <w:sz w:val="24"/>
                <w:szCs w:val="24"/>
              </w:rPr>
              <w:t>87,8 %</w:t>
            </w:r>
          </w:p>
        </w:tc>
        <w:tc>
          <w:tcPr>
            <w:tcW w:w="1877" w:type="dxa"/>
          </w:tcPr>
          <w:p w:rsidR="00C56D31" w:rsidRPr="00505C4F" w:rsidRDefault="00C56D31" w:rsidP="0098439D">
            <w:pPr>
              <w:tabs>
                <w:tab w:val="left" w:pos="4157"/>
              </w:tabs>
              <w:spacing w:after="0" w:line="240" w:lineRule="auto"/>
              <w:jc w:val="center"/>
              <w:rPr>
                <w:rFonts w:ascii="Times New Roman" w:hAnsi="Times New Roman"/>
                <w:b/>
                <w:sz w:val="24"/>
                <w:szCs w:val="24"/>
              </w:rPr>
            </w:pPr>
            <w:r w:rsidRPr="00505C4F">
              <w:rPr>
                <w:rFonts w:ascii="Times New Roman" w:hAnsi="Times New Roman"/>
                <w:b/>
                <w:sz w:val="24"/>
                <w:szCs w:val="24"/>
              </w:rPr>
              <w:t>78%</w:t>
            </w:r>
          </w:p>
        </w:tc>
      </w:tr>
      <w:tr w:rsidR="00C56D31" w:rsidRPr="00505C4F" w:rsidTr="00BF30D9">
        <w:tc>
          <w:tcPr>
            <w:tcW w:w="2152" w:type="dxa"/>
          </w:tcPr>
          <w:p w:rsidR="00C56D31" w:rsidRPr="00505C4F" w:rsidRDefault="00C56D31" w:rsidP="0098439D">
            <w:pPr>
              <w:tabs>
                <w:tab w:val="left" w:pos="4157"/>
              </w:tabs>
              <w:spacing w:after="0" w:line="240" w:lineRule="auto"/>
              <w:jc w:val="center"/>
              <w:rPr>
                <w:rFonts w:ascii="Times New Roman" w:hAnsi="Times New Roman"/>
                <w:sz w:val="24"/>
                <w:szCs w:val="24"/>
              </w:rPr>
            </w:pPr>
            <w:r w:rsidRPr="00505C4F">
              <w:rPr>
                <w:rFonts w:ascii="Times New Roman" w:hAnsi="Times New Roman"/>
                <w:sz w:val="24"/>
                <w:szCs w:val="24"/>
              </w:rPr>
              <w:t>Старшие классы</w:t>
            </w:r>
          </w:p>
        </w:tc>
        <w:tc>
          <w:tcPr>
            <w:tcW w:w="1877" w:type="dxa"/>
          </w:tcPr>
          <w:p w:rsidR="00C56D31" w:rsidRPr="00505C4F" w:rsidRDefault="00C56D31" w:rsidP="0098439D">
            <w:pPr>
              <w:tabs>
                <w:tab w:val="left" w:pos="4157"/>
              </w:tabs>
              <w:spacing w:after="0" w:line="240" w:lineRule="auto"/>
              <w:jc w:val="center"/>
              <w:rPr>
                <w:rFonts w:ascii="Times New Roman" w:hAnsi="Times New Roman"/>
                <w:sz w:val="24"/>
                <w:szCs w:val="24"/>
              </w:rPr>
            </w:pPr>
            <w:r w:rsidRPr="00505C4F">
              <w:rPr>
                <w:rFonts w:ascii="Times New Roman" w:hAnsi="Times New Roman"/>
                <w:sz w:val="24"/>
                <w:szCs w:val="24"/>
              </w:rPr>
              <w:t>10а - 88,5  %</w:t>
            </w:r>
          </w:p>
          <w:p w:rsidR="00C56D31" w:rsidRPr="00505C4F" w:rsidRDefault="00C56D31" w:rsidP="0098439D">
            <w:pPr>
              <w:tabs>
                <w:tab w:val="left" w:pos="4157"/>
              </w:tabs>
              <w:spacing w:after="0" w:line="240" w:lineRule="auto"/>
              <w:jc w:val="center"/>
              <w:rPr>
                <w:rFonts w:ascii="Times New Roman" w:hAnsi="Times New Roman"/>
                <w:sz w:val="24"/>
                <w:szCs w:val="24"/>
              </w:rPr>
            </w:pPr>
            <w:r w:rsidRPr="00505C4F">
              <w:rPr>
                <w:rFonts w:ascii="Times New Roman" w:hAnsi="Times New Roman"/>
                <w:sz w:val="24"/>
                <w:szCs w:val="24"/>
              </w:rPr>
              <w:t>10б - 86,3 %</w:t>
            </w:r>
          </w:p>
          <w:p w:rsidR="00C56D31" w:rsidRPr="00505C4F" w:rsidRDefault="00C56D31" w:rsidP="0098439D">
            <w:pPr>
              <w:tabs>
                <w:tab w:val="left" w:pos="4157"/>
              </w:tabs>
              <w:spacing w:after="0" w:line="240" w:lineRule="auto"/>
              <w:jc w:val="center"/>
              <w:rPr>
                <w:rFonts w:ascii="Times New Roman" w:hAnsi="Times New Roman"/>
                <w:sz w:val="24"/>
                <w:szCs w:val="24"/>
              </w:rPr>
            </w:pPr>
            <w:r w:rsidRPr="00505C4F">
              <w:rPr>
                <w:rFonts w:ascii="Times New Roman" w:hAnsi="Times New Roman"/>
                <w:sz w:val="24"/>
                <w:szCs w:val="24"/>
              </w:rPr>
              <w:t>11а – 88  %</w:t>
            </w:r>
          </w:p>
          <w:p w:rsidR="00C56D31" w:rsidRPr="00505C4F" w:rsidRDefault="00C56D31" w:rsidP="0098439D">
            <w:pPr>
              <w:tabs>
                <w:tab w:val="left" w:pos="4157"/>
              </w:tabs>
              <w:spacing w:after="0" w:line="240" w:lineRule="auto"/>
              <w:jc w:val="center"/>
              <w:rPr>
                <w:rFonts w:ascii="Times New Roman" w:hAnsi="Times New Roman"/>
                <w:sz w:val="24"/>
                <w:szCs w:val="24"/>
              </w:rPr>
            </w:pPr>
            <w:r w:rsidRPr="00505C4F">
              <w:rPr>
                <w:rFonts w:ascii="Times New Roman" w:hAnsi="Times New Roman"/>
                <w:sz w:val="24"/>
                <w:szCs w:val="24"/>
              </w:rPr>
              <w:t>11б - 98,5 %</w:t>
            </w:r>
          </w:p>
          <w:p w:rsidR="00C56D31" w:rsidRPr="00505C4F" w:rsidRDefault="00C56D31" w:rsidP="0098439D">
            <w:pPr>
              <w:tabs>
                <w:tab w:val="left" w:pos="4157"/>
              </w:tabs>
              <w:spacing w:after="0" w:line="240" w:lineRule="auto"/>
              <w:jc w:val="center"/>
              <w:rPr>
                <w:rFonts w:ascii="Times New Roman" w:hAnsi="Times New Roman"/>
                <w:sz w:val="24"/>
                <w:szCs w:val="24"/>
              </w:rPr>
            </w:pPr>
            <w:r w:rsidRPr="00505C4F">
              <w:rPr>
                <w:rFonts w:ascii="Times New Roman" w:hAnsi="Times New Roman"/>
                <w:sz w:val="24"/>
                <w:szCs w:val="24"/>
              </w:rPr>
              <w:t>11в – 78  %</w:t>
            </w:r>
          </w:p>
        </w:tc>
        <w:tc>
          <w:tcPr>
            <w:tcW w:w="1877" w:type="dxa"/>
          </w:tcPr>
          <w:p w:rsidR="00C56D31" w:rsidRPr="00505C4F" w:rsidRDefault="00C56D31" w:rsidP="0098439D">
            <w:pPr>
              <w:tabs>
                <w:tab w:val="left" w:pos="4157"/>
              </w:tabs>
              <w:spacing w:after="0" w:line="240" w:lineRule="auto"/>
              <w:jc w:val="center"/>
              <w:rPr>
                <w:rFonts w:ascii="Times New Roman" w:hAnsi="Times New Roman"/>
                <w:sz w:val="24"/>
                <w:szCs w:val="24"/>
              </w:rPr>
            </w:pPr>
            <w:r w:rsidRPr="00505C4F">
              <w:rPr>
                <w:rFonts w:ascii="Times New Roman" w:hAnsi="Times New Roman"/>
                <w:sz w:val="24"/>
                <w:szCs w:val="24"/>
              </w:rPr>
              <w:t>9 кл. - 85,7  %</w:t>
            </w:r>
          </w:p>
          <w:p w:rsidR="00C56D31" w:rsidRPr="00505C4F" w:rsidRDefault="00C56D31" w:rsidP="0098439D">
            <w:pPr>
              <w:tabs>
                <w:tab w:val="left" w:pos="4157"/>
              </w:tabs>
              <w:spacing w:after="0" w:line="240" w:lineRule="auto"/>
              <w:jc w:val="center"/>
              <w:rPr>
                <w:rFonts w:ascii="Times New Roman" w:hAnsi="Times New Roman"/>
                <w:sz w:val="24"/>
                <w:szCs w:val="24"/>
              </w:rPr>
            </w:pPr>
            <w:r w:rsidRPr="00505C4F">
              <w:rPr>
                <w:rFonts w:ascii="Times New Roman" w:hAnsi="Times New Roman"/>
                <w:sz w:val="24"/>
                <w:szCs w:val="24"/>
              </w:rPr>
              <w:t>11а – 92  %</w:t>
            </w:r>
          </w:p>
          <w:p w:rsidR="00C56D31" w:rsidRPr="00505C4F" w:rsidRDefault="00C56D31" w:rsidP="0098439D">
            <w:pPr>
              <w:tabs>
                <w:tab w:val="left" w:pos="4157"/>
              </w:tabs>
              <w:spacing w:after="0" w:line="240" w:lineRule="auto"/>
              <w:jc w:val="center"/>
              <w:rPr>
                <w:rFonts w:ascii="Times New Roman" w:hAnsi="Times New Roman"/>
                <w:sz w:val="24"/>
                <w:szCs w:val="24"/>
              </w:rPr>
            </w:pPr>
            <w:r w:rsidRPr="00505C4F">
              <w:rPr>
                <w:rFonts w:ascii="Times New Roman" w:hAnsi="Times New Roman"/>
                <w:sz w:val="24"/>
                <w:szCs w:val="24"/>
              </w:rPr>
              <w:t>12 кл. - 78,3  %</w:t>
            </w:r>
          </w:p>
        </w:tc>
        <w:tc>
          <w:tcPr>
            <w:tcW w:w="1877" w:type="dxa"/>
          </w:tcPr>
          <w:p w:rsidR="00C56D31" w:rsidRPr="00505C4F" w:rsidRDefault="00C56D31" w:rsidP="0098439D">
            <w:pPr>
              <w:tabs>
                <w:tab w:val="left" w:pos="4157"/>
              </w:tabs>
              <w:spacing w:after="0" w:line="240" w:lineRule="auto"/>
              <w:jc w:val="center"/>
              <w:rPr>
                <w:rFonts w:ascii="Times New Roman" w:hAnsi="Times New Roman"/>
                <w:sz w:val="24"/>
                <w:szCs w:val="24"/>
              </w:rPr>
            </w:pPr>
            <w:r w:rsidRPr="00505C4F">
              <w:rPr>
                <w:rFonts w:ascii="Times New Roman" w:hAnsi="Times New Roman"/>
                <w:sz w:val="24"/>
                <w:szCs w:val="24"/>
              </w:rPr>
              <w:t>9 кл. – 85  %</w:t>
            </w:r>
          </w:p>
          <w:p w:rsidR="00C56D31" w:rsidRPr="00505C4F" w:rsidRDefault="00C56D31" w:rsidP="0098439D">
            <w:pPr>
              <w:tabs>
                <w:tab w:val="left" w:pos="4157"/>
              </w:tabs>
              <w:spacing w:after="0" w:line="240" w:lineRule="auto"/>
              <w:jc w:val="center"/>
              <w:rPr>
                <w:rFonts w:ascii="Times New Roman" w:hAnsi="Times New Roman"/>
                <w:sz w:val="24"/>
                <w:szCs w:val="24"/>
              </w:rPr>
            </w:pPr>
            <w:r w:rsidRPr="00505C4F">
              <w:rPr>
                <w:rFonts w:ascii="Times New Roman" w:hAnsi="Times New Roman"/>
                <w:sz w:val="24"/>
                <w:szCs w:val="24"/>
              </w:rPr>
              <w:t>10 кл. – 85  %</w:t>
            </w:r>
          </w:p>
          <w:p w:rsidR="00C56D31" w:rsidRPr="00505C4F" w:rsidRDefault="00C56D31" w:rsidP="0098439D">
            <w:pPr>
              <w:tabs>
                <w:tab w:val="left" w:pos="4157"/>
              </w:tabs>
              <w:spacing w:after="0" w:line="240" w:lineRule="auto"/>
              <w:jc w:val="center"/>
              <w:rPr>
                <w:rFonts w:ascii="Times New Roman" w:hAnsi="Times New Roman"/>
                <w:sz w:val="24"/>
                <w:szCs w:val="24"/>
              </w:rPr>
            </w:pPr>
            <w:r w:rsidRPr="00505C4F">
              <w:rPr>
                <w:rFonts w:ascii="Times New Roman" w:hAnsi="Times New Roman"/>
                <w:sz w:val="24"/>
                <w:szCs w:val="24"/>
              </w:rPr>
              <w:t>13 кл. – 84 %</w:t>
            </w:r>
          </w:p>
        </w:tc>
        <w:tc>
          <w:tcPr>
            <w:tcW w:w="1877" w:type="dxa"/>
          </w:tcPr>
          <w:p w:rsidR="00C56D31" w:rsidRPr="00505C4F" w:rsidRDefault="00C56D31" w:rsidP="0098439D">
            <w:pPr>
              <w:tabs>
                <w:tab w:val="left" w:pos="4157"/>
              </w:tabs>
              <w:spacing w:after="0" w:line="240" w:lineRule="auto"/>
              <w:jc w:val="center"/>
              <w:rPr>
                <w:rFonts w:ascii="Times New Roman" w:hAnsi="Times New Roman"/>
                <w:sz w:val="24"/>
                <w:szCs w:val="24"/>
              </w:rPr>
            </w:pPr>
            <w:r w:rsidRPr="00505C4F">
              <w:rPr>
                <w:rFonts w:ascii="Times New Roman" w:hAnsi="Times New Roman"/>
                <w:sz w:val="24"/>
                <w:szCs w:val="24"/>
              </w:rPr>
              <w:t>9а кл.-85%</w:t>
            </w:r>
          </w:p>
          <w:p w:rsidR="00C56D31" w:rsidRPr="00505C4F" w:rsidRDefault="00C56D31" w:rsidP="0098439D">
            <w:pPr>
              <w:tabs>
                <w:tab w:val="left" w:pos="4157"/>
              </w:tabs>
              <w:spacing w:after="0" w:line="240" w:lineRule="auto"/>
              <w:jc w:val="center"/>
              <w:rPr>
                <w:rFonts w:ascii="Times New Roman" w:hAnsi="Times New Roman"/>
                <w:sz w:val="24"/>
                <w:szCs w:val="24"/>
              </w:rPr>
            </w:pPr>
            <w:r w:rsidRPr="00505C4F">
              <w:rPr>
                <w:rFonts w:ascii="Times New Roman" w:hAnsi="Times New Roman"/>
                <w:sz w:val="24"/>
                <w:szCs w:val="24"/>
              </w:rPr>
              <w:t>9б кл.-94%</w:t>
            </w:r>
          </w:p>
          <w:p w:rsidR="00C56D31" w:rsidRPr="00505C4F" w:rsidRDefault="00C56D31" w:rsidP="0098439D">
            <w:pPr>
              <w:tabs>
                <w:tab w:val="left" w:pos="4157"/>
              </w:tabs>
              <w:spacing w:after="0" w:line="240" w:lineRule="auto"/>
              <w:jc w:val="center"/>
              <w:rPr>
                <w:rFonts w:ascii="Times New Roman" w:hAnsi="Times New Roman"/>
                <w:sz w:val="24"/>
                <w:szCs w:val="24"/>
              </w:rPr>
            </w:pPr>
            <w:r w:rsidRPr="00505C4F">
              <w:rPr>
                <w:rFonts w:ascii="Times New Roman" w:hAnsi="Times New Roman"/>
                <w:sz w:val="24"/>
                <w:szCs w:val="24"/>
              </w:rPr>
              <w:t>10 кл.- 90%</w:t>
            </w:r>
          </w:p>
          <w:p w:rsidR="00C56D31" w:rsidRPr="00505C4F" w:rsidRDefault="00C56D31" w:rsidP="0098439D">
            <w:pPr>
              <w:tabs>
                <w:tab w:val="left" w:pos="4157"/>
              </w:tabs>
              <w:spacing w:after="0" w:line="240" w:lineRule="auto"/>
              <w:jc w:val="center"/>
              <w:rPr>
                <w:rFonts w:ascii="Times New Roman" w:hAnsi="Times New Roman"/>
                <w:sz w:val="24"/>
                <w:szCs w:val="24"/>
              </w:rPr>
            </w:pPr>
            <w:r w:rsidRPr="00505C4F">
              <w:rPr>
                <w:rFonts w:ascii="Times New Roman" w:hAnsi="Times New Roman"/>
                <w:sz w:val="24"/>
                <w:szCs w:val="24"/>
              </w:rPr>
              <w:t>11 кл.- 86%</w:t>
            </w:r>
          </w:p>
        </w:tc>
      </w:tr>
      <w:tr w:rsidR="00C56D31" w:rsidRPr="00505C4F" w:rsidTr="00BF30D9">
        <w:tc>
          <w:tcPr>
            <w:tcW w:w="2152" w:type="dxa"/>
          </w:tcPr>
          <w:p w:rsidR="00C56D31" w:rsidRPr="00505C4F" w:rsidRDefault="00C56D31" w:rsidP="0098439D">
            <w:pPr>
              <w:tabs>
                <w:tab w:val="left" w:pos="4157"/>
              </w:tabs>
              <w:spacing w:after="0" w:line="240" w:lineRule="auto"/>
              <w:jc w:val="center"/>
              <w:rPr>
                <w:rFonts w:ascii="Times New Roman" w:hAnsi="Times New Roman"/>
                <w:b/>
                <w:sz w:val="24"/>
                <w:szCs w:val="24"/>
              </w:rPr>
            </w:pPr>
            <w:r w:rsidRPr="00505C4F">
              <w:rPr>
                <w:rFonts w:ascii="Times New Roman" w:hAnsi="Times New Roman"/>
                <w:b/>
                <w:sz w:val="24"/>
                <w:szCs w:val="24"/>
              </w:rPr>
              <w:t>Средний %</w:t>
            </w:r>
          </w:p>
        </w:tc>
        <w:tc>
          <w:tcPr>
            <w:tcW w:w="1877" w:type="dxa"/>
          </w:tcPr>
          <w:p w:rsidR="00C56D31" w:rsidRPr="00505C4F" w:rsidRDefault="00C56D31" w:rsidP="0098439D">
            <w:pPr>
              <w:tabs>
                <w:tab w:val="left" w:pos="4157"/>
              </w:tabs>
              <w:spacing w:after="0" w:line="240" w:lineRule="auto"/>
              <w:jc w:val="center"/>
              <w:rPr>
                <w:rFonts w:ascii="Times New Roman" w:hAnsi="Times New Roman"/>
                <w:b/>
                <w:sz w:val="24"/>
                <w:szCs w:val="24"/>
              </w:rPr>
            </w:pPr>
            <w:r w:rsidRPr="00505C4F">
              <w:rPr>
                <w:rFonts w:ascii="Times New Roman" w:hAnsi="Times New Roman"/>
                <w:b/>
                <w:sz w:val="24"/>
                <w:szCs w:val="24"/>
              </w:rPr>
              <w:t>87,8 %</w:t>
            </w:r>
          </w:p>
        </w:tc>
        <w:tc>
          <w:tcPr>
            <w:tcW w:w="1877" w:type="dxa"/>
          </w:tcPr>
          <w:p w:rsidR="00C56D31" w:rsidRPr="00505C4F" w:rsidRDefault="00C56D31" w:rsidP="0098439D">
            <w:pPr>
              <w:tabs>
                <w:tab w:val="left" w:pos="4157"/>
              </w:tabs>
              <w:spacing w:after="0" w:line="240" w:lineRule="auto"/>
              <w:jc w:val="center"/>
              <w:rPr>
                <w:rFonts w:ascii="Times New Roman" w:hAnsi="Times New Roman"/>
                <w:b/>
                <w:sz w:val="24"/>
                <w:szCs w:val="24"/>
              </w:rPr>
            </w:pPr>
            <w:r w:rsidRPr="00505C4F">
              <w:rPr>
                <w:rFonts w:ascii="Times New Roman" w:hAnsi="Times New Roman"/>
                <w:b/>
                <w:sz w:val="24"/>
                <w:szCs w:val="24"/>
              </w:rPr>
              <w:t>85,3 %</w:t>
            </w:r>
          </w:p>
        </w:tc>
        <w:tc>
          <w:tcPr>
            <w:tcW w:w="1877" w:type="dxa"/>
          </w:tcPr>
          <w:p w:rsidR="00C56D31" w:rsidRPr="00505C4F" w:rsidRDefault="00C56D31" w:rsidP="0098439D">
            <w:pPr>
              <w:tabs>
                <w:tab w:val="left" w:pos="4157"/>
              </w:tabs>
              <w:spacing w:after="0" w:line="240" w:lineRule="auto"/>
              <w:jc w:val="center"/>
              <w:rPr>
                <w:rFonts w:ascii="Times New Roman" w:hAnsi="Times New Roman"/>
                <w:b/>
                <w:sz w:val="24"/>
                <w:szCs w:val="24"/>
              </w:rPr>
            </w:pPr>
            <w:r w:rsidRPr="00505C4F">
              <w:rPr>
                <w:rFonts w:ascii="Times New Roman" w:hAnsi="Times New Roman"/>
                <w:b/>
                <w:sz w:val="24"/>
                <w:szCs w:val="24"/>
              </w:rPr>
              <w:t>85 %</w:t>
            </w:r>
          </w:p>
        </w:tc>
        <w:tc>
          <w:tcPr>
            <w:tcW w:w="1877" w:type="dxa"/>
          </w:tcPr>
          <w:p w:rsidR="00C56D31" w:rsidRPr="00505C4F" w:rsidRDefault="00C56D31" w:rsidP="0098439D">
            <w:pPr>
              <w:tabs>
                <w:tab w:val="left" w:pos="4157"/>
              </w:tabs>
              <w:spacing w:after="0" w:line="240" w:lineRule="auto"/>
              <w:jc w:val="center"/>
              <w:rPr>
                <w:rFonts w:ascii="Times New Roman" w:hAnsi="Times New Roman"/>
                <w:b/>
                <w:sz w:val="24"/>
                <w:szCs w:val="24"/>
              </w:rPr>
            </w:pPr>
            <w:r w:rsidRPr="00505C4F">
              <w:rPr>
                <w:rFonts w:ascii="Times New Roman" w:hAnsi="Times New Roman"/>
                <w:b/>
                <w:sz w:val="24"/>
                <w:szCs w:val="24"/>
              </w:rPr>
              <w:t>89%</w:t>
            </w:r>
          </w:p>
        </w:tc>
      </w:tr>
      <w:tr w:rsidR="00C56D31" w:rsidRPr="00505C4F" w:rsidTr="00BF30D9">
        <w:trPr>
          <w:trHeight w:val="258"/>
        </w:trPr>
        <w:tc>
          <w:tcPr>
            <w:tcW w:w="2152" w:type="dxa"/>
          </w:tcPr>
          <w:p w:rsidR="00C56D31" w:rsidRPr="00505C4F" w:rsidRDefault="00C56D31" w:rsidP="0098439D">
            <w:pPr>
              <w:tabs>
                <w:tab w:val="left" w:pos="4157"/>
              </w:tabs>
              <w:spacing w:after="0" w:line="240" w:lineRule="auto"/>
              <w:jc w:val="center"/>
              <w:rPr>
                <w:rFonts w:ascii="Times New Roman" w:hAnsi="Times New Roman"/>
                <w:b/>
                <w:sz w:val="24"/>
                <w:szCs w:val="24"/>
              </w:rPr>
            </w:pPr>
            <w:r w:rsidRPr="00505C4F">
              <w:rPr>
                <w:rFonts w:ascii="Times New Roman" w:hAnsi="Times New Roman"/>
                <w:b/>
                <w:sz w:val="24"/>
                <w:szCs w:val="24"/>
              </w:rPr>
              <w:t>итого по школе</w:t>
            </w:r>
          </w:p>
        </w:tc>
        <w:tc>
          <w:tcPr>
            <w:tcW w:w="1877" w:type="dxa"/>
          </w:tcPr>
          <w:p w:rsidR="00C56D31" w:rsidRPr="00505C4F" w:rsidRDefault="00C56D31" w:rsidP="0098439D">
            <w:pPr>
              <w:tabs>
                <w:tab w:val="left" w:pos="4157"/>
              </w:tabs>
              <w:spacing w:after="0" w:line="240" w:lineRule="auto"/>
              <w:jc w:val="center"/>
              <w:rPr>
                <w:rFonts w:ascii="Times New Roman" w:hAnsi="Times New Roman"/>
                <w:b/>
                <w:sz w:val="24"/>
                <w:szCs w:val="24"/>
              </w:rPr>
            </w:pPr>
            <w:r w:rsidRPr="00505C4F">
              <w:rPr>
                <w:rFonts w:ascii="Times New Roman" w:hAnsi="Times New Roman"/>
                <w:b/>
                <w:sz w:val="24"/>
                <w:szCs w:val="24"/>
              </w:rPr>
              <w:t>84,2%</w:t>
            </w:r>
          </w:p>
        </w:tc>
        <w:tc>
          <w:tcPr>
            <w:tcW w:w="1877" w:type="dxa"/>
          </w:tcPr>
          <w:p w:rsidR="00C56D31" w:rsidRPr="00505C4F" w:rsidRDefault="00C56D31" w:rsidP="0098439D">
            <w:pPr>
              <w:tabs>
                <w:tab w:val="left" w:pos="4157"/>
              </w:tabs>
              <w:spacing w:after="0" w:line="240" w:lineRule="auto"/>
              <w:jc w:val="center"/>
              <w:rPr>
                <w:rFonts w:ascii="Times New Roman" w:hAnsi="Times New Roman"/>
                <w:b/>
                <w:sz w:val="24"/>
                <w:szCs w:val="24"/>
              </w:rPr>
            </w:pPr>
            <w:r w:rsidRPr="00505C4F">
              <w:rPr>
                <w:rFonts w:ascii="Times New Roman" w:hAnsi="Times New Roman"/>
                <w:b/>
                <w:sz w:val="24"/>
                <w:szCs w:val="24"/>
              </w:rPr>
              <w:t>82%</w:t>
            </w:r>
          </w:p>
        </w:tc>
        <w:tc>
          <w:tcPr>
            <w:tcW w:w="1877" w:type="dxa"/>
          </w:tcPr>
          <w:p w:rsidR="00C56D31" w:rsidRPr="00505C4F" w:rsidRDefault="00C56D31" w:rsidP="0098439D">
            <w:pPr>
              <w:tabs>
                <w:tab w:val="left" w:pos="4157"/>
              </w:tabs>
              <w:spacing w:after="0" w:line="240" w:lineRule="auto"/>
              <w:jc w:val="center"/>
              <w:rPr>
                <w:rFonts w:ascii="Times New Roman" w:hAnsi="Times New Roman"/>
                <w:b/>
                <w:sz w:val="24"/>
                <w:szCs w:val="24"/>
              </w:rPr>
            </w:pPr>
            <w:r w:rsidRPr="00505C4F">
              <w:rPr>
                <w:rFonts w:ascii="Times New Roman" w:hAnsi="Times New Roman"/>
                <w:b/>
                <w:sz w:val="24"/>
                <w:szCs w:val="24"/>
              </w:rPr>
              <w:t>84%</w:t>
            </w:r>
          </w:p>
        </w:tc>
        <w:tc>
          <w:tcPr>
            <w:tcW w:w="1877" w:type="dxa"/>
          </w:tcPr>
          <w:p w:rsidR="00C56D31" w:rsidRPr="00505C4F" w:rsidRDefault="00C56D31" w:rsidP="0098439D">
            <w:pPr>
              <w:tabs>
                <w:tab w:val="left" w:pos="4157"/>
              </w:tabs>
              <w:spacing w:after="0" w:line="240" w:lineRule="auto"/>
              <w:jc w:val="center"/>
              <w:rPr>
                <w:rFonts w:ascii="Times New Roman" w:hAnsi="Times New Roman"/>
                <w:b/>
                <w:sz w:val="24"/>
                <w:szCs w:val="24"/>
              </w:rPr>
            </w:pPr>
            <w:r w:rsidRPr="00505C4F">
              <w:rPr>
                <w:rFonts w:ascii="Times New Roman" w:hAnsi="Times New Roman"/>
                <w:b/>
                <w:sz w:val="24"/>
                <w:szCs w:val="24"/>
              </w:rPr>
              <w:t>81%</w:t>
            </w:r>
          </w:p>
        </w:tc>
      </w:tr>
    </w:tbl>
    <w:p w:rsidR="00C56D31" w:rsidRPr="00505C4F" w:rsidRDefault="00C56D31" w:rsidP="0098439D">
      <w:pPr>
        <w:spacing w:after="0" w:line="240" w:lineRule="auto"/>
        <w:ind w:firstLine="708"/>
        <w:jc w:val="both"/>
        <w:rPr>
          <w:rFonts w:ascii="Times New Roman" w:hAnsi="Times New Roman"/>
          <w:sz w:val="28"/>
          <w:szCs w:val="28"/>
        </w:rPr>
      </w:pPr>
      <w:r w:rsidRPr="00505C4F">
        <w:rPr>
          <w:rFonts w:ascii="Times New Roman" w:hAnsi="Times New Roman"/>
          <w:sz w:val="28"/>
          <w:szCs w:val="28"/>
        </w:rPr>
        <w:t xml:space="preserve">Небольшое снижение внятности речи и развитию речевого слуха по средним  классам можно объяснить частым отсутствием по болезни и другим объективным причинам обучающихся. Но следует обратить внимание на то, что  в начальной школе воспитанники пользуются постоянно двумя ИСА, педагоги постоянно следят за тем, чтобы воспитанники пользовались ими как в учебное так и во внеурочное время. А  в среднем и старшем звене большинство детей пользуются только одним ИСА, должного контроля за пользованием аппаратами на  уроках и внеурочных занятиях нет со стороны учителей-предметников. Постоянно пользуются ИСА воспитанники на уроках русского языка и литературы.  </w:t>
      </w:r>
    </w:p>
    <w:p w:rsidR="00C56D31" w:rsidRPr="00505C4F" w:rsidRDefault="00C56D31" w:rsidP="0098439D">
      <w:pPr>
        <w:tabs>
          <w:tab w:val="left" w:pos="4157"/>
        </w:tabs>
        <w:spacing w:after="0" w:line="240" w:lineRule="auto"/>
        <w:jc w:val="both"/>
        <w:rPr>
          <w:rFonts w:ascii="Times New Roman" w:hAnsi="Times New Roman"/>
          <w:sz w:val="28"/>
          <w:szCs w:val="28"/>
        </w:rPr>
      </w:pPr>
      <w:r>
        <w:rPr>
          <w:rFonts w:ascii="Times New Roman" w:hAnsi="Times New Roman"/>
          <w:color w:val="0070C0"/>
          <w:sz w:val="28"/>
          <w:szCs w:val="28"/>
        </w:rPr>
        <w:t xml:space="preserve">         </w:t>
      </w:r>
      <w:r w:rsidRPr="00505C4F">
        <w:rPr>
          <w:rFonts w:ascii="Times New Roman" w:hAnsi="Times New Roman"/>
          <w:sz w:val="28"/>
          <w:szCs w:val="28"/>
        </w:rPr>
        <w:t>Программный материал считается усвоенным по развитию речевого слуха, если воспитанник воспринял на слух 60% предложенного речевого материала. Следовательно, анализируя данные результатов контрольных срезов можно говорить о достаточно высоком уровне восприятия речевого материала по РРС по всем классам.</w:t>
      </w:r>
    </w:p>
    <w:p w:rsidR="00C56D31" w:rsidRPr="00505C4F" w:rsidRDefault="00C56D31" w:rsidP="0098439D">
      <w:pPr>
        <w:spacing w:after="0" w:line="240" w:lineRule="auto"/>
        <w:ind w:firstLine="567"/>
        <w:jc w:val="both"/>
        <w:rPr>
          <w:rFonts w:ascii="Times New Roman" w:hAnsi="Times New Roman"/>
          <w:sz w:val="28"/>
          <w:szCs w:val="28"/>
        </w:rPr>
      </w:pPr>
      <w:r w:rsidRPr="00505C4F">
        <w:rPr>
          <w:rFonts w:ascii="Times New Roman" w:hAnsi="Times New Roman"/>
          <w:sz w:val="28"/>
          <w:szCs w:val="28"/>
        </w:rPr>
        <w:t xml:space="preserve">Одной из составных задач в решении проблемы школы, является организация на более высоком уровне медико-психологического педагогического обследования воспитанников на уровне школьного психолого-медико-педагогического консилиума и представление документации на областную межведомственную ПМП консультацию. В 2010- 2011 учебном году на ЦМПМПК были представлены 14 обучающихся воспитанников дошкольной группы и начальных классов. </w:t>
      </w:r>
    </w:p>
    <w:p w:rsidR="00C56D31" w:rsidRPr="00BF30D9" w:rsidRDefault="00C56D31" w:rsidP="0098439D">
      <w:pPr>
        <w:shd w:val="clear" w:color="auto" w:fill="FFFFFF"/>
        <w:spacing w:after="0" w:line="240" w:lineRule="auto"/>
        <w:ind w:right="15"/>
        <w:jc w:val="center"/>
        <w:rPr>
          <w:rFonts w:ascii="Times New Roman" w:hAnsi="Times New Roman"/>
          <w:b/>
          <w:color w:val="C00000"/>
          <w:spacing w:val="3"/>
          <w:sz w:val="28"/>
          <w:szCs w:val="28"/>
        </w:rPr>
      </w:pPr>
      <w:r w:rsidRPr="00BF30D9">
        <w:rPr>
          <w:rFonts w:ascii="Times New Roman" w:hAnsi="Times New Roman"/>
          <w:b/>
          <w:color w:val="C00000"/>
          <w:spacing w:val="-17"/>
          <w:sz w:val="28"/>
          <w:szCs w:val="28"/>
        </w:rPr>
        <w:t xml:space="preserve">Анализ учебного плана, </w:t>
      </w:r>
      <w:r w:rsidRPr="00BF30D9">
        <w:rPr>
          <w:rFonts w:ascii="Times New Roman" w:hAnsi="Times New Roman"/>
          <w:b/>
          <w:color w:val="C00000"/>
          <w:spacing w:val="6"/>
          <w:sz w:val="28"/>
          <w:szCs w:val="28"/>
        </w:rPr>
        <w:t>расписания</w:t>
      </w:r>
      <w:r w:rsidRPr="00BF30D9">
        <w:rPr>
          <w:rFonts w:ascii="Times New Roman" w:hAnsi="Times New Roman"/>
          <w:b/>
          <w:color w:val="C00000"/>
          <w:sz w:val="28"/>
          <w:szCs w:val="28"/>
        </w:rPr>
        <w:t xml:space="preserve"> </w:t>
      </w:r>
      <w:r w:rsidRPr="00BF30D9">
        <w:rPr>
          <w:rFonts w:ascii="Times New Roman" w:hAnsi="Times New Roman"/>
          <w:b/>
          <w:color w:val="C00000"/>
          <w:spacing w:val="-24"/>
          <w:sz w:val="28"/>
          <w:szCs w:val="28"/>
        </w:rPr>
        <w:t xml:space="preserve">уроков и  режима работы учреждения  </w:t>
      </w:r>
      <w:r w:rsidRPr="00BF30D9">
        <w:rPr>
          <w:rFonts w:ascii="Times New Roman" w:hAnsi="Times New Roman"/>
          <w:b/>
          <w:color w:val="C00000"/>
          <w:spacing w:val="3"/>
          <w:sz w:val="28"/>
          <w:szCs w:val="28"/>
        </w:rPr>
        <w:t>.</w:t>
      </w:r>
    </w:p>
    <w:p w:rsidR="00C56D31" w:rsidRPr="00505C4F" w:rsidRDefault="00C56D31" w:rsidP="0098439D">
      <w:pPr>
        <w:pStyle w:val="af8"/>
        <w:spacing w:before="0" w:after="0"/>
        <w:jc w:val="both"/>
        <w:rPr>
          <w:sz w:val="28"/>
          <w:szCs w:val="28"/>
        </w:rPr>
      </w:pPr>
      <w:r w:rsidRPr="00505C4F">
        <w:rPr>
          <w:sz w:val="28"/>
          <w:szCs w:val="28"/>
        </w:rPr>
        <w:t xml:space="preserve">Учебные планы школы разработаны на основе базисных учебных планов специальных (коррекционных) образовательных учреждений и направлены на обеспечение целостной системы специального образования детей с </w:t>
      </w:r>
      <w:r w:rsidRPr="00505C4F">
        <w:rPr>
          <w:sz w:val="28"/>
          <w:szCs w:val="28"/>
        </w:rPr>
        <w:lastRenderedPageBreak/>
        <w:t>недостатками слуха (в т.ч., имеющих задержку психического развития и умственную отсталость) и максимальную коррекцию отклонений в психофизическом развитии. Учебный план состоит из инвариантной (обеспечивает получение школьниками основного цензового образования) и вариативной (учитывает индивидуальные возрастные психофизические и личностные особенности детей, их способности, интересы и склонности) частей. За счет вариативной части в учебный план школы введены предметы: народоведение (4-7 кл.), православная культура (1-11 кл.), урок психологического развития (3-7 кл.),</w:t>
      </w:r>
      <w:r w:rsidR="002128D9">
        <w:rPr>
          <w:sz w:val="28"/>
          <w:szCs w:val="28"/>
        </w:rPr>
        <w:t xml:space="preserve"> </w:t>
      </w:r>
      <w:r w:rsidRPr="00505C4F">
        <w:rPr>
          <w:sz w:val="28"/>
          <w:szCs w:val="28"/>
        </w:rPr>
        <w:t>третий час физической культуры (6-11 кл.), информатика ИКТ , жестовая речь (9-11 кл.).</w:t>
      </w:r>
    </w:p>
    <w:p w:rsidR="00C56D31" w:rsidRPr="00505C4F" w:rsidRDefault="00C56D31" w:rsidP="0098439D">
      <w:pPr>
        <w:pStyle w:val="af8"/>
        <w:spacing w:before="0" w:after="0"/>
        <w:jc w:val="both"/>
        <w:rPr>
          <w:sz w:val="28"/>
          <w:szCs w:val="28"/>
        </w:rPr>
      </w:pPr>
      <w:r w:rsidRPr="00505C4F">
        <w:rPr>
          <w:sz w:val="28"/>
          <w:szCs w:val="28"/>
        </w:rPr>
        <w:t xml:space="preserve">              С целью предупреждения перегрузки обучающихся в учебном плане отражена региональная специфика образовательных программ за счет интеграции родственных дисциплин. Некоторые учебные предметы включены за счет школьного компонента. Часы школьного компонента используются на обеспечение фундаментального усвоения базового компонента, индивидуальные и факультативные занятия, занятия активно-двигательного характера.</w:t>
      </w:r>
    </w:p>
    <w:p w:rsidR="00C56D31" w:rsidRPr="00505C4F" w:rsidRDefault="00C56D31" w:rsidP="0098439D">
      <w:pPr>
        <w:spacing w:after="0" w:line="240" w:lineRule="auto"/>
        <w:jc w:val="both"/>
        <w:rPr>
          <w:rFonts w:ascii="Times New Roman" w:hAnsi="Times New Roman"/>
          <w:sz w:val="28"/>
          <w:szCs w:val="28"/>
        </w:rPr>
      </w:pPr>
      <w:r w:rsidRPr="00505C4F">
        <w:rPr>
          <w:rFonts w:ascii="Times New Roman" w:hAnsi="Times New Roman"/>
          <w:sz w:val="28"/>
          <w:szCs w:val="28"/>
        </w:rPr>
        <w:t xml:space="preserve">            Программное обеспечение по всем предметам учебного плана соответствует. </w:t>
      </w:r>
      <w:r w:rsidRPr="00505C4F">
        <w:rPr>
          <w:rFonts w:ascii="Times New Roman" w:hAnsi="Times New Roman"/>
          <w:sz w:val="28"/>
          <w:szCs w:val="28"/>
        </w:rPr>
        <w:br/>
        <w:t xml:space="preserve">            С 8 класса обучение ведется по программам для общеобразовательных учреждений при одновременном сохранении коррекционной направленности педагогического процесса не только в обучении языку, но и другим дисциплинам.</w:t>
      </w:r>
    </w:p>
    <w:p w:rsidR="00C56D31" w:rsidRPr="00505C4F" w:rsidRDefault="00C56D31" w:rsidP="0098439D">
      <w:pPr>
        <w:widowControl w:val="0"/>
        <w:autoSpaceDE w:val="0"/>
        <w:autoSpaceDN w:val="0"/>
        <w:adjustRightInd w:val="0"/>
        <w:spacing w:after="0" w:line="240" w:lineRule="auto"/>
        <w:ind w:firstLine="284"/>
        <w:jc w:val="both"/>
        <w:rPr>
          <w:rFonts w:ascii="Times New Roman CYR" w:hAnsi="Times New Roman CYR" w:cs="Times New Roman CYR"/>
          <w:sz w:val="28"/>
          <w:szCs w:val="28"/>
        </w:rPr>
      </w:pPr>
      <w:r w:rsidRPr="00505C4F">
        <w:rPr>
          <w:rFonts w:ascii="Times New Roman CYR" w:hAnsi="Times New Roman CYR" w:cs="Times New Roman CYR"/>
          <w:sz w:val="28"/>
          <w:szCs w:val="28"/>
        </w:rPr>
        <w:t>Режим работы по шестидневной учебной неделе.</w:t>
      </w:r>
    </w:p>
    <w:p w:rsidR="00C56D31" w:rsidRPr="00505C4F" w:rsidRDefault="00C56D31" w:rsidP="0098439D">
      <w:pPr>
        <w:widowControl w:val="0"/>
        <w:autoSpaceDE w:val="0"/>
        <w:autoSpaceDN w:val="0"/>
        <w:adjustRightInd w:val="0"/>
        <w:spacing w:after="0" w:line="240" w:lineRule="auto"/>
        <w:ind w:firstLine="284"/>
        <w:jc w:val="both"/>
        <w:rPr>
          <w:rFonts w:ascii="Times New Roman CYR" w:hAnsi="Times New Roman CYR" w:cs="Times New Roman CYR"/>
          <w:sz w:val="28"/>
          <w:szCs w:val="28"/>
        </w:rPr>
      </w:pPr>
      <w:r w:rsidRPr="00505C4F">
        <w:rPr>
          <w:rFonts w:ascii="Times New Roman CYR" w:hAnsi="Times New Roman CYR" w:cs="Times New Roman CYR"/>
          <w:sz w:val="28"/>
          <w:szCs w:val="28"/>
        </w:rPr>
        <w:t xml:space="preserve">Согласно постановления главы администрации Белгородской области от 3.06.2002 года №142 «О развитии физической культуры и спорта в образовательных учреждениях области», приказа Министерства образования РФ от 16.07.2002 г. №2715/227/166/19 «О совершенствовании процесса физического воспитания в образовательных учреждениях Российской Федерации» в учебном плане была определена нагрузка по «Физической культуре» в объеме 3 часов в неделю на всех ступенях общего образования за счет  школьного компонента базисного учебного плана. Для первоклассников предусмотрена динамическая пауза. </w:t>
      </w:r>
    </w:p>
    <w:p w:rsidR="00C56D31" w:rsidRPr="00505C4F" w:rsidRDefault="00C56D31" w:rsidP="0098439D">
      <w:pPr>
        <w:widowControl w:val="0"/>
        <w:autoSpaceDE w:val="0"/>
        <w:autoSpaceDN w:val="0"/>
        <w:adjustRightInd w:val="0"/>
        <w:spacing w:after="0" w:line="240" w:lineRule="auto"/>
        <w:ind w:firstLine="284"/>
        <w:jc w:val="both"/>
        <w:rPr>
          <w:rFonts w:ascii="Times New Roman CYR" w:hAnsi="Times New Roman CYR" w:cs="Times New Roman CYR"/>
          <w:sz w:val="28"/>
          <w:szCs w:val="28"/>
        </w:rPr>
      </w:pPr>
      <w:r w:rsidRPr="00505C4F">
        <w:rPr>
          <w:rFonts w:ascii="Times New Roman CYR" w:hAnsi="Times New Roman CYR" w:cs="Times New Roman CYR"/>
          <w:b/>
          <w:bCs/>
          <w:i/>
          <w:iCs/>
          <w:sz w:val="28"/>
          <w:szCs w:val="28"/>
        </w:rPr>
        <w:t>Региональный компонент</w:t>
      </w:r>
      <w:r w:rsidRPr="00505C4F">
        <w:rPr>
          <w:rFonts w:ascii="Times New Roman CYR" w:hAnsi="Times New Roman CYR" w:cs="Times New Roman CYR"/>
          <w:sz w:val="28"/>
          <w:szCs w:val="28"/>
        </w:rPr>
        <w:t xml:space="preserve"> представлен предметами: «Православная культура» с 1 по 11 классы в объеме 1 часа в неделю и физическая культура с 5 по 11 класс в объеме 1 часа в неделю.</w:t>
      </w:r>
    </w:p>
    <w:p w:rsidR="00C56D31" w:rsidRPr="00505C4F" w:rsidRDefault="00C56D31" w:rsidP="0098439D">
      <w:pPr>
        <w:widowControl w:val="0"/>
        <w:autoSpaceDE w:val="0"/>
        <w:autoSpaceDN w:val="0"/>
        <w:adjustRightInd w:val="0"/>
        <w:spacing w:after="0" w:line="240" w:lineRule="auto"/>
        <w:ind w:firstLine="284"/>
        <w:jc w:val="both"/>
        <w:rPr>
          <w:rFonts w:ascii="Times New Roman CYR" w:hAnsi="Times New Roman CYR" w:cs="Times New Roman CYR"/>
          <w:sz w:val="28"/>
          <w:szCs w:val="28"/>
        </w:rPr>
      </w:pPr>
      <w:r w:rsidRPr="00505C4F">
        <w:rPr>
          <w:rFonts w:ascii="Times New Roman CYR" w:hAnsi="Times New Roman CYR" w:cs="Times New Roman CYR"/>
          <w:b/>
          <w:i/>
          <w:sz w:val="28"/>
          <w:szCs w:val="28"/>
        </w:rPr>
        <w:t>Школьный компонент</w:t>
      </w:r>
      <w:r w:rsidR="002128D9">
        <w:rPr>
          <w:rFonts w:ascii="Times New Roman CYR" w:hAnsi="Times New Roman CYR" w:cs="Times New Roman CYR"/>
          <w:sz w:val="28"/>
          <w:szCs w:val="28"/>
        </w:rPr>
        <w:t xml:space="preserve"> представлен предметами</w:t>
      </w:r>
      <w:r w:rsidRPr="00505C4F">
        <w:rPr>
          <w:rFonts w:ascii="Times New Roman CYR" w:hAnsi="Times New Roman CYR" w:cs="Times New Roman CYR"/>
          <w:sz w:val="28"/>
          <w:szCs w:val="28"/>
        </w:rPr>
        <w:t>: «Урок психологического развития»  с 3 по 7 в объеме 1 часа в неделю, «Народоведение» с 4 по 7 класс в объеме 1 часа в неделю, «Информатика и ИКТ» с 9 по 11 класс объеме 1 часа в неделю, «Жестовая речь» с 9 по 11 класс объеме 1 часа в неделю.</w:t>
      </w:r>
    </w:p>
    <w:p w:rsidR="00C56D31" w:rsidRPr="00505C4F" w:rsidRDefault="00C56D31" w:rsidP="0098439D">
      <w:pPr>
        <w:widowControl w:val="0"/>
        <w:autoSpaceDE w:val="0"/>
        <w:autoSpaceDN w:val="0"/>
        <w:adjustRightInd w:val="0"/>
        <w:spacing w:after="0" w:line="240" w:lineRule="auto"/>
        <w:ind w:firstLine="284"/>
        <w:jc w:val="both"/>
        <w:rPr>
          <w:rFonts w:ascii="Times New Roman CYR" w:hAnsi="Times New Roman CYR" w:cs="Times New Roman CYR"/>
          <w:sz w:val="28"/>
          <w:szCs w:val="28"/>
        </w:rPr>
      </w:pPr>
      <w:r w:rsidRPr="00505C4F">
        <w:rPr>
          <w:rFonts w:ascii="Times New Roman CYR" w:hAnsi="Times New Roman CYR" w:cs="Times New Roman CYR"/>
          <w:sz w:val="28"/>
          <w:szCs w:val="28"/>
        </w:rPr>
        <w:t>Предельно допустимая норма учебной нагрузки не превышалась.</w:t>
      </w:r>
    </w:p>
    <w:p w:rsidR="00C56D31" w:rsidRPr="00505C4F" w:rsidRDefault="00C56D31" w:rsidP="0098439D">
      <w:pPr>
        <w:widowControl w:val="0"/>
        <w:autoSpaceDE w:val="0"/>
        <w:autoSpaceDN w:val="0"/>
        <w:adjustRightInd w:val="0"/>
        <w:spacing w:after="0" w:line="240" w:lineRule="auto"/>
        <w:ind w:firstLine="284"/>
        <w:jc w:val="both"/>
        <w:rPr>
          <w:rFonts w:ascii="Times New Roman CYR" w:hAnsi="Times New Roman CYR" w:cs="Times New Roman CYR"/>
          <w:sz w:val="24"/>
          <w:szCs w:val="24"/>
        </w:rPr>
      </w:pPr>
      <w:r w:rsidRPr="00505C4F">
        <w:rPr>
          <w:rFonts w:ascii="Times New Roman CYR" w:hAnsi="Times New Roman CYR" w:cs="Times New Roman CYR"/>
          <w:sz w:val="28"/>
          <w:szCs w:val="28"/>
        </w:rPr>
        <w:t>Дозирование домашнего задания производилось в соответстви</w:t>
      </w:r>
      <w:r w:rsidR="00900B14">
        <w:rPr>
          <w:rFonts w:ascii="Times New Roman CYR" w:hAnsi="Times New Roman CYR" w:cs="Times New Roman CYR"/>
          <w:sz w:val="28"/>
          <w:szCs w:val="28"/>
        </w:rPr>
        <w:t>и</w:t>
      </w:r>
      <w:r w:rsidRPr="00505C4F">
        <w:rPr>
          <w:rFonts w:ascii="Times New Roman CYR" w:hAnsi="Times New Roman CYR" w:cs="Times New Roman CYR"/>
          <w:sz w:val="28"/>
          <w:szCs w:val="28"/>
        </w:rPr>
        <w:t xml:space="preserve"> с требованиями СанПиНа</w:t>
      </w:r>
      <w:r w:rsidRPr="00505C4F">
        <w:rPr>
          <w:rFonts w:ascii="Times New Roman CYR" w:hAnsi="Times New Roman CYR" w:cs="Times New Roman CYR"/>
          <w:sz w:val="24"/>
          <w:szCs w:val="24"/>
        </w:rPr>
        <w:t>.</w:t>
      </w:r>
    </w:p>
    <w:p w:rsidR="00C56D31" w:rsidRPr="00505C4F" w:rsidRDefault="00C56D31" w:rsidP="0098439D">
      <w:pPr>
        <w:widowControl w:val="0"/>
        <w:autoSpaceDE w:val="0"/>
        <w:autoSpaceDN w:val="0"/>
        <w:adjustRightInd w:val="0"/>
        <w:spacing w:after="0" w:line="240" w:lineRule="auto"/>
        <w:ind w:firstLine="284"/>
        <w:jc w:val="both"/>
        <w:rPr>
          <w:rFonts w:ascii="Times New Roman" w:hAnsi="Times New Roman"/>
          <w:sz w:val="28"/>
          <w:szCs w:val="28"/>
        </w:rPr>
      </w:pPr>
      <w:r w:rsidRPr="00505C4F">
        <w:rPr>
          <w:rFonts w:ascii="Times New Roman" w:hAnsi="Times New Roman"/>
          <w:sz w:val="28"/>
          <w:szCs w:val="28"/>
        </w:rPr>
        <w:t xml:space="preserve">Учебная нагрузка не превышает максимальный объем обязательной </w:t>
      </w:r>
      <w:r w:rsidRPr="00505C4F">
        <w:rPr>
          <w:rFonts w:ascii="Times New Roman" w:hAnsi="Times New Roman"/>
          <w:sz w:val="28"/>
          <w:szCs w:val="28"/>
        </w:rPr>
        <w:lastRenderedPageBreak/>
        <w:t xml:space="preserve">учебной нагрузки. При составлении расписания нагрузка распределяется с учетом таблицы И.Г.Сивкова. Расписание соответствует учебному плану. </w:t>
      </w:r>
      <w:r w:rsidRPr="00505C4F">
        <w:rPr>
          <w:rFonts w:ascii="Times New Roman" w:hAnsi="Times New Roman"/>
          <w:sz w:val="28"/>
          <w:szCs w:val="28"/>
        </w:rPr>
        <w:br/>
        <w:t>Соблюдается чередование видов деятельности в начальной школе.</w:t>
      </w:r>
      <w:r w:rsidRPr="00505C4F">
        <w:rPr>
          <w:rFonts w:ascii="Times New Roman CYR" w:hAnsi="Times New Roman CYR" w:cs="Times New Roman CYR"/>
          <w:sz w:val="24"/>
          <w:szCs w:val="24"/>
        </w:rPr>
        <w:t xml:space="preserve">  </w:t>
      </w:r>
      <w:r w:rsidRPr="00505C4F">
        <w:rPr>
          <w:rFonts w:ascii="Times New Roman" w:hAnsi="Times New Roman"/>
          <w:sz w:val="28"/>
          <w:szCs w:val="28"/>
        </w:rPr>
        <w:t>Дозирование домашнего задания производилось в соответствие с требованиями СанПиНа. Учебно-воспитательный процесс строится на основе глубокого всестороннего изучения личности школьника путем создания психолого-социологической службы, научно-обоснованного диагностирования, анализа динамики развития каждого ребенка, создания соответствующих условий для удовлетворения его растущих потребностей и активного участия в жизни социума.</w:t>
      </w:r>
    </w:p>
    <w:p w:rsidR="00C56D31" w:rsidRPr="00505C4F" w:rsidRDefault="00C56D31" w:rsidP="0098439D">
      <w:pPr>
        <w:pStyle w:val="af8"/>
        <w:spacing w:before="0" w:after="0"/>
        <w:jc w:val="both"/>
        <w:rPr>
          <w:sz w:val="28"/>
          <w:szCs w:val="28"/>
        </w:rPr>
      </w:pPr>
      <w:r w:rsidRPr="00505C4F">
        <w:rPr>
          <w:sz w:val="28"/>
          <w:szCs w:val="28"/>
        </w:rPr>
        <w:t xml:space="preserve">         Учреждение осуществляет образовательный процесс в соответствии с уровнями образовательных программ общего образования:</w:t>
      </w:r>
    </w:p>
    <w:p w:rsidR="00C56D31" w:rsidRPr="00505C4F" w:rsidRDefault="00C56D31" w:rsidP="0098439D">
      <w:pPr>
        <w:pStyle w:val="af8"/>
        <w:spacing w:before="0" w:after="0"/>
        <w:ind w:left="720" w:hanging="360"/>
        <w:jc w:val="both"/>
        <w:rPr>
          <w:sz w:val="28"/>
          <w:szCs w:val="28"/>
        </w:rPr>
      </w:pPr>
      <w:r w:rsidRPr="00505C4F">
        <w:rPr>
          <w:sz w:val="28"/>
          <w:szCs w:val="28"/>
          <w:u w:val="single"/>
        </w:rPr>
        <w:t>дошкольное образование</w:t>
      </w:r>
      <w:r w:rsidRPr="00505C4F">
        <w:rPr>
          <w:sz w:val="28"/>
          <w:szCs w:val="28"/>
        </w:rPr>
        <w:t xml:space="preserve"> – компенсирующая общеобразовательная программа дошкольного образования с приоритетным осуществлением квалифицированной коррекции нарушений слуха для глухих детей (нормативный срок освоения 2-5 лет);</w:t>
      </w:r>
    </w:p>
    <w:p w:rsidR="00C56D31" w:rsidRPr="00505C4F" w:rsidRDefault="00C56D31" w:rsidP="0098439D">
      <w:pPr>
        <w:widowControl w:val="0"/>
        <w:shd w:val="clear" w:color="auto" w:fill="FFFFFF"/>
        <w:tabs>
          <w:tab w:val="num" w:pos="851"/>
        </w:tabs>
        <w:autoSpaceDE w:val="0"/>
        <w:autoSpaceDN w:val="0"/>
        <w:adjustRightInd w:val="0"/>
        <w:spacing w:after="0" w:line="240" w:lineRule="auto"/>
        <w:ind w:left="709" w:hanging="283"/>
        <w:jc w:val="both"/>
        <w:rPr>
          <w:rFonts w:ascii="Times New Roman" w:hAnsi="Times New Roman"/>
          <w:sz w:val="28"/>
          <w:szCs w:val="28"/>
        </w:rPr>
      </w:pPr>
      <w:r w:rsidRPr="00505C4F">
        <w:rPr>
          <w:rFonts w:ascii="Times New Roman" w:hAnsi="Times New Roman"/>
          <w:sz w:val="28"/>
          <w:szCs w:val="28"/>
          <w:u w:val="single"/>
        </w:rPr>
        <w:t>первая ступен</w:t>
      </w:r>
      <w:r w:rsidRPr="00505C4F">
        <w:rPr>
          <w:rFonts w:ascii="Times New Roman" w:hAnsi="Times New Roman"/>
          <w:sz w:val="28"/>
          <w:szCs w:val="28"/>
        </w:rPr>
        <w:t>ь – специальная коррекционная общеобразовательная программа начального общего образования для глухих детей (нормативный срок освоения 5-6 лет, в зависимости от учебных предметов) или 6-7 лет (с учётом подготовительного класса);</w:t>
      </w:r>
    </w:p>
    <w:p w:rsidR="00C56D31" w:rsidRPr="00505C4F" w:rsidRDefault="00C56D31" w:rsidP="0098439D">
      <w:pPr>
        <w:pStyle w:val="af8"/>
        <w:spacing w:before="0" w:after="0"/>
        <w:ind w:left="720" w:hanging="360"/>
        <w:jc w:val="both"/>
        <w:rPr>
          <w:sz w:val="28"/>
          <w:szCs w:val="28"/>
        </w:rPr>
      </w:pPr>
      <w:r w:rsidRPr="00505C4F">
        <w:rPr>
          <w:sz w:val="28"/>
          <w:szCs w:val="28"/>
          <w:u w:val="single"/>
        </w:rPr>
        <w:t>вторая ступень</w:t>
      </w:r>
      <w:r w:rsidRPr="00505C4F">
        <w:rPr>
          <w:sz w:val="28"/>
          <w:szCs w:val="28"/>
        </w:rPr>
        <w:t xml:space="preserve"> – специальная коррекционная общеобразовательная программа основного общего образования для глухих детей (нормативный срок освоения 5-6 лет);</w:t>
      </w:r>
    </w:p>
    <w:p w:rsidR="00C56D31" w:rsidRPr="00505C4F" w:rsidRDefault="00C56D31" w:rsidP="0098439D">
      <w:pPr>
        <w:pStyle w:val="af8"/>
        <w:spacing w:before="0" w:after="0"/>
        <w:ind w:left="720" w:hanging="360"/>
        <w:jc w:val="both"/>
        <w:rPr>
          <w:sz w:val="28"/>
          <w:szCs w:val="28"/>
        </w:rPr>
      </w:pPr>
      <w:r w:rsidRPr="00505C4F">
        <w:rPr>
          <w:sz w:val="28"/>
          <w:szCs w:val="28"/>
        </w:rPr>
        <w:t xml:space="preserve"> </w:t>
      </w:r>
      <w:r w:rsidRPr="00505C4F">
        <w:rPr>
          <w:sz w:val="28"/>
          <w:szCs w:val="28"/>
          <w:u w:val="single"/>
        </w:rPr>
        <w:t xml:space="preserve">третья ступень  - </w:t>
      </w:r>
      <w:r w:rsidRPr="00505C4F">
        <w:rPr>
          <w:sz w:val="28"/>
          <w:szCs w:val="28"/>
        </w:rPr>
        <w:t>среднее (полное) общее образование (нормативный срок освоения 2 года).</w:t>
      </w:r>
    </w:p>
    <w:p w:rsidR="00C56D31" w:rsidRPr="00505C4F" w:rsidRDefault="00C56D31" w:rsidP="0098439D">
      <w:pPr>
        <w:pStyle w:val="af8"/>
        <w:spacing w:before="0" w:after="0"/>
        <w:ind w:left="720" w:hanging="360"/>
        <w:jc w:val="both"/>
        <w:rPr>
          <w:rStyle w:val="visited"/>
          <w:sz w:val="28"/>
          <w:szCs w:val="28"/>
        </w:rPr>
      </w:pPr>
      <w:r w:rsidRPr="00505C4F">
        <w:rPr>
          <w:rStyle w:val="visited"/>
          <w:sz w:val="28"/>
          <w:szCs w:val="28"/>
        </w:rPr>
        <w:t>Учреждение также осуществляет образовательный процесс для детей со сложной структурой дефекта (недостатками слуха и умственной отсталостью, задержкой психического развития и др.), работа в которых организуется по специальной коррекционной общеобразовательной программе для глухих детей с умственной отсталостью (нормативный срок освоения 9 - 11 лет).</w:t>
      </w:r>
    </w:p>
    <w:p w:rsidR="00C56D31" w:rsidRPr="00505C4F" w:rsidRDefault="00C56D31" w:rsidP="0098439D">
      <w:pPr>
        <w:spacing w:after="0" w:line="240" w:lineRule="auto"/>
        <w:jc w:val="both"/>
        <w:rPr>
          <w:rFonts w:ascii="Times New Roman" w:hAnsi="Times New Roman"/>
          <w:sz w:val="28"/>
          <w:szCs w:val="28"/>
        </w:rPr>
      </w:pPr>
      <w:r w:rsidRPr="00505C4F">
        <w:rPr>
          <w:rFonts w:ascii="Times New Roman" w:hAnsi="Times New Roman"/>
          <w:sz w:val="28"/>
          <w:szCs w:val="28"/>
        </w:rPr>
        <w:t xml:space="preserve">         В связи со спецификой обучения детей с ограниченными возможностями здоровья, в учебном плане выделяются следующие курсы: </w:t>
      </w:r>
    </w:p>
    <w:p w:rsidR="00C56D31" w:rsidRPr="00505C4F" w:rsidRDefault="00C56D31" w:rsidP="000B74DF">
      <w:pPr>
        <w:numPr>
          <w:ilvl w:val="0"/>
          <w:numId w:val="76"/>
        </w:numPr>
        <w:spacing w:after="0" w:line="240" w:lineRule="auto"/>
        <w:jc w:val="both"/>
        <w:rPr>
          <w:rFonts w:ascii="Times New Roman" w:hAnsi="Times New Roman"/>
          <w:sz w:val="28"/>
          <w:szCs w:val="28"/>
        </w:rPr>
      </w:pPr>
      <w:r w:rsidRPr="00505C4F">
        <w:rPr>
          <w:rFonts w:ascii="Times New Roman" w:hAnsi="Times New Roman"/>
          <w:b/>
          <w:sz w:val="28"/>
          <w:szCs w:val="28"/>
        </w:rPr>
        <w:t xml:space="preserve">Общеобразовательный курс </w:t>
      </w:r>
      <w:r w:rsidRPr="00505C4F">
        <w:rPr>
          <w:rFonts w:ascii="Times New Roman" w:hAnsi="Times New Roman"/>
          <w:sz w:val="28"/>
          <w:szCs w:val="28"/>
        </w:rPr>
        <w:t>– включает в себя набор основных учебных предметов и призван обеспечить соответствующий стандартам начального общего, основного общего и среднего (полного) общего образования уровень знаний, умений и навыков. В области методики эти предметы адаптируются и преобразуются, приобретая коррекционно-развивающую направленность в связи с особенностями развития детей на разных этапах обучения.</w:t>
      </w:r>
    </w:p>
    <w:p w:rsidR="00C56D31" w:rsidRPr="00505C4F" w:rsidRDefault="00C56D31" w:rsidP="000B74DF">
      <w:pPr>
        <w:numPr>
          <w:ilvl w:val="0"/>
          <w:numId w:val="76"/>
        </w:numPr>
        <w:spacing w:after="0" w:line="240" w:lineRule="auto"/>
        <w:jc w:val="both"/>
        <w:rPr>
          <w:rFonts w:ascii="Times New Roman" w:hAnsi="Times New Roman"/>
          <w:b/>
          <w:sz w:val="28"/>
          <w:szCs w:val="28"/>
        </w:rPr>
      </w:pPr>
      <w:r w:rsidRPr="00505C4F">
        <w:rPr>
          <w:rFonts w:ascii="Times New Roman" w:hAnsi="Times New Roman"/>
          <w:b/>
          <w:sz w:val="28"/>
          <w:szCs w:val="28"/>
        </w:rPr>
        <w:t xml:space="preserve"> Индивидуальные и групповые занятия по коррекции включают в себя: </w:t>
      </w:r>
    </w:p>
    <w:p w:rsidR="00C56D31" w:rsidRPr="00505C4F" w:rsidRDefault="00C56D31" w:rsidP="000B74DF">
      <w:pPr>
        <w:numPr>
          <w:ilvl w:val="1"/>
          <w:numId w:val="76"/>
        </w:numPr>
        <w:tabs>
          <w:tab w:val="clear" w:pos="1444"/>
          <w:tab w:val="num" w:pos="180"/>
        </w:tabs>
        <w:spacing w:after="0" w:line="240" w:lineRule="auto"/>
        <w:ind w:left="720"/>
        <w:jc w:val="both"/>
        <w:rPr>
          <w:rFonts w:ascii="Times New Roman" w:hAnsi="Times New Roman"/>
          <w:sz w:val="28"/>
          <w:szCs w:val="28"/>
        </w:rPr>
      </w:pPr>
      <w:r w:rsidRPr="00505C4F">
        <w:rPr>
          <w:rFonts w:ascii="Times New Roman" w:hAnsi="Times New Roman"/>
          <w:sz w:val="28"/>
          <w:szCs w:val="28"/>
        </w:rPr>
        <w:lastRenderedPageBreak/>
        <w:t xml:space="preserve">индивидуально-коррекционные занятия (ИКЗ) по основным предметам учебного плана (речевые зарядки, элементы фонетической ритмики) с целью восполнения пробелов в знаниях, умениях, навыках учащихся, коррекции слуховой функции и развития разговорной речи; </w:t>
      </w:r>
    </w:p>
    <w:p w:rsidR="00C56D31" w:rsidRPr="00505C4F" w:rsidRDefault="00C56D31" w:rsidP="000B74DF">
      <w:pPr>
        <w:numPr>
          <w:ilvl w:val="1"/>
          <w:numId w:val="76"/>
        </w:numPr>
        <w:tabs>
          <w:tab w:val="clear" w:pos="1444"/>
          <w:tab w:val="num" w:pos="180"/>
        </w:tabs>
        <w:spacing w:after="0" w:line="240" w:lineRule="auto"/>
        <w:ind w:left="720"/>
        <w:jc w:val="both"/>
        <w:rPr>
          <w:rFonts w:ascii="Times New Roman" w:hAnsi="Times New Roman"/>
          <w:sz w:val="28"/>
          <w:szCs w:val="28"/>
        </w:rPr>
      </w:pPr>
      <w:r w:rsidRPr="00505C4F">
        <w:rPr>
          <w:rFonts w:ascii="Times New Roman" w:hAnsi="Times New Roman"/>
          <w:sz w:val="28"/>
          <w:szCs w:val="28"/>
        </w:rPr>
        <w:t xml:space="preserve">специальные фронтальные и индивидуальные занятия по развитию речевого слуха (РРС) и формированию произносительной стороны речи (ФП) с целью развития остаточного слуха, постановки звуков, совершенствованию речевого общения, развитию разговорной речи. На индивидуальные занятия выделяется три часа в неделю из расчета на одного обучающегося; </w:t>
      </w:r>
    </w:p>
    <w:p w:rsidR="00C56D31" w:rsidRPr="00505C4F" w:rsidRDefault="00C56D31" w:rsidP="000B74DF">
      <w:pPr>
        <w:numPr>
          <w:ilvl w:val="1"/>
          <w:numId w:val="76"/>
        </w:numPr>
        <w:tabs>
          <w:tab w:val="clear" w:pos="1444"/>
          <w:tab w:val="num" w:pos="180"/>
        </w:tabs>
        <w:spacing w:after="0" w:line="240" w:lineRule="auto"/>
        <w:ind w:left="720"/>
        <w:jc w:val="both"/>
        <w:rPr>
          <w:rFonts w:ascii="Times New Roman" w:hAnsi="Times New Roman"/>
          <w:sz w:val="28"/>
          <w:szCs w:val="28"/>
        </w:rPr>
      </w:pPr>
      <w:r w:rsidRPr="00505C4F">
        <w:rPr>
          <w:rFonts w:ascii="Times New Roman" w:hAnsi="Times New Roman"/>
          <w:sz w:val="28"/>
          <w:szCs w:val="28"/>
        </w:rPr>
        <w:t>ИКЗ по развитию психических процессов, направленные на коррекцию и развитие высших психических функций у детей с ограниченными возможностями здоровья  (памяти, внимания, мышления) и сопутствующих нарушений (двигательных функций, мелкой моторики, познавательной деятельности, межличностного общения);</w:t>
      </w:r>
    </w:p>
    <w:p w:rsidR="00C56D31" w:rsidRPr="0036167F" w:rsidRDefault="00C56D31" w:rsidP="0098439D">
      <w:pPr>
        <w:spacing w:after="0" w:line="240" w:lineRule="auto"/>
        <w:jc w:val="both"/>
        <w:rPr>
          <w:rFonts w:ascii="Times New Roman" w:hAnsi="Times New Roman"/>
          <w:sz w:val="28"/>
          <w:szCs w:val="28"/>
        </w:rPr>
      </w:pPr>
      <w:r w:rsidRPr="0036167F">
        <w:rPr>
          <w:rStyle w:val="visited"/>
          <w:rFonts w:ascii="Times New Roman" w:hAnsi="Times New Roman"/>
          <w:sz w:val="28"/>
          <w:szCs w:val="28"/>
        </w:rPr>
        <w:t>В школе - интернате реализуются дополнительные образовательные программы</w:t>
      </w:r>
      <w:r w:rsidRPr="0036167F">
        <w:rPr>
          <w:rFonts w:ascii="Times New Roman" w:hAnsi="Times New Roman"/>
          <w:bCs/>
          <w:iCs/>
          <w:sz w:val="28"/>
          <w:szCs w:val="28"/>
        </w:rPr>
        <w:t xml:space="preserve"> по следующим направленностям:</w:t>
      </w:r>
    </w:p>
    <w:p w:rsidR="00C56D31" w:rsidRPr="0036167F" w:rsidRDefault="00C56D31" w:rsidP="000B74DF">
      <w:pPr>
        <w:pStyle w:val="af"/>
        <w:numPr>
          <w:ilvl w:val="0"/>
          <w:numId w:val="77"/>
        </w:numPr>
        <w:spacing w:after="0" w:line="240" w:lineRule="auto"/>
        <w:jc w:val="both"/>
        <w:rPr>
          <w:rFonts w:ascii="Times New Roman" w:hAnsi="Times New Roman"/>
          <w:sz w:val="28"/>
          <w:szCs w:val="28"/>
        </w:rPr>
      </w:pPr>
      <w:r w:rsidRPr="0036167F">
        <w:rPr>
          <w:rFonts w:ascii="Times New Roman" w:hAnsi="Times New Roman"/>
          <w:sz w:val="28"/>
          <w:szCs w:val="28"/>
        </w:rPr>
        <w:t xml:space="preserve"> социально-педагогической; </w:t>
      </w:r>
    </w:p>
    <w:p w:rsidR="00C56D31" w:rsidRPr="0036167F" w:rsidRDefault="00C56D31" w:rsidP="000B74DF">
      <w:pPr>
        <w:pStyle w:val="af"/>
        <w:numPr>
          <w:ilvl w:val="0"/>
          <w:numId w:val="77"/>
        </w:numPr>
        <w:spacing w:after="0" w:line="240" w:lineRule="auto"/>
        <w:jc w:val="both"/>
        <w:rPr>
          <w:rFonts w:ascii="Times New Roman" w:hAnsi="Times New Roman"/>
          <w:sz w:val="28"/>
          <w:szCs w:val="28"/>
        </w:rPr>
      </w:pPr>
      <w:r w:rsidRPr="0036167F">
        <w:rPr>
          <w:rFonts w:ascii="Times New Roman" w:hAnsi="Times New Roman"/>
          <w:sz w:val="28"/>
          <w:szCs w:val="28"/>
        </w:rPr>
        <w:t>художественно-эстетической;</w:t>
      </w:r>
    </w:p>
    <w:p w:rsidR="00C56D31" w:rsidRPr="0036167F" w:rsidRDefault="00C56D31" w:rsidP="000B74DF">
      <w:pPr>
        <w:pStyle w:val="af"/>
        <w:numPr>
          <w:ilvl w:val="0"/>
          <w:numId w:val="77"/>
        </w:numPr>
        <w:spacing w:after="0" w:line="240" w:lineRule="auto"/>
        <w:jc w:val="both"/>
        <w:rPr>
          <w:rFonts w:ascii="Times New Roman" w:hAnsi="Times New Roman"/>
          <w:sz w:val="28"/>
          <w:szCs w:val="28"/>
        </w:rPr>
      </w:pPr>
      <w:r w:rsidRPr="0036167F">
        <w:rPr>
          <w:rFonts w:ascii="Times New Roman" w:hAnsi="Times New Roman"/>
          <w:sz w:val="28"/>
          <w:szCs w:val="28"/>
        </w:rPr>
        <w:t xml:space="preserve">культурологической; </w:t>
      </w:r>
    </w:p>
    <w:p w:rsidR="00C56D31" w:rsidRPr="00505C4F" w:rsidRDefault="00C56D31" w:rsidP="000B74DF">
      <w:pPr>
        <w:pStyle w:val="af"/>
        <w:numPr>
          <w:ilvl w:val="0"/>
          <w:numId w:val="77"/>
        </w:numPr>
        <w:suppressAutoHyphens/>
        <w:autoSpaceDE w:val="0"/>
        <w:spacing w:after="0" w:line="240" w:lineRule="auto"/>
        <w:jc w:val="both"/>
        <w:rPr>
          <w:rFonts w:ascii="Times New Roman" w:hAnsi="Times New Roman"/>
          <w:sz w:val="28"/>
          <w:szCs w:val="28"/>
        </w:rPr>
      </w:pPr>
      <w:r w:rsidRPr="00505C4F">
        <w:rPr>
          <w:rFonts w:ascii="Times New Roman" w:hAnsi="Times New Roman"/>
          <w:sz w:val="28"/>
          <w:szCs w:val="28"/>
        </w:rPr>
        <w:t>физкультурно-спортивной;</w:t>
      </w:r>
    </w:p>
    <w:p w:rsidR="00C56D31" w:rsidRPr="00505C4F" w:rsidRDefault="00C56D31" w:rsidP="000B74DF">
      <w:pPr>
        <w:pStyle w:val="af"/>
        <w:numPr>
          <w:ilvl w:val="0"/>
          <w:numId w:val="77"/>
        </w:numPr>
        <w:spacing w:after="0" w:line="240" w:lineRule="auto"/>
        <w:jc w:val="both"/>
        <w:rPr>
          <w:rFonts w:ascii="Times New Roman" w:hAnsi="Times New Roman"/>
          <w:sz w:val="28"/>
          <w:szCs w:val="28"/>
        </w:rPr>
      </w:pPr>
      <w:r w:rsidRPr="00505C4F">
        <w:rPr>
          <w:rFonts w:ascii="Times New Roman" w:hAnsi="Times New Roman"/>
          <w:sz w:val="28"/>
          <w:szCs w:val="28"/>
        </w:rPr>
        <w:t xml:space="preserve"> эколого-биологической ;</w:t>
      </w:r>
    </w:p>
    <w:p w:rsidR="00C56D31" w:rsidRPr="00505C4F" w:rsidRDefault="00C56D31" w:rsidP="000B74DF">
      <w:pPr>
        <w:pStyle w:val="af"/>
        <w:numPr>
          <w:ilvl w:val="0"/>
          <w:numId w:val="77"/>
        </w:numPr>
        <w:spacing w:after="0" w:line="240" w:lineRule="auto"/>
        <w:jc w:val="both"/>
        <w:rPr>
          <w:rFonts w:ascii="Times New Roman" w:hAnsi="Times New Roman"/>
          <w:sz w:val="28"/>
          <w:szCs w:val="28"/>
        </w:rPr>
      </w:pPr>
      <w:r w:rsidRPr="00505C4F">
        <w:rPr>
          <w:rFonts w:ascii="Times New Roman" w:hAnsi="Times New Roman"/>
          <w:sz w:val="28"/>
          <w:szCs w:val="28"/>
        </w:rPr>
        <w:t>естественнонаучной.</w:t>
      </w:r>
    </w:p>
    <w:p w:rsidR="00C56D31" w:rsidRPr="00505C4F" w:rsidRDefault="00C56D31" w:rsidP="005C5FC1">
      <w:pPr>
        <w:spacing w:after="0" w:line="240" w:lineRule="auto"/>
        <w:ind w:firstLine="227"/>
        <w:jc w:val="both"/>
        <w:rPr>
          <w:rFonts w:ascii="Times New Roman" w:hAnsi="Times New Roman"/>
          <w:sz w:val="28"/>
          <w:szCs w:val="28"/>
        </w:rPr>
      </w:pPr>
      <w:r w:rsidRPr="00505C4F">
        <w:rPr>
          <w:rFonts w:ascii="Times New Roman" w:hAnsi="Times New Roman"/>
          <w:sz w:val="28"/>
          <w:szCs w:val="28"/>
        </w:rPr>
        <w:t>В учебно – воспитательном процессе широко используются специальные технологии обучения:</w:t>
      </w:r>
    </w:p>
    <w:p w:rsidR="00C56D31" w:rsidRPr="00505C4F" w:rsidRDefault="00C56D31" w:rsidP="005C5FC1">
      <w:pPr>
        <w:pStyle w:val="af8"/>
        <w:numPr>
          <w:ilvl w:val="0"/>
          <w:numId w:val="78"/>
        </w:numPr>
        <w:suppressAutoHyphens w:val="0"/>
        <w:spacing w:before="0" w:after="0"/>
        <w:jc w:val="both"/>
        <w:rPr>
          <w:sz w:val="28"/>
          <w:szCs w:val="28"/>
        </w:rPr>
      </w:pPr>
      <w:r w:rsidRPr="00505C4F">
        <w:rPr>
          <w:sz w:val="28"/>
          <w:szCs w:val="28"/>
        </w:rPr>
        <w:softHyphen/>
        <w:t xml:space="preserve"> технология развития словесной речи в единстве с обучением основам наук (С. А. Зыков, Л. П. Носкова);</w:t>
      </w:r>
    </w:p>
    <w:p w:rsidR="00C56D31" w:rsidRPr="00505C4F" w:rsidRDefault="00C56D31" w:rsidP="000B74DF">
      <w:pPr>
        <w:pStyle w:val="af8"/>
        <w:numPr>
          <w:ilvl w:val="0"/>
          <w:numId w:val="78"/>
        </w:numPr>
        <w:suppressAutoHyphens w:val="0"/>
        <w:spacing w:before="0" w:after="0"/>
        <w:jc w:val="both"/>
        <w:rPr>
          <w:sz w:val="28"/>
          <w:szCs w:val="28"/>
        </w:rPr>
      </w:pPr>
      <w:r w:rsidRPr="00505C4F">
        <w:rPr>
          <w:sz w:val="28"/>
          <w:szCs w:val="28"/>
        </w:rPr>
        <w:softHyphen/>
        <w:t xml:space="preserve"> коллективные формы работы (Т. С.Зыкова);</w:t>
      </w:r>
    </w:p>
    <w:p w:rsidR="00C56D31" w:rsidRPr="00505C4F" w:rsidRDefault="00C56D31" w:rsidP="000B74DF">
      <w:pPr>
        <w:pStyle w:val="af8"/>
        <w:numPr>
          <w:ilvl w:val="0"/>
          <w:numId w:val="78"/>
        </w:numPr>
        <w:suppressAutoHyphens w:val="0"/>
        <w:spacing w:before="0" w:after="0"/>
        <w:jc w:val="both"/>
        <w:rPr>
          <w:sz w:val="28"/>
          <w:szCs w:val="28"/>
        </w:rPr>
      </w:pPr>
      <w:r w:rsidRPr="00505C4F">
        <w:rPr>
          <w:sz w:val="28"/>
          <w:szCs w:val="28"/>
        </w:rPr>
        <w:softHyphen/>
        <w:t xml:space="preserve"> обучение в деятельности (С. А. Зыков, Л. П. Носкова);</w:t>
      </w:r>
    </w:p>
    <w:p w:rsidR="00C56D31" w:rsidRPr="00505C4F" w:rsidRDefault="00C56D31" w:rsidP="000B74DF">
      <w:pPr>
        <w:pStyle w:val="af8"/>
        <w:numPr>
          <w:ilvl w:val="0"/>
          <w:numId w:val="78"/>
        </w:numPr>
        <w:suppressAutoHyphens w:val="0"/>
        <w:spacing w:before="0" w:after="0"/>
        <w:jc w:val="both"/>
        <w:rPr>
          <w:sz w:val="28"/>
          <w:szCs w:val="28"/>
        </w:rPr>
      </w:pPr>
      <w:r w:rsidRPr="00505C4F">
        <w:rPr>
          <w:sz w:val="28"/>
          <w:szCs w:val="28"/>
        </w:rPr>
        <w:softHyphen/>
        <w:t>технология развития слухового восприятия в единстве с развитием произносительной стороны устной речи (Ф. Ф. Рау, Е. П. Кузьмичева, И. Г. Багрова, Е. З Яхнина),</w:t>
      </w:r>
    </w:p>
    <w:p w:rsidR="00C56D31" w:rsidRPr="00505C4F" w:rsidRDefault="00C56D31" w:rsidP="005C5FC1">
      <w:pPr>
        <w:spacing w:after="0" w:line="240" w:lineRule="auto"/>
        <w:jc w:val="both"/>
        <w:rPr>
          <w:rFonts w:ascii="Times New Roman" w:hAnsi="Times New Roman"/>
          <w:sz w:val="28"/>
          <w:szCs w:val="28"/>
        </w:rPr>
      </w:pPr>
      <w:r w:rsidRPr="00505C4F">
        <w:rPr>
          <w:rFonts w:ascii="Times New Roman" w:hAnsi="Times New Roman"/>
          <w:sz w:val="28"/>
          <w:szCs w:val="28"/>
        </w:rPr>
        <w:t>а также следующие современные технологии:</w:t>
      </w:r>
    </w:p>
    <w:p w:rsidR="00C56D31" w:rsidRPr="00505C4F" w:rsidRDefault="00C56D31" w:rsidP="005C5FC1">
      <w:pPr>
        <w:pStyle w:val="af8"/>
        <w:numPr>
          <w:ilvl w:val="0"/>
          <w:numId w:val="79"/>
        </w:numPr>
        <w:suppressAutoHyphens w:val="0"/>
        <w:spacing w:before="0" w:after="0"/>
        <w:jc w:val="both"/>
        <w:rPr>
          <w:sz w:val="28"/>
          <w:szCs w:val="28"/>
        </w:rPr>
      </w:pPr>
      <w:r w:rsidRPr="00505C4F">
        <w:rPr>
          <w:sz w:val="28"/>
          <w:szCs w:val="28"/>
        </w:rPr>
        <w:softHyphen/>
        <w:t xml:space="preserve"> информационно – коммуникационные технологии;</w:t>
      </w:r>
    </w:p>
    <w:p w:rsidR="00C56D31" w:rsidRPr="00505C4F" w:rsidRDefault="00C56D31" w:rsidP="000B74DF">
      <w:pPr>
        <w:pStyle w:val="af8"/>
        <w:numPr>
          <w:ilvl w:val="0"/>
          <w:numId w:val="79"/>
        </w:numPr>
        <w:suppressAutoHyphens w:val="0"/>
        <w:spacing w:before="0" w:after="0"/>
        <w:jc w:val="both"/>
        <w:rPr>
          <w:sz w:val="28"/>
          <w:szCs w:val="28"/>
        </w:rPr>
      </w:pPr>
      <w:r w:rsidRPr="00505C4F">
        <w:rPr>
          <w:sz w:val="28"/>
          <w:szCs w:val="28"/>
        </w:rPr>
        <w:softHyphen/>
        <w:t xml:space="preserve"> индивидуальное и дифференцированное обучение;</w:t>
      </w:r>
    </w:p>
    <w:p w:rsidR="00C56D31" w:rsidRPr="00505C4F" w:rsidRDefault="00C56D31" w:rsidP="000B74DF">
      <w:pPr>
        <w:pStyle w:val="af8"/>
        <w:numPr>
          <w:ilvl w:val="0"/>
          <w:numId w:val="79"/>
        </w:numPr>
        <w:suppressAutoHyphens w:val="0"/>
        <w:spacing w:before="0" w:after="0"/>
        <w:jc w:val="both"/>
        <w:rPr>
          <w:sz w:val="28"/>
          <w:szCs w:val="28"/>
        </w:rPr>
      </w:pPr>
      <w:r w:rsidRPr="00505C4F">
        <w:rPr>
          <w:sz w:val="28"/>
          <w:szCs w:val="28"/>
        </w:rPr>
        <w:softHyphen/>
        <w:t xml:space="preserve"> разноуровневое обучение;</w:t>
      </w:r>
    </w:p>
    <w:p w:rsidR="00C56D31" w:rsidRPr="00505C4F" w:rsidRDefault="00C56D31" w:rsidP="000B74DF">
      <w:pPr>
        <w:pStyle w:val="af8"/>
        <w:numPr>
          <w:ilvl w:val="0"/>
          <w:numId w:val="79"/>
        </w:numPr>
        <w:suppressAutoHyphens w:val="0"/>
        <w:spacing w:before="0" w:after="0"/>
        <w:jc w:val="both"/>
        <w:rPr>
          <w:sz w:val="28"/>
          <w:szCs w:val="28"/>
        </w:rPr>
      </w:pPr>
      <w:r w:rsidRPr="00505C4F">
        <w:rPr>
          <w:sz w:val="28"/>
          <w:szCs w:val="28"/>
        </w:rPr>
        <w:softHyphen/>
        <w:t xml:space="preserve"> развивающее обучение;</w:t>
      </w:r>
    </w:p>
    <w:p w:rsidR="00C56D31" w:rsidRPr="00505C4F" w:rsidRDefault="00C56D31" w:rsidP="000B74DF">
      <w:pPr>
        <w:pStyle w:val="af8"/>
        <w:numPr>
          <w:ilvl w:val="0"/>
          <w:numId w:val="79"/>
        </w:numPr>
        <w:suppressAutoHyphens w:val="0"/>
        <w:spacing w:before="0" w:after="0"/>
        <w:jc w:val="both"/>
        <w:rPr>
          <w:sz w:val="28"/>
          <w:szCs w:val="28"/>
        </w:rPr>
      </w:pPr>
      <w:r w:rsidRPr="00505C4F">
        <w:rPr>
          <w:sz w:val="28"/>
          <w:szCs w:val="28"/>
        </w:rPr>
        <w:softHyphen/>
        <w:t xml:space="preserve"> проблемное обучение;</w:t>
      </w:r>
    </w:p>
    <w:p w:rsidR="00C56D31" w:rsidRPr="00505C4F" w:rsidRDefault="00C56D31" w:rsidP="000B74DF">
      <w:pPr>
        <w:pStyle w:val="af8"/>
        <w:numPr>
          <w:ilvl w:val="0"/>
          <w:numId w:val="79"/>
        </w:numPr>
        <w:suppressAutoHyphens w:val="0"/>
        <w:spacing w:before="0" w:after="0"/>
        <w:jc w:val="both"/>
        <w:rPr>
          <w:sz w:val="28"/>
          <w:szCs w:val="28"/>
        </w:rPr>
      </w:pPr>
      <w:r w:rsidRPr="00505C4F">
        <w:rPr>
          <w:sz w:val="28"/>
          <w:szCs w:val="28"/>
        </w:rPr>
        <w:softHyphen/>
        <w:t xml:space="preserve"> технология развития «критического мышления» и др.</w:t>
      </w:r>
    </w:p>
    <w:p w:rsidR="00C56D31" w:rsidRPr="00505C4F" w:rsidRDefault="00C56D31" w:rsidP="005C5FC1">
      <w:pPr>
        <w:spacing w:after="0" w:line="240" w:lineRule="auto"/>
        <w:ind w:firstLine="360"/>
        <w:jc w:val="both"/>
        <w:rPr>
          <w:rFonts w:ascii="Times New Roman" w:hAnsi="Times New Roman"/>
          <w:sz w:val="28"/>
          <w:szCs w:val="28"/>
        </w:rPr>
      </w:pPr>
      <w:r w:rsidRPr="00505C4F">
        <w:rPr>
          <w:rFonts w:ascii="Times New Roman" w:hAnsi="Times New Roman"/>
          <w:sz w:val="28"/>
          <w:szCs w:val="28"/>
        </w:rPr>
        <w:t xml:space="preserve">При этом, 61% педагогических работников эффективно используют современные образовательные технологии. 52% (28 чел.) педагогов повысили квалификацию в области современных образовательных технологий за </w:t>
      </w:r>
      <w:r w:rsidRPr="00505C4F">
        <w:rPr>
          <w:rFonts w:ascii="Times New Roman" w:hAnsi="Times New Roman"/>
          <w:sz w:val="28"/>
          <w:szCs w:val="28"/>
        </w:rPr>
        <w:lastRenderedPageBreak/>
        <w:t>последние три года. 78</w:t>
      </w:r>
      <w:r w:rsidR="00900B14">
        <w:rPr>
          <w:rFonts w:ascii="Times New Roman" w:hAnsi="Times New Roman"/>
          <w:sz w:val="28"/>
          <w:szCs w:val="28"/>
        </w:rPr>
        <w:t>,</w:t>
      </w:r>
      <w:r w:rsidRPr="00505C4F">
        <w:rPr>
          <w:rFonts w:ascii="Times New Roman" w:hAnsi="Times New Roman"/>
          <w:sz w:val="28"/>
          <w:szCs w:val="28"/>
        </w:rPr>
        <w:t>96 % педагогического состава используют компьютер при подготовке к учебным занятиям. Из них  45</w:t>
      </w:r>
      <w:r w:rsidR="00900B14">
        <w:rPr>
          <w:rFonts w:ascii="Times New Roman" w:hAnsi="Times New Roman"/>
          <w:sz w:val="28"/>
          <w:szCs w:val="28"/>
        </w:rPr>
        <w:t>,</w:t>
      </w:r>
      <w:r w:rsidRPr="00505C4F">
        <w:rPr>
          <w:rFonts w:ascii="Times New Roman" w:hAnsi="Times New Roman"/>
          <w:sz w:val="28"/>
          <w:szCs w:val="28"/>
        </w:rPr>
        <w:t>16  %  систематически используют ИКТ на уроках, 33</w:t>
      </w:r>
      <w:r w:rsidR="00900B14">
        <w:rPr>
          <w:rFonts w:ascii="Times New Roman" w:hAnsi="Times New Roman"/>
          <w:sz w:val="28"/>
          <w:szCs w:val="28"/>
        </w:rPr>
        <w:t>,</w:t>
      </w:r>
      <w:r w:rsidRPr="00505C4F">
        <w:rPr>
          <w:rFonts w:ascii="Times New Roman" w:hAnsi="Times New Roman"/>
          <w:sz w:val="28"/>
          <w:szCs w:val="28"/>
        </w:rPr>
        <w:t>8% периодически  применяют ИКТ в работе;  21 %  педагогов не владеют навыками использования компьютерных технологий; проектная и исследовательская деятельность используется педагогами школы-интерната эпизодически.</w:t>
      </w:r>
    </w:p>
    <w:p w:rsidR="00C56D31" w:rsidRPr="00505C4F" w:rsidRDefault="00C56D31" w:rsidP="005C5FC1">
      <w:pPr>
        <w:spacing w:after="0" w:line="240" w:lineRule="auto"/>
        <w:jc w:val="both"/>
        <w:rPr>
          <w:rFonts w:ascii="Times New Roman" w:hAnsi="Times New Roman"/>
          <w:sz w:val="28"/>
          <w:szCs w:val="28"/>
        </w:rPr>
      </w:pPr>
      <w:r w:rsidRPr="00505C4F">
        <w:rPr>
          <w:rFonts w:ascii="Times New Roman" w:hAnsi="Times New Roman"/>
          <w:sz w:val="28"/>
          <w:szCs w:val="28"/>
        </w:rPr>
        <w:t xml:space="preserve">  Учебные планы предполагают создание благоприятных условий для компенсации дефектов  развития, вызванных глубоким нарушением слуха и его последствий, раскрытие и развитие способностей обучающихся, обеспечение полноценности их жизни, социальной компетенции, реабилитации и адаптации в обществе. </w:t>
      </w:r>
    </w:p>
    <w:p w:rsidR="00C56D31" w:rsidRPr="00505C4F" w:rsidRDefault="00C56D31" w:rsidP="0098439D">
      <w:pPr>
        <w:spacing w:after="0" w:line="240" w:lineRule="auto"/>
        <w:ind w:firstLine="540"/>
        <w:jc w:val="both"/>
        <w:rPr>
          <w:rFonts w:ascii="Times New Roman" w:hAnsi="Times New Roman"/>
          <w:sz w:val="28"/>
          <w:szCs w:val="28"/>
        </w:rPr>
      </w:pPr>
      <w:r w:rsidRPr="00505C4F">
        <w:rPr>
          <w:rFonts w:ascii="Times New Roman" w:hAnsi="Times New Roman"/>
          <w:sz w:val="28"/>
          <w:szCs w:val="28"/>
        </w:rPr>
        <w:t xml:space="preserve">Администрацию Белгородской специальной (коррекционной) общеобразовательной школы-интерната №26 </w:t>
      </w:r>
      <w:r w:rsidRPr="00505C4F">
        <w:rPr>
          <w:rFonts w:ascii="Times New Roman" w:hAnsi="Times New Roman"/>
          <w:sz w:val="28"/>
          <w:szCs w:val="28"/>
          <w:lang w:val="en-US"/>
        </w:rPr>
        <w:t>I</w:t>
      </w:r>
      <w:r w:rsidRPr="00505C4F">
        <w:rPr>
          <w:rFonts w:ascii="Times New Roman" w:hAnsi="Times New Roman"/>
          <w:sz w:val="28"/>
          <w:szCs w:val="28"/>
        </w:rPr>
        <w:t xml:space="preserve"> вида радует тенденция отсутствия воспитанников, не усвоивших требования государственного образовательного стандарта (ГОС). Проведенная работа по изучению и внедрению педагогических технологий по развитию у детей с ОВЗ высших психических процессов, составление индивидуально-ориентированных планов по сурдопедагогической и коррекционно-развивающей работе, изучение и внедрение здоровьесберегающих технологий, технологий личностно-ориентированного, дифференцированного подхода к обучению детей с ОВЗ дает свои положительные результаты.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718"/>
        <w:gridCol w:w="2312"/>
        <w:gridCol w:w="2310"/>
        <w:gridCol w:w="1409"/>
        <w:gridCol w:w="1962"/>
      </w:tblGrid>
      <w:tr w:rsidR="00C56D31" w:rsidRPr="00505C4F" w:rsidTr="000E5A20">
        <w:trPr>
          <w:trHeight w:val="1025"/>
        </w:trPr>
        <w:tc>
          <w:tcPr>
            <w:tcW w:w="1776" w:type="dxa"/>
          </w:tcPr>
          <w:p w:rsidR="00C56D31" w:rsidRPr="00505C4F" w:rsidRDefault="00C56D31" w:rsidP="0098439D">
            <w:pPr>
              <w:spacing w:after="0" w:line="240" w:lineRule="auto"/>
              <w:jc w:val="both"/>
              <w:rPr>
                <w:rFonts w:ascii="Times New Roman" w:hAnsi="Times New Roman"/>
                <w:b/>
                <w:sz w:val="28"/>
                <w:szCs w:val="28"/>
              </w:rPr>
            </w:pPr>
          </w:p>
          <w:p w:rsidR="00C56D31" w:rsidRPr="00505C4F" w:rsidRDefault="00C56D31" w:rsidP="0098439D">
            <w:pPr>
              <w:spacing w:after="0" w:line="240" w:lineRule="auto"/>
              <w:jc w:val="both"/>
              <w:rPr>
                <w:rFonts w:ascii="Times New Roman" w:hAnsi="Times New Roman"/>
                <w:b/>
                <w:sz w:val="28"/>
                <w:szCs w:val="28"/>
              </w:rPr>
            </w:pPr>
            <w:r w:rsidRPr="00505C4F">
              <w:rPr>
                <w:rFonts w:ascii="Times New Roman" w:hAnsi="Times New Roman"/>
                <w:b/>
                <w:sz w:val="28"/>
                <w:szCs w:val="28"/>
              </w:rPr>
              <w:t>Учебный год</w:t>
            </w:r>
          </w:p>
        </w:tc>
        <w:tc>
          <w:tcPr>
            <w:tcW w:w="2336" w:type="dxa"/>
          </w:tcPr>
          <w:p w:rsidR="00C56D31" w:rsidRPr="00505C4F" w:rsidRDefault="00C56D31" w:rsidP="0098439D">
            <w:pPr>
              <w:spacing w:after="0" w:line="240" w:lineRule="auto"/>
              <w:jc w:val="both"/>
              <w:rPr>
                <w:rFonts w:ascii="Times New Roman" w:hAnsi="Times New Roman"/>
                <w:b/>
                <w:sz w:val="28"/>
                <w:szCs w:val="28"/>
              </w:rPr>
            </w:pPr>
            <w:r w:rsidRPr="00505C4F">
              <w:rPr>
                <w:rFonts w:ascii="Times New Roman" w:hAnsi="Times New Roman"/>
                <w:b/>
                <w:sz w:val="28"/>
                <w:szCs w:val="28"/>
              </w:rPr>
              <w:t>Всего воспитанников в школе-интернате/ школьников</w:t>
            </w:r>
          </w:p>
        </w:tc>
        <w:tc>
          <w:tcPr>
            <w:tcW w:w="2370" w:type="dxa"/>
          </w:tcPr>
          <w:p w:rsidR="00C56D31" w:rsidRPr="00505C4F" w:rsidRDefault="00C56D31" w:rsidP="0098439D">
            <w:pPr>
              <w:spacing w:after="0" w:line="240" w:lineRule="auto"/>
              <w:jc w:val="both"/>
              <w:rPr>
                <w:rFonts w:ascii="Times New Roman" w:hAnsi="Times New Roman"/>
                <w:b/>
                <w:sz w:val="28"/>
                <w:szCs w:val="28"/>
              </w:rPr>
            </w:pPr>
            <w:r w:rsidRPr="00505C4F">
              <w:rPr>
                <w:rFonts w:ascii="Times New Roman" w:hAnsi="Times New Roman"/>
                <w:b/>
                <w:sz w:val="28"/>
                <w:szCs w:val="28"/>
              </w:rPr>
              <w:t>Количество обучающихся на «4» и «5»</w:t>
            </w:r>
          </w:p>
        </w:tc>
        <w:tc>
          <w:tcPr>
            <w:tcW w:w="1411" w:type="dxa"/>
            <w:tcBorders>
              <w:right w:val="single" w:sz="4" w:space="0" w:color="auto"/>
            </w:tcBorders>
          </w:tcPr>
          <w:p w:rsidR="00C56D31" w:rsidRPr="00505C4F" w:rsidRDefault="00C56D31" w:rsidP="0098439D">
            <w:pPr>
              <w:spacing w:after="0" w:line="240" w:lineRule="auto"/>
              <w:jc w:val="both"/>
              <w:rPr>
                <w:rFonts w:ascii="Times New Roman" w:hAnsi="Times New Roman"/>
                <w:b/>
                <w:sz w:val="28"/>
                <w:szCs w:val="28"/>
              </w:rPr>
            </w:pPr>
          </w:p>
          <w:p w:rsidR="00C56D31" w:rsidRPr="00505C4F" w:rsidRDefault="00C56D31" w:rsidP="0098439D">
            <w:pPr>
              <w:spacing w:after="0" w:line="240" w:lineRule="auto"/>
              <w:jc w:val="both"/>
              <w:rPr>
                <w:rFonts w:ascii="Times New Roman" w:hAnsi="Times New Roman"/>
                <w:b/>
                <w:sz w:val="28"/>
                <w:szCs w:val="28"/>
              </w:rPr>
            </w:pPr>
            <w:r w:rsidRPr="00505C4F">
              <w:rPr>
                <w:rFonts w:ascii="Times New Roman" w:hAnsi="Times New Roman"/>
                <w:b/>
                <w:sz w:val="28"/>
                <w:szCs w:val="28"/>
              </w:rPr>
              <w:t>Качество знаний</w:t>
            </w:r>
          </w:p>
        </w:tc>
        <w:tc>
          <w:tcPr>
            <w:tcW w:w="1962" w:type="dxa"/>
            <w:tcBorders>
              <w:left w:val="single" w:sz="4" w:space="0" w:color="auto"/>
            </w:tcBorders>
          </w:tcPr>
          <w:p w:rsidR="00C56D31" w:rsidRPr="00505C4F" w:rsidRDefault="00C56D31" w:rsidP="0098439D">
            <w:pPr>
              <w:spacing w:after="0" w:line="240" w:lineRule="auto"/>
              <w:rPr>
                <w:rFonts w:ascii="Times New Roman" w:hAnsi="Times New Roman"/>
                <w:b/>
                <w:sz w:val="28"/>
                <w:szCs w:val="28"/>
              </w:rPr>
            </w:pPr>
          </w:p>
          <w:p w:rsidR="00C56D31" w:rsidRPr="00505C4F" w:rsidRDefault="00C56D31" w:rsidP="0098439D">
            <w:pPr>
              <w:spacing w:after="0" w:line="240" w:lineRule="auto"/>
              <w:rPr>
                <w:rFonts w:ascii="Times New Roman" w:hAnsi="Times New Roman"/>
                <w:b/>
                <w:sz w:val="28"/>
                <w:szCs w:val="28"/>
              </w:rPr>
            </w:pPr>
            <w:r w:rsidRPr="00505C4F">
              <w:rPr>
                <w:rFonts w:ascii="Times New Roman" w:hAnsi="Times New Roman"/>
                <w:b/>
                <w:sz w:val="28"/>
                <w:szCs w:val="28"/>
              </w:rPr>
              <w:t>Количество обучающихся на отлично</w:t>
            </w:r>
          </w:p>
          <w:p w:rsidR="00C56D31" w:rsidRPr="00505C4F" w:rsidRDefault="00C56D31" w:rsidP="0098439D">
            <w:pPr>
              <w:spacing w:after="0" w:line="240" w:lineRule="auto"/>
              <w:jc w:val="both"/>
              <w:rPr>
                <w:rFonts w:ascii="Times New Roman" w:hAnsi="Times New Roman"/>
                <w:b/>
                <w:sz w:val="28"/>
                <w:szCs w:val="28"/>
              </w:rPr>
            </w:pPr>
          </w:p>
        </w:tc>
      </w:tr>
      <w:tr w:rsidR="00C56D31" w:rsidRPr="00505C4F" w:rsidTr="000E5A20">
        <w:trPr>
          <w:trHeight w:val="208"/>
        </w:trPr>
        <w:tc>
          <w:tcPr>
            <w:tcW w:w="1776" w:type="dxa"/>
          </w:tcPr>
          <w:p w:rsidR="00C56D31" w:rsidRPr="00505C4F" w:rsidRDefault="00C56D31" w:rsidP="0098439D">
            <w:pPr>
              <w:spacing w:after="0" w:line="240" w:lineRule="auto"/>
              <w:jc w:val="both"/>
              <w:rPr>
                <w:rFonts w:ascii="Times New Roman" w:hAnsi="Times New Roman"/>
                <w:b/>
                <w:sz w:val="28"/>
                <w:szCs w:val="28"/>
              </w:rPr>
            </w:pPr>
            <w:r w:rsidRPr="00505C4F">
              <w:rPr>
                <w:rFonts w:ascii="Times New Roman" w:hAnsi="Times New Roman"/>
                <w:b/>
                <w:sz w:val="28"/>
                <w:szCs w:val="28"/>
              </w:rPr>
              <w:t>2008-2009</w:t>
            </w:r>
          </w:p>
        </w:tc>
        <w:tc>
          <w:tcPr>
            <w:tcW w:w="2336" w:type="dxa"/>
          </w:tcPr>
          <w:p w:rsidR="00C56D31" w:rsidRPr="00505C4F" w:rsidRDefault="00C56D31" w:rsidP="0098439D">
            <w:pPr>
              <w:spacing w:after="0" w:line="240" w:lineRule="auto"/>
              <w:jc w:val="both"/>
              <w:rPr>
                <w:rFonts w:ascii="Times New Roman" w:hAnsi="Times New Roman"/>
                <w:b/>
                <w:sz w:val="28"/>
                <w:szCs w:val="28"/>
              </w:rPr>
            </w:pPr>
            <w:r w:rsidRPr="00505C4F">
              <w:rPr>
                <w:rFonts w:ascii="Times New Roman" w:hAnsi="Times New Roman"/>
                <w:b/>
                <w:sz w:val="28"/>
                <w:szCs w:val="28"/>
              </w:rPr>
              <w:t>91/ 71</w:t>
            </w:r>
          </w:p>
        </w:tc>
        <w:tc>
          <w:tcPr>
            <w:tcW w:w="2370" w:type="dxa"/>
          </w:tcPr>
          <w:p w:rsidR="00C56D31" w:rsidRPr="00505C4F" w:rsidRDefault="00C56D31" w:rsidP="0098439D">
            <w:pPr>
              <w:spacing w:after="0" w:line="240" w:lineRule="auto"/>
              <w:jc w:val="both"/>
              <w:rPr>
                <w:rFonts w:ascii="Times New Roman" w:hAnsi="Times New Roman"/>
                <w:b/>
                <w:sz w:val="28"/>
                <w:szCs w:val="28"/>
              </w:rPr>
            </w:pPr>
            <w:r w:rsidRPr="00505C4F">
              <w:rPr>
                <w:rFonts w:ascii="Times New Roman" w:hAnsi="Times New Roman"/>
                <w:b/>
                <w:sz w:val="28"/>
                <w:szCs w:val="28"/>
              </w:rPr>
              <w:t>34 чел.  - 48%</w:t>
            </w:r>
          </w:p>
        </w:tc>
        <w:tc>
          <w:tcPr>
            <w:tcW w:w="1411" w:type="dxa"/>
            <w:tcBorders>
              <w:right w:val="single" w:sz="4" w:space="0" w:color="auto"/>
            </w:tcBorders>
          </w:tcPr>
          <w:p w:rsidR="00C56D31" w:rsidRPr="00505C4F" w:rsidRDefault="00C56D31" w:rsidP="0098439D">
            <w:pPr>
              <w:spacing w:after="0" w:line="240" w:lineRule="auto"/>
              <w:jc w:val="both"/>
              <w:rPr>
                <w:rFonts w:ascii="Times New Roman" w:hAnsi="Times New Roman"/>
                <w:b/>
                <w:sz w:val="28"/>
                <w:szCs w:val="28"/>
              </w:rPr>
            </w:pPr>
            <w:r w:rsidRPr="00505C4F">
              <w:rPr>
                <w:rFonts w:ascii="Times New Roman" w:hAnsi="Times New Roman"/>
                <w:b/>
                <w:sz w:val="28"/>
                <w:szCs w:val="28"/>
              </w:rPr>
              <w:t>56.3 %</w:t>
            </w:r>
          </w:p>
        </w:tc>
        <w:tc>
          <w:tcPr>
            <w:tcW w:w="1962" w:type="dxa"/>
            <w:tcBorders>
              <w:left w:val="single" w:sz="4" w:space="0" w:color="auto"/>
            </w:tcBorders>
          </w:tcPr>
          <w:p w:rsidR="00C56D31" w:rsidRPr="00505C4F" w:rsidRDefault="00C56D31" w:rsidP="0098439D">
            <w:pPr>
              <w:spacing w:after="0" w:line="240" w:lineRule="auto"/>
              <w:jc w:val="both"/>
              <w:rPr>
                <w:rFonts w:ascii="Times New Roman" w:hAnsi="Times New Roman"/>
                <w:b/>
                <w:sz w:val="28"/>
                <w:szCs w:val="28"/>
              </w:rPr>
            </w:pPr>
            <w:r w:rsidRPr="00505C4F">
              <w:rPr>
                <w:rFonts w:ascii="Times New Roman" w:hAnsi="Times New Roman"/>
                <w:b/>
                <w:sz w:val="28"/>
                <w:szCs w:val="28"/>
              </w:rPr>
              <w:t>6 чел. -8 %</w:t>
            </w:r>
          </w:p>
        </w:tc>
      </w:tr>
      <w:tr w:rsidR="00C56D31" w:rsidRPr="00505C4F" w:rsidTr="000E5A20">
        <w:trPr>
          <w:trHeight w:val="340"/>
        </w:trPr>
        <w:tc>
          <w:tcPr>
            <w:tcW w:w="1776" w:type="dxa"/>
          </w:tcPr>
          <w:p w:rsidR="00C56D31" w:rsidRPr="00505C4F" w:rsidRDefault="00C56D31" w:rsidP="0098439D">
            <w:pPr>
              <w:spacing w:after="0" w:line="240" w:lineRule="auto"/>
              <w:jc w:val="both"/>
              <w:rPr>
                <w:rFonts w:ascii="Times New Roman" w:hAnsi="Times New Roman"/>
                <w:b/>
                <w:sz w:val="28"/>
                <w:szCs w:val="28"/>
              </w:rPr>
            </w:pPr>
            <w:r w:rsidRPr="00505C4F">
              <w:rPr>
                <w:rFonts w:ascii="Times New Roman" w:hAnsi="Times New Roman"/>
                <w:b/>
                <w:sz w:val="28"/>
                <w:szCs w:val="28"/>
              </w:rPr>
              <w:t>2009-2010</w:t>
            </w:r>
          </w:p>
        </w:tc>
        <w:tc>
          <w:tcPr>
            <w:tcW w:w="2336" w:type="dxa"/>
          </w:tcPr>
          <w:p w:rsidR="00C56D31" w:rsidRPr="00505C4F" w:rsidRDefault="00C56D31" w:rsidP="0098439D">
            <w:pPr>
              <w:spacing w:after="0" w:line="240" w:lineRule="auto"/>
              <w:jc w:val="both"/>
              <w:rPr>
                <w:rFonts w:ascii="Times New Roman" w:hAnsi="Times New Roman"/>
                <w:b/>
                <w:sz w:val="28"/>
                <w:szCs w:val="28"/>
              </w:rPr>
            </w:pPr>
            <w:r w:rsidRPr="00505C4F">
              <w:rPr>
                <w:rFonts w:ascii="Times New Roman" w:hAnsi="Times New Roman"/>
                <w:b/>
                <w:sz w:val="28"/>
                <w:szCs w:val="28"/>
              </w:rPr>
              <w:t>85/70</w:t>
            </w:r>
          </w:p>
        </w:tc>
        <w:tc>
          <w:tcPr>
            <w:tcW w:w="2370" w:type="dxa"/>
          </w:tcPr>
          <w:p w:rsidR="00C56D31" w:rsidRPr="00505C4F" w:rsidRDefault="00C56D31" w:rsidP="0098439D">
            <w:pPr>
              <w:spacing w:after="0" w:line="240" w:lineRule="auto"/>
              <w:ind w:right="-113"/>
              <w:jc w:val="both"/>
              <w:rPr>
                <w:rFonts w:ascii="Times New Roman" w:hAnsi="Times New Roman"/>
                <w:b/>
                <w:sz w:val="28"/>
                <w:szCs w:val="28"/>
              </w:rPr>
            </w:pPr>
            <w:r w:rsidRPr="00505C4F">
              <w:rPr>
                <w:rFonts w:ascii="Times New Roman" w:hAnsi="Times New Roman"/>
                <w:b/>
                <w:sz w:val="28"/>
                <w:szCs w:val="28"/>
              </w:rPr>
              <w:t>30чел. - 42,7 %</w:t>
            </w:r>
          </w:p>
        </w:tc>
        <w:tc>
          <w:tcPr>
            <w:tcW w:w="1411" w:type="dxa"/>
            <w:tcBorders>
              <w:right w:val="single" w:sz="4" w:space="0" w:color="auto"/>
            </w:tcBorders>
          </w:tcPr>
          <w:p w:rsidR="00C56D31" w:rsidRPr="00505C4F" w:rsidRDefault="00C56D31" w:rsidP="0098439D">
            <w:pPr>
              <w:spacing w:after="0" w:line="240" w:lineRule="auto"/>
              <w:jc w:val="both"/>
              <w:rPr>
                <w:rFonts w:ascii="Times New Roman" w:hAnsi="Times New Roman"/>
                <w:b/>
                <w:sz w:val="28"/>
                <w:szCs w:val="28"/>
              </w:rPr>
            </w:pPr>
            <w:r w:rsidRPr="00505C4F">
              <w:rPr>
                <w:rFonts w:ascii="Times New Roman" w:hAnsi="Times New Roman"/>
                <w:b/>
                <w:sz w:val="28"/>
                <w:szCs w:val="28"/>
              </w:rPr>
              <w:t>55.7 %</w:t>
            </w:r>
          </w:p>
        </w:tc>
        <w:tc>
          <w:tcPr>
            <w:tcW w:w="1962" w:type="dxa"/>
            <w:tcBorders>
              <w:left w:val="single" w:sz="4" w:space="0" w:color="auto"/>
            </w:tcBorders>
          </w:tcPr>
          <w:p w:rsidR="00C56D31" w:rsidRPr="00505C4F" w:rsidRDefault="00C56D31" w:rsidP="0098439D">
            <w:pPr>
              <w:spacing w:after="0" w:line="240" w:lineRule="auto"/>
              <w:jc w:val="both"/>
              <w:rPr>
                <w:rFonts w:ascii="Times New Roman" w:hAnsi="Times New Roman"/>
                <w:b/>
                <w:sz w:val="28"/>
                <w:szCs w:val="28"/>
              </w:rPr>
            </w:pPr>
            <w:r w:rsidRPr="00505C4F">
              <w:rPr>
                <w:rFonts w:ascii="Times New Roman" w:hAnsi="Times New Roman"/>
                <w:b/>
                <w:sz w:val="28"/>
                <w:szCs w:val="28"/>
              </w:rPr>
              <w:t>9 чел. -13 %</w:t>
            </w:r>
          </w:p>
        </w:tc>
      </w:tr>
      <w:tr w:rsidR="00C56D31" w:rsidRPr="00505C4F" w:rsidTr="000E5A20">
        <w:trPr>
          <w:trHeight w:val="340"/>
        </w:trPr>
        <w:tc>
          <w:tcPr>
            <w:tcW w:w="1776" w:type="dxa"/>
          </w:tcPr>
          <w:p w:rsidR="00C56D31" w:rsidRPr="00505C4F" w:rsidRDefault="00C56D31" w:rsidP="0098439D">
            <w:pPr>
              <w:spacing w:after="0" w:line="240" w:lineRule="auto"/>
              <w:jc w:val="both"/>
              <w:rPr>
                <w:rFonts w:ascii="Times New Roman" w:hAnsi="Times New Roman"/>
                <w:b/>
                <w:sz w:val="28"/>
                <w:szCs w:val="28"/>
              </w:rPr>
            </w:pPr>
            <w:r w:rsidRPr="00505C4F">
              <w:rPr>
                <w:rFonts w:ascii="Times New Roman" w:hAnsi="Times New Roman"/>
                <w:b/>
                <w:sz w:val="28"/>
                <w:szCs w:val="28"/>
              </w:rPr>
              <w:t>2010-2011</w:t>
            </w:r>
          </w:p>
        </w:tc>
        <w:tc>
          <w:tcPr>
            <w:tcW w:w="2336" w:type="dxa"/>
          </w:tcPr>
          <w:p w:rsidR="00C56D31" w:rsidRPr="00505C4F" w:rsidRDefault="00C56D31" w:rsidP="0098439D">
            <w:pPr>
              <w:spacing w:after="0" w:line="240" w:lineRule="auto"/>
              <w:jc w:val="both"/>
              <w:rPr>
                <w:rFonts w:ascii="Times New Roman" w:hAnsi="Times New Roman"/>
                <w:b/>
                <w:sz w:val="28"/>
                <w:szCs w:val="28"/>
              </w:rPr>
            </w:pPr>
            <w:r w:rsidRPr="00505C4F">
              <w:rPr>
                <w:rFonts w:ascii="Times New Roman" w:hAnsi="Times New Roman"/>
                <w:b/>
                <w:sz w:val="28"/>
                <w:szCs w:val="28"/>
              </w:rPr>
              <w:t>78/68</w:t>
            </w:r>
          </w:p>
        </w:tc>
        <w:tc>
          <w:tcPr>
            <w:tcW w:w="2370" w:type="dxa"/>
          </w:tcPr>
          <w:p w:rsidR="00C56D31" w:rsidRPr="00505C4F" w:rsidRDefault="00C56D31" w:rsidP="0098439D">
            <w:pPr>
              <w:spacing w:after="0" w:line="240" w:lineRule="auto"/>
              <w:jc w:val="both"/>
              <w:rPr>
                <w:rFonts w:ascii="Times New Roman" w:hAnsi="Times New Roman"/>
                <w:b/>
                <w:sz w:val="28"/>
                <w:szCs w:val="28"/>
              </w:rPr>
            </w:pPr>
            <w:r w:rsidRPr="00505C4F">
              <w:rPr>
                <w:rFonts w:ascii="Times New Roman" w:hAnsi="Times New Roman"/>
                <w:b/>
                <w:sz w:val="28"/>
                <w:szCs w:val="28"/>
              </w:rPr>
              <w:t>30чел. –  44%</w:t>
            </w:r>
          </w:p>
        </w:tc>
        <w:tc>
          <w:tcPr>
            <w:tcW w:w="1411" w:type="dxa"/>
            <w:tcBorders>
              <w:right w:val="single" w:sz="4" w:space="0" w:color="auto"/>
            </w:tcBorders>
          </w:tcPr>
          <w:p w:rsidR="00C56D31" w:rsidRPr="00505C4F" w:rsidRDefault="00C56D31" w:rsidP="0098439D">
            <w:pPr>
              <w:spacing w:after="0" w:line="240" w:lineRule="auto"/>
              <w:jc w:val="both"/>
              <w:rPr>
                <w:rFonts w:ascii="Times New Roman" w:hAnsi="Times New Roman"/>
                <w:b/>
                <w:sz w:val="28"/>
                <w:szCs w:val="28"/>
              </w:rPr>
            </w:pPr>
            <w:r w:rsidRPr="00505C4F">
              <w:rPr>
                <w:rFonts w:ascii="Times New Roman" w:hAnsi="Times New Roman"/>
                <w:b/>
                <w:sz w:val="28"/>
                <w:szCs w:val="28"/>
              </w:rPr>
              <w:t>53 %</w:t>
            </w:r>
          </w:p>
        </w:tc>
        <w:tc>
          <w:tcPr>
            <w:tcW w:w="1962" w:type="dxa"/>
            <w:tcBorders>
              <w:left w:val="single" w:sz="4" w:space="0" w:color="auto"/>
            </w:tcBorders>
          </w:tcPr>
          <w:p w:rsidR="00C56D31" w:rsidRPr="00505C4F" w:rsidRDefault="00C56D31" w:rsidP="0098439D">
            <w:pPr>
              <w:spacing w:after="0" w:line="240" w:lineRule="auto"/>
              <w:jc w:val="both"/>
              <w:rPr>
                <w:rFonts w:ascii="Times New Roman" w:hAnsi="Times New Roman"/>
                <w:b/>
                <w:sz w:val="28"/>
                <w:szCs w:val="28"/>
              </w:rPr>
            </w:pPr>
            <w:r w:rsidRPr="00505C4F">
              <w:rPr>
                <w:rFonts w:ascii="Times New Roman" w:hAnsi="Times New Roman"/>
                <w:b/>
                <w:sz w:val="28"/>
                <w:szCs w:val="28"/>
              </w:rPr>
              <w:t>6 чел. – 9 %</w:t>
            </w:r>
          </w:p>
        </w:tc>
      </w:tr>
    </w:tbl>
    <w:p w:rsidR="00C56D31" w:rsidRPr="007302A0" w:rsidRDefault="008C18D1" w:rsidP="000B74DF">
      <w:pPr>
        <w:pStyle w:val="a3"/>
        <w:numPr>
          <w:ilvl w:val="1"/>
          <w:numId w:val="75"/>
        </w:numPr>
        <w:spacing w:after="0"/>
        <w:jc w:val="center"/>
        <w:rPr>
          <w:b/>
          <w:color w:val="C00000"/>
          <w:sz w:val="28"/>
          <w:szCs w:val="28"/>
        </w:rPr>
      </w:pPr>
      <w:r w:rsidRPr="007302A0">
        <w:rPr>
          <w:b/>
          <w:color w:val="C00000"/>
          <w:sz w:val="28"/>
          <w:szCs w:val="28"/>
        </w:rPr>
        <w:t xml:space="preserve">Анализ работы по социально-психологическому  сопровождению </w:t>
      </w:r>
      <w:r w:rsidR="00C56D31" w:rsidRPr="007302A0">
        <w:rPr>
          <w:b/>
          <w:color w:val="C00000"/>
          <w:sz w:val="28"/>
          <w:szCs w:val="28"/>
        </w:rPr>
        <w:t xml:space="preserve"> воспитанников в учреждении.</w:t>
      </w:r>
    </w:p>
    <w:p w:rsidR="00C56D31" w:rsidRPr="002924D2" w:rsidRDefault="00C56D31" w:rsidP="0098439D">
      <w:pPr>
        <w:spacing w:after="0" w:line="240" w:lineRule="auto"/>
        <w:ind w:firstLine="142"/>
        <w:jc w:val="both"/>
        <w:rPr>
          <w:rFonts w:ascii="Times New Roman" w:hAnsi="Times New Roman"/>
          <w:sz w:val="28"/>
          <w:szCs w:val="28"/>
        </w:rPr>
      </w:pPr>
      <w:r w:rsidRPr="0013266E">
        <w:rPr>
          <w:rFonts w:ascii="Times New Roman" w:hAnsi="Times New Roman"/>
          <w:color w:val="92D050"/>
          <w:sz w:val="28"/>
          <w:szCs w:val="28"/>
        </w:rPr>
        <w:t xml:space="preserve">          </w:t>
      </w:r>
      <w:r w:rsidRPr="002924D2">
        <w:rPr>
          <w:rFonts w:ascii="Times New Roman" w:hAnsi="Times New Roman"/>
          <w:sz w:val="28"/>
          <w:szCs w:val="28"/>
        </w:rPr>
        <w:t>С учетом приоритетных направлений программы развития учреждения, анализа положения дел в плане социальной поддержки обучающихся, воспитанников, их родителей,  в 2010-2011 учебном году  работа велась по следующим направлениям:</w:t>
      </w:r>
    </w:p>
    <w:p w:rsidR="00C56D31" w:rsidRPr="002924D2" w:rsidRDefault="00C56D31" w:rsidP="0098439D">
      <w:pPr>
        <w:spacing w:after="0" w:line="240" w:lineRule="auto"/>
        <w:ind w:firstLine="142"/>
        <w:jc w:val="both"/>
        <w:rPr>
          <w:rFonts w:ascii="Times New Roman" w:hAnsi="Times New Roman"/>
          <w:sz w:val="28"/>
          <w:szCs w:val="28"/>
        </w:rPr>
      </w:pPr>
      <w:r w:rsidRPr="002924D2">
        <w:rPr>
          <w:rFonts w:ascii="Times New Roman" w:hAnsi="Times New Roman"/>
          <w:sz w:val="28"/>
          <w:szCs w:val="28"/>
        </w:rPr>
        <w:t xml:space="preserve">- </w:t>
      </w:r>
      <w:r w:rsidRPr="002924D2">
        <w:rPr>
          <w:rFonts w:ascii="Times New Roman" w:hAnsi="Times New Roman"/>
          <w:b/>
          <w:sz w:val="28"/>
          <w:szCs w:val="28"/>
        </w:rPr>
        <w:t>изучение контингента и выявление</w:t>
      </w:r>
      <w:r w:rsidRPr="002924D2">
        <w:rPr>
          <w:rFonts w:ascii="Times New Roman" w:hAnsi="Times New Roman"/>
          <w:sz w:val="28"/>
          <w:szCs w:val="28"/>
        </w:rPr>
        <w:t xml:space="preserve"> интересов, потребностей, трудностей, проблем детей, их родителей, отклонений в поведении воспитанников, уровня их  социальной защищенности, степени адаптированности  к образовательной, социальной среде;</w:t>
      </w:r>
    </w:p>
    <w:p w:rsidR="00C56D31" w:rsidRPr="002924D2" w:rsidRDefault="00C56D31" w:rsidP="0098439D">
      <w:pPr>
        <w:spacing w:after="0" w:line="240" w:lineRule="auto"/>
        <w:ind w:firstLine="142"/>
        <w:jc w:val="both"/>
        <w:rPr>
          <w:rFonts w:ascii="Times New Roman" w:hAnsi="Times New Roman"/>
          <w:sz w:val="28"/>
          <w:szCs w:val="28"/>
        </w:rPr>
      </w:pPr>
      <w:r w:rsidRPr="002924D2">
        <w:rPr>
          <w:rFonts w:ascii="Times New Roman" w:hAnsi="Times New Roman"/>
          <w:sz w:val="28"/>
          <w:szCs w:val="28"/>
        </w:rPr>
        <w:t xml:space="preserve">-своевременное </w:t>
      </w:r>
      <w:r w:rsidRPr="002924D2">
        <w:rPr>
          <w:rFonts w:ascii="Times New Roman" w:hAnsi="Times New Roman"/>
          <w:b/>
          <w:sz w:val="28"/>
          <w:szCs w:val="28"/>
        </w:rPr>
        <w:t>оказание социальной помощи</w:t>
      </w:r>
      <w:r w:rsidRPr="002924D2">
        <w:rPr>
          <w:rFonts w:ascii="Times New Roman" w:hAnsi="Times New Roman"/>
          <w:sz w:val="28"/>
          <w:szCs w:val="28"/>
        </w:rPr>
        <w:t xml:space="preserve"> и поддержки нуждающимся в них учащимся;</w:t>
      </w:r>
    </w:p>
    <w:p w:rsidR="00C56D31" w:rsidRPr="002924D2" w:rsidRDefault="00C56D31" w:rsidP="0098439D">
      <w:pPr>
        <w:spacing w:after="0" w:line="240" w:lineRule="auto"/>
        <w:ind w:firstLine="142"/>
        <w:jc w:val="both"/>
        <w:rPr>
          <w:rFonts w:ascii="Times New Roman" w:hAnsi="Times New Roman"/>
          <w:sz w:val="28"/>
          <w:szCs w:val="28"/>
        </w:rPr>
      </w:pPr>
      <w:r w:rsidRPr="002924D2">
        <w:rPr>
          <w:rFonts w:ascii="Times New Roman" w:hAnsi="Times New Roman"/>
          <w:sz w:val="28"/>
          <w:szCs w:val="28"/>
        </w:rPr>
        <w:lastRenderedPageBreak/>
        <w:t>-</w:t>
      </w:r>
      <w:r w:rsidRPr="002924D2">
        <w:rPr>
          <w:rFonts w:ascii="Times New Roman" w:hAnsi="Times New Roman"/>
          <w:b/>
          <w:sz w:val="28"/>
          <w:szCs w:val="28"/>
        </w:rPr>
        <w:t>осуществление посредничества</w:t>
      </w:r>
      <w:r w:rsidRPr="002924D2">
        <w:rPr>
          <w:rFonts w:ascii="Times New Roman" w:hAnsi="Times New Roman"/>
          <w:sz w:val="28"/>
          <w:szCs w:val="28"/>
        </w:rPr>
        <w:t xml:space="preserve"> между личностью учащегося и учреждением, семьей, средой, специалистами социальных служб, ведомственными и административными органами;</w:t>
      </w:r>
    </w:p>
    <w:p w:rsidR="00C56D31" w:rsidRPr="002924D2" w:rsidRDefault="00C56D31" w:rsidP="0098439D">
      <w:pPr>
        <w:spacing w:after="0" w:line="240" w:lineRule="auto"/>
        <w:ind w:firstLine="142"/>
        <w:jc w:val="both"/>
        <w:rPr>
          <w:rFonts w:ascii="Times New Roman" w:hAnsi="Times New Roman"/>
          <w:sz w:val="28"/>
          <w:szCs w:val="28"/>
        </w:rPr>
      </w:pPr>
      <w:r w:rsidRPr="002924D2">
        <w:rPr>
          <w:rFonts w:ascii="Times New Roman" w:hAnsi="Times New Roman"/>
          <w:sz w:val="28"/>
          <w:szCs w:val="28"/>
        </w:rPr>
        <w:t>-</w:t>
      </w:r>
      <w:r w:rsidRPr="002924D2">
        <w:rPr>
          <w:rFonts w:ascii="Times New Roman" w:hAnsi="Times New Roman"/>
          <w:b/>
          <w:sz w:val="28"/>
          <w:szCs w:val="28"/>
        </w:rPr>
        <w:t>организация  и проведение мероприятий</w:t>
      </w:r>
      <w:r w:rsidRPr="002924D2">
        <w:rPr>
          <w:rFonts w:ascii="Times New Roman" w:hAnsi="Times New Roman"/>
          <w:sz w:val="28"/>
          <w:szCs w:val="28"/>
        </w:rPr>
        <w:t>, направленных на развитие социальной инициативы, реализацию социальных задач</w:t>
      </w:r>
    </w:p>
    <w:p w:rsidR="00C56D31" w:rsidRPr="002924D2" w:rsidRDefault="00C56D31" w:rsidP="0098439D">
      <w:pPr>
        <w:spacing w:after="0" w:line="240" w:lineRule="auto"/>
        <w:ind w:firstLine="142"/>
        <w:jc w:val="both"/>
        <w:rPr>
          <w:rFonts w:ascii="Times New Roman" w:hAnsi="Times New Roman"/>
          <w:sz w:val="28"/>
          <w:szCs w:val="28"/>
        </w:rPr>
      </w:pPr>
      <w:r w:rsidRPr="002924D2">
        <w:rPr>
          <w:rFonts w:ascii="Times New Roman" w:hAnsi="Times New Roman"/>
          <w:sz w:val="28"/>
          <w:szCs w:val="28"/>
        </w:rPr>
        <w:t>-</w:t>
      </w:r>
      <w:r w:rsidRPr="002924D2">
        <w:rPr>
          <w:rFonts w:ascii="Times New Roman" w:hAnsi="Times New Roman"/>
          <w:b/>
          <w:sz w:val="28"/>
          <w:szCs w:val="28"/>
        </w:rPr>
        <w:t>профилактика и коррекция</w:t>
      </w:r>
      <w:r w:rsidRPr="002924D2">
        <w:rPr>
          <w:rFonts w:ascii="Times New Roman" w:hAnsi="Times New Roman"/>
          <w:sz w:val="28"/>
          <w:szCs w:val="28"/>
        </w:rPr>
        <w:t xml:space="preserve">  асоциального поведения и правонарушений, охрана жизни и здоровья детей;</w:t>
      </w:r>
    </w:p>
    <w:p w:rsidR="00C56D31" w:rsidRPr="002924D2" w:rsidRDefault="00C56D31" w:rsidP="0098439D">
      <w:pPr>
        <w:spacing w:after="0" w:line="240" w:lineRule="auto"/>
        <w:ind w:firstLine="142"/>
        <w:jc w:val="both"/>
        <w:rPr>
          <w:rFonts w:ascii="Times New Roman" w:hAnsi="Times New Roman"/>
          <w:sz w:val="28"/>
          <w:szCs w:val="28"/>
        </w:rPr>
      </w:pPr>
      <w:r w:rsidRPr="002924D2">
        <w:rPr>
          <w:rFonts w:ascii="Times New Roman" w:hAnsi="Times New Roman"/>
          <w:b/>
          <w:sz w:val="28"/>
          <w:szCs w:val="28"/>
        </w:rPr>
        <w:t>-координация взаимодействия</w:t>
      </w:r>
      <w:r w:rsidRPr="002924D2">
        <w:rPr>
          <w:rFonts w:ascii="Times New Roman" w:hAnsi="Times New Roman"/>
          <w:sz w:val="28"/>
          <w:szCs w:val="28"/>
        </w:rPr>
        <w:t xml:space="preserve"> учителей, воспитателей, классных руководителей, специалистов социальных служб, административных органов для  своевременного оказания помощи обучающимся, воспитанникам.</w:t>
      </w:r>
    </w:p>
    <w:p w:rsidR="00C56D31" w:rsidRPr="002924D2" w:rsidRDefault="00C56D31" w:rsidP="0098439D">
      <w:pPr>
        <w:spacing w:after="0" w:line="240" w:lineRule="auto"/>
        <w:ind w:firstLine="851"/>
        <w:jc w:val="both"/>
        <w:rPr>
          <w:rFonts w:ascii="Times New Roman" w:hAnsi="Times New Roman"/>
          <w:sz w:val="28"/>
          <w:szCs w:val="28"/>
        </w:rPr>
      </w:pPr>
      <w:r w:rsidRPr="002924D2">
        <w:rPr>
          <w:sz w:val="28"/>
          <w:szCs w:val="28"/>
        </w:rPr>
        <w:t xml:space="preserve">   </w:t>
      </w:r>
      <w:r w:rsidRPr="002924D2">
        <w:rPr>
          <w:rFonts w:ascii="Times New Roman" w:hAnsi="Times New Roman"/>
          <w:sz w:val="28"/>
          <w:szCs w:val="28"/>
        </w:rPr>
        <w:t xml:space="preserve">В 2010-2011 учебного года психологической службой школы-интерната было реализовано психологическое сопровождение обучающихся воспитанников, их родителей и педагогов, в соответствии с годовым планом работы, проблемой школы и программой развития школы-интерната №26 </w:t>
      </w:r>
      <w:r w:rsidRPr="002924D2">
        <w:rPr>
          <w:rFonts w:ascii="Times New Roman" w:hAnsi="Times New Roman"/>
          <w:sz w:val="28"/>
          <w:szCs w:val="28"/>
          <w:lang w:val="en-US"/>
        </w:rPr>
        <w:t>I</w:t>
      </w:r>
      <w:r w:rsidRPr="002924D2">
        <w:rPr>
          <w:rFonts w:ascii="Times New Roman" w:hAnsi="Times New Roman"/>
          <w:sz w:val="28"/>
          <w:szCs w:val="28"/>
        </w:rPr>
        <w:t xml:space="preserve"> вида на 2009 – 2014г.г. Работа психологической службы осуществлялась по основным направлениям деятельности: диагностика; профилактика; консультирование; коррекция; просвещение.</w:t>
      </w:r>
    </w:p>
    <w:p w:rsidR="00C56D31" w:rsidRPr="008C18D1" w:rsidRDefault="00C56D31" w:rsidP="0098439D">
      <w:pPr>
        <w:spacing w:after="0" w:line="240" w:lineRule="auto"/>
        <w:ind w:firstLine="851"/>
        <w:jc w:val="center"/>
        <w:rPr>
          <w:rFonts w:ascii="Times New Roman" w:hAnsi="Times New Roman"/>
          <w:b/>
          <w:color w:val="C00000"/>
          <w:sz w:val="28"/>
          <w:szCs w:val="28"/>
        </w:rPr>
      </w:pPr>
      <w:r w:rsidRPr="008C18D1">
        <w:rPr>
          <w:rFonts w:ascii="Times New Roman" w:hAnsi="Times New Roman"/>
          <w:b/>
          <w:color w:val="C00000"/>
          <w:sz w:val="28"/>
          <w:szCs w:val="28"/>
        </w:rPr>
        <w:t>Работа с обучающимися</w:t>
      </w:r>
      <w:r w:rsidR="001601FE">
        <w:rPr>
          <w:rFonts w:ascii="Times New Roman" w:hAnsi="Times New Roman"/>
          <w:b/>
          <w:color w:val="C00000"/>
          <w:sz w:val="28"/>
          <w:szCs w:val="28"/>
        </w:rPr>
        <w:t>,</w:t>
      </w:r>
      <w:r w:rsidRPr="008C18D1">
        <w:rPr>
          <w:rFonts w:ascii="Times New Roman" w:hAnsi="Times New Roman"/>
          <w:b/>
          <w:color w:val="C00000"/>
          <w:sz w:val="28"/>
          <w:szCs w:val="28"/>
        </w:rPr>
        <w:t xml:space="preserve"> воспитанниками</w:t>
      </w:r>
    </w:p>
    <w:p w:rsidR="00C56D31" w:rsidRPr="002924D2" w:rsidRDefault="00C56D31" w:rsidP="0098439D">
      <w:pPr>
        <w:spacing w:after="0" w:line="240" w:lineRule="auto"/>
        <w:ind w:firstLine="851"/>
        <w:jc w:val="both"/>
        <w:rPr>
          <w:rFonts w:ascii="Times New Roman" w:hAnsi="Times New Roman"/>
          <w:sz w:val="28"/>
          <w:szCs w:val="28"/>
        </w:rPr>
      </w:pPr>
      <w:r w:rsidRPr="002924D2">
        <w:rPr>
          <w:rFonts w:ascii="Times New Roman" w:hAnsi="Times New Roman"/>
          <w:sz w:val="28"/>
          <w:szCs w:val="28"/>
        </w:rPr>
        <w:t xml:space="preserve">Для отслеживания динамики работы психологической службы школы-интерната педагогом-психологом проводится мониторинговая деятельность. </w:t>
      </w:r>
    </w:p>
    <w:p w:rsidR="00C56D31" w:rsidRPr="0036167F" w:rsidRDefault="00C56D31" w:rsidP="000B74DF">
      <w:pPr>
        <w:numPr>
          <w:ilvl w:val="0"/>
          <w:numId w:val="59"/>
        </w:numPr>
        <w:spacing w:after="0" w:line="240" w:lineRule="auto"/>
        <w:jc w:val="both"/>
        <w:rPr>
          <w:rFonts w:ascii="Times New Roman" w:hAnsi="Times New Roman"/>
          <w:i/>
          <w:sz w:val="28"/>
          <w:szCs w:val="28"/>
          <w:u w:val="single"/>
        </w:rPr>
      </w:pPr>
      <w:r w:rsidRPr="0036167F">
        <w:rPr>
          <w:rFonts w:ascii="Times New Roman" w:hAnsi="Times New Roman"/>
          <w:i/>
          <w:sz w:val="28"/>
          <w:szCs w:val="28"/>
          <w:u w:val="single"/>
        </w:rPr>
        <w:t>Уровень интеллектуального развития воспитанников</w:t>
      </w:r>
    </w:p>
    <w:p w:rsidR="00C56D31" w:rsidRPr="002924D2" w:rsidRDefault="00C56D31" w:rsidP="0098439D">
      <w:pPr>
        <w:spacing w:after="0" w:line="240" w:lineRule="auto"/>
        <w:ind w:firstLine="851"/>
        <w:jc w:val="both"/>
        <w:rPr>
          <w:rFonts w:ascii="Times New Roman" w:hAnsi="Times New Roman"/>
          <w:sz w:val="28"/>
          <w:szCs w:val="28"/>
        </w:rPr>
      </w:pPr>
      <w:r w:rsidRPr="002924D2">
        <w:rPr>
          <w:rFonts w:ascii="Times New Roman" w:hAnsi="Times New Roman"/>
          <w:sz w:val="28"/>
          <w:szCs w:val="28"/>
        </w:rPr>
        <w:t>Во второй четверти текущего учебного года, с обучающимися школы – интерната с 1 по 11 классы, была проведена диагностика с помощью компьютерной программы «Невербальные тесты интеллекта», а именно методики «Прогрессивные матрицы Равена</w:t>
      </w:r>
      <w:r w:rsidR="002128D9">
        <w:rPr>
          <w:rFonts w:ascii="Times New Roman" w:hAnsi="Times New Roman"/>
          <w:sz w:val="28"/>
          <w:szCs w:val="28"/>
        </w:rPr>
        <w:t>»</w:t>
      </w:r>
      <w:r w:rsidRPr="002924D2">
        <w:rPr>
          <w:rFonts w:ascii="Times New Roman" w:hAnsi="Times New Roman"/>
          <w:sz w:val="28"/>
          <w:szCs w:val="28"/>
        </w:rPr>
        <w:t xml:space="preserve">. Цель данной диагностики: выявить общий интеллектуальный уровень развития воспитанников. </w:t>
      </w:r>
    </w:p>
    <w:p w:rsidR="00C56D31" w:rsidRPr="002924D2" w:rsidRDefault="00C56D31" w:rsidP="0098439D">
      <w:pPr>
        <w:spacing w:after="0" w:line="240" w:lineRule="auto"/>
        <w:ind w:firstLine="851"/>
        <w:jc w:val="both"/>
        <w:rPr>
          <w:rFonts w:ascii="Times New Roman" w:hAnsi="Times New Roman"/>
          <w:sz w:val="28"/>
          <w:szCs w:val="28"/>
        </w:rPr>
      </w:pPr>
      <w:r w:rsidRPr="002924D2">
        <w:rPr>
          <w:rFonts w:ascii="Times New Roman" w:hAnsi="Times New Roman"/>
          <w:sz w:val="28"/>
          <w:szCs w:val="28"/>
        </w:rPr>
        <w:t>С 1-го по 5-е классы  использовался более простой цветной вариант теста Равена состоящий из 36 таблиц, а с 6-го по 11-й класс – черно-белый вариант, состоящий из 60 таблиц (5 серий). В каждой серии таблиц содержатся задания нарастающей трудности, в то же время характерно усложнение типа заданий от серии к серии.</w:t>
      </w:r>
    </w:p>
    <w:p w:rsidR="00C56D31" w:rsidRPr="002924D2" w:rsidRDefault="00C56D31" w:rsidP="0098439D">
      <w:pPr>
        <w:spacing w:after="0" w:line="240" w:lineRule="auto"/>
        <w:ind w:firstLine="851"/>
        <w:jc w:val="both"/>
        <w:rPr>
          <w:rFonts w:ascii="Times New Roman" w:hAnsi="Times New Roman"/>
          <w:sz w:val="28"/>
          <w:szCs w:val="28"/>
        </w:rPr>
      </w:pPr>
      <w:r w:rsidRPr="002924D2">
        <w:rPr>
          <w:rFonts w:ascii="Times New Roman" w:hAnsi="Times New Roman"/>
          <w:sz w:val="28"/>
          <w:szCs w:val="28"/>
        </w:rPr>
        <w:t xml:space="preserve">По результатам исследования мы получили данные, отображенные на рисунке 1. </w:t>
      </w:r>
    </w:p>
    <w:p w:rsidR="00C56D31" w:rsidRPr="002924D2" w:rsidRDefault="00C56D31" w:rsidP="0098439D">
      <w:pPr>
        <w:spacing w:after="0" w:line="240" w:lineRule="auto"/>
        <w:ind w:firstLine="851"/>
        <w:jc w:val="right"/>
        <w:rPr>
          <w:rFonts w:ascii="Times New Roman" w:hAnsi="Times New Roman"/>
          <w:sz w:val="28"/>
          <w:szCs w:val="28"/>
        </w:rPr>
      </w:pPr>
      <w:r w:rsidRPr="002924D2">
        <w:rPr>
          <w:rFonts w:ascii="Times New Roman" w:hAnsi="Times New Roman"/>
          <w:sz w:val="28"/>
          <w:szCs w:val="28"/>
        </w:rPr>
        <w:t>Рисунок 1</w:t>
      </w:r>
    </w:p>
    <w:p w:rsidR="00C56D31" w:rsidRPr="002924D2" w:rsidRDefault="004B02C5" w:rsidP="0098439D">
      <w:pPr>
        <w:spacing w:after="0" w:line="240" w:lineRule="auto"/>
        <w:ind w:firstLine="851"/>
        <w:jc w:val="both"/>
        <w:rPr>
          <w:rFonts w:ascii="Times New Roman" w:hAnsi="Times New Roman"/>
          <w:sz w:val="28"/>
          <w:szCs w:val="28"/>
        </w:rPr>
      </w:pPr>
      <w:r>
        <w:rPr>
          <w:rFonts w:ascii="Times New Roman" w:hAnsi="Times New Roman"/>
          <w:noProof/>
          <w:sz w:val="28"/>
          <w:szCs w:val="28"/>
        </w:rPr>
        <w:drawing>
          <wp:inline distT="0" distB="0" distL="0" distR="0">
            <wp:extent cx="4324350" cy="1848927"/>
            <wp:effectExtent l="0" t="0" r="0" b="0"/>
            <wp:docPr id="8"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1"/>
                    <pic:cNvPicPr>
                      <a:picLocks noChangeAspect="1" noChangeArrowheads="1"/>
                    </pic:cNvPicPr>
                  </pic:nvPicPr>
                  <pic:blipFill>
                    <a:blip r:embed="rId15"/>
                    <a:srcRect/>
                    <a:stretch>
                      <a:fillRect/>
                    </a:stretch>
                  </pic:blipFill>
                  <pic:spPr bwMode="auto">
                    <a:xfrm>
                      <a:off x="0" y="0"/>
                      <a:ext cx="4324350" cy="1848927"/>
                    </a:xfrm>
                    <a:prstGeom prst="rect">
                      <a:avLst/>
                    </a:prstGeom>
                    <a:noFill/>
                    <a:ln w="9525">
                      <a:noFill/>
                      <a:miter lim="800000"/>
                      <a:headEnd/>
                      <a:tailEnd/>
                    </a:ln>
                  </pic:spPr>
                </pic:pic>
              </a:graphicData>
            </a:graphic>
          </wp:inline>
        </w:drawing>
      </w:r>
    </w:p>
    <w:p w:rsidR="00C56D31" w:rsidRPr="002924D2" w:rsidRDefault="00C56D31" w:rsidP="0098439D">
      <w:pPr>
        <w:spacing w:after="0" w:line="240" w:lineRule="auto"/>
        <w:ind w:firstLine="851"/>
        <w:jc w:val="right"/>
        <w:rPr>
          <w:rFonts w:ascii="Times New Roman" w:hAnsi="Times New Roman"/>
          <w:sz w:val="28"/>
          <w:szCs w:val="28"/>
        </w:rPr>
      </w:pPr>
      <w:r w:rsidRPr="002924D2">
        <w:rPr>
          <w:rFonts w:ascii="Times New Roman" w:hAnsi="Times New Roman"/>
          <w:sz w:val="28"/>
          <w:szCs w:val="28"/>
        </w:rPr>
        <w:lastRenderedPageBreak/>
        <w:t>Рисунок 2</w:t>
      </w:r>
    </w:p>
    <w:p w:rsidR="0036167F" w:rsidRPr="005F3EE6" w:rsidRDefault="0036167F" w:rsidP="0098439D">
      <w:pPr>
        <w:spacing w:after="0" w:line="240" w:lineRule="auto"/>
        <w:ind w:firstLine="851"/>
        <w:jc w:val="both"/>
        <w:rPr>
          <w:rFonts w:ascii="Times New Roman" w:hAnsi="Times New Roman"/>
          <w:sz w:val="28"/>
          <w:szCs w:val="28"/>
        </w:rPr>
      </w:pPr>
      <w:r w:rsidRPr="005F3EE6">
        <w:rPr>
          <w:rFonts w:ascii="Times New Roman" w:hAnsi="Times New Roman"/>
          <w:sz w:val="28"/>
          <w:szCs w:val="28"/>
        </w:rPr>
        <w:t xml:space="preserve">Сравнительная диаграмма уровня интеллектуального развития воспитанников </w:t>
      </w:r>
    </w:p>
    <w:p w:rsidR="0036167F" w:rsidRPr="005F3EE6" w:rsidRDefault="004B02C5" w:rsidP="0098439D">
      <w:pPr>
        <w:spacing w:after="0" w:line="240" w:lineRule="auto"/>
        <w:jc w:val="center"/>
        <w:rPr>
          <w:rFonts w:ascii="Times New Roman" w:hAnsi="Times New Roman"/>
          <w:sz w:val="28"/>
          <w:szCs w:val="28"/>
        </w:rPr>
      </w:pPr>
      <w:r>
        <w:rPr>
          <w:rFonts w:ascii="Times New Roman" w:hAnsi="Times New Roman"/>
          <w:b/>
          <w:noProof/>
          <w:sz w:val="28"/>
          <w:szCs w:val="28"/>
        </w:rPr>
        <w:drawing>
          <wp:anchor distT="0" distB="0" distL="114300" distR="114300" simplePos="0" relativeHeight="251660288" behindDoc="0" locked="0" layoutInCell="1" allowOverlap="1">
            <wp:simplePos x="0" y="0"/>
            <wp:positionH relativeFrom="column">
              <wp:posOffset>3086100</wp:posOffset>
            </wp:positionH>
            <wp:positionV relativeFrom="paragraph">
              <wp:posOffset>207645</wp:posOffset>
            </wp:positionV>
            <wp:extent cx="2809875" cy="2138045"/>
            <wp:effectExtent l="0" t="0" r="0" b="635"/>
            <wp:wrapSquare wrapText="bothSides"/>
            <wp:docPr id="27" name="Объект 27"/>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anchor>
        </w:drawing>
      </w:r>
      <w:r w:rsidR="0036167F" w:rsidRPr="005F3EE6">
        <w:rPr>
          <w:rFonts w:ascii="Times New Roman" w:hAnsi="Times New Roman"/>
          <w:sz w:val="28"/>
          <w:szCs w:val="28"/>
        </w:rPr>
        <w:t>2008 – 2009 уч.</w:t>
      </w:r>
      <w:r w:rsidR="002128D9">
        <w:rPr>
          <w:rFonts w:ascii="Times New Roman" w:hAnsi="Times New Roman"/>
          <w:sz w:val="28"/>
          <w:szCs w:val="28"/>
        </w:rPr>
        <w:t xml:space="preserve"> </w:t>
      </w:r>
      <w:r w:rsidR="0036167F" w:rsidRPr="005F3EE6">
        <w:rPr>
          <w:rFonts w:ascii="Times New Roman" w:hAnsi="Times New Roman"/>
          <w:sz w:val="28"/>
          <w:szCs w:val="28"/>
        </w:rPr>
        <w:t>год.                                             2009- 2010 уч.</w:t>
      </w:r>
      <w:r w:rsidR="002128D9">
        <w:rPr>
          <w:rFonts w:ascii="Times New Roman" w:hAnsi="Times New Roman"/>
          <w:sz w:val="28"/>
          <w:szCs w:val="28"/>
        </w:rPr>
        <w:t xml:space="preserve"> </w:t>
      </w:r>
      <w:r w:rsidR="0036167F" w:rsidRPr="005F3EE6">
        <w:rPr>
          <w:rFonts w:ascii="Times New Roman" w:hAnsi="Times New Roman"/>
          <w:sz w:val="28"/>
          <w:szCs w:val="28"/>
        </w:rPr>
        <w:t>год</w:t>
      </w:r>
      <w:r>
        <w:rPr>
          <w:rFonts w:ascii="Times New Roman" w:hAnsi="Times New Roman"/>
          <w:b/>
          <w:noProof/>
          <w:sz w:val="28"/>
          <w:szCs w:val="28"/>
        </w:rPr>
        <w:drawing>
          <wp:anchor distT="0" distB="0" distL="114300" distR="114300" simplePos="0" relativeHeight="251659264" behindDoc="0" locked="0" layoutInCell="1" allowOverlap="1">
            <wp:simplePos x="0" y="0"/>
            <wp:positionH relativeFrom="column">
              <wp:posOffset>45720</wp:posOffset>
            </wp:positionH>
            <wp:positionV relativeFrom="paragraph">
              <wp:posOffset>207645</wp:posOffset>
            </wp:positionV>
            <wp:extent cx="2933700" cy="1770380"/>
            <wp:effectExtent l="1270" t="1270" r="0" b="0"/>
            <wp:wrapSquare wrapText="bothSides"/>
            <wp:docPr id="26" name="Объект 26"/>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anchor>
        </w:drawing>
      </w:r>
    </w:p>
    <w:p w:rsidR="0036167F" w:rsidRPr="005F3EE6" w:rsidRDefault="0036167F" w:rsidP="0098439D">
      <w:pPr>
        <w:spacing w:after="0" w:line="240" w:lineRule="auto"/>
        <w:jc w:val="both"/>
        <w:rPr>
          <w:rFonts w:ascii="Times New Roman" w:hAnsi="Times New Roman"/>
          <w:sz w:val="28"/>
          <w:szCs w:val="28"/>
        </w:rPr>
      </w:pPr>
    </w:p>
    <w:p w:rsidR="0036167F" w:rsidRPr="005F3EE6" w:rsidRDefault="0036167F" w:rsidP="0098439D">
      <w:pPr>
        <w:spacing w:after="0" w:line="240" w:lineRule="auto"/>
        <w:jc w:val="both"/>
        <w:rPr>
          <w:rFonts w:ascii="Times New Roman" w:hAnsi="Times New Roman"/>
          <w:sz w:val="28"/>
          <w:szCs w:val="28"/>
        </w:rPr>
      </w:pPr>
    </w:p>
    <w:p w:rsidR="0036167F" w:rsidRPr="005F3EE6" w:rsidRDefault="0036167F" w:rsidP="0098439D">
      <w:pPr>
        <w:spacing w:after="0" w:line="240" w:lineRule="auto"/>
        <w:ind w:firstLine="900"/>
        <w:jc w:val="both"/>
        <w:rPr>
          <w:rFonts w:ascii="Times New Roman" w:hAnsi="Times New Roman"/>
          <w:sz w:val="28"/>
          <w:szCs w:val="28"/>
        </w:rPr>
      </w:pPr>
      <w:r w:rsidRPr="005F3EE6">
        <w:rPr>
          <w:rFonts w:ascii="Times New Roman" w:hAnsi="Times New Roman"/>
          <w:sz w:val="28"/>
          <w:szCs w:val="28"/>
        </w:rPr>
        <w:t xml:space="preserve">Сравнивая результаты развития воспитанников наблюдаем: </w:t>
      </w:r>
    </w:p>
    <w:p w:rsidR="00C56D31" w:rsidRPr="0036167F" w:rsidRDefault="00C56D31" w:rsidP="000B74DF">
      <w:pPr>
        <w:numPr>
          <w:ilvl w:val="1"/>
          <w:numId w:val="59"/>
        </w:numPr>
        <w:spacing w:after="0" w:line="240" w:lineRule="auto"/>
        <w:ind w:left="360"/>
        <w:jc w:val="both"/>
        <w:rPr>
          <w:rFonts w:ascii="Times New Roman" w:hAnsi="Times New Roman"/>
          <w:sz w:val="28"/>
          <w:szCs w:val="28"/>
        </w:rPr>
      </w:pPr>
      <w:r w:rsidRPr="0036167F">
        <w:rPr>
          <w:rFonts w:ascii="Times New Roman" w:hAnsi="Times New Roman"/>
          <w:sz w:val="28"/>
          <w:szCs w:val="28"/>
        </w:rPr>
        <w:t>повышение показателей высокого уровня 5,4% в 2008 – 2009 уч.</w:t>
      </w:r>
      <w:r w:rsidR="002128D9">
        <w:rPr>
          <w:rFonts w:ascii="Times New Roman" w:hAnsi="Times New Roman"/>
          <w:sz w:val="28"/>
          <w:szCs w:val="28"/>
        </w:rPr>
        <w:t xml:space="preserve"> </w:t>
      </w:r>
      <w:r w:rsidR="001601FE">
        <w:rPr>
          <w:rFonts w:ascii="Times New Roman" w:hAnsi="Times New Roman"/>
          <w:sz w:val="28"/>
          <w:szCs w:val="28"/>
        </w:rPr>
        <w:t>году,</w:t>
      </w:r>
      <w:r w:rsidRPr="0036167F">
        <w:rPr>
          <w:rFonts w:ascii="Times New Roman" w:hAnsi="Times New Roman"/>
          <w:sz w:val="28"/>
          <w:szCs w:val="28"/>
        </w:rPr>
        <w:t xml:space="preserve"> 11,2% в 2009 - 2010 уч.</w:t>
      </w:r>
      <w:r w:rsidR="002128D9">
        <w:rPr>
          <w:rFonts w:ascii="Times New Roman" w:hAnsi="Times New Roman"/>
          <w:sz w:val="28"/>
          <w:szCs w:val="28"/>
        </w:rPr>
        <w:t xml:space="preserve"> </w:t>
      </w:r>
      <w:r w:rsidR="001601FE">
        <w:rPr>
          <w:rFonts w:ascii="Times New Roman" w:hAnsi="Times New Roman"/>
          <w:sz w:val="28"/>
          <w:szCs w:val="28"/>
        </w:rPr>
        <w:t>году,</w:t>
      </w:r>
      <w:r w:rsidRPr="0036167F">
        <w:rPr>
          <w:rFonts w:ascii="Times New Roman" w:hAnsi="Times New Roman"/>
          <w:sz w:val="28"/>
          <w:szCs w:val="28"/>
        </w:rPr>
        <w:t xml:space="preserve"> 16% в 2010 – 2011 уч.</w:t>
      </w:r>
      <w:r w:rsidR="002128D9">
        <w:rPr>
          <w:rFonts w:ascii="Times New Roman" w:hAnsi="Times New Roman"/>
          <w:sz w:val="28"/>
          <w:szCs w:val="28"/>
        </w:rPr>
        <w:t xml:space="preserve"> </w:t>
      </w:r>
      <w:r w:rsidRPr="0036167F">
        <w:rPr>
          <w:rFonts w:ascii="Times New Roman" w:hAnsi="Times New Roman"/>
          <w:sz w:val="28"/>
          <w:szCs w:val="28"/>
        </w:rPr>
        <w:t>году;</w:t>
      </w:r>
    </w:p>
    <w:p w:rsidR="00C56D31" w:rsidRPr="0036167F" w:rsidRDefault="00C56D31" w:rsidP="000B74DF">
      <w:pPr>
        <w:numPr>
          <w:ilvl w:val="1"/>
          <w:numId w:val="59"/>
        </w:numPr>
        <w:spacing w:after="0" w:line="240" w:lineRule="auto"/>
        <w:ind w:left="360"/>
        <w:jc w:val="both"/>
        <w:rPr>
          <w:rFonts w:ascii="Times New Roman" w:hAnsi="Times New Roman"/>
          <w:sz w:val="28"/>
          <w:szCs w:val="28"/>
        </w:rPr>
      </w:pPr>
      <w:r w:rsidRPr="0036167F">
        <w:rPr>
          <w:rFonts w:ascii="Times New Roman" w:hAnsi="Times New Roman"/>
          <w:sz w:val="28"/>
          <w:szCs w:val="28"/>
        </w:rPr>
        <w:t xml:space="preserve"> снижение кофициента низкого уровня развития 8,2% в 2008 – 2009 уч.</w:t>
      </w:r>
      <w:r w:rsidR="002128D9">
        <w:rPr>
          <w:rFonts w:ascii="Times New Roman" w:hAnsi="Times New Roman"/>
          <w:sz w:val="28"/>
          <w:szCs w:val="28"/>
        </w:rPr>
        <w:t xml:space="preserve"> </w:t>
      </w:r>
      <w:r w:rsidRPr="0036167F">
        <w:rPr>
          <w:rFonts w:ascii="Times New Roman" w:hAnsi="Times New Roman"/>
          <w:sz w:val="28"/>
          <w:szCs w:val="28"/>
        </w:rPr>
        <w:t>году</w:t>
      </w:r>
      <w:r w:rsidR="001601FE">
        <w:rPr>
          <w:rFonts w:ascii="Times New Roman" w:hAnsi="Times New Roman"/>
          <w:sz w:val="28"/>
          <w:szCs w:val="28"/>
        </w:rPr>
        <w:t>,</w:t>
      </w:r>
      <w:r w:rsidRPr="0036167F">
        <w:rPr>
          <w:rFonts w:ascii="Times New Roman" w:hAnsi="Times New Roman"/>
          <w:sz w:val="28"/>
          <w:szCs w:val="28"/>
        </w:rPr>
        <w:t xml:space="preserve">  7% в 2009 - 2010 уч.</w:t>
      </w:r>
      <w:r w:rsidR="002128D9">
        <w:rPr>
          <w:rFonts w:ascii="Times New Roman" w:hAnsi="Times New Roman"/>
          <w:sz w:val="28"/>
          <w:szCs w:val="28"/>
        </w:rPr>
        <w:t xml:space="preserve"> </w:t>
      </w:r>
      <w:r w:rsidRPr="0036167F">
        <w:rPr>
          <w:rFonts w:ascii="Times New Roman" w:hAnsi="Times New Roman"/>
          <w:sz w:val="28"/>
          <w:szCs w:val="28"/>
        </w:rPr>
        <w:t>году</w:t>
      </w:r>
      <w:r w:rsidR="001601FE">
        <w:rPr>
          <w:rFonts w:ascii="Times New Roman" w:hAnsi="Times New Roman"/>
          <w:sz w:val="28"/>
          <w:szCs w:val="28"/>
        </w:rPr>
        <w:t>,</w:t>
      </w:r>
      <w:r w:rsidRPr="0036167F">
        <w:rPr>
          <w:rFonts w:ascii="Times New Roman" w:hAnsi="Times New Roman"/>
          <w:sz w:val="28"/>
          <w:szCs w:val="28"/>
        </w:rPr>
        <w:t xml:space="preserve">  6% в 2010 – 2011 уч.</w:t>
      </w:r>
      <w:r w:rsidR="002128D9">
        <w:rPr>
          <w:rFonts w:ascii="Times New Roman" w:hAnsi="Times New Roman"/>
          <w:sz w:val="28"/>
          <w:szCs w:val="28"/>
        </w:rPr>
        <w:t xml:space="preserve"> </w:t>
      </w:r>
      <w:r w:rsidRPr="0036167F">
        <w:rPr>
          <w:rFonts w:ascii="Times New Roman" w:hAnsi="Times New Roman"/>
          <w:sz w:val="28"/>
          <w:szCs w:val="28"/>
        </w:rPr>
        <w:t xml:space="preserve">году. </w:t>
      </w:r>
    </w:p>
    <w:p w:rsidR="00C56D31" w:rsidRPr="0036167F" w:rsidRDefault="00C56D31" w:rsidP="0098439D">
      <w:pPr>
        <w:spacing w:after="0" w:line="240" w:lineRule="auto"/>
        <w:ind w:firstLine="900"/>
        <w:jc w:val="both"/>
        <w:rPr>
          <w:rFonts w:ascii="Times New Roman" w:hAnsi="Times New Roman"/>
          <w:sz w:val="28"/>
          <w:szCs w:val="28"/>
        </w:rPr>
      </w:pPr>
      <w:r w:rsidRPr="0036167F">
        <w:rPr>
          <w:rFonts w:ascii="Times New Roman" w:hAnsi="Times New Roman"/>
          <w:sz w:val="28"/>
          <w:szCs w:val="28"/>
        </w:rPr>
        <w:t xml:space="preserve">Представленные результаты могут указывать на повышение уровня образования воспитанников и прогрессирующее развитие логического компонента мышления. </w:t>
      </w:r>
    </w:p>
    <w:p w:rsidR="00C56D31" w:rsidRPr="0036167F" w:rsidRDefault="00C56D31" w:rsidP="000B74DF">
      <w:pPr>
        <w:numPr>
          <w:ilvl w:val="0"/>
          <w:numId w:val="59"/>
        </w:numPr>
        <w:spacing w:after="0" w:line="240" w:lineRule="auto"/>
        <w:jc w:val="both"/>
        <w:rPr>
          <w:rFonts w:ascii="Times New Roman" w:hAnsi="Times New Roman"/>
          <w:i/>
          <w:sz w:val="28"/>
          <w:szCs w:val="28"/>
          <w:u w:val="single"/>
        </w:rPr>
      </w:pPr>
      <w:r w:rsidRPr="0036167F">
        <w:rPr>
          <w:rFonts w:ascii="Times New Roman" w:hAnsi="Times New Roman"/>
          <w:i/>
          <w:sz w:val="28"/>
          <w:szCs w:val="28"/>
          <w:u w:val="single"/>
        </w:rPr>
        <w:t>Определение психологического климата в классном коллективе.</w:t>
      </w:r>
    </w:p>
    <w:p w:rsidR="00C56D31" w:rsidRPr="002924D2" w:rsidRDefault="00C56D31" w:rsidP="0098439D">
      <w:pPr>
        <w:spacing w:after="0" w:line="240" w:lineRule="auto"/>
        <w:ind w:firstLine="851"/>
        <w:jc w:val="both"/>
        <w:rPr>
          <w:rFonts w:ascii="Times New Roman" w:hAnsi="Times New Roman"/>
          <w:sz w:val="28"/>
          <w:szCs w:val="28"/>
        </w:rPr>
      </w:pPr>
      <w:r w:rsidRPr="002924D2">
        <w:rPr>
          <w:rFonts w:ascii="Times New Roman" w:hAnsi="Times New Roman"/>
          <w:sz w:val="28"/>
          <w:szCs w:val="28"/>
        </w:rPr>
        <w:t xml:space="preserve">С воспитанниками школы-интерната №26 </w:t>
      </w:r>
      <w:r w:rsidRPr="002924D2">
        <w:rPr>
          <w:rFonts w:ascii="Times New Roman" w:hAnsi="Times New Roman"/>
          <w:sz w:val="28"/>
          <w:szCs w:val="28"/>
          <w:lang w:val="en-US"/>
        </w:rPr>
        <w:t>I</w:t>
      </w:r>
      <w:r w:rsidRPr="002924D2">
        <w:rPr>
          <w:rFonts w:ascii="Times New Roman" w:hAnsi="Times New Roman"/>
          <w:sz w:val="28"/>
          <w:szCs w:val="28"/>
        </w:rPr>
        <w:t xml:space="preserve"> вида проводилась психологическая диагностика с 3 по 11 классы, целью которой являлось определение психологического климата в классе. Диагностика проводилась в первой и во второй четвертях текущего учебного года, анализируя полученные результаты, обнаружим следующую тенденцию. </w:t>
      </w:r>
    </w:p>
    <w:tbl>
      <w:tblPr>
        <w:tblW w:w="10065"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1702"/>
        <w:gridCol w:w="1417"/>
        <w:gridCol w:w="1276"/>
        <w:gridCol w:w="1418"/>
        <w:gridCol w:w="1417"/>
        <w:gridCol w:w="1418"/>
        <w:gridCol w:w="1417"/>
      </w:tblGrid>
      <w:tr w:rsidR="00C56D31" w:rsidRPr="002924D2" w:rsidTr="0036167F">
        <w:tc>
          <w:tcPr>
            <w:tcW w:w="1702" w:type="dxa"/>
            <w:vMerge w:val="restart"/>
            <w:tcBorders>
              <w:tl2br w:val="single" w:sz="4" w:space="0" w:color="auto"/>
            </w:tcBorders>
          </w:tcPr>
          <w:p w:rsidR="00C56D31" w:rsidRPr="0036167F" w:rsidRDefault="00C56D31" w:rsidP="0098439D">
            <w:pPr>
              <w:spacing w:after="0" w:line="240" w:lineRule="auto"/>
              <w:jc w:val="both"/>
              <w:rPr>
                <w:rFonts w:ascii="Times New Roman" w:hAnsi="Times New Roman"/>
                <w:sz w:val="24"/>
                <w:szCs w:val="24"/>
              </w:rPr>
            </w:pPr>
            <w:r w:rsidRPr="0036167F">
              <w:rPr>
                <w:rFonts w:ascii="Times New Roman" w:hAnsi="Times New Roman"/>
                <w:sz w:val="24"/>
                <w:szCs w:val="24"/>
              </w:rPr>
              <w:t xml:space="preserve">      Уровни</w:t>
            </w:r>
          </w:p>
          <w:p w:rsidR="00C56D31" w:rsidRPr="0036167F" w:rsidRDefault="00C56D31" w:rsidP="0098439D">
            <w:pPr>
              <w:spacing w:after="0" w:line="240" w:lineRule="auto"/>
              <w:jc w:val="both"/>
              <w:rPr>
                <w:rFonts w:ascii="Times New Roman" w:hAnsi="Times New Roman"/>
                <w:sz w:val="24"/>
                <w:szCs w:val="24"/>
              </w:rPr>
            </w:pPr>
          </w:p>
          <w:p w:rsidR="00C56D31" w:rsidRPr="0036167F" w:rsidRDefault="00C56D31" w:rsidP="0098439D">
            <w:pPr>
              <w:spacing w:after="0" w:line="240" w:lineRule="auto"/>
              <w:jc w:val="both"/>
              <w:rPr>
                <w:rFonts w:ascii="Times New Roman" w:hAnsi="Times New Roman"/>
                <w:sz w:val="24"/>
                <w:szCs w:val="24"/>
              </w:rPr>
            </w:pPr>
            <w:r w:rsidRPr="0036167F">
              <w:rPr>
                <w:rFonts w:ascii="Times New Roman" w:hAnsi="Times New Roman"/>
                <w:sz w:val="24"/>
                <w:szCs w:val="24"/>
              </w:rPr>
              <w:t>Класс</w:t>
            </w:r>
          </w:p>
        </w:tc>
        <w:tc>
          <w:tcPr>
            <w:tcW w:w="2693" w:type="dxa"/>
            <w:gridSpan w:val="2"/>
          </w:tcPr>
          <w:p w:rsidR="00C56D31" w:rsidRPr="002924D2" w:rsidRDefault="00C56D31" w:rsidP="0098439D">
            <w:pPr>
              <w:snapToGrid w:val="0"/>
              <w:spacing w:after="0" w:line="240" w:lineRule="auto"/>
              <w:jc w:val="center"/>
              <w:rPr>
                <w:rFonts w:ascii="Times New Roman" w:hAnsi="Times New Roman"/>
                <w:sz w:val="28"/>
                <w:szCs w:val="28"/>
              </w:rPr>
            </w:pPr>
            <w:r w:rsidRPr="002924D2">
              <w:rPr>
                <w:rFonts w:ascii="Times New Roman" w:hAnsi="Times New Roman"/>
                <w:sz w:val="28"/>
                <w:szCs w:val="28"/>
              </w:rPr>
              <w:t>Низкий уровень</w:t>
            </w:r>
          </w:p>
        </w:tc>
        <w:tc>
          <w:tcPr>
            <w:tcW w:w="2835" w:type="dxa"/>
            <w:gridSpan w:val="2"/>
          </w:tcPr>
          <w:p w:rsidR="00C56D31" w:rsidRPr="002924D2" w:rsidRDefault="00C56D31" w:rsidP="0098439D">
            <w:pPr>
              <w:snapToGrid w:val="0"/>
              <w:spacing w:after="0" w:line="240" w:lineRule="auto"/>
              <w:jc w:val="center"/>
              <w:rPr>
                <w:rFonts w:ascii="Times New Roman" w:hAnsi="Times New Roman"/>
                <w:sz w:val="28"/>
                <w:szCs w:val="28"/>
              </w:rPr>
            </w:pPr>
            <w:r w:rsidRPr="002924D2">
              <w:rPr>
                <w:rFonts w:ascii="Times New Roman" w:hAnsi="Times New Roman"/>
                <w:sz w:val="28"/>
                <w:szCs w:val="28"/>
              </w:rPr>
              <w:t>Средний уровень</w:t>
            </w:r>
          </w:p>
        </w:tc>
        <w:tc>
          <w:tcPr>
            <w:tcW w:w="2835" w:type="dxa"/>
            <w:gridSpan w:val="2"/>
          </w:tcPr>
          <w:p w:rsidR="00C56D31" w:rsidRPr="002924D2" w:rsidRDefault="00C56D31" w:rsidP="0098439D">
            <w:pPr>
              <w:snapToGrid w:val="0"/>
              <w:spacing w:after="0" w:line="240" w:lineRule="auto"/>
              <w:jc w:val="center"/>
              <w:rPr>
                <w:rFonts w:ascii="Times New Roman" w:hAnsi="Times New Roman"/>
                <w:sz w:val="28"/>
                <w:szCs w:val="28"/>
              </w:rPr>
            </w:pPr>
            <w:r w:rsidRPr="002924D2">
              <w:rPr>
                <w:rFonts w:ascii="Times New Roman" w:hAnsi="Times New Roman"/>
                <w:sz w:val="28"/>
                <w:szCs w:val="28"/>
              </w:rPr>
              <w:t>Высокий уровень</w:t>
            </w:r>
          </w:p>
        </w:tc>
      </w:tr>
      <w:tr w:rsidR="00C56D31" w:rsidRPr="002924D2" w:rsidTr="0036167F">
        <w:tc>
          <w:tcPr>
            <w:tcW w:w="1702" w:type="dxa"/>
            <w:vMerge/>
          </w:tcPr>
          <w:p w:rsidR="00C56D31" w:rsidRPr="0036167F" w:rsidRDefault="00C56D31" w:rsidP="0098439D">
            <w:pPr>
              <w:spacing w:after="0" w:line="240" w:lineRule="auto"/>
              <w:jc w:val="both"/>
              <w:rPr>
                <w:rFonts w:ascii="Times New Roman" w:hAnsi="Times New Roman"/>
                <w:sz w:val="24"/>
                <w:szCs w:val="24"/>
              </w:rPr>
            </w:pPr>
          </w:p>
        </w:tc>
        <w:tc>
          <w:tcPr>
            <w:tcW w:w="1417" w:type="dxa"/>
          </w:tcPr>
          <w:p w:rsidR="00C56D31" w:rsidRPr="002924D2" w:rsidRDefault="00C56D31" w:rsidP="0098439D">
            <w:pPr>
              <w:spacing w:after="0" w:line="240" w:lineRule="auto"/>
              <w:jc w:val="center"/>
              <w:rPr>
                <w:rFonts w:ascii="Times New Roman" w:hAnsi="Times New Roman"/>
                <w:i/>
                <w:sz w:val="28"/>
                <w:szCs w:val="28"/>
              </w:rPr>
            </w:pPr>
            <w:r w:rsidRPr="002924D2">
              <w:rPr>
                <w:rFonts w:ascii="Times New Roman" w:hAnsi="Times New Roman"/>
                <w:i/>
                <w:sz w:val="28"/>
                <w:szCs w:val="28"/>
              </w:rPr>
              <w:t>1 четверть</w:t>
            </w:r>
          </w:p>
        </w:tc>
        <w:tc>
          <w:tcPr>
            <w:tcW w:w="1276" w:type="dxa"/>
          </w:tcPr>
          <w:p w:rsidR="00C56D31" w:rsidRPr="002924D2" w:rsidRDefault="00C56D31" w:rsidP="0098439D">
            <w:pPr>
              <w:spacing w:after="0" w:line="240" w:lineRule="auto"/>
              <w:jc w:val="center"/>
              <w:rPr>
                <w:rFonts w:ascii="Times New Roman" w:hAnsi="Times New Roman"/>
                <w:sz w:val="28"/>
                <w:szCs w:val="28"/>
              </w:rPr>
            </w:pPr>
            <w:r w:rsidRPr="002924D2">
              <w:rPr>
                <w:rFonts w:ascii="Times New Roman" w:hAnsi="Times New Roman"/>
                <w:sz w:val="28"/>
                <w:szCs w:val="28"/>
              </w:rPr>
              <w:t>2 четверть</w:t>
            </w:r>
          </w:p>
        </w:tc>
        <w:tc>
          <w:tcPr>
            <w:tcW w:w="1418" w:type="dxa"/>
          </w:tcPr>
          <w:p w:rsidR="00C56D31" w:rsidRPr="002924D2" w:rsidRDefault="00C56D31" w:rsidP="0098439D">
            <w:pPr>
              <w:spacing w:after="0" w:line="240" w:lineRule="auto"/>
              <w:jc w:val="center"/>
              <w:rPr>
                <w:rFonts w:ascii="Times New Roman" w:hAnsi="Times New Roman"/>
                <w:i/>
                <w:sz w:val="28"/>
                <w:szCs w:val="28"/>
              </w:rPr>
            </w:pPr>
            <w:r w:rsidRPr="002924D2">
              <w:rPr>
                <w:rFonts w:ascii="Times New Roman" w:hAnsi="Times New Roman"/>
                <w:i/>
                <w:sz w:val="28"/>
                <w:szCs w:val="28"/>
              </w:rPr>
              <w:t>1 четверть</w:t>
            </w:r>
          </w:p>
        </w:tc>
        <w:tc>
          <w:tcPr>
            <w:tcW w:w="1417" w:type="dxa"/>
          </w:tcPr>
          <w:p w:rsidR="00C56D31" w:rsidRPr="002924D2" w:rsidRDefault="00C56D31" w:rsidP="0098439D">
            <w:pPr>
              <w:spacing w:after="0" w:line="240" w:lineRule="auto"/>
              <w:jc w:val="center"/>
              <w:rPr>
                <w:rFonts w:ascii="Times New Roman" w:hAnsi="Times New Roman"/>
                <w:sz w:val="28"/>
                <w:szCs w:val="28"/>
              </w:rPr>
            </w:pPr>
            <w:r w:rsidRPr="002924D2">
              <w:rPr>
                <w:rFonts w:ascii="Times New Roman" w:hAnsi="Times New Roman"/>
                <w:sz w:val="28"/>
                <w:szCs w:val="28"/>
              </w:rPr>
              <w:t>2 четверть</w:t>
            </w:r>
          </w:p>
        </w:tc>
        <w:tc>
          <w:tcPr>
            <w:tcW w:w="1418" w:type="dxa"/>
          </w:tcPr>
          <w:p w:rsidR="00C56D31" w:rsidRPr="002924D2" w:rsidRDefault="00C56D31" w:rsidP="0098439D">
            <w:pPr>
              <w:spacing w:after="0" w:line="240" w:lineRule="auto"/>
              <w:jc w:val="center"/>
              <w:rPr>
                <w:rFonts w:ascii="Times New Roman" w:hAnsi="Times New Roman"/>
                <w:i/>
                <w:sz w:val="28"/>
                <w:szCs w:val="28"/>
              </w:rPr>
            </w:pPr>
            <w:r w:rsidRPr="002924D2">
              <w:rPr>
                <w:rFonts w:ascii="Times New Roman" w:hAnsi="Times New Roman"/>
                <w:i/>
                <w:sz w:val="28"/>
                <w:szCs w:val="28"/>
              </w:rPr>
              <w:t>1 четверть</w:t>
            </w:r>
          </w:p>
        </w:tc>
        <w:tc>
          <w:tcPr>
            <w:tcW w:w="1417" w:type="dxa"/>
          </w:tcPr>
          <w:p w:rsidR="00C56D31" w:rsidRPr="002924D2" w:rsidRDefault="00C56D31" w:rsidP="0098439D">
            <w:pPr>
              <w:spacing w:after="0" w:line="240" w:lineRule="auto"/>
              <w:jc w:val="center"/>
              <w:rPr>
                <w:rFonts w:ascii="Times New Roman" w:hAnsi="Times New Roman"/>
                <w:sz w:val="28"/>
                <w:szCs w:val="28"/>
              </w:rPr>
            </w:pPr>
            <w:r w:rsidRPr="002924D2">
              <w:rPr>
                <w:rFonts w:ascii="Times New Roman" w:hAnsi="Times New Roman"/>
                <w:sz w:val="28"/>
                <w:szCs w:val="28"/>
              </w:rPr>
              <w:t>2 четверть</w:t>
            </w:r>
          </w:p>
        </w:tc>
      </w:tr>
      <w:tr w:rsidR="00C56D31" w:rsidRPr="002924D2" w:rsidTr="0036167F">
        <w:tc>
          <w:tcPr>
            <w:tcW w:w="1702" w:type="dxa"/>
          </w:tcPr>
          <w:p w:rsidR="00C56D31" w:rsidRPr="0036167F" w:rsidRDefault="00C56D31" w:rsidP="0098439D">
            <w:pPr>
              <w:snapToGrid w:val="0"/>
              <w:spacing w:after="0" w:line="240" w:lineRule="auto"/>
              <w:jc w:val="both"/>
              <w:rPr>
                <w:rFonts w:ascii="Times New Roman" w:hAnsi="Times New Roman"/>
                <w:sz w:val="24"/>
                <w:szCs w:val="24"/>
              </w:rPr>
            </w:pPr>
            <w:r w:rsidRPr="0036167F">
              <w:rPr>
                <w:rFonts w:ascii="Times New Roman" w:hAnsi="Times New Roman"/>
                <w:sz w:val="24"/>
                <w:szCs w:val="24"/>
              </w:rPr>
              <w:t>3 класс</w:t>
            </w:r>
          </w:p>
        </w:tc>
        <w:tc>
          <w:tcPr>
            <w:tcW w:w="1417" w:type="dxa"/>
          </w:tcPr>
          <w:p w:rsidR="00C56D31" w:rsidRPr="002924D2" w:rsidRDefault="00C56D31" w:rsidP="0098439D">
            <w:pPr>
              <w:spacing w:after="0" w:line="240" w:lineRule="auto"/>
              <w:jc w:val="center"/>
              <w:rPr>
                <w:rFonts w:ascii="Times New Roman" w:hAnsi="Times New Roman"/>
                <w:i/>
                <w:sz w:val="28"/>
                <w:szCs w:val="28"/>
              </w:rPr>
            </w:pPr>
          </w:p>
        </w:tc>
        <w:tc>
          <w:tcPr>
            <w:tcW w:w="1276" w:type="dxa"/>
          </w:tcPr>
          <w:p w:rsidR="00C56D31" w:rsidRPr="002924D2" w:rsidRDefault="00C56D31" w:rsidP="0098439D">
            <w:pPr>
              <w:spacing w:after="0" w:line="240" w:lineRule="auto"/>
              <w:jc w:val="center"/>
              <w:rPr>
                <w:rFonts w:ascii="Times New Roman" w:hAnsi="Times New Roman"/>
                <w:sz w:val="28"/>
                <w:szCs w:val="28"/>
              </w:rPr>
            </w:pPr>
          </w:p>
        </w:tc>
        <w:tc>
          <w:tcPr>
            <w:tcW w:w="1418" w:type="dxa"/>
          </w:tcPr>
          <w:p w:rsidR="00C56D31" w:rsidRPr="002924D2" w:rsidRDefault="00C56D31" w:rsidP="0098439D">
            <w:pPr>
              <w:spacing w:after="0" w:line="240" w:lineRule="auto"/>
              <w:jc w:val="center"/>
              <w:rPr>
                <w:rFonts w:ascii="Times New Roman" w:hAnsi="Times New Roman"/>
                <w:i/>
                <w:sz w:val="28"/>
                <w:szCs w:val="28"/>
              </w:rPr>
            </w:pPr>
            <w:r w:rsidRPr="002924D2">
              <w:rPr>
                <w:rFonts w:ascii="Times New Roman" w:hAnsi="Times New Roman"/>
                <w:i/>
                <w:sz w:val="28"/>
                <w:szCs w:val="28"/>
              </w:rPr>
              <w:t>x</w:t>
            </w:r>
          </w:p>
        </w:tc>
        <w:tc>
          <w:tcPr>
            <w:tcW w:w="1417" w:type="dxa"/>
          </w:tcPr>
          <w:p w:rsidR="00C56D31" w:rsidRPr="002924D2" w:rsidRDefault="00C56D31" w:rsidP="0098439D">
            <w:pPr>
              <w:spacing w:after="0" w:line="240" w:lineRule="auto"/>
              <w:jc w:val="center"/>
              <w:rPr>
                <w:rFonts w:ascii="Times New Roman" w:hAnsi="Times New Roman"/>
                <w:sz w:val="28"/>
                <w:szCs w:val="28"/>
              </w:rPr>
            </w:pPr>
          </w:p>
        </w:tc>
        <w:tc>
          <w:tcPr>
            <w:tcW w:w="1418" w:type="dxa"/>
          </w:tcPr>
          <w:p w:rsidR="00C56D31" w:rsidRPr="002924D2" w:rsidRDefault="00C56D31" w:rsidP="0098439D">
            <w:pPr>
              <w:spacing w:after="0" w:line="240" w:lineRule="auto"/>
              <w:jc w:val="center"/>
              <w:rPr>
                <w:rFonts w:ascii="Times New Roman" w:hAnsi="Times New Roman"/>
                <w:i/>
                <w:sz w:val="28"/>
                <w:szCs w:val="28"/>
              </w:rPr>
            </w:pPr>
          </w:p>
        </w:tc>
        <w:tc>
          <w:tcPr>
            <w:tcW w:w="1417" w:type="dxa"/>
          </w:tcPr>
          <w:p w:rsidR="00C56D31" w:rsidRPr="002924D2" w:rsidRDefault="00C56D31" w:rsidP="000B74DF">
            <w:pPr>
              <w:numPr>
                <w:ilvl w:val="0"/>
                <w:numId w:val="58"/>
              </w:numPr>
              <w:suppressAutoHyphens/>
              <w:spacing w:after="0" w:line="240" w:lineRule="auto"/>
              <w:rPr>
                <w:rFonts w:ascii="Times New Roman" w:hAnsi="Times New Roman"/>
                <w:sz w:val="28"/>
                <w:szCs w:val="28"/>
              </w:rPr>
            </w:pPr>
          </w:p>
        </w:tc>
      </w:tr>
      <w:tr w:rsidR="00C56D31" w:rsidRPr="002924D2" w:rsidTr="0036167F">
        <w:tc>
          <w:tcPr>
            <w:tcW w:w="1702" w:type="dxa"/>
          </w:tcPr>
          <w:p w:rsidR="00C56D31" w:rsidRPr="0036167F" w:rsidRDefault="00C56D31" w:rsidP="0098439D">
            <w:pPr>
              <w:snapToGrid w:val="0"/>
              <w:spacing w:after="0" w:line="240" w:lineRule="auto"/>
              <w:jc w:val="both"/>
              <w:rPr>
                <w:rFonts w:ascii="Times New Roman" w:hAnsi="Times New Roman"/>
                <w:sz w:val="24"/>
                <w:szCs w:val="24"/>
              </w:rPr>
            </w:pPr>
            <w:r w:rsidRPr="0036167F">
              <w:rPr>
                <w:rFonts w:ascii="Times New Roman" w:hAnsi="Times New Roman"/>
                <w:sz w:val="24"/>
                <w:szCs w:val="24"/>
              </w:rPr>
              <w:t>4 класс</w:t>
            </w:r>
          </w:p>
        </w:tc>
        <w:tc>
          <w:tcPr>
            <w:tcW w:w="1417" w:type="dxa"/>
          </w:tcPr>
          <w:p w:rsidR="00C56D31" w:rsidRPr="002924D2" w:rsidRDefault="00C56D31" w:rsidP="0098439D">
            <w:pPr>
              <w:spacing w:after="0" w:line="240" w:lineRule="auto"/>
              <w:jc w:val="center"/>
              <w:rPr>
                <w:rFonts w:ascii="Times New Roman" w:hAnsi="Times New Roman"/>
                <w:i/>
                <w:sz w:val="28"/>
                <w:szCs w:val="28"/>
              </w:rPr>
            </w:pPr>
          </w:p>
        </w:tc>
        <w:tc>
          <w:tcPr>
            <w:tcW w:w="1276" w:type="dxa"/>
          </w:tcPr>
          <w:p w:rsidR="00C56D31" w:rsidRPr="002924D2" w:rsidRDefault="00C56D31" w:rsidP="0098439D">
            <w:pPr>
              <w:spacing w:after="0" w:line="240" w:lineRule="auto"/>
              <w:jc w:val="center"/>
              <w:rPr>
                <w:rFonts w:ascii="Times New Roman" w:hAnsi="Times New Roman"/>
                <w:sz w:val="28"/>
                <w:szCs w:val="28"/>
              </w:rPr>
            </w:pPr>
          </w:p>
        </w:tc>
        <w:tc>
          <w:tcPr>
            <w:tcW w:w="1418" w:type="dxa"/>
          </w:tcPr>
          <w:p w:rsidR="00C56D31" w:rsidRPr="002924D2" w:rsidRDefault="00C56D31" w:rsidP="0098439D">
            <w:pPr>
              <w:spacing w:after="0" w:line="240" w:lineRule="auto"/>
              <w:jc w:val="center"/>
              <w:rPr>
                <w:rFonts w:ascii="Times New Roman" w:hAnsi="Times New Roman"/>
                <w:i/>
                <w:sz w:val="28"/>
                <w:szCs w:val="28"/>
              </w:rPr>
            </w:pPr>
            <w:r w:rsidRPr="002924D2">
              <w:rPr>
                <w:rFonts w:ascii="Times New Roman" w:hAnsi="Times New Roman"/>
                <w:i/>
                <w:sz w:val="28"/>
                <w:szCs w:val="28"/>
              </w:rPr>
              <w:t>x</w:t>
            </w:r>
          </w:p>
        </w:tc>
        <w:tc>
          <w:tcPr>
            <w:tcW w:w="1417" w:type="dxa"/>
          </w:tcPr>
          <w:p w:rsidR="00C56D31" w:rsidRPr="002924D2" w:rsidRDefault="00C56D31" w:rsidP="0098439D">
            <w:pPr>
              <w:spacing w:after="0" w:line="240" w:lineRule="auto"/>
              <w:jc w:val="center"/>
              <w:rPr>
                <w:rFonts w:ascii="Times New Roman" w:hAnsi="Times New Roman"/>
                <w:sz w:val="28"/>
                <w:szCs w:val="28"/>
              </w:rPr>
            </w:pPr>
          </w:p>
        </w:tc>
        <w:tc>
          <w:tcPr>
            <w:tcW w:w="1418" w:type="dxa"/>
          </w:tcPr>
          <w:p w:rsidR="00C56D31" w:rsidRPr="002924D2" w:rsidRDefault="00C56D31" w:rsidP="0098439D">
            <w:pPr>
              <w:spacing w:after="0" w:line="240" w:lineRule="auto"/>
              <w:jc w:val="center"/>
              <w:rPr>
                <w:rFonts w:ascii="Times New Roman" w:hAnsi="Times New Roman"/>
                <w:i/>
                <w:sz w:val="28"/>
                <w:szCs w:val="28"/>
              </w:rPr>
            </w:pPr>
          </w:p>
        </w:tc>
        <w:tc>
          <w:tcPr>
            <w:tcW w:w="1417" w:type="dxa"/>
          </w:tcPr>
          <w:p w:rsidR="00C56D31" w:rsidRPr="002924D2" w:rsidRDefault="00C56D31" w:rsidP="000B74DF">
            <w:pPr>
              <w:numPr>
                <w:ilvl w:val="0"/>
                <w:numId w:val="58"/>
              </w:numPr>
              <w:suppressAutoHyphens/>
              <w:spacing w:after="0" w:line="240" w:lineRule="auto"/>
              <w:rPr>
                <w:rFonts w:ascii="Times New Roman" w:hAnsi="Times New Roman"/>
                <w:sz w:val="28"/>
                <w:szCs w:val="28"/>
              </w:rPr>
            </w:pPr>
          </w:p>
        </w:tc>
      </w:tr>
      <w:tr w:rsidR="00C56D31" w:rsidRPr="002924D2" w:rsidTr="0036167F">
        <w:tc>
          <w:tcPr>
            <w:tcW w:w="1702" w:type="dxa"/>
          </w:tcPr>
          <w:p w:rsidR="00C56D31" w:rsidRPr="0036167F" w:rsidRDefault="00C56D31" w:rsidP="0098439D">
            <w:pPr>
              <w:snapToGrid w:val="0"/>
              <w:spacing w:after="0" w:line="240" w:lineRule="auto"/>
              <w:jc w:val="both"/>
              <w:rPr>
                <w:rFonts w:ascii="Times New Roman" w:hAnsi="Times New Roman"/>
                <w:sz w:val="24"/>
                <w:szCs w:val="24"/>
              </w:rPr>
            </w:pPr>
            <w:r w:rsidRPr="0036167F">
              <w:rPr>
                <w:rFonts w:ascii="Times New Roman" w:hAnsi="Times New Roman"/>
                <w:sz w:val="24"/>
                <w:szCs w:val="24"/>
              </w:rPr>
              <w:t>5 класс</w:t>
            </w:r>
          </w:p>
        </w:tc>
        <w:tc>
          <w:tcPr>
            <w:tcW w:w="1417" w:type="dxa"/>
          </w:tcPr>
          <w:p w:rsidR="00C56D31" w:rsidRPr="002924D2" w:rsidRDefault="00C56D31" w:rsidP="0098439D">
            <w:pPr>
              <w:spacing w:after="0" w:line="240" w:lineRule="auto"/>
              <w:jc w:val="center"/>
              <w:rPr>
                <w:rFonts w:ascii="Times New Roman" w:hAnsi="Times New Roman"/>
                <w:i/>
                <w:sz w:val="28"/>
                <w:szCs w:val="28"/>
              </w:rPr>
            </w:pPr>
            <w:r w:rsidRPr="002924D2">
              <w:rPr>
                <w:rFonts w:ascii="Times New Roman" w:hAnsi="Times New Roman"/>
                <w:i/>
                <w:sz w:val="28"/>
                <w:szCs w:val="28"/>
              </w:rPr>
              <w:t>x</w:t>
            </w:r>
          </w:p>
        </w:tc>
        <w:tc>
          <w:tcPr>
            <w:tcW w:w="1276" w:type="dxa"/>
          </w:tcPr>
          <w:p w:rsidR="00C56D31" w:rsidRPr="002924D2" w:rsidRDefault="00C56D31" w:rsidP="0098439D">
            <w:pPr>
              <w:spacing w:after="0" w:line="240" w:lineRule="auto"/>
              <w:jc w:val="center"/>
              <w:rPr>
                <w:rFonts w:ascii="Times New Roman" w:hAnsi="Times New Roman"/>
                <w:sz w:val="28"/>
                <w:szCs w:val="28"/>
              </w:rPr>
            </w:pPr>
          </w:p>
        </w:tc>
        <w:tc>
          <w:tcPr>
            <w:tcW w:w="1418" w:type="dxa"/>
          </w:tcPr>
          <w:p w:rsidR="00C56D31" w:rsidRPr="002924D2" w:rsidRDefault="00C56D31" w:rsidP="0098439D">
            <w:pPr>
              <w:spacing w:after="0" w:line="240" w:lineRule="auto"/>
              <w:jc w:val="center"/>
              <w:rPr>
                <w:rFonts w:ascii="Times New Roman" w:hAnsi="Times New Roman"/>
                <w:i/>
                <w:sz w:val="28"/>
                <w:szCs w:val="28"/>
              </w:rPr>
            </w:pPr>
          </w:p>
        </w:tc>
        <w:tc>
          <w:tcPr>
            <w:tcW w:w="1417" w:type="dxa"/>
          </w:tcPr>
          <w:p w:rsidR="00C56D31" w:rsidRPr="002924D2" w:rsidRDefault="00C56D31" w:rsidP="000B74DF">
            <w:pPr>
              <w:numPr>
                <w:ilvl w:val="0"/>
                <w:numId w:val="58"/>
              </w:numPr>
              <w:suppressAutoHyphens/>
              <w:spacing w:after="0" w:line="240" w:lineRule="auto"/>
              <w:rPr>
                <w:rFonts w:ascii="Times New Roman" w:hAnsi="Times New Roman"/>
                <w:sz w:val="28"/>
                <w:szCs w:val="28"/>
              </w:rPr>
            </w:pPr>
          </w:p>
        </w:tc>
        <w:tc>
          <w:tcPr>
            <w:tcW w:w="1418" w:type="dxa"/>
          </w:tcPr>
          <w:p w:rsidR="00C56D31" w:rsidRPr="002924D2" w:rsidRDefault="00C56D31" w:rsidP="0098439D">
            <w:pPr>
              <w:spacing w:after="0" w:line="240" w:lineRule="auto"/>
              <w:jc w:val="center"/>
              <w:rPr>
                <w:rFonts w:ascii="Times New Roman" w:hAnsi="Times New Roman"/>
                <w:i/>
                <w:sz w:val="28"/>
                <w:szCs w:val="28"/>
              </w:rPr>
            </w:pPr>
          </w:p>
        </w:tc>
        <w:tc>
          <w:tcPr>
            <w:tcW w:w="1417" w:type="dxa"/>
          </w:tcPr>
          <w:p w:rsidR="00C56D31" w:rsidRPr="002924D2" w:rsidRDefault="00C56D31" w:rsidP="0098439D">
            <w:pPr>
              <w:spacing w:after="0" w:line="240" w:lineRule="auto"/>
              <w:jc w:val="center"/>
              <w:rPr>
                <w:rFonts w:ascii="Times New Roman" w:hAnsi="Times New Roman"/>
                <w:sz w:val="28"/>
                <w:szCs w:val="28"/>
              </w:rPr>
            </w:pPr>
          </w:p>
        </w:tc>
      </w:tr>
      <w:tr w:rsidR="00C56D31" w:rsidRPr="002924D2" w:rsidTr="0036167F">
        <w:tc>
          <w:tcPr>
            <w:tcW w:w="1702" w:type="dxa"/>
          </w:tcPr>
          <w:p w:rsidR="00C56D31" w:rsidRPr="0036167F" w:rsidRDefault="00C56D31" w:rsidP="0098439D">
            <w:pPr>
              <w:snapToGrid w:val="0"/>
              <w:spacing w:after="0" w:line="240" w:lineRule="auto"/>
              <w:jc w:val="both"/>
              <w:rPr>
                <w:rFonts w:ascii="Times New Roman" w:hAnsi="Times New Roman"/>
                <w:sz w:val="24"/>
                <w:szCs w:val="24"/>
              </w:rPr>
            </w:pPr>
            <w:r w:rsidRPr="0036167F">
              <w:rPr>
                <w:rFonts w:ascii="Times New Roman" w:hAnsi="Times New Roman"/>
                <w:sz w:val="24"/>
                <w:szCs w:val="24"/>
              </w:rPr>
              <w:t>6 класс</w:t>
            </w:r>
          </w:p>
        </w:tc>
        <w:tc>
          <w:tcPr>
            <w:tcW w:w="1417" w:type="dxa"/>
          </w:tcPr>
          <w:p w:rsidR="00C56D31" w:rsidRPr="002924D2" w:rsidRDefault="00C56D31" w:rsidP="0098439D">
            <w:pPr>
              <w:spacing w:after="0" w:line="240" w:lineRule="auto"/>
              <w:jc w:val="center"/>
              <w:rPr>
                <w:rFonts w:ascii="Times New Roman" w:hAnsi="Times New Roman"/>
                <w:i/>
                <w:sz w:val="28"/>
                <w:szCs w:val="28"/>
              </w:rPr>
            </w:pPr>
          </w:p>
        </w:tc>
        <w:tc>
          <w:tcPr>
            <w:tcW w:w="1276" w:type="dxa"/>
          </w:tcPr>
          <w:p w:rsidR="00C56D31" w:rsidRPr="002924D2" w:rsidRDefault="00C56D31" w:rsidP="0098439D">
            <w:pPr>
              <w:spacing w:after="0" w:line="240" w:lineRule="auto"/>
              <w:jc w:val="center"/>
              <w:rPr>
                <w:rFonts w:ascii="Times New Roman" w:hAnsi="Times New Roman"/>
                <w:sz w:val="28"/>
                <w:szCs w:val="28"/>
              </w:rPr>
            </w:pPr>
          </w:p>
        </w:tc>
        <w:tc>
          <w:tcPr>
            <w:tcW w:w="1418" w:type="dxa"/>
          </w:tcPr>
          <w:p w:rsidR="00C56D31" w:rsidRPr="002924D2" w:rsidRDefault="00C56D31" w:rsidP="0098439D">
            <w:pPr>
              <w:spacing w:after="0" w:line="240" w:lineRule="auto"/>
              <w:jc w:val="center"/>
              <w:rPr>
                <w:rFonts w:ascii="Times New Roman" w:hAnsi="Times New Roman"/>
                <w:i/>
                <w:sz w:val="28"/>
                <w:szCs w:val="28"/>
              </w:rPr>
            </w:pPr>
            <w:r w:rsidRPr="002924D2">
              <w:rPr>
                <w:rFonts w:ascii="Times New Roman" w:hAnsi="Times New Roman"/>
                <w:i/>
                <w:sz w:val="28"/>
                <w:szCs w:val="28"/>
              </w:rPr>
              <w:t>x</w:t>
            </w:r>
          </w:p>
        </w:tc>
        <w:tc>
          <w:tcPr>
            <w:tcW w:w="1417" w:type="dxa"/>
          </w:tcPr>
          <w:p w:rsidR="00C56D31" w:rsidRPr="002924D2" w:rsidRDefault="00C56D31" w:rsidP="000B74DF">
            <w:pPr>
              <w:numPr>
                <w:ilvl w:val="0"/>
                <w:numId w:val="58"/>
              </w:numPr>
              <w:suppressAutoHyphens/>
              <w:spacing w:after="0" w:line="240" w:lineRule="auto"/>
              <w:rPr>
                <w:rFonts w:ascii="Times New Roman" w:hAnsi="Times New Roman"/>
                <w:sz w:val="28"/>
                <w:szCs w:val="28"/>
              </w:rPr>
            </w:pPr>
          </w:p>
        </w:tc>
        <w:tc>
          <w:tcPr>
            <w:tcW w:w="1418" w:type="dxa"/>
          </w:tcPr>
          <w:p w:rsidR="00C56D31" w:rsidRPr="002924D2" w:rsidRDefault="00C56D31" w:rsidP="0098439D">
            <w:pPr>
              <w:spacing w:after="0" w:line="240" w:lineRule="auto"/>
              <w:jc w:val="center"/>
              <w:rPr>
                <w:rFonts w:ascii="Times New Roman" w:hAnsi="Times New Roman"/>
                <w:i/>
                <w:sz w:val="28"/>
                <w:szCs w:val="28"/>
              </w:rPr>
            </w:pPr>
          </w:p>
        </w:tc>
        <w:tc>
          <w:tcPr>
            <w:tcW w:w="1417" w:type="dxa"/>
          </w:tcPr>
          <w:p w:rsidR="00C56D31" w:rsidRPr="002924D2" w:rsidRDefault="00C56D31" w:rsidP="0098439D">
            <w:pPr>
              <w:spacing w:after="0" w:line="240" w:lineRule="auto"/>
              <w:jc w:val="center"/>
              <w:rPr>
                <w:rFonts w:ascii="Times New Roman" w:hAnsi="Times New Roman"/>
                <w:sz w:val="28"/>
                <w:szCs w:val="28"/>
              </w:rPr>
            </w:pPr>
          </w:p>
        </w:tc>
      </w:tr>
      <w:tr w:rsidR="00C56D31" w:rsidRPr="002924D2" w:rsidTr="0036167F">
        <w:tc>
          <w:tcPr>
            <w:tcW w:w="1702" w:type="dxa"/>
          </w:tcPr>
          <w:p w:rsidR="00C56D31" w:rsidRPr="0036167F" w:rsidRDefault="00C56D31" w:rsidP="0098439D">
            <w:pPr>
              <w:snapToGrid w:val="0"/>
              <w:spacing w:after="0" w:line="240" w:lineRule="auto"/>
              <w:rPr>
                <w:rFonts w:ascii="Times New Roman" w:hAnsi="Times New Roman"/>
                <w:sz w:val="24"/>
                <w:szCs w:val="24"/>
              </w:rPr>
            </w:pPr>
            <w:r w:rsidRPr="0036167F">
              <w:rPr>
                <w:rFonts w:ascii="Times New Roman" w:hAnsi="Times New Roman"/>
                <w:sz w:val="24"/>
                <w:szCs w:val="24"/>
              </w:rPr>
              <w:t>8 «А» класс</w:t>
            </w:r>
          </w:p>
        </w:tc>
        <w:tc>
          <w:tcPr>
            <w:tcW w:w="1417" w:type="dxa"/>
          </w:tcPr>
          <w:p w:rsidR="00C56D31" w:rsidRPr="002924D2" w:rsidRDefault="00C56D31" w:rsidP="0098439D">
            <w:pPr>
              <w:spacing w:after="0" w:line="240" w:lineRule="auto"/>
              <w:jc w:val="center"/>
              <w:rPr>
                <w:rFonts w:ascii="Times New Roman" w:hAnsi="Times New Roman"/>
                <w:i/>
                <w:sz w:val="28"/>
                <w:szCs w:val="28"/>
              </w:rPr>
            </w:pPr>
            <w:r w:rsidRPr="002924D2">
              <w:rPr>
                <w:rFonts w:ascii="Times New Roman" w:hAnsi="Times New Roman"/>
                <w:i/>
                <w:sz w:val="28"/>
                <w:szCs w:val="28"/>
              </w:rPr>
              <w:t>x</w:t>
            </w:r>
          </w:p>
        </w:tc>
        <w:tc>
          <w:tcPr>
            <w:tcW w:w="1276" w:type="dxa"/>
          </w:tcPr>
          <w:p w:rsidR="00C56D31" w:rsidRPr="002924D2" w:rsidRDefault="00C56D31" w:rsidP="0098439D">
            <w:pPr>
              <w:spacing w:after="0" w:line="240" w:lineRule="auto"/>
              <w:jc w:val="center"/>
              <w:rPr>
                <w:rFonts w:ascii="Times New Roman" w:hAnsi="Times New Roman"/>
                <w:sz w:val="28"/>
                <w:szCs w:val="28"/>
              </w:rPr>
            </w:pPr>
          </w:p>
        </w:tc>
        <w:tc>
          <w:tcPr>
            <w:tcW w:w="1418" w:type="dxa"/>
          </w:tcPr>
          <w:p w:rsidR="00C56D31" w:rsidRPr="002924D2" w:rsidRDefault="00C56D31" w:rsidP="0098439D">
            <w:pPr>
              <w:spacing w:after="0" w:line="240" w:lineRule="auto"/>
              <w:jc w:val="center"/>
              <w:rPr>
                <w:rFonts w:ascii="Times New Roman" w:hAnsi="Times New Roman"/>
                <w:i/>
                <w:sz w:val="28"/>
                <w:szCs w:val="28"/>
              </w:rPr>
            </w:pPr>
          </w:p>
        </w:tc>
        <w:tc>
          <w:tcPr>
            <w:tcW w:w="1417" w:type="dxa"/>
          </w:tcPr>
          <w:p w:rsidR="00C56D31" w:rsidRPr="002924D2" w:rsidRDefault="00C56D31" w:rsidP="0098439D">
            <w:pPr>
              <w:spacing w:after="0" w:line="240" w:lineRule="auto"/>
              <w:jc w:val="center"/>
              <w:rPr>
                <w:rFonts w:ascii="Times New Roman" w:hAnsi="Times New Roman"/>
                <w:sz w:val="28"/>
                <w:szCs w:val="28"/>
              </w:rPr>
            </w:pPr>
          </w:p>
        </w:tc>
        <w:tc>
          <w:tcPr>
            <w:tcW w:w="1418" w:type="dxa"/>
          </w:tcPr>
          <w:p w:rsidR="00C56D31" w:rsidRPr="002924D2" w:rsidRDefault="00C56D31" w:rsidP="0098439D">
            <w:pPr>
              <w:spacing w:after="0" w:line="240" w:lineRule="auto"/>
              <w:jc w:val="center"/>
              <w:rPr>
                <w:rFonts w:ascii="Times New Roman" w:hAnsi="Times New Roman"/>
                <w:i/>
                <w:sz w:val="28"/>
                <w:szCs w:val="28"/>
              </w:rPr>
            </w:pPr>
          </w:p>
        </w:tc>
        <w:tc>
          <w:tcPr>
            <w:tcW w:w="1417" w:type="dxa"/>
          </w:tcPr>
          <w:p w:rsidR="00C56D31" w:rsidRPr="002924D2" w:rsidRDefault="00C56D31" w:rsidP="000B74DF">
            <w:pPr>
              <w:numPr>
                <w:ilvl w:val="0"/>
                <w:numId w:val="58"/>
              </w:numPr>
              <w:suppressAutoHyphens/>
              <w:spacing w:after="0" w:line="240" w:lineRule="auto"/>
              <w:rPr>
                <w:rFonts w:ascii="Times New Roman" w:hAnsi="Times New Roman"/>
                <w:sz w:val="28"/>
                <w:szCs w:val="28"/>
              </w:rPr>
            </w:pPr>
          </w:p>
        </w:tc>
      </w:tr>
      <w:tr w:rsidR="00C56D31" w:rsidRPr="002924D2" w:rsidTr="0036167F">
        <w:tc>
          <w:tcPr>
            <w:tcW w:w="1702" w:type="dxa"/>
          </w:tcPr>
          <w:p w:rsidR="00C56D31" w:rsidRPr="0036167F" w:rsidRDefault="00C56D31" w:rsidP="0098439D">
            <w:pPr>
              <w:snapToGrid w:val="0"/>
              <w:spacing w:after="0" w:line="240" w:lineRule="auto"/>
              <w:rPr>
                <w:rFonts w:ascii="Times New Roman" w:hAnsi="Times New Roman"/>
                <w:sz w:val="24"/>
                <w:szCs w:val="24"/>
              </w:rPr>
            </w:pPr>
            <w:r w:rsidRPr="0036167F">
              <w:rPr>
                <w:rFonts w:ascii="Times New Roman" w:hAnsi="Times New Roman"/>
                <w:sz w:val="24"/>
                <w:szCs w:val="24"/>
              </w:rPr>
              <w:t>8 «Б» класс</w:t>
            </w:r>
          </w:p>
        </w:tc>
        <w:tc>
          <w:tcPr>
            <w:tcW w:w="1417" w:type="dxa"/>
          </w:tcPr>
          <w:p w:rsidR="00C56D31" w:rsidRPr="002924D2" w:rsidRDefault="00C56D31" w:rsidP="0098439D">
            <w:pPr>
              <w:spacing w:after="0" w:line="240" w:lineRule="auto"/>
              <w:jc w:val="center"/>
              <w:rPr>
                <w:rFonts w:ascii="Times New Roman" w:hAnsi="Times New Roman"/>
                <w:i/>
                <w:sz w:val="28"/>
                <w:szCs w:val="28"/>
              </w:rPr>
            </w:pPr>
          </w:p>
        </w:tc>
        <w:tc>
          <w:tcPr>
            <w:tcW w:w="1276" w:type="dxa"/>
          </w:tcPr>
          <w:p w:rsidR="00C56D31" w:rsidRPr="002924D2" w:rsidRDefault="00C56D31" w:rsidP="0098439D">
            <w:pPr>
              <w:spacing w:after="0" w:line="240" w:lineRule="auto"/>
              <w:jc w:val="center"/>
              <w:rPr>
                <w:rFonts w:ascii="Times New Roman" w:hAnsi="Times New Roman"/>
                <w:sz w:val="28"/>
                <w:szCs w:val="28"/>
              </w:rPr>
            </w:pPr>
          </w:p>
        </w:tc>
        <w:tc>
          <w:tcPr>
            <w:tcW w:w="1418" w:type="dxa"/>
          </w:tcPr>
          <w:p w:rsidR="00C56D31" w:rsidRPr="002924D2" w:rsidRDefault="00C56D31" w:rsidP="0098439D">
            <w:pPr>
              <w:spacing w:after="0" w:line="240" w:lineRule="auto"/>
              <w:jc w:val="center"/>
              <w:rPr>
                <w:rFonts w:ascii="Times New Roman" w:hAnsi="Times New Roman"/>
                <w:i/>
                <w:sz w:val="28"/>
                <w:szCs w:val="28"/>
              </w:rPr>
            </w:pPr>
            <w:r w:rsidRPr="002924D2">
              <w:rPr>
                <w:rFonts w:ascii="Times New Roman" w:hAnsi="Times New Roman"/>
                <w:i/>
                <w:sz w:val="28"/>
                <w:szCs w:val="28"/>
              </w:rPr>
              <w:t>x</w:t>
            </w:r>
          </w:p>
        </w:tc>
        <w:tc>
          <w:tcPr>
            <w:tcW w:w="1417" w:type="dxa"/>
          </w:tcPr>
          <w:p w:rsidR="00C56D31" w:rsidRPr="002924D2" w:rsidRDefault="00C56D31" w:rsidP="0098439D">
            <w:pPr>
              <w:spacing w:after="0" w:line="240" w:lineRule="auto"/>
              <w:jc w:val="center"/>
              <w:rPr>
                <w:rFonts w:ascii="Times New Roman" w:hAnsi="Times New Roman"/>
                <w:sz w:val="28"/>
                <w:szCs w:val="28"/>
              </w:rPr>
            </w:pPr>
          </w:p>
        </w:tc>
        <w:tc>
          <w:tcPr>
            <w:tcW w:w="1418" w:type="dxa"/>
          </w:tcPr>
          <w:p w:rsidR="00C56D31" w:rsidRPr="002924D2" w:rsidRDefault="00C56D31" w:rsidP="0098439D">
            <w:pPr>
              <w:spacing w:after="0" w:line="240" w:lineRule="auto"/>
              <w:jc w:val="center"/>
              <w:rPr>
                <w:rFonts w:ascii="Times New Roman" w:hAnsi="Times New Roman"/>
                <w:i/>
                <w:sz w:val="28"/>
                <w:szCs w:val="28"/>
              </w:rPr>
            </w:pPr>
          </w:p>
        </w:tc>
        <w:tc>
          <w:tcPr>
            <w:tcW w:w="1417" w:type="dxa"/>
          </w:tcPr>
          <w:p w:rsidR="00C56D31" w:rsidRPr="002924D2" w:rsidRDefault="00C56D31" w:rsidP="000B74DF">
            <w:pPr>
              <w:numPr>
                <w:ilvl w:val="0"/>
                <w:numId w:val="58"/>
              </w:numPr>
              <w:suppressAutoHyphens/>
              <w:spacing w:after="0" w:line="240" w:lineRule="auto"/>
              <w:rPr>
                <w:rFonts w:ascii="Times New Roman" w:hAnsi="Times New Roman"/>
                <w:sz w:val="28"/>
                <w:szCs w:val="28"/>
              </w:rPr>
            </w:pPr>
          </w:p>
        </w:tc>
      </w:tr>
      <w:tr w:rsidR="00C56D31" w:rsidRPr="002924D2" w:rsidTr="0036167F">
        <w:tc>
          <w:tcPr>
            <w:tcW w:w="1702" w:type="dxa"/>
          </w:tcPr>
          <w:p w:rsidR="00C56D31" w:rsidRPr="0036167F" w:rsidRDefault="00C56D31" w:rsidP="0098439D">
            <w:pPr>
              <w:snapToGrid w:val="0"/>
              <w:spacing w:after="0" w:line="240" w:lineRule="auto"/>
              <w:rPr>
                <w:rFonts w:ascii="Times New Roman" w:hAnsi="Times New Roman"/>
                <w:sz w:val="24"/>
                <w:szCs w:val="24"/>
              </w:rPr>
            </w:pPr>
            <w:r w:rsidRPr="0036167F">
              <w:rPr>
                <w:rFonts w:ascii="Times New Roman" w:hAnsi="Times New Roman"/>
                <w:sz w:val="24"/>
                <w:szCs w:val="24"/>
              </w:rPr>
              <w:t>9 «А» класс</w:t>
            </w:r>
          </w:p>
        </w:tc>
        <w:tc>
          <w:tcPr>
            <w:tcW w:w="1417" w:type="dxa"/>
          </w:tcPr>
          <w:p w:rsidR="00C56D31" w:rsidRPr="002924D2" w:rsidRDefault="00C56D31" w:rsidP="0098439D">
            <w:pPr>
              <w:spacing w:after="0" w:line="240" w:lineRule="auto"/>
              <w:jc w:val="center"/>
              <w:rPr>
                <w:rFonts w:ascii="Times New Roman" w:hAnsi="Times New Roman"/>
                <w:i/>
                <w:sz w:val="28"/>
                <w:szCs w:val="28"/>
              </w:rPr>
            </w:pPr>
            <w:r w:rsidRPr="002924D2">
              <w:rPr>
                <w:rFonts w:ascii="Times New Roman" w:hAnsi="Times New Roman"/>
                <w:i/>
                <w:sz w:val="28"/>
                <w:szCs w:val="28"/>
              </w:rPr>
              <w:t>x</w:t>
            </w:r>
          </w:p>
        </w:tc>
        <w:tc>
          <w:tcPr>
            <w:tcW w:w="1276" w:type="dxa"/>
          </w:tcPr>
          <w:p w:rsidR="00C56D31" w:rsidRPr="002924D2" w:rsidRDefault="00C56D31" w:rsidP="0098439D">
            <w:pPr>
              <w:spacing w:after="0" w:line="240" w:lineRule="auto"/>
              <w:jc w:val="center"/>
              <w:rPr>
                <w:rFonts w:ascii="Times New Roman" w:hAnsi="Times New Roman"/>
                <w:sz w:val="28"/>
                <w:szCs w:val="28"/>
              </w:rPr>
            </w:pPr>
          </w:p>
        </w:tc>
        <w:tc>
          <w:tcPr>
            <w:tcW w:w="1418" w:type="dxa"/>
          </w:tcPr>
          <w:p w:rsidR="00C56D31" w:rsidRPr="002924D2" w:rsidRDefault="00C56D31" w:rsidP="0098439D">
            <w:pPr>
              <w:spacing w:after="0" w:line="240" w:lineRule="auto"/>
              <w:jc w:val="center"/>
              <w:rPr>
                <w:rFonts w:ascii="Times New Roman" w:hAnsi="Times New Roman"/>
                <w:i/>
                <w:sz w:val="28"/>
                <w:szCs w:val="28"/>
              </w:rPr>
            </w:pPr>
          </w:p>
        </w:tc>
        <w:tc>
          <w:tcPr>
            <w:tcW w:w="1417" w:type="dxa"/>
          </w:tcPr>
          <w:p w:rsidR="00C56D31" w:rsidRPr="002924D2" w:rsidRDefault="00C56D31" w:rsidP="000B74DF">
            <w:pPr>
              <w:numPr>
                <w:ilvl w:val="0"/>
                <w:numId w:val="58"/>
              </w:numPr>
              <w:suppressAutoHyphens/>
              <w:spacing w:after="0" w:line="240" w:lineRule="auto"/>
              <w:rPr>
                <w:rFonts w:ascii="Times New Roman" w:hAnsi="Times New Roman"/>
                <w:sz w:val="28"/>
                <w:szCs w:val="28"/>
              </w:rPr>
            </w:pPr>
          </w:p>
        </w:tc>
        <w:tc>
          <w:tcPr>
            <w:tcW w:w="1418" w:type="dxa"/>
          </w:tcPr>
          <w:p w:rsidR="00C56D31" w:rsidRPr="002924D2" w:rsidRDefault="00C56D31" w:rsidP="0098439D">
            <w:pPr>
              <w:spacing w:after="0" w:line="240" w:lineRule="auto"/>
              <w:jc w:val="center"/>
              <w:rPr>
                <w:rFonts w:ascii="Times New Roman" w:hAnsi="Times New Roman"/>
                <w:i/>
                <w:sz w:val="28"/>
                <w:szCs w:val="28"/>
              </w:rPr>
            </w:pPr>
          </w:p>
        </w:tc>
        <w:tc>
          <w:tcPr>
            <w:tcW w:w="1417" w:type="dxa"/>
          </w:tcPr>
          <w:p w:rsidR="00C56D31" w:rsidRPr="002924D2" w:rsidRDefault="00C56D31" w:rsidP="0098439D">
            <w:pPr>
              <w:spacing w:after="0" w:line="240" w:lineRule="auto"/>
              <w:jc w:val="center"/>
              <w:rPr>
                <w:rFonts w:ascii="Times New Roman" w:hAnsi="Times New Roman"/>
                <w:sz w:val="28"/>
                <w:szCs w:val="28"/>
              </w:rPr>
            </w:pPr>
          </w:p>
        </w:tc>
      </w:tr>
      <w:tr w:rsidR="00C56D31" w:rsidRPr="002924D2" w:rsidTr="0036167F">
        <w:tc>
          <w:tcPr>
            <w:tcW w:w="1702" w:type="dxa"/>
          </w:tcPr>
          <w:p w:rsidR="00C56D31" w:rsidRPr="0036167F" w:rsidRDefault="00C56D31" w:rsidP="0098439D">
            <w:pPr>
              <w:snapToGrid w:val="0"/>
              <w:spacing w:after="0" w:line="240" w:lineRule="auto"/>
              <w:rPr>
                <w:rFonts w:ascii="Times New Roman" w:hAnsi="Times New Roman"/>
                <w:sz w:val="24"/>
                <w:szCs w:val="24"/>
              </w:rPr>
            </w:pPr>
            <w:r w:rsidRPr="0036167F">
              <w:rPr>
                <w:rFonts w:ascii="Times New Roman" w:hAnsi="Times New Roman"/>
                <w:sz w:val="24"/>
                <w:szCs w:val="24"/>
              </w:rPr>
              <w:t>9 «Б» класс</w:t>
            </w:r>
          </w:p>
        </w:tc>
        <w:tc>
          <w:tcPr>
            <w:tcW w:w="1417" w:type="dxa"/>
          </w:tcPr>
          <w:p w:rsidR="00C56D31" w:rsidRPr="002924D2" w:rsidRDefault="00C56D31" w:rsidP="0098439D">
            <w:pPr>
              <w:spacing w:after="0" w:line="240" w:lineRule="auto"/>
              <w:jc w:val="center"/>
              <w:rPr>
                <w:rFonts w:ascii="Times New Roman" w:hAnsi="Times New Roman"/>
                <w:i/>
                <w:sz w:val="28"/>
                <w:szCs w:val="28"/>
              </w:rPr>
            </w:pPr>
          </w:p>
        </w:tc>
        <w:tc>
          <w:tcPr>
            <w:tcW w:w="1276" w:type="dxa"/>
          </w:tcPr>
          <w:p w:rsidR="00C56D31" w:rsidRPr="002924D2" w:rsidRDefault="00C56D31" w:rsidP="0098439D">
            <w:pPr>
              <w:spacing w:after="0" w:line="240" w:lineRule="auto"/>
              <w:jc w:val="center"/>
              <w:rPr>
                <w:rFonts w:ascii="Times New Roman" w:hAnsi="Times New Roman"/>
                <w:sz w:val="28"/>
                <w:szCs w:val="28"/>
              </w:rPr>
            </w:pPr>
          </w:p>
        </w:tc>
        <w:tc>
          <w:tcPr>
            <w:tcW w:w="1418" w:type="dxa"/>
          </w:tcPr>
          <w:p w:rsidR="00C56D31" w:rsidRPr="002924D2" w:rsidRDefault="00C56D31" w:rsidP="0098439D">
            <w:pPr>
              <w:spacing w:after="0" w:line="240" w:lineRule="auto"/>
              <w:jc w:val="center"/>
              <w:rPr>
                <w:rFonts w:ascii="Times New Roman" w:hAnsi="Times New Roman"/>
                <w:i/>
                <w:sz w:val="28"/>
                <w:szCs w:val="28"/>
              </w:rPr>
            </w:pPr>
            <w:r w:rsidRPr="002924D2">
              <w:rPr>
                <w:rFonts w:ascii="Times New Roman" w:hAnsi="Times New Roman"/>
                <w:i/>
                <w:sz w:val="28"/>
                <w:szCs w:val="28"/>
              </w:rPr>
              <w:t>x</w:t>
            </w:r>
          </w:p>
        </w:tc>
        <w:tc>
          <w:tcPr>
            <w:tcW w:w="1417" w:type="dxa"/>
          </w:tcPr>
          <w:p w:rsidR="00C56D31" w:rsidRPr="002924D2" w:rsidRDefault="00C56D31" w:rsidP="000B74DF">
            <w:pPr>
              <w:numPr>
                <w:ilvl w:val="0"/>
                <w:numId w:val="58"/>
              </w:numPr>
              <w:suppressAutoHyphens/>
              <w:spacing w:after="0" w:line="240" w:lineRule="auto"/>
              <w:rPr>
                <w:rFonts w:ascii="Times New Roman" w:hAnsi="Times New Roman"/>
                <w:sz w:val="28"/>
                <w:szCs w:val="28"/>
              </w:rPr>
            </w:pPr>
          </w:p>
        </w:tc>
        <w:tc>
          <w:tcPr>
            <w:tcW w:w="1418" w:type="dxa"/>
          </w:tcPr>
          <w:p w:rsidR="00C56D31" w:rsidRPr="002924D2" w:rsidRDefault="00C56D31" w:rsidP="0098439D">
            <w:pPr>
              <w:spacing w:after="0" w:line="240" w:lineRule="auto"/>
              <w:jc w:val="center"/>
              <w:rPr>
                <w:rFonts w:ascii="Times New Roman" w:hAnsi="Times New Roman"/>
                <w:i/>
                <w:sz w:val="28"/>
                <w:szCs w:val="28"/>
              </w:rPr>
            </w:pPr>
          </w:p>
        </w:tc>
        <w:tc>
          <w:tcPr>
            <w:tcW w:w="1417" w:type="dxa"/>
          </w:tcPr>
          <w:p w:rsidR="00C56D31" w:rsidRPr="002924D2" w:rsidRDefault="00C56D31" w:rsidP="0098439D">
            <w:pPr>
              <w:spacing w:after="0" w:line="240" w:lineRule="auto"/>
              <w:jc w:val="center"/>
              <w:rPr>
                <w:rFonts w:ascii="Times New Roman" w:hAnsi="Times New Roman"/>
                <w:sz w:val="28"/>
                <w:szCs w:val="28"/>
              </w:rPr>
            </w:pPr>
          </w:p>
        </w:tc>
      </w:tr>
      <w:tr w:rsidR="00C56D31" w:rsidRPr="002924D2" w:rsidTr="0036167F">
        <w:tc>
          <w:tcPr>
            <w:tcW w:w="1702" w:type="dxa"/>
          </w:tcPr>
          <w:p w:rsidR="00C56D31" w:rsidRPr="0036167F" w:rsidRDefault="00C56D31" w:rsidP="0098439D">
            <w:pPr>
              <w:snapToGrid w:val="0"/>
              <w:spacing w:after="0" w:line="240" w:lineRule="auto"/>
              <w:jc w:val="both"/>
              <w:rPr>
                <w:rFonts w:ascii="Times New Roman" w:hAnsi="Times New Roman"/>
                <w:sz w:val="24"/>
                <w:szCs w:val="24"/>
              </w:rPr>
            </w:pPr>
            <w:r w:rsidRPr="0036167F">
              <w:rPr>
                <w:rFonts w:ascii="Times New Roman" w:hAnsi="Times New Roman"/>
                <w:sz w:val="24"/>
                <w:szCs w:val="24"/>
              </w:rPr>
              <w:t>10 класс</w:t>
            </w:r>
          </w:p>
        </w:tc>
        <w:tc>
          <w:tcPr>
            <w:tcW w:w="1417" w:type="dxa"/>
          </w:tcPr>
          <w:p w:rsidR="00C56D31" w:rsidRPr="002924D2" w:rsidRDefault="00C56D31" w:rsidP="0098439D">
            <w:pPr>
              <w:spacing w:after="0" w:line="240" w:lineRule="auto"/>
              <w:jc w:val="center"/>
              <w:rPr>
                <w:rFonts w:ascii="Times New Roman" w:hAnsi="Times New Roman"/>
                <w:i/>
                <w:sz w:val="28"/>
                <w:szCs w:val="28"/>
              </w:rPr>
            </w:pPr>
          </w:p>
        </w:tc>
        <w:tc>
          <w:tcPr>
            <w:tcW w:w="1276" w:type="dxa"/>
          </w:tcPr>
          <w:p w:rsidR="00C56D31" w:rsidRPr="002924D2" w:rsidRDefault="00C56D31" w:rsidP="000B74DF">
            <w:pPr>
              <w:numPr>
                <w:ilvl w:val="0"/>
                <w:numId w:val="58"/>
              </w:numPr>
              <w:suppressAutoHyphens/>
              <w:spacing w:after="0" w:line="240" w:lineRule="auto"/>
              <w:rPr>
                <w:rFonts w:ascii="Times New Roman" w:hAnsi="Times New Roman"/>
                <w:sz w:val="28"/>
                <w:szCs w:val="28"/>
              </w:rPr>
            </w:pPr>
          </w:p>
        </w:tc>
        <w:tc>
          <w:tcPr>
            <w:tcW w:w="1418" w:type="dxa"/>
          </w:tcPr>
          <w:p w:rsidR="00C56D31" w:rsidRPr="002924D2" w:rsidRDefault="00C56D31" w:rsidP="0098439D">
            <w:pPr>
              <w:spacing w:after="0" w:line="240" w:lineRule="auto"/>
              <w:jc w:val="center"/>
              <w:rPr>
                <w:rFonts w:ascii="Times New Roman" w:hAnsi="Times New Roman"/>
                <w:i/>
                <w:sz w:val="28"/>
                <w:szCs w:val="28"/>
              </w:rPr>
            </w:pPr>
            <w:r w:rsidRPr="002924D2">
              <w:rPr>
                <w:rFonts w:ascii="Times New Roman" w:hAnsi="Times New Roman"/>
                <w:i/>
                <w:sz w:val="28"/>
                <w:szCs w:val="28"/>
              </w:rPr>
              <w:t>x</w:t>
            </w:r>
          </w:p>
        </w:tc>
        <w:tc>
          <w:tcPr>
            <w:tcW w:w="1417" w:type="dxa"/>
          </w:tcPr>
          <w:p w:rsidR="00C56D31" w:rsidRPr="002924D2" w:rsidRDefault="00C56D31" w:rsidP="0098439D">
            <w:pPr>
              <w:spacing w:after="0" w:line="240" w:lineRule="auto"/>
              <w:jc w:val="center"/>
              <w:rPr>
                <w:rFonts w:ascii="Times New Roman" w:hAnsi="Times New Roman"/>
                <w:sz w:val="28"/>
                <w:szCs w:val="28"/>
              </w:rPr>
            </w:pPr>
          </w:p>
        </w:tc>
        <w:tc>
          <w:tcPr>
            <w:tcW w:w="1418" w:type="dxa"/>
          </w:tcPr>
          <w:p w:rsidR="00C56D31" w:rsidRPr="002924D2" w:rsidRDefault="00C56D31" w:rsidP="0098439D">
            <w:pPr>
              <w:spacing w:after="0" w:line="240" w:lineRule="auto"/>
              <w:jc w:val="center"/>
              <w:rPr>
                <w:rFonts w:ascii="Times New Roman" w:hAnsi="Times New Roman"/>
                <w:i/>
                <w:sz w:val="28"/>
                <w:szCs w:val="28"/>
              </w:rPr>
            </w:pPr>
          </w:p>
        </w:tc>
        <w:tc>
          <w:tcPr>
            <w:tcW w:w="1417" w:type="dxa"/>
          </w:tcPr>
          <w:p w:rsidR="00C56D31" w:rsidRPr="002924D2" w:rsidRDefault="00C56D31" w:rsidP="0098439D">
            <w:pPr>
              <w:spacing w:after="0" w:line="240" w:lineRule="auto"/>
              <w:jc w:val="center"/>
              <w:rPr>
                <w:rFonts w:ascii="Times New Roman" w:hAnsi="Times New Roman"/>
                <w:sz w:val="28"/>
                <w:szCs w:val="28"/>
              </w:rPr>
            </w:pPr>
          </w:p>
        </w:tc>
      </w:tr>
      <w:tr w:rsidR="00C56D31" w:rsidRPr="002924D2" w:rsidTr="0036167F">
        <w:tc>
          <w:tcPr>
            <w:tcW w:w="1702" w:type="dxa"/>
          </w:tcPr>
          <w:p w:rsidR="00C56D31" w:rsidRPr="0036167F" w:rsidRDefault="00C56D31" w:rsidP="0098439D">
            <w:pPr>
              <w:snapToGrid w:val="0"/>
              <w:spacing w:after="0" w:line="240" w:lineRule="auto"/>
              <w:jc w:val="both"/>
              <w:rPr>
                <w:rFonts w:ascii="Times New Roman" w:hAnsi="Times New Roman"/>
                <w:sz w:val="24"/>
                <w:szCs w:val="24"/>
              </w:rPr>
            </w:pPr>
            <w:r w:rsidRPr="0036167F">
              <w:rPr>
                <w:rFonts w:ascii="Times New Roman" w:hAnsi="Times New Roman"/>
                <w:sz w:val="24"/>
                <w:szCs w:val="24"/>
              </w:rPr>
              <w:t>11 класс</w:t>
            </w:r>
          </w:p>
        </w:tc>
        <w:tc>
          <w:tcPr>
            <w:tcW w:w="1417" w:type="dxa"/>
          </w:tcPr>
          <w:p w:rsidR="00C56D31" w:rsidRPr="002924D2" w:rsidRDefault="00C56D31" w:rsidP="0098439D">
            <w:pPr>
              <w:spacing w:after="0" w:line="240" w:lineRule="auto"/>
              <w:jc w:val="center"/>
              <w:rPr>
                <w:rFonts w:ascii="Times New Roman" w:hAnsi="Times New Roman"/>
                <w:i/>
                <w:sz w:val="28"/>
                <w:szCs w:val="28"/>
              </w:rPr>
            </w:pPr>
            <w:r w:rsidRPr="002924D2">
              <w:rPr>
                <w:rFonts w:ascii="Times New Roman" w:hAnsi="Times New Roman"/>
                <w:i/>
                <w:sz w:val="28"/>
                <w:szCs w:val="28"/>
              </w:rPr>
              <w:t>x</w:t>
            </w:r>
          </w:p>
        </w:tc>
        <w:tc>
          <w:tcPr>
            <w:tcW w:w="1276" w:type="dxa"/>
          </w:tcPr>
          <w:p w:rsidR="00C56D31" w:rsidRPr="002924D2" w:rsidRDefault="00C56D31" w:rsidP="000B74DF">
            <w:pPr>
              <w:numPr>
                <w:ilvl w:val="0"/>
                <w:numId w:val="58"/>
              </w:numPr>
              <w:suppressAutoHyphens/>
              <w:spacing w:after="0" w:line="240" w:lineRule="auto"/>
              <w:rPr>
                <w:rFonts w:ascii="Times New Roman" w:hAnsi="Times New Roman"/>
                <w:sz w:val="28"/>
                <w:szCs w:val="28"/>
              </w:rPr>
            </w:pPr>
          </w:p>
        </w:tc>
        <w:tc>
          <w:tcPr>
            <w:tcW w:w="1418" w:type="dxa"/>
          </w:tcPr>
          <w:p w:rsidR="00C56D31" w:rsidRPr="002924D2" w:rsidRDefault="00C56D31" w:rsidP="0098439D">
            <w:pPr>
              <w:spacing w:after="0" w:line="240" w:lineRule="auto"/>
              <w:jc w:val="center"/>
              <w:rPr>
                <w:rFonts w:ascii="Times New Roman" w:hAnsi="Times New Roman"/>
                <w:i/>
                <w:sz w:val="28"/>
                <w:szCs w:val="28"/>
              </w:rPr>
            </w:pPr>
          </w:p>
        </w:tc>
        <w:tc>
          <w:tcPr>
            <w:tcW w:w="1417" w:type="dxa"/>
          </w:tcPr>
          <w:p w:rsidR="00C56D31" w:rsidRPr="002924D2" w:rsidRDefault="00C56D31" w:rsidP="0098439D">
            <w:pPr>
              <w:spacing w:after="0" w:line="240" w:lineRule="auto"/>
              <w:jc w:val="center"/>
              <w:rPr>
                <w:rFonts w:ascii="Times New Roman" w:hAnsi="Times New Roman"/>
                <w:sz w:val="28"/>
                <w:szCs w:val="28"/>
              </w:rPr>
            </w:pPr>
          </w:p>
        </w:tc>
        <w:tc>
          <w:tcPr>
            <w:tcW w:w="1418" w:type="dxa"/>
          </w:tcPr>
          <w:p w:rsidR="00C56D31" w:rsidRPr="002924D2" w:rsidRDefault="00C56D31" w:rsidP="0098439D">
            <w:pPr>
              <w:spacing w:after="0" w:line="240" w:lineRule="auto"/>
              <w:jc w:val="center"/>
              <w:rPr>
                <w:rFonts w:ascii="Times New Roman" w:hAnsi="Times New Roman"/>
                <w:i/>
                <w:sz w:val="28"/>
                <w:szCs w:val="28"/>
              </w:rPr>
            </w:pPr>
          </w:p>
        </w:tc>
        <w:tc>
          <w:tcPr>
            <w:tcW w:w="1417" w:type="dxa"/>
          </w:tcPr>
          <w:p w:rsidR="00C56D31" w:rsidRPr="002924D2" w:rsidRDefault="00C56D31" w:rsidP="0098439D">
            <w:pPr>
              <w:spacing w:after="0" w:line="240" w:lineRule="auto"/>
              <w:jc w:val="center"/>
              <w:rPr>
                <w:rFonts w:ascii="Times New Roman" w:hAnsi="Times New Roman"/>
                <w:sz w:val="28"/>
                <w:szCs w:val="28"/>
              </w:rPr>
            </w:pPr>
          </w:p>
        </w:tc>
      </w:tr>
    </w:tbl>
    <w:p w:rsidR="0036167F" w:rsidRDefault="00C56D31" w:rsidP="0098439D">
      <w:pPr>
        <w:spacing w:after="0" w:line="240" w:lineRule="auto"/>
        <w:ind w:left="-284"/>
        <w:jc w:val="both"/>
        <w:rPr>
          <w:rFonts w:ascii="Times New Roman" w:hAnsi="Times New Roman"/>
          <w:i/>
          <w:sz w:val="28"/>
          <w:szCs w:val="28"/>
        </w:rPr>
      </w:pPr>
      <w:r w:rsidRPr="002924D2">
        <w:rPr>
          <w:rFonts w:ascii="Times New Roman" w:hAnsi="Times New Roman"/>
          <w:sz w:val="24"/>
          <w:szCs w:val="24"/>
        </w:rPr>
        <w:t xml:space="preserve">Примечание: </w:t>
      </w:r>
      <w:r w:rsidRPr="002924D2">
        <w:rPr>
          <w:rFonts w:ascii="Times New Roman" w:hAnsi="Times New Roman"/>
          <w:i/>
          <w:sz w:val="28"/>
          <w:szCs w:val="28"/>
        </w:rPr>
        <w:t xml:space="preserve">x – </w:t>
      </w:r>
      <w:r w:rsidRPr="002924D2">
        <w:rPr>
          <w:rFonts w:ascii="Times New Roman" w:hAnsi="Times New Roman"/>
          <w:sz w:val="28"/>
          <w:szCs w:val="28"/>
        </w:rPr>
        <w:t xml:space="preserve">результаты первой четверти, </w:t>
      </w:r>
      <w:r w:rsidRPr="002924D2">
        <w:rPr>
          <w:rFonts w:ascii="Times New Roman" w:hAnsi="Times New Roman"/>
          <w:i/>
          <w:sz w:val="28"/>
          <w:szCs w:val="28"/>
        </w:rPr>
        <w:t xml:space="preserve"> –</w:t>
      </w:r>
    </w:p>
    <w:p w:rsidR="00C56D31" w:rsidRPr="002924D2" w:rsidRDefault="00C56D31" w:rsidP="000B74DF">
      <w:pPr>
        <w:numPr>
          <w:ilvl w:val="0"/>
          <w:numId w:val="58"/>
        </w:numPr>
        <w:spacing w:after="0" w:line="240" w:lineRule="auto"/>
        <w:jc w:val="both"/>
        <w:rPr>
          <w:rFonts w:ascii="Times New Roman" w:hAnsi="Times New Roman"/>
          <w:sz w:val="24"/>
          <w:szCs w:val="24"/>
        </w:rPr>
      </w:pPr>
      <w:r w:rsidRPr="002924D2">
        <w:rPr>
          <w:rFonts w:ascii="Times New Roman" w:hAnsi="Times New Roman"/>
          <w:sz w:val="28"/>
          <w:szCs w:val="28"/>
        </w:rPr>
        <w:lastRenderedPageBreak/>
        <w:t>результаты второй четверти</w:t>
      </w:r>
      <w:r w:rsidR="0036167F">
        <w:rPr>
          <w:rFonts w:ascii="Times New Roman" w:hAnsi="Times New Roman"/>
          <w:sz w:val="28"/>
          <w:szCs w:val="28"/>
        </w:rPr>
        <w:t>.</w:t>
      </w:r>
    </w:p>
    <w:p w:rsidR="00C56D31" w:rsidRPr="002924D2" w:rsidRDefault="00C56D31" w:rsidP="0098439D">
      <w:pPr>
        <w:spacing w:after="0" w:line="240" w:lineRule="auto"/>
        <w:ind w:firstLine="851"/>
        <w:jc w:val="both"/>
        <w:rPr>
          <w:rFonts w:ascii="Times New Roman" w:hAnsi="Times New Roman"/>
          <w:sz w:val="28"/>
          <w:szCs w:val="28"/>
        </w:rPr>
      </w:pPr>
      <w:r w:rsidRPr="002924D2">
        <w:rPr>
          <w:rFonts w:ascii="Times New Roman" w:hAnsi="Times New Roman"/>
          <w:sz w:val="28"/>
          <w:szCs w:val="28"/>
        </w:rPr>
        <w:t>3, 4 и 8«б» классы улучшили свой психологический климат со среднего до высокого уровня. 5 и 9«а» классы с низких показателей в первой четверти улучшили до средних показателей во второй. 6, 9«б» и 11 классы не изменили занимавшие ранние позиции. 8«а» - продемонстрировал самый большой скачек с низкого до высокого уровня психологического комфорта. 10 класс показал обратную тенденцию и снизил позиции со среднего уровня в первой четверти до низкого уровня во второй четверти.</w:t>
      </w:r>
    </w:p>
    <w:p w:rsidR="00C56D31" w:rsidRPr="002924D2" w:rsidRDefault="00C56D31" w:rsidP="0098439D">
      <w:pPr>
        <w:spacing w:after="0" w:line="240" w:lineRule="auto"/>
        <w:ind w:firstLine="900"/>
        <w:jc w:val="both"/>
        <w:rPr>
          <w:rFonts w:ascii="Times New Roman" w:hAnsi="Times New Roman"/>
          <w:sz w:val="28"/>
          <w:szCs w:val="28"/>
        </w:rPr>
      </w:pPr>
      <w:r w:rsidRPr="002924D2">
        <w:rPr>
          <w:rFonts w:ascii="Times New Roman" w:hAnsi="Times New Roman"/>
          <w:sz w:val="28"/>
          <w:szCs w:val="28"/>
        </w:rPr>
        <w:t xml:space="preserve">Таким образом, в целом по школе-интернату наблюдается улучшение показателей психологического климата в классных коллективах, связанных с повышением зон психологического комфорта и психологической близости.  </w:t>
      </w:r>
    </w:p>
    <w:p w:rsidR="00C56D31" w:rsidRPr="002924D2" w:rsidRDefault="00C56D31" w:rsidP="0098439D">
      <w:pPr>
        <w:spacing w:after="0" w:line="240" w:lineRule="auto"/>
        <w:ind w:firstLine="859"/>
        <w:jc w:val="both"/>
        <w:rPr>
          <w:rFonts w:ascii="Times New Roman" w:hAnsi="Times New Roman"/>
          <w:sz w:val="28"/>
          <w:szCs w:val="28"/>
        </w:rPr>
      </w:pPr>
      <w:r w:rsidRPr="002924D2">
        <w:rPr>
          <w:rFonts w:ascii="Times New Roman" w:hAnsi="Times New Roman"/>
          <w:sz w:val="28"/>
          <w:szCs w:val="28"/>
        </w:rPr>
        <w:t>В 2010 – 2011уч.г. проведено индивидуальное диагностическое обследование всех воспитанников</w:t>
      </w:r>
      <w:r w:rsidR="0085757E">
        <w:rPr>
          <w:rFonts w:ascii="Times New Roman" w:hAnsi="Times New Roman"/>
          <w:sz w:val="28"/>
          <w:szCs w:val="28"/>
        </w:rPr>
        <w:t xml:space="preserve">, </w:t>
      </w:r>
      <w:r w:rsidRPr="002924D2">
        <w:rPr>
          <w:rFonts w:ascii="Times New Roman" w:hAnsi="Times New Roman"/>
          <w:sz w:val="28"/>
          <w:szCs w:val="28"/>
        </w:rPr>
        <w:t>представляемых на ШПМПК и ЦМПМПК. Родителям и педагогам даны рекомендации в соответствии с полученными результатами; с воспитанниками проведены индивидуальные и групповые коррекционно-развивающие занятия в сенсорной комнате. В процессе психокоррекционной работы выявлена положительная динамика – повышени</w:t>
      </w:r>
      <w:r w:rsidR="0085757E">
        <w:rPr>
          <w:rFonts w:ascii="Times New Roman" w:hAnsi="Times New Roman"/>
          <w:sz w:val="28"/>
          <w:szCs w:val="28"/>
        </w:rPr>
        <w:t>е</w:t>
      </w:r>
      <w:r w:rsidRPr="002924D2">
        <w:rPr>
          <w:rFonts w:ascii="Times New Roman" w:hAnsi="Times New Roman"/>
          <w:sz w:val="28"/>
          <w:szCs w:val="28"/>
        </w:rPr>
        <w:t xml:space="preserve"> уровня психологического развития.</w:t>
      </w:r>
    </w:p>
    <w:p w:rsidR="00C56D31" w:rsidRPr="002924D2" w:rsidRDefault="00C56D31" w:rsidP="0098439D">
      <w:pPr>
        <w:spacing w:after="0" w:line="240" w:lineRule="auto"/>
        <w:ind w:firstLine="859"/>
        <w:jc w:val="both"/>
        <w:rPr>
          <w:rFonts w:ascii="Times New Roman" w:hAnsi="Times New Roman"/>
          <w:sz w:val="28"/>
          <w:szCs w:val="28"/>
        </w:rPr>
      </w:pPr>
      <w:r w:rsidRPr="002924D2">
        <w:rPr>
          <w:rFonts w:ascii="Times New Roman" w:hAnsi="Times New Roman"/>
          <w:sz w:val="28"/>
          <w:szCs w:val="28"/>
        </w:rPr>
        <w:t xml:space="preserve">Актуальный уровень адаптации был выявлен в 1-м, 5-м, и 6-м классах, дезадаптивных детей выявлено не было, не полностью адаптированные дети, выявленные на первичном обследовании, после проведенного комплекса  коррекционно-развивающих занятий в сенсорной комнате, не были выявлены при  повторном обследовании.   </w:t>
      </w:r>
    </w:p>
    <w:p w:rsidR="00C56D31" w:rsidRPr="002924D2" w:rsidRDefault="00C56D31" w:rsidP="0098439D">
      <w:pPr>
        <w:spacing w:after="0" w:line="240" w:lineRule="auto"/>
        <w:ind w:firstLine="900"/>
        <w:jc w:val="both"/>
        <w:rPr>
          <w:rFonts w:ascii="Times New Roman" w:hAnsi="Times New Roman"/>
          <w:sz w:val="28"/>
          <w:szCs w:val="28"/>
        </w:rPr>
      </w:pPr>
      <w:r w:rsidRPr="002924D2">
        <w:rPr>
          <w:rFonts w:ascii="Times New Roman" w:hAnsi="Times New Roman"/>
          <w:sz w:val="28"/>
          <w:szCs w:val="28"/>
        </w:rPr>
        <w:t>В соответствии с годовыми планами работ по каждой категории обучающихся</w:t>
      </w:r>
      <w:r w:rsidR="0085757E">
        <w:rPr>
          <w:rFonts w:ascii="Times New Roman" w:hAnsi="Times New Roman"/>
          <w:sz w:val="28"/>
          <w:szCs w:val="28"/>
        </w:rPr>
        <w:t>,</w:t>
      </w:r>
      <w:r w:rsidRPr="002924D2">
        <w:rPr>
          <w:rFonts w:ascii="Times New Roman" w:hAnsi="Times New Roman"/>
          <w:sz w:val="28"/>
          <w:szCs w:val="28"/>
        </w:rPr>
        <w:t xml:space="preserve"> воспитанников</w:t>
      </w:r>
      <w:r w:rsidR="0085757E">
        <w:rPr>
          <w:rFonts w:ascii="Times New Roman" w:hAnsi="Times New Roman"/>
          <w:sz w:val="28"/>
          <w:szCs w:val="28"/>
        </w:rPr>
        <w:t>,</w:t>
      </w:r>
      <w:r w:rsidRPr="002924D2">
        <w:rPr>
          <w:rFonts w:ascii="Times New Roman" w:hAnsi="Times New Roman"/>
          <w:sz w:val="28"/>
          <w:szCs w:val="28"/>
        </w:rPr>
        <w:t xml:space="preserve"> входящих в состав «группы риска»</w:t>
      </w:r>
      <w:r w:rsidR="0085757E">
        <w:rPr>
          <w:rFonts w:ascii="Times New Roman" w:hAnsi="Times New Roman"/>
          <w:sz w:val="28"/>
          <w:szCs w:val="28"/>
        </w:rPr>
        <w:t>,</w:t>
      </w:r>
      <w:r w:rsidRPr="002924D2">
        <w:rPr>
          <w:rFonts w:ascii="Times New Roman" w:hAnsi="Times New Roman"/>
          <w:sz w:val="28"/>
          <w:szCs w:val="28"/>
        </w:rPr>
        <w:t xml:space="preserve"> педагогом-психологом была проведена следующая работа.</w:t>
      </w:r>
    </w:p>
    <w:p w:rsidR="00C56D31" w:rsidRPr="002924D2" w:rsidRDefault="00C56D31" w:rsidP="0098439D">
      <w:pPr>
        <w:spacing w:after="0" w:line="240" w:lineRule="auto"/>
        <w:ind w:firstLine="900"/>
        <w:jc w:val="both"/>
        <w:rPr>
          <w:rFonts w:ascii="Times New Roman" w:hAnsi="Times New Roman"/>
          <w:sz w:val="28"/>
          <w:szCs w:val="28"/>
        </w:rPr>
      </w:pPr>
      <w:r w:rsidRPr="002924D2">
        <w:rPr>
          <w:rFonts w:ascii="Times New Roman" w:hAnsi="Times New Roman"/>
          <w:sz w:val="28"/>
          <w:szCs w:val="28"/>
        </w:rPr>
        <w:t xml:space="preserve">В группе «дети сироты, дети без попечения родителей» было запланировано: </w:t>
      </w:r>
    </w:p>
    <w:p w:rsidR="00C56D31" w:rsidRPr="002924D2" w:rsidRDefault="00C56D31" w:rsidP="000B74DF">
      <w:pPr>
        <w:numPr>
          <w:ilvl w:val="0"/>
          <w:numId w:val="60"/>
        </w:numPr>
        <w:spacing w:after="0" w:line="240" w:lineRule="auto"/>
        <w:jc w:val="both"/>
        <w:rPr>
          <w:rFonts w:ascii="Times New Roman" w:hAnsi="Times New Roman"/>
          <w:sz w:val="28"/>
          <w:szCs w:val="28"/>
        </w:rPr>
      </w:pPr>
      <w:r w:rsidRPr="002924D2">
        <w:rPr>
          <w:rFonts w:ascii="Times New Roman" w:hAnsi="Times New Roman"/>
          <w:sz w:val="28"/>
          <w:szCs w:val="28"/>
        </w:rPr>
        <w:t>выявление эмоционального состояния учащихся с помощью рисуночного теста;</w:t>
      </w:r>
    </w:p>
    <w:p w:rsidR="00C56D31" w:rsidRPr="002924D2" w:rsidRDefault="00C56D31" w:rsidP="000B74DF">
      <w:pPr>
        <w:numPr>
          <w:ilvl w:val="0"/>
          <w:numId w:val="60"/>
        </w:numPr>
        <w:spacing w:after="0" w:line="240" w:lineRule="auto"/>
        <w:jc w:val="both"/>
        <w:rPr>
          <w:rFonts w:ascii="Times New Roman" w:hAnsi="Times New Roman"/>
          <w:sz w:val="28"/>
          <w:szCs w:val="28"/>
        </w:rPr>
      </w:pPr>
      <w:r w:rsidRPr="002924D2">
        <w:rPr>
          <w:rFonts w:ascii="Times New Roman" w:hAnsi="Times New Roman"/>
          <w:sz w:val="28"/>
          <w:szCs w:val="28"/>
        </w:rPr>
        <w:t>проведение проективного теста «Несуществующее животное»;</w:t>
      </w:r>
    </w:p>
    <w:p w:rsidR="00C56D31" w:rsidRPr="002924D2" w:rsidRDefault="00C56D31" w:rsidP="000B74DF">
      <w:pPr>
        <w:numPr>
          <w:ilvl w:val="0"/>
          <w:numId w:val="60"/>
        </w:numPr>
        <w:spacing w:after="0" w:line="240" w:lineRule="auto"/>
        <w:jc w:val="both"/>
        <w:rPr>
          <w:rFonts w:ascii="Times New Roman" w:hAnsi="Times New Roman"/>
          <w:sz w:val="28"/>
          <w:szCs w:val="28"/>
        </w:rPr>
      </w:pPr>
      <w:r w:rsidRPr="002924D2">
        <w:rPr>
          <w:rFonts w:ascii="Times New Roman" w:hAnsi="Times New Roman"/>
          <w:sz w:val="28"/>
          <w:szCs w:val="28"/>
        </w:rPr>
        <w:t xml:space="preserve">измерение уровня реактивной и личностной тревожности. </w:t>
      </w:r>
    </w:p>
    <w:p w:rsidR="00C56D31" w:rsidRPr="002924D2" w:rsidRDefault="00C56D31" w:rsidP="0098439D">
      <w:pPr>
        <w:spacing w:after="0" w:line="240" w:lineRule="auto"/>
        <w:ind w:firstLine="851"/>
        <w:jc w:val="both"/>
        <w:rPr>
          <w:rFonts w:ascii="Times New Roman" w:hAnsi="Times New Roman"/>
          <w:sz w:val="28"/>
          <w:szCs w:val="28"/>
        </w:rPr>
      </w:pPr>
      <w:r w:rsidRPr="002924D2">
        <w:rPr>
          <w:rFonts w:ascii="Times New Roman" w:hAnsi="Times New Roman"/>
          <w:sz w:val="28"/>
          <w:szCs w:val="28"/>
        </w:rPr>
        <w:t>Работа по обозначенным направлениям была</w:t>
      </w:r>
      <w:r w:rsidR="002128D9">
        <w:rPr>
          <w:rFonts w:ascii="Times New Roman" w:hAnsi="Times New Roman"/>
          <w:sz w:val="28"/>
          <w:szCs w:val="28"/>
        </w:rPr>
        <w:t xml:space="preserve"> проведена со всеми обучающимися</w:t>
      </w:r>
      <w:r w:rsidR="002128D9" w:rsidRPr="002924D2">
        <w:rPr>
          <w:rFonts w:ascii="Times New Roman" w:hAnsi="Times New Roman"/>
          <w:sz w:val="28"/>
          <w:szCs w:val="28"/>
        </w:rPr>
        <w:t xml:space="preserve">, </w:t>
      </w:r>
      <w:r w:rsidRPr="002924D2">
        <w:rPr>
          <w:rFonts w:ascii="Times New Roman" w:hAnsi="Times New Roman"/>
          <w:sz w:val="28"/>
          <w:szCs w:val="28"/>
        </w:rPr>
        <w:t xml:space="preserve"> воспитанниками входящими в состав данной группы, кроме Игоря В. в силу его возраста. С Игорем В. проведена индивидуальная диагностика основных познавательных процессов и рисуночный тест для выявления общего уровня интеллектуального развития.</w:t>
      </w:r>
    </w:p>
    <w:p w:rsidR="00C56D31" w:rsidRPr="002924D2" w:rsidRDefault="00C56D31" w:rsidP="0098439D">
      <w:pPr>
        <w:spacing w:after="0" w:line="240" w:lineRule="auto"/>
        <w:ind w:firstLine="900"/>
        <w:jc w:val="both"/>
        <w:rPr>
          <w:rFonts w:ascii="Times New Roman" w:hAnsi="Times New Roman"/>
          <w:sz w:val="28"/>
          <w:szCs w:val="28"/>
        </w:rPr>
      </w:pPr>
      <w:r w:rsidRPr="002924D2">
        <w:rPr>
          <w:rFonts w:ascii="Times New Roman" w:hAnsi="Times New Roman"/>
          <w:sz w:val="28"/>
          <w:szCs w:val="28"/>
        </w:rPr>
        <w:t xml:space="preserve">В группе «дети с девиантным поведением» было запланировано: </w:t>
      </w:r>
    </w:p>
    <w:p w:rsidR="00C56D31" w:rsidRPr="002924D2" w:rsidRDefault="00C56D31" w:rsidP="000B74DF">
      <w:pPr>
        <w:numPr>
          <w:ilvl w:val="0"/>
          <w:numId w:val="61"/>
        </w:numPr>
        <w:spacing w:after="0" w:line="240" w:lineRule="auto"/>
        <w:jc w:val="both"/>
        <w:rPr>
          <w:rFonts w:ascii="Times New Roman" w:hAnsi="Times New Roman"/>
          <w:sz w:val="28"/>
          <w:szCs w:val="28"/>
        </w:rPr>
      </w:pPr>
      <w:r w:rsidRPr="002924D2">
        <w:rPr>
          <w:rFonts w:ascii="Times New Roman" w:hAnsi="Times New Roman"/>
          <w:sz w:val="28"/>
          <w:szCs w:val="28"/>
        </w:rPr>
        <w:t>выявление особенностей обучающихся воспитанников;</w:t>
      </w:r>
    </w:p>
    <w:p w:rsidR="00C56D31" w:rsidRPr="002924D2" w:rsidRDefault="00C56D31" w:rsidP="000B74DF">
      <w:pPr>
        <w:numPr>
          <w:ilvl w:val="0"/>
          <w:numId w:val="61"/>
        </w:numPr>
        <w:spacing w:after="0" w:line="240" w:lineRule="auto"/>
        <w:jc w:val="both"/>
        <w:rPr>
          <w:rFonts w:ascii="Times New Roman" w:hAnsi="Times New Roman"/>
          <w:sz w:val="28"/>
          <w:szCs w:val="28"/>
        </w:rPr>
      </w:pPr>
      <w:r w:rsidRPr="002924D2">
        <w:rPr>
          <w:rFonts w:ascii="Times New Roman" w:hAnsi="Times New Roman"/>
          <w:sz w:val="28"/>
          <w:szCs w:val="28"/>
        </w:rPr>
        <w:t>изучение родительского отношения с помощью теста «ОРО».</w:t>
      </w:r>
    </w:p>
    <w:p w:rsidR="00C56D31" w:rsidRPr="002924D2" w:rsidRDefault="00C56D31" w:rsidP="0098439D">
      <w:pPr>
        <w:spacing w:after="0" w:line="240" w:lineRule="auto"/>
        <w:ind w:firstLine="851"/>
        <w:jc w:val="both"/>
        <w:rPr>
          <w:rFonts w:ascii="Times New Roman" w:hAnsi="Times New Roman"/>
          <w:sz w:val="28"/>
          <w:szCs w:val="28"/>
        </w:rPr>
      </w:pPr>
      <w:r w:rsidRPr="002924D2">
        <w:rPr>
          <w:rFonts w:ascii="Times New Roman" w:hAnsi="Times New Roman"/>
          <w:sz w:val="28"/>
          <w:szCs w:val="28"/>
        </w:rPr>
        <w:t>Работа по обозначенным направлениям была проведена со всеми обучающимися</w:t>
      </w:r>
      <w:r w:rsidR="0085757E">
        <w:rPr>
          <w:rFonts w:ascii="Times New Roman" w:hAnsi="Times New Roman"/>
          <w:sz w:val="28"/>
          <w:szCs w:val="28"/>
        </w:rPr>
        <w:t>,</w:t>
      </w:r>
      <w:r w:rsidRPr="002924D2">
        <w:rPr>
          <w:rFonts w:ascii="Times New Roman" w:hAnsi="Times New Roman"/>
          <w:sz w:val="28"/>
          <w:szCs w:val="28"/>
        </w:rPr>
        <w:t xml:space="preserve"> воспитанниками и их родителями, входящими в состав данной группы. Для выявления особенностей обучающихся</w:t>
      </w:r>
      <w:r w:rsidR="0085757E">
        <w:rPr>
          <w:rFonts w:ascii="Times New Roman" w:hAnsi="Times New Roman"/>
          <w:sz w:val="28"/>
          <w:szCs w:val="28"/>
        </w:rPr>
        <w:t>,</w:t>
      </w:r>
      <w:r w:rsidRPr="002924D2">
        <w:rPr>
          <w:rFonts w:ascii="Times New Roman" w:hAnsi="Times New Roman"/>
          <w:sz w:val="28"/>
          <w:szCs w:val="28"/>
        </w:rPr>
        <w:t xml:space="preserve"> воспитанников </w:t>
      </w:r>
      <w:r w:rsidRPr="002924D2">
        <w:rPr>
          <w:rFonts w:ascii="Times New Roman" w:hAnsi="Times New Roman"/>
          <w:sz w:val="28"/>
          <w:szCs w:val="28"/>
        </w:rPr>
        <w:lastRenderedPageBreak/>
        <w:t>был проведен характерологический опросник К.</w:t>
      </w:r>
      <w:r w:rsidR="002128D9">
        <w:rPr>
          <w:rFonts w:ascii="Times New Roman" w:hAnsi="Times New Roman"/>
          <w:sz w:val="28"/>
          <w:szCs w:val="28"/>
        </w:rPr>
        <w:t xml:space="preserve"> </w:t>
      </w:r>
      <w:r w:rsidRPr="002924D2">
        <w:rPr>
          <w:rFonts w:ascii="Times New Roman" w:hAnsi="Times New Roman"/>
          <w:sz w:val="28"/>
          <w:szCs w:val="28"/>
        </w:rPr>
        <w:t>Леонгарда, проективная методика «Рисунок несуществующего животного»; диагностика состояния агрессии (опросник «Басса-Дарки»).</w:t>
      </w:r>
    </w:p>
    <w:p w:rsidR="00C56D31" w:rsidRPr="002924D2" w:rsidRDefault="00C56D31" w:rsidP="0098439D">
      <w:pPr>
        <w:spacing w:after="0" w:line="240" w:lineRule="auto"/>
        <w:ind w:firstLine="900"/>
        <w:jc w:val="both"/>
        <w:rPr>
          <w:rFonts w:ascii="Times New Roman" w:hAnsi="Times New Roman"/>
          <w:sz w:val="28"/>
          <w:szCs w:val="28"/>
        </w:rPr>
      </w:pPr>
      <w:r w:rsidRPr="002924D2">
        <w:rPr>
          <w:rFonts w:ascii="Times New Roman" w:hAnsi="Times New Roman"/>
          <w:sz w:val="28"/>
          <w:szCs w:val="28"/>
        </w:rPr>
        <w:t xml:space="preserve">В группе «дети с проявлением пограничных нервно-психических заболеваний» было запланировано: </w:t>
      </w:r>
    </w:p>
    <w:p w:rsidR="00C56D31" w:rsidRPr="002924D2" w:rsidRDefault="00C56D31" w:rsidP="000B74DF">
      <w:pPr>
        <w:numPr>
          <w:ilvl w:val="0"/>
          <w:numId w:val="62"/>
        </w:numPr>
        <w:spacing w:after="0" w:line="240" w:lineRule="auto"/>
        <w:jc w:val="both"/>
        <w:rPr>
          <w:rFonts w:ascii="Times New Roman" w:hAnsi="Times New Roman"/>
          <w:sz w:val="28"/>
          <w:szCs w:val="28"/>
        </w:rPr>
      </w:pPr>
      <w:r w:rsidRPr="002924D2">
        <w:rPr>
          <w:rFonts w:ascii="Times New Roman" w:hAnsi="Times New Roman"/>
          <w:sz w:val="28"/>
          <w:szCs w:val="28"/>
        </w:rPr>
        <w:t>выявление состояния тревожности и депрессии;</w:t>
      </w:r>
    </w:p>
    <w:p w:rsidR="00C56D31" w:rsidRPr="002924D2" w:rsidRDefault="00C56D31" w:rsidP="000B74DF">
      <w:pPr>
        <w:numPr>
          <w:ilvl w:val="0"/>
          <w:numId w:val="62"/>
        </w:numPr>
        <w:spacing w:after="0" w:line="240" w:lineRule="auto"/>
        <w:jc w:val="both"/>
        <w:rPr>
          <w:rFonts w:ascii="Times New Roman" w:hAnsi="Times New Roman"/>
          <w:sz w:val="28"/>
          <w:szCs w:val="28"/>
        </w:rPr>
      </w:pPr>
      <w:r w:rsidRPr="002924D2">
        <w:rPr>
          <w:rFonts w:ascii="Times New Roman" w:hAnsi="Times New Roman"/>
          <w:sz w:val="28"/>
          <w:szCs w:val="28"/>
        </w:rPr>
        <w:t>анкетирование родителей для определения уровня тревожности и предрасположенности ребенка к неврозу.</w:t>
      </w:r>
    </w:p>
    <w:p w:rsidR="00C56D31" w:rsidRPr="007302A0" w:rsidRDefault="00C56D31" w:rsidP="0098439D">
      <w:pPr>
        <w:spacing w:after="0" w:line="240" w:lineRule="auto"/>
        <w:ind w:firstLine="900"/>
        <w:jc w:val="both"/>
        <w:rPr>
          <w:rFonts w:ascii="Times New Roman" w:hAnsi="Times New Roman"/>
          <w:b/>
          <w:color w:val="C00000"/>
          <w:sz w:val="28"/>
          <w:szCs w:val="28"/>
        </w:rPr>
      </w:pPr>
      <w:r w:rsidRPr="007302A0">
        <w:rPr>
          <w:rFonts w:ascii="Times New Roman" w:hAnsi="Times New Roman"/>
          <w:b/>
          <w:color w:val="C00000"/>
          <w:sz w:val="28"/>
          <w:szCs w:val="28"/>
        </w:rPr>
        <w:t xml:space="preserve">Сводная таблица результатов состояние тревожности и депрессии: </w:t>
      </w:r>
    </w:p>
    <w:tbl>
      <w:tblPr>
        <w:tblW w:w="921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7"/>
        <w:gridCol w:w="1701"/>
        <w:gridCol w:w="1701"/>
        <w:gridCol w:w="5245"/>
      </w:tblGrid>
      <w:tr w:rsidR="00C56D31" w:rsidRPr="002924D2" w:rsidTr="007302A0">
        <w:tc>
          <w:tcPr>
            <w:tcW w:w="567" w:type="dxa"/>
          </w:tcPr>
          <w:p w:rsidR="00C56D31" w:rsidRPr="002924D2" w:rsidRDefault="007302A0" w:rsidP="0098439D">
            <w:pPr>
              <w:spacing w:after="0" w:line="240" w:lineRule="auto"/>
              <w:jc w:val="both"/>
              <w:rPr>
                <w:rFonts w:ascii="Times New Roman" w:hAnsi="Times New Roman"/>
                <w:sz w:val="24"/>
                <w:szCs w:val="24"/>
              </w:rPr>
            </w:pPr>
            <w:r>
              <w:rPr>
                <w:rFonts w:ascii="Times New Roman" w:hAnsi="Times New Roman"/>
                <w:sz w:val="24"/>
                <w:szCs w:val="24"/>
              </w:rPr>
              <w:t xml:space="preserve">№ </w:t>
            </w:r>
          </w:p>
        </w:tc>
        <w:tc>
          <w:tcPr>
            <w:tcW w:w="1701" w:type="dxa"/>
          </w:tcPr>
          <w:p w:rsidR="00C56D31" w:rsidRPr="002924D2" w:rsidRDefault="00C56D31" w:rsidP="0098439D">
            <w:pPr>
              <w:spacing w:after="0" w:line="240" w:lineRule="auto"/>
              <w:jc w:val="both"/>
              <w:rPr>
                <w:rFonts w:ascii="Times New Roman" w:hAnsi="Times New Roman"/>
                <w:sz w:val="24"/>
                <w:szCs w:val="24"/>
              </w:rPr>
            </w:pPr>
            <w:r w:rsidRPr="002924D2">
              <w:rPr>
                <w:rFonts w:ascii="Times New Roman" w:hAnsi="Times New Roman"/>
                <w:sz w:val="24"/>
                <w:szCs w:val="24"/>
              </w:rPr>
              <w:t>Ф.И. ребенка</w:t>
            </w:r>
          </w:p>
        </w:tc>
        <w:tc>
          <w:tcPr>
            <w:tcW w:w="1701" w:type="dxa"/>
          </w:tcPr>
          <w:p w:rsidR="00C56D31" w:rsidRPr="002924D2" w:rsidRDefault="00C56D31" w:rsidP="0098439D">
            <w:pPr>
              <w:spacing w:after="0" w:line="240" w:lineRule="auto"/>
              <w:jc w:val="both"/>
              <w:rPr>
                <w:rFonts w:ascii="Times New Roman" w:hAnsi="Times New Roman"/>
                <w:sz w:val="24"/>
                <w:szCs w:val="24"/>
              </w:rPr>
            </w:pPr>
            <w:r w:rsidRPr="002924D2">
              <w:rPr>
                <w:rFonts w:ascii="Times New Roman" w:hAnsi="Times New Roman"/>
                <w:sz w:val="24"/>
                <w:szCs w:val="24"/>
              </w:rPr>
              <w:t>Коэффициент</w:t>
            </w:r>
          </w:p>
        </w:tc>
        <w:tc>
          <w:tcPr>
            <w:tcW w:w="5245" w:type="dxa"/>
          </w:tcPr>
          <w:p w:rsidR="00C56D31" w:rsidRPr="002924D2" w:rsidRDefault="00C56D31" w:rsidP="0098439D">
            <w:pPr>
              <w:spacing w:after="0" w:line="240" w:lineRule="auto"/>
              <w:jc w:val="both"/>
              <w:rPr>
                <w:rFonts w:ascii="Times New Roman" w:hAnsi="Times New Roman"/>
                <w:sz w:val="24"/>
                <w:szCs w:val="24"/>
              </w:rPr>
            </w:pPr>
            <w:r w:rsidRPr="002924D2">
              <w:rPr>
                <w:rFonts w:ascii="Times New Roman" w:hAnsi="Times New Roman"/>
                <w:sz w:val="24"/>
                <w:szCs w:val="24"/>
              </w:rPr>
              <w:t>Психическое состояние</w:t>
            </w:r>
          </w:p>
        </w:tc>
      </w:tr>
      <w:tr w:rsidR="00C56D31" w:rsidRPr="002924D2" w:rsidTr="007302A0">
        <w:tc>
          <w:tcPr>
            <w:tcW w:w="567" w:type="dxa"/>
          </w:tcPr>
          <w:p w:rsidR="00C56D31" w:rsidRPr="002924D2" w:rsidRDefault="00C56D31" w:rsidP="0098439D">
            <w:pPr>
              <w:spacing w:after="0" w:line="240" w:lineRule="auto"/>
              <w:jc w:val="both"/>
              <w:rPr>
                <w:rFonts w:ascii="Times New Roman" w:hAnsi="Times New Roman"/>
                <w:sz w:val="24"/>
                <w:szCs w:val="24"/>
              </w:rPr>
            </w:pPr>
            <w:r w:rsidRPr="002924D2">
              <w:rPr>
                <w:rFonts w:ascii="Times New Roman" w:hAnsi="Times New Roman"/>
                <w:sz w:val="24"/>
                <w:szCs w:val="24"/>
              </w:rPr>
              <w:t>1.</w:t>
            </w:r>
          </w:p>
        </w:tc>
        <w:tc>
          <w:tcPr>
            <w:tcW w:w="1701" w:type="dxa"/>
          </w:tcPr>
          <w:p w:rsidR="00C56D31" w:rsidRPr="002924D2" w:rsidRDefault="00C56D31" w:rsidP="0098439D">
            <w:pPr>
              <w:spacing w:after="0" w:line="240" w:lineRule="auto"/>
              <w:jc w:val="both"/>
              <w:rPr>
                <w:rFonts w:ascii="Times New Roman" w:hAnsi="Times New Roman"/>
                <w:sz w:val="24"/>
                <w:szCs w:val="24"/>
              </w:rPr>
            </w:pPr>
            <w:r w:rsidRPr="002924D2">
              <w:rPr>
                <w:rFonts w:ascii="Times New Roman" w:hAnsi="Times New Roman"/>
                <w:sz w:val="24"/>
                <w:szCs w:val="24"/>
              </w:rPr>
              <w:t>Н. А.</w:t>
            </w:r>
          </w:p>
        </w:tc>
        <w:tc>
          <w:tcPr>
            <w:tcW w:w="1701" w:type="dxa"/>
          </w:tcPr>
          <w:p w:rsidR="00C56D31" w:rsidRPr="002924D2" w:rsidRDefault="00C56D31" w:rsidP="0098439D">
            <w:pPr>
              <w:spacing w:after="0" w:line="240" w:lineRule="auto"/>
              <w:jc w:val="both"/>
              <w:rPr>
                <w:rFonts w:ascii="Times New Roman" w:hAnsi="Times New Roman"/>
                <w:sz w:val="24"/>
                <w:szCs w:val="24"/>
              </w:rPr>
            </w:pPr>
            <w:r w:rsidRPr="002924D2">
              <w:rPr>
                <w:rFonts w:ascii="Times New Roman" w:hAnsi="Times New Roman"/>
                <w:sz w:val="24"/>
                <w:szCs w:val="24"/>
              </w:rPr>
              <w:t>– 1.16,</w:t>
            </w:r>
          </w:p>
        </w:tc>
        <w:tc>
          <w:tcPr>
            <w:tcW w:w="5245" w:type="dxa"/>
          </w:tcPr>
          <w:p w:rsidR="00C56D31" w:rsidRPr="002924D2" w:rsidRDefault="00C56D31" w:rsidP="0098439D">
            <w:pPr>
              <w:spacing w:after="0" w:line="240" w:lineRule="auto"/>
              <w:jc w:val="both"/>
              <w:rPr>
                <w:rFonts w:ascii="Times New Roman" w:hAnsi="Times New Roman"/>
                <w:sz w:val="24"/>
                <w:szCs w:val="24"/>
              </w:rPr>
            </w:pPr>
            <w:r w:rsidRPr="002924D2">
              <w:rPr>
                <w:rFonts w:ascii="Times New Roman" w:hAnsi="Times New Roman"/>
                <w:sz w:val="24"/>
                <w:szCs w:val="24"/>
              </w:rPr>
              <w:t xml:space="preserve">Выраженная психическая напряженность, </w:t>
            </w:r>
          </w:p>
        </w:tc>
      </w:tr>
      <w:tr w:rsidR="00C56D31" w:rsidRPr="002924D2" w:rsidTr="007302A0">
        <w:tc>
          <w:tcPr>
            <w:tcW w:w="567" w:type="dxa"/>
          </w:tcPr>
          <w:p w:rsidR="00C56D31" w:rsidRPr="002924D2" w:rsidRDefault="00C56D31" w:rsidP="0098439D">
            <w:pPr>
              <w:spacing w:after="0" w:line="240" w:lineRule="auto"/>
              <w:jc w:val="both"/>
              <w:rPr>
                <w:rFonts w:ascii="Times New Roman" w:hAnsi="Times New Roman"/>
                <w:sz w:val="24"/>
                <w:szCs w:val="24"/>
              </w:rPr>
            </w:pPr>
            <w:r w:rsidRPr="002924D2">
              <w:rPr>
                <w:rFonts w:ascii="Times New Roman" w:hAnsi="Times New Roman"/>
                <w:sz w:val="24"/>
                <w:szCs w:val="24"/>
              </w:rPr>
              <w:t>2.</w:t>
            </w:r>
          </w:p>
        </w:tc>
        <w:tc>
          <w:tcPr>
            <w:tcW w:w="1701" w:type="dxa"/>
          </w:tcPr>
          <w:p w:rsidR="00C56D31" w:rsidRPr="002924D2" w:rsidRDefault="00C56D31" w:rsidP="0098439D">
            <w:pPr>
              <w:spacing w:after="0" w:line="240" w:lineRule="auto"/>
              <w:jc w:val="both"/>
              <w:rPr>
                <w:rFonts w:ascii="Times New Roman" w:hAnsi="Times New Roman"/>
                <w:sz w:val="24"/>
                <w:szCs w:val="24"/>
              </w:rPr>
            </w:pPr>
            <w:r w:rsidRPr="002924D2">
              <w:rPr>
                <w:rFonts w:ascii="Times New Roman" w:hAnsi="Times New Roman"/>
                <w:sz w:val="24"/>
                <w:szCs w:val="24"/>
              </w:rPr>
              <w:t>С. Р.</w:t>
            </w:r>
          </w:p>
        </w:tc>
        <w:tc>
          <w:tcPr>
            <w:tcW w:w="1701" w:type="dxa"/>
          </w:tcPr>
          <w:p w:rsidR="00C56D31" w:rsidRPr="002924D2" w:rsidRDefault="00C56D31" w:rsidP="0098439D">
            <w:pPr>
              <w:spacing w:after="0" w:line="240" w:lineRule="auto"/>
              <w:jc w:val="both"/>
              <w:rPr>
                <w:rFonts w:ascii="Times New Roman" w:hAnsi="Times New Roman"/>
                <w:sz w:val="24"/>
                <w:szCs w:val="24"/>
              </w:rPr>
            </w:pPr>
            <w:r w:rsidRPr="002924D2">
              <w:rPr>
                <w:rFonts w:ascii="Times New Roman" w:hAnsi="Times New Roman"/>
                <w:sz w:val="24"/>
                <w:szCs w:val="24"/>
              </w:rPr>
              <w:t>+ 1.34</w:t>
            </w:r>
          </w:p>
        </w:tc>
        <w:tc>
          <w:tcPr>
            <w:tcW w:w="5245" w:type="dxa"/>
          </w:tcPr>
          <w:p w:rsidR="00C56D31" w:rsidRPr="002924D2" w:rsidRDefault="00C56D31" w:rsidP="0098439D">
            <w:pPr>
              <w:spacing w:after="0" w:line="240" w:lineRule="auto"/>
              <w:jc w:val="both"/>
              <w:rPr>
                <w:rFonts w:ascii="Times New Roman" w:hAnsi="Times New Roman"/>
                <w:sz w:val="24"/>
                <w:szCs w:val="24"/>
              </w:rPr>
            </w:pPr>
            <w:r w:rsidRPr="002924D2">
              <w:rPr>
                <w:rFonts w:ascii="Times New Roman" w:hAnsi="Times New Roman"/>
                <w:sz w:val="24"/>
                <w:szCs w:val="24"/>
              </w:rPr>
              <w:t>Хорошее психическое состояние</w:t>
            </w:r>
          </w:p>
        </w:tc>
      </w:tr>
      <w:tr w:rsidR="00C56D31" w:rsidRPr="002924D2" w:rsidTr="007302A0">
        <w:tc>
          <w:tcPr>
            <w:tcW w:w="567" w:type="dxa"/>
          </w:tcPr>
          <w:p w:rsidR="00C56D31" w:rsidRPr="002924D2" w:rsidRDefault="00C56D31" w:rsidP="0098439D">
            <w:pPr>
              <w:spacing w:after="0" w:line="240" w:lineRule="auto"/>
              <w:jc w:val="both"/>
              <w:rPr>
                <w:rFonts w:ascii="Times New Roman" w:hAnsi="Times New Roman"/>
                <w:sz w:val="24"/>
                <w:szCs w:val="24"/>
              </w:rPr>
            </w:pPr>
            <w:r w:rsidRPr="002924D2">
              <w:rPr>
                <w:rFonts w:ascii="Times New Roman" w:hAnsi="Times New Roman"/>
                <w:sz w:val="24"/>
                <w:szCs w:val="24"/>
              </w:rPr>
              <w:t>3.</w:t>
            </w:r>
          </w:p>
        </w:tc>
        <w:tc>
          <w:tcPr>
            <w:tcW w:w="1701" w:type="dxa"/>
          </w:tcPr>
          <w:p w:rsidR="00C56D31" w:rsidRPr="002924D2" w:rsidRDefault="00C56D31" w:rsidP="0098439D">
            <w:pPr>
              <w:spacing w:after="0" w:line="240" w:lineRule="auto"/>
              <w:jc w:val="both"/>
              <w:rPr>
                <w:rFonts w:ascii="Times New Roman" w:hAnsi="Times New Roman"/>
                <w:sz w:val="24"/>
                <w:szCs w:val="24"/>
              </w:rPr>
            </w:pPr>
            <w:r w:rsidRPr="002924D2">
              <w:rPr>
                <w:rFonts w:ascii="Times New Roman" w:hAnsi="Times New Roman"/>
                <w:sz w:val="24"/>
                <w:szCs w:val="24"/>
              </w:rPr>
              <w:t>Л. В.</w:t>
            </w:r>
          </w:p>
        </w:tc>
        <w:tc>
          <w:tcPr>
            <w:tcW w:w="1701" w:type="dxa"/>
          </w:tcPr>
          <w:p w:rsidR="00C56D31" w:rsidRPr="002924D2" w:rsidRDefault="00C56D31" w:rsidP="0098439D">
            <w:pPr>
              <w:spacing w:after="0" w:line="240" w:lineRule="auto"/>
              <w:jc w:val="both"/>
              <w:rPr>
                <w:rFonts w:ascii="Times New Roman" w:hAnsi="Times New Roman"/>
                <w:sz w:val="24"/>
                <w:szCs w:val="24"/>
              </w:rPr>
            </w:pPr>
            <w:r w:rsidRPr="002924D2">
              <w:rPr>
                <w:rFonts w:ascii="Times New Roman" w:hAnsi="Times New Roman"/>
                <w:sz w:val="24"/>
                <w:szCs w:val="24"/>
              </w:rPr>
              <w:t>– 1.13</w:t>
            </w:r>
          </w:p>
        </w:tc>
        <w:tc>
          <w:tcPr>
            <w:tcW w:w="5245" w:type="dxa"/>
          </w:tcPr>
          <w:p w:rsidR="00C56D31" w:rsidRPr="002924D2" w:rsidRDefault="00C56D31" w:rsidP="0098439D">
            <w:pPr>
              <w:spacing w:after="0" w:line="240" w:lineRule="auto"/>
              <w:jc w:val="both"/>
              <w:rPr>
                <w:rFonts w:ascii="Times New Roman" w:hAnsi="Times New Roman"/>
                <w:sz w:val="24"/>
                <w:szCs w:val="24"/>
              </w:rPr>
            </w:pPr>
            <w:r w:rsidRPr="002924D2">
              <w:rPr>
                <w:rFonts w:ascii="Times New Roman" w:hAnsi="Times New Roman"/>
                <w:sz w:val="24"/>
                <w:szCs w:val="24"/>
              </w:rPr>
              <w:t>Выраженная психическая напряжённость</w:t>
            </w:r>
          </w:p>
        </w:tc>
      </w:tr>
      <w:tr w:rsidR="00C56D31" w:rsidRPr="002924D2" w:rsidTr="007302A0">
        <w:tc>
          <w:tcPr>
            <w:tcW w:w="567" w:type="dxa"/>
          </w:tcPr>
          <w:p w:rsidR="00C56D31" w:rsidRPr="002924D2" w:rsidRDefault="00C56D31" w:rsidP="0098439D">
            <w:pPr>
              <w:spacing w:after="0" w:line="240" w:lineRule="auto"/>
              <w:jc w:val="both"/>
              <w:rPr>
                <w:rFonts w:ascii="Times New Roman" w:hAnsi="Times New Roman"/>
                <w:sz w:val="24"/>
                <w:szCs w:val="24"/>
              </w:rPr>
            </w:pPr>
            <w:r w:rsidRPr="002924D2">
              <w:rPr>
                <w:rFonts w:ascii="Times New Roman" w:hAnsi="Times New Roman"/>
                <w:sz w:val="24"/>
                <w:szCs w:val="24"/>
              </w:rPr>
              <w:t>4.</w:t>
            </w:r>
          </w:p>
        </w:tc>
        <w:tc>
          <w:tcPr>
            <w:tcW w:w="1701" w:type="dxa"/>
          </w:tcPr>
          <w:p w:rsidR="00C56D31" w:rsidRPr="002924D2" w:rsidRDefault="00C56D31" w:rsidP="0098439D">
            <w:pPr>
              <w:spacing w:after="0" w:line="240" w:lineRule="auto"/>
              <w:jc w:val="both"/>
              <w:rPr>
                <w:rFonts w:ascii="Times New Roman" w:hAnsi="Times New Roman"/>
                <w:sz w:val="24"/>
                <w:szCs w:val="24"/>
              </w:rPr>
            </w:pPr>
            <w:r w:rsidRPr="002924D2">
              <w:rPr>
                <w:rFonts w:ascii="Times New Roman" w:hAnsi="Times New Roman"/>
                <w:sz w:val="24"/>
                <w:szCs w:val="24"/>
              </w:rPr>
              <w:t>О. К.</w:t>
            </w:r>
          </w:p>
        </w:tc>
        <w:tc>
          <w:tcPr>
            <w:tcW w:w="1701" w:type="dxa"/>
          </w:tcPr>
          <w:p w:rsidR="00C56D31" w:rsidRPr="002924D2" w:rsidRDefault="00C56D31" w:rsidP="0098439D">
            <w:pPr>
              <w:spacing w:after="0" w:line="240" w:lineRule="auto"/>
              <w:jc w:val="both"/>
              <w:rPr>
                <w:rFonts w:ascii="Times New Roman" w:hAnsi="Times New Roman"/>
                <w:sz w:val="24"/>
                <w:szCs w:val="24"/>
              </w:rPr>
            </w:pPr>
            <w:r w:rsidRPr="002924D2">
              <w:rPr>
                <w:rFonts w:ascii="Times New Roman" w:hAnsi="Times New Roman"/>
                <w:sz w:val="24"/>
                <w:szCs w:val="24"/>
              </w:rPr>
              <w:t>+ 1.37</w:t>
            </w:r>
          </w:p>
        </w:tc>
        <w:tc>
          <w:tcPr>
            <w:tcW w:w="5245" w:type="dxa"/>
          </w:tcPr>
          <w:p w:rsidR="00C56D31" w:rsidRPr="002924D2" w:rsidRDefault="00C56D31" w:rsidP="0098439D">
            <w:pPr>
              <w:spacing w:after="0" w:line="240" w:lineRule="auto"/>
              <w:jc w:val="both"/>
              <w:rPr>
                <w:rFonts w:ascii="Times New Roman" w:hAnsi="Times New Roman"/>
                <w:sz w:val="24"/>
                <w:szCs w:val="24"/>
              </w:rPr>
            </w:pPr>
            <w:r w:rsidRPr="002924D2">
              <w:rPr>
                <w:rFonts w:ascii="Times New Roman" w:hAnsi="Times New Roman"/>
                <w:sz w:val="24"/>
                <w:szCs w:val="24"/>
              </w:rPr>
              <w:t>Хорошее психическое состояние</w:t>
            </w:r>
          </w:p>
        </w:tc>
      </w:tr>
      <w:tr w:rsidR="00C56D31" w:rsidRPr="002924D2" w:rsidTr="007302A0">
        <w:tc>
          <w:tcPr>
            <w:tcW w:w="567" w:type="dxa"/>
          </w:tcPr>
          <w:p w:rsidR="00C56D31" w:rsidRPr="002924D2" w:rsidRDefault="00C56D31" w:rsidP="0098439D">
            <w:pPr>
              <w:spacing w:after="0" w:line="240" w:lineRule="auto"/>
              <w:jc w:val="both"/>
              <w:rPr>
                <w:rFonts w:ascii="Times New Roman" w:hAnsi="Times New Roman"/>
                <w:sz w:val="24"/>
                <w:szCs w:val="24"/>
              </w:rPr>
            </w:pPr>
            <w:r w:rsidRPr="002924D2">
              <w:rPr>
                <w:rFonts w:ascii="Times New Roman" w:hAnsi="Times New Roman"/>
                <w:sz w:val="24"/>
                <w:szCs w:val="24"/>
              </w:rPr>
              <w:t>5.</w:t>
            </w:r>
          </w:p>
        </w:tc>
        <w:tc>
          <w:tcPr>
            <w:tcW w:w="1701" w:type="dxa"/>
          </w:tcPr>
          <w:p w:rsidR="00C56D31" w:rsidRPr="002924D2" w:rsidRDefault="00C56D31" w:rsidP="0098439D">
            <w:pPr>
              <w:spacing w:after="0" w:line="240" w:lineRule="auto"/>
              <w:jc w:val="both"/>
              <w:rPr>
                <w:rFonts w:ascii="Times New Roman" w:hAnsi="Times New Roman"/>
                <w:sz w:val="24"/>
                <w:szCs w:val="24"/>
              </w:rPr>
            </w:pPr>
            <w:r w:rsidRPr="002924D2">
              <w:rPr>
                <w:rFonts w:ascii="Times New Roman" w:hAnsi="Times New Roman"/>
                <w:sz w:val="24"/>
                <w:szCs w:val="24"/>
              </w:rPr>
              <w:t>Г. Р.</w:t>
            </w:r>
          </w:p>
        </w:tc>
        <w:tc>
          <w:tcPr>
            <w:tcW w:w="1701" w:type="dxa"/>
          </w:tcPr>
          <w:p w:rsidR="00C56D31" w:rsidRPr="002924D2" w:rsidRDefault="00C56D31" w:rsidP="0098439D">
            <w:pPr>
              <w:spacing w:after="0" w:line="240" w:lineRule="auto"/>
              <w:jc w:val="both"/>
              <w:rPr>
                <w:rFonts w:ascii="Times New Roman" w:hAnsi="Times New Roman"/>
                <w:sz w:val="24"/>
                <w:szCs w:val="24"/>
              </w:rPr>
            </w:pPr>
            <w:r w:rsidRPr="002924D2">
              <w:rPr>
                <w:rFonts w:ascii="Times New Roman" w:hAnsi="Times New Roman"/>
                <w:sz w:val="24"/>
                <w:szCs w:val="24"/>
              </w:rPr>
              <w:t>+ 1.08</w:t>
            </w:r>
          </w:p>
        </w:tc>
        <w:tc>
          <w:tcPr>
            <w:tcW w:w="5245" w:type="dxa"/>
          </w:tcPr>
          <w:p w:rsidR="00C56D31" w:rsidRPr="002924D2" w:rsidRDefault="00C56D31" w:rsidP="0098439D">
            <w:pPr>
              <w:spacing w:after="0" w:line="240" w:lineRule="auto"/>
              <w:jc w:val="both"/>
              <w:rPr>
                <w:rFonts w:ascii="Times New Roman" w:hAnsi="Times New Roman"/>
                <w:sz w:val="24"/>
                <w:szCs w:val="24"/>
              </w:rPr>
            </w:pPr>
            <w:r w:rsidRPr="002924D2">
              <w:rPr>
                <w:rFonts w:ascii="Times New Roman" w:hAnsi="Times New Roman"/>
                <w:sz w:val="24"/>
                <w:szCs w:val="24"/>
              </w:rPr>
              <w:t>Неопределённость данных</w:t>
            </w:r>
          </w:p>
        </w:tc>
      </w:tr>
    </w:tbl>
    <w:p w:rsidR="00C56D31" w:rsidRPr="002924D2" w:rsidRDefault="00C56D31" w:rsidP="0098439D">
      <w:pPr>
        <w:spacing w:after="0" w:line="240" w:lineRule="auto"/>
        <w:ind w:firstLine="851"/>
        <w:jc w:val="both"/>
        <w:rPr>
          <w:rFonts w:ascii="Times New Roman" w:hAnsi="Times New Roman"/>
          <w:sz w:val="28"/>
          <w:szCs w:val="28"/>
        </w:rPr>
      </w:pPr>
      <w:r w:rsidRPr="002924D2">
        <w:rPr>
          <w:rFonts w:ascii="Times New Roman" w:hAnsi="Times New Roman"/>
          <w:sz w:val="28"/>
          <w:szCs w:val="28"/>
        </w:rPr>
        <w:t>Работа по обозначенным направлениям была проведена со всеми обучающимися воспитанниками, и их родителями, входящими в состав данной группы.</w:t>
      </w:r>
    </w:p>
    <w:p w:rsidR="00C56D31" w:rsidRPr="002924D2" w:rsidRDefault="00C56D31" w:rsidP="0098439D">
      <w:pPr>
        <w:spacing w:after="0" w:line="240" w:lineRule="auto"/>
        <w:ind w:firstLine="900"/>
        <w:jc w:val="both"/>
        <w:rPr>
          <w:rFonts w:ascii="Times New Roman" w:hAnsi="Times New Roman"/>
          <w:sz w:val="28"/>
          <w:szCs w:val="28"/>
        </w:rPr>
      </w:pPr>
      <w:r w:rsidRPr="002924D2">
        <w:rPr>
          <w:rFonts w:ascii="Times New Roman" w:hAnsi="Times New Roman"/>
          <w:sz w:val="28"/>
          <w:szCs w:val="28"/>
        </w:rPr>
        <w:t xml:space="preserve">В группе «дети из неблагополучных семей» было запланировано: </w:t>
      </w:r>
    </w:p>
    <w:p w:rsidR="00C56D31" w:rsidRPr="002924D2" w:rsidRDefault="00C56D31" w:rsidP="000B74DF">
      <w:pPr>
        <w:numPr>
          <w:ilvl w:val="0"/>
          <w:numId w:val="63"/>
        </w:numPr>
        <w:spacing w:after="0" w:line="240" w:lineRule="auto"/>
        <w:jc w:val="both"/>
        <w:rPr>
          <w:rFonts w:ascii="Times New Roman" w:hAnsi="Times New Roman"/>
          <w:sz w:val="28"/>
          <w:szCs w:val="28"/>
        </w:rPr>
      </w:pPr>
      <w:r w:rsidRPr="002924D2">
        <w:rPr>
          <w:rFonts w:ascii="Times New Roman" w:hAnsi="Times New Roman"/>
          <w:sz w:val="28"/>
          <w:szCs w:val="28"/>
        </w:rPr>
        <w:t>выявление особенностей внутрисемейных отношений, с помощью «Рисунка семьи»;</w:t>
      </w:r>
    </w:p>
    <w:p w:rsidR="00C56D31" w:rsidRPr="002924D2" w:rsidRDefault="00C56D31" w:rsidP="000B74DF">
      <w:pPr>
        <w:numPr>
          <w:ilvl w:val="0"/>
          <w:numId w:val="63"/>
        </w:numPr>
        <w:spacing w:after="0" w:line="240" w:lineRule="auto"/>
        <w:jc w:val="both"/>
        <w:rPr>
          <w:rFonts w:ascii="Times New Roman" w:hAnsi="Times New Roman"/>
          <w:sz w:val="28"/>
          <w:szCs w:val="28"/>
        </w:rPr>
      </w:pPr>
      <w:r w:rsidRPr="002924D2">
        <w:rPr>
          <w:rFonts w:ascii="Times New Roman" w:hAnsi="Times New Roman"/>
          <w:sz w:val="28"/>
          <w:szCs w:val="28"/>
        </w:rPr>
        <w:t>изучение родительского отношения с помощью теста «ОРО».</w:t>
      </w:r>
    </w:p>
    <w:p w:rsidR="00C56D31" w:rsidRPr="002924D2" w:rsidRDefault="00C56D31" w:rsidP="0098439D">
      <w:pPr>
        <w:spacing w:after="0" w:line="240" w:lineRule="auto"/>
        <w:ind w:firstLine="851"/>
        <w:jc w:val="both"/>
        <w:rPr>
          <w:rFonts w:ascii="Times New Roman" w:hAnsi="Times New Roman"/>
          <w:sz w:val="28"/>
          <w:szCs w:val="28"/>
        </w:rPr>
      </w:pPr>
      <w:r w:rsidRPr="002924D2">
        <w:rPr>
          <w:rFonts w:ascii="Times New Roman" w:hAnsi="Times New Roman"/>
          <w:sz w:val="28"/>
          <w:szCs w:val="28"/>
        </w:rPr>
        <w:t>Работа по обозначенным направлениям была проведена со всеми обучающимися</w:t>
      </w:r>
      <w:r w:rsidR="0085757E">
        <w:rPr>
          <w:rFonts w:ascii="Times New Roman" w:hAnsi="Times New Roman"/>
          <w:sz w:val="28"/>
          <w:szCs w:val="28"/>
        </w:rPr>
        <w:t>,</w:t>
      </w:r>
      <w:r w:rsidRPr="002924D2">
        <w:rPr>
          <w:rFonts w:ascii="Times New Roman" w:hAnsi="Times New Roman"/>
          <w:sz w:val="28"/>
          <w:szCs w:val="28"/>
        </w:rPr>
        <w:t xml:space="preserve"> воспитанниками и их родителями, входящими в состав данной группы.</w:t>
      </w:r>
    </w:p>
    <w:p w:rsidR="00C56D31" w:rsidRPr="002924D2" w:rsidRDefault="00C56D31" w:rsidP="0098439D">
      <w:pPr>
        <w:spacing w:after="0" w:line="240" w:lineRule="auto"/>
        <w:ind w:firstLine="993"/>
        <w:jc w:val="both"/>
        <w:rPr>
          <w:rFonts w:ascii="Times New Roman" w:hAnsi="Times New Roman"/>
          <w:sz w:val="28"/>
          <w:szCs w:val="28"/>
        </w:rPr>
      </w:pPr>
      <w:r w:rsidRPr="002924D2">
        <w:rPr>
          <w:rFonts w:ascii="Times New Roman" w:hAnsi="Times New Roman"/>
          <w:sz w:val="28"/>
          <w:szCs w:val="28"/>
        </w:rPr>
        <w:t>В рамках профессиональной ориентации обучающихся</w:t>
      </w:r>
      <w:r w:rsidR="0085757E">
        <w:rPr>
          <w:rFonts w:ascii="Times New Roman" w:hAnsi="Times New Roman"/>
          <w:sz w:val="28"/>
          <w:szCs w:val="28"/>
        </w:rPr>
        <w:t>,</w:t>
      </w:r>
      <w:r w:rsidRPr="002924D2">
        <w:rPr>
          <w:rFonts w:ascii="Times New Roman" w:hAnsi="Times New Roman"/>
          <w:sz w:val="28"/>
          <w:szCs w:val="28"/>
        </w:rPr>
        <w:t xml:space="preserve"> воспитанников было проведено анкетирование в 10 и 11 классах, с целью выявления школьных интересов и профессиональной готовности воспитанников. На основании полученных данных в 11-м классе совместно с воспитателем Белоконь Н.А. было проведено несколько занятий</w:t>
      </w:r>
      <w:r w:rsidR="0085757E">
        <w:rPr>
          <w:rFonts w:ascii="Times New Roman" w:hAnsi="Times New Roman"/>
          <w:sz w:val="28"/>
          <w:szCs w:val="28"/>
        </w:rPr>
        <w:t xml:space="preserve"> на тему </w:t>
      </w:r>
      <w:r w:rsidRPr="002924D2">
        <w:rPr>
          <w:rFonts w:ascii="Times New Roman" w:hAnsi="Times New Roman"/>
          <w:sz w:val="28"/>
          <w:szCs w:val="28"/>
        </w:rPr>
        <w:t xml:space="preserve"> «Мой выбор».</w:t>
      </w:r>
    </w:p>
    <w:p w:rsidR="00C56D31" w:rsidRPr="002924D2" w:rsidRDefault="00C56D31" w:rsidP="0098439D">
      <w:pPr>
        <w:spacing w:after="0" w:line="240" w:lineRule="auto"/>
        <w:ind w:firstLine="993"/>
        <w:jc w:val="both"/>
        <w:rPr>
          <w:rFonts w:ascii="Times New Roman" w:hAnsi="Times New Roman"/>
          <w:sz w:val="28"/>
          <w:szCs w:val="28"/>
        </w:rPr>
      </w:pPr>
      <w:r w:rsidRPr="002924D2">
        <w:rPr>
          <w:rFonts w:ascii="Times New Roman" w:hAnsi="Times New Roman"/>
          <w:sz w:val="28"/>
          <w:szCs w:val="28"/>
        </w:rPr>
        <w:t xml:space="preserve">В </w:t>
      </w:r>
      <w:r w:rsidRPr="002924D2">
        <w:rPr>
          <w:rFonts w:ascii="Times New Roman" w:hAnsi="Times New Roman"/>
          <w:sz w:val="28"/>
          <w:szCs w:val="28"/>
          <w:lang w:val="en-US"/>
        </w:rPr>
        <w:t>III</w:t>
      </w:r>
      <w:r w:rsidRPr="002924D2">
        <w:rPr>
          <w:rFonts w:ascii="Times New Roman" w:hAnsi="Times New Roman"/>
          <w:sz w:val="28"/>
          <w:szCs w:val="28"/>
        </w:rPr>
        <w:t xml:space="preserve"> четверти совместно с социальным педагогом проведен месячник  «В здоровом теле</w:t>
      </w:r>
      <w:r w:rsidR="0085757E">
        <w:rPr>
          <w:rFonts w:ascii="Times New Roman" w:hAnsi="Times New Roman"/>
          <w:sz w:val="28"/>
          <w:szCs w:val="28"/>
        </w:rPr>
        <w:t xml:space="preserve"> -</w:t>
      </w:r>
      <w:r w:rsidRPr="002924D2">
        <w:rPr>
          <w:rFonts w:ascii="Times New Roman" w:hAnsi="Times New Roman"/>
          <w:sz w:val="28"/>
          <w:szCs w:val="28"/>
        </w:rPr>
        <w:t xml:space="preserve"> здоровый дух», в рамках месячника: выпущена газета с одноименным названием; проведен конкурс рисунков среди обучающихся воспитанников с 1 по 11 класс и определены три первых места; в 11 классе проведено родительское собрание на тему: «Воздействие алкоголизма и табачных изделий на организм. Новые законопроекты в сфере употребления алкогольных напитков и табачных изделий».</w:t>
      </w:r>
    </w:p>
    <w:p w:rsidR="00C56D31" w:rsidRPr="008C18D1" w:rsidRDefault="00C56D31" w:rsidP="0098439D">
      <w:pPr>
        <w:spacing w:after="0" w:line="240" w:lineRule="auto"/>
        <w:ind w:firstLine="851"/>
        <w:jc w:val="center"/>
        <w:rPr>
          <w:rFonts w:ascii="Times New Roman" w:hAnsi="Times New Roman"/>
          <w:b/>
          <w:color w:val="C00000"/>
          <w:sz w:val="28"/>
          <w:szCs w:val="28"/>
        </w:rPr>
      </w:pPr>
      <w:r w:rsidRPr="008C18D1">
        <w:rPr>
          <w:rFonts w:ascii="Times New Roman" w:hAnsi="Times New Roman"/>
          <w:b/>
          <w:color w:val="C00000"/>
          <w:sz w:val="28"/>
          <w:szCs w:val="28"/>
        </w:rPr>
        <w:t>Работа с родителями</w:t>
      </w:r>
    </w:p>
    <w:p w:rsidR="00C56D31" w:rsidRPr="002924D2" w:rsidRDefault="00C56D31" w:rsidP="0098439D">
      <w:pPr>
        <w:spacing w:after="0" w:line="240" w:lineRule="auto"/>
        <w:ind w:firstLine="900"/>
        <w:jc w:val="both"/>
        <w:rPr>
          <w:rFonts w:ascii="Times New Roman" w:hAnsi="Times New Roman"/>
          <w:sz w:val="28"/>
          <w:szCs w:val="28"/>
        </w:rPr>
      </w:pPr>
      <w:r w:rsidRPr="002924D2">
        <w:rPr>
          <w:rFonts w:ascii="Times New Roman" w:hAnsi="Times New Roman"/>
          <w:sz w:val="28"/>
          <w:szCs w:val="28"/>
        </w:rPr>
        <w:t>В практической работе с родителями используются индивидуальные и групповые формы взаимодействия (консультации, родительские собрания общешкольные и общеклассные и др.)</w:t>
      </w:r>
    </w:p>
    <w:p w:rsidR="00C56D31" w:rsidRPr="002924D2" w:rsidRDefault="00C56D31" w:rsidP="0098439D">
      <w:pPr>
        <w:spacing w:after="0" w:line="240" w:lineRule="auto"/>
        <w:ind w:firstLine="900"/>
        <w:jc w:val="both"/>
        <w:rPr>
          <w:rFonts w:ascii="Times New Roman" w:hAnsi="Times New Roman"/>
          <w:sz w:val="28"/>
          <w:szCs w:val="28"/>
        </w:rPr>
      </w:pPr>
      <w:r w:rsidRPr="002924D2">
        <w:rPr>
          <w:rFonts w:ascii="Times New Roman" w:hAnsi="Times New Roman"/>
          <w:sz w:val="28"/>
          <w:szCs w:val="28"/>
        </w:rPr>
        <w:lastRenderedPageBreak/>
        <w:t>Родители принимают активное участие в жизни школы – интерната: посещают уроки, занятия, участвуют в физкультурно-оздоровительных мероприятиях. В школе действует родительский комитет.</w:t>
      </w:r>
    </w:p>
    <w:p w:rsidR="00C56D31" w:rsidRPr="002924D2" w:rsidRDefault="00C56D31" w:rsidP="0098439D">
      <w:pPr>
        <w:spacing w:after="0" w:line="240" w:lineRule="auto"/>
        <w:ind w:firstLine="900"/>
        <w:jc w:val="both"/>
        <w:rPr>
          <w:rFonts w:ascii="Times New Roman" w:hAnsi="Times New Roman"/>
          <w:sz w:val="28"/>
          <w:szCs w:val="28"/>
        </w:rPr>
      </w:pPr>
      <w:r w:rsidRPr="002924D2">
        <w:rPr>
          <w:rFonts w:ascii="Times New Roman" w:hAnsi="Times New Roman"/>
          <w:sz w:val="28"/>
          <w:szCs w:val="28"/>
        </w:rPr>
        <w:t xml:space="preserve">В рамках Программы развития школы-интерната №26 </w:t>
      </w:r>
      <w:r w:rsidRPr="002924D2">
        <w:rPr>
          <w:rFonts w:ascii="Times New Roman" w:hAnsi="Times New Roman"/>
          <w:sz w:val="28"/>
          <w:szCs w:val="28"/>
          <w:lang w:val="en-US"/>
        </w:rPr>
        <w:t>I</w:t>
      </w:r>
      <w:r w:rsidRPr="002924D2">
        <w:rPr>
          <w:rFonts w:ascii="Times New Roman" w:hAnsi="Times New Roman"/>
          <w:sz w:val="28"/>
          <w:szCs w:val="28"/>
        </w:rPr>
        <w:t xml:space="preserve"> вида на 2009 – 2014г.гг. была создана система регулярного изучения мнения родителей о школе-интернате, в результате проведения первичного исследования мнения родителей, были получены следующие данные.</w:t>
      </w:r>
    </w:p>
    <w:p w:rsidR="00C56D31" w:rsidRPr="002924D2" w:rsidRDefault="00C56D31" w:rsidP="0098439D">
      <w:pPr>
        <w:spacing w:after="0" w:line="240" w:lineRule="auto"/>
        <w:ind w:firstLine="709"/>
        <w:jc w:val="both"/>
        <w:rPr>
          <w:rFonts w:ascii="Times New Roman" w:hAnsi="Times New Roman"/>
          <w:sz w:val="28"/>
          <w:szCs w:val="28"/>
        </w:rPr>
      </w:pPr>
      <w:r w:rsidRPr="002924D2">
        <w:rPr>
          <w:rFonts w:ascii="Times New Roman" w:hAnsi="Times New Roman"/>
          <w:i/>
          <w:sz w:val="28"/>
          <w:szCs w:val="28"/>
        </w:rPr>
        <w:t>«Посещаете ли вы родительские собрания в школе?»</w:t>
      </w:r>
      <w:r w:rsidRPr="002924D2">
        <w:rPr>
          <w:rFonts w:ascii="Times New Roman" w:hAnsi="Times New Roman"/>
          <w:sz w:val="28"/>
          <w:szCs w:val="28"/>
        </w:rPr>
        <w:t xml:space="preserve"> нужно было выбрать из трех вариантов один.</w:t>
      </w:r>
    </w:p>
    <w:p w:rsidR="00C56D31" w:rsidRPr="002924D2" w:rsidRDefault="004B02C5" w:rsidP="0098439D">
      <w:pPr>
        <w:spacing w:after="0" w:line="240" w:lineRule="auto"/>
        <w:ind w:firstLine="709"/>
        <w:jc w:val="center"/>
        <w:rPr>
          <w:rFonts w:ascii="Times New Roman" w:hAnsi="Times New Roman"/>
          <w:sz w:val="28"/>
          <w:szCs w:val="28"/>
        </w:rPr>
      </w:pPr>
      <w:r>
        <w:rPr>
          <w:noProof/>
        </w:rPr>
        <w:drawing>
          <wp:inline distT="0" distB="0" distL="0" distR="0">
            <wp:extent cx="3581400" cy="1600200"/>
            <wp:effectExtent l="0" t="0" r="0" b="0"/>
            <wp:docPr id="9" name="Объект 12"/>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rsidR="00C56D31" w:rsidRPr="002924D2" w:rsidRDefault="00C56D31" w:rsidP="0098439D">
      <w:pPr>
        <w:spacing w:after="0" w:line="240" w:lineRule="auto"/>
        <w:ind w:firstLine="709"/>
        <w:jc w:val="both"/>
        <w:rPr>
          <w:rFonts w:ascii="Times New Roman" w:hAnsi="Times New Roman"/>
          <w:sz w:val="28"/>
          <w:szCs w:val="28"/>
        </w:rPr>
      </w:pPr>
      <w:r w:rsidRPr="002924D2">
        <w:rPr>
          <w:rFonts w:ascii="Times New Roman" w:hAnsi="Times New Roman"/>
          <w:sz w:val="28"/>
          <w:szCs w:val="28"/>
        </w:rPr>
        <w:t>Приведенная выше диаграмма свидетельствует о том, что больше половины процентов родителей посещают родительские собрания, чуть меньше половины родителей (42%) не регулярно посещают собрания, из всего числа респондентов только один родитель вообще  не посещает собрания.</w:t>
      </w:r>
    </w:p>
    <w:p w:rsidR="00C56D31" w:rsidRPr="002924D2" w:rsidRDefault="00C56D31" w:rsidP="0098439D">
      <w:pPr>
        <w:spacing w:after="0" w:line="240" w:lineRule="auto"/>
        <w:ind w:firstLine="709"/>
        <w:jc w:val="both"/>
        <w:rPr>
          <w:rFonts w:ascii="Times New Roman" w:hAnsi="Times New Roman"/>
          <w:sz w:val="28"/>
          <w:szCs w:val="28"/>
        </w:rPr>
      </w:pPr>
      <w:r w:rsidRPr="002924D2">
        <w:rPr>
          <w:rFonts w:ascii="Times New Roman" w:hAnsi="Times New Roman"/>
          <w:sz w:val="28"/>
          <w:szCs w:val="28"/>
        </w:rPr>
        <w:t xml:space="preserve"> </w:t>
      </w:r>
      <w:r w:rsidRPr="002924D2">
        <w:rPr>
          <w:rFonts w:ascii="Times New Roman" w:hAnsi="Times New Roman"/>
          <w:i/>
          <w:sz w:val="28"/>
          <w:szCs w:val="28"/>
        </w:rPr>
        <w:t>«Помогают ли вам родительские собрания в воспитании вашего ребенка?»,</w:t>
      </w:r>
      <w:r w:rsidRPr="002924D2">
        <w:rPr>
          <w:rFonts w:ascii="Times New Roman" w:hAnsi="Times New Roman"/>
          <w:sz w:val="28"/>
          <w:szCs w:val="28"/>
        </w:rPr>
        <w:t xml:space="preserve"> необходимо было выбрать один вариант ответа из предложенных: да, иногда, нет.</w:t>
      </w:r>
    </w:p>
    <w:p w:rsidR="00C56D31" w:rsidRPr="002924D2" w:rsidRDefault="00C56D31" w:rsidP="0098439D">
      <w:pPr>
        <w:spacing w:after="0" w:line="240" w:lineRule="auto"/>
        <w:ind w:firstLine="709"/>
        <w:jc w:val="both"/>
        <w:rPr>
          <w:rFonts w:ascii="Times New Roman" w:hAnsi="Times New Roman"/>
          <w:sz w:val="28"/>
          <w:szCs w:val="28"/>
        </w:rPr>
      </w:pPr>
      <w:r w:rsidRPr="002924D2">
        <w:rPr>
          <w:rFonts w:ascii="Times New Roman" w:hAnsi="Times New Roman"/>
          <w:sz w:val="28"/>
          <w:szCs w:val="28"/>
        </w:rPr>
        <w:t xml:space="preserve">88% родителей говорят о том, что родительские собрания оказывают большую  помощь при воспитании их детей, в разрешении трудностей возникающих в учебной деятельности и повышают осведомленность родителей в успехах его ребенка. </w:t>
      </w:r>
    </w:p>
    <w:p w:rsidR="00C56D31" w:rsidRPr="002924D2" w:rsidRDefault="00C56D31" w:rsidP="0098439D">
      <w:pPr>
        <w:spacing w:after="0" w:line="240" w:lineRule="auto"/>
        <w:ind w:firstLine="709"/>
        <w:jc w:val="both"/>
        <w:rPr>
          <w:rFonts w:ascii="Times New Roman" w:hAnsi="Times New Roman"/>
          <w:sz w:val="28"/>
          <w:szCs w:val="28"/>
        </w:rPr>
      </w:pPr>
      <w:r w:rsidRPr="002924D2">
        <w:rPr>
          <w:rFonts w:ascii="Times New Roman" w:hAnsi="Times New Roman"/>
          <w:sz w:val="28"/>
          <w:szCs w:val="28"/>
        </w:rPr>
        <w:t>8% респондентов утверждают о том, что родительские собрания в воспитании ребенка помогают иногда.</w:t>
      </w:r>
    </w:p>
    <w:p w:rsidR="00C56D31" w:rsidRPr="002924D2" w:rsidRDefault="00C56D31" w:rsidP="0098439D">
      <w:pPr>
        <w:spacing w:after="0" w:line="240" w:lineRule="auto"/>
        <w:ind w:firstLine="709"/>
        <w:jc w:val="both"/>
        <w:rPr>
          <w:rFonts w:ascii="Times New Roman" w:hAnsi="Times New Roman"/>
          <w:sz w:val="28"/>
          <w:szCs w:val="28"/>
        </w:rPr>
      </w:pPr>
      <w:r w:rsidRPr="002924D2">
        <w:rPr>
          <w:rFonts w:ascii="Times New Roman" w:hAnsi="Times New Roman"/>
          <w:sz w:val="28"/>
          <w:szCs w:val="28"/>
        </w:rPr>
        <w:t>4% - проигнорировали данный вопрос.</w:t>
      </w:r>
    </w:p>
    <w:p w:rsidR="00C56D31" w:rsidRPr="002924D2" w:rsidRDefault="00C56D31" w:rsidP="0098439D">
      <w:pPr>
        <w:spacing w:after="0" w:line="240" w:lineRule="auto"/>
        <w:ind w:firstLine="851"/>
        <w:jc w:val="both"/>
        <w:rPr>
          <w:rFonts w:ascii="Times New Roman" w:hAnsi="Times New Roman"/>
          <w:sz w:val="28"/>
          <w:szCs w:val="28"/>
        </w:rPr>
      </w:pPr>
      <w:r w:rsidRPr="002924D2">
        <w:rPr>
          <w:rFonts w:ascii="Times New Roman" w:hAnsi="Times New Roman"/>
          <w:sz w:val="28"/>
          <w:szCs w:val="28"/>
        </w:rPr>
        <w:t xml:space="preserve"> </w:t>
      </w:r>
      <w:r w:rsidRPr="002924D2">
        <w:rPr>
          <w:rFonts w:ascii="Times New Roman" w:hAnsi="Times New Roman"/>
          <w:i/>
          <w:sz w:val="28"/>
          <w:szCs w:val="28"/>
        </w:rPr>
        <w:t>«Часто ли ваш ребенок рассказывает о школе?»</w:t>
      </w:r>
      <w:r w:rsidRPr="002924D2">
        <w:rPr>
          <w:rFonts w:ascii="Times New Roman" w:hAnsi="Times New Roman"/>
          <w:sz w:val="28"/>
          <w:szCs w:val="28"/>
        </w:rPr>
        <w:t>, необходимо было выбрать наиболее подходящий вариант ответ</w:t>
      </w:r>
      <w:r w:rsidR="0085757E">
        <w:rPr>
          <w:rFonts w:ascii="Times New Roman" w:hAnsi="Times New Roman"/>
          <w:sz w:val="28"/>
          <w:szCs w:val="28"/>
        </w:rPr>
        <w:t>а</w:t>
      </w:r>
      <w:r w:rsidRPr="002924D2">
        <w:rPr>
          <w:rFonts w:ascii="Times New Roman" w:hAnsi="Times New Roman"/>
          <w:sz w:val="28"/>
          <w:szCs w:val="28"/>
        </w:rPr>
        <w:t>.</w:t>
      </w:r>
    </w:p>
    <w:p w:rsidR="00C56D31" w:rsidRPr="0013266E" w:rsidRDefault="004B02C5" w:rsidP="0098439D">
      <w:pPr>
        <w:spacing w:after="0" w:line="240" w:lineRule="auto"/>
        <w:jc w:val="center"/>
        <w:rPr>
          <w:rFonts w:ascii="Times New Roman" w:hAnsi="Times New Roman"/>
          <w:color w:val="92D050"/>
          <w:sz w:val="28"/>
          <w:szCs w:val="28"/>
        </w:rPr>
      </w:pPr>
      <w:r>
        <w:rPr>
          <w:noProof/>
          <w:color w:val="92D050"/>
        </w:rPr>
        <w:drawing>
          <wp:inline distT="0" distB="0" distL="0" distR="0">
            <wp:extent cx="3619500" cy="1609725"/>
            <wp:effectExtent l="0" t="0" r="0" b="0"/>
            <wp:docPr id="10" name="Объект 13"/>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rsidR="00C56D31" w:rsidRPr="002924D2" w:rsidRDefault="00C56D31" w:rsidP="0098439D">
      <w:pPr>
        <w:spacing w:after="0" w:line="240" w:lineRule="auto"/>
        <w:ind w:firstLine="851"/>
        <w:jc w:val="both"/>
        <w:rPr>
          <w:rFonts w:ascii="Times New Roman" w:hAnsi="Times New Roman"/>
          <w:sz w:val="28"/>
          <w:szCs w:val="28"/>
        </w:rPr>
      </w:pPr>
      <w:r w:rsidRPr="002924D2">
        <w:rPr>
          <w:rFonts w:ascii="Times New Roman" w:hAnsi="Times New Roman"/>
          <w:sz w:val="28"/>
          <w:szCs w:val="28"/>
        </w:rPr>
        <w:t xml:space="preserve">Данные ответы показали, что большая часть детей, постоянно рассказывает родителям о школьной жизни, а 21% родителей имеют не </w:t>
      </w:r>
      <w:r w:rsidRPr="002924D2">
        <w:rPr>
          <w:rFonts w:ascii="Times New Roman" w:hAnsi="Times New Roman"/>
          <w:sz w:val="28"/>
          <w:szCs w:val="28"/>
        </w:rPr>
        <w:lastRenderedPageBreak/>
        <w:t>регулярные сведен</w:t>
      </w:r>
      <w:r w:rsidR="0085757E">
        <w:rPr>
          <w:rFonts w:ascii="Times New Roman" w:hAnsi="Times New Roman"/>
          <w:sz w:val="28"/>
          <w:szCs w:val="28"/>
        </w:rPr>
        <w:t>и</w:t>
      </w:r>
      <w:r w:rsidRPr="002924D2">
        <w:rPr>
          <w:rFonts w:ascii="Times New Roman" w:hAnsi="Times New Roman"/>
          <w:sz w:val="28"/>
          <w:szCs w:val="28"/>
        </w:rPr>
        <w:t xml:space="preserve">я от детей о жизни в школе-интернате, один родитель, (что составляет 2%) вообще не знаком со школьной деятельностью своего ребенка.  </w:t>
      </w:r>
    </w:p>
    <w:p w:rsidR="00C56D31" w:rsidRPr="002924D2" w:rsidRDefault="00C56D31" w:rsidP="0098439D">
      <w:pPr>
        <w:spacing w:after="0" w:line="240" w:lineRule="auto"/>
        <w:ind w:firstLine="720"/>
        <w:jc w:val="both"/>
        <w:rPr>
          <w:rFonts w:ascii="Times New Roman" w:hAnsi="Times New Roman"/>
          <w:sz w:val="28"/>
          <w:szCs w:val="28"/>
        </w:rPr>
      </w:pPr>
      <w:r w:rsidRPr="002924D2">
        <w:rPr>
          <w:rFonts w:ascii="Times New Roman" w:hAnsi="Times New Roman"/>
          <w:sz w:val="28"/>
          <w:szCs w:val="28"/>
        </w:rPr>
        <w:t xml:space="preserve"> </w:t>
      </w:r>
      <w:r w:rsidRPr="002924D2">
        <w:rPr>
          <w:rFonts w:ascii="Times New Roman" w:hAnsi="Times New Roman"/>
          <w:i/>
          <w:sz w:val="28"/>
          <w:szCs w:val="28"/>
        </w:rPr>
        <w:t>«О чем рассказывает Ваш ребенок?»</w:t>
      </w:r>
      <w:r w:rsidRPr="002924D2">
        <w:rPr>
          <w:rFonts w:ascii="Times New Roman" w:hAnsi="Times New Roman"/>
          <w:sz w:val="28"/>
          <w:szCs w:val="28"/>
        </w:rPr>
        <w:t xml:space="preserve"> нужно было выбрать варианты ответов из предложенного списка.</w:t>
      </w:r>
    </w:p>
    <w:p w:rsidR="00C56D31" w:rsidRPr="002924D2" w:rsidRDefault="004B02C5" w:rsidP="0098439D">
      <w:pPr>
        <w:spacing w:after="0" w:line="240" w:lineRule="auto"/>
        <w:jc w:val="both"/>
        <w:rPr>
          <w:rFonts w:ascii="Times New Roman" w:hAnsi="Times New Roman"/>
          <w:sz w:val="28"/>
          <w:szCs w:val="28"/>
        </w:rPr>
      </w:pPr>
      <w:r>
        <w:rPr>
          <w:noProof/>
        </w:rPr>
        <w:drawing>
          <wp:inline distT="0" distB="0" distL="0" distR="0">
            <wp:extent cx="5915025" cy="1800225"/>
            <wp:effectExtent l="0" t="0" r="0" b="0"/>
            <wp:docPr id="11" name="Объект 14"/>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rsidR="00C56D31" w:rsidRPr="002924D2" w:rsidRDefault="00C56D31" w:rsidP="0098439D">
      <w:pPr>
        <w:spacing w:after="0" w:line="240" w:lineRule="auto"/>
        <w:ind w:firstLine="709"/>
        <w:jc w:val="both"/>
        <w:rPr>
          <w:rFonts w:ascii="Times New Roman" w:hAnsi="Times New Roman"/>
          <w:sz w:val="28"/>
          <w:szCs w:val="28"/>
        </w:rPr>
      </w:pPr>
      <w:r w:rsidRPr="002924D2">
        <w:rPr>
          <w:rFonts w:ascii="Times New Roman" w:hAnsi="Times New Roman"/>
          <w:sz w:val="28"/>
          <w:szCs w:val="28"/>
        </w:rPr>
        <w:t>Примечания:</w:t>
      </w:r>
    </w:p>
    <w:p w:rsidR="00C56D31" w:rsidRPr="002924D2" w:rsidRDefault="00C56D31" w:rsidP="000B74DF">
      <w:pPr>
        <w:numPr>
          <w:ilvl w:val="0"/>
          <w:numId w:val="54"/>
        </w:numPr>
        <w:suppressAutoHyphens/>
        <w:spacing w:after="0" w:line="240" w:lineRule="auto"/>
        <w:ind w:left="714" w:hanging="357"/>
        <w:jc w:val="both"/>
        <w:rPr>
          <w:rFonts w:ascii="Times New Roman" w:hAnsi="Times New Roman"/>
          <w:sz w:val="28"/>
          <w:szCs w:val="28"/>
        </w:rPr>
      </w:pPr>
      <w:r w:rsidRPr="002924D2">
        <w:rPr>
          <w:rFonts w:ascii="Times New Roman" w:hAnsi="Times New Roman"/>
          <w:sz w:val="28"/>
          <w:szCs w:val="28"/>
        </w:rPr>
        <w:t>О друзьях,</w:t>
      </w:r>
    </w:p>
    <w:p w:rsidR="00C56D31" w:rsidRPr="002924D2" w:rsidRDefault="00C56D31" w:rsidP="000B74DF">
      <w:pPr>
        <w:numPr>
          <w:ilvl w:val="0"/>
          <w:numId w:val="54"/>
        </w:numPr>
        <w:suppressAutoHyphens/>
        <w:spacing w:after="0" w:line="240" w:lineRule="auto"/>
        <w:ind w:left="714" w:hanging="357"/>
        <w:jc w:val="both"/>
        <w:rPr>
          <w:rFonts w:ascii="Times New Roman" w:hAnsi="Times New Roman"/>
          <w:sz w:val="28"/>
          <w:szCs w:val="28"/>
        </w:rPr>
      </w:pPr>
      <w:r w:rsidRPr="002924D2">
        <w:rPr>
          <w:rFonts w:ascii="Times New Roman" w:hAnsi="Times New Roman"/>
          <w:sz w:val="28"/>
          <w:szCs w:val="28"/>
        </w:rPr>
        <w:t>об оценках</w:t>
      </w:r>
    </w:p>
    <w:p w:rsidR="00C56D31" w:rsidRPr="002924D2" w:rsidRDefault="00C56D31" w:rsidP="000B74DF">
      <w:pPr>
        <w:numPr>
          <w:ilvl w:val="0"/>
          <w:numId w:val="54"/>
        </w:numPr>
        <w:suppressAutoHyphens/>
        <w:spacing w:after="0" w:line="240" w:lineRule="auto"/>
        <w:ind w:left="714" w:hanging="357"/>
        <w:jc w:val="both"/>
        <w:rPr>
          <w:rFonts w:ascii="Times New Roman" w:hAnsi="Times New Roman"/>
          <w:sz w:val="28"/>
          <w:szCs w:val="28"/>
        </w:rPr>
      </w:pPr>
      <w:r w:rsidRPr="002924D2">
        <w:rPr>
          <w:rFonts w:ascii="Times New Roman" w:hAnsi="Times New Roman"/>
          <w:sz w:val="28"/>
          <w:szCs w:val="28"/>
        </w:rPr>
        <w:t>об участии в общественной работе</w:t>
      </w:r>
    </w:p>
    <w:p w:rsidR="00C56D31" w:rsidRPr="002924D2" w:rsidRDefault="00C56D31" w:rsidP="000B74DF">
      <w:pPr>
        <w:numPr>
          <w:ilvl w:val="0"/>
          <w:numId w:val="54"/>
        </w:numPr>
        <w:suppressAutoHyphens/>
        <w:spacing w:after="0" w:line="240" w:lineRule="auto"/>
        <w:ind w:left="714" w:hanging="357"/>
        <w:jc w:val="both"/>
        <w:rPr>
          <w:rFonts w:ascii="Times New Roman" w:hAnsi="Times New Roman"/>
          <w:sz w:val="28"/>
          <w:szCs w:val="28"/>
        </w:rPr>
      </w:pPr>
      <w:r w:rsidRPr="002924D2">
        <w:rPr>
          <w:rFonts w:ascii="Times New Roman" w:hAnsi="Times New Roman"/>
          <w:sz w:val="28"/>
          <w:szCs w:val="28"/>
        </w:rPr>
        <w:t>о новых знани</w:t>
      </w:r>
      <w:r w:rsidR="0085757E">
        <w:rPr>
          <w:rFonts w:ascii="Times New Roman" w:hAnsi="Times New Roman"/>
          <w:sz w:val="28"/>
          <w:szCs w:val="28"/>
        </w:rPr>
        <w:t>ях</w:t>
      </w:r>
      <w:r w:rsidRPr="002924D2">
        <w:rPr>
          <w:rFonts w:ascii="Times New Roman" w:hAnsi="Times New Roman"/>
          <w:sz w:val="28"/>
          <w:szCs w:val="28"/>
        </w:rPr>
        <w:t>,</w:t>
      </w:r>
    </w:p>
    <w:p w:rsidR="00C56D31" w:rsidRPr="002924D2" w:rsidRDefault="00C56D31" w:rsidP="000B74DF">
      <w:pPr>
        <w:numPr>
          <w:ilvl w:val="0"/>
          <w:numId w:val="54"/>
        </w:numPr>
        <w:suppressAutoHyphens/>
        <w:spacing w:after="0" w:line="240" w:lineRule="auto"/>
        <w:ind w:left="714" w:hanging="357"/>
        <w:jc w:val="both"/>
        <w:rPr>
          <w:rFonts w:ascii="Times New Roman" w:hAnsi="Times New Roman"/>
          <w:sz w:val="28"/>
          <w:szCs w:val="28"/>
        </w:rPr>
      </w:pPr>
      <w:r w:rsidRPr="002924D2">
        <w:rPr>
          <w:rFonts w:ascii="Times New Roman" w:hAnsi="Times New Roman"/>
          <w:sz w:val="28"/>
          <w:szCs w:val="28"/>
        </w:rPr>
        <w:t>о том, как проходят уроки,</w:t>
      </w:r>
    </w:p>
    <w:p w:rsidR="00C56D31" w:rsidRPr="002924D2" w:rsidRDefault="00C56D31" w:rsidP="000B74DF">
      <w:pPr>
        <w:numPr>
          <w:ilvl w:val="0"/>
          <w:numId w:val="54"/>
        </w:numPr>
        <w:suppressAutoHyphens/>
        <w:spacing w:after="0" w:line="240" w:lineRule="auto"/>
        <w:ind w:left="714" w:hanging="357"/>
        <w:jc w:val="both"/>
        <w:rPr>
          <w:rFonts w:ascii="Times New Roman" w:hAnsi="Times New Roman"/>
          <w:sz w:val="28"/>
          <w:szCs w:val="28"/>
        </w:rPr>
      </w:pPr>
      <w:r w:rsidRPr="002924D2">
        <w:rPr>
          <w:rFonts w:ascii="Times New Roman" w:hAnsi="Times New Roman"/>
          <w:sz w:val="28"/>
          <w:szCs w:val="28"/>
        </w:rPr>
        <w:t>о самостоятельной работе.</w:t>
      </w:r>
    </w:p>
    <w:p w:rsidR="00C56D31" w:rsidRPr="002924D2" w:rsidRDefault="00C56D31" w:rsidP="0098439D">
      <w:pPr>
        <w:spacing w:after="0" w:line="240" w:lineRule="auto"/>
        <w:ind w:firstLine="851"/>
        <w:jc w:val="both"/>
        <w:rPr>
          <w:rFonts w:ascii="Times New Roman" w:hAnsi="Times New Roman"/>
          <w:sz w:val="28"/>
          <w:szCs w:val="28"/>
        </w:rPr>
      </w:pPr>
      <w:r w:rsidRPr="002924D2">
        <w:rPr>
          <w:rFonts w:ascii="Times New Roman" w:hAnsi="Times New Roman"/>
          <w:sz w:val="28"/>
          <w:szCs w:val="28"/>
        </w:rPr>
        <w:t>Большая часть воспитанников рассказывают о своих друзьях, и так же об оценках. Меньше всего воспитанники делятся самостоятельной работой в школе-интернате.</w:t>
      </w:r>
    </w:p>
    <w:p w:rsidR="00C56D31" w:rsidRPr="002924D2" w:rsidRDefault="00C56D31" w:rsidP="0098439D">
      <w:pPr>
        <w:spacing w:after="0" w:line="240" w:lineRule="auto"/>
        <w:ind w:firstLine="851"/>
        <w:jc w:val="both"/>
        <w:rPr>
          <w:rFonts w:ascii="Times New Roman" w:hAnsi="Times New Roman"/>
          <w:i/>
          <w:sz w:val="28"/>
          <w:szCs w:val="28"/>
        </w:rPr>
      </w:pPr>
      <w:r w:rsidRPr="002924D2">
        <w:rPr>
          <w:rFonts w:ascii="Times New Roman" w:hAnsi="Times New Roman"/>
          <w:sz w:val="28"/>
          <w:szCs w:val="28"/>
        </w:rPr>
        <w:t xml:space="preserve"> </w:t>
      </w:r>
      <w:r w:rsidRPr="002924D2">
        <w:rPr>
          <w:rFonts w:ascii="Times New Roman" w:hAnsi="Times New Roman"/>
          <w:i/>
          <w:sz w:val="28"/>
          <w:szCs w:val="28"/>
        </w:rPr>
        <w:t>«Вас удовлетворяет уровень учебно-воспитательно</w:t>
      </w:r>
      <w:r w:rsidR="002128D9">
        <w:rPr>
          <w:rFonts w:ascii="Times New Roman" w:hAnsi="Times New Roman"/>
          <w:i/>
          <w:sz w:val="28"/>
          <w:szCs w:val="28"/>
        </w:rPr>
        <w:t>й</w:t>
      </w:r>
      <w:r w:rsidRPr="002924D2">
        <w:rPr>
          <w:rFonts w:ascii="Times New Roman" w:hAnsi="Times New Roman"/>
          <w:i/>
          <w:sz w:val="28"/>
          <w:szCs w:val="28"/>
        </w:rPr>
        <w:t xml:space="preserve"> работы в школе?»</w:t>
      </w:r>
    </w:p>
    <w:p w:rsidR="00C56D31" w:rsidRPr="002924D2" w:rsidRDefault="00C56D31" w:rsidP="000B74DF">
      <w:pPr>
        <w:numPr>
          <w:ilvl w:val="0"/>
          <w:numId w:val="52"/>
        </w:numPr>
        <w:tabs>
          <w:tab w:val="clear" w:pos="720"/>
          <w:tab w:val="num" w:pos="0"/>
        </w:tabs>
        <w:suppressAutoHyphens/>
        <w:spacing w:after="0" w:line="240" w:lineRule="auto"/>
        <w:ind w:left="709" w:firstLine="0"/>
        <w:jc w:val="both"/>
        <w:rPr>
          <w:rFonts w:ascii="Times New Roman" w:hAnsi="Times New Roman"/>
          <w:sz w:val="28"/>
          <w:szCs w:val="28"/>
        </w:rPr>
      </w:pPr>
      <w:r w:rsidRPr="002924D2">
        <w:rPr>
          <w:rFonts w:ascii="Times New Roman" w:hAnsi="Times New Roman"/>
          <w:sz w:val="28"/>
          <w:szCs w:val="28"/>
        </w:rPr>
        <w:t xml:space="preserve">93% родителей удовлетворены учебно-воспитательным процессом в школе-интернате. </w:t>
      </w:r>
    </w:p>
    <w:p w:rsidR="00C56D31" w:rsidRPr="002924D2" w:rsidRDefault="00C56D31" w:rsidP="000B74DF">
      <w:pPr>
        <w:numPr>
          <w:ilvl w:val="0"/>
          <w:numId w:val="52"/>
        </w:numPr>
        <w:tabs>
          <w:tab w:val="clear" w:pos="720"/>
          <w:tab w:val="num" w:pos="0"/>
        </w:tabs>
        <w:suppressAutoHyphens/>
        <w:spacing w:after="0" w:line="240" w:lineRule="auto"/>
        <w:ind w:left="709" w:firstLine="0"/>
        <w:jc w:val="both"/>
        <w:rPr>
          <w:rFonts w:ascii="Times New Roman" w:hAnsi="Times New Roman"/>
          <w:sz w:val="28"/>
          <w:szCs w:val="28"/>
        </w:rPr>
      </w:pPr>
      <w:r w:rsidRPr="002924D2">
        <w:rPr>
          <w:rFonts w:ascii="Times New Roman" w:hAnsi="Times New Roman"/>
          <w:sz w:val="28"/>
          <w:szCs w:val="28"/>
        </w:rPr>
        <w:t>7% - не всегда удовлетворены учебно-воспитательным процессом.</w:t>
      </w:r>
    </w:p>
    <w:p w:rsidR="00C56D31" w:rsidRPr="002924D2" w:rsidRDefault="00C56D31" w:rsidP="000B74DF">
      <w:pPr>
        <w:numPr>
          <w:ilvl w:val="0"/>
          <w:numId w:val="52"/>
        </w:numPr>
        <w:tabs>
          <w:tab w:val="clear" w:pos="720"/>
          <w:tab w:val="num" w:pos="0"/>
        </w:tabs>
        <w:suppressAutoHyphens/>
        <w:spacing w:after="0" w:line="240" w:lineRule="auto"/>
        <w:ind w:left="709" w:firstLine="0"/>
        <w:jc w:val="both"/>
        <w:rPr>
          <w:rFonts w:ascii="Times New Roman" w:hAnsi="Times New Roman"/>
          <w:sz w:val="28"/>
          <w:szCs w:val="28"/>
        </w:rPr>
      </w:pPr>
      <w:r w:rsidRPr="002924D2">
        <w:rPr>
          <w:rFonts w:ascii="Times New Roman" w:hAnsi="Times New Roman"/>
          <w:sz w:val="28"/>
          <w:szCs w:val="28"/>
        </w:rPr>
        <w:t>Недовольных родителей учебно-воспитательным процессом – нет.</w:t>
      </w:r>
    </w:p>
    <w:p w:rsidR="00C56D31" w:rsidRPr="002924D2" w:rsidRDefault="00C56D31" w:rsidP="0098439D">
      <w:pPr>
        <w:spacing w:after="0" w:line="240" w:lineRule="auto"/>
        <w:ind w:firstLine="900"/>
        <w:rPr>
          <w:rFonts w:ascii="Times New Roman" w:hAnsi="Times New Roman"/>
          <w:sz w:val="28"/>
          <w:szCs w:val="28"/>
        </w:rPr>
      </w:pPr>
      <w:r w:rsidRPr="002924D2">
        <w:rPr>
          <w:rFonts w:ascii="Times New Roman" w:hAnsi="Times New Roman"/>
          <w:sz w:val="28"/>
          <w:szCs w:val="28"/>
        </w:rPr>
        <w:t xml:space="preserve"> </w:t>
      </w:r>
      <w:r w:rsidRPr="002924D2">
        <w:rPr>
          <w:rFonts w:ascii="Times New Roman" w:hAnsi="Times New Roman"/>
          <w:i/>
          <w:sz w:val="28"/>
          <w:szCs w:val="28"/>
        </w:rPr>
        <w:t>«Какую помощь оказывают Вам педагоги в учебно-воспитательной работе?»</w:t>
      </w:r>
      <w:r w:rsidRPr="002924D2">
        <w:rPr>
          <w:rFonts w:ascii="Times New Roman" w:hAnsi="Times New Roman"/>
          <w:sz w:val="28"/>
          <w:szCs w:val="28"/>
        </w:rPr>
        <w:t xml:space="preserve"> </w:t>
      </w:r>
    </w:p>
    <w:p w:rsidR="00C56D31" w:rsidRPr="002924D2" w:rsidRDefault="004B02C5" w:rsidP="0098439D">
      <w:pPr>
        <w:spacing w:after="0" w:line="240" w:lineRule="auto"/>
        <w:jc w:val="center"/>
        <w:rPr>
          <w:rFonts w:ascii="Times New Roman" w:hAnsi="Times New Roman"/>
          <w:sz w:val="28"/>
          <w:szCs w:val="28"/>
        </w:rPr>
      </w:pPr>
      <w:r>
        <w:rPr>
          <w:noProof/>
        </w:rPr>
        <w:drawing>
          <wp:inline distT="0" distB="0" distL="0" distR="0">
            <wp:extent cx="5105400" cy="1704975"/>
            <wp:effectExtent l="0" t="0" r="0" b="0"/>
            <wp:docPr id="12" name="Объект 15"/>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p w:rsidR="00C56D31" w:rsidRPr="002924D2" w:rsidRDefault="00C56D31" w:rsidP="0098439D">
      <w:pPr>
        <w:spacing w:after="0" w:line="240" w:lineRule="auto"/>
        <w:ind w:left="709"/>
        <w:rPr>
          <w:rFonts w:ascii="Times New Roman" w:hAnsi="Times New Roman"/>
          <w:sz w:val="28"/>
          <w:szCs w:val="28"/>
        </w:rPr>
      </w:pPr>
      <w:r w:rsidRPr="002924D2">
        <w:rPr>
          <w:rFonts w:ascii="Times New Roman" w:hAnsi="Times New Roman"/>
          <w:sz w:val="28"/>
          <w:szCs w:val="28"/>
        </w:rPr>
        <w:t>Примечание:</w:t>
      </w:r>
    </w:p>
    <w:p w:rsidR="00C56D31" w:rsidRPr="002924D2" w:rsidRDefault="00C56D31" w:rsidP="000B74DF">
      <w:pPr>
        <w:numPr>
          <w:ilvl w:val="0"/>
          <w:numId w:val="53"/>
        </w:numPr>
        <w:suppressAutoHyphens/>
        <w:spacing w:after="0" w:line="240" w:lineRule="auto"/>
        <w:ind w:left="714" w:hanging="357"/>
        <w:rPr>
          <w:rFonts w:ascii="Times New Roman" w:hAnsi="Times New Roman"/>
          <w:sz w:val="28"/>
          <w:szCs w:val="28"/>
        </w:rPr>
      </w:pPr>
      <w:r w:rsidRPr="002924D2">
        <w:rPr>
          <w:rFonts w:ascii="Times New Roman" w:hAnsi="Times New Roman"/>
          <w:sz w:val="28"/>
          <w:szCs w:val="28"/>
        </w:rPr>
        <w:t>Беседы, консультации, ответы на вопросы родителей.</w:t>
      </w:r>
    </w:p>
    <w:p w:rsidR="00C56D31" w:rsidRPr="003343FD" w:rsidRDefault="00C56D31" w:rsidP="000B74DF">
      <w:pPr>
        <w:numPr>
          <w:ilvl w:val="0"/>
          <w:numId w:val="53"/>
        </w:numPr>
        <w:suppressAutoHyphens/>
        <w:spacing w:after="0" w:line="240" w:lineRule="auto"/>
        <w:ind w:left="714" w:hanging="357"/>
        <w:rPr>
          <w:rFonts w:ascii="Times New Roman" w:hAnsi="Times New Roman"/>
          <w:sz w:val="28"/>
          <w:szCs w:val="28"/>
        </w:rPr>
      </w:pPr>
      <w:r w:rsidRPr="003343FD">
        <w:rPr>
          <w:rFonts w:ascii="Times New Roman" w:hAnsi="Times New Roman"/>
          <w:sz w:val="28"/>
          <w:szCs w:val="28"/>
        </w:rPr>
        <w:t>Помощь в воспитании и в учебе (индивидуальные занятия, контроль, организация самостоятельной деятельности)</w:t>
      </w:r>
    </w:p>
    <w:p w:rsidR="00C56D31" w:rsidRPr="003343FD" w:rsidRDefault="00C56D31" w:rsidP="000B74DF">
      <w:pPr>
        <w:numPr>
          <w:ilvl w:val="0"/>
          <w:numId w:val="53"/>
        </w:numPr>
        <w:suppressAutoHyphens/>
        <w:spacing w:after="0" w:line="240" w:lineRule="auto"/>
        <w:ind w:left="714" w:hanging="357"/>
        <w:rPr>
          <w:rFonts w:ascii="Times New Roman" w:hAnsi="Times New Roman"/>
          <w:sz w:val="28"/>
          <w:szCs w:val="28"/>
        </w:rPr>
      </w:pPr>
      <w:r w:rsidRPr="003343FD">
        <w:rPr>
          <w:rFonts w:ascii="Times New Roman" w:hAnsi="Times New Roman"/>
          <w:sz w:val="28"/>
          <w:szCs w:val="28"/>
        </w:rPr>
        <w:lastRenderedPageBreak/>
        <w:t>Помогает во всем.</w:t>
      </w:r>
    </w:p>
    <w:p w:rsidR="00C56D31" w:rsidRPr="003343FD" w:rsidRDefault="00C56D31" w:rsidP="000B74DF">
      <w:pPr>
        <w:numPr>
          <w:ilvl w:val="0"/>
          <w:numId w:val="53"/>
        </w:numPr>
        <w:suppressAutoHyphens/>
        <w:spacing w:after="0" w:line="240" w:lineRule="auto"/>
        <w:ind w:left="714" w:hanging="357"/>
        <w:rPr>
          <w:rFonts w:ascii="Times New Roman" w:hAnsi="Times New Roman"/>
          <w:sz w:val="28"/>
          <w:szCs w:val="28"/>
        </w:rPr>
      </w:pPr>
      <w:r w:rsidRPr="003343FD">
        <w:rPr>
          <w:rFonts w:ascii="Times New Roman" w:hAnsi="Times New Roman"/>
          <w:sz w:val="28"/>
          <w:szCs w:val="28"/>
        </w:rPr>
        <w:t xml:space="preserve">Ничего не ответили. </w:t>
      </w:r>
    </w:p>
    <w:p w:rsidR="00C56D31" w:rsidRPr="003343FD" w:rsidRDefault="00C56D31" w:rsidP="0098439D">
      <w:pPr>
        <w:spacing w:after="0" w:line="240" w:lineRule="auto"/>
        <w:ind w:firstLine="709"/>
        <w:jc w:val="both"/>
        <w:rPr>
          <w:rFonts w:ascii="Times New Roman" w:hAnsi="Times New Roman"/>
          <w:sz w:val="28"/>
          <w:szCs w:val="28"/>
        </w:rPr>
      </w:pPr>
      <w:r w:rsidRPr="003343FD">
        <w:rPr>
          <w:rFonts w:ascii="Times New Roman" w:hAnsi="Times New Roman"/>
          <w:sz w:val="28"/>
          <w:szCs w:val="28"/>
        </w:rPr>
        <w:t>Все варианты ответов были отмечены родителями, а максимальный процент родителей обозначили такую форму работы, как  беседы, консультации и ответы на вопросы.</w:t>
      </w:r>
    </w:p>
    <w:p w:rsidR="00C56D31" w:rsidRPr="003343FD" w:rsidRDefault="00C56D31" w:rsidP="0098439D">
      <w:pPr>
        <w:spacing w:after="0" w:line="240" w:lineRule="auto"/>
        <w:ind w:firstLine="851"/>
        <w:jc w:val="both"/>
        <w:rPr>
          <w:rFonts w:ascii="Times New Roman" w:hAnsi="Times New Roman"/>
          <w:i/>
          <w:sz w:val="28"/>
          <w:szCs w:val="28"/>
        </w:rPr>
      </w:pPr>
      <w:r w:rsidRPr="003343FD">
        <w:rPr>
          <w:rFonts w:ascii="Times New Roman" w:hAnsi="Times New Roman"/>
          <w:sz w:val="28"/>
          <w:szCs w:val="28"/>
        </w:rPr>
        <w:t xml:space="preserve"> </w:t>
      </w:r>
      <w:r w:rsidRPr="003343FD">
        <w:rPr>
          <w:rFonts w:ascii="Times New Roman" w:hAnsi="Times New Roman"/>
          <w:i/>
          <w:sz w:val="28"/>
          <w:szCs w:val="28"/>
        </w:rPr>
        <w:t>«Оказываете ли вы своему ребенку помощь в подготовке к занятиям?»</w:t>
      </w:r>
    </w:p>
    <w:p w:rsidR="00C56D31" w:rsidRPr="003343FD" w:rsidRDefault="00C56D31" w:rsidP="000B74DF">
      <w:pPr>
        <w:numPr>
          <w:ilvl w:val="0"/>
          <w:numId w:val="57"/>
        </w:numPr>
        <w:suppressAutoHyphens/>
        <w:spacing w:after="0" w:line="240" w:lineRule="auto"/>
        <w:ind w:left="709" w:firstLine="0"/>
        <w:jc w:val="both"/>
        <w:rPr>
          <w:rFonts w:ascii="Times New Roman" w:hAnsi="Times New Roman"/>
          <w:sz w:val="28"/>
          <w:szCs w:val="28"/>
        </w:rPr>
      </w:pPr>
      <w:r w:rsidRPr="003343FD">
        <w:rPr>
          <w:rFonts w:ascii="Times New Roman" w:hAnsi="Times New Roman"/>
          <w:sz w:val="28"/>
          <w:szCs w:val="28"/>
        </w:rPr>
        <w:t>65% родителей оказывают помощь при выполнении домашних заданий;</w:t>
      </w:r>
    </w:p>
    <w:p w:rsidR="00C56D31" w:rsidRPr="003343FD" w:rsidRDefault="00C56D31" w:rsidP="000B74DF">
      <w:pPr>
        <w:numPr>
          <w:ilvl w:val="0"/>
          <w:numId w:val="57"/>
        </w:numPr>
        <w:suppressAutoHyphens/>
        <w:spacing w:after="0" w:line="240" w:lineRule="auto"/>
        <w:ind w:left="709" w:firstLine="0"/>
        <w:jc w:val="both"/>
        <w:rPr>
          <w:rFonts w:ascii="Times New Roman" w:hAnsi="Times New Roman"/>
          <w:sz w:val="28"/>
          <w:szCs w:val="28"/>
        </w:rPr>
      </w:pPr>
      <w:r w:rsidRPr="003343FD">
        <w:rPr>
          <w:rFonts w:ascii="Times New Roman" w:hAnsi="Times New Roman"/>
          <w:sz w:val="28"/>
          <w:szCs w:val="28"/>
        </w:rPr>
        <w:t>32% - не регулярно оказывают помощь ребенку при подготовке к занятиям.</w:t>
      </w:r>
    </w:p>
    <w:p w:rsidR="00C56D31" w:rsidRPr="003343FD" w:rsidRDefault="00C56D31" w:rsidP="000B74DF">
      <w:pPr>
        <w:numPr>
          <w:ilvl w:val="0"/>
          <w:numId w:val="57"/>
        </w:numPr>
        <w:suppressAutoHyphens/>
        <w:spacing w:after="0" w:line="240" w:lineRule="auto"/>
        <w:ind w:left="709" w:firstLine="0"/>
        <w:jc w:val="both"/>
        <w:rPr>
          <w:rFonts w:ascii="Times New Roman" w:hAnsi="Times New Roman"/>
          <w:sz w:val="28"/>
          <w:szCs w:val="28"/>
        </w:rPr>
      </w:pPr>
      <w:r w:rsidRPr="003343FD">
        <w:rPr>
          <w:rFonts w:ascii="Times New Roman" w:hAnsi="Times New Roman"/>
          <w:sz w:val="28"/>
          <w:szCs w:val="28"/>
        </w:rPr>
        <w:t>2% (один родитель) – не оказывают помощь своим детям в выполнении домашних занятий.</w:t>
      </w:r>
    </w:p>
    <w:p w:rsidR="00C56D31" w:rsidRPr="003343FD" w:rsidRDefault="00C56D31" w:rsidP="0098439D">
      <w:pPr>
        <w:spacing w:after="0" w:line="240" w:lineRule="auto"/>
        <w:ind w:firstLine="851"/>
        <w:jc w:val="both"/>
        <w:rPr>
          <w:rFonts w:ascii="Times New Roman" w:hAnsi="Times New Roman"/>
          <w:sz w:val="28"/>
          <w:szCs w:val="28"/>
        </w:rPr>
      </w:pPr>
      <w:r w:rsidRPr="003343FD">
        <w:rPr>
          <w:rFonts w:ascii="Times New Roman" w:hAnsi="Times New Roman"/>
          <w:sz w:val="28"/>
          <w:szCs w:val="28"/>
        </w:rPr>
        <w:t xml:space="preserve"> </w:t>
      </w:r>
      <w:r w:rsidRPr="003343FD">
        <w:rPr>
          <w:rFonts w:ascii="Times New Roman" w:hAnsi="Times New Roman"/>
          <w:i/>
          <w:sz w:val="28"/>
          <w:szCs w:val="28"/>
        </w:rPr>
        <w:t>«Оказываете ли вы своему ребенку помощь в разрешении конфликтов?»</w:t>
      </w:r>
      <w:r w:rsidRPr="003343FD">
        <w:rPr>
          <w:rFonts w:ascii="Times New Roman" w:hAnsi="Times New Roman"/>
          <w:sz w:val="28"/>
          <w:szCs w:val="28"/>
        </w:rPr>
        <w:t xml:space="preserve"> </w:t>
      </w:r>
    </w:p>
    <w:p w:rsidR="00C56D31" w:rsidRPr="003343FD" w:rsidRDefault="00C56D31" w:rsidP="000B74DF">
      <w:pPr>
        <w:numPr>
          <w:ilvl w:val="0"/>
          <w:numId w:val="13"/>
        </w:numPr>
        <w:tabs>
          <w:tab w:val="clear" w:pos="720"/>
          <w:tab w:val="num" w:pos="0"/>
        </w:tabs>
        <w:suppressAutoHyphens/>
        <w:spacing w:after="0" w:line="240" w:lineRule="auto"/>
        <w:ind w:left="709" w:firstLine="0"/>
        <w:jc w:val="both"/>
        <w:rPr>
          <w:rFonts w:ascii="Times New Roman" w:hAnsi="Times New Roman"/>
          <w:sz w:val="28"/>
          <w:szCs w:val="28"/>
        </w:rPr>
      </w:pPr>
      <w:r w:rsidRPr="003343FD">
        <w:rPr>
          <w:rFonts w:ascii="Times New Roman" w:hAnsi="Times New Roman"/>
          <w:sz w:val="28"/>
          <w:szCs w:val="28"/>
        </w:rPr>
        <w:t>72% родителей оказывают свою помощь при разрешении конфликтов у детей.</w:t>
      </w:r>
    </w:p>
    <w:p w:rsidR="00C56D31" w:rsidRPr="003343FD" w:rsidRDefault="00C56D31" w:rsidP="000B74DF">
      <w:pPr>
        <w:numPr>
          <w:ilvl w:val="0"/>
          <w:numId w:val="13"/>
        </w:numPr>
        <w:tabs>
          <w:tab w:val="clear" w:pos="720"/>
          <w:tab w:val="num" w:pos="0"/>
        </w:tabs>
        <w:suppressAutoHyphens/>
        <w:spacing w:after="0" w:line="240" w:lineRule="auto"/>
        <w:ind w:left="709" w:firstLine="0"/>
        <w:jc w:val="both"/>
        <w:rPr>
          <w:rFonts w:ascii="Times New Roman" w:hAnsi="Times New Roman"/>
          <w:sz w:val="28"/>
          <w:szCs w:val="28"/>
        </w:rPr>
      </w:pPr>
      <w:r w:rsidRPr="003343FD">
        <w:rPr>
          <w:rFonts w:ascii="Times New Roman" w:hAnsi="Times New Roman"/>
          <w:sz w:val="28"/>
          <w:szCs w:val="28"/>
        </w:rPr>
        <w:t>32% - иногда помогают своему ребенку в разрешениях конфликтов.</w:t>
      </w:r>
    </w:p>
    <w:p w:rsidR="00C56D31" w:rsidRPr="003343FD" w:rsidRDefault="00C56D31" w:rsidP="000B74DF">
      <w:pPr>
        <w:numPr>
          <w:ilvl w:val="0"/>
          <w:numId w:val="13"/>
        </w:numPr>
        <w:tabs>
          <w:tab w:val="clear" w:pos="720"/>
          <w:tab w:val="num" w:pos="0"/>
        </w:tabs>
        <w:suppressAutoHyphens/>
        <w:spacing w:after="0" w:line="240" w:lineRule="auto"/>
        <w:ind w:left="709" w:firstLine="0"/>
        <w:jc w:val="both"/>
        <w:rPr>
          <w:rFonts w:ascii="Times New Roman" w:hAnsi="Times New Roman"/>
          <w:sz w:val="28"/>
          <w:szCs w:val="28"/>
        </w:rPr>
      </w:pPr>
      <w:r w:rsidRPr="003343FD">
        <w:rPr>
          <w:rFonts w:ascii="Times New Roman" w:hAnsi="Times New Roman"/>
          <w:sz w:val="28"/>
          <w:szCs w:val="28"/>
        </w:rPr>
        <w:t>4% процента родителей не ответили на данный вопрос.</w:t>
      </w:r>
    </w:p>
    <w:p w:rsidR="00C56D31" w:rsidRPr="003343FD" w:rsidRDefault="00C56D31" w:rsidP="000B74DF">
      <w:pPr>
        <w:numPr>
          <w:ilvl w:val="0"/>
          <w:numId w:val="13"/>
        </w:numPr>
        <w:tabs>
          <w:tab w:val="clear" w:pos="720"/>
          <w:tab w:val="num" w:pos="0"/>
        </w:tabs>
        <w:suppressAutoHyphens/>
        <w:spacing w:after="0" w:line="240" w:lineRule="auto"/>
        <w:ind w:left="709" w:firstLine="0"/>
        <w:jc w:val="both"/>
        <w:rPr>
          <w:rFonts w:ascii="Times New Roman" w:hAnsi="Times New Roman"/>
          <w:sz w:val="28"/>
          <w:szCs w:val="28"/>
        </w:rPr>
      </w:pPr>
      <w:r w:rsidRPr="003343FD">
        <w:rPr>
          <w:rFonts w:ascii="Times New Roman" w:hAnsi="Times New Roman"/>
          <w:sz w:val="28"/>
          <w:szCs w:val="28"/>
        </w:rPr>
        <w:t xml:space="preserve">2% не помогают в разрешениях конфликтов. </w:t>
      </w:r>
    </w:p>
    <w:p w:rsidR="00C56D31" w:rsidRPr="003343FD" w:rsidRDefault="00C56D31" w:rsidP="0098439D">
      <w:pPr>
        <w:spacing w:after="0" w:line="240" w:lineRule="auto"/>
        <w:ind w:firstLine="851"/>
        <w:jc w:val="both"/>
        <w:rPr>
          <w:rFonts w:ascii="Times New Roman" w:hAnsi="Times New Roman"/>
          <w:i/>
          <w:sz w:val="28"/>
          <w:szCs w:val="28"/>
        </w:rPr>
      </w:pPr>
      <w:r w:rsidRPr="003343FD">
        <w:rPr>
          <w:rFonts w:ascii="Times New Roman" w:hAnsi="Times New Roman"/>
          <w:sz w:val="28"/>
          <w:szCs w:val="28"/>
        </w:rPr>
        <w:t xml:space="preserve"> </w:t>
      </w:r>
      <w:r w:rsidRPr="003343FD">
        <w:rPr>
          <w:rFonts w:ascii="Times New Roman" w:hAnsi="Times New Roman"/>
          <w:i/>
          <w:sz w:val="28"/>
          <w:szCs w:val="28"/>
        </w:rPr>
        <w:t>«Посещает ли ваш ребенок дополнительные секции?»</w:t>
      </w:r>
    </w:p>
    <w:p w:rsidR="00C56D31" w:rsidRPr="003343FD" w:rsidRDefault="00C56D31" w:rsidP="000B74DF">
      <w:pPr>
        <w:numPr>
          <w:ilvl w:val="0"/>
          <w:numId w:val="55"/>
        </w:numPr>
        <w:suppressAutoHyphens/>
        <w:spacing w:after="0" w:line="240" w:lineRule="auto"/>
        <w:ind w:left="709" w:hanging="357"/>
        <w:jc w:val="both"/>
        <w:rPr>
          <w:rFonts w:ascii="Times New Roman" w:hAnsi="Times New Roman"/>
          <w:sz w:val="28"/>
          <w:szCs w:val="28"/>
        </w:rPr>
      </w:pPr>
      <w:r w:rsidRPr="003343FD">
        <w:rPr>
          <w:rFonts w:ascii="Times New Roman" w:hAnsi="Times New Roman"/>
          <w:sz w:val="28"/>
          <w:szCs w:val="28"/>
        </w:rPr>
        <w:t>47% родителей знают, что дети посещают  дополнительные секции.</w:t>
      </w:r>
    </w:p>
    <w:p w:rsidR="00C56D31" w:rsidRPr="003343FD" w:rsidRDefault="00C56D31" w:rsidP="000B74DF">
      <w:pPr>
        <w:numPr>
          <w:ilvl w:val="0"/>
          <w:numId w:val="55"/>
        </w:numPr>
        <w:suppressAutoHyphens/>
        <w:spacing w:after="0" w:line="240" w:lineRule="auto"/>
        <w:ind w:left="709" w:hanging="357"/>
        <w:jc w:val="both"/>
        <w:rPr>
          <w:rFonts w:ascii="Times New Roman" w:hAnsi="Times New Roman"/>
          <w:sz w:val="28"/>
          <w:szCs w:val="28"/>
        </w:rPr>
      </w:pPr>
      <w:r w:rsidRPr="003343FD">
        <w:rPr>
          <w:rFonts w:ascii="Times New Roman" w:hAnsi="Times New Roman"/>
          <w:sz w:val="28"/>
          <w:szCs w:val="28"/>
        </w:rPr>
        <w:t xml:space="preserve">У 9% родителей дети иногда посещают секции. </w:t>
      </w:r>
    </w:p>
    <w:p w:rsidR="00C56D31" w:rsidRPr="003343FD" w:rsidRDefault="00C56D31" w:rsidP="000B74DF">
      <w:pPr>
        <w:numPr>
          <w:ilvl w:val="0"/>
          <w:numId w:val="55"/>
        </w:numPr>
        <w:suppressAutoHyphens/>
        <w:spacing w:after="0" w:line="240" w:lineRule="auto"/>
        <w:ind w:left="709" w:hanging="357"/>
        <w:jc w:val="both"/>
        <w:rPr>
          <w:rFonts w:ascii="Times New Roman" w:hAnsi="Times New Roman"/>
          <w:sz w:val="28"/>
          <w:szCs w:val="28"/>
        </w:rPr>
      </w:pPr>
      <w:r w:rsidRPr="003343FD">
        <w:rPr>
          <w:rFonts w:ascii="Times New Roman" w:hAnsi="Times New Roman"/>
          <w:sz w:val="28"/>
          <w:szCs w:val="28"/>
        </w:rPr>
        <w:t xml:space="preserve">28% - утверждают, что их дети не занимаются в дополнительных секциях. </w:t>
      </w:r>
    </w:p>
    <w:p w:rsidR="00C56D31" w:rsidRPr="003343FD" w:rsidRDefault="00C56D31" w:rsidP="000B74DF">
      <w:pPr>
        <w:numPr>
          <w:ilvl w:val="0"/>
          <w:numId w:val="55"/>
        </w:numPr>
        <w:suppressAutoHyphens/>
        <w:spacing w:after="0" w:line="240" w:lineRule="auto"/>
        <w:ind w:left="709" w:hanging="357"/>
        <w:jc w:val="both"/>
        <w:rPr>
          <w:rFonts w:ascii="Times New Roman" w:hAnsi="Times New Roman"/>
          <w:sz w:val="28"/>
          <w:szCs w:val="28"/>
        </w:rPr>
      </w:pPr>
      <w:r w:rsidRPr="003343FD">
        <w:rPr>
          <w:rFonts w:ascii="Times New Roman" w:hAnsi="Times New Roman"/>
          <w:sz w:val="28"/>
          <w:szCs w:val="28"/>
        </w:rPr>
        <w:t>Не ответили на вопрос 16% родителей.</w:t>
      </w:r>
    </w:p>
    <w:p w:rsidR="00C56D31" w:rsidRPr="003343FD" w:rsidRDefault="00C56D31" w:rsidP="0098439D">
      <w:pPr>
        <w:spacing w:after="0" w:line="240" w:lineRule="auto"/>
        <w:ind w:firstLine="851"/>
        <w:jc w:val="both"/>
        <w:rPr>
          <w:rFonts w:ascii="Times New Roman" w:hAnsi="Times New Roman"/>
          <w:sz w:val="28"/>
          <w:szCs w:val="28"/>
        </w:rPr>
      </w:pPr>
      <w:r w:rsidRPr="003343FD">
        <w:rPr>
          <w:rFonts w:ascii="Times New Roman" w:hAnsi="Times New Roman"/>
          <w:sz w:val="28"/>
          <w:szCs w:val="28"/>
        </w:rPr>
        <w:t xml:space="preserve">В десятом вопросе, родители должны были указать названия посещаемых ребенком внеурочных видов деятельности, были выявлены следующие результаты: </w:t>
      </w:r>
    </w:p>
    <w:p w:rsidR="00C56D31" w:rsidRPr="003343FD" w:rsidRDefault="00C56D31" w:rsidP="000B74DF">
      <w:pPr>
        <w:numPr>
          <w:ilvl w:val="0"/>
          <w:numId w:val="56"/>
        </w:numPr>
        <w:suppressAutoHyphens/>
        <w:spacing w:after="0" w:line="240" w:lineRule="auto"/>
        <w:jc w:val="both"/>
        <w:rPr>
          <w:rFonts w:ascii="Times New Roman" w:hAnsi="Times New Roman"/>
          <w:sz w:val="28"/>
          <w:szCs w:val="28"/>
        </w:rPr>
      </w:pPr>
      <w:r w:rsidRPr="003343FD">
        <w:rPr>
          <w:rFonts w:ascii="Times New Roman" w:hAnsi="Times New Roman"/>
          <w:sz w:val="28"/>
          <w:szCs w:val="28"/>
        </w:rPr>
        <w:t>Вязание – 18%</w:t>
      </w:r>
    </w:p>
    <w:p w:rsidR="00C56D31" w:rsidRPr="003343FD" w:rsidRDefault="00C56D31" w:rsidP="000B74DF">
      <w:pPr>
        <w:numPr>
          <w:ilvl w:val="0"/>
          <w:numId w:val="56"/>
        </w:numPr>
        <w:suppressAutoHyphens/>
        <w:spacing w:after="0" w:line="240" w:lineRule="auto"/>
        <w:jc w:val="both"/>
        <w:rPr>
          <w:rFonts w:ascii="Times New Roman" w:hAnsi="Times New Roman"/>
          <w:sz w:val="28"/>
          <w:szCs w:val="28"/>
        </w:rPr>
      </w:pPr>
      <w:r w:rsidRPr="003343FD">
        <w:rPr>
          <w:rFonts w:ascii="Times New Roman" w:hAnsi="Times New Roman"/>
          <w:sz w:val="28"/>
          <w:szCs w:val="28"/>
        </w:rPr>
        <w:t>Компьютер  -9%</w:t>
      </w:r>
    </w:p>
    <w:p w:rsidR="00C56D31" w:rsidRPr="003343FD" w:rsidRDefault="00C56D31" w:rsidP="000B74DF">
      <w:pPr>
        <w:numPr>
          <w:ilvl w:val="0"/>
          <w:numId w:val="56"/>
        </w:numPr>
        <w:suppressAutoHyphens/>
        <w:spacing w:after="0" w:line="240" w:lineRule="auto"/>
        <w:jc w:val="both"/>
        <w:rPr>
          <w:rFonts w:ascii="Times New Roman" w:hAnsi="Times New Roman"/>
          <w:sz w:val="28"/>
          <w:szCs w:val="28"/>
        </w:rPr>
      </w:pPr>
      <w:r w:rsidRPr="003343FD">
        <w:rPr>
          <w:rFonts w:ascii="Times New Roman" w:hAnsi="Times New Roman"/>
          <w:sz w:val="28"/>
          <w:szCs w:val="28"/>
        </w:rPr>
        <w:t xml:space="preserve">Юный художник – 18% </w:t>
      </w:r>
    </w:p>
    <w:p w:rsidR="00C56D31" w:rsidRPr="003343FD" w:rsidRDefault="00C56D31" w:rsidP="000B74DF">
      <w:pPr>
        <w:numPr>
          <w:ilvl w:val="0"/>
          <w:numId w:val="56"/>
        </w:numPr>
        <w:suppressAutoHyphens/>
        <w:spacing w:after="0" w:line="240" w:lineRule="auto"/>
        <w:jc w:val="both"/>
        <w:rPr>
          <w:rFonts w:ascii="Times New Roman" w:hAnsi="Times New Roman"/>
          <w:sz w:val="28"/>
          <w:szCs w:val="28"/>
        </w:rPr>
      </w:pPr>
      <w:r w:rsidRPr="003343FD">
        <w:rPr>
          <w:rFonts w:ascii="Times New Roman" w:hAnsi="Times New Roman"/>
          <w:sz w:val="28"/>
          <w:szCs w:val="28"/>
        </w:rPr>
        <w:t>Умелые руки – 9%</w:t>
      </w:r>
    </w:p>
    <w:p w:rsidR="00C56D31" w:rsidRPr="003343FD" w:rsidRDefault="00C56D31" w:rsidP="000B74DF">
      <w:pPr>
        <w:numPr>
          <w:ilvl w:val="0"/>
          <w:numId w:val="56"/>
        </w:numPr>
        <w:suppressAutoHyphens/>
        <w:spacing w:after="0" w:line="240" w:lineRule="auto"/>
        <w:jc w:val="both"/>
        <w:rPr>
          <w:rFonts w:ascii="Times New Roman" w:hAnsi="Times New Roman"/>
          <w:sz w:val="28"/>
          <w:szCs w:val="28"/>
        </w:rPr>
      </w:pPr>
      <w:r w:rsidRPr="003343FD">
        <w:rPr>
          <w:rFonts w:ascii="Times New Roman" w:hAnsi="Times New Roman"/>
          <w:sz w:val="28"/>
          <w:szCs w:val="28"/>
        </w:rPr>
        <w:t>Спортивные секции -  57%</w:t>
      </w:r>
    </w:p>
    <w:p w:rsidR="00C56D31" w:rsidRPr="003343FD" w:rsidRDefault="00C56D31" w:rsidP="000B74DF">
      <w:pPr>
        <w:numPr>
          <w:ilvl w:val="0"/>
          <w:numId w:val="56"/>
        </w:numPr>
        <w:suppressAutoHyphens/>
        <w:spacing w:after="0" w:line="240" w:lineRule="auto"/>
        <w:jc w:val="both"/>
        <w:rPr>
          <w:rFonts w:ascii="Times New Roman" w:hAnsi="Times New Roman"/>
          <w:sz w:val="28"/>
          <w:szCs w:val="28"/>
        </w:rPr>
      </w:pPr>
      <w:r w:rsidRPr="003343FD">
        <w:rPr>
          <w:rFonts w:ascii="Times New Roman" w:hAnsi="Times New Roman"/>
          <w:sz w:val="28"/>
          <w:szCs w:val="28"/>
        </w:rPr>
        <w:t>Кулинария - 2%</w:t>
      </w:r>
    </w:p>
    <w:p w:rsidR="00C56D31" w:rsidRPr="003343FD" w:rsidRDefault="00C56D31" w:rsidP="000B74DF">
      <w:pPr>
        <w:numPr>
          <w:ilvl w:val="0"/>
          <w:numId w:val="56"/>
        </w:numPr>
        <w:suppressAutoHyphens/>
        <w:spacing w:after="0" w:line="240" w:lineRule="auto"/>
        <w:jc w:val="both"/>
        <w:rPr>
          <w:rFonts w:ascii="Times New Roman" w:hAnsi="Times New Roman"/>
          <w:sz w:val="28"/>
          <w:szCs w:val="28"/>
        </w:rPr>
      </w:pPr>
      <w:r w:rsidRPr="003343FD">
        <w:rPr>
          <w:rFonts w:ascii="Times New Roman" w:hAnsi="Times New Roman"/>
          <w:sz w:val="28"/>
          <w:szCs w:val="28"/>
        </w:rPr>
        <w:t>Слово - 2%</w:t>
      </w:r>
    </w:p>
    <w:p w:rsidR="00C56D31" w:rsidRPr="003343FD" w:rsidRDefault="00C56D31" w:rsidP="000B74DF">
      <w:pPr>
        <w:numPr>
          <w:ilvl w:val="0"/>
          <w:numId w:val="56"/>
        </w:numPr>
        <w:suppressAutoHyphens/>
        <w:spacing w:after="0" w:line="240" w:lineRule="auto"/>
        <w:jc w:val="both"/>
        <w:rPr>
          <w:rFonts w:ascii="Times New Roman" w:hAnsi="Times New Roman"/>
          <w:sz w:val="28"/>
          <w:szCs w:val="28"/>
        </w:rPr>
      </w:pPr>
      <w:r w:rsidRPr="003343FD">
        <w:rPr>
          <w:rFonts w:ascii="Times New Roman" w:hAnsi="Times New Roman"/>
          <w:sz w:val="28"/>
          <w:szCs w:val="28"/>
        </w:rPr>
        <w:t>Труд- 4%</w:t>
      </w:r>
    </w:p>
    <w:p w:rsidR="00C56D31" w:rsidRPr="003343FD" w:rsidRDefault="00C56D31" w:rsidP="000B74DF">
      <w:pPr>
        <w:numPr>
          <w:ilvl w:val="0"/>
          <w:numId w:val="56"/>
        </w:numPr>
        <w:suppressAutoHyphens/>
        <w:spacing w:after="0" w:line="240" w:lineRule="auto"/>
        <w:jc w:val="both"/>
        <w:rPr>
          <w:rFonts w:ascii="Times New Roman" w:hAnsi="Times New Roman"/>
          <w:sz w:val="28"/>
          <w:szCs w:val="28"/>
        </w:rPr>
      </w:pPr>
      <w:r w:rsidRPr="003343FD">
        <w:rPr>
          <w:rFonts w:ascii="Times New Roman" w:hAnsi="Times New Roman"/>
          <w:sz w:val="28"/>
          <w:szCs w:val="28"/>
        </w:rPr>
        <w:t>Оформитель – 4%</w:t>
      </w:r>
    </w:p>
    <w:p w:rsidR="00C56D31" w:rsidRPr="003343FD" w:rsidRDefault="00C56D31" w:rsidP="000B74DF">
      <w:pPr>
        <w:numPr>
          <w:ilvl w:val="0"/>
          <w:numId w:val="56"/>
        </w:numPr>
        <w:suppressAutoHyphens/>
        <w:spacing w:after="0" w:line="240" w:lineRule="auto"/>
        <w:jc w:val="both"/>
        <w:rPr>
          <w:rFonts w:ascii="Times New Roman" w:hAnsi="Times New Roman"/>
          <w:sz w:val="28"/>
          <w:szCs w:val="28"/>
        </w:rPr>
      </w:pPr>
      <w:r w:rsidRPr="003343FD">
        <w:rPr>
          <w:rFonts w:ascii="Times New Roman" w:hAnsi="Times New Roman"/>
          <w:sz w:val="28"/>
          <w:szCs w:val="28"/>
        </w:rPr>
        <w:t>«Батик» - 2%</w:t>
      </w:r>
    </w:p>
    <w:p w:rsidR="00C56D31" w:rsidRPr="003343FD" w:rsidRDefault="00C56D31" w:rsidP="0098439D">
      <w:pPr>
        <w:spacing w:after="0" w:line="240" w:lineRule="auto"/>
        <w:ind w:firstLine="851"/>
        <w:jc w:val="both"/>
        <w:rPr>
          <w:rFonts w:ascii="Times New Roman" w:hAnsi="Times New Roman"/>
          <w:sz w:val="28"/>
          <w:szCs w:val="28"/>
        </w:rPr>
      </w:pPr>
      <w:r w:rsidRPr="003343FD">
        <w:rPr>
          <w:rFonts w:ascii="Times New Roman" w:hAnsi="Times New Roman"/>
          <w:i/>
          <w:sz w:val="28"/>
          <w:szCs w:val="28"/>
        </w:rPr>
        <w:t xml:space="preserve">Чем любит  заниматься Ваш ребенок в свободное время?». </w:t>
      </w:r>
      <w:r w:rsidRPr="003343FD">
        <w:rPr>
          <w:rFonts w:ascii="Times New Roman" w:hAnsi="Times New Roman"/>
          <w:sz w:val="28"/>
          <w:szCs w:val="28"/>
        </w:rPr>
        <w:t>Проанализировав полученные данные, мы перевели их в процентное соотношение</w:t>
      </w:r>
      <w:r w:rsidR="0085757E">
        <w:rPr>
          <w:rFonts w:ascii="Times New Roman" w:hAnsi="Times New Roman"/>
          <w:sz w:val="28"/>
          <w:szCs w:val="28"/>
        </w:rPr>
        <w:t>,</w:t>
      </w:r>
      <w:r w:rsidRPr="003343FD">
        <w:rPr>
          <w:rFonts w:ascii="Times New Roman" w:hAnsi="Times New Roman"/>
          <w:sz w:val="28"/>
          <w:szCs w:val="28"/>
        </w:rPr>
        <w:t xml:space="preserve"> и получили, что дети по мнению родителей любят:</w:t>
      </w:r>
    </w:p>
    <w:p w:rsidR="00C56D31" w:rsidRPr="003343FD" w:rsidRDefault="00C56D31" w:rsidP="000B74DF">
      <w:pPr>
        <w:numPr>
          <w:ilvl w:val="0"/>
          <w:numId w:val="12"/>
        </w:numPr>
        <w:tabs>
          <w:tab w:val="clear" w:pos="900"/>
          <w:tab w:val="left" w:pos="360"/>
          <w:tab w:val="num" w:pos="4316"/>
        </w:tabs>
        <w:suppressAutoHyphens/>
        <w:spacing w:after="0" w:line="240" w:lineRule="auto"/>
        <w:ind w:left="4315" w:hanging="4315"/>
        <w:rPr>
          <w:rFonts w:ascii="Times New Roman" w:hAnsi="Times New Roman"/>
          <w:sz w:val="28"/>
          <w:szCs w:val="28"/>
        </w:rPr>
      </w:pPr>
      <w:r w:rsidRPr="003343FD">
        <w:rPr>
          <w:rFonts w:ascii="Times New Roman" w:hAnsi="Times New Roman"/>
          <w:sz w:val="28"/>
          <w:szCs w:val="28"/>
        </w:rPr>
        <w:lastRenderedPageBreak/>
        <w:t>Читать – 21%</w:t>
      </w:r>
    </w:p>
    <w:p w:rsidR="00C56D31" w:rsidRPr="003343FD" w:rsidRDefault="00C56D31" w:rsidP="000B74DF">
      <w:pPr>
        <w:numPr>
          <w:ilvl w:val="0"/>
          <w:numId w:val="12"/>
        </w:numPr>
        <w:tabs>
          <w:tab w:val="clear" w:pos="900"/>
          <w:tab w:val="left" w:pos="360"/>
          <w:tab w:val="num" w:pos="4316"/>
        </w:tabs>
        <w:suppressAutoHyphens/>
        <w:spacing w:after="0" w:line="240" w:lineRule="auto"/>
        <w:ind w:left="4315" w:hanging="4315"/>
        <w:rPr>
          <w:rFonts w:ascii="Times New Roman" w:hAnsi="Times New Roman"/>
          <w:sz w:val="28"/>
          <w:szCs w:val="28"/>
        </w:rPr>
      </w:pPr>
      <w:r w:rsidRPr="003343FD">
        <w:rPr>
          <w:rFonts w:ascii="Times New Roman" w:hAnsi="Times New Roman"/>
          <w:sz w:val="28"/>
          <w:szCs w:val="28"/>
        </w:rPr>
        <w:t>участвовать в кружках – 32%</w:t>
      </w:r>
    </w:p>
    <w:p w:rsidR="00C56D31" w:rsidRPr="003343FD" w:rsidRDefault="00C56D31" w:rsidP="000B74DF">
      <w:pPr>
        <w:numPr>
          <w:ilvl w:val="0"/>
          <w:numId w:val="12"/>
        </w:numPr>
        <w:tabs>
          <w:tab w:val="clear" w:pos="900"/>
          <w:tab w:val="left" w:pos="360"/>
          <w:tab w:val="num" w:pos="4316"/>
        </w:tabs>
        <w:suppressAutoHyphens/>
        <w:spacing w:after="0" w:line="240" w:lineRule="auto"/>
        <w:ind w:left="4315" w:hanging="4315"/>
        <w:rPr>
          <w:rFonts w:ascii="Times New Roman" w:hAnsi="Times New Roman"/>
          <w:sz w:val="28"/>
          <w:szCs w:val="28"/>
        </w:rPr>
      </w:pPr>
      <w:r w:rsidRPr="003343FD">
        <w:rPr>
          <w:rFonts w:ascii="Times New Roman" w:hAnsi="Times New Roman"/>
          <w:sz w:val="28"/>
          <w:szCs w:val="28"/>
        </w:rPr>
        <w:t>смотреть телепередачи – 68%</w:t>
      </w:r>
    </w:p>
    <w:p w:rsidR="00C56D31" w:rsidRPr="003343FD" w:rsidRDefault="00C56D31" w:rsidP="000B74DF">
      <w:pPr>
        <w:numPr>
          <w:ilvl w:val="0"/>
          <w:numId w:val="12"/>
        </w:numPr>
        <w:tabs>
          <w:tab w:val="clear" w:pos="900"/>
          <w:tab w:val="left" w:pos="360"/>
          <w:tab w:val="num" w:pos="4316"/>
        </w:tabs>
        <w:suppressAutoHyphens/>
        <w:spacing w:after="0" w:line="240" w:lineRule="auto"/>
        <w:ind w:left="4315" w:hanging="4315"/>
        <w:rPr>
          <w:rFonts w:ascii="Times New Roman" w:hAnsi="Times New Roman"/>
          <w:sz w:val="28"/>
          <w:szCs w:val="28"/>
        </w:rPr>
      </w:pPr>
      <w:r w:rsidRPr="003343FD">
        <w:rPr>
          <w:rFonts w:ascii="Times New Roman" w:hAnsi="Times New Roman"/>
          <w:sz w:val="28"/>
          <w:szCs w:val="28"/>
        </w:rPr>
        <w:t>заниматься спортом – 37%</w:t>
      </w:r>
    </w:p>
    <w:p w:rsidR="00C56D31" w:rsidRPr="003343FD" w:rsidRDefault="00C56D31" w:rsidP="000B74DF">
      <w:pPr>
        <w:numPr>
          <w:ilvl w:val="0"/>
          <w:numId w:val="12"/>
        </w:numPr>
        <w:tabs>
          <w:tab w:val="clear" w:pos="900"/>
          <w:tab w:val="left" w:pos="360"/>
          <w:tab w:val="num" w:pos="4316"/>
        </w:tabs>
        <w:suppressAutoHyphens/>
        <w:spacing w:after="0" w:line="240" w:lineRule="auto"/>
        <w:ind w:left="4315" w:hanging="4315"/>
        <w:rPr>
          <w:rFonts w:ascii="Times New Roman" w:hAnsi="Times New Roman"/>
          <w:sz w:val="28"/>
          <w:szCs w:val="28"/>
        </w:rPr>
      </w:pPr>
      <w:r w:rsidRPr="003343FD">
        <w:rPr>
          <w:rFonts w:ascii="Times New Roman" w:hAnsi="Times New Roman"/>
          <w:sz w:val="28"/>
          <w:szCs w:val="28"/>
        </w:rPr>
        <w:t>гулять на свежем воздухе – 77%</w:t>
      </w:r>
    </w:p>
    <w:p w:rsidR="00C56D31" w:rsidRPr="003343FD" w:rsidRDefault="00C56D31" w:rsidP="000B74DF">
      <w:pPr>
        <w:numPr>
          <w:ilvl w:val="0"/>
          <w:numId w:val="12"/>
        </w:numPr>
        <w:tabs>
          <w:tab w:val="clear" w:pos="900"/>
          <w:tab w:val="left" w:pos="360"/>
          <w:tab w:val="num" w:pos="4316"/>
        </w:tabs>
        <w:suppressAutoHyphens/>
        <w:spacing w:after="0" w:line="240" w:lineRule="auto"/>
        <w:ind w:left="4315" w:hanging="4315"/>
        <w:rPr>
          <w:rFonts w:ascii="Times New Roman" w:hAnsi="Times New Roman"/>
          <w:sz w:val="28"/>
          <w:szCs w:val="28"/>
        </w:rPr>
      </w:pPr>
      <w:r w:rsidRPr="003343FD">
        <w:rPr>
          <w:rFonts w:ascii="Times New Roman" w:hAnsi="Times New Roman"/>
          <w:sz w:val="28"/>
          <w:szCs w:val="28"/>
        </w:rPr>
        <w:t>писать – 2%</w:t>
      </w:r>
    </w:p>
    <w:p w:rsidR="00C56D31" w:rsidRPr="003343FD" w:rsidRDefault="00C56D31" w:rsidP="000B74DF">
      <w:pPr>
        <w:numPr>
          <w:ilvl w:val="0"/>
          <w:numId w:val="12"/>
        </w:numPr>
        <w:tabs>
          <w:tab w:val="clear" w:pos="900"/>
          <w:tab w:val="left" w:pos="360"/>
          <w:tab w:val="num" w:pos="4316"/>
        </w:tabs>
        <w:suppressAutoHyphens/>
        <w:spacing w:after="0" w:line="240" w:lineRule="auto"/>
        <w:ind w:left="4315" w:hanging="4315"/>
        <w:rPr>
          <w:rFonts w:ascii="Times New Roman" w:hAnsi="Times New Roman"/>
          <w:sz w:val="28"/>
          <w:szCs w:val="28"/>
        </w:rPr>
      </w:pPr>
      <w:r w:rsidRPr="003343FD">
        <w:rPr>
          <w:rFonts w:ascii="Times New Roman" w:hAnsi="Times New Roman"/>
          <w:sz w:val="28"/>
          <w:szCs w:val="28"/>
        </w:rPr>
        <w:t>помогать – 2%</w:t>
      </w:r>
    </w:p>
    <w:p w:rsidR="00C56D31" w:rsidRPr="003343FD" w:rsidRDefault="00C56D31" w:rsidP="000B74DF">
      <w:pPr>
        <w:numPr>
          <w:ilvl w:val="0"/>
          <w:numId w:val="12"/>
        </w:numPr>
        <w:tabs>
          <w:tab w:val="clear" w:pos="900"/>
          <w:tab w:val="left" w:pos="360"/>
          <w:tab w:val="num" w:pos="4316"/>
        </w:tabs>
        <w:suppressAutoHyphens/>
        <w:spacing w:after="0" w:line="240" w:lineRule="auto"/>
        <w:ind w:left="4315" w:hanging="4315"/>
        <w:rPr>
          <w:rFonts w:ascii="Times New Roman" w:hAnsi="Times New Roman"/>
          <w:sz w:val="28"/>
          <w:szCs w:val="28"/>
        </w:rPr>
      </w:pPr>
      <w:r w:rsidRPr="003343FD">
        <w:rPr>
          <w:rFonts w:ascii="Times New Roman" w:hAnsi="Times New Roman"/>
          <w:sz w:val="28"/>
          <w:szCs w:val="28"/>
        </w:rPr>
        <w:t>ходить в гости – 2%</w:t>
      </w:r>
    </w:p>
    <w:p w:rsidR="00C56D31" w:rsidRPr="003343FD" w:rsidRDefault="00C56D31" w:rsidP="0098439D">
      <w:pPr>
        <w:spacing w:after="0" w:line="240" w:lineRule="auto"/>
        <w:ind w:firstLine="851"/>
        <w:jc w:val="both"/>
        <w:rPr>
          <w:rFonts w:ascii="Times New Roman" w:hAnsi="Times New Roman"/>
          <w:i/>
          <w:sz w:val="28"/>
          <w:szCs w:val="28"/>
        </w:rPr>
      </w:pPr>
      <w:r w:rsidRPr="003343FD">
        <w:rPr>
          <w:rFonts w:ascii="Times New Roman" w:hAnsi="Times New Roman"/>
          <w:sz w:val="28"/>
          <w:szCs w:val="28"/>
        </w:rPr>
        <w:t xml:space="preserve">Двенадцатый вопрос, </w:t>
      </w:r>
      <w:r w:rsidRPr="003343FD">
        <w:rPr>
          <w:rFonts w:ascii="Times New Roman" w:hAnsi="Times New Roman"/>
          <w:i/>
          <w:sz w:val="28"/>
          <w:szCs w:val="28"/>
        </w:rPr>
        <w:t>«Есть ли у Вас с ребенком общие занятия, увлечения?»</w:t>
      </w:r>
    </w:p>
    <w:p w:rsidR="00C56D31" w:rsidRPr="003343FD" w:rsidRDefault="00C56D31" w:rsidP="000B74DF">
      <w:pPr>
        <w:numPr>
          <w:ilvl w:val="1"/>
          <w:numId w:val="12"/>
        </w:numPr>
        <w:tabs>
          <w:tab w:val="clear" w:pos="900"/>
          <w:tab w:val="left" w:pos="360"/>
          <w:tab w:val="num" w:pos="5036"/>
        </w:tabs>
        <w:suppressAutoHyphens/>
        <w:spacing w:after="0" w:line="240" w:lineRule="auto"/>
        <w:ind w:left="0" w:hanging="5036"/>
        <w:jc w:val="both"/>
        <w:rPr>
          <w:rFonts w:ascii="Times New Roman" w:hAnsi="Times New Roman"/>
          <w:sz w:val="28"/>
          <w:szCs w:val="28"/>
        </w:rPr>
      </w:pPr>
      <w:r w:rsidRPr="003343FD">
        <w:rPr>
          <w:rFonts w:ascii="Times New Roman" w:hAnsi="Times New Roman"/>
          <w:sz w:val="28"/>
          <w:szCs w:val="28"/>
        </w:rPr>
        <w:t>63% родителей указали, что у них с ребенком есть общие занятия.</w:t>
      </w:r>
    </w:p>
    <w:p w:rsidR="00C56D31" w:rsidRPr="003343FD" w:rsidRDefault="00C56D31" w:rsidP="000B74DF">
      <w:pPr>
        <w:numPr>
          <w:ilvl w:val="1"/>
          <w:numId w:val="12"/>
        </w:numPr>
        <w:tabs>
          <w:tab w:val="clear" w:pos="900"/>
          <w:tab w:val="left" w:pos="360"/>
          <w:tab w:val="num" w:pos="5036"/>
        </w:tabs>
        <w:suppressAutoHyphens/>
        <w:spacing w:after="0" w:line="240" w:lineRule="auto"/>
        <w:ind w:left="0" w:hanging="5036"/>
        <w:jc w:val="both"/>
        <w:rPr>
          <w:rFonts w:ascii="Times New Roman" w:hAnsi="Times New Roman"/>
          <w:sz w:val="28"/>
          <w:szCs w:val="28"/>
        </w:rPr>
      </w:pPr>
      <w:r w:rsidRPr="003343FD">
        <w:rPr>
          <w:rFonts w:ascii="Times New Roman" w:hAnsi="Times New Roman"/>
          <w:sz w:val="28"/>
          <w:szCs w:val="28"/>
        </w:rPr>
        <w:t>16%  родителей не регулярно имеют общие увлечения.</w:t>
      </w:r>
    </w:p>
    <w:p w:rsidR="00C56D31" w:rsidRPr="003343FD" w:rsidRDefault="00C56D31" w:rsidP="000B74DF">
      <w:pPr>
        <w:numPr>
          <w:ilvl w:val="1"/>
          <w:numId w:val="12"/>
        </w:numPr>
        <w:tabs>
          <w:tab w:val="clear" w:pos="900"/>
          <w:tab w:val="left" w:pos="360"/>
          <w:tab w:val="num" w:pos="5036"/>
        </w:tabs>
        <w:suppressAutoHyphens/>
        <w:spacing w:after="0" w:line="240" w:lineRule="auto"/>
        <w:ind w:left="0" w:hanging="5036"/>
        <w:jc w:val="both"/>
        <w:rPr>
          <w:rFonts w:ascii="Times New Roman" w:hAnsi="Times New Roman"/>
          <w:sz w:val="28"/>
          <w:szCs w:val="28"/>
        </w:rPr>
      </w:pPr>
      <w:r w:rsidRPr="003343FD">
        <w:rPr>
          <w:rFonts w:ascii="Times New Roman" w:hAnsi="Times New Roman"/>
          <w:sz w:val="28"/>
          <w:szCs w:val="28"/>
        </w:rPr>
        <w:t>14% родителей не ответили на данный вопрос.</w:t>
      </w:r>
    </w:p>
    <w:p w:rsidR="00C56D31" w:rsidRPr="003343FD" w:rsidRDefault="00C56D31" w:rsidP="000B74DF">
      <w:pPr>
        <w:numPr>
          <w:ilvl w:val="1"/>
          <w:numId w:val="12"/>
        </w:numPr>
        <w:tabs>
          <w:tab w:val="clear" w:pos="900"/>
          <w:tab w:val="left" w:pos="360"/>
          <w:tab w:val="num" w:pos="5036"/>
        </w:tabs>
        <w:suppressAutoHyphens/>
        <w:spacing w:after="0" w:line="240" w:lineRule="auto"/>
        <w:ind w:left="0" w:hanging="5036"/>
        <w:jc w:val="both"/>
        <w:rPr>
          <w:rFonts w:ascii="Times New Roman" w:hAnsi="Times New Roman"/>
          <w:sz w:val="28"/>
          <w:szCs w:val="28"/>
        </w:rPr>
      </w:pPr>
      <w:r w:rsidRPr="003343FD">
        <w:rPr>
          <w:rFonts w:ascii="Times New Roman" w:hAnsi="Times New Roman"/>
          <w:sz w:val="28"/>
          <w:szCs w:val="28"/>
        </w:rPr>
        <w:t>У 7% - отсутствуют общие интересы с детьми.</w:t>
      </w:r>
    </w:p>
    <w:p w:rsidR="00C56D31" w:rsidRPr="003343FD" w:rsidRDefault="00C56D31" w:rsidP="0098439D">
      <w:pPr>
        <w:spacing w:after="0" w:line="240" w:lineRule="auto"/>
        <w:ind w:firstLine="900"/>
        <w:jc w:val="both"/>
        <w:rPr>
          <w:rFonts w:ascii="Times New Roman" w:hAnsi="Times New Roman"/>
          <w:sz w:val="28"/>
          <w:szCs w:val="28"/>
        </w:rPr>
      </w:pPr>
      <w:r w:rsidRPr="003343FD">
        <w:rPr>
          <w:rFonts w:ascii="Times New Roman" w:hAnsi="Times New Roman"/>
          <w:sz w:val="28"/>
          <w:szCs w:val="28"/>
        </w:rPr>
        <w:t>Заключительным этапом анкетирования является уточнение общих занятий и увлечений детей и родителей. Наиболее распространенным занятием является ведение домашнего хозяйства. Самые не популярные общие занятия между родителями и детьми</w:t>
      </w:r>
      <w:r w:rsidR="0085757E">
        <w:rPr>
          <w:rFonts w:ascii="Times New Roman" w:hAnsi="Times New Roman"/>
          <w:sz w:val="28"/>
          <w:szCs w:val="28"/>
        </w:rPr>
        <w:t xml:space="preserve"> - </w:t>
      </w:r>
      <w:r w:rsidRPr="003343FD">
        <w:rPr>
          <w:rFonts w:ascii="Times New Roman" w:hAnsi="Times New Roman"/>
          <w:sz w:val="28"/>
          <w:szCs w:val="28"/>
        </w:rPr>
        <w:t xml:space="preserve"> это сбор конструктора и пазлов, чтение и игры. </w:t>
      </w:r>
    </w:p>
    <w:p w:rsidR="00C56D31" w:rsidRPr="003343FD" w:rsidRDefault="004B02C5" w:rsidP="0098439D">
      <w:pPr>
        <w:spacing w:after="0" w:line="240" w:lineRule="auto"/>
        <w:jc w:val="both"/>
        <w:rPr>
          <w:rFonts w:ascii="Times New Roman" w:hAnsi="Times New Roman"/>
          <w:sz w:val="28"/>
          <w:szCs w:val="28"/>
        </w:rPr>
      </w:pPr>
      <w:r>
        <w:rPr>
          <w:noProof/>
        </w:rPr>
        <w:drawing>
          <wp:inline distT="0" distB="0" distL="0" distR="0">
            <wp:extent cx="6172200" cy="1914525"/>
            <wp:effectExtent l="0" t="0" r="0" b="0"/>
            <wp:docPr id="13" name="Объект 16"/>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p>
    <w:p w:rsidR="00C56D31" w:rsidRPr="003343FD" w:rsidRDefault="00C56D31" w:rsidP="0098439D">
      <w:pPr>
        <w:spacing w:after="0" w:line="240" w:lineRule="auto"/>
        <w:ind w:firstLine="720"/>
        <w:jc w:val="both"/>
        <w:rPr>
          <w:rFonts w:ascii="Times New Roman" w:hAnsi="Times New Roman"/>
          <w:sz w:val="28"/>
          <w:szCs w:val="28"/>
        </w:rPr>
      </w:pPr>
      <w:r w:rsidRPr="003343FD">
        <w:rPr>
          <w:rFonts w:ascii="Times New Roman" w:hAnsi="Times New Roman"/>
          <w:sz w:val="28"/>
          <w:szCs w:val="28"/>
        </w:rPr>
        <w:t>Примечание</w:t>
      </w:r>
    </w:p>
    <w:p w:rsidR="00C56D31" w:rsidRPr="003343FD" w:rsidRDefault="00C56D31" w:rsidP="000B74DF">
      <w:pPr>
        <w:numPr>
          <w:ilvl w:val="0"/>
          <w:numId w:val="14"/>
        </w:numPr>
        <w:tabs>
          <w:tab w:val="clear" w:pos="900"/>
          <w:tab w:val="num" w:pos="0"/>
        </w:tabs>
        <w:suppressAutoHyphens/>
        <w:spacing w:after="0" w:line="240" w:lineRule="auto"/>
        <w:ind w:left="720"/>
        <w:jc w:val="both"/>
        <w:rPr>
          <w:rFonts w:ascii="Times New Roman" w:hAnsi="Times New Roman"/>
          <w:sz w:val="28"/>
          <w:szCs w:val="28"/>
        </w:rPr>
      </w:pPr>
      <w:r w:rsidRPr="003343FD">
        <w:rPr>
          <w:rFonts w:ascii="Times New Roman" w:hAnsi="Times New Roman"/>
          <w:sz w:val="28"/>
          <w:szCs w:val="28"/>
        </w:rPr>
        <w:t xml:space="preserve">Ведение домашнего хозяйства (уборка комнат, приготовление еды). </w:t>
      </w:r>
    </w:p>
    <w:p w:rsidR="00C56D31" w:rsidRPr="003343FD" w:rsidRDefault="00C56D31" w:rsidP="000B74DF">
      <w:pPr>
        <w:numPr>
          <w:ilvl w:val="0"/>
          <w:numId w:val="14"/>
        </w:numPr>
        <w:tabs>
          <w:tab w:val="clear" w:pos="900"/>
          <w:tab w:val="num" w:pos="0"/>
        </w:tabs>
        <w:suppressAutoHyphens/>
        <w:spacing w:after="0" w:line="240" w:lineRule="auto"/>
        <w:ind w:left="720"/>
        <w:jc w:val="both"/>
        <w:rPr>
          <w:rFonts w:ascii="Times New Roman" w:hAnsi="Times New Roman"/>
          <w:sz w:val="28"/>
          <w:szCs w:val="28"/>
        </w:rPr>
      </w:pPr>
      <w:r w:rsidRPr="003343FD">
        <w:rPr>
          <w:rFonts w:ascii="Times New Roman" w:hAnsi="Times New Roman"/>
          <w:sz w:val="28"/>
          <w:szCs w:val="28"/>
        </w:rPr>
        <w:t>Изготовление поделок .</w:t>
      </w:r>
    </w:p>
    <w:p w:rsidR="00C56D31" w:rsidRPr="003343FD" w:rsidRDefault="00C56D31" w:rsidP="000B74DF">
      <w:pPr>
        <w:numPr>
          <w:ilvl w:val="0"/>
          <w:numId w:val="14"/>
        </w:numPr>
        <w:tabs>
          <w:tab w:val="clear" w:pos="900"/>
          <w:tab w:val="num" w:pos="0"/>
        </w:tabs>
        <w:suppressAutoHyphens/>
        <w:spacing w:after="0" w:line="240" w:lineRule="auto"/>
        <w:ind w:left="720"/>
        <w:jc w:val="both"/>
        <w:rPr>
          <w:rFonts w:ascii="Times New Roman" w:hAnsi="Times New Roman"/>
          <w:sz w:val="28"/>
          <w:szCs w:val="28"/>
        </w:rPr>
      </w:pPr>
      <w:r w:rsidRPr="003343FD">
        <w:rPr>
          <w:rFonts w:ascii="Times New Roman" w:hAnsi="Times New Roman"/>
          <w:sz w:val="28"/>
          <w:szCs w:val="28"/>
        </w:rPr>
        <w:t xml:space="preserve">Рисование. </w:t>
      </w:r>
    </w:p>
    <w:p w:rsidR="00C56D31" w:rsidRPr="003343FD" w:rsidRDefault="00C56D31" w:rsidP="000B74DF">
      <w:pPr>
        <w:numPr>
          <w:ilvl w:val="0"/>
          <w:numId w:val="14"/>
        </w:numPr>
        <w:tabs>
          <w:tab w:val="clear" w:pos="900"/>
          <w:tab w:val="num" w:pos="0"/>
        </w:tabs>
        <w:suppressAutoHyphens/>
        <w:spacing w:after="0" w:line="240" w:lineRule="auto"/>
        <w:ind w:left="720"/>
        <w:jc w:val="both"/>
        <w:rPr>
          <w:rFonts w:ascii="Times New Roman" w:hAnsi="Times New Roman"/>
          <w:sz w:val="28"/>
          <w:szCs w:val="28"/>
        </w:rPr>
      </w:pPr>
      <w:r w:rsidRPr="003343FD">
        <w:rPr>
          <w:rFonts w:ascii="Times New Roman" w:hAnsi="Times New Roman"/>
          <w:sz w:val="28"/>
          <w:szCs w:val="28"/>
        </w:rPr>
        <w:t>Рукоделие.</w:t>
      </w:r>
    </w:p>
    <w:p w:rsidR="00C56D31" w:rsidRPr="003343FD" w:rsidRDefault="00C56D31" w:rsidP="000B74DF">
      <w:pPr>
        <w:numPr>
          <w:ilvl w:val="0"/>
          <w:numId w:val="14"/>
        </w:numPr>
        <w:tabs>
          <w:tab w:val="clear" w:pos="900"/>
          <w:tab w:val="num" w:pos="0"/>
        </w:tabs>
        <w:suppressAutoHyphens/>
        <w:spacing w:after="0" w:line="240" w:lineRule="auto"/>
        <w:ind w:left="720"/>
        <w:jc w:val="both"/>
        <w:rPr>
          <w:rFonts w:ascii="Times New Roman" w:hAnsi="Times New Roman"/>
          <w:sz w:val="28"/>
          <w:szCs w:val="28"/>
        </w:rPr>
      </w:pPr>
      <w:r w:rsidRPr="003343FD">
        <w:rPr>
          <w:rFonts w:ascii="Times New Roman" w:hAnsi="Times New Roman"/>
          <w:sz w:val="28"/>
          <w:szCs w:val="28"/>
        </w:rPr>
        <w:t>Гулять.</w:t>
      </w:r>
    </w:p>
    <w:p w:rsidR="00C56D31" w:rsidRPr="003343FD" w:rsidRDefault="00C56D31" w:rsidP="000B74DF">
      <w:pPr>
        <w:numPr>
          <w:ilvl w:val="0"/>
          <w:numId w:val="14"/>
        </w:numPr>
        <w:tabs>
          <w:tab w:val="clear" w:pos="900"/>
          <w:tab w:val="num" w:pos="0"/>
        </w:tabs>
        <w:suppressAutoHyphens/>
        <w:spacing w:after="0" w:line="240" w:lineRule="auto"/>
        <w:ind w:left="720"/>
        <w:jc w:val="both"/>
        <w:rPr>
          <w:rFonts w:ascii="Times New Roman" w:hAnsi="Times New Roman"/>
          <w:sz w:val="28"/>
          <w:szCs w:val="28"/>
        </w:rPr>
      </w:pPr>
      <w:r w:rsidRPr="003343FD">
        <w:rPr>
          <w:rFonts w:ascii="Times New Roman" w:hAnsi="Times New Roman"/>
          <w:sz w:val="28"/>
          <w:szCs w:val="28"/>
        </w:rPr>
        <w:t xml:space="preserve">Сбор конструктора и пазлов. </w:t>
      </w:r>
    </w:p>
    <w:p w:rsidR="00C56D31" w:rsidRPr="003343FD" w:rsidRDefault="00C56D31" w:rsidP="000B74DF">
      <w:pPr>
        <w:numPr>
          <w:ilvl w:val="0"/>
          <w:numId w:val="14"/>
        </w:numPr>
        <w:tabs>
          <w:tab w:val="clear" w:pos="900"/>
          <w:tab w:val="num" w:pos="0"/>
        </w:tabs>
        <w:suppressAutoHyphens/>
        <w:spacing w:after="0" w:line="240" w:lineRule="auto"/>
        <w:ind w:left="720"/>
        <w:jc w:val="both"/>
        <w:rPr>
          <w:rFonts w:ascii="Times New Roman" w:hAnsi="Times New Roman"/>
          <w:sz w:val="28"/>
          <w:szCs w:val="28"/>
        </w:rPr>
      </w:pPr>
      <w:r w:rsidRPr="003343FD">
        <w:rPr>
          <w:rFonts w:ascii="Times New Roman" w:hAnsi="Times New Roman"/>
          <w:sz w:val="28"/>
          <w:szCs w:val="28"/>
        </w:rPr>
        <w:t xml:space="preserve">Читать. </w:t>
      </w:r>
    </w:p>
    <w:p w:rsidR="00C56D31" w:rsidRPr="003343FD" w:rsidRDefault="00C56D31" w:rsidP="000B74DF">
      <w:pPr>
        <w:numPr>
          <w:ilvl w:val="0"/>
          <w:numId w:val="14"/>
        </w:numPr>
        <w:tabs>
          <w:tab w:val="clear" w:pos="900"/>
          <w:tab w:val="num" w:pos="0"/>
        </w:tabs>
        <w:suppressAutoHyphens/>
        <w:spacing w:after="0" w:line="240" w:lineRule="auto"/>
        <w:ind w:left="720"/>
        <w:jc w:val="both"/>
        <w:rPr>
          <w:rFonts w:ascii="Times New Roman" w:hAnsi="Times New Roman"/>
          <w:sz w:val="28"/>
          <w:szCs w:val="28"/>
        </w:rPr>
      </w:pPr>
      <w:r w:rsidRPr="003343FD">
        <w:rPr>
          <w:rFonts w:ascii="Times New Roman" w:hAnsi="Times New Roman"/>
          <w:sz w:val="28"/>
          <w:szCs w:val="28"/>
        </w:rPr>
        <w:t xml:space="preserve">Играть. </w:t>
      </w:r>
    </w:p>
    <w:p w:rsidR="00C56D31" w:rsidRPr="003343FD" w:rsidRDefault="00C56D31" w:rsidP="000B74DF">
      <w:pPr>
        <w:numPr>
          <w:ilvl w:val="0"/>
          <w:numId w:val="14"/>
        </w:numPr>
        <w:tabs>
          <w:tab w:val="clear" w:pos="900"/>
          <w:tab w:val="num" w:pos="0"/>
        </w:tabs>
        <w:suppressAutoHyphens/>
        <w:spacing w:after="0" w:line="240" w:lineRule="auto"/>
        <w:ind w:left="720"/>
        <w:jc w:val="both"/>
        <w:rPr>
          <w:rFonts w:ascii="Times New Roman" w:hAnsi="Times New Roman"/>
          <w:sz w:val="28"/>
          <w:szCs w:val="28"/>
        </w:rPr>
      </w:pPr>
      <w:r w:rsidRPr="003343FD">
        <w:rPr>
          <w:rFonts w:ascii="Times New Roman" w:hAnsi="Times New Roman"/>
          <w:sz w:val="28"/>
          <w:szCs w:val="28"/>
        </w:rPr>
        <w:t xml:space="preserve">Ничего не ответили. </w:t>
      </w:r>
    </w:p>
    <w:p w:rsidR="00C56D31" w:rsidRPr="003343FD" w:rsidRDefault="00C56D31" w:rsidP="0098439D">
      <w:pPr>
        <w:spacing w:after="0" w:line="240" w:lineRule="auto"/>
        <w:ind w:firstLine="720"/>
        <w:jc w:val="both"/>
        <w:rPr>
          <w:rFonts w:ascii="Times New Roman" w:hAnsi="Times New Roman"/>
          <w:sz w:val="28"/>
          <w:szCs w:val="28"/>
        </w:rPr>
      </w:pPr>
      <w:r w:rsidRPr="003343FD">
        <w:rPr>
          <w:rFonts w:ascii="Times New Roman" w:hAnsi="Times New Roman"/>
          <w:sz w:val="28"/>
          <w:szCs w:val="28"/>
        </w:rPr>
        <w:t xml:space="preserve">По результатам данной методики, можно сделать вывод, что родители удовлетворены учебно-воспитательной работой, которая проводится в школе-интернате. С помощью анкеты был выявлен различный уровень знаний родителей о занятости детей во внеурочное время. Отмечается активное взаимодействие родителей с педагогами. </w:t>
      </w:r>
    </w:p>
    <w:p w:rsidR="00C56D31" w:rsidRPr="003343FD" w:rsidRDefault="00C56D31" w:rsidP="0098439D">
      <w:pPr>
        <w:spacing w:after="0" w:line="240" w:lineRule="auto"/>
        <w:ind w:firstLine="900"/>
        <w:jc w:val="both"/>
        <w:rPr>
          <w:rFonts w:ascii="Times New Roman" w:hAnsi="Times New Roman"/>
          <w:sz w:val="28"/>
          <w:szCs w:val="28"/>
        </w:rPr>
      </w:pPr>
      <w:r w:rsidRPr="003343FD">
        <w:rPr>
          <w:rFonts w:ascii="Times New Roman" w:hAnsi="Times New Roman"/>
          <w:sz w:val="28"/>
          <w:szCs w:val="28"/>
        </w:rPr>
        <w:lastRenderedPageBreak/>
        <w:t>Многие родители стараются развить такие качества личности в ребенке как доброта, честность, трудолюбие, уважение; уверены в том, что их дети смогут противостоять негативным сторонам жизни в будущем.</w:t>
      </w:r>
    </w:p>
    <w:p w:rsidR="00C56D31" w:rsidRPr="003343FD" w:rsidRDefault="00C56D31" w:rsidP="0098439D">
      <w:pPr>
        <w:spacing w:line="240" w:lineRule="auto"/>
        <w:ind w:firstLine="851"/>
        <w:jc w:val="both"/>
        <w:rPr>
          <w:rFonts w:ascii="Times New Roman" w:hAnsi="Times New Roman"/>
          <w:sz w:val="28"/>
          <w:szCs w:val="28"/>
        </w:rPr>
      </w:pPr>
      <w:r w:rsidRPr="003343FD">
        <w:rPr>
          <w:rFonts w:ascii="Times New Roman" w:hAnsi="Times New Roman"/>
          <w:sz w:val="28"/>
          <w:szCs w:val="28"/>
        </w:rPr>
        <w:t xml:space="preserve">Отдельная работа с родителями проводится в рамках ежегодной комплексной профилактической операции «Подросток», по результатам которой проведены индивидуальные встречи и беседы с родителями обучающихся воспитанников из «группы риска», по выявлению возможностей трудоустройства подростков, организации летнего отдыха воспитанников и по предупреждению правонарушений и безнадзорности детей в каникулярное время. </w:t>
      </w:r>
    </w:p>
    <w:p w:rsidR="00C56D31" w:rsidRPr="008C18D1" w:rsidRDefault="00C56D31" w:rsidP="0098439D">
      <w:pPr>
        <w:spacing w:after="0" w:line="240" w:lineRule="auto"/>
        <w:ind w:firstLine="851"/>
        <w:jc w:val="center"/>
        <w:rPr>
          <w:rFonts w:ascii="Times New Roman" w:hAnsi="Times New Roman"/>
          <w:b/>
          <w:color w:val="C00000"/>
          <w:sz w:val="28"/>
          <w:szCs w:val="28"/>
        </w:rPr>
      </w:pPr>
      <w:r w:rsidRPr="008C18D1">
        <w:rPr>
          <w:rFonts w:ascii="Times New Roman" w:hAnsi="Times New Roman"/>
          <w:b/>
          <w:color w:val="C00000"/>
          <w:sz w:val="28"/>
          <w:szCs w:val="28"/>
        </w:rPr>
        <w:t>Работа с педагогическим коллективом</w:t>
      </w:r>
    </w:p>
    <w:p w:rsidR="00C56D31" w:rsidRPr="003343FD" w:rsidRDefault="00C56D31" w:rsidP="0098439D">
      <w:pPr>
        <w:tabs>
          <w:tab w:val="left" w:pos="1080"/>
          <w:tab w:val="left" w:pos="1260"/>
        </w:tabs>
        <w:spacing w:after="0" w:line="240" w:lineRule="auto"/>
        <w:ind w:firstLine="993"/>
        <w:jc w:val="both"/>
        <w:rPr>
          <w:rFonts w:ascii="Times New Roman" w:hAnsi="Times New Roman"/>
          <w:sz w:val="28"/>
          <w:szCs w:val="28"/>
        </w:rPr>
      </w:pPr>
      <w:r w:rsidRPr="003343FD">
        <w:rPr>
          <w:rFonts w:ascii="Times New Roman" w:hAnsi="Times New Roman"/>
          <w:sz w:val="28"/>
          <w:szCs w:val="28"/>
        </w:rPr>
        <w:t xml:space="preserve">В течение учебного года с учителями, воспитателями проводятся индивидуальные и групповые консультации. Совместно с педагогами заполняются индивидуальные образовательные маршруты, </w:t>
      </w:r>
      <w:r w:rsidRPr="003343FD">
        <w:rPr>
          <w:rFonts w:ascii="Times New Roman" w:hAnsi="Times New Roman"/>
          <w:sz w:val="28"/>
        </w:rPr>
        <w:t>индивидуальные программы педагогического сопровождения</w:t>
      </w:r>
      <w:r w:rsidRPr="003343FD">
        <w:rPr>
          <w:rFonts w:ascii="Times New Roman" w:hAnsi="Times New Roman"/>
          <w:sz w:val="28"/>
          <w:szCs w:val="28"/>
        </w:rPr>
        <w:t>. С целью оснащения педагогов психологическими знаниями психолог участвует в педагогических советах, общешкольных и классных собраниях.</w:t>
      </w:r>
    </w:p>
    <w:p w:rsidR="00C56D31" w:rsidRPr="003343FD" w:rsidRDefault="00C56D31" w:rsidP="0098439D">
      <w:pPr>
        <w:tabs>
          <w:tab w:val="left" w:pos="1080"/>
          <w:tab w:val="left" w:pos="1260"/>
        </w:tabs>
        <w:spacing w:after="0" w:line="240" w:lineRule="auto"/>
        <w:ind w:firstLine="993"/>
        <w:jc w:val="both"/>
        <w:rPr>
          <w:rFonts w:ascii="Times New Roman" w:hAnsi="Times New Roman"/>
          <w:sz w:val="28"/>
          <w:szCs w:val="28"/>
        </w:rPr>
      </w:pPr>
      <w:r w:rsidRPr="003343FD">
        <w:rPr>
          <w:rFonts w:ascii="Times New Roman" w:hAnsi="Times New Roman"/>
          <w:sz w:val="28"/>
          <w:szCs w:val="28"/>
        </w:rPr>
        <w:t xml:space="preserve">В рамках Программы развития школы-интерната №26 </w:t>
      </w:r>
      <w:r w:rsidRPr="003343FD">
        <w:rPr>
          <w:rFonts w:ascii="Times New Roman" w:hAnsi="Times New Roman"/>
          <w:sz w:val="28"/>
          <w:szCs w:val="28"/>
          <w:lang w:val="en-US"/>
        </w:rPr>
        <w:t>I</w:t>
      </w:r>
      <w:r w:rsidRPr="003343FD">
        <w:rPr>
          <w:rFonts w:ascii="Times New Roman" w:hAnsi="Times New Roman"/>
          <w:sz w:val="28"/>
          <w:szCs w:val="28"/>
        </w:rPr>
        <w:t xml:space="preserve"> вида на 2009 – 2014г.гг. была разработана и апробирована система диагностики качества управления педагогическим процессом и эффективности управленческих решений. Диагностика проводилась в начале и в конце учебного года для отслеживания улучшения или ухудшения результатов управления педагогическим процессом и учета предложений педагогических работников. </w:t>
      </w:r>
    </w:p>
    <w:p w:rsidR="00C56D31" w:rsidRPr="003343FD" w:rsidRDefault="00C56D31" w:rsidP="0098439D">
      <w:pPr>
        <w:tabs>
          <w:tab w:val="left" w:pos="1080"/>
          <w:tab w:val="left" w:pos="1260"/>
        </w:tabs>
        <w:spacing w:after="0" w:line="240" w:lineRule="auto"/>
        <w:ind w:firstLine="993"/>
        <w:jc w:val="both"/>
        <w:rPr>
          <w:rFonts w:ascii="Times New Roman" w:hAnsi="Times New Roman"/>
          <w:sz w:val="28"/>
          <w:szCs w:val="28"/>
        </w:rPr>
      </w:pPr>
    </w:p>
    <w:tbl>
      <w:tblPr>
        <w:tblW w:w="9668" w:type="dxa"/>
        <w:tblInd w:w="168" w:type="dxa"/>
        <w:tblLayout w:type="fixed"/>
        <w:tblCellMar>
          <w:top w:w="55" w:type="dxa"/>
          <w:left w:w="55" w:type="dxa"/>
          <w:bottom w:w="55" w:type="dxa"/>
          <w:right w:w="55" w:type="dxa"/>
        </w:tblCellMar>
        <w:tblLook w:val="0000"/>
      </w:tblPr>
      <w:tblGrid>
        <w:gridCol w:w="453"/>
        <w:gridCol w:w="4963"/>
        <w:gridCol w:w="1063"/>
        <w:gridCol w:w="1063"/>
        <w:gridCol w:w="1063"/>
        <w:gridCol w:w="1063"/>
      </w:tblGrid>
      <w:tr w:rsidR="00C56D31" w:rsidRPr="008C18D1" w:rsidTr="00913639">
        <w:tc>
          <w:tcPr>
            <w:tcW w:w="453" w:type="dxa"/>
            <w:tcBorders>
              <w:top w:val="single" w:sz="2" w:space="0" w:color="000000"/>
              <w:left w:val="single" w:sz="2" w:space="0" w:color="000000"/>
              <w:bottom w:val="single" w:sz="2" w:space="0" w:color="000000"/>
            </w:tcBorders>
          </w:tcPr>
          <w:p w:rsidR="00C56D31" w:rsidRPr="003343FD" w:rsidRDefault="00C56D31" w:rsidP="0098439D">
            <w:pPr>
              <w:pStyle w:val="afd"/>
              <w:snapToGrid w:val="0"/>
              <w:jc w:val="center"/>
              <w:rPr>
                <w:sz w:val="24"/>
                <w:szCs w:val="24"/>
              </w:rPr>
            </w:pPr>
            <w:r w:rsidRPr="003343FD">
              <w:rPr>
                <w:sz w:val="24"/>
                <w:szCs w:val="24"/>
              </w:rPr>
              <w:t>№</w:t>
            </w:r>
          </w:p>
        </w:tc>
        <w:tc>
          <w:tcPr>
            <w:tcW w:w="4963" w:type="dxa"/>
            <w:tcBorders>
              <w:top w:val="single" w:sz="2" w:space="0" w:color="000000"/>
              <w:left w:val="single" w:sz="2" w:space="0" w:color="000000"/>
              <w:bottom w:val="single" w:sz="2" w:space="0" w:color="000000"/>
            </w:tcBorders>
          </w:tcPr>
          <w:p w:rsidR="00C56D31" w:rsidRPr="003343FD" w:rsidRDefault="00C56D31" w:rsidP="0098439D">
            <w:pPr>
              <w:pStyle w:val="afd"/>
              <w:snapToGrid w:val="0"/>
              <w:jc w:val="center"/>
              <w:rPr>
                <w:sz w:val="24"/>
                <w:szCs w:val="24"/>
              </w:rPr>
            </w:pPr>
            <w:r w:rsidRPr="003343FD">
              <w:rPr>
                <w:sz w:val="24"/>
                <w:szCs w:val="24"/>
              </w:rPr>
              <w:t>Вопросы</w:t>
            </w:r>
          </w:p>
        </w:tc>
        <w:tc>
          <w:tcPr>
            <w:tcW w:w="1063" w:type="dxa"/>
            <w:tcBorders>
              <w:top w:val="single" w:sz="2" w:space="0" w:color="000000"/>
              <w:left w:val="single" w:sz="2" w:space="0" w:color="000000"/>
              <w:bottom w:val="single" w:sz="2" w:space="0" w:color="000000"/>
            </w:tcBorders>
          </w:tcPr>
          <w:p w:rsidR="00C56D31" w:rsidRPr="008C18D1" w:rsidRDefault="00C56D31" w:rsidP="0098439D">
            <w:pPr>
              <w:pStyle w:val="afd"/>
              <w:snapToGrid w:val="0"/>
              <w:jc w:val="center"/>
              <w:rPr>
                <w:sz w:val="20"/>
                <w:szCs w:val="20"/>
              </w:rPr>
            </w:pPr>
            <w:r w:rsidRPr="008C18D1">
              <w:rPr>
                <w:sz w:val="20"/>
                <w:szCs w:val="20"/>
              </w:rPr>
              <w:t xml:space="preserve"> Да (начало уч.г.)</w:t>
            </w:r>
          </w:p>
        </w:tc>
        <w:tc>
          <w:tcPr>
            <w:tcW w:w="1063" w:type="dxa"/>
            <w:tcBorders>
              <w:top w:val="single" w:sz="2" w:space="0" w:color="000000"/>
              <w:left w:val="single" w:sz="2" w:space="0" w:color="000000"/>
              <w:bottom w:val="single" w:sz="2" w:space="0" w:color="000000"/>
            </w:tcBorders>
          </w:tcPr>
          <w:p w:rsidR="00C56D31" w:rsidRPr="008C18D1" w:rsidRDefault="00C56D31" w:rsidP="0098439D">
            <w:pPr>
              <w:pStyle w:val="afd"/>
              <w:snapToGrid w:val="0"/>
              <w:jc w:val="center"/>
              <w:rPr>
                <w:i/>
                <w:sz w:val="20"/>
                <w:szCs w:val="20"/>
              </w:rPr>
            </w:pPr>
            <w:r w:rsidRPr="008C18D1">
              <w:rPr>
                <w:i/>
                <w:sz w:val="20"/>
                <w:szCs w:val="20"/>
              </w:rPr>
              <w:t>Да (конец уч.г.)</w:t>
            </w:r>
          </w:p>
        </w:tc>
        <w:tc>
          <w:tcPr>
            <w:tcW w:w="1063" w:type="dxa"/>
            <w:tcBorders>
              <w:top w:val="single" w:sz="2" w:space="0" w:color="000000"/>
              <w:left w:val="single" w:sz="2" w:space="0" w:color="000000"/>
              <w:bottom w:val="single" w:sz="2" w:space="0" w:color="000000"/>
            </w:tcBorders>
          </w:tcPr>
          <w:p w:rsidR="00C56D31" w:rsidRPr="008C18D1" w:rsidRDefault="00C56D31" w:rsidP="0098439D">
            <w:pPr>
              <w:pStyle w:val="afd"/>
              <w:snapToGrid w:val="0"/>
              <w:jc w:val="center"/>
              <w:rPr>
                <w:sz w:val="20"/>
                <w:szCs w:val="20"/>
              </w:rPr>
            </w:pPr>
            <w:r w:rsidRPr="008C18D1">
              <w:rPr>
                <w:sz w:val="20"/>
                <w:szCs w:val="20"/>
              </w:rPr>
              <w:t>Нет</w:t>
            </w:r>
          </w:p>
          <w:p w:rsidR="00C56D31" w:rsidRPr="008C18D1" w:rsidRDefault="00C56D31" w:rsidP="0098439D">
            <w:pPr>
              <w:pStyle w:val="afd"/>
              <w:snapToGrid w:val="0"/>
              <w:jc w:val="center"/>
              <w:rPr>
                <w:sz w:val="20"/>
                <w:szCs w:val="20"/>
              </w:rPr>
            </w:pPr>
            <w:r w:rsidRPr="008C18D1">
              <w:rPr>
                <w:sz w:val="20"/>
                <w:szCs w:val="20"/>
              </w:rPr>
              <w:t>(начало уч.г.)</w:t>
            </w:r>
          </w:p>
        </w:tc>
        <w:tc>
          <w:tcPr>
            <w:tcW w:w="1063" w:type="dxa"/>
            <w:tcBorders>
              <w:top w:val="single" w:sz="2" w:space="0" w:color="000000"/>
              <w:left w:val="single" w:sz="2" w:space="0" w:color="000000"/>
              <w:bottom w:val="single" w:sz="2" w:space="0" w:color="000000"/>
              <w:right w:val="single" w:sz="2" w:space="0" w:color="000000"/>
            </w:tcBorders>
          </w:tcPr>
          <w:p w:rsidR="00C56D31" w:rsidRPr="008C18D1" w:rsidRDefault="00C56D31" w:rsidP="0098439D">
            <w:pPr>
              <w:pStyle w:val="afd"/>
              <w:snapToGrid w:val="0"/>
              <w:jc w:val="center"/>
              <w:rPr>
                <w:i/>
                <w:sz w:val="20"/>
                <w:szCs w:val="20"/>
              </w:rPr>
            </w:pPr>
            <w:r w:rsidRPr="008C18D1">
              <w:rPr>
                <w:i/>
                <w:sz w:val="20"/>
                <w:szCs w:val="20"/>
              </w:rPr>
              <w:t>Нет (конец уч.г)</w:t>
            </w:r>
          </w:p>
        </w:tc>
      </w:tr>
      <w:tr w:rsidR="00C56D31" w:rsidRPr="003343FD" w:rsidTr="00913639">
        <w:trPr>
          <w:trHeight w:val="336"/>
        </w:trPr>
        <w:tc>
          <w:tcPr>
            <w:tcW w:w="453" w:type="dxa"/>
            <w:tcBorders>
              <w:left w:val="single" w:sz="2" w:space="0" w:color="000000"/>
              <w:bottom w:val="single" w:sz="2" w:space="0" w:color="000000"/>
            </w:tcBorders>
          </w:tcPr>
          <w:p w:rsidR="00C56D31" w:rsidRPr="003343FD" w:rsidRDefault="00C56D31" w:rsidP="0098439D">
            <w:pPr>
              <w:pStyle w:val="afd"/>
              <w:snapToGrid w:val="0"/>
              <w:jc w:val="center"/>
              <w:rPr>
                <w:sz w:val="24"/>
                <w:szCs w:val="24"/>
              </w:rPr>
            </w:pPr>
            <w:r w:rsidRPr="003343FD">
              <w:rPr>
                <w:sz w:val="24"/>
                <w:szCs w:val="24"/>
              </w:rPr>
              <w:t>1.</w:t>
            </w:r>
          </w:p>
        </w:tc>
        <w:tc>
          <w:tcPr>
            <w:tcW w:w="4963" w:type="dxa"/>
            <w:tcBorders>
              <w:left w:val="single" w:sz="2" w:space="0" w:color="000000"/>
              <w:bottom w:val="single" w:sz="2" w:space="0" w:color="000000"/>
            </w:tcBorders>
          </w:tcPr>
          <w:p w:rsidR="00C56D31" w:rsidRPr="003343FD" w:rsidRDefault="00C56D31" w:rsidP="0098439D">
            <w:pPr>
              <w:snapToGrid w:val="0"/>
              <w:spacing w:after="0" w:line="240" w:lineRule="auto"/>
              <w:ind w:left="80" w:right="5"/>
              <w:rPr>
                <w:rFonts w:ascii="Times New Roman" w:hAnsi="Times New Roman"/>
                <w:sz w:val="24"/>
                <w:szCs w:val="24"/>
              </w:rPr>
            </w:pPr>
            <w:r w:rsidRPr="003343FD">
              <w:rPr>
                <w:rFonts w:ascii="Times New Roman" w:hAnsi="Times New Roman"/>
                <w:sz w:val="24"/>
                <w:szCs w:val="24"/>
              </w:rPr>
              <w:t>Устраивает ли вас ваше место работы?</w:t>
            </w:r>
          </w:p>
        </w:tc>
        <w:tc>
          <w:tcPr>
            <w:tcW w:w="1063" w:type="dxa"/>
            <w:tcBorders>
              <w:left w:val="single" w:sz="2" w:space="0" w:color="000000"/>
              <w:bottom w:val="single" w:sz="2" w:space="0" w:color="000000"/>
            </w:tcBorders>
          </w:tcPr>
          <w:p w:rsidR="00C56D31" w:rsidRPr="003343FD" w:rsidRDefault="00C56D31" w:rsidP="0098439D">
            <w:pPr>
              <w:pStyle w:val="afd"/>
              <w:snapToGrid w:val="0"/>
              <w:jc w:val="center"/>
              <w:rPr>
                <w:sz w:val="24"/>
                <w:szCs w:val="24"/>
              </w:rPr>
            </w:pPr>
            <w:r w:rsidRPr="003343FD">
              <w:rPr>
                <w:sz w:val="24"/>
                <w:szCs w:val="24"/>
              </w:rPr>
              <w:t>100%</w:t>
            </w:r>
          </w:p>
        </w:tc>
        <w:tc>
          <w:tcPr>
            <w:tcW w:w="1063" w:type="dxa"/>
            <w:tcBorders>
              <w:left w:val="single" w:sz="2" w:space="0" w:color="000000"/>
              <w:bottom w:val="single" w:sz="2" w:space="0" w:color="000000"/>
            </w:tcBorders>
          </w:tcPr>
          <w:p w:rsidR="00C56D31" w:rsidRPr="003343FD" w:rsidRDefault="00C56D31" w:rsidP="0098439D">
            <w:pPr>
              <w:pStyle w:val="afd"/>
              <w:snapToGrid w:val="0"/>
              <w:jc w:val="center"/>
              <w:rPr>
                <w:i/>
                <w:sz w:val="24"/>
                <w:szCs w:val="24"/>
              </w:rPr>
            </w:pPr>
            <w:r w:rsidRPr="003343FD">
              <w:rPr>
                <w:i/>
                <w:sz w:val="24"/>
                <w:szCs w:val="24"/>
              </w:rPr>
              <w:t>100%</w:t>
            </w:r>
          </w:p>
        </w:tc>
        <w:tc>
          <w:tcPr>
            <w:tcW w:w="1063" w:type="dxa"/>
            <w:tcBorders>
              <w:left w:val="single" w:sz="2" w:space="0" w:color="000000"/>
              <w:bottom w:val="single" w:sz="2" w:space="0" w:color="000000"/>
            </w:tcBorders>
          </w:tcPr>
          <w:p w:rsidR="00C56D31" w:rsidRPr="003343FD" w:rsidRDefault="00C56D31" w:rsidP="0098439D">
            <w:pPr>
              <w:pStyle w:val="afd"/>
              <w:snapToGrid w:val="0"/>
              <w:jc w:val="center"/>
              <w:rPr>
                <w:sz w:val="24"/>
                <w:szCs w:val="24"/>
              </w:rPr>
            </w:pPr>
            <w:r w:rsidRPr="003343FD">
              <w:rPr>
                <w:sz w:val="24"/>
                <w:szCs w:val="24"/>
              </w:rPr>
              <w:t>0%</w:t>
            </w:r>
          </w:p>
        </w:tc>
        <w:tc>
          <w:tcPr>
            <w:tcW w:w="1063" w:type="dxa"/>
            <w:tcBorders>
              <w:left w:val="single" w:sz="2" w:space="0" w:color="000000"/>
              <w:bottom w:val="single" w:sz="2" w:space="0" w:color="000000"/>
              <w:right w:val="single" w:sz="2" w:space="0" w:color="000000"/>
            </w:tcBorders>
          </w:tcPr>
          <w:p w:rsidR="00C56D31" w:rsidRPr="003343FD" w:rsidRDefault="00C56D31" w:rsidP="0098439D">
            <w:pPr>
              <w:pStyle w:val="afd"/>
              <w:snapToGrid w:val="0"/>
              <w:jc w:val="center"/>
              <w:rPr>
                <w:i/>
                <w:sz w:val="24"/>
                <w:szCs w:val="24"/>
              </w:rPr>
            </w:pPr>
            <w:r w:rsidRPr="003343FD">
              <w:rPr>
                <w:i/>
                <w:sz w:val="24"/>
                <w:szCs w:val="24"/>
              </w:rPr>
              <w:t>0%</w:t>
            </w:r>
          </w:p>
        </w:tc>
      </w:tr>
      <w:tr w:rsidR="00C56D31" w:rsidRPr="003343FD" w:rsidTr="00913639">
        <w:tc>
          <w:tcPr>
            <w:tcW w:w="453" w:type="dxa"/>
            <w:tcBorders>
              <w:left w:val="single" w:sz="2" w:space="0" w:color="000000"/>
              <w:bottom w:val="single" w:sz="2" w:space="0" w:color="000000"/>
            </w:tcBorders>
          </w:tcPr>
          <w:p w:rsidR="00C56D31" w:rsidRPr="003343FD" w:rsidRDefault="00C56D31" w:rsidP="0098439D">
            <w:pPr>
              <w:pStyle w:val="afd"/>
              <w:snapToGrid w:val="0"/>
              <w:jc w:val="center"/>
              <w:rPr>
                <w:sz w:val="24"/>
                <w:szCs w:val="24"/>
              </w:rPr>
            </w:pPr>
            <w:r w:rsidRPr="003343FD">
              <w:rPr>
                <w:sz w:val="24"/>
                <w:szCs w:val="24"/>
              </w:rPr>
              <w:t>2.</w:t>
            </w:r>
          </w:p>
        </w:tc>
        <w:tc>
          <w:tcPr>
            <w:tcW w:w="4963" w:type="dxa"/>
            <w:tcBorders>
              <w:left w:val="single" w:sz="2" w:space="0" w:color="000000"/>
              <w:bottom w:val="single" w:sz="2" w:space="0" w:color="000000"/>
            </w:tcBorders>
          </w:tcPr>
          <w:p w:rsidR="00C56D31" w:rsidRPr="003343FD" w:rsidRDefault="00C56D31" w:rsidP="0098439D">
            <w:pPr>
              <w:snapToGrid w:val="0"/>
              <w:spacing w:after="0" w:line="240" w:lineRule="auto"/>
              <w:ind w:left="80" w:right="5" w:firstLine="15"/>
              <w:rPr>
                <w:rFonts w:ascii="Times New Roman" w:hAnsi="Times New Roman"/>
                <w:sz w:val="24"/>
                <w:szCs w:val="24"/>
              </w:rPr>
            </w:pPr>
            <w:r w:rsidRPr="003343FD">
              <w:rPr>
                <w:rFonts w:ascii="Times New Roman" w:hAnsi="Times New Roman"/>
                <w:sz w:val="24"/>
                <w:szCs w:val="24"/>
              </w:rPr>
              <w:t>Устраивает ли вас качество организации учебной работы?</w:t>
            </w:r>
          </w:p>
        </w:tc>
        <w:tc>
          <w:tcPr>
            <w:tcW w:w="1063" w:type="dxa"/>
            <w:tcBorders>
              <w:left w:val="single" w:sz="2" w:space="0" w:color="000000"/>
              <w:bottom w:val="single" w:sz="2" w:space="0" w:color="000000"/>
            </w:tcBorders>
          </w:tcPr>
          <w:p w:rsidR="00C56D31" w:rsidRPr="003343FD" w:rsidRDefault="00C56D31" w:rsidP="0098439D">
            <w:pPr>
              <w:pStyle w:val="afd"/>
              <w:snapToGrid w:val="0"/>
              <w:jc w:val="center"/>
              <w:rPr>
                <w:sz w:val="24"/>
                <w:szCs w:val="24"/>
              </w:rPr>
            </w:pPr>
            <w:r w:rsidRPr="003343FD">
              <w:rPr>
                <w:sz w:val="24"/>
                <w:szCs w:val="24"/>
              </w:rPr>
              <w:t>92,8%</w:t>
            </w:r>
          </w:p>
        </w:tc>
        <w:tc>
          <w:tcPr>
            <w:tcW w:w="1063" w:type="dxa"/>
            <w:tcBorders>
              <w:left w:val="single" w:sz="2" w:space="0" w:color="000000"/>
              <w:bottom w:val="single" w:sz="2" w:space="0" w:color="000000"/>
            </w:tcBorders>
          </w:tcPr>
          <w:p w:rsidR="00C56D31" w:rsidRPr="003343FD" w:rsidRDefault="00C56D31" w:rsidP="0098439D">
            <w:pPr>
              <w:pStyle w:val="afd"/>
              <w:snapToGrid w:val="0"/>
              <w:jc w:val="center"/>
              <w:rPr>
                <w:i/>
                <w:sz w:val="24"/>
                <w:szCs w:val="24"/>
              </w:rPr>
            </w:pPr>
            <w:r w:rsidRPr="003343FD">
              <w:rPr>
                <w:i/>
                <w:sz w:val="24"/>
                <w:szCs w:val="24"/>
              </w:rPr>
              <w:t>100%</w:t>
            </w:r>
          </w:p>
        </w:tc>
        <w:tc>
          <w:tcPr>
            <w:tcW w:w="1063" w:type="dxa"/>
            <w:tcBorders>
              <w:left w:val="single" w:sz="2" w:space="0" w:color="000000"/>
              <w:bottom w:val="single" w:sz="2" w:space="0" w:color="000000"/>
            </w:tcBorders>
          </w:tcPr>
          <w:p w:rsidR="00C56D31" w:rsidRPr="003343FD" w:rsidRDefault="00C56D31" w:rsidP="0098439D">
            <w:pPr>
              <w:pStyle w:val="afd"/>
              <w:snapToGrid w:val="0"/>
              <w:jc w:val="center"/>
              <w:rPr>
                <w:sz w:val="24"/>
                <w:szCs w:val="24"/>
              </w:rPr>
            </w:pPr>
            <w:r w:rsidRPr="003343FD">
              <w:rPr>
                <w:sz w:val="24"/>
                <w:szCs w:val="24"/>
              </w:rPr>
              <w:t>7,2%</w:t>
            </w:r>
          </w:p>
        </w:tc>
        <w:tc>
          <w:tcPr>
            <w:tcW w:w="1063" w:type="dxa"/>
            <w:tcBorders>
              <w:left w:val="single" w:sz="2" w:space="0" w:color="000000"/>
              <w:bottom w:val="single" w:sz="2" w:space="0" w:color="000000"/>
              <w:right w:val="single" w:sz="2" w:space="0" w:color="000000"/>
            </w:tcBorders>
          </w:tcPr>
          <w:p w:rsidR="00C56D31" w:rsidRPr="003343FD" w:rsidRDefault="00C56D31" w:rsidP="0098439D">
            <w:pPr>
              <w:pStyle w:val="afd"/>
              <w:snapToGrid w:val="0"/>
              <w:jc w:val="center"/>
              <w:rPr>
                <w:i/>
                <w:sz w:val="24"/>
                <w:szCs w:val="24"/>
              </w:rPr>
            </w:pPr>
            <w:r w:rsidRPr="003343FD">
              <w:rPr>
                <w:i/>
                <w:sz w:val="24"/>
                <w:szCs w:val="24"/>
              </w:rPr>
              <w:t xml:space="preserve">0% </w:t>
            </w:r>
          </w:p>
        </w:tc>
      </w:tr>
      <w:tr w:rsidR="00C56D31" w:rsidRPr="003343FD" w:rsidTr="00913639">
        <w:tc>
          <w:tcPr>
            <w:tcW w:w="453" w:type="dxa"/>
            <w:tcBorders>
              <w:left w:val="single" w:sz="2" w:space="0" w:color="000000"/>
              <w:bottom w:val="single" w:sz="2" w:space="0" w:color="000000"/>
            </w:tcBorders>
          </w:tcPr>
          <w:p w:rsidR="00C56D31" w:rsidRPr="003343FD" w:rsidRDefault="00C56D31" w:rsidP="0098439D">
            <w:pPr>
              <w:pStyle w:val="afd"/>
              <w:snapToGrid w:val="0"/>
              <w:jc w:val="center"/>
              <w:rPr>
                <w:sz w:val="24"/>
                <w:szCs w:val="24"/>
              </w:rPr>
            </w:pPr>
            <w:r w:rsidRPr="003343FD">
              <w:rPr>
                <w:sz w:val="24"/>
                <w:szCs w:val="24"/>
              </w:rPr>
              <w:t>3.</w:t>
            </w:r>
          </w:p>
        </w:tc>
        <w:tc>
          <w:tcPr>
            <w:tcW w:w="4963" w:type="dxa"/>
            <w:tcBorders>
              <w:left w:val="single" w:sz="2" w:space="0" w:color="000000"/>
              <w:bottom w:val="single" w:sz="2" w:space="0" w:color="000000"/>
            </w:tcBorders>
          </w:tcPr>
          <w:p w:rsidR="00C56D31" w:rsidRPr="003343FD" w:rsidRDefault="00C56D31" w:rsidP="0098439D">
            <w:pPr>
              <w:snapToGrid w:val="0"/>
              <w:spacing w:after="0" w:line="240" w:lineRule="auto"/>
              <w:ind w:left="80" w:right="5" w:firstLine="15"/>
              <w:rPr>
                <w:rFonts w:ascii="Times New Roman" w:hAnsi="Times New Roman"/>
                <w:sz w:val="24"/>
                <w:szCs w:val="24"/>
              </w:rPr>
            </w:pPr>
            <w:r w:rsidRPr="003343FD">
              <w:rPr>
                <w:rFonts w:ascii="Times New Roman" w:hAnsi="Times New Roman"/>
                <w:sz w:val="24"/>
                <w:szCs w:val="24"/>
              </w:rPr>
              <w:t>Устраивает ли вас качество организации воспитательной работы?</w:t>
            </w:r>
          </w:p>
        </w:tc>
        <w:tc>
          <w:tcPr>
            <w:tcW w:w="1063" w:type="dxa"/>
            <w:tcBorders>
              <w:left w:val="single" w:sz="2" w:space="0" w:color="000000"/>
              <w:bottom w:val="single" w:sz="2" w:space="0" w:color="000000"/>
            </w:tcBorders>
          </w:tcPr>
          <w:p w:rsidR="00C56D31" w:rsidRPr="003343FD" w:rsidRDefault="00C56D31" w:rsidP="0098439D">
            <w:pPr>
              <w:pStyle w:val="afd"/>
              <w:snapToGrid w:val="0"/>
              <w:jc w:val="center"/>
              <w:rPr>
                <w:sz w:val="24"/>
                <w:szCs w:val="24"/>
              </w:rPr>
            </w:pPr>
            <w:r w:rsidRPr="003343FD">
              <w:rPr>
                <w:sz w:val="24"/>
                <w:szCs w:val="24"/>
              </w:rPr>
              <w:t>76,2%</w:t>
            </w:r>
          </w:p>
        </w:tc>
        <w:tc>
          <w:tcPr>
            <w:tcW w:w="1063" w:type="dxa"/>
            <w:tcBorders>
              <w:left w:val="single" w:sz="2" w:space="0" w:color="000000"/>
              <w:bottom w:val="single" w:sz="2" w:space="0" w:color="000000"/>
            </w:tcBorders>
          </w:tcPr>
          <w:p w:rsidR="00C56D31" w:rsidRPr="003343FD" w:rsidRDefault="00C56D31" w:rsidP="0098439D">
            <w:pPr>
              <w:pStyle w:val="afd"/>
              <w:snapToGrid w:val="0"/>
              <w:jc w:val="center"/>
              <w:rPr>
                <w:i/>
                <w:sz w:val="24"/>
                <w:szCs w:val="24"/>
              </w:rPr>
            </w:pPr>
            <w:r w:rsidRPr="003343FD">
              <w:rPr>
                <w:i/>
                <w:sz w:val="24"/>
                <w:szCs w:val="24"/>
              </w:rPr>
              <w:t>86,6%</w:t>
            </w:r>
          </w:p>
        </w:tc>
        <w:tc>
          <w:tcPr>
            <w:tcW w:w="1063" w:type="dxa"/>
            <w:tcBorders>
              <w:left w:val="single" w:sz="2" w:space="0" w:color="000000"/>
              <w:bottom w:val="single" w:sz="2" w:space="0" w:color="000000"/>
            </w:tcBorders>
          </w:tcPr>
          <w:p w:rsidR="00C56D31" w:rsidRPr="003343FD" w:rsidRDefault="00C56D31" w:rsidP="0098439D">
            <w:pPr>
              <w:pStyle w:val="afd"/>
              <w:snapToGrid w:val="0"/>
              <w:jc w:val="center"/>
              <w:rPr>
                <w:sz w:val="24"/>
                <w:szCs w:val="24"/>
              </w:rPr>
            </w:pPr>
            <w:r w:rsidRPr="003343FD">
              <w:rPr>
                <w:sz w:val="24"/>
                <w:szCs w:val="24"/>
              </w:rPr>
              <w:t>23,8%</w:t>
            </w:r>
          </w:p>
        </w:tc>
        <w:tc>
          <w:tcPr>
            <w:tcW w:w="1063" w:type="dxa"/>
            <w:tcBorders>
              <w:left w:val="single" w:sz="2" w:space="0" w:color="000000"/>
              <w:bottom w:val="single" w:sz="2" w:space="0" w:color="000000"/>
              <w:right w:val="single" w:sz="2" w:space="0" w:color="000000"/>
            </w:tcBorders>
          </w:tcPr>
          <w:p w:rsidR="00C56D31" w:rsidRPr="003343FD" w:rsidRDefault="00C56D31" w:rsidP="0098439D">
            <w:pPr>
              <w:pStyle w:val="afd"/>
              <w:snapToGrid w:val="0"/>
              <w:jc w:val="center"/>
              <w:rPr>
                <w:i/>
                <w:sz w:val="24"/>
                <w:szCs w:val="24"/>
              </w:rPr>
            </w:pPr>
            <w:r w:rsidRPr="003343FD">
              <w:rPr>
                <w:i/>
                <w:sz w:val="24"/>
                <w:szCs w:val="24"/>
              </w:rPr>
              <w:t>13,4%</w:t>
            </w:r>
          </w:p>
        </w:tc>
      </w:tr>
      <w:tr w:rsidR="00C56D31" w:rsidRPr="003343FD" w:rsidTr="00913639">
        <w:tc>
          <w:tcPr>
            <w:tcW w:w="453" w:type="dxa"/>
            <w:tcBorders>
              <w:left w:val="single" w:sz="2" w:space="0" w:color="000000"/>
              <w:bottom w:val="single" w:sz="2" w:space="0" w:color="000000"/>
            </w:tcBorders>
          </w:tcPr>
          <w:p w:rsidR="00C56D31" w:rsidRPr="003343FD" w:rsidRDefault="00C56D31" w:rsidP="0098439D">
            <w:pPr>
              <w:pStyle w:val="afd"/>
              <w:snapToGrid w:val="0"/>
              <w:jc w:val="center"/>
              <w:rPr>
                <w:sz w:val="24"/>
                <w:szCs w:val="24"/>
              </w:rPr>
            </w:pPr>
            <w:r w:rsidRPr="003343FD">
              <w:rPr>
                <w:sz w:val="24"/>
                <w:szCs w:val="24"/>
              </w:rPr>
              <w:t>4.</w:t>
            </w:r>
          </w:p>
        </w:tc>
        <w:tc>
          <w:tcPr>
            <w:tcW w:w="4963" w:type="dxa"/>
            <w:tcBorders>
              <w:left w:val="single" w:sz="2" w:space="0" w:color="000000"/>
              <w:bottom w:val="single" w:sz="2" w:space="0" w:color="000000"/>
            </w:tcBorders>
          </w:tcPr>
          <w:p w:rsidR="00C56D31" w:rsidRPr="003343FD" w:rsidRDefault="00C56D31" w:rsidP="0098439D">
            <w:pPr>
              <w:snapToGrid w:val="0"/>
              <w:spacing w:after="0" w:line="240" w:lineRule="auto"/>
              <w:ind w:left="80" w:right="5" w:firstLine="15"/>
              <w:rPr>
                <w:rFonts w:ascii="Times New Roman" w:hAnsi="Times New Roman"/>
                <w:sz w:val="24"/>
                <w:szCs w:val="24"/>
              </w:rPr>
            </w:pPr>
            <w:r w:rsidRPr="003343FD">
              <w:rPr>
                <w:rFonts w:ascii="Times New Roman" w:hAnsi="Times New Roman"/>
                <w:sz w:val="24"/>
                <w:szCs w:val="24"/>
              </w:rPr>
              <w:t>Устраивает ли вас качество внутришкольного медицинского обслуживания?</w:t>
            </w:r>
          </w:p>
        </w:tc>
        <w:tc>
          <w:tcPr>
            <w:tcW w:w="1063" w:type="dxa"/>
            <w:tcBorders>
              <w:left w:val="single" w:sz="2" w:space="0" w:color="000000"/>
              <w:bottom w:val="single" w:sz="2" w:space="0" w:color="000000"/>
            </w:tcBorders>
          </w:tcPr>
          <w:p w:rsidR="00C56D31" w:rsidRPr="003343FD" w:rsidRDefault="00C56D31" w:rsidP="0098439D">
            <w:pPr>
              <w:pStyle w:val="afd"/>
              <w:snapToGrid w:val="0"/>
              <w:jc w:val="center"/>
              <w:rPr>
                <w:sz w:val="24"/>
                <w:szCs w:val="24"/>
              </w:rPr>
            </w:pPr>
            <w:r w:rsidRPr="003343FD">
              <w:rPr>
                <w:sz w:val="24"/>
                <w:szCs w:val="24"/>
              </w:rPr>
              <w:t>71,4%</w:t>
            </w:r>
          </w:p>
        </w:tc>
        <w:tc>
          <w:tcPr>
            <w:tcW w:w="1063" w:type="dxa"/>
            <w:tcBorders>
              <w:left w:val="single" w:sz="2" w:space="0" w:color="000000"/>
              <w:bottom w:val="single" w:sz="2" w:space="0" w:color="000000"/>
            </w:tcBorders>
          </w:tcPr>
          <w:p w:rsidR="00C56D31" w:rsidRPr="003343FD" w:rsidRDefault="00C56D31" w:rsidP="0098439D">
            <w:pPr>
              <w:pStyle w:val="afd"/>
              <w:snapToGrid w:val="0"/>
              <w:jc w:val="center"/>
              <w:rPr>
                <w:i/>
                <w:sz w:val="24"/>
                <w:szCs w:val="24"/>
              </w:rPr>
            </w:pPr>
            <w:r w:rsidRPr="003343FD">
              <w:rPr>
                <w:i/>
                <w:sz w:val="24"/>
                <w:szCs w:val="24"/>
              </w:rPr>
              <w:t>82,8%</w:t>
            </w:r>
          </w:p>
        </w:tc>
        <w:tc>
          <w:tcPr>
            <w:tcW w:w="1063" w:type="dxa"/>
            <w:tcBorders>
              <w:left w:val="single" w:sz="2" w:space="0" w:color="000000"/>
              <w:bottom w:val="single" w:sz="2" w:space="0" w:color="000000"/>
            </w:tcBorders>
          </w:tcPr>
          <w:p w:rsidR="00C56D31" w:rsidRPr="003343FD" w:rsidRDefault="00C56D31" w:rsidP="0098439D">
            <w:pPr>
              <w:pStyle w:val="afd"/>
              <w:snapToGrid w:val="0"/>
              <w:jc w:val="center"/>
              <w:rPr>
                <w:sz w:val="24"/>
                <w:szCs w:val="24"/>
              </w:rPr>
            </w:pPr>
            <w:r w:rsidRPr="003343FD">
              <w:rPr>
                <w:sz w:val="24"/>
                <w:szCs w:val="24"/>
              </w:rPr>
              <w:t>28,6%</w:t>
            </w:r>
          </w:p>
        </w:tc>
        <w:tc>
          <w:tcPr>
            <w:tcW w:w="1063" w:type="dxa"/>
            <w:tcBorders>
              <w:left w:val="single" w:sz="2" w:space="0" w:color="000000"/>
              <w:bottom w:val="single" w:sz="2" w:space="0" w:color="000000"/>
              <w:right w:val="single" w:sz="2" w:space="0" w:color="000000"/>
            </w:tcBorders>
          </w:tcPr>
          <w:p w:rsidR="00C56D31" w:rsidRPr="003343FD" w:rsidRDefault="00C56D31" w:rsidP="0098439D">
            <w:pPr>
              <w:pStyle w:val="afd"/>
              <w:snapToGrid w:val="0"/>
              <w:jc w:val="center"/>
              <w:rPr>
                <w:i/>
                <w:sz w:val="24"/>
                <w:szCs w:val="24"/>
              </w:rPr>
            </w:pPr>
            <w:r w:rsidRPr="003343FD">
              <w:rPr>
                <w:i/>
                <w:sz w:val="24"/>
                <w:szCs w:val="24"/>
              </w:rPr>
              <w:t>17,2%</w:t>
            </w:r>
          </w:p>
        </w:tc>
      </w:tr>
      <w:tr w:rsidR="00C56D31" w:rsidRPr="003343FD" w:rsidTr="00913639">
        <w:tc>
          <w:tcPr>
            <w:tcW w:w="453" w:type="dxa"/>
            <w:tcBorders>
              <w:left w:val="single" w:sz="2" w:space="0" w:color="000000"/>
              <w:bottom w:val="single" w:sz="2" w:space="0" w:color="000000"/>
            </w:tcBorders>
          </w:tcPr>
          <w:p w:rsidR="00C56D31" w:rsidRPr="003343FD" w:rsidRDefault="00C56D31" w:rsidP="0098439D">
            <w:pPr>
              <w:pStyle w:val="afd"/>
              <w:snapToGrid w:val="0"/>
              <w:jc w:val="center"/>
              <w:rPr>
                <w:sz w:val="24"/>
                <w:szCs w:val="24"/>
              </w:rPr>
            </w:pPr>
            <w:r w:rsidRPr="003343FD">
              <w:rPr>
                <w:sz w:val="24"/>
                <w:szCs w:val="24"/>
              </w:rPr>
              <w:t>5.</w:t>
            </w:r>
          </w:p>
        </w:tc>
        <w:tc>
          <w:tcPr>
            <w:tcW w:w="4963" w:type="dxa"/>
            <w:tcBorders>
              <w:left w:val="single" w:sz="2" w:space="0" w:color="000000"/>
              <w:bottom w:val="single" w:sz="2" w:space="0" w:color="000000"/>
            </w:tcBorders>
          </w:tcPr>
          <w:p w:rsidR="00C56D31" w:rsidRPr="003343FD" w:rsidRDefault="00C56D31" w:rsidP="0098439D">
            <w:pPr>
              <w:snapToGrid w:val="0"/>
              <w:spacing w:after="0" w:line="240" w:lineRule="auto"/>
              <w:ind w:left="95" w:right="-10"/>
              <w:rPr>
                <w:rFonts w:ascii="Times New Roman" w:hAnsi="Times New Roman"/>
                <w:sz w:val="24"/>
                <w:szCs w:val="24"/>
              </w:rPr>
            </w:pPr>
            <w:r w:rsidRPr="003343FD">
              <w:rPr>
                <w:rFonts w:ascii="Times New Roman" w:hAnsi="Times New Roman"/>
                <w:sz w:val="24"/>
                <w:szCs w:val="24"/>
              </w:rPr>
              <w:t>Устраивает ли вас качество внутришкольной хозяйственной службы?</w:t>
            </w:r>
          </w:p>
        </w:tc>
        <w:tc>
          <w:tcPr>
            <w:tcW w:w="1063" w:type="dxa"/>
            <w:tcBorders>
              <w:left w:val="single" w:sz="2" w:space="0" w:color="000000"/>
              <w:bottom w:val="single" w:sz="2" w:space="0" w:color="000000"/>
            </w:tcBorders>
          </w:tcPr>
          <w:p w:rsidR="00C56D31" w:rsidRPr="003343FD" w:rsidRDefault="00C56D31" w:rsidP="0098439D">
            <w:pPr>
              <w:pStyle w:val="afd"/>
              <w:snapToGrid w:val="0"/>
              <w:jc w:val="center"/>
              <w:rPr>
                <w:sz w:val="24"/>
                <w:szCs w:val="24"/>
              </w:rPr>
            </w:pPr>
            <w:r w:rsidRPr="003343FD">
              <w:rPr>
                <w:sz w:val="24"/>
                <w:szCs w:val="24"/>
              </w:rPr>
              <w:t>83,3%</w:t>
            </w:r>
          </w:p>
        </w:tc>
        <w:tc>
          <w:tcPr>
            <w:tcW w:w="1063" w:type="dxa"/>
            <w:tcBorders>
              <w:left w:val="single" w:sz="2" w:space="0" w:color="000000"/>
              <w:bottom w:val="single" w:sz="2" w:space="0" w:color="000000"/>
            </w:tcBorders>
          </w:tcPr>
          <w:p w:rsidR="00C56D31" w:rsidRPr="003343FD" w:rsidRDefault="00C56D31" w:rsidP="0098439D">
            <w:pPr>
              <w:pStyle w:val="afd"/>
              <w:snapToGrid w:val="0"/>
              <w:jc w:val="center"/>
              <w:rPr>
                <w:i/>
                <w:sz w:val="24"/>
                <w:szCs w:val="24"/>
              </w:rPr>
            </w:pPr>
            <w:r w:rsidRPr="003343FD">
              <w:rPr>
                <w:i/>
                <w:sz w:val="24"/>
                <w:szCs w:val="24"/>
              </w:rPr>
              <w:t>100%</w:t>
            </w:r>
          </w:p>
        </w:tc>
        <w:tc>
          <w:tcPr>
            <w:tcW w:w="1063" w:type="dxa"/>
            <w:tcBorders>
              <w:left w:val="single" w:sz="2" w:space="0" w:color="000000"/>
              <w:bottom w:val="single" w:sz="2" w:space="0" w:color="000000"/>
            </w:tcBorders>
          </w:tcPr>
          <w:p w:rsidR="00C56D31" w:rsidRPr="003343FD" w:rsidRDefault="00C56D31" w:rsidP="0098439D">
            <w:pPr>
              <w:pStyle w:val="afd"/>
              <w:snapToGrid w:val="0"/>
              <w:jc w:val="center"/>
              <w:rPr>
                <w:sz w:val="24"/>
                <w:szCs w:val="24"/>
              </w:rPr>
            </w:pPr>
            <w:r w:rsidRPr="003343FD">
              <w:rPr>
                <w:sz w:val="24"/>
                <w:szCs w:val="24"/>
              </w:rPr>
              <w:t>16,7%</w:t>
            </w:r>
          </w:p>
          <w:p w:rsidR="00C56D31" w:rsidRPr="003343FD" w:rsidRDefault="00C56D31" w:rsidP="0098439D">
            <w:pPr>
              <w:pStyle w:val="afd"/>
              <w:snapToGrid w:val="0"/>
              <w:jc w:val="center"/>
              <w:rPr>
                <w:sz w:val="24"/>
                <w:szCs w:val="24"/>
              </w:rPr>
            </w:pPr>
          </w:p>
        </w:tc>
        <w:tc>
          <w:tcPr>
            <w:tcW w:w="1063" w:type="dxa"/>
            <w:tcBorders>
              <w:left w:val="single" w:sz="2" w:space="0" w:color="000000"/>
              <w:bottom w:val="single" w:sz="2" w:space="0" w:color="000000"/>
              <w:right w:val="single" w:sz="2" w:space="0" w:color="000000"/>
            </w:tcBorders>
          </w:tcPr>
          <w:p w:rsidR="00C56D31" w:rsidRPr="003343FD" w:rsidRDefault="00C56D31" w:rsidP="0098439D">
            <w:pPr>
              <w:pStyle w:val="afd"/>
              <w:snapToGrid w:val="0"/>
              <w:jc w:val="center"/>
              <w:rPr>
                <w:i/>
                <w:sz w:val="24"/>
                <w:szCs w:val="24"/>
              </w:rPr>
            </w:pPr>
            <w:r w:rsidRPr="003343FD">
              <w:rPr>
                <w:i/>
                <w:sz w:val="24"/>
                <w:szCs w:val="24"/>
              </w:rPr>
              <w:t>0%</w:t>
            </w:r>
          </w:p>
        </w:tc>
      </w:tr>
      <w:tr w:rsidR="00C56D31" w:rsidRPr="003343FD" w:rsidTr="00913639">
        <w:tc>
          <w:tcPr>
            <w:tcW w:w="453" w:type="dxa"/>
            <w:tcBorders>
              <w:left w:val="single" w:sz="2" w:space="0" w:color="000000"/>
              <w:bottom w:val="single" w:sz="2" w:space="0" w:color="000000"/>
            </w:tcBorders>
          </w:tcPr>
          <w:p w:rsidR="00C56D31" w:rsidRPr="003343FD" w:rsidRDefault="00C56D31" w:rsidP="0098439D">
            <w:pPr>
              <w:pStyle w:val="afd"/>
              <w:snapToGrid w:val="0"/>
              <w:jc w:val="center"/>
              <w:rPr>
                <w:sz w:val="24"/>
                <w:szCs w:val="24"/>
              </w:rPr>
            </w:pPr>
            <w:r w:rsidRPr="003343FD">
              <w:rPr>
                <w:sz w:val="24"/>
                <w:szCs w:val="24"/>
              </w:rPr>
              <w:t>6.</w:t>
            </w:r>
          </w:p>
        </w:tc>
        <w:tc>
          <w:tcPr>
            <w:tcW w:w="4963" w:type="dxa"/>
            <w:tcBorders>
              <w:left w:val="single" w:sz="2" w:space="0" w:color="000000"/>
              <w:bottom w:val="single" w:sz="2" w:space="0" w:color="000000"/>
            </w:tcBorders>
          </w:tcPr>
          <w:p w:rsidR="00C56D31" w:rsidRPr="003343FD" w:rsidRDefault="00C56D31" w:rsidP="0098439D">
            <w:pPr>
              <w:snapToGrid w:val="0"/>
              <w:spacing w:after="0" w:line="240" w:lineRule="auto"/>
              <w:ind w:left="95" w:right="-10"/>
              <w:rPr>
                <w:rFonts w:ascii="Times New Roman" w:hAnsi="Times New Roman"/>
                <w:sz w:val="24"/>
                <w:szCs w:val="24"/>
              </w:rPr>
            </w:pPr>
            <w:r w:rsidRPr="003343FD">
              <w:rPr>
                <w:rFonts w:ascii="Times New Roman" w:hAnsi="Times New Roman"/>
                <w:sz w:val="24"/>
                <w:szCs w:val="24"/>
              </w:rPr>
              <w:t>Устраивает ли вас уровень психологического комфорта в школе?</w:t>
            </w:r>
          </w:p>
        </w:tc>
        <w:tc>
          <w:tcPr>
            <w:tcW w:w="1063" w:type="dxa"/>
            <w:tcBorders>
              <w:left w:val="single" w:sz="2" w:space="0" w:color="000000"/>
              <w:bottom w:val="single" w:sz="2" w:space="0" w:color="000000"/>
            </w:tcBorders>
          </w:tcPr>
          <w:p w:rsidR="00C56D31" w:rsidRPr="003343FD" w:rsidRDefault="00C56D31" w:rsidP="0098439D">
            <w:pPr>
              <w:pStyle w:val="afd"/>
              <w:snapToGrid w:val="0"/>
              <w:jc w:val="center"/>
              <w:rPr>
                <w:sz w:val="24"/>
                <w:szCs w:val="24"/>
              </w:rPr>
            </w:pPr>
            <w:r w:rsidRPr="003343FD">
              <w:rPr>
                <w:sz w:val="24"/>
                <w:szCs w:val="24"/>
              </w:rPr>
              <w:t>83,3%</w:t>
            </w:r>
          </w:p>
        </w:tc>
        <w:tc>
          <w:tcPr>
            <w:tcW w:w="1063" w:type="dxa"/>
            <w:tcBorders>
              <w:left w:val="single" w:sz="2" w:space="0" w:color="000000"/>
              <w:bottom w:val="single" w:sz="2" w:space="0" w:color="000000"/>
            </w:tcBorders>
          </w:tcPr>
          <w:p w:rsidR="00C56D31" w:rsidRPr="003343FD" w:rsidRDefault="00C56D31" w:rsidP="0098439D">
            <w:pPr>
              <w:snapToGrid w:val="0"/>
              <w:spacing w:after="0" w:line="240" w:lineRule="auto"/>
              <w:ind w:left="95" w:right="-10"/>
              <w:jc w:val="center"/>
              <w:rPr>
                <w:rFonts w:ascii="Times New Roman" w:hAnsi="Times New Roman"/>
                <w:i/>
                <w:sz w:val="24"/>
                <w:szCs w:val="24"/>
              </w:rPr>
            </w:pPr>
            <w:r w:rsidRPr="003343FD">
              <w:rPr>
                <w:rFonts w:ascii="Times New Roman" w:hAnsi="Times New Roman"/>
                <w:i/>
                <w:sz w:val="24"/>
                <w:szCs w:val="24"/>
              </w:rPr>
              <w:t>94,8%</w:t>
            </w:r>
          </w:p>
        </w:tc>
        <w:tc>
          <w:tcPr>
            <w:tcW w:w="1063" w:type="dxa"/>
            <w:tcBorders>
              <w:left w:val="single" w:sz="2" w:space="0" w:color="000000"/>
              <w:bottom w:val="single" w:sz="2" w:space="0" w:color="000000"/>
            </w:tcBorders>
          </w:tcPr>
          <w:p w:rsidR="00C56D31" w:rsidRPr="003343FD" w:rsidRDefault="00C56D31" w:rsidP="0098439D">
            <w:pPr>
              <w:snapToGrid w:val="0"/>
              <w:spacing w:after="0" w:line="240" w:lineRule="auto"/>
              <w:ind w:left="95" w:right="-10"/>
              <w:jc w:val="center"/>
              <w:rPr>
                <w:rFonts w:ascii="Times New Roman" w:hAnsi="Times New Roman"/>
                <w:sz w:val="24"/>
                <w:szCs w:val="24"/>
              </w:rPr>
            </w:pPr>
            <w:r w:rsidRPr="003343FD">
              <w:rPr>
                <w:rFonts w:ascii="Times New Roman" w:hAnsi="Times New Roman"/>
                <w:sz w:val="24"/>
                <w:szCs w:val="24"/>
              </w:rPr>
              <w:t>16,7%</w:t>
            </w:r>
          </w:p>
        </w:tc>
        <w:tc>
          <w:tcPr>
            <w:tcW w:w="1063" w:type="dxa"/>
            <w:tcBorders>
              <w:left w:val="single" w:sz="2" w:space="0" w:color="000000"/>
              <w:bottom w:val="single" w:sz="2" w:space="0" w:color="000000"/>
              <w:right w:val="single" w:sz="2" w:space="0" w:color="000000"/>
            </w:tcBorders>
          </w:tcPr>
          <w:p w:rsidR="00C56D31" w:rsidRPr="003343FD" w:rsidRDefault="00C56D31" w:rsidP="0098439D">
            <w:pPr>
              <w:snapToGrid w:val="0"/>
              <w:spacing w:after="0" w:line="240" w:lineRule="auto"/>
              <w:ind w:left="95" w:right="-10"/>
              <w:jc w:val="center"/>
              <w:rPr>
                <w:rFonts w:ascii="Times New Roman" w:hAnsi="Times New Roman"/>
                <w:i/>
                <w:sz w:val="24"/>
                <w:szCs w:val="24"/>
              </w:rPr>
            </w:pPr>
            <w:r w:rsidRPr="003343FD">
              <w:rPr>
                <w:rFonts w:ascii="Times New Roman" w:hAnsi="Times New Roman"/>
                <w:i/>
                <w:sz w:val="24"/>
                <w:szCs w:val="24"/>
              </w:rPr>
              <w:t>5,2%</w:t>
            </w:r>
          </w:p>
        </w:tc>
      </w:tr>
      <w:tr w:rsidR="00C56D31" w:rsidRPr="003343FD" w:rsidTr="00913639">
        <w:tc>
          <w:tcPr>
            <w:tcW w:w="453" w:type="dxa"/>
            <w:tcBorders>
              <w:left w:val="single" w:sz="2" w:space="0" w:color="000000"/>
              <w:bottom w:val="single" w:sz="2" w:space="0" w:color="000000"/>
            </w:tcBorders>
          </w:tcPr>
          <w:p w:rsidR="00C56D31" w:rsidRPr="003343FD" w:rsidRDefault="00C56D31" w:rsidP="0098439D">
            <w:pPr>
              <w:pStyle w:val="afd"/>
              <w:snapToGrid w:val="0"/>
              <w:jc w:val="center"/>
              <w:rPr>
                <w:sz w:val="24"/>
                <w:szCs w:val="24"/>
              </w:rPr>
            </w:pPr>
            <w:r w:rsidRPr="003343FD">
              <w:rPr>
                <w:sz w:val="24"/>
                <w:szCs w:val="24"/>
              </w:rPr>
              <w:t>7.</w:t>
            </w:r>
          </w:p>
        </w:tc>
        <w:tc>
          <w:tcPr>
            <w:tcW w:w="4963" w:type="dxa"/>
            <w:tcBorders>
              <w:left w:val="single" w:sz="2" w:space="0" w:color="000000"/>
              <w:bottom w:val="single" w:sz="2" w:space="0" w:color="000000"/>
            </w:tcBorders>
          </w:tcPr>
          <w:p w:rsidR="00C56D31" w:rsidRPr="003343FD" w:rsidRDefault="00C56D31" w:rsidP="0098439D">
            <w:pPr>
              <w:snapToGrid w:val="0"/>
              <w:spacing w:after="0" w:line="240" w:lineRule="auto"/>
              <w:ind w:left="95" w:right="-10"/>
              <w:rPr>
                <w:rFonts w:ascii="Times New Roman" w:hAnsi="Times New Roman"/>
                <w:sz w:val="24"/>
                <w:szCs w:val="24"/>
              </w:rPr>
            </w:pPr>
            <w:r w:rsidRPr="003343FD">
              <w:rPr>
                <w:rFonts w:ascii="Times New Roman" w:hAnsi="Times New Roman"/>
                <w:sz w:val="24"/>
                <w:szCs w:val="24"/>
              </w:rPr>
              <w:t xml:space="preserve">Устраивает ли вас уровень методической службы? </w:t>
            </w:r>
          </w:p>
        </w:tc>
        <w:tc>
          <w:tcPr>
            <w:tcW w:w="1063" w:type="dxa"/>
            <w:tcBorders>
              <w:left w:val="single" w:sz="2" w:space="0" w:color="000000"/>
              <w:bottom w:val="single" w:sz="2" w:space="0" w:color="000000"/>
            </w:tcBorders>
          </w:tcPr>
          <w:p w:rsidR="00C56D31" w:rsidRPr="003343FD" w:rsidRDefault="00C56D31" w:rsidP="0098439D">
            <w:pPr>
              <w:pStyle w:val="afd"/>
              <w:snapToGrid w:val="0"/>
              <w:jc w:val="center"/>
              <w:rPr>
                <w:sz w:val="24"/>
                <w:szCs w:val="24"/>
              </w:rPr>
            </w:pPr>
            <w:r w:rsidRPr="003343FD">
              <w:rPr>
                <w:sz w:val="24"/>
                <w:szCs w:val="24"/>
              </w:rPr>
              <w:t>88,1%</w:t>
            </w:r>
          </w:p>
        </w:tc>
        <w:tc>
          <w:tcPr>
            <w:tcW w:w="1063" w:type="dxa"/>
            <w:tcBorders>
              <w:left w:val="single" w:sz="2" w:space="0" w:color="000000"/>
              <w:bottom w:val="single" w:sz="2" w:space="0" w:color="000000"/>
            </w:tcBorders>
          </w:tcPr>
          <w:p w:rsidR="00C56D31" w:rsidRPr="003343FD" w:rsidRDefault="00C56D31" w:rsidP="0098439D">
            <w:pPr>
              <w:pStyle w:val="afd"/>
              <w:snapToGrid w:val="0"/>
              <w:jc w:val="center"/>
              <w:rPr>
                <w:i/>
                <w:sz w:val="24"/>
                <w:szCs w:val="24"/>
              </w:rPr>
            </w:pPr>
            <w:r w:rsidRPr="003343FD">
              <w:rPr>
                <w:i/>
                <w:sz w:val="24"/>
                <w:szCs w:val="24"/>
              </w:rPr>
              <w:t>97,8%</w:t>
            </w:r>
          </w:p>
        </w:tc>
        <w:tc>
          <w:tcPr>
            <w:tcW w:w="1063" w:type="dxa"/>
            <w:tcBorders>
              <w:left w:val="single" w:sz="2" w:space="0" w:color="000000"/>
              <w:bottom w:val="single" w:sz="2" w:space="0" w:color="000000"/>
            </w:tcBorders>
          </w:tcPr>
          <w:p w:rsidR="00C56D31" w:rsidRPr="003343FD" w:rsidRDefault="00C56D31" w:rsidP="0098439D">
            <w:pPr>
              <w:pStyle w:val="afd"/>
              <w:snapToGrid w:val="0"/>
              <w:jc w:val="center"/>
              <w:rPr>
                <w:sz w:val="24"/>
                <w:szCs w:val="24"/>
              </w:rPr>
            </w:pPr>
            <w:r w:rsidRPr="003343FD">
              <w:rPr>
                <w:sz w:val="24"/>
                <w:szCs w:val="24"/>
              </w:rPr>
              <w:t>11,9%</w:t>
            </w:r>
          </w:p>
        </w:tc>
        <w:tc>
          <w:tcPr>
            <w:tcW w:w="1063" w:type="dxa"/>
            <w:tcBorders>
              <w:left w:val="single" w:sz="2" w:space="0" w:color="000000"/>
              <w:bottom w:val="single" w:sz="2" w:space="0" w:color="000000"/>
              <w:right w:val="single" w:sz="2" w:space="0" w:color="000000"/>
            </w:tcBorders>
          </w:tcPr>
          <w:p w:rsidR="00C56D31" w:rsidRPr="003343FD" w:rsidRDefault="00C56D31" w:rsidP="0098439D">
            <w:pPr>
              <w:pStyle w:val="afd"/>
              <w:snapToGrid w:val="0"/>
              <w:jc w:val="center"/>
              <w:rPr>
                <w:i/>
                <w:sz w:val="24"/>
                <w:szCs w:val="24"/>
              </w:rPr>
            </w:pPr>
            <w:r w:rsidRPr="003343FD">
              <w:rPr>
                <w:i/>
                <w:sz w:val="24"/>
                <w:szCs w:val="24"/>
              </w:rPr>
              <w:t>2,2%</w:t>
            </w:r>
          </w:p>
        </w:tc>
      </w:tr>
      <w:tr w:rsidR="00C56D31" w:rsidRPr="003343FD" w:rsidTr="00913639">
        <w:tc>
          <w:tcPr>
            <w:tcW w:w="453" w:type="dxa"/>
            <w:tcBorders>
              <w:left w:val="single" w:sz="2" w:space="0" w:color="000000"/>
              <w:bottom w:val="single" w:sz="2" w:space="0" w:color="000000"/>
            </w:tcBorders>
          </w:tcPr>
          <w:p w:rsidR="00C56D31" w:rsidRPr="003343FD" w:rsidRDefault="00C56D31" w:rsidP="0098439D">
            <w:pPr>
              <w:pStyle w:val="afd"/>
              <w:snapToGrid w:val="0"/>
              <w:jc w:val="center"/>
              <w:rPr>
                <w:sz w:val="24"/>
                <w:szCs w:val="24"/>
              </w:rPr>
            </w:pPr>
            <w:r w:rsidRPr="003343FD">
              <w:rPr>
                <w:sz w:val="24"/>
                <w:szCs w:val="24"/>
              </w:rPr>
              <w:t>8.</w:t>
            </w:r>
          </w:p>
        </w:tc>
        <w:tc>
          <w:tcPr>
            <w:tcW w:w="4963" w:type="dxa"/>
            <w:tcBorders>
              <w:left w:val="single" w:sz="2" w:space="0" w:color="000000"/>
              <w:bottom w:val="single" w:sz="2" w:space="0" w:color="000000"/>
            </w:tcBorders>
          </w:tcPr>
          <w:p w:rsidR="00C56D31" w:rsidRPr="003343FD" w:rsidRDefault="00C56D31" w:rsidP="0098439D">
            <w:pPr>
              <w:snapToGrid w:val="0"/>
              <w:spacing w:after="0" w:line="240" w:lineRule="auto"/>
              <w:ind w:left="95" w:right="-10"/>
              <w:rPr>
                <w:rFonts w:ascii="Times New Roman" w:hAnsi="Times New Roman"/>
                <w:sz w:val="24"/>
                <w:szCs w:val="24"/>
              </w:rPr>
            </w:pPr>
            <w:r w:rsidRPr="003343FD">
              <w:rPr>
                <w:rFonts w:ascii="Times New Roman" w:hAnsi="Times New Roman"/>
                <w:sz w:val="24"/>
                <w:szCs w:val="24"/>
              </w:rPr>
              <w:t>Устраивает ли вас дисциплина в школе?</w:t>
            </w:r>
          </w:p>
        </w:tc>
        <w:tc>
          <w:tcPr>
            <w:tcW w:w="1063" w:type="dxa"/>
            <w:tcBorders>
              <w:left w:val="single" w:sz="2" w:space="0" w:color="000000"/>
              <w:bottom w:val="single" w:sz="2" w:space="0" w:color="000000"/>
            </w:tcBorders>
          </w:tcPr>
          <w:p w:rsidR="00C56D31" w:rsidRPr="003343FD" w:rsidRDefault="00C56D31" w:rsidP="0098439D">
            <w:pPr>
              <w:pStyle w:val="afd"/>
              <w:snapToGrid w:val="0"/>
              <w:jc w:val="center"/>
              <w:rPr>
                <w:sz w:val="24"/>
                <w:szCs w:val="24"/>
              </w:rPr>
            </w:pPr>
            <w:r w:rsidRPr="003343FD">
              <w:rPr>
                <w:sz w:val="24"/>
                <w:szCs w:val="24"/>
              </w:rPr>
              <w:t>88,1%</w:t>
            </w:r>
          </w:p>
        </w:tc>
        <w:tc>
          <w:tcPr>
            <w:tcW w:w="1063" w:type="dxa"/>
            <w:tcBorders>
              <w:left w:val="single" w:sz="2" w:space="0" w:color="000000"/>
              <w:bottom w:val="single" w:sz="2" w:space="0" w:color="000000"/>
            </w:tcBorders>
          </w:tcPr>
          <w:p w:rsidR="00C56D31" w:rsidRPr="003343FD" w:rsidRDefault="00C56D31" w:rsidP="0098439D">
            <w:pPr>
              <w:pStyle w:val="afd"/>
              <w:snapToGrid w:val="0"/>
              <w:jc w:val="center"/>
              <w:rPr>
                <w:i/>
                <w:sz w:val="24"/>
                <w:szCs w:val="24"/>
              </w:rPr>
            </w:pPr>
            <w:r w:rsidRPr="003343FD">
              <w:rPr>
                <w:i/>
                <w:sz w:val="24"/>
                <w:szCs w:val="24"/>
              </w:rPr>
              <w:t>95,2%</w:t>
            </w:r>
          </w:p>
        </w:tc>
        <w:tc>
          <w:tcPr>
            <w:tcW w:w="1063" w:type="dxa"/>
            <w:tcBorders>
              <w:left w:val="single" w:sz="2" w:space="0" w:color="000000"/>
              <w:bottom w:val="single" w:sz="2" w:space="0" w:color="000000"/>
            </w:tcBorders>
          </w:tcPr>
          <w:p w:rsidR="00C56D31" w:rsidRPr="003343FD" w:rsidRDefault="00C56D31" w:rsidP="0098439D">
            <w:pPr>
              <w:pStyle w:val="afd"/>
              <w:snapToGrid w:val="0"/>
              <w:jc w:val="center"/>
              <w:rPr>
                <w:sz w:val="24"/>
                <w:szCs w:val="24"/>
              </w:rPr>
            </w:pPr>
            <w:r w:rsidRPr="003343FD">
              <w:rPr>
                <w:sz w:val="24"/>
                <w:szCs w:val="24"/>
              </w:rPr>
              <w:t>11,9%</w:t>
            </w:r>
          </w:p>
        </w:tc>
        <w:tc>
          <w:tcPr>
            <w:tcW w:w="1063" w:type="dxa"/>
            <w:tcBorders>
              <w:left w:val="single" w:sz="2" w:space="0" w:color="000000"/>
              <w:bottom w:val="single" w:sz="2" w:space="0" w:color="000000"/>
              <w:right w:val="single" w:sz="2" w:space="0" w:color="000000"/>
            </w:tcBorders>
          </w:tcPr>
          <w:p w:rsidR="00C56D31" w:rsidRPr="003343FD" w:rsidRDefault="00C56D31" w:rsidP="0098439D">
            <w:pPr>
              <w:pStyle w:val="afd"/>
              <w:snapToGrid w:val="0"/>
              <w:jc w:val="center"/>
              <w:rPr>
                <w:i/>
                <w:sz w:val="24"/>
                <w:szCs w:val="24"/>
              </w:rPr>
            </w:pPr>
            <w:r w:rsidRPr="003343FD">
              <w:rPr>
                <w:i/>
                <w:sz w:val="24"/>
                <w:szCs w:val="24"/>
              </w:rPr>
              <w:t>4,8%</w:t>
            </w:r>
          </w:p>
        </w:tc>
      </w:tr>
    </w:tbl>
    <w:p w:rsidR="00C56D31" w:rsidRPr="003343FD" w:rsidRDefault="00C56D31" w:rsidP="0098439D">
      <w:pPr>
        <w:spacing w:after="0" w:line="240" w:lineRule="auto"/>
        <w:ind w:firstLine="993"/>
        <w:jc w:val="both"/>
        <w:rPr>
          <w:rFonts w:ascii="Times New Roman" w:hAnsi="Times New Roman"/>
          <w:sz w:val="28"/>
          <w:szCs w:val="28"/>
        </w:rPr>
      </w:pPr>
      <w:r w:rsidRPr="003343FD">
        <w:rPr>
          <w:rFonts w:ascii="Times New Roman" w:hAnsi="Times New Roman"/>
          <w:sz w:val="28"/>
          <w:szCs w:val="28"/>
        </w:rPr>
        <w:lastRenderedPageBreak/>
        <w:t>Анализируя полученные данные, наблюдаем тенденцию к усовершенствованию управления педагогическим процессом и эффективность принятых административных решений, отраженных в повышении, на конец учебного года, части педагогических работников удовлетворенных мероприятиями проводимыми администрацией школы-интерната.</w:t>
      </w:r>
    </w:p>
    <w:p w:rsidR="00C56D31" w:rsidRPr="003343FD" w:rsidRDefault="00C56D31" w:rsidP="0098439D">
      <w:pPr>
        <w:spacing w:after="0" w:line="240" w:lineRule="auto"/>
        <w:ind w:firstLine="993"/>
        <w:jc w:val="both"/>
        <w:rPr>
          <w:rFonts w:ascii="Times New Roman" w:hAnsi="Times New Roman"/>
          <w:sz w:val="28"/>
          <w:szCs w:val="28"/>
        </w:rPr>
      </w:pPr>
      <w:r w:rsidRPr="003343FD">
        <w:rPr>
          <w:rFonts w:ascii="Times New Roman" w:hAnsi="Times New Roman"/>
          <w:sz w:val="28"/>
          <w:szCs w:val="28"/>
        </w:rPr>
        <w:t xml:space="preserve">В рамках работы с педагогическим коллективом был выявлен общешкольный уровень профессионального «выгорания» педагогических работников, по трем критериям: </w:t>
      </w:r>
    </w:p>
    <w:p w:rsidR="00C56D31" w:rsidRPr="003343FD" w:rsidRDefault="00C56D31" w:rsidP="000B74DF">
      <w:pPr>
        <w:numPr>
          <w:ilvl w:val="0"/>
          <w:numId w:val="51"/>
        </w:numPr>
        <w:tabs>
          <w:tab w:val="clear" w:pos="720"/>
          <w:tab w:val="num" w:pos="0"/>
        </w:tabs>
        <w:suppressAutoHyphens/>
        <w:spacing w:after="0" w:line="240" w:lineRule="auto"/>
        <w:ind w:left="0" w:firstLine="1418"/>
        <w:jc w:val="both"/>
        <w:rPr>
          <w:rFonts w:ascii="Times New Roman" w:hAnsi="Times New Roman"/>
          <w:sz w:val="28"/>
          <w:szCs w:val="28"/>
        </w:rPr>
      </w:pPr>
      <w:r w:rsidRPr="003343FD">
        <w:rPr>
          <w:rFonts w:ascii="Times New Roman" w:hAnsi="Times New Roman"/>
          <w:i/>
          <w:sz w:val="28"/>
          <w:szCs w:val="28"/>
        </w:rPr>
        <w:t>эмоциональное истощение</w:t>
      </w:r>
      <w:r w:rsidRPr="003343FD">
        <w:rPr>
          <w:rFonts w:ascii="Times New Roman" w:hAnsi="Times New Roman"/>
          <w:sz w:val="28"/>
          <w:szCs w:val="28"/>
        </w:rPr>
        <w:t xml:space="preserve"> проявляется в сниженном эмоциональном фоне, равнодушии или эмоциональном перенасыщении; нарастающего безразличия к своим обязанностям, происходящему на работе</w:t>
      </w:r>
      <w:bookmarkStart w:id="0" w:name="content"/>
      <w:bookmarkStart w:id="1" w:name="bodyContent"/>
      <w:bookmarkEnd w:id="0"/>
      <w:bookmarkEnd w:id="1"/>
      <w:r w:rsidRPr="003343FD">
        <w:rPr>
          <w:rFonts w:ascii="Times New Roman" w:hAnsi="Times New Roman"/>
          <w:sz w:val="28"/>
          <w:szCs w:val="28"/>
        </w:rPr>
        <w:t>, ощущении собственной профессиональной несостоятельности, ощущении неудовлетворенности работой;</w:t>
      </w:r>
    </w:p>
    <w:p w:rsidR="00C56D31" w:rsidRPr="003343FD" w:rsidRDefault="00C56D31" w:rsidP="000B74DF">
      <w:pPr>
        <w:numPr>
          <w:ilvl w:val="0"/>
          <w:numId w:val="51"/>
        </w:numPr>
        <w:tabs>
          <w:tab w:val="clear" w:pos="720"/>
          <w:tab w:val="num" w:pos="0"/>
        </w:tabs>
        <w:suppressAutoHyphens/>
        <w:spacing w:after="0" w:line="240" w:lineRule="auto"/>
        <w:ind w:left="0" w:firstLine="1353"/>
        <w:jc w:val="both"/>
        <w:rPr>
          <w:rFonts w:ascii="Times New Roman" w:hAnsi="Times New Roman"/>
          <w:sz w:val="28"/>
          <w:szCs w:val="28"/>
        </w:rPr>
      </w:pPr>
      <w:r w:rsidRPr="003343FD">
        <w:rPr>
          <w:rFonts w:ascii="Times New Roman" w:hAnsi="Times New Roman"/>
          <w:i/>
          <w:sz w:val="28"/>
          <w:szCs w:val="28"/>
        </w:rPr>
        <w:t xml:space="preserve">деперсонализация </w:t>
      </w:r>
      <w:r w:rsidRPr="003343FD">
        <w:rPr>
          <w:rFonts w:ascii="Times New Roman" w:hAnsi="Times New Roman"/>
          <w:sz w:val="28"/>
          <w:szCs w:val="28"/>
        </w:rPr>
        <w:t>сказывается в деформации отношений с другими людьми, в одних случаях это может быть повышение зависимости от окружающих, в других — усиление негативизма, циничность установок и чувств по отношению к реципиентам: пациентам, клиентам, воспитанникам;</w:t>
      </w:r>
    </w:p>
    <w:p w:rsidR="00C56D31" w:rsidRPr="003343FD" w:rsidRDefault="00C56D31" w:rsidP="000B74DF">
      <w:pPr>
        <w:numPr>
          <w:ilvl w:val="0"/>
          <w:numId w:val="51"/>
        </w:numPr>
        <w:tabs>
          <w:tab w:val="clear" w:pos="720"/>
          <w:tab w:val="num" w:pos="0"/>
        </w:tabs>
        <w:suppressAutoHyphens/>
        <w:spacing w:after="0" w:line="240" w:lineRule="auto"/>
        <w:ind w:left="0" w:firstLine="1353"/>
        <w:jc w:val="both"/>
        <w:rPr>
          <w:rFonts w:ascii="Times New Roman" w:hAnsi="Times New Roman"/>
          <w:sz w:val="28"/>
          <w:szCs w:val="28"/>
        </w:rPr>
      </w:pPr>
      <w:r w:rsidRPr="003343FD">
        <w:rPr>
          <w:rFonts w:ascii="Times New Roman" w:hAnsi="Times New Roman"/>
          <w:i/>
          <w:sz w:val="28"/>
          <w:szCs w:val="28"/>
        </w:rPr>
        <w:t>редукция личных достижений</w:t>
      </w:r>
      <w:r w:rsidRPr="003343FD">
        <w:rPr>
          <w:rFonts w:ascii="Times New Roman" w:hAnsi="Times New Roman"/>
          <w:sz w:val="28"/>
          <w:szCs w:val="28"/>
        </w:rPr>
        <w:t xml:space="preserve"> проявля</w:t>
      </w:r>
      <w:r w:rsidR="0085757E">
        <w:rPr>
          <w:rFonts w:ascii="Times New Roman" w:hAnsi="Times New Roman"/>
          <w:sz w:val="28"/>
          <w:szCs w:val="28"/>
        </w:rPr>
        <w:t>е</w:t>
      </w:r>
      <w:r w:rsidRPr="003343FD">
        <w:rPr>
          <w:rFonts w:ascii="Times New Roman" w:hAnsi="Times New Roman"/>
          <w:sz w:val="28"/>
          <w:szCs w:val="28"/>
        </w:rPr>
        <w:t>тся либо в тенденции негативно оценивать себя, занижать свои профессиональные достижения и успехи, негативизме по отношению к служебным достоинствам и возможностям либо в преуменьшении собственного достоинства, ограничении своих возможностей, обязанностей по отношению к другим.</w:t>
      </w:r>
    </w:p>
    <w:p w:rsidR="00C56D31" w:rsidRPr="003343FD" w:rsidRDefault="00C56D31" w:rsidP="0098439D">
      <w:pPr>
        <w:spacing w:after="0" w:line="240" w:lineRule="auto"/>
        <w:ind w:hanging="142"/>
        <w:jc w:val="center"/>
        <w:rPr>
          <w:rFonts w:ascii="Times New Roman" w:hAnsi="Times New Roman"/>
          <w:i/>
          <w:sz w:val="28"/>
          <w:szCs w:val="28"/>
        </w:rPr>
      </w:pPr>
      <w:r w:rsidRPr="003343FD">
        <w:rPr>
          <w:rFonts w:ascii="Times New Roman" w:hAnsi="Times New Roman"/>
          <w:i/>
          <w:sz w:val="28"/>
          <w:szCs w:val="28"/>
        </w:rPr>
        <w:t>Уровень процентного соотношения профессионального «выгорания»</w:t>
      </w:r>
      <w:r w:rsidRPr="003343FD">
        <w:rPr>
          <w:rFonts w:ascii="Times New Roman" w:hAnsi="Times New Roman"/>
          <w:sz w:val="28"/>
          <w:szCs w:val="28"/>
        </w:rPr>
        <w:t xml:space="preserve"> </w:t>
      </w:r>
      <w:r w:rsidRPr="003343FD">
        <w:rPr>
          <w:rFonts w:ascii="Times New Roman" w:hAnsi="Times New Roman"/>
          <w:i/>
          <w:sz w:val="28"/>
          <w:szCs w:val="28"/>
        </w:rPr>
        <w:t>педагогических работников</w:t>
      </w:r>
    </w:p>
    <w:p w:rsidR="00C56D31" w:rsidRPr="0013266E" w:rsidRDefault="004B02C5" w:rsidP="0098439D">
      <w:pPr>
        <w:spacing w:after="0" w:line="240" w:lineRule="auto"/>
        <w:ind w:left="1353"/>
        <w:jc w:val="both"/>
        <w:rPr>
          <w:rFonts w:ascii="Times New Roman" w:hAnsi="Times New Roman"/>
          <w:noProof/>
          <w:color w:val="92D050"/>
          <w:sz w:val="28"/>
          <w:szCs w:val="28"/>
        </w:rPr>
      </w:pPr>
      <w:r>
        <w:rPr>
          <w:rFonts w:ascii="Times New Roman" w:hAnsi="Times New Roman"/>
          <w:noProof/>
          <w:sz w:val="28"/>
          <w:szCs w:val="28"/>
        </w:rPr>
        <w:drawing>
          <wp:inline distT="0" distB="0" distL="0" distR="0">
            <wp:extent cx="4290060" cy="1700530"/>
            <wp:effectExtent l="19050" t="0" r="15240" b="0"/>
            <wp:docPr id="14" name="Диаграмма 2"/>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p>
    <w:p w:rsidR="00C56D31" w:rsidRPr="003343FD" w:rsidRDefault="00C56D31" w:rsidP="0098439D">
      <w:pPr>
        <w:spacing w:after="0" w:line="240" w:lineRule="auto"/>
        <w:ind w:firstLine="993"/>
        <w:jc w:val="both"/>
        <w:rPr>
          <w:rFonts w:ascii="Times New Roman" w:hAnsi="Times New Roman"/>
          <w:sz w:val="28"/>
          <w:szCs w:val="28"/>
        </w:rPr>
      </w:pPr>
      <w:r w:rsidRPr="003343FD">
        <w:rPr>
          <w:rFonts w:ascii="Times New Roman" w:hAnsi="Times New Roman"/>
          <w:sz w:val="28"/>
          <w:szCs w:val="28"/>
        </w:rPr>
        <w:t xml:space="preserve">Проанализировав полученные диагностические данные, наибольший уровень «выгорания» у педагогических работников школы-интерната наблюдается в «эмоциональном истощении».  Соответственно, необходимо провести комплекс мероприятий по профилактике эмоционального истощения педагогических работников.  </w:t>
      </w:r>
    </w:p>
    <w:p w:rsidR="00C56D31" w:rsidRPr="008C18D1" w:rsidRDefault="00C56D31" w:rsidP="0098439D">
      <w:pPr>
        <w:spacing w:after="0" w:line="240" w:lineRule="auto"/>
        <w:ind w:firstLine="851"/>
        <w:jc w:val="center"/>
        <w:rPr>
          <w:rFonts w:ascii="Times New Roman" w:hAnsi="Times New Roman"/>
          <w:b/>
          <w:color w:val="C00000"/>
          <w:sz w:val="24"/>
          <w:szCs w:val="24"/>
        </w:rPr>
      </w:pPr>
      <w:r w:rsidRPr="008C18D1">
        <w:rPr>
          <w:rFonts w:ascii="Times New Roman" w:hAnsi="Times New Roman"/>
          <w:b/>
          <w:color w:val="C00000"/>
          <w:sz w:val="24"/>
          <w:szCs w:val="24"/>
        </w:rPr>
        <w:t>СОЦИАЛЬНЫЙ ПАСПОРТ УЧРЕЖДЕНИЯ</w:t>
      </w:r>
    </w:p>
    <w:p w:rsidR="00C56D31" w:rsidRPr="008C18D1" w:rsidRDefault="00C56D31" w:rsidP="0098439D">
      <w:pPr>
        <w:spacing w:after="0" w:line="240" w:lineRule="auto"/>
        <w:ind w:firstLine="851"/>
        <w:jc w:val="center"/>
        <w:rPr>
          <w:rFonts w:ascii="Times New Roman" w:hAnsi="Times New Roman"/>
          <w:b/>
          <w:color w:val="C00000"/>
          <w:sz w:val="28"/>
          <w:szCs w:val="28"/>
        </w:rPr>
      </w:pPr>
      <w:r w:rsidRPr="008C18D1">
        <w:rPr>
          <w:rFonts w:ascii="Times New Roman" w:hAnsi="Times New Roman"/>
          <w:b/>
          <w:color w:val="C00000"/>
          <w:sz w:val="28"/>
          <w:szCs w:val="28"/>
        </w:rPr>
        <w:t>Типы семей обучающихся, воспитанников школы-интерната</w:t>
      </w:r>
    </w:p>
    <w:tbl>
      <w:tblPr>
        <w:tblW w:w="9497"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776"/>
        <w:gridCol w:w="3190"/>
        <w:gridCol w:w="3531"/>
      </w:tblGrid>
      <w:tr w:rsidR="00C56D31" w:rsidRPr="003343FD" w:rsidTr="007302A0">
        <w:tc>
          <w:tcPr>
            <w:tcW w:w="2776" w:type="dxa"/>
            <w:vMerge w:val="restart"/>
          </w:tcPr>
          <w:p w:rsidR="00C56D31" w:rsidRPr="003343FD" w:rsidRDefault="00C56D31" w:rsidP="0098439D">
            <w:pPr>
              <w:spacing w:after="0" w:line="240" w:lineRule="auto"/>
              <w:jc w:val="center"/>
              <w:rPr>
                <w:rFonts w:ascii="Times New Roman" w:hAnsi="Times New Roman"/>
                <w:b/>
                <w:sz w:val="24"/>
                <w:szCs w:val="24"/>
              </w:rPr>
            </w:pPr>
            <w:r w:rsidRPr="003343FD">
              <w:rPr>
                <w:rFonts w:ascii="Times New Roman" w:hAnsi="Times New Roman"/>
                <w:b/>
                <w:sz w:val="24"/>
                <w:szCs w:val="24"/>
              </w:rPr>
              <w:t>Типы семей</w:t>
            </w:r>
          </w:p>
        </w:tc>
        <w:tc>
          <w:tcPr>
            <w:tcW w:w="6721" w:type="dxa"/>
            <w:gridSpan w:val="2"/>
          </w:tcPr>
          <w:p w:rsidR="00C56D31" w:rsidRPr="003343FD" w:rsidRDefault="00C56D31" w:rsidP="0098439D">
            <w:pPr>
              <w:spacing w:after="0" w:line="240" w:lineRule="auto"/>
              <w:jc w:val="center"/>
              <w:rPr>
                <w:rFonts w:ascii="Times New Roman" w:hAnsi="Times New Roman"/>
                <w:b/>
                <w:sz w:val="24"/>
                <w:szCs w:val="24"/>
              </w:rPr>
            </w:pPr>
            <w:r w:rsidRPr="003343FD">
              <w:rPr>
                <w:rFonts w:ascii="Times New Roman" w:hAnsi="Times New Roman"/>
                <w:b/>
                <w:sz w:val="24"/>
                <w:szCs w:val="24"/>
              </w:rPr>
              <w:t>Количество семей</w:t>
            </w:r>
          </w:p>
        </w:tc>
      </w:tr>
      <w:tr w:rsidR="00C56D31" w:rsidRPr="003343FD" w:rsidTr="007302A0">
        <w:tc>
          <w:tcPr>
            <w:tcW w:w="2776" w:type="dxa"/>
            <w:vMerge/>
          </w:tcPr>
          <w:p w:rsidR="00C56D31" w:rsidRPr="003343FD" w:rsidRDefault="00C56D31" w:rsidP="0098439D">
            <w:pPr>
              <w:spacing w:after="0" w:line="240" w:lineRule="auto"/>
              <w:jc w:val="center"/>
              <w:rPr>
                <w:rFonts w:ascii="Times New Roman" w:hAnsi="Times New Roman"/>
                <w:b/>
                <w:sz w:val="24"/>
                <w:szCs w:val="24"/>
              </w:rPr>
            </w:pPr>
          </w:p>
        </w:tc>
        <w:tc>
          <w:tcPr>
            <w:tcW w:w="3190" w:type="dxa"/>
          </w:tcPr>
          <w:p w:rsidR="00C56D31" w:rsidRPr="003343FD" w:rsidRDefault="00C56D31" w:rsidP="0098439D">
            <w:pPr>
              <w:spacing w:after="0" w:line="240" w:lineRule="auto"/>
              <w:jc w:val="center"/>
              <w:rPr>
                <w:rFonts w:ascii="Times New Roman" w:hAnsi="Times New Roman"/>
                <w:b/>
                <w:sz w:val="24"/>
                <w:szCs w:val="24"/>
              </w:rPr>
            </w:pPr>
            <w:r w:rsidRPr="003343FD">
              <w:rPr>
                <w:rFonts w:ascii="Times New Roman" w:hAnsi="Times New Roman"/>
                <w:b/>
                <w:sz w:val="24"/>
                <w:szCs w:val="24"/>
              </w:rPr>
              <w:t>2009-2010 уч. год</w:t>
            </w:r>
          </w:p>
        </w:tc>
        <w:tc>
          <w:tcPr>
            <w:tcW w:w="3531" w:type="dxa"/>
          </w:tcPr>
          <w:p w:rsidR="00C56D31" w:rsidRPr="003343FD" w:rsidRDefault="00C56D31" w:rsidP="0098439D">
            <w:pPr>
              <w:spacing w:after="0" w:line="240" w:lineRule="auto"/>
              <w:jc w:val="center"/>
              <w:rPr>
                <w:rFonts w:ascii="Times New Roman" w:hAnsi="Times New Roman"/>
                <w:b/>
                <w:sz w:val="24"/>
                <w:szCs w:val="24"/>
              </w:rPr>
            </w:pPr>
            <w:r w:rsidRPr="003343FD">
              <w:rPr>
                <w:rFonts w:ascii="Times New Roman" w:hAnsi="Times New Roman"/>
                <w:b/>
                <w:sz w:val="24"/>
                <w:szCs w:val="24"/>
              </w:rPr>
              <w:t>2010-2011 уч. год</w:t>
            </w:r>
          </w:p>
        </w:tc>
      </w:tr>
      <w:tr w:rsidR="00C56D31" w:rsidRPr="003343FD" w:rsidTr="007302A0">
        <w:tc>
          <w:tcPr>
            <w:tcW w:w="2776" w:type="dxa"/>
          </w:tcPr>
          <w:p w:rsidR="00C56D31" w:rsidRPr="003343FD" w:rsidRDefault="00C56D31" w:rsidP="0098439D">
            <w:pPr>
              <w:spacing w:after="0" w:line="240" w:lineRule="auto"/>
              <w:rPr>
                <w:rFonts w:ascii="Times New Roman" w:hAnsi="Times New Roman"/>
                <w:b/>
                <w:sz w:val="24"/>
                <w:szCs w:val="24"/>
              </w:rPr>
            </w:pPr>
            <w:r w:rsidRPr="003343FD">
              <w:rPr>
                <w:rFonts w:ascii="Times New Roman" w:hAnsi="Times New Roman"/>
                <w:b/>
                <w:sz w:val="24"/>
                <w:szCs w:val="24"/>
              </w:rPr>
              <w:t>1. Полная семья</w:t>
            </w:r>
          </w:p>
        </w:tc>
        <w:tc>
          <w:tcPr>
            <w:tcW w:w="3190" w:type="dxa"/>
          </w:tcPr>
          <w:p w:rsidR="00C56D31" w:rsidRPr="003343FD" w:rsidRDefault="00C56D31" w:rsidP="0098439D">
            <w:pPr>
              <w:spacing w:after="0" w:line="240" w:lineRule="auto"/>
              <w:jc w:val="center"/>
              <w:rPr>
                <w:rFonts w:ascii="Times New Roman" w:hAnsi="Times New Roman"/>
                <w:b/>
                <w:sz w:val="24"/>
                <w:szCs w:val="24"/>
              </w:rPr>
            </w:pPr>
            <w:r w:rsidRPr="003343FD">
              <w:rPr>
                <w:rFonts w:ascii="Times New Roman" w:hAnsi="Times New Roman"/>
                <w:b/>
                <w:sz w:val="24"/>
                <w:szCs w:val="24"/>
              </w:rPr>
              <w:t>51</w:t>
            </w:r>
          </w:p>
        </w:tc>
        <w:tc>
          <w:tcPr>
            <w:tcW w:w="3531" w:type="dxa"/>
          </w:tcPr>
          <w:p w:rsidR="00C56D31" w:rsidRPr="003343FD" w:rsidRDefault="00C56D31" w:rsidP="0098439D">
            <w:pPr>
              <w:spacing w:after="0" w:line="240" w:lineRule="auto"/>
              <w:jc w:val="center"/>
              <w:rPr>
                <w:rFonts w:ascii="Times New Roman" w:hAnsi="Times New Roman"/>
                <w:b/>
                <w:sz w:val="24"/>
                <w:szCs w:val="24"/>
              </w:rPr>
            </w:pPr>
            <w:r w:rsidRPr="003343FD">
              <w:rPr>
                <w:rFonts w:ascii="Times New Roman" w:hAnsi="Times New Roman"/>
                <w:b/>
                <w:sz w:val="24"/>
                <w:szCs w:val="24"/>
              </w:rPr>
              <w:t>50</w:t>
            </w:r>
          </w:p>
        </w:tc>
      </w:tr>
      <w:tr w:rsidR="00C56D31" w:rsidRPr="003343FD" w:rsidTr="007302A0">
        <w:tc>
          <w:tcPr>
            <w:tcW w:w="2776" w:type="dxa"/>
          </w:tcPr>
          <w:p w:rsidR="00C56D31" w:rsidRPr="003343FD" w:rsidRDefault="00C56D31" w:rsidP="0098439D">
            <w:pPr>
              <w:spacing w:after="0" w:line="240" w:lineRule="auto"/>
              <w:rPr>
                <w:rFonts w:ascii="Times New Roman" w:hAnsi="Times New Roman"/>
                <w:b/>
                <w:sz w:val="24"/>
                <w:szCs w:val="24"/>
              </w:rPr>
            </w:pPr>
            <w:r w:rsidRPr="003343FD">
              <w:rPr>
                <w:rFonts w:ascii="Times New Roman" w:hAnsi="Times New Roman"/>
                <w:b/>
                <w:sz w:val="24"/>
                <w:szCs w:val="24"/>
              </w:rPr>
              <w:t>2. Неполная семья.</w:t>
            </w:r>
          </w:p>
        </w:tc>
        <w:tc>
          <w:tcPr>
            <w:tcW w:w="3190" w:type="dxa"/>
          </w:tcPr>
          <w:p w:rsidR="00C56D31" w:rsidRPr="003343FD" w:rsidRDefault="00C56D31" w:rsidP="0098439D">
            <w:pPr>
              <w:spacing w:after="0" w:line="240" w:lineRule="auto"/>
              <w:jc w:val="center"/>
              <w:rPr>
                <w:rFonts w:ascii="Times New Roman" w:hAnsi="Times New Roman"/>
                <w:b/>
                <w:sz w:val="24"/>
                <w:szCs w:val="24"/>
              </w:rPr>
            </w:pPr>
            <w:r w:rsidRPr="003343FD">
              <w:rPr>
                <w:rFonts w:ascii="Times New Roman" w:hAnsi="Times New Roman"/>
                <w:b/>
                <w:sz w:val="24"/>
                <w:szCs w:val="24"/>
              </w:rPr>
              <w:t xml:space="preserve">24 </w:t>
            </w:r>
          </w:p>
        </w:tc>
        <w:tc>
          <w:tcPr>
            <w:tcW w:w="3531" w:type="dxa"/>
          </w:tcPr>
          <w:p w:rsidR="00C56D31" w:rsidRPr="003343FD" w:rsidRDefault="00C56D31" w:rsidP="0098439D">
            <w:pPr>
              <w:spacing w:after="0" w:line="240" w:lineRule="auto"/>
              <w:jc w:val="center"/>
              <w:rPr>
                <w:rFonts w:ascii="Times New Roman" w:hAnsi="Times New Roman"/>
                <w:b/>
                <w:sz w:val="24"/>
                <w:szCs w:val="24"/>
              </w:rPr>
            </w:pPr>
            <w:r w:rsidRPr="003343FD">
              <w:rPr>
                <w:rFonts w:ascii="Times New Roman" w:hAnsi="Times New Roman"/>
                <w:b/>
                <w:sz w:val="24"/>
                <w:szCs w:val="24"/>
              </w:rPr>
              <w:t>24</w:t>
            </w:r>
          </w:p>
        </w:tc>
      </w:tr>
      <w:tr w:rsidR="00C56D31" w:rsidRPr="003343FD" w:rsidTr="007302A0">
        <w:trPr>
          <w:trHeight w:val="899"/>
        </w:trPr>
        <w:tc>
          <w:tcPr>
            <w:tcW w:w="2776" w:type="dxa"/>
          </w:tcPr>
          <w:p w:rsidR="00C56D31" w:rsidRPr="003343FD" w:rsidRDefault="00C56D31" w:rsidP="0098439D">
            <w:pPr>
              <w:spacing w:after="0" w:line="240" w:lineRule="auto"/>
              <w:rPr>
                <w:rFonts w:ascii="Times New Roman" w:hAnsi="Times New Roman"/>
                <w:sz w:val="24"/>
                <w:szCs w:val="24"/>
              </w:rPr>
            </w:pPr>
            <w:r w:rsidRPr="003343FD">
              <w:rPr>
                <w:rFonts w:ascii="Times New Roman" w:hAnsi="Times New Roman"/>
                <w:sz w:val="24"/>
                <w:szCs w:val="24"/>
              </w:rPr>
              <w:lastRenderedPageBreak/>
              <w:t>- Матери одни воспитывают детей</w:t>
            </w:r>
          </w:p>
          <w:p w:rsidR="00C56D31" w:rsidRPr="003343FD" w:rsidRDefault="00C56D31" w:rsidP="0098439D">
            <w:pPr>
              <w:spacing w:after="0" w:line="240" w:lineRule="auto"/>
              <w:rPr>
                <w:rFonts w:ascii="Times New Roman" w:hAnsi="Times New Roman"/>
                <w:sz w:val="24"/>
                <w:szCs w:val="24"/>
              </w:rPr>
            </w:pPr>
          </w:p>
          <w:p w:rsidR="00C56D31" w:rsidRPr="003343FD" w:rsidRDefault="00C56D31" w:rsidP="0098439D">
            <w:pPr>
              <w:spacing w:after="0" w:line="240" w:lineRule="auto"/>
              <w:rPr>
                <w:rFonts w:ascii="Times New Roman" w:hAnsi="Times New Roman"/>
                <w:sz w:val="24"/>
                <w:szCs w:val="24"/>
              </w:rPr>
            </w:pPr>
          </w:p>
        </w:tc>
        <w:tc>
          <w:tcPr>
            <w:tcW w:w="3190" w:type="dxa"/>
          </w:tcPr>
          <w:p w:rsidR="00C56D31" w:rsidRPr="003343FD" w:rsidRDefault="00C56D31" w:rsidP="0098439D">
            <w:pPr>
              <w:spacing w:after="0" w:line="240" w:lineRule="auto"/>
              <w:jc w:val="center"/>
              <w:rPr>
                <w:rFonts w:ascii="Times New Roman" w:hAnsi="Times New Roman"/>
                <w:b/>
                <w:sz w:val="24"/>
                <w:szCs w:val="24"/>
              </w:rPr>
            </w:pPr>
            <w:r w:rsidRPr="003343FD">
              <w:rPr>
                <w:rFonts w:ascii="Times New Roman" w:hAnsi="Times New Roman"/>
                <w:b/>
                <w:sz w:val="24"/>
                <w:szCs w:val="24"/>
              </w:rPr>
              <w:t>3</w:t>
            </w:r>
            <w:r w:rsidR="008C18D1">
              <w:rPr>
                <w:rFonts w:ascii="Times New Roman" w:hAnsi="Times New Roman"/>
                <w:b/>
                <w:sz w:val="24"/>
                <w:szCs w:val="24"/>
              </w:rPr>
              <w:t xml:space="preserve"> </w:t>
            </w:r>
            <w:r w:rsidRPr="003343FD">
              <w:rPr>
                <w:rFonts w:ascii="Times New Roman" w:hAnsi="Times New Roman"/>
                <w:sz w:val="24"/>
                <w:szCs w:val="24"/>
              </w:rPr>
              <w:t>(из них Николаева А., Володина А. и Браилко О. матери воспитывают сами)</w:t>
            </w:r>
          </w:p>
        </w:tc>
        <w:tc>
          <w:tcPr>
            <w:tcW w:w="3531" w:type="dxa"/>
          </w:tcPr>
          <w:p w:rsidR="00C56D31" w:rsidRPr="003343FD" w:rsidRDefault="00C56D31" w:rsidP="0098439D">
            <w:pPr>
              <w:spacing w:after="0" w:line="240" w:lineRule="auto"/>
              <w:jc w:val="center"/>
              <w:rPr>
                <w:rFonts w:ascii="Times New Roman" w:hAnsi="Times New Roman"/>
                <w:sz w:val="24"/>
                <w:szCs w:val="24"/>
              </w:rPr>
            </w:pPr>
            <w:r w:rsidRPr="003343FD">
              <w:rPr>
                <w:rFonts w:ascii="Times New Roman" w:hAnsi="Times New Roman"/>
                <w:b/>
                <w:sz w:val="24"/>
                <w:szCs w:val="24"/>
              </w:rPr>
              <w:t xml:space="preserve"> 3</w:t>
            </w:r>
            <w:r w:rsidR="008C18D1">
              <w:rPr>
                <w:rFonts w:ascii="Times New Roman" w:hAnsi="Times New Roman"/>
                <w:b/>
                <w:sz w:val="24"/>
                <w:szCs w:val="24"/>
              </w:rPr>
              <w:t xml:space="preserve"> </w:t>
            </w:r>
            <w:r w:rsidRPr="003343FD">
              <w:rPr>
                <w:rFonts w:ascii="Times New Roman" w:hAnsi="Times New Roman"/>
                <w:sz w:val="24"/>
                <w:szCs w:val="24"/>
              </w:rPr>
              <w:t>(из них Николаева А., Володина А. и Браилко О. матери воспитывают сами)</w:t>
            </w:r>
          </w:p>
          <w:p w:rsidR="00C56D31" w:rsidRPr="003343FD" w:rsidRDefault="00C56D31" w:rsidP="0098439D">
            <w:pPr>
              <w:spacing w:after="0" w:line="240" w:lineRule="auto"/>
              <w:jc w:val="center"/>
              <w:rPr>
                <w:rFonts w:ascii="Times New Roman" w:hAnsi="Times New Roman"/>
                <w:b/>
                <w:sz w:val="24"/>
                <w:szCs w:val="24"/>
              </w:rPr>
            </w:pPr>
          </w:p>
        </w:tc>
      </w:tr>
      <w:tr w:rsidR="00C56D31" w:rsidRPr="003343FD" w:rsidTr="007302A0">
        <w:trPr>
          <w:trHeight w:val="1000"/>
        </w:trPr>
        <w:tc>
          <w:tcPr>
            <w:tcW w:w="2776" w:type="dxa"/>
          </w:tcPr>
          <w:p w:rsidR="00C56D31" w:rsidRPr="003343FD" w:rsidRDefault="00C56D31" w:rsidP="0098439D">
            <w:pPr>
              <w:spacing w:after="0" w:line="240" w:lineRule="auto"/>
              <w:rPr>
                <w:rFonts w:ascii="Times New Roman" w:hAnsi="Times New Roman"/>
                <w:sz w:val="24"/>
                <w:szCs w:val="24"/>
              </w:rPr>
            </w:pPr>
            <w:r w:rsidRPr="003343FD">
              <w:rPr>
                <w:rFonts w:ascii="Times New Roman" w:hAnsi="Times New Roman"/>
                <w:sz w:val="24"/>
                <w:szCs w:val="24"/>
              </w:rPr>
              <w:t>- По потере кормильца</w:t>
            </w:r>
          </w:p>
        </w:tc>
        <w:tc>
          <w:tcPr>
            <w:tcW w:w="3190" w:type="dxa"/>
          </w:tcPr>
          <w:p w:rsidR="00C56D31" w:rsidRPr="003343FD" w:rsidRDefault="00C56D31" w:rsidP="0098439D">
            <w:pPr>
              <w:spacing w:after="0" w:line="240" w:lineRule="auto"/>
              <w:jc w:val="center"/>
              <w:rPr>
                <w:rFonts w:ascii="Times New Roman" w:hAnsi="Times New Roman"/>
                <w:b/>
                <w:sz w:val="24"/>
                <w:szCs w:val="24"/>
              </w:rPr>
            </w:pPr>
            <w:r w:rsidRPr="003343FD">
              <w:rPr>
                <w:rFonts w:ascii="Times New Roman" w:hAnsi="Times New Roman"/>
                <w:b/>
                <w:sz w:val="24"/>
                <w:szCs w:val="24"/>
              </w:rPr>
              <w:t>6</w:t>
            </w:r>
            <w:r w:rsidR="008C18D1">
              <w:rPr>
                <w:rFonts w:ascii="Times New Roman" w:hAnsi="Times New Roman"/>
                <w:b/>
                <w:sz w:val="24"/>
                <w:szCs w:val="24"/>
              </w:rPr>
              <w:t xml:space="preserve"> </w:t>
            </w:r>
            <w:r w:rsidRPr="003343FD">
              <w:rPr>
                <w:rFonts w:ascii="Times New Roman" w:hAnsi="Times New Roman"/>
                <w:sz w:val="24"/>
                <w:szCs w:val="24"/>
              </w:rPr>
              <w:t xml:space="preserve"> (Блинов В., Агафонова А., Скокова Е., Сорокина Н., Кравцова М., Макотра Ю.)</w:t>
            </w:r>
          </w:p>
        </w:tc>
        <w:tc>
          <w:tcPr>
            <w:tcW w:w="3531" w:type="dxa"/>
          </w:tcPr>
          <w:p w:rsidR="00C56D31" w:rsidRPr="003343FD" w:rsidRDefault="00C56D31" w:rsidP="0098439D">
            <w:pPr>
              <w:spacing w:after="0" w:line="240" w:lineRule="auto"/>
              <w:jc w:val="center"/>
              <w:rPr>
                <w:rFonts w:ascii="Times New Roman" w:hAnsi="Times New Roman"/>
                <w:b/>
                <w:sz w:val="24"/>
                <w:szCs w:val="24"/>
              </w:rPr>
            </w:pPr>
            <w:r w:rsidRPr="003343FD">
              <w:rPr>
                <w:rFonts w:ascii="Times New Roman" w:hAnsi="Times New Roman"/>
                <w:sz w:val="24"/>
                <w:szCs w:val="24"/>
              </w:rPr>
              <w:t xml:space="preserve"> </w:t>
            </w:r>
            <w:r w:rsidRPr="003343FD">
              <w:rPr>
                <w:rFonts w:ascii="Times New Roman" w:hAnsi="Times New Roman"/>
                <w:b/>
                <w:sz w:val="24"/>
                <w:szCs w:val="24"/>
              </w:rPr>
              <w:t xml:space="preserve">6 </w:t>
            </w:r>
            <w:r w:rsidR="008C18D1">
              <w:rPr>
                <w:rFonts w:ascii="Times New Roman" w:hAnsi="Times New Roman"/>
                <w:b/>
                <w:sz w:val="24"/>
                <w:szCs w:val="24"/>
              </w:rPr>
              <w:t xml:space="preserve"> </w:t>
            </w:r>
            <w:r w:rsidRPr="003343FD">
              <w:rPr>
                <w:rFonts w:ascii="Times New Roman" w:hAnsi="Times New Roman"/>
                <w:sz w:val="24"/>
                <w:szCs w:val="24"/>
              </w:rPr>
              <w:t>(Блинов В., Агафонова А., Скокова Е., Сорокина Н., Кравцова М., Макотра Ю.)</w:t>
            </w:r>
          </w:p>
        </w:tc>
      </w:tr>
      <w:tr w:rsidR="00C56D31" w:rsidRPr="003343FD" w:rsidTr="007302A0">
        <w:trPr>
          <w:trHeight w:val="580"/>
        </w:trPr>
        <w:tc>
          <w:tcPr>
            <w:tcW w:w="2776" w:type="dxa"/>
          </w:tcPr>
          <w:p w:rsidR="00C56D31" w:rsidRPr="003343FD" w:rsidRDefault="00C56D31" w:rsidP="0098439D">
            <w:pPr>
              <w:spacing w:after="0" w:line="240" w:lineRule="auto"/>
              <w:rPr>
                <w:rFonts w:ascii="Times New Roman" w:hAnsi="Times New Roman"/>
                <w:sz w:val="24"/>
                <w:szCs w:val="24"/>
              </w:rPr>
            </w:pPr>
            <w:r w:rsidRPr="003343FD">
              <w:rPr>
                <w:rFonts w:ascii="Times New Roman" w:hAnsi="Times New Roman"/>
                <w:sz w:val="24"/>
                <w:szCs w:val="24"/>
              </w:rPr>
              <w:t>- Мать-одиночка</w:t>
            </w:r>
          </w:p>
        </w:tc>
        <w:tc>
          <w:tcPr>
            <w:tcW w:w="3190" w:type="dxa"/>
          </w:tcPr>
          <w:p w:rsidR="00C56D31" w:rsidRPr="003343FD" w:rsidRDefault="00C56D31" w:rsidP="0098439D">
            <w:pPr>
              <w:spacing w:after="0" w:line="240" w:lineRule="auto"/>
              <w:jc w:val="center"/>
              <w:rPr>
                <w:rFonts w:ascii="Times New Roman" w:hAnsi="Times New Roman"/>
                <w:sz w:val="24"/>
                <w:szCs w:val="24"/>
              </w:rPr>
            </w:pPr>
            <w:r w:rsidRPr="003343FD">
              <w:rPr>
                <w:rFonts w:ascii="Times New Roman" w:hAnsi="Times New Roman"/>
                <w:b/>
                <w:sz w:val="24"/>
                <w:szCs w:val="24"/>
              </w:rPr>
              <w:t>2</w:t>
            </w:r>
            <w:r w:rsidRPr="003343FD">
              <w:rPr>
                <w:rFonts w:ascii="Times New Roman" w:hAnsi="Times New Roman"/>
                <w:sz w:val="24"/>
                <w:szCs w:val="24"/>
              </w:rPr>
              <w:t xml:space="preserve"> (Рогожникова А.,</w:t>
            </w:r>
          </w:p>
          <w:p w:rsidR="00C56D31" w:rsidRPr="003343FD" w:rsidRDefault="00C56D31" w:rsidP="0098439D">
            <w:pPr>
              <w:spacing w:after="0" w:line="240" w:lineRule="auto"/>
              <w:jc w:val="center"/>
              <w:rPr>
                <w:rFonts w:ascii="Times New Roman" w:hAnsi="Times New Roman"/>
                <w:sz w:val="24"/>
                <w:szCs w:val="24"/>
              </w:rPr>
            </w:pPr>
            <w:r w:rsidRPr="003343FD">
              <w:rPr>
                <w:rFonts w:ascii="Times New Roman" w:hAnsi="Times New Roman"/>
                <w:sz w:val="24"/>
                <w:szCs w:val="24"/>
              </w:rPr>
              <w:t xml:space="preserve"> Матухнов Я.)</w:t>
            </w:r>
          </w:p>
          <w:p w:rsidR="00C56D31" w:rsidRPr="003343FD" w:rsidRDefault="00C56D31" w:rsidP="0098439D">
            <w:pPr>
              <w:spacing w:after="0" w:line="240" w:lineRule="auto"/>
              <w:jc w:val="center"/>
              <w:rPr>
                <w:rFonts w:ascii="Times New Roman" w:hAnsi="Times New Roman"/>
                <w:b/>
                <w:sz w:val="24"/>
                <w:szCs w:val="24"/>
              </w:rPr>
            </w:pPr>
          </w:p>
        </w:tc>
        <w:tc>
          <w:tcPr>
            <w:tcW w:w="3531" w:type="dxa"/>
          </w:tcPr>
          <w:p w:rsidR="00C56D31" w:rsidRPr="003343FD" w:rsidRDefault="00C56D31" w:rsidP="0098439D">
            <w:pPr>
              <w:spacing w:after="0" w:line="240" w:lineRule="auto"/>
              <w:jc w:val="center"/>
              <w:rPr>
                <w:rFonts w:ascii="Times New Roman" w:hAnsi="Times New Roman"/>
                <w:sz w:val="24"/>
                <w:szCs w:val="24"/>
              </w:rPr>
            </w:pPr>
            <w:r w:rsidRPr="003343FD">
              <w:rPr>
                <w:rFonts w:ascii="Times New Roman" w:hAnsi="Times New Roman"/>
                <w:b/>
                <w:sz w:val="24"/>
                <w:szCs w:val="24"/>
              </w:rPr>
              <w:t>2</w:t>
            </w:r>
            <w:r w:rsidRPr="003343FD">
              <w:rPr>
                <w:rFonts w:ascii="Times New Roman" w:hAnsi="Times New Roman"/>
                <w:sz w:val="24"/>
                <w:szCs w:val="24"/>
              </w:rPr>
              <w:t xml:space="preserve">(Рогожникова А., </w:t>
            </w:r>
          </w:p>
          <w:p w:rsidR="004421F7" w:rsidRPr="003343FD" w:rsidRDefault="00C56D31" w:rsidP="0098439D">
            <w:pPr>
              <w:spacing w:after="0" w:line="240" w:lineRule="auto"/>
              <w:jc w:val="center"/>
              <w:rPr>
                <w:rFonts w:ascii="Times New Roman" w:hAnsi="Times New Roman"/>
                <w:sz w:val="24"/>
                <w:szCs w:val="24"/>
              </w:rPr>
            </w:pPr>
            <w:r w:rsidRPr="003343FD">
              <w:rPr>
                <w:rFonts w:ascii="Times New Roman" w:hAnsi="Times New Roman"/>
                <w:sz w:val="24"/>
                <w:szCs w:val="24"/>
              </w:rPr>
              <w:t>Матухнов Я.)</w:t>
            </w:r>
          </w:p>
        </w:tc>
      </w:tr>
      <w:tr w:rsidR="00C56D31" w:rsidRPr="003343FD" w:rsidTr="007302A0">
        <w:trPr>
          <w:trHeight w:val="345"/>
        </w:trPr>
        <w:tc>
          <w:tcPr>
            <w:tcW w:w="2776" w:type="dxa"/>
          </w:tcPr>
          <w:p w:rsidR="00C56D31" w:rsidRPr="003343FD" w:rsidRDefault="00C56D31" w:rsidP="0098439D">
            <w:pPr>
              <w:spacing w:after="0" w:line="240" w:lineRule="auto"/>
              <w:rPr>
                <w:rFonts w:ascii="Times New Roman" w:hAnsi="Times New Roman"/>
                <w:sz w:val="24"/>
                <w:szCs w:val="24"/>
              </w:rPr>
            </w:pPr>
            <w:r w:rsidRPr="003343FD">
              <w:rPr>
                <w:rFonts w:ascii="Times New Roman" w:hAnsi="Times New Roman"/>
                <w:sz w:val="24"/>
                <w:szCs w:val="24"/>
              </w:rPr>
              <w:t>- По причине развода</w:t>
            </w:r>
          </w:p>
        </w:tc>
        <w:tc>
          <w:tcPr>
            <w:tcW w:w="3190" w:type="dxa"/>
          </w:tcPr>
          <w:p w:rsidR="00C56D31" w:rsidRPr="003343FD" w:rsidRDefault="00C56D31" w:rsidP="0098439D">
            <w:pPr>
              <w:spacing w:after="0" w:line="240" w:lineRule="auto"/>
              <w:jc w:val="center"/>
              <w:rPr>
                <w:rFonts w:ascii="Times New Roman" w:hAnsi="Times New Roman"/>
                <w:b/>
                <w:sz w:val="24"/>
                <w:szCs w:val="24"/>
              </w:rPr>
            </w:pPr>
            <w:r w:rsidRPr="003343FD">
              <w:rPr>
                <w:rFonts w:ascii="Times New Roman" w:hAnsi="Times New Roman"/>
                <w:b/>
                <w:sz w:val="24"/>
                <w:szCs w:val="24"/>
              </w:rPr>
              <w:t>13</w:t>
            </w:r>
          </w:p>
        </w:tc>
        <w:tc>
          <w:tcPr>
            <w:tcW w:w="3531" w:type="dxa"/>
          </w:tcPr>
          <w:p w:rsidR="00C56D31" w:rsidRPr="003343FD" w:rsidRDefault="00C56D31" w:rsidP="0098439D">
            <w:pPr>
              <w:spacing w:after="0" w:line="240" w:lineRule="auto"/>
              <w:jc w:val="center"/>
              <w:rPr>
                <w:rFonts w:ascii="Times New Roman" w:hAnsi="Times New Roman"/>
                <w:b/>
                <w:sz w:val="24"/>
                <w:szCs w:val="24"/>
              </w:rPr>
            </w:pPr>
            <w:r w:rsidRPr="003343FD">
              <w:rPr>
                <w:rFonts w:ascii="Times New Roman" w:hAnsi="Times New Roman"/>
                <w:b/>
                <w:sz w:val="24"/>
                <w:szCs w:val="24"/>
              </w:rPr>
              <w:t>13</w:t>
            </w:r>
          </w:p>
        </w:tc>
      </w:tr>
      <w:tr w:rsidR="00C56D31" w:rsidRPr="003343FD" w:rsidTr="007302A0">
        <w:tc>
          <w:tcPr>
            <w:tcW w:w="2776" w:type="dxa"/>
          </w:tcPr>
          <w:p w:rsidR="00C56D31" w:rsidRPr="003343FD" w:rsidRDefault="00C56D31" w:rsidP="0098439D">
            <w:pPr>
              <w:spacing w:after="0" w:line="240" w:lineRule="auto"/>
              <w:rPr>
                <w:rFonts w:ascii="Times New Roman" w:hAnsi="Times New Roman"/>
                <w:b/>
                <w:sz w:val="24"/>
                <w:szCs w:val="24"/>
              </w:rPr>
            </w:pPr>
            <w:r w:rsidRPr="003343FD">
              <w:rPr>
                <w:rFonts w:ascii="Times New Roman" w:hAnsi="Times New Roman"/>
                <w:b/>
                <w:sz w:val="24"/>
                <w:szCs w:val="24"/>
              </w:rPr>
              <w:t>3. Многодетная семья</w:t>
            </w:r>
          </w:p>
        </w:tc>
        <w:tc>
          <w:tcPr>
            <w:tcW w:w="3190" w:type="dxa"/>
          </w:tcPr>
          <w:p w:rsidR="00C56D31" w:rsidRPr="003343FD" w:rsidRDefault="00C56D31" w:rsidP="0098439D">
            <w:pPr>
              <w:spacing w:after="0" w:line="240" w:lineRule="auto"/>
              <w:jc w:val="center"/>
              <w:rPr>
                <w:rFonts w:ascii="Times New Roman" w:hAnsi="Times New Roman"/>
                <w:sz w:val="24"/>
                <w:szCs w:val="24"/>
              </w:rPr>
            </w:pPr>
            <w:r w:rsidRPr="003343FD">
              <w:rPr>
                <w:rFonts w:ascii="Times New Roman" w:hAnsi="Times New Roman"/>
                <w:b/>
                <w:sz w:val="24"/>
                <w:szCs w:val="24"/>
              </w:rPr>
              <w:t xml:space="preserve">7 </w:t>
            </w:r>
            <w:r w:rsidR="008C18D1">
              <w:rPr>
                <w:rFonts w:ascii="Times New Roman" w:hAnsi="Times New Roman"/>
                <w:b/>
                <w:sz w:val="24"/>
                <w:szCs w:val="24"/>
              </w:rPr>
              <w:t xml:space="preserve"> </w:t>
            </w:r>
            <w:r w:rsidRPr="003343FD">
              <w:rPr>
                <w:rFonts w:ascii="Times New Roman" w:hAnsi="Times New Roman"/>
                <w:sz w:val="24"/>
                <w:szCs w:val="24"/>
              </w:rPr>
              <w:t>(Родины, Беликовы, Скребцовы, Галкины, Муратовы, Поляковы, Даниловы)</w:t>
            </w:r>
          </w:p>
        </w:tc>
        <w:tc>
          <w:tcPr>
            <w:tcW w:w="3531" w:type="dxa"/>
          </w:tcPr>
          <w:p w:rsidR="00C56D31" w:rsidRPr="003343FD" w:rsidRDefault="00C56D31" w:rsidP="0098439D">
            <w:pPr>
              <w:spacing w:after="0" w:line="240" w:lineRule="auto"/>
              <w:jc w:val="center"/>
              <w:rPr>
                <w:rFonts w:ascii="Times New Roman" w:hAnsi="Times New Roman"/>
                <w:sz w:val="24"/>
                <w:szCs w:val="24"/>
              </w:rPr>
            </w:pPr>
            <w:r w:rsidRPr="003343FD">
              <w:rPr>
                <w:rFonts w:ascii="Times New Roman" w:hAnsi="Times New Roman"/>
                <w:b/>
                <w:sz w:val="24"/>
                <w:szCs w:val="24"/>
              </w:rPr>
              <w:t>9</w:t>
            </w:r>
            <w:r w:rsidR="008C18D1">
              <w:rPr>
                <w:rFonts w:ascii="Times New Roman" w:hAnsi="Times New Roman"/>
                <w:b/>
                <w:sz w:val="24"/>
                <w:szCs w:val="24"/>
              </w:rPr>
              <w:t xml:space="preserve"> </w:t>
            </w:r>
            <w:r w:rsidRPr="003343FD">
              <w:rPr>
                <w:rFonts w:ascii="Times New Roman" w:hAnsi="Times New Roman"/>
                <w:sz w:val="24"/>
                <w:szCs w:val="24"/>
              </w:rPr>
              <w:t>(Родины, Беликовы, Скребцовы, Галкины, Муратовы, Поляковы, Даниловы, Матухновы, Плешковы)</w:t>
            </w:r>
          </w:p>
        </w:tc>
      </w:tr>
      <w:tr w:rsidR="00C56D31" w:rsidRPr="003343FD" w:rsidTr="007302A0">
        <w:tc>
          <w:tcPr>
            <w:tcW w:w="2776" w:type="dxa"/>
          </w:tcPr>
          <w:p w:rsidR="00C56D31" w:rsidRPr="003343FD" w:rsidRDefault="00C56D31" w:rsidP="0098439D">
            <w:pPr>
              <w:spacing w:after="0" w:line="240" w:lineRule="auto"/>
              <w:rPr>
                <w:rFonts w:ascii="Times New Roman" w:hAnsi="Times New Roman"/>
                <w:b/>
                <w:sz w:val="24"/>
                <w:szCs w:val="24"/>
              </w:rPr>
            </w:pPr>
            <w:r w:rsidRPr="003343FD">
              <w:rPr>
                <w:rFonts w:ascii="Times New Roman" w:hAnsi="Times New Roman"/>
                <w:b/>
                <w:sz w:val="24"/>
                <w:szCs w:val="24"/>
              </w:rPr>
              <w:t>4. Малообеспеченная семья</w:t>
            </w:r>
          </w:p>
        </w:tc>
        <w:tc>
          <w:tcPr>
            <w:tcW w:w="3190" w:type="dxa"/>
          </w:tcPr>
          <w:p w:rsidR="00C56D31" w:rsidRPr="003343FD" w:rsidRDefault="00C56D31" w:rsidP="0098439D">
            <w:pPr>
              <w:spacing w:after="0" w:line="240" w:lineRule="auto"/>
              <w:jc w:val="center"/>
              <w:rPr>
                <w:rFonts w:ascii="Times New Roman" w:hAnsi="Times New Roman"/>
                <w:b/>
                <w:sz w:val="24"/>
                <w:szCs w:val="24"/>
              </w:rPr>
            </w:pPr>
            <w:r w:rsidRPr="003343FD">
              <w:rPr>
                <w:rFonts w:ascii="Times New Roman" w:hAnsi="Times New Roman"/>
                <w:b/>
                <w:sz w:val="24"/>
                <w:szCs w:val="24"/>
              </w:rPr>
              <w:t>4</w:t>
            </w:r>
          </w:p>
          <w:p w:rsidR="00C56D31" w:rsidRPr="003343FD" w:rsidRDefault="00C56D31" w:rsidP="0098439D">
            <w:pPr>
              <w:spacing w:after="0" w:line="240" w:lineRule="auto"/>
              <w:jc w:val="center"/>
              <w:rPr>
                <w:rFonts w:ascii="Times New Roman" w:hAnsi="Times New Roman"/>
                <w:sz w:val="24"/>
                <w:szCs w:val="24"/>
              </w:rPr>
            </w:pPr>
            <w:r w:rsidRPr="003343FD">
              <w:rPr>
                <w:rFonts w:ascii="Times New Roman" w:hAnsi="Times New Roman"/>
                <w:sz w:val="24"/>
                <w:szCs w:val="24"/>
              </w:rPr>
              <w:t xml:space="preserve"> (Плешкова, Агафонова А., Левшов С., Володина А.)</w:t>
            </w:r>
          </w:p>
        </w:tc>
        <w:tc>
          <w:tcPr>
            <w:tcW w:w="3531" w:type="dxa"/>
          </w:tcPr>
          <w:p w:rsidR="00C56D31" w:rsidRPr="003343FD" w:rsidRDefault="00C56D31" w:rsidP="0098439D">
            <w:pPr>
              <w:spacing w:after="0" w:line="240" w:lineRule="auto"/>
              <w:jc w:val="center"/>
              <w:rPr>
                <w:rFonts w:ascii="Times New Roman" w:hAnsi="Times New Roman"/>
                <w:b/>
                <w:sz w:val="24"/>
                <w:szCs w:val="24"/>
              </w:rPr>
            </w:pPr>
            <w:r w:rsidRPr="003343FD">
              <w:rPr>
                <w:rFonts w:ascii="Times New Roman" w:hAnsi="Times New Roman"/>
                <w:b/>
                <w:sz w:val="24"/>
                <w:szCs w:val="24"/>
              </w:rPr>
              <w:t>5</w:t>
            </w:r>
          </w:p>
          <w:p w:rsidR="00C56D31" w:rsidRPr="003343FD" w:rsidRDefault="00C56D31" w:rsidP="0098439D">
            <w:pPr>
              <w:spacing w:after="0" w:line="240" w:lineRule="auto"/>
              <w:jc w:val="center"/>
              <w:rPr>
                <w:rFonts w:ascii="Times New Roman" w:hAnsi="Times New Roman"/>
                <w:sz w:val="24"/>
                <w:szCs w:val="24"/>
              </w:rPr>
            </w:pPr>
            <w:r w:rsidRPr="003343FD">
              <w:rPr>
                <w:rFonts w:ascii="Times New Roman" w:hAnsi="Times New Roman"/>
                <w:sz w:val="24"/>
                <w:szCs w:val="24"/>
              </w:rPr>
              <w:t>(Плешкова О., Агафонова А., Левшов С., Володина А., Данилов Р.)</w:t>
            </w:r>
          </w:p>
        </w:tc>
      </w:tr>
      <w:tr w:rsidR="00C56D31" w:rsidRPr="003343FD" w:rsidTr="007302A0">
        <w:tc>
          <w:tcPr>
            <w:tcW w:w="2776" w:type="dxa"/>
          </w:tcPr>
          <w:p w:rsidR="00C56D31" w:rsidRPr="003343FD" w:rsidRDefault="00C56D31" w:rsidP="0098439D">
            <w:pPr>
              <w:spacing w:after="0" w:line="240" w:lineRule="auto"/>
              <w:rPr>
                <w:rFonts w:ascii="Times New Roman" w:hAnsi="Times New Roman"/>
                <w:b/>
                <w:sz w:val="24"/>
                <w:szCs w:val="24"/>
              </w:rPr>
            </w:pPr>
            <w:r w:rsidRPr="003343FD">
              <w:rPr>
                <w:rFonts w:ascii="Times New Roman" w:hAnsi="Times New Roman"/>
                <w:b/>
                <w:sz w:val="24"/>
                <w:szCs w:val="24"/>
              </w:rPr>
              <w:t>5. Неблагополучная семья</w:t>
            </w:r>
          </w:p>
        </w:tc>
        <w:tc>
          <w:tcPr>
            <w:tcW w:w="3190" w:type="dxa"/>
          </w:tcPr>
          <w:p w:rsidR="00C56D31" w:rsidRPr="003343FD" w:rsidRDefault="00C56D31" w:rsidP="0098439D">
            <w:pPr>
              <w:spacing w:after="0" w:line="240" w:lineRule="auto"/>
              <w:ind w:right="-237"/>
              <w:jc w:val="center"/>
              <w:rPr>
                <w:rFonts w:ascii="Times New Roman" w:hAnsi="Times New Roman"/>
                <w:sz w:val="24"/>
                <w:szCs w:val="24"/>
              </w:rPr>
            </w:pPr>
            <w:r w:rsidRPr="003343FD">
              <w:rPr>
                <w:rFonts w:ascii="Times New Roman" w:hAnsi="Times New Roman"/>
                <w:b/>
                <w:sz w:val="24"/>
                <w:szCs w:val="24"/>
              </w:rPr>
              <w:t>2</w:t>
            </w:r>
            <w:r w:rsidR="008C18D1">
              <w:rPr>
                <w:rFonts w:ascii="Times New Roman" w:hAnsi="Times New Roman"/>
                <w:b/>
                <w:sz w:val="24"/>
                <w:szCs w:val="24"/>
              </w:rPr>
              <w:t xml:space="preserve"> </w:t>
            </w:r>
            <w:r w:rsidRPr="003343FD">
              <w:rPr>
                <w:rFonts w:ascii="Times New Roman" w:hAnsi="Times New Roman"/>
                <w:sz w:val="24"/>
                <w:szCs w:val="24"/>
              </w:rPr>
              <w:t>( Гнитиев Д.,  Володина А.)</w:t>
            </w:r>
          </w:p>
        </w:tc>
        <w:tc>
          <w:tcPr>
            <w:tcW w:w="3531" w:type="dxa"/>
          </w:tcPr>
          <w:p w:rsidR="00C56D31" w:rsidRPr="003343FD" w:rsidRDefault="00C56D31" w:rsidP="0098439D">
            <w:pPr>
              <w:spacing w:after="0" w:line="240" w:lineRule="auto"/>
              <w:jc w:val="center"/>
              <w:rPr>
                <w:rFonts w:ascii="Times New Roman" w:hAnsi="Times New Roman"/>
                <w:sz w:val="24"/>
                <w:szCs w:val="24"/>
              </w:rPr>
            </w:pPr>
            <w:r w:rsidRPr="003343FD">
              <w:rPr>
                <w:rFonts w:ascii="Times New Roman" w:hAnsi="Times New Roman"/>
                <w:b/>
                <w:sz w:val="24"/>
                <w:szCs w:val="24"/>
              </w:rPr>
              <w:t>4</w:t>
            </w:r>
            <w:r w:rsidRPr="003343FD">
              <w:rPr>
                <w:rFonts w:ascii="Times New Roman" w:hAnsi="Times New Roman"/>
                <w:sz w:val="24"/>
                <w:szCs w:val="24"/>
              </w:rPr>
              <w:t>( Гнитиев Д.,  Володина А.)</w:t>
            </w:r>
          </w:p>
        </w:tc>
      </w:tr>
      <w:tr w:rsidR="00C56D31" w:rsidRPr="003343FD" w:rsidTr="007302A0">
        <w:trPr>
          <w:trHeight w:val="461"/>
        </w:trPr>
        <w:tc>
          <w:tcPr>
            <w:tcW w:w="2776" w:type="dxa"/>
          </w:tcPr>
          <w:p w:rsidR="00C56D31" w:rsidRPr="003343FD" w:rsidRDefault="00C56D31" w:rsidP="0098439D">
            <w:pPr>
              <w:spacing w:after="0" w:line="240" w:lineRule="auto"/>
              <w:rPr>
                <w:rFonts w:ascii="Times New Roman" w:hAnsi="Times New Roman"/>
                <w:b/>
                <w:sz w:val="24"/>
                <w:szCs w:val="24"/>
              </w:rPr>
            </w:pPr>
            <w:r w:rsidRPr="003343FD">
              <w:rPr>
                <w:rFonts w:ascii="Times New Roman" w:hAnsi="Times New Roman"/>
                <w:b/>
                <w:sz w:val="24"/>
                <w:szCs w:val="24"/>
              </w:rPr>
              <w:t>6. Родители</w:t>
            </w:r>
            <w:r w:rsidR="0085757E">
              <w:rPr>
                <w:rFonts w:ascii="Times New Roman" w:hAnsi="Times New Roman"/>
                <w:b/>
                <w:sz w:val="24"/>
                <w:szCs w:val="24"/>
              </w:rPr>
              <w:t>,</w:t>
            </w:r>
            <w:r w:rsidRPr="003343FD">
              <w:rPr>
                <w:rFonts w:ascii="Times New Roman" w:hAnsi="Times New Roman"/>
                <w:b/>
                <w:sz w:val="24"/>
                <w:szCs w:val="24"/>
              </w:rPr>
              <w:t xml:space="preserve"> лишенные родительских прав</w:t>
            </w:r>
          </w:p>
        </w:tc>
        <w:tc>
          <w:tcPr>
            <w:tcW w:w="3190" w:type="dxa"/>
          </w:tcPr>
          <w:p w:rsidR="00C56D31" w:rsidRPr="003343FD" w:rsidRDefault="00C56D31" w:rsidP="0098439D">
            <w:pPr>
              <w:spacing w:after="0" w:line="240" w:lineRule="auto"/>
              <w:ind w:right="-95" w:hanging="49"/>
              <w:jc w:val="center"/>
              <w:rPr>
                <w:rFonts w:ascii="Times New Roman" w:hAnsi="Times New Roman"/>
                <w:sz w:val="24"/>
                <w:szCs w:val="24"/>
              </w:rPr>
            </w:pPr>
            <w:r w:rsidRPr="003343FD">
              <w:rPr>
                <w:rFonts w:ascii="Times New Roman" w:hAnsi="Times New Roman"/>
                <w:b/>
                <w:sz w:val="24"/>
                <w:szCs w:val="24"/>
              </w:rPr>
              <w:t>2</w:t>
            </w:r>
            <w:r w:rsidR="008C18D1">
              <w:rPr>
                <w:rFonts w:ascii="Times New Roman" w:hAnsi="Times New Roman"/>
                <w:b/>
                <w:sz w:val="24"/>
                <w:szCs w:val="24"/>
              </w:rPr>
              <w:t xml:space="preserve"> </w:t>
            </w:r>
            <w:r w:rsidRPr="003343FD">
              <w:rPr>
                <w:rFonts w:ascii="Times New Roman" w:hAnsi="Times New Roman"/>
                <w:sz w:val="24"/>
                <w:szCs w:val="24"/>
              </w:rPr>
              <w:t xml:space="preserve">(Хорошилова О., </w:t>
            </w:r>
          </w:p>
          <w:p w:rsidR="00C56D31" w:rsidRPr="003343FD" w:rsidRDefault="00C56D31" w:rsidP="0098439D">
            <w:pPr>
              <w:spacing w:after="0" w:line="240" w:lineRule="auto"/>
              <w:jc w:val="center"/>
              <w:rPr>
                <w:rFonts w:ascii="Times New Roman" w:hAnsi="Times New Roman"/>
                <w:sz w:val="24"/>
                <w:szCs w:val="24"/>
              </w:rPr>
            </w:pPr>
            <w:r w:rsidRPr="003343FD">
              <w:rPr>
                <w:rFonts w:ascii="Times New Roman" w:hAnsi="Times New Roman"/>
                <w:sz w:val="24"/>
                <w:szCs w:val="24"/>
              </w:rPr>
              <w:t>Тарасов А.)</w:t>
            </w:r>
          </w:p>
        </w:tc>
        <w:tc>
          <w:tcPr>
            <w:tcW w:w="3531" w:type="dxa"/>
          </w:tcPr>
          <w:p w:rsidR="00C56D31" w:rsidRPr="003343FD" w:rsidRDefault="00C56D31" w:rsidP="0098439D">
            <w:pPr>
              <w:spacing w:after="0" w:line="240" w:lineRule="auto"/>
              <w:jc w:val="center"/>
              <w:rPr>
                <w:rFonts w:ascii="Times New Roman" w:hAnsi="Times New Roman"/>
                <w:sz w:val="24"/>
                <w:szCs w:val="24"/>
              </w:rPr>
            </w:pPr>
            <w:r w:rsidRPr="003343FD">
              <w:rPr>
                <w:rFonts w:ascii="Times New Roman" w:hAnsi="Times New Roman"/>
                <w:b/>
                <w:sz w:val="24"/>
                <w:szCs w:val="24"/>
              </w:rPr>
              <w:t>2</w:t>
            </w:r>
            <w:r w:rsidR="008C18D1">
              <w:rPr>
                <w:rFonts w:ascii="Times New Roman" w:hAnsi="Times New Roman"/>
                <w:b/>
                <w:sz w:val="24"/>
                <w:szCs w:val="24"/>
              </w:rPr>
              <w:t xml:space="preserve"> </w:t>
            </w:r>
            <w:r w:rsidRPr="003343FD">
              <w:rPr>
                <w:rFonts w:ascii="Times New Roman" w:hAnsi="Times New Roman"/>
                <w:sz w:val="24"/>
                <w:szCs w:val="24"/>
              </w:rPr>
              <w:t>(Хорошилова О.,</w:t>
            </w:r>
          </w:p>
          <w:p w:rsidR="00C56D31" w:rsidRPr="003343FD" w:rsidRDefault="00C56D31" w:rsidP="0098439D">
            <w:pPr>
              <w:spacing w:after="0" w:line="240" w:lineRule="auto"/>
              <w:jc w:val="center"/>
              <w:rPr>
                <w:rFonts w:ascii="Times New Roman" w:hAnsi="Times New Roman"/>
                <w:sz w:val="24"/>
                <w:szCs w:val="24"/>
              </w:rPr>
            </w:pPr>
            <w:r w:rsidRPr="003343FD">
              <w:rPr>
                <w:rFonts w:ascii="Times New Roman" w:hAnsi="Times New Roman"/>
                <w:sz w:val="24"/>
                <w:szCs w:val="24"/>
              </w:rPr>
              <w:t>Тарасов А.)</w:t>
            </w:r>
          </w:p>
        </w:tc>
      </w:tr>
      <w:tr w:rsidR="00C56D31" w:rsidRPr="003343FD" w:rsidTr="007302A0">
        <w:trPr>
          <w:trHeight w:val="527"/>
        </w:trPr>
        <w:tc>
          <w:tcPr>
            <w:tcW w:w="2776" w:type="dxa"/>
          </w:tcPr>
          <w:p w:rsidR="00C56D31" w:rsidRPr="003343FD" w:rsidRDefault="007302A0" w:rsidP="0098439D">
            <w:pPr>
              <w:spacing w:after="0" w:line="240" w:lineRule="auto"/>
              <w:rPr>
                <w:rFonts w:ascii="Times New Roman" w:hAnsi="Times New Roman"/>
                <w:b/>
                <w:sz w:val="24"/>
                <w:szCs w:val="24"/>
              </w:rPr>
            </w:pPr>
            <w:r>
              <w:rPr>
                <w:rFonts w:ascii="Times New Roman" w:hAnsi="Times New Roman"/>
                <w:b/>
                <w:sz w:val="24"/>
                <w:szCs w:val="24"/>
              </w:rPr>
              <w:t xml:space="preserve">7. Родители-инвалиды </w:t>
            </w:r>
          </w:p>
          <w:p w:rsidR="00C56D31" w:rsidRPr="003343FD" w:rsidRDefault="00C56D31" w:rsidP="0098439D">
            <w:pPr>
              <w:spacing w:after="0" w:line="240" w:lineRule="auto"/>
              <w:rPr>
                <w:rFonts w:ascii="Times New Roman" w:hAnsi="Times New Roman"/>
                <w:sz w:val="24"/>
                <w:szCs w:val="24"/>
              </w:rPr>
            </w:pPr>
            <w:r w:rsidRPr="003343FD">
              <w:rPr>
                <w:rFonts w:ascii="Times New Roman" w:hAnsi="Times New Roman"/>
                <w:b/>
                <w:sz w:val="24"/>
                <w:szCs w:val="24"/>
              </w:rPr>
              <w:t>из них - инвалиды по слуху</w:t>
            </w:r>
          </w:p>
        </w:tc>
        <w:tc>
          <w:tcPr>
            <w:tcW w:w="3190" w:type="dxa"/>
          </w:tcPr>
          <w:p w:rsidR="00C56D31" w:rsidRPr="003343FD" w:rsidRDefault="00C56D31" w:rsidP="0098439D">
            <w:pPr>
              <w:spacing w:after="0" w:line="240" w:lineRule="auto"/>
              <w:jc w:val="center"/>
              <w:rPr>
                <w:rFonts w:ascii="Times New Roman" w:hAnsi="Times New Roman"/>
                <w:b/>
                <w:sz w:val="24"/>
                <w:szCs w:val="24"/>
              </w:rPr>
            </w:pPr>
            <w:r w:rsidRPr="003343FD">
              <w:rPr>
                <w:rFonts w:ascii="Times New Roman" w:hAnsi="Times New Roman"/>
                <w:b/>
                <w:sz w:val="24"/>
                <w:szCs w:val="24"/>
              </w:rPr>
              <w:t xml:space="preserve">20/17  </w:t>
            </w:r>
          </w:p>
          <w:p w:rsidR="00C56D31" w:rsidRPr="003343FD" w:rsidRDefault="00C56D31" w:rsidP="0098439D">
            <w:pPr>
              <w:spacing w:after="0" w:line="240" w:lineRule="auto"/>
              <w:jc w:val="center"/>
              <w:rPr>
                <w:rFonts w:ascii="Times New Roman" w:hAnsi="Times New Roman"/>
                <w:sz w:val="24"/>
                <w:szCs w:val="24"/>
              </w:rPr>
            </w:pPr>
          </w:p>
        </w:tc>
        <w:tc>
          <w:tcPr>
            <w:tcW w:w="3531" w:type="dxa"/>
          </w:tcPr>
          <w:p w:rsidR="00C56D31" w:rsidRPr="003343FD" w:rsidRDefault="00C56D31" w:rsidP="0098439D">
            <w:pPr>
              <w:spacing w:after="0" w:line="240" w:lineRule="auto"/>
              <w:jc w:val="center"/>
              <w:rPr>
                <w:rFonts w:ascii="Times New Roman" w:hAnsi="Times New Roman"/>
                <w:b/>
                <w:sz w:val="24"/>
                <w:szCs w:val="24"/>
              </w:rPr>
            </w:pPr>
            <w:r w:rsidRPr="003343FD">
              <w:rPr>
                <w:rFonts w:ascii="Times New Roman" w:hAnsi="Times New Roman"/>
                <w:b/>
                <w:sz w:val="24"/>
                <w:szCs w:val="24"/>
              </w:rPr>
              <w:t xml:space="preserve">20/17  </w:t>
            </w:r>
          </w:p>
          <w:p w:rsidR="00C56D31" w:rsidRPr="003343FD" w:rsidRDefault="00C56D31" w:rsidP="0098439D">
            <w:pPr>
              <w:spacing w:after="0" w:line="240" w:lineRule="auto"/>
              <w:jc w:val="center"/>
              <w:rPr>
                <w:rFonts w:ascii="Times New Roman" w:hAnsi="Times New Roman"/>
                <w:sz w:val="24"/>
                <w:szCs w:val="24"/>
              </w:rPr>
            </w:pPr>
          </w:p>
        </w:tc>
      </w:tr>
    </w:tbl>
    <w:p w:rsidR="00C56D31" w:rsidRPr="008C18D1" w:rsidRDefault="00C56D31" w:rsidP="0098439D">
      <w:pPr>
        <w:spacing w:line="240" w:lineRule="auto"/>
        <w:jc w:val="center"/>
        <w:rPr>
          <w:rFonts w:ascii="Times New Roman" w:hAnsi="Times New Roman"/>
          <w:b/>
          <w:color w:val="C00000"/>
        </w:rPr>
      </w:pPr>
      <w:r w:rsidRPr="008C18D1">
        <w:rPr>
          <w:rFonts w:ascii="Times New Roman" w:hAnsi="Times New Roman"/>
          <w:b/>
          <w:color w:val="C00000"/>
          <w:sz w:val="28"/>
          <w:szCs w:val="28"/>
        </w:rPr>
        <w:t>Социальное положение родителей</w:t>
      </w:r>
    </w:p>
    <w:tbl>
      <w:tblPr>
        <w:tblW w:w="9502" w:type="dxa"/>
        <w:tblInd w:w="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403"/>
        <w:gridCol w:w="3039"/>
        <w:gridCol w:w="3060"/>
      </w:tblGrid>
      <w:tr w:rsidR="00C56D31" w:rsidRPr="003343FD" w:rsidTr="007302A0">
        <w:tc>
          <w:tcPr>
            <w:tcW w:w="3403" w:type="dxa"/>
            <w:vMerge w:val="restart"/>
          </w:tcPr>
          <w:p w:rsidR="00C56D31" w:rsidRPr="003343FD" w:rsidRDefault="00C56D31" w:rsidP="0098439D">
            <w:pPr>
              <w:spacing w:after="0" w:line="240" w:lineRule="auto"/>
              <w:jc w:val="center"/>
              <w:rPr>
                <w:rFonts w:ascii="Times New Roman" w:hAnsi="Times New Roman"/>
                <w:sz w:val="24"/>
                <w:szCs w:val="24"/>
              </w:rPr>
            </w:pPr>
            <w:r w:rsidRPr="003343FD">
              <w:rPr>
                <w:rFonts w:ascii="Times New Roman" w:hAnsi="Times New Roman"/>
                <w:sz w:val="24"/>
                <w:szCs w:val="24"/>
              </w:rPr>
              <w:t>Социальное положение</w:t>
            </w:r>
          </w:p>
        </w:tc>
        <w:tc>
          <w:tcPr>
            <w:tcW w:w="6099" w:type="dxa"/>
            <w:gridSpan w:val="2"/>
          </w:tcPr>
          <w:p w:rsidR="00C56D31" w:rsidRPr="003343FD" w:rsidRDefault="00C56D31" w:rsidP="0098439D">
            <w:pPr>
              <w:spacing w:after="0" w:line="240" w:lineRule="auto"/>
              <w:jc w:val="center"/>
              <w:rPr>
                <w:rFonts w:ascii="Times New Roman" w:hAnsi="Times New Roman"/>
                <w:sz w:val="24"/>
                <w:szCs w:val="24"/>
              </w:rPr>
            </w:pPr>
            <w:r w:rsidRPr="003343FD">
              <w:rPr>
                <w:rFonts w:ascii="Times New Roman" w:hAnsi="Times New Roman"/>
                <w:sz w:val="24"/>
                <w:szCs w:val="24"/>
              </w:rPr>
              <w:t>Количество человек</w:t>
            </w:r>
          </w:p>
        </w:tc>
      </w:tr>
      <w:tr w:rsidR="00C56D31" w:rsidRPr="003343FD" w:rsidTr="007302A0">
        <w:tc>
          <w:tcPr>
            <w:tcW w:w="3403" w:type="dxa"/>
            <w:vMerge/>
          </w:tcPr>
          <w:p w:rsidR="00C56D31" w:rsidRPr="003343FD" w:rsidRDefault="00C56D31" w:rsidP="0098439D">
            <w:pPr>
              <w:spacing w:after="0" w:line="240" w:lineRule="auto"/>
              <w:jc w:val="center"/>
              <w:rPr>
                <w:rFonts w:ascii="Times New Roman" w:hAnsi="Times New Roman"/>
                <w:sz w:val="24"/>
                <w:szCs w:val="24"/>
              </w:rPr>
            </w:pPr>
          </w:p>
        </w:tc>
        <w:tc>
          <w:tcPr>
            <w:tcW w:w="3039" w:type="dxa"/>
          </w:tcPr>
          <w:p w:rsidR="00C56D31" w:rsidRPr="003343FD" w:rsidRDefault="00C56D31" w:rsidP="0098439D">
            <w:pPr>
              <w:spacing w:after="0" w:line="240" w:lineRule="auto"/>
              <w:jc w:val="center"/>
              <w:rPr>
                <w:rFonts w:ascii="Times New Roman" w:hAnsi="Times New Roman"/>
                <w:sz w:val="24"/>
                <w:szCs w:val="24"/>
              </w:rPr>
            </w:pPr>
            <w:r w:rsidRPr="003343FD">
              <w:rPr>
                <w:rFonts w:ascii="Times New Roman" w:hAnsi="Times New Roman"/>
                <w:sz w:val="24"/>
                <w:szCs w:val="24"/>
              </w:rPr>
              <w:t>2009-2010 уч. год</w:t>
            </w:r>
          </w:p>
        </w:tc>
        <w:tc>
          <w:tcPr>
            <w:tcW w:w="3060" w:type="dxa"/>
          </w:tcPr>
          <w:p w:rsidR="00C56D31" w:rsidRPr="003343FD" w:rsidRDefault="00C56D31" w:rsidP="0098439D">
            <w:pPr>
              <w:spacing w:after="0" w:line="240" w:lineRule="auto"/>
              <w:jc w:val="center"/>
              <w:rPr>
                <w:rFonts w:ascii="Times New Roman" w:hAnsi="Times New Roman"/>
                <w:sz w:val="24"/>
                <w:szCs w:val="24"/>
              </w:rPr>
            </w:pPr>
            <w:r w:rsidRPr="003343FD">
              <w:rPr>
                <w:rFonts w:ascii="Times New Roman" w:hAnsi="Times New Roman"/>
                <w:sz w:val="24"/>
                <w:szCs w:val="24"/>
              </w:rPr>
              <w:t>2010-2011 уч.год</w:t>
            </w:r>
          </w:p>
        </w:tc>
      </w:tr>
      <w:tr w:rsidR="00C56D31" w:rsidRPr="003343FD" w:rsidTr="007302A0">
        <w:tc>
          <w:tcPr>
            <w:tcW w:w="3403" w:type="dxa"/>
          </w:tcPr>
          <w:p w:rsidR="00C56D31" w:rsidRPr="003343FD" w:rsidRDefault="00C56D31" w:rsidP="0098439D">
            <w:pPr>
              <w:spacing w:after="0" w:line="240" w:lineRule="auto"/>
              <w:rPr>
                <w:rFonts w:ascii="Times New Roman" w:hAnsi="Times New Roman"/>
                <w:sz w:val="24"/>
                <w:szCs w:val="24"/>
              </w:rPr>
            </w:pPr>
            <w:r w:rsidRPr="003343FD">
              <w:rPr>
                <w:rFonts w:ascii="Times New Roman" w:hAnsi="Times New Roman"/>
                <w:sz w:val="24"/>
                <w:szCs w:val="24"/>
              </w:rPr>
              <w:t>Рабочие</w:t>
            </w:r>
          </w:p>
        </w:tc>
        <w:tc>
          <w:tcPr>
            <w:tcW w:w="3039" w:type="dxa"/>
          </w:tcPr>
          <w:p w:rsidR="00C56D31" w:rsidRPr="003343FD" w:rsidRDefault="00C56D31" w:rsidP="0098439D">
            <w:pPr>
              <w:spacing w:after="0" w:line="240" w:lineRule="auto"/>
              <w:jc w:val="center"/>
              <w:rPr>
                <w:rFonts w:ascii="Times New Roman" w:hAnsi="Times New Roman"/>
                <w:sz w:val="24"/>
                <w:szCs w:val="24"/>
              </w:rPr>
            </w:pPr>
            <w:r w:rsidRPr="003343FD">
              <w:rPr>
                <w:rFonts w:ascii="Times New Roman" w:hAnsi="Times New Roman"/>
                <w:sz w:val="24"/>
                <w:szCs w:val="24"/>
              </w:rPr>
              <w:t>75</w:t>
            </w:r>
          </w:p>
        </w:tc>
        <w:tc>
          <w:tcPr>
            <w:tcW w:w="3060" w:type="dxa"/>
          </w:tcPr>
          <w:p w:rsidR="00C56D31" w:rsidRPr="003343FD" w:rsidRDefault="00C56D31" w:rsidP="0098439D">
            <w:pPr>
              <w:spacing w:after="0" w:line="240" w:lineRule="auto"/>
              <w:jc w:val="center"/>
              <w:rPr>
                <w:rFonts w:ascii="Times New Roman" w:hAnsi="Times New Roman"/>
                <w:sz w:val="24"/>
                <w:szCs w:val="24"/>
              </w:rPr>
            </w:pPr>
            <w:r w:rsidRPr="003343FD">
              <w:rPr>
                <w:rFonts w:ascii="Times New Roman" w:hAnsi="Times New Roman"/>
                <w:sz w:val="24"/>
                <w:szCs w:val="24"/>
              </w:rPr>
              <w:t>62</w:t>
            </w:r>
          </w:p>
        </w:tc>
      </w:tr>
      <w:tr w:rsidR="00C56D31" w:rsidRPr="003343FD" w:rsidTr="007302A0">
        <w:tc>
          <w:tcPr>
            <w:tcW w:w="3403" w:type="dxa"/>
          </w:tcPr>
          <w:p w:rsidR="00C56D31" w:rsidRPr="003343FD" w:rsidRDefault="00C56D31" w:rsidP="0098439D">
            <w:pPr>
              <w:spacing w:after="0" w:line="240" w:lineRule="auto"/>
              <w:rPr>
                <w:rFonts w:ascii="Times New Roman" w:hAnsi="Times New Roman"/>
                <w:sz w:val="24"/>
                <w:szCs w:val="24"/>
              </w:rPr>
            </w:pPr>
            <w:r w:rsidRPr="003343FD">
              <w:rPr>
                <w:rFonts w:ascii="Times New Roman" w:hAnsi="Times New Roman"/>
                <w:sz w:val="24"/>
                <w:szCs w:val="24"/>
              </w:rPr>
              <w:t>Служащие</w:t>
            </w:r>
          </w:p>
        </w:tc>
        <w:tc>
          <w:tcPr>
            <w:tcW w:w="3039" w:type="dxa"/>
          </w:tcPr>
          <w:p w:rsidR="00C56D31" w:rsidRPr="003343FD" w:rsidRDefault="00C56D31" w:rsidP="0098439D">
            <w:pPr>
              <w:spacing w:after="0" w:line="240" w:lineRule="auto"/>
              <w:jc w:val="center"/>
              <w:rPr>
                <w:rFonts w:ascii="Times New Roman" w:hAnsi="Times New Roman"/>
                <w:sz w:val="24"/>
                <w:szCs w:val="24"/>
              </w:rPr>
            </w:pPr>
            <w:r w:rsidRPr="003343FD">
              <w:rPr>
                <w:rFonts w:ascii="Times New Roman" w:hAnsi="Times New Roman"/>
                <w:sz w:val="24"/>
                <w:szCs w:val="24"/>
              </w:rPr>
              <w:t>24</w:t>
            </w:r>
          </w:p>
        </w:tc>
        <w:tc>
          <w:tcPr>
            <w:tcW w:w="3060" w:type="dxa"/>
          </w:tcPr>
          <w:p w:rsidR="00C56D31" w:rsidRPr="003343FD" w:rsidRDefault="00C56D31" w:rsidP="0098439D">
            <w:pPr>
              <w:spacing w:after="0" w:line="240" w:lineRule="auto"/>
              <w:jc w:val="center"/>
              <w:rPr>
                <w:rFonts w:ascii="Times New Roman" w:hAnsi="Times New Roman"/>
                <w:sz w:val="24"/>
                <w:szCs w:val="24"/>
              </w:rPr>
            </w:pPr>
            <w:r w:rsidRPr="003343FD">
              <w:rPr>
                <w:rFonts w:ascii="Times New Roman" w:hAnsi="Times New Roman"/>
                <w:sz w:val="24"/>
                <w:szCs w:val="24"/>
              </w:rPr>
              <w:t>17</w:t>
            </w:r>
          </w:p>
        </w:tc>
      </w:tr>
      <w:tr w:rsidR="00C56D31" w:rsidRPr="003343FD" w:rsidTr="007302A0">
        <w:tc>
          <w:tcPr>
            <w:tcW w:w="3403" w:type="dxa"/>
          </w:tcPr>
          <w:p w:rsidR="00C56D31" w:rsidRPr="003343FD" w:rsidRDefault="00C56D31" w:rsidP="0098439D">
            <w:pPr>
              <w:spacing w:after="0" w:line="240" w:lineRule="auto"/>
              <w:rPr>
                <w:rFonts w:ascii="Times New Roman" w:hAnsi="Times New Roman"/>
                <w:sz w:val="24"/>
                <w:szCs w:val="24"/>
              </w:rPr>
            </w:pPr>
            <w:r w:rsidRPr="003343FD">
              <w:rPr>
                <w:rFonts w:ascii="Times New Roman" w:hAnsi="Times New Roman"/>
                <w:sz w:val="24"/>
                <w:szCs w:val="24"/>
              </w:rPr>
              <w:t>Творческие работники</w:t>
            </w:r>
          </w:p>
        </w:tc>
        <w:tc>
          <w:tcPr>
            <w:tcW w:w="3039" w:type="dxa"/>
          </w:tcPr>
          <w:p w:rsidR="00C56D31" w:rsidRPr="003343FD" w:rsidRDefault="00C56D31" w:rsidP="0098439D">
            <w:pPr>
              <w:spacing w:after="0" w:line="240" w:lineRule="auto"/>
              <w:jc w:val="center"/>
              <w:rPr>
                <w:rFonts w:ascii="Times New Roman" w:hAnsi="Times New Roman"/>
                <w:sz w:val="24"/>
                <w:szCs w:val="24"/>
              </w:rPr>
            </w:pPr>
            <w:r w:rsidRPr="003343FD">
              <w:rPr>
                <w:rFonts w:ascii="Times New Roman" w:hAnsi="Times New Roman"/>
                <w:sz w:val="24"/>
                <w:szCs w:val="24"/>
              </w:rPr>
              <w:t>-</w:t>
            </w:r>
          </w:p>
        </w:tc>
        <w:tc>
          <w:tcPr>
            <w:tcW w:w="3060" w:type="dxa"/>
          </w:tcPr>
          <w:p w:rsidR="00C56D31" w:rsidRPr="003343FD" w:rsidRDefault="00C56D31" w:rsidP="0098439D">
            <w:pPr>
              <w:spacing w:after="0" w:line="240" w:lineRule="auto"/>
              <w:jc w:val="center"/>
              <w:rPr>
                <w:rFonts w:ascii="Times New Roman" w:hAnsi="Times New Roman"/>
                <w:sz w:val="24"/>
                <w:szCs w:val="24"/>
              </w:rPr>
            </w:pPr>
            <w:r w:rsidRPr="003343FD">
              <w:rPr>
                <w:rFonts w:ascii="Times New Roman" w:hAnsi="Times New Roman"/>
                <w:sz w:val="24"/>
                <w:szCs w:val="24"/>
              </w:rPr>
              <w:t>-</w:t>
            </w:r>
          </w:p>
        </w:tc>
      </w:tr>
      <w:tr w:rsidR="00C56D31" w:rsidRPr="003343FD" w:rsidTr="007302A0">
        <w:tc>
          <w:tcPr>
            <w:tcW w:w="3403" w:type="dxa"/>
          </w:tcPr>
          <w:p w:rsidR="00C56D31" w:rsidRPr="003343FD" w:rsidRDefault="00C56D31" w:rsidP="0098439D">
            <w:pPr>
              <w:spacing w:after="0" w:line="240" w:lineRule="auto"/>
              <w:rPr>
                <w:rFonts w:ascii="Times New Roman" w:hAnsi="Times New Roman"/>
                <w:sz w:val="24"/>
                <w:szCs w:val="24"/>
              </w:rPr>
            </w:pPr>
            <w:r w:rsidRPr="003343FD">
              <w:rPr>
                <w:rFonts w:ascii="Times New Roman" w:hAnsi="Times New Roman"/>
                <w:sz w:val="24"/>
                <w:szCs w:val="24"/>
              </w:rPr>
              <w:t>Научные работники</w:t>
            </w:r>
          </w:p>
        </w:tc>
        <w:tc>
          <w:tcPr>
            <w:tcW w:w="3039" w:type="dxa"/>
          </w:tcPr>
          <w:p w:rsidR="00C56D31" w:rsidRPr="003343FD" w:rsidRDefault="00C56D31" w:rsidP="0098439D">
            <w:pPr>
              <w:spacing w:after="0" w:line="240" w:lineRule="auto"/>
              <w:jc w:val="center"/>
              <w:rPr>
                <w:rFonts w:ascii="Times New Roman" w:hAnsi="Times New Roman"/>
                <w:sz w:val="24"/>
                <w:szCs w:val="24"/>
              </w:rPr>
            </w:pPr>
            <w:r w:rsidRPr="003343FD">
              <w:rPr>
                <w:rFonts w:ascii="Times New Roman" w:hAnsi="Times New Roman"/>
                <w:sz w:val="24"/>
                <w:szCs w:val="24"/>
              </w:rPr>
              <w:t>-</w:t>
            </w:r>
          </w:p>
        </w:tc>
        <w:tc>
          <w:tcPr>
            <w:tcW w:w="3060" w:type="dxa"/>
          </w:tcPr>
          <w:p w:rsidR="00C56D31" w:rsidRPr="003343FD" w:rsidRDefault="00C56D31" w:rsidP="0098439D">
            <w:pPr>
              <w:spacing w:after="0" w:line="240" w:lineRule="auto"/>
              <w:jc w:val="center"/>
              <w:rPr>
                <w:rFonts w:ascii="Times New Roman" w:hAnsi="Times New Roman"/>
                <w:sz w:val="24"/>
                <w:szCs w:val="24"/>
              </w:rPr>
            </w:pPr>
            <w:r w:rsidRPr="003343FD">
              <w:rPr>
                <w:rFonts w:ascii="Times New Roman" w:hAnsi="Times New Roman"/>
                <w:sz w:val="24"/>
                <w:szCs w:val="24"/>
              </w:rPr>
              <w:t>-</w:t>
            </w:r>
          </w:p>
        </w:tc>
      </w:tr>
      <w:tr w:rsidR="00C56D31" w:rsidRPr="003343FD" w:rsidTr="007302A0">
        <w:tc>
          <w:tcPr>
            <w:tcW w:w="3403" w:type="dxa"/>
          </w:tcPr>
          <w:p w:rsidR="00C56D31" w:rsidRPr="003343FD" w:rsidRDefault="00C56D31" w:rsidP="0098439D">
            <w:pPr>
              <w:spacing w:after="0" w:line="240" w:lineRule="auto"/>
              <w:rPr>
                <w:rFonts w:ascii="Times New Roman" w:hAnsi="Times New Roman"/>
                <w:sz w:val="24"/>
                <w:szCs w:val="24"/>
              </w:rPr>
            </w:pPr>
            <w:r w:rsidRPr="003343FD">
              <w:rPr>
                <w:rFonts w:ascii="Times New Roman" w:hAnsi="Times New Roman"/>
                <w:sz w:val="24"/>
                <w:szCs w:val="24"/>
              </w:rPr>
              <w:t xml:space="preserve">Не работают </w:t>
            </w:r>
            <w:r w:rsidRPr="003343FD">
              <w:rPr>
                <w:rFonts w:ascii="Times New Roman" w:hAnsi="Times New Roman"/>
                <w:sz w:val="24"/>
                <w:szCs w:val="24"/>
                <w:lang w:val="en-US"/>
              </w:rPr>
              <w:t>/</w:t>
            </w:r>
            <w:r w:rsidRPr="003343FD">
              <w:rPr>
                <w:rFonts w:ascii="Times New Roman" w:hAnsi="Times New Roman"/>
                <w:sz w:val="24"/>
                <w:szCs w:val="24"/>
              </w:rPr>
              <w:t xml:space="preserve"> соц. пенсия</w:t>
            </w:r>
          </w:p>
        </w:tc>
        <w:tc>
          <w:tcPr>
            <w:tcW w:w="3039" w:type="dxa"/>
          </w:tcPr>
          <w:p w:rsidR="00C56D31" w:rsidRPr="003343FD" w:rsidRDefault="00C56D31" w:rsidP="0098439D">
            <w:pPr>
              <w:spacing w:after="0" w:line="240" w:lineRule="auto"/>
              <w:jc w:val="center"/>
              <w:rPr>
                <w:rFonts w:ascii="Times New Roman" w:hAnsi="Times New Roman"/>
                <w:sz w:val="24"/>
                <w:szCs w:val="24"/>
              </w:rPr>
            </w:pPr>
            <w:r w:rsidRPr="003343FD">
              <w:rPr>
                <w:rFonts w:ascii="Times New Roman" w:hAnsi="Times New Roman"/>
                <w:sz w:val="24"/>
                <w:szCs w:val="24"/>
              </w:rPr>
              <w:t>30 / из них соц. пенсия - 6</w:t>
            </w:r>
          </w:p>
        </w:tc>
        <w:tc>
          <w:tcPr>
            <w:tcW w:w="3060" w:type="dxa"/>
          </w:tcPr>
          <w:p w:rsidR="00C56D31" w:rsidRPr="003343FD" w:rsidRDefault="00C56D31" w:rsidP="0098439D">
            <w:pPr>
              <w:spacing w:after="0" w:line="240" w:lineRule="auto"/>
              <w:jc w:val="center"/>
              <w:rPr>
                <w:rFonts w:ascii="Times New Roman" w:hAnsi="Times New Roman"/>
                <w:sz w:val="24"/>
                <w:szCs w:val="24"/>
              </w:rPr>
            </w:pPr>
            <w:r w:rsidRPr="003343FD">
              <w:rPr>
                <w:rFonts w:ascii="Times New Roman" w:hAnsi="Times New Roman"/>
                <w:sz w:val="24"/>
                <w:szCs w:val="24"/>
              </w:rPr>
              <w:t>33 / из них соц. пенсия - 7</w:t>
            </w:r>
          </w:p>
        </w:tc>
      </w:tr>
    </w:tbl>
    <w:p w:rsidR="00C56D31" w:rsidRPr="008C18D1" w:rsidRDefault="00C56D31" w:rsidP="0098439D">
      <w:pPr>
        <w:spacing w:line="240" w:lineRule="auto"/>
        <w:jc w:val="center"/>
        <w:rPr>
          <w:rFonts w:ascii="Times New Roman" w:hAnsi="Times New Roman"/>
          <w:b/>
          <w:color w:val="C00000"/>
          <w:sz w:val="28"/>
          <w:szCs w:val="28"/>
        </w:rPr>
      </w:pPr>
      <w:r w:rsidRPr="008C18D1">
        <w:rPr>
          <w:rFonts w:ascii="Times New Roman" w:hAnsi="Times New Roman"/>
          <w:b/>
          <w:color w:val="C00000"/>
          <w:sz w:val="28"/>
          <w:szCs w:val="28"/>
        </w:rPr>
        <w:t>Образование родителей</w:t>
      </w:r>
    </w:p>
    <w:tbl>
      <w:tblPr>
        <w:tblW w:w="9583" w:type="dxa"/>
        <w:tblInd w:w="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544"/>
        <w:gridCol w:w="2848"/>
        <w:gridCol w:w="3191"/>
      </w:tblGrid>
      <w:tr w:rsidR="00C56D31" w:rsidRPr="003343FD" w:rsidTr="007302A0">
        <w:tc>
          <w:tcPr>
            <w:tcW w:w="3544" w:type="dxa"/>
            <w:vMerge w:val="restart"/>
          </w:tcPr>
          <w:p w:rsidR="00C56D31" w:rsidRPr="003343FD" w:rsidRDefault="00C56D31" w:rsidP="0098439D">
            <w:pPr>
              <w:spacing w:after="0" w:line="240" w:lineRule="auto"/>
              <w:jc w:val="center"/>
              <w:rPr>
                <w:rFonts w:ascii="Times New Roman" w:hAnsi="Times New Roman"/>
                <w:sz w:val="24"/>
                <w:szCs w:val="24"/>
              </w:rPr>
            </w:pPr>
            <w:r w:rsidRPr="003343FD">
              <w:rPr>
                <w:rFonts w:ascii="Times New Roman" w:hAnsi="Times New Roman"/>
                <w:sz w:val="24"/>
                <w:szCs w:val="24"/>
              </w:rPr>
              <w:t>Образование</w:t>
            </w:r>
          </w:p>
        </w:tc>
        <w:tc>
          <w:tcPr>
            <w:tcW w:w="6039" w:type="dxa"/>
            <w:gridSpan w:val="2"/>
          </w:tcPr>
          <w:p w:rsidR="00C56D31" w:rsidRPr="003343FD" w:rsidRDefault="00C56D31" w:rsidP="0098439D">
            <w:pPr>
              <w:spacing w:after="0" w:line="240" w:lineRule="auto"/>
              <w:jc w:val="center"/>
              <w:rPr>
                <w:rFonts w:ascii="Times New Roman" w:hAnsi="Times New Roman"/>
                <w:sz w:val="24"/>
                <w:szCs w:val="24"/>
              </w:rPr>
            </w:pPr>
            <w:r w:rsidRPr="003343FD">
              <w:rPr>
                <w:rFonts w:ascii="Times New Roman" w:hAnsi="Times New Roman"/>
                <w:sz w:val="24"/>
                <w:szCs w:val="24"/>
              </w:rPr>
              <w:t>Количество человек</w:t>
            </w:r>
          </w:p>
        </w:tc>
      </w:tr>
      <w:tr w:rsidR="00C56D31" w:rsidRPr="003343FD" w:rsidTr="007302A0">
        <w:tc>
          <w:tcPr>
            <w:tcW w:w="3544" w:type="dxa"/>
            <w:vMerge/>
          </w:tcPr>
          <w:p w:rsidR="00C56D31" w:rsidRPr="003343FD" w:rsidRDefault="00C56D31" w:rsidP="0098439D">
            <w:pPr>
              <w:spacing w:after="0" w:line="240" w:lineRule="auto"/>
              <w:jc w:val="center"/>
              <w:rPr>
                <w:rFonts w:ascii="Times New Roman" w:hAnsi="Times New Roman"/>
                <w:sz w:val="24"/>
                <w:szCs w:val="24"/>
              </w:rPr>
            </w:pPr>
          </w:p>
        </w:tc>
        <w:tc>
          <w:tcPr>
            <w:tcW w:w="2848" w:type="dxa"/>
          </w:tcPr>
          <w:p w:rsidR="00C56D31" w:rsidRPr="003343FD" w:rsidRDefault="00C56D31" w:rsidP="0098439D">
            <w:pPr>
              <w:spacing w:after="0" w:line="240" w:lineRule="auto"/>
              <w:jc w:val="center"/>
              <w:rPr>
                <w:rFonts w:ascii="Times New Roman" w:hAnsi="Times New Roman"/>
                <w:sz w:val="24"/>
                <w:szCs w:val="24"/>
              </w:rPr>
            </w:pPr>
            <w:r w:rsidRPr="003343FD">
              <w:rPr>
                <w:rFonts w:ascii="Times New Roman" w:hAnsi="Times New Roman"/>
                <w:sz w:val="24"/>
                <w:szCs w:val="24"/>
              </w:rPr>
              <w:t>2009-2010 уч.год</w:t>
            </w:r>
          </w:p>
        </w:tc>
        <w:tc>
          <w:tcPr>
            <w:tcW w:w="3191" w:type="dxa"/>
          </w:tcPr>
          <w:p w:rsidR="00C56D31" w:rsidRPr="003343FD" w:rsidRDefault="00C56D31" w:rsidP="0098439D">
            <w:pPr>
              <w:spacing w:after="0" w:line="240" w:lineRule="auto"/>
              <w:jc w:val="center"/>
              <w:rPr>
                <w:rFonts w:ascii="Times New Roman" w:hAnsi="Times New Roman"/>
                <w:sz w:val="24"/>
                <w:szCs w:val="24"/>
              </w:rPr>
            </w:pPr>
            <w:r w:rsidRPr="003343FD">
              <w:rPr>
                <w:rFonts w:ascii="Times New Roman" w:hAnsi="Times New Roman"/>
                <w:sz w:val="24"/>
                <w:szCs w:val="24"/>
              </w:rPr>
              <w:t>2010-2011 уч.год</w:t>
            </w:r>
          </w:p>
        </w:tc>
      </w:tr>
      <w:tr w:rsidR="00C56D31" w:rsidRPr="003343FD" w:rsidTr="007302A0">
        <w:tc>
          <w:tcPr>
            <w:tcW w:w="3544" w:type="dxa"/>
          </w:tcPr>
          <w:p w:rsidR="00C56D31" w:rsidRPr="003343FD" w:rsidRDefault="00C56D31" w:rsidP="0098439D">
            <w:pPr>
              <w:spacing w:after="0" w:line="240" w:lineRule="auto"/>
              <w:jc w:val="center"/>
              <w:rPr>
                <w:rFonts w:ascii="Times New Roman" w:hAnsi="Times New Roman"/>
                <w:sz w:val="24"/>
                <w:szCs w:val="24"/>
              </w:rPr>
            </w:pPr>
            <w:r w:rsidRPr="003343FD">
              <w:rPr>
                <w:rFonts w:ascii="Times New Roman" w:hAnsi="Times New Roman"/>
                <w:sz w:val="24"/>
                <w:szCs w:val="24"/>
              </w:rPr>
              <w:t>Высшее</w:t>
            </w:r>
          </w:p>
        </w:tc>
        <w:tc>
          <w:tcPr>
            <w:tcW w:w="2848" w:type="dxa"/>
          </w:tcPr>
          <w:p w:rsidR="00C56D31" w:rsidRPr="003343FD" w:rsidRDefault="00C56D31" w:rsidP="0098439D">
            <w:pPr>
              <w:spacing w:after="0" w:line="240" w:lineRule="auto"/>
              <w:jc w:val="center"/>
              <w:rPr>
                <w:rFonts w:ascii="Times New Roman" w:hAnsi="Times New Roman"/>
                <w:sz w:val="24"/>
                <w:szCs w:val="24"/>
              </w:rPr>
            </w:pPr>
            <w:r w:rsidRPr="003343FD">
              <w:rPr>
                <w:rFonts w:ascii="Times New Roman" w:hAnsi="Times New Roman"/>
                <w:sz w:val="24"/>
                <w:szCs w:val="24"/>
              </w:rPr>
              <w:t>19</w:t>
            </w:r>
          </w:p>
        </w:tc>
        <w:tc>
          <w:tcPr>
            <w:tcW w:w="3191" w:type="dxa"/>
          </w:tcPr>
          <w:p w:rsidR="00C56D31" w:rsidRPr="003343FD" w:rsidRDefault="00C56D31" w:rsidP="0098439D">
            <w:pPr>
              <w:spacing w:after="0" w:line="240" w:lineRule="auto"/>
              <w:jc w:val="center"/>
              <w:rPr>
                <w:rFonts w:ascii="Times New Roman" w:hAnsi="Times New Roman"/>
                <w:sz w:val="24"/>
                <w:szCs w:val="24"/>
              </w:rPr>
            </w:pPr>
            <w:r w:rsidRPr="003343FD">
              <w:rPr>
                <w:rFonts w:ascii="Times New Roman" w:hAnsi="Times New Roman"/>
                <w:sz w:val="24"/>
                <w:szCs w:val="24"/>
              </w:rPr>
              <w:t>18</w:t>
            </w:r>
          </w:p>
        </w:tc>
      </w:tr>
      <w:tr w:rsidR="00C56D31" w:rsidRPr="003343FD" w:rsidTr="007302A0">
        <w:tc>
          <w:tcPr>
            <w:tcW w:w="3544" w:type="dxa"/>
          </w:tcPr>
          <w:p w:rsidR="00C56D31" w:rsidRPr="003343FD" w:rsidRDefault="00C56D31" w:rsidP="0098439D">
            <w:pPr>
              <w:spacing w:after="0" w:line="240" w:lineRule="auto"/>
              <w:jc w:val="center"/>
              <w:rPr>
                <w:rFonts w:ascii="Times New Roman" w:hAnsi="Times New Roman"/>
                <w:sz w:val="24"/>
                <w:szCs w:val="24"/>
              </w:rPr>
            </w:pPr>
            <w:r w:rsidRPr="003343FD">
              <w:rPr>
                <w:rFonts w:ascii="Times New Roman" w:hAnsi="Times New Roman"/>
                <w:sz w:val="24"/>
                <w:szCs w:val="24"/>
              </w:rPr>
              <w:t>Среднее специальное</w:t>
            </w:r>
          </w:p>
        </w:tc>
        <w:tc>
          <w:tcPr>
            <w:tcW w:w="2848" w:type="dxa"/>
          </w:tcPr>
          <w:p w:rsidR="00C56D31" w:rsidRPr="003343FD" w:rsidRDefault="00C56D31" w:rsidP="0098439D">
            <w:pPr>
              <w:spacing w:after="0" w:line="240" w:lineRule="auto"/>
              <w:jc w:val="center"/>
              <w:rPr>
                <w:rFonts w:ascii="Times New Roman" w:hAnsi="Times New Roman"/>
                <w:sz w:val="24"/>
                <w:szCs w:val="24"/>
              </w:rPr>
            </w:pPr>
            <w:r w:rsidRPr="003343FD">
              <w:rPr>
                <w:rFonts w:ascii="Times New Roman" w:hAnsi="Times New Roman"/>
                <w:sz w:val="24"/>
                <w:szCs w:val="24"/>
              </w:rPr>
              <w:t>66</w:t>
            </w:r>
          </w:p>
        </w:tc>
        <w:tc>
          <w:tcPr>
            <w:tcW w:w="3191" w:type="dxa"/>
          </w:tcPr>
          <w:p w:rsidR="00C56D31" w:rsidRPr="003343FD" w:rsidRDefault="00C56D31" w:rsidP="0098439D">
            <w:pPr>
              <w:spacing w:after="0" w:line="240" w:lineRule="auto"/>
              <w:jc w:val="center"/>
              <w:rPr>
                <w:rFonts w:ascii="Times New Roman" w:hAnsi="Times New Roman"/>
                <w:sz w:val="24"/>
                <w:szCs w:val="24"/>
              </w:rPr>
            </w:pPr>
            <w:r w:rsidRPr="003343FD">
              <w:rPr>
                <w:rFonts w:ascii="Times New Roman" w:hAnsi="Times New Roman"/>
                <w:sz w:val="24"/>
                <w:szCs w:val="24"/>
              </w:rPr>
              <w:t>66</w:t>
            </w:r>
          </w:p>
        </w:tc>
      </w:tr>
      <w:tr w:rsidR="00C56D31" w:rsidRPr="003343FD" w:rsidTr="007302A0">
        <w:tc>
          <w:tcPr>
            <w:tcW w:w="3544" w:type="dxa"/>
          </w:tcPr>
          <w:p w:rsidR="00C56D31" w:rsidRPr="003343FD" w:rsidRDefault="00C56D31" w:rsidP="0098439D">
            <w:pPr>
              <w:spacing w:after="0" w:line="240" w:lineRule="auto"/>
              <w:jc w:val="center"/>
              <w:rPr>
                <w:rFonts w:ascii="Times New Roman" w:hAnsi="Times New Roman"/>
                <w:sz w:val="24"/>
                <w:szCs w:val="24"/>
              </w:rPr>
            </w:pPr>
            <w:r w:rsidRPr="003343FD">
              <w:rPr>
                <w:rFonts w:ascii="Times New Roman" w:hAnsi="Times New Roman"/>
                <w:sz w:val="24"/>
                <w:szCs w:val="24"/>
              </w:rPr>
              <w:t>Среднее (полное)</w:t>
            </w:r>
          </w:p>
        </w:tc>
        <w:tc>
          <w:tcPr>
            <w:tcW w:w="2848" w:type="dxa"/>
          </w:tcPr>
          <w:p w:rsidR="00C56D31" w:rsidRPr="003343FD" w:rsidRDefault="00C56D31" w:rsidP="0098439D">
            <w:pPr>
              <w:spacing w:after="0" w:line="240" w:lineRule="auto"/>
              <w:jc w:val="center"/>
              <w:rPr>
                <w:rFonts w:ascii="Times New Roman" w:hAnsi="Times New Roman"/>
                <w:sz w:val="24"/>
                <w:szCs w:val="24"/>
              </w:rPr>
            </w:pPr>
            <w:r w:rsidRPr="003343FD">
              <w:rPr>
                <w:rFonts w:ascii="Times New Roman" w:hAnsi="Times New Roman"/>
                <w:sz w:val="24"/>
                <w:szCs w:val="24"/>
              </w:rPr>
              <w:t>31</w:t>
            </w:r>
          </w:p>
        </w:tc>
        <w:tc>
          <w:tcPr>
            <w:tcW w:w="3191" w:type="dxa"/>
          </w:tcPr>
          <w:p w:rsidR="00C56D31" w:rsidRPr="003343FD" w:rsidRDefault="00C56D31" w:rsidP="0098439D">
            <w:pPr>
              <w:spacing w:after="0" w:line="240" w:lineRule="auto"/>
              <w:jc w:val="center"/>
              <w:rPr>
                <w:rFonts w:ascii="Times New Roman" w:hAnsi="Times New Roman"/>
                <w:sz w:val="24"/>
                <w:szCs w:val="24"/>
              </w:rPr>
            </w:pPr>
            <w:r w:rsidRPr="003343FD">
              <w:rPr>
                <w:rFonts w:ascii="Times New Roman" w:hAnsi="Times New Roman"/>
                <w:sz w:val="24"/>
                <w:szCs w:val="24"/>
              </w:rPr>
              <w:t>31</w:t>
            </w:r>
          </w:p>
        </w:tc>
      </w:tr>
      <w:tr w:rsidR="00C56D31" w:rsidRPr="003343FD" w:rsidTr="007302A0">
        <w:tc>
          <w:tcPr>
            <w:tcW w:w="3544" w:type="dxa"/>
          </w:tcPr>
          <w:p w:rsidR="00C56D31" w:rsidRPr="003343FD" w:rsidRDefault="00C56D31" w:rsidP="0098439D">
            <w:pPr>
              <w:spacing w:after="0" w:line="240" w:lineRule="auto"/>
              <w:jc w:val="center"/>
              <w:rPr>
                <w:rFonts w:ascii="Times New Roman" w:hAnsi="Times New Roman"/>
                <w:sz w:val="24"/>
                <w:szCs w:val="24"/>
              </w:rPr>
            </w:pPr>
            <w:r w:rsidRPr="003343FD">
              <w:rPr>
                <w:rFonts w:ascii="Times New Roman" w:hAnsi="Times New Roman"/>
                <w:sz w:val="24"/>
                <w:szCs w:val="24"/>
              </w:rPr>
              <w:t>Среднее (неполное)</w:t>
            </w:r>
          </w:p>
        </w:tc>
        <w:tc>
          <w:tcPr>
            <w:tcW w:w="2848" w:type="dxa"/>
          </w:tcPr>
          <w:p w:rsidR="00C56D31" w:rsidRPr="003343FD" w:rsidRDefault="00C56D31" w:rsidP="0098439D">
            <w:pPr>
              <w:spacing w:after="0" w:line="240" w:lineRule="auto"/>
              <w:jc w:val="center"/>
              <w:rPr>
                <w:rFonts w:ascii="Times New Roman" w:hAnsi="Times New Roman"/>
                <w:sz w:val="24"/>
                <w:szCs w:val="24"/>
              </w:rPr>
            </w:pPr>
            <w:r w:rsidRPr="003343FD">
              <w:rPr>
                <w:rFonts w:ascii="Times New Roman" w:hAnsi="Times New Roman"/>
                <w:sz w:val="24"/>
                <w:szCs w:val="24"/>
              </w:rPr>
              <w:t>16</w:t>
            </w:r>
          </w:p>
        </w:tc>
        <w:tc>
          <w:tcPr>
            <w:tcW w:w="3191" w:type="dxa"/>
          </w:tcPr>
          <w:p w:rsidR="00C56D31" w:rsidRPr="003343FD" w:rsidRDefault="00C56D31" w:rsidP="0098439D">
            <w:pPr>
              <w:spacing w:after="0" w:line="240" w:lineRule="auto"/>
              <w:jc w:val="center"/>
              <w:rPr>
                <w:rFonts w:ascii="Times New Roman" w:hAnsi="Times New Roman"/>
                <w:sz w:val="24"/>
                <w:szCs w:val="24"/>
              </w:rPr>
            </w:pPr>
            <w:r w:rsidRPr="003343FD">
              <w:rPr>
                <w:rFonts w:ascii="Times New Roman" w:hAnsi="Times New Roman"/>
                <w:sz w:val="24"/>
                <w:szCs w:val="24"/>
              </w:rPr>
              <w:t>16</w:t>
            </w:r>
          </w:p>
        </w:tc>
      </w:tr>
      <w:tr w:rsidR="00C56D31" w:rsidRPr="003343FD" w:rsidTr="007302A0">
        <w:tc>
          <w:tcPr>
            <w:tcW w:w="3544" w:type="dxa"/>
          </w:tcPr>
          <w:p w:rsidR="00C56D31" w:rsidRPr="003343FD" w:rsidRDefault="00C56D31" w:rsidP="0098439D">
            <w:pPr>
              <w:spacing w:after="0" w:line="240" w:lineRule="auto"/>
              <w:jc w:val="center"/>
              <w:rPr>
                <w:rFonts w:ascii="Times New Roman" w:hAnsi="Times New Roman"/>
                <w:sz w:val="24"/>
                <w:szCs w:val="24"/>
              </w:rPr>
            </w:pPr>
            <w:r w:rsidRPr="003343FD">
              <w:rPr>
                <w:rFonts w:ascii="Times New Roman" w:hAnsi="Times New Roman"/>
                <w:sz w:val="24"/>
                <w:szCs w:val="24"/>
              </w:rPr>
              <w:t>Незаконченное высшее</w:t>
            </w:r>
          </w:p>
        </w:tc>
        <w:tc>
          <w:tcPr>
            <w:tcW w:w="2848" w:type="dxa"/>
          </w:tcPr>
          <w:p w:rsidR="00C56D31" w:rsidRPr="003343FD" w:rsidRDefault="00C56D31" w:rsidP="0098439D">
            <w:pPr>
              <w:spacing w:after="0" w:line="240" w:lineRule="auto"/>
              <w:jc w:val="center"/>
              <w:rPr>
                <w:rFonts w:ascii="Times New Roman" w:hAnsi="Times New Roman"/>
                <w:sz w:val="24"/>
                <w:szCs w:val="24"/>
              </w:rPr>
            </w:pPr>
            <w:r w:rsidRPr="003343FD">
              <w:rPr>
                <w:rFonts w:ascii="Times New Roman" w:hAnsi="Times New Roman"/>
                <w:sz w:val="24"/>
                <w:szCs w:val="24"/>
              </w:rPr>
              <w:t>1</w:t>
            </w:r>
          </w:p>
        </w:tc>
        <w:tc>
          <w:tcPr>
            <w:tcW w:w="3191" w:type="dxa"/>
          </w:tcPr>
          <w:p w:rsidR="00C56D31" w:rsidRPr="003343FD" w:rsidRDefault="00C56D31" w:rsidP="0098439D">
            <w:pPr>
              <w:spacing w:after="0" w:line="240" w:lineRule="auto"/>
              <w:jc w:val="center"/>
              <w:rPr>
                <w:rFonts w:ascii="Times New Roman" w:hAnsi="Times New Roman"/>
                <w:sz w:val="24"/>
                <w:szCs w:val="24"/>
              </w:rPr>
            </w:pPr>
            <w:r w:rsidRPr="003343FD">
              <w:rPr>
                <w:rFonts w:ascii="Times New Roman" w:hAnsi="Times New Roman"/>
                <w:sz w:val="24"/>
                <w:szCs w:val="24"/>
              </w:rPr>
              <w:t>1</w:t>
            </w:r>
          </w:p>
        </w:tc>
      </w:tr>
    </w:tbl>
    <w:p w:rsidR="00C56D31" w:rsidRPr="003343FD" w:rsidRDefault="00C56D31" w:rsidP="0098439D">
      <w:pPr>
        <w:pStyle w:val="ac"/>
        <w:ind w:firstLine="567"/>
        <w:jc w:val="both"/>
        <w:rPr>
          <w:sz w:val="28"/>
        </w:rPr>
      </w:pPr>
      <w:r w:rsidRPr="003343FD">
        <w:rPr>
          <w:sz w:val="28"/>
        </w:rPr>
        <w:t xml:space="preserve">Вместе с педагогами школы и врачом был </w:t>
      </w:r>
      <w:r w:rsidR="0085757E">
        <w:rPr>
          <w:sz w:val="28"/>
        </w:rPr>
        <w:t>выявлен</w:t>
      </w:r>
      <w:r w:rsidRPr="003343FD">
        <w:rPr>
          <w:sz w:val="28"/>
        </w:rPr>
        <w:t xml:space="preserve"> контингент учащихся «группы риска».</w:t>
      </w:r>
    </w:p>
    <w:p w:rsidR="00C56D31" w:rsidRPr="003343FD" w:rsidRDefault="004B02C5" w:rsidP="0098439D">
      <w:pPr>
        <w:pStyle w:val="ac"/>
        <w:rPr>
          <w:sz w:val="28"/>
        </w:rPr>
      </w:pPr>
      <w:r>
        <w:rPr>
          <w:noProof/>
          <w:sz w:val="28"/>
        </w:rPr>
        <w:lastRenderedPageBreak/>
        <w:drawing>
          <wp:inline distT="0" distB="0" distL="0" distR="0">
            <wp:extent cx="5829300" cy="2200275"/>
            <wp:effectExtent l="0" t="0" r="0" b="0"/>
            <wp:docPr id="15" name="Объект 3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inline>
        </w:drawing>
      </w:r>
    </w:p>
    <w:tbl>
      <w:tblPr>
        <w:tblW w:w="0" w:type="auto"/>
        <w:tblInd w:w="250" w:type="dxa"/>
        <w:tblBorders>
          <w:top w:val="single" w:sz="4" w:space="0" w:color="auto"/>
          <w:left w:val="single" w:sz="4" w:space="0" w:color="auto"/>
          <w:bottom w:val="single" w:sz="4" w:space="0" w:color="auto"/>
          <w:right w:val="single" w:sz="4" w:space="0" w:color="auto"/>
          <w:insideH w:val="single" w:sz="4" w:space="0" w:color="000000"/>
          <w:insideV w:val="single" w:sz="4" w:space="0" w:color="000000"/>
        </w:tblBorders>
        <w:tblLayout w:type="fixed"/>
        <w:tblLook w:val="0000"/>
      </w:tblPr>
      <w:tblGrid>
        <w:gridCol w:w="425"/>
        <w:gridCol w:w="4678"/>
        <w:gridCol w:w="2126"/>
        <w:gridCol w:w="2092"/>
      </w:tblGrid>
      <w:tr w:rsidR="00C56D31" w:rsidRPr="008C18D1" w:rsidTr="007302A0">
        <w:tc>
          <w:tcPr>
            <w:tcW w:w="425" w:type="dxa"/>
            <w:tcBorders>
              <w:top w:val="single" w:sz="4" w:space="0" w:color="auto"/>
            </w:tcBorders>
            <w:shd w:val="clear" w:color="auto" w:fill="FFFFFF"/>
          </w:tcPr>
          <w:p w:rsidR="00C56D31" w:rsidRPr="008C18D1" w:rsidRDefault="00C56D31" w:rsidP="0098439D">
            <w:pPr>
              <w:pStyle w:val="a3"/>
              <w:rPr>
                <w:b/>
              </w:rPr>
            </w:pPr>
            <w:r w:rsidRPr="008C18D1">
              <w:rPr>
                <w:b/>
              </w:rPr>
              <w:t>№</w:t>
            </w:r>
          </w:p>
        </w:tc>
        <w:tc>
          <w:tcPr>
            <w:tcW w:w="4678" w:type="dxa"/>
            <w:tcBorders>
              <w:top w:val="single" w:sz="4" w:space="0" w:color="auto"/>
            </w:tcBorders>
          </w:tcPr>
          <w:p w:rsidR="00C56D31" w:rsidRPr="008C18D1" w:rsidRDefault="00C56D31" w:rsidP="0098439D">
            <w:pPr>
              <w:pStyle w:val="a3"/>
              <w:rPr>
                <w:b/>
              </w:rPr>
            </w:pPr>
            <w:r w:rsidRPr="008C18D1">
              <w:rPr>
                <w:b/>
              </w:rPr>
              <w:t>Группа риска</w:t>
            </w:r>
          </w:p>
        </w:tc>
        <w:tc>
          <w:tcPr>
            <w:tcW w:w="2126" w:type="dxa"/>
            <w:tcBorders>
              <w:top w:val="single" w:sz="4" w:space="0" w:color="auto"/>
            </w:tcBorders>
          </w:tcPr>
          <w:p w:rsidR="00C56D31" w:rsidRPr="008C18D1" w:rsidRDefault="00C56D31" w:rsidP="0098439D">
            <w:pPr>
              <w:pStyle w:val="a3"/>
              <w:rPr>
                <w:b/>
              </w:rPr>
            </w:pPr>
            <w:r w:rsidRPr="008C18D1">
              <w:rPr>
                <w:b/>
              </w:rPr>
              <w:t>2009-2010 уч. год</w:t>
            </w:r>
          </w:p>
        </w:tc>
        <w:tc>
          <w:tcPr>
            <w:tcW w:w="2092" w:type="dxa"/>
            <w:tcBorders>
              <w:top w:val="single" w:sz="4" w:space="0" w:color="auto"/>
            </w:tcBorders>
          </w:tcPr>
          <w:p w:rsidR="00C56D31" w:rsidRPr="008C18D1" w:rsidRDefault="00C56D31" w:rsidP="0098439D">
            <w:pPr>
              <w:pStyle w:val="a3"/>
              <w:rPr>
                <w:b/>
              </w:rPr>
            </w:pPr>
            <w:r w:rsidRPr="008C18D1">
              <w:rPr>
                <w:b/>
              </w:rPr>
              <w:t>2010-2011 уч.год</w:t>
            </w:r>
          </w:p>
        </w:tc>
      </w:tr>
      <w:tr w:rsidR="00C56D31" w:rsidRPr="008C18D1" w:rsidTr="007302A0">
        <w:tc>
          <w:tcPr>
            <w:tcW w:w="425" w:type="dxa"/>
          </w:tcPr>
          <w:p w:rsidR="00C56D31" w:rsidRPr="008C18D1" w:rsidRDefault="00C56D31" w:rsidP="0098439D">
            <w:pPr>
              <w:pStyle w:val="a3"/>
            </w:pPr>
            <w:r w:rsidRPr="008C18D1">
              <w:t>1.</w:t>
            </w:r>
          </w:p>
        </w:tc>
        <w:tc>
          <w:tcPr>
            <w:tcW w:w="4678" w:type="dxa"/>
          </w:tcPr>
          <w:p w:rsidR="00C56D31" w:rsidRPr="008C18D1" w:rsidRDefault="00C56D31" w:rsidP="0098439D">
            <w:pPr>
              <w:pStyle w:val="a3"/>
            </w:pPr>
            <w:r w:rsidRPr="008C18D1">
              <w:t>Дети-сироты и дети, оставшиеся без попечения родителей</w:t>
            </w:r>
          </w:p>
        </w:tc>
        <w:tc>
          <w:tcPr>
            <w:tcW w:w="2126" w:type="dxa"/>
          </w:tcPr>
          <w:p w:rsidR="00C56D31" w:rsidRPr="008C18D1" w:rsidRDefault="00C56D31" w:rsidP="0098439D">
            <w:pPr>
              <w:pStyle w:val="a3"/>
            </w:pPr>
            <w:r w:rsidRPr="008C18D1">
              <w:t>3 чел</w:t>
            </w:r>
            <w:r w:rsidR="002128D9" w:rsidRPr="008C18D1">
              <w:t>.</w:t>
            </w:r>
          </w:p>
        </w:tc>
        <w:tc>
          <w:tcPr>
            <w:tcW w:w="2092" w:type="dxa"/>
          </w:tcPr>
          <w:p w:rsidR="00C56D31" w:rsidRPr="008C18D1" w:rsidRDefault="00C56D31" w:rsidP="0098439D">
            <w:pPr>
              <w:pStyle w:val="a3"/>
            </w:pPr>
            <w:r w:rsidRPr="008C18D1">
              <w:t>3 чел</w:t>
            </w:r>
            <w:r w:rsidR="002128D9" w:rsidRPr="008C18D1">
              <w:t>.</w:t>
            </w:r>
          </w:p>
        </w:tc>
      </w:tr>
      <w:tr w:rsidR="00C56D31" w:rsidRPr="008C18D1" w:rsidTr="007302A0">
        <w:tc>
          <w:tcPr>
            <w:tcW w:w="425" w:type="dxa"/>
          </w:tcPr>
          <w:p w:rsidR="00C56D31" w:rsidRPr="008C18D1" w:rsidRDefault="00C56D31" w:rsidP="0098439D">
            <w:pPr>
              <w:pStyle w:val="a3"/>
            </w:pPr>
            <w:r w:rsidRPr="008C18D1">
              <w:t>2.</w:t>
            </w:r>
          </w:p>
        </w:tc>
        <w:tc>
          <w:tcPr>
            <w:tcW w:w="4678" w:type="dxa"/>
          </w:tcPr>
          <w:p w:rsidR="00C56D31" w:rsidRPr="008C18D1" w:rsidRDefault="00C56D31" w:rsidP="0098439D">
            <w:pPr>
              <w:pStyle w:val="a3"/>
            </w:pPr>
            <w:r w:rsidRPr="008C18D1">
              <w:t>Дети с проявлением пограничных нервно-психических проявлений</w:t>
            </w:r>
          </w:p>
        </w:tc>
        <w:tc>
          <w:tcPr>
            <w:tcW w:w="2126" w:type="dxa"/>
          </w:tcPr>
          <w:p w:rsidR="00C56D31" w:rsidRPr="008C18D1" w:rsidRDefault="00C56D31" w:rsidP="0098439D">
            <w:pPr>
              <w:pStyle w:val="a3"/>
            </w:pPr>
            <w:r w:rsidRPr="008C18D1">
              <w:t>9 чел</w:t>
            </w:r>
            <w:r w:rsidR="002128D9" w:rsidRPr="008C18D1">
              <w:t>.</w:t>
            </w:r>
          </w:p>
        </w:tc>
        <w:tc>
          <w:tcPr>
            <w:tcW w:w="2092" w:type="dxa"/>
          </w:tcPr>
          <w:p w:rsidR="00C56D31" w:rsidRPr="008C18D1" w:rsidRDefault="002128D9" w:rsidP="0098439D">
            <w:pPr>
              <w:pStyle w:val="a3"/>
            </w:pPr>
            <w:r w:rsidRPr="008C18D1">
              <w:t>5 чел.</w:t>
            </w:r>
          </w:p>
        </w:tc>
      </w:tr>
      <w:tr w:rsidR="00C56D31" w:rsidRPr="008C18D1" w:rsidTr="007302A0">
        <w:tc>
          <w:tcPr>
            <w:tcW w:w="425" w:type="dxa"/>
          </w:tcPr>
          <w:p w:rsidR="00C56D31" w:rsidRPr="008C18D1" w:rsidRDefault="00C56D31" w:rsidP="0098439D">
            <w:pPr>
              <w:pStyle w:val="a3"/>
            </w:pPr>
            <w:r w:rsidRPr="008C18D1">
              <w:t>3.</w:t>
            </w:r>
          </w:p>
        </w:tc>
        <w:tc>
          <w:tcPr>
            <w:tcW w:w="4678" w:type="dxa"/>
          </w:tcPr>
          <w:p w:rsidR="00C56D31" w:rsidRPr="008C18D1" w:rsidRDefault="00C56D31" w:rsidP="0098439D">
            <w:pPr>
              <w:pStyle w:val="a3"/>
            </w:pPr>
            <w:r w:rsidRPr="008C18D1">
              <w:t>Неблагополучные семьи</w:t>
            </w:r>
          </w:p>
        </w:tc>
        <w:tc>
          <w:tcPr>
            <w:tcW w:w="2126" w:type="dxa"/>
          </w:tcPr>
          <w:p w:rsidR="00C56D31" w:rsidRPr="008C18D1" w:rsidRDefault="00C56D31" w:rsidP="0098439D">
            <w:pPr>
              <w:pStyle w:val="a3"/>
            </w:pPr>
            <w:r w:rsidRPr="008C18D1">
              <w:t>3 сем</w:t>
            </w:r>
            <w:r w:rsidR="002128D9" w:rsidRPr="008C18D1">
              <w:t>ьи</w:t>
            </w:r>
          </w:p>
        </w:tc>
        <w:tc>
          <w:tcPr>
            <w:tcW w:w="2092" w:type="dxa"/>
          </w:tcPr>
          <w:p w:rsidR="00C56D31" w:rsidRPr="008C18D1" w:rsidRDefault="00C56D31" w:rsidP="0098439D">
            <w:pPr>
              <w:pStyle w:val="a3"/>
            </w:pPr>
            <w:r w:rsidRPr="008C18D1">
              <w:t>2 семьи</w:t>
            </w:r>
          </w:p>
        </w:tc>
      </w:tr>
      <w:tr w:rsidR="00C56D31" w:rsidRPr="008C18D1" w:rsidTr="007302A0">
        <w:tc>
          <w:tcPr>
            <w:tcW w:w="425" w:type="dxa"/>
            <w:tcBorders>
              <w:bottom w:val="single" w:sz="4" w:space="0" w:color="auto"/>
            </w:tcBorders>
          </w:tcPr>
          <w:p w:rsidR="00C56D31" w:rsidRPr="008C18D1" w:rsidRDefault="00C56D31" w:rsidP="0098439D">
            <w:pPr>
              <w:pStyle w:val="a3"/>
            </w:pPr>
            <w:r w:rsidRPr="008C18D1">
              <w:t>4.</w:t>
            </w:r>
          </w:p>
        </w:tc>
        <w:tc>
          <w:tcPr>
            <w:tcW w:w="4678" w:type="dxa"/>
            <w:tcBorders>
              <w:bottom w:val="single" w:sz="4" w:space="0" w:color="auto"/>
            </w:tcBorders>
          </w:tcPr>
          <w:p w:rsidR="00C56D31" w:rsidRPr="008C18D1" w:rsidRDefault="00C56D31" w:rsidP="0098439D">
            <w:pPr>
              <w:pStyle w:val="a3"/>
            </w:pPr>
            <w:r w:rsidRPr="008C18D1">
              <w:t>Дети с девиантным поведением</w:t>
            </w:r>
          </w:p>
        </w:tc>
        <w:tc>
          <w:tcPr>
            <w:tcW w:w="2126" w:type="dxa"/>
            <w:tcBorders>
              <w:bottom w:val="single" w:sz="4" w:space="0" w:color="auto"/>
            </w:tcBorders>
          </w:tcPr>
          <w:p w:rsidR="00C56D31" w:rsidRPr="008C18D1" w:rsidRDefault="00C56D31" w:rsidP="0098439D">
            <w:pPr>
              <w:pStyle w:val="a3"/>
            </w:pPr>
            <w:r w:rsidRPr="008C18D1">
              <w:t>3 чел</w:t>
            </w:r>
            <w:r w:rsidR="002128D9" w:rsidRPr="008C18D1">
              <w:t>.</w:t>
            </w:r>
          </w:p>
        </w:tc>
        <w:tc>
          <w:tcPr>
            <w:tcW w:w="2092" w:type="dxa"/>
            <w:tcBorders>
              <w:bottom w:val="single" w:sz="4" w:space="0" w:color="auto"/>
            </w:tcBorders>
          </w:tcPr>
          <w:p w:rsidR="00C56D31" w:rsidRPr="008C18D1" w:rsidRDefault="002128D9" w:rsidP="0098439D">
            <w:pPr>
              <w:pStyle w:val="a3"/>
            </w:pPr>
            <w:r w:rsidRPr="008C18D1">
              <w:t>2 чел.</w:t>
            </w:r>
          </w:p>
        </w:tc>
      </w:tr>
    </w:tbl>
    <w:p w:rsidR="00C56D31" w:rsidRPr="004421F7" w:rsidRDefault="00C56D31" w:rsidP="0098439D">
      <w:pPr>
        <w:pStyle w:val="33"/>
        <w:spacing w:after="0"/>
        <w:ind w:left="0"/>
        <w:jc w:val="both"/>
        <w:rPr>
          <w:sz w:val="28"/>
          <w:szCs w:val="28"/>
        </w:rPr>
      </w:pPr>
      <w:r w:rsidRPr="003343FD">
        <w:rPr>
          <w:sz w:val="28"/>
          <w:szCs w:val="28"/>
        </w:rPr>
        <w:tab/>
        <w:t>Разработаны планы работы с учащимися  каждой «группы риска», по которым работали в течение года.</w:t>
      </w:r>
      <w:r w:rsidR="004421F7">
        <w:rPr>
          <w:sz w:val="28"/>
          <w:szCs w:val="28"/>
        </w:rPr>
        <w:t xml:space="preserve"> </w:t>
      </w:r>
      <w:r w:rsidRPr="004421F7">
        <w:rPr>
          <w:sz w:val="28"/>
        </w:rPr>
        <w:t>В региональный «Банк данных на детей-сирот и детей, оставшихся без попечения родителей»: вносились изменения по мере поступления информации, отправлялся до 5 числа каждого месяца в Управление социальной защиты Белгородской области.</w:t>
      </w:r>
    </w:p>
    <w:p w:rsidR="00C56D31" w:rsidRPr="004421F7" w:rsidRDefault="0085757E" w:rsidP="0098439D">
      <w:pPr>
        <w:spacing w:after="0" w:line="240" w:lineRule="auto"/>
        <w:ind w:firstLine="540"/>
        <w:jc w:val="both"/>
        <w:rPr>
          <w:rFonts w:ascii="Times New Roman" w:hAnsi="Times New Roman"/>
          <w:sz w:val="28"/>
        </w:rPr>
      </w:pPr>
      <w:r>
        <w:rPr>
          <w:rFonts w:ascii="Times New Roman" w:hAnsi="Times New Roman"/>
          <w:sz w:val="28"/>
        </w:rPr>
        <w:t>В</w:t>
      </w:r>
      <w:r w:rsidR="00C56D31" w:rsidRPr="004421F7">
        <w:rPr>
          <w:rFonts w:ascii="Times New Roman" w:hAnsi="Times New Roman"/>
          <w:sz w:val="28"/>
        </w:rPr>
        <w:t xml:space="preserve"> работе с неблагополучными семьями, проведен ряд мероприятий:</w:t>
      </w:r>
    </w:p>
    <w:p w:rsidR="00C56D31" w:rsidRPr="004421F7" w:rsidRDefault="0085757E" w:rsidP="0098439D">
      <w:pPr>
        <w:spacing w:after="0" w:line="240" w:lineRule="auto"/>
        <w:ind w:firstLine="540"/>
        <w:jc w:val="both"/>
        <w:rPr>
          <w:rFonts w:ascii="Times New Roman" w:hAnsi="Times New Roman"/>
          <w:sz w:val="28"/>
          <w:szCs w:val="28"/>
        </w:rPr>
      </w:pPr>
      <w:r>
        <w:rPr>
          <w:rFonts w:ascii="Times New Roman" w:hAnsi="Times New Roman"/>
          <w:sz w:val="28"/>
        </w:rPr>
        <w:t>1) п</w:t>
      </w:r>
      <w:r w:rsidR="00C56D31" w:rsidRPr="004421F7">
        <w:rPr>
          <w:rFonts w:ascii="Times New Roman" w:hAnsi="Times New Roman"/>
          <w:sz w:val="28"/>
        </w:rPr>
        <w:t>осещен</w:t>
      </w:r>
      <w:r w:rsidR="00194BA6">
        <w:rPr>
          <w:rFonts w:ascii="Times New Roman" w:hAnsi="Times New Roman"/>
          <w:sz w:val="28"/>
        </w:rPr>
        <w:t>ие</w:t>
      </w:r>
      <w:r w:rsidR="00C56D31" w:rsidRPr="004421F7">
        <w:rPr>
          <w:rFonts w:ascii="Times New Roman" w:hAnsi="Times New Roman"/>
          <w:sz w:val="28"/>
        </w:rPr>
        <w:t xml:space="preserve"> сем</w:t>
      </w:r>
      <w:r w:rsidR="00194BA6">
        <w:rPr>
          <w:rFonts w:ascii="Times New Roman" w:hAnsi="Times New Roman"/>
          <w:sz w:val="28"/>
        </w:rPr>
        <w:t>ей</w:t>
      </w:r>
      <w:r w:rsidR="00C56D31" w:rsidRPr="004421F7">
        <w:rPr>
          <w:rFonts w:ascii="Times New Roman" w:hAnsi="Times New Roman"/>
          <w:sz w:val="28"/>
        </w:rPr>
        <w:t xml:space="preserve"> Володиных и Гнитиевых вместе с классными руководителями </w:t>
      </w:r>
      <w:r w:rsidR="00C56D31" w:rsidRPr="004421F7">
        <w:rPr>
          <w:rFonts w:ascii="Times New Roman" w:hAnsi="Times New Roman"/>
          <w:sz w:val="28"/>
          <w:szCs w:val="28"/>
        </w:rPr>
        <w:t>и с инспектором по делам с несовершеннолетними, специалистом управления образования, оперуполномоченным участковым.</w:t>
      </w:r>
    </w:p>
    <w:p w:rsidR="00C56D31" w:rsidRPr="004421F7" w:rsidRDefault="00C56D31" w:rsidP="0098439D">
      <w:pPr>
        <w:spacing w:after="0" w:line="240" w:lineRule="auto"/>
        <w:ind w:firstLine="540"/>
        <w:jc w:val="both"/>
        <w:rPr>
          <w:rFonts w:ascii="Times New Roman" w:hAnsi="Times New Roman"/>
          <w:sz w:val="28"/>
          <w:szCs w:val="28"/>
        </w:rPr>
      </w:pPr>
      <w:r w:rsidRPr="004421F7">
        <w:rPr>
          <w:rFonts w:ascii="Times New Roman" w:hAnsi="Times New Roman"/>
          <w:sz w:val="28"/>
          <w:szCs w:val="28"/>
        </w:rPr>
        <w:t xml:space="preserve">2) беседы с родителями. </w:t>
      </w:r>
    </w:p>
    <w:p w:rsidR="00C56D31" w:rsidRPr="004421F7" w:rsidRDefault="00C56D31" w:rsidP="0098439D">
      <w:pPr>
        <w:spacing w:after="0" w:line="240" w:lineRule="auto"/>
        <w:ind w:firstLine="540"/>
        <w:jc w:val="both"/>
        <w:rPr>
          <w:rFonts w:ascii="Times New Roman" w:hAnsi="Times New Roman"/>
          <w:sz w:val="28"/>
          <w:szCs w:val="28"/>
        </w:rPr>
      </w:pPr>
      <w:r w:rsidRPr="004421F7">
        <w:rPr>
          <w:rFonts w:ascii="Times New Roman" w:hAnsi="Times New Roman"/>
          <w:sz w:val="28"/>
          <w:szCs w:val="28"/>
        </w:rPr>
        <w:t xml:space="preserve">3) патронаж семей, таких как Левшова Славы и Колыхалова Андрея. </w:t>
      </w:r>
    </w:p>
    <w:p w:rsidR="00C56D31" w:rsidRPr="004421F7" w:rsidRDefault="00C56D31" w:rsidP="0098439D">
      <w:pPr>
        <w:spacing w:line="240" w:lineRule="auto"/>
        <w:ind w:firstLine="540"/>
        <w:jc w:val="both"/>
        <w:rPr>
          <w:rFonts w:ascii="Times New Roman" w:hAnsi="Times New Roman"/>
          <w:sz w:val="28"/>
          <w:szCs w:val="28"/>
        </w:rPr>
      </w:pPr>
      <w:r w:rsidRPr="004421F7">
        <w:rPr>
          <w:rFonts w:ascii="Times New Roman" w:hAnsi="Times New Roman"/>
          <w:sz w:val="28"/>
          <w:szCs w:val="28"/>
        </w:rPr>
        <w:t>Все воспитанники школы-интерната прошли плановую диспансеризацию в октябре 2010 год</w:t>
      </w:r>
      <w:r w:rsidR="00194BA6">
        <w:rPr>
          <w:rFonts w:ascii="Times New Roman" w:hAnsi="Times New Roman"/>
          <w:sz w:val="28"/>
          <w:szCs w:val="28"/>
        </w:rPr>
        <w:t>а</w:t>
      </w:r>
      <w:r w:rsidRPr="004421F7">
        <w:rPr>
          <w:rFonts w:ascii="Times New Roman" w:hAnsi="Times New Roman"/>
          <w:sz w:val="28"/>
          <w:szCs w:val="28"/>
        </w:rPr>
        <w:t xml:space="preserve">, по которой специалисты </w:t>
      </w:r>
      <w:r w:rsidR="00194BA6">
        <w:rPr>
          <w:rFonts w:ascii="Times New Roman" w:hAnsi="Times New Roman"/>
          <w:sz w:val="28"/>
          <w:szCs w:val="28"/>
        </w:rPr>
        <w:t>поставили</w:t>
      </w:r>
      <w:r w:rsidRPr="004421F7">
        <w:rPr>
          <w:rFonts w:ascii="Times New Roman" w:hAnsi="Times New Roman"/>
          <w:sz w:val="28"/>
          <w:szCs w:val="28"/>
        </w:rPr>
        <w:t xml:space="preserve"> диагнозы и дали направления</w:t>
      </w:r>
      <w:r w:rsidR="004421F7" w:rsidRPr="004421F7">
        <w:rPr>
          <w:rFonts w:ascii="Times New Roman" w:hAnsi="Times New Roman"/>
          <w:sz w:val="28"/>
          <w:szCs w:val="28"/>
        </w:rPr>
        <w:t xml:space="preserve"> детям для прохождения</w:t>
      </w:r>
      <w:r w:rsidRPr="004421F7">
        <w:rPr>
          <w:rFonts w:ascii="Times New Roman" w:hAnsi="Times New Roman"/>
          <w:sz w:val="28"/>
          <w:szCs w:val="28"/>
        </w:rPr>
        <w:t xml:space="preserve"> необходимо</w:t>
      </w:r>
      <w:r w:rsidR="004421F7" w:rsidRPr="004421F7">
        <w:rPr>
          <w:rFonts w:ascii="Times New Roman" w:hAnsi="Times New Roman"/>
          <w:sz w:val="28"/>
          <w:szCs w:val="28"/>
        </w:rPr>
        <w:t>го</w:t>
      </w:r>
      <w:r w:rsidRPr="004421F7">
        <w:rPr>
          <w:rFonts w:ascii="Times New Roman" w:hAnsi="Times New Roman"/>
          <w:sz w:val="28"/>
          <w:szCs w:val="28"/>
        </w:rPr>
        <w:t xml:space="preserve"> лечени</w:t>
      </w:r>
      <w:r w:rsidR="004421F7" w:rsidRPr="004421F7">
        <w:rPr>
          <w:rFonts w:ascii="Times New Roman" w:hAnsi="Times New Roman"/>
          <w:sz w:val="28"/>
          <w:szCs w:val="28"/>
        </w:rPr>
        <w:t>я</w:t>
      </w:r>
      <w:r w:rsidRPr="004421F7">
        <w:rPr>
          <w:rFonts w:ascii="Times New Roman" w:hAnsi="Times New Roman"/>
          <w:sz w:val="28"/>
          <w:szCs w:val="28"/>
        </w:rPr>
        <w:t>.</w:t>
      </w:r>
    </w:p>
    <w:p w:rsidR="00C56D31" w:rsidRPr="008C18D1" w:rsidRDefault="00C56D31" w:rsidP="000B74DF">
      <w:pPr>
        <w:pStyle w:val="19"/>
        <w:numPr>
          <w:ilvl w:val="1"/>
          <w:numId w:val="75"/>
        </w:numPr>
        <w:jc w:val="center"/>
        <w:rPr>
          <w:rFonts w:cs="Times New Roman"/>
          <w:b/>
          <w:color w:val="FF0000"/>
          <w:sz w:val="28"/>
          <w:szCs w:val="28"/>
          <w:lang w:val="ru-RU"/>
        </w:rPr>
      </w:pPr>
      <w:r w:rsidRPr="008C18D1">
        <w:rPr>
          <w:rFonts w:cs="Times New Roman"/>
          <w:b/>
          <w:color w:val="FF0000"/>
          <w:sz w:val="28"/>
          <w:szCs w:val="28"/>
        </w:rPr>
        <w:t>Работа с родителями   (</w:t>
      </w:r>
      <w:r w:rsidRPr="008C18D1">
        <w:rPr>
          <w:rFonts w:cs="Times New Roman"/>
          <w:b/>
          <w:color w:val="FF0000"/>
          <w:sz w:val="28"/>
          <w:szCs w:val="28"/>
          <w:lang w:val="ru-RU"/>
        </w:rPr>
        <w:t>законными представителями)</w:t>
      </w:r>
    </w:p>
    <w:p w:rsidR="00C56D31" w:rsidRPr="003343FD" w:rsidRDefault="00C56D31" w:rsidP="0098439D">
      <w:pPr>
        <w:spacing w:after="0" w:line="240" w:lineRule="auto"/>
        <w:ind w:firstLine="142"/>
        <w:jc w:val="both"/>
        <w:rPr>
          <w:rFonts w:ascii="Times New Roman" w:hAnsi="Times New Roman"/>
          <w:sz w:val="28"/>
          <w:szCs w:val="28"/>
        </w:rPr>
      </w:pPr>
      <w:r w:rsidRPr="003343FD">
        <w:rPr>
          <w:rFonts w:ascii="Times New Roman" w:hAnsi="Times New Roman"/>
          <w:sz w:val="28"/>
          <w:szCs w:val="28"/>
        </w:rPr>
        <w:tab/>
        <w:t xml:space="preserve">В 2010-2011 учебном году работа с родителями, законными представителями, воспитанников школы-интерната велась в соответствии с выработанной педагогами школы-интерната Концепцией комплексной целевой программы «Обратная связь в режиме сотрудничества семьи и школы» и общешкольным планом работы учреждения на 2010-2011 учебный год. </w:t>
      </w:r>
    </w:p>
    <w:p w:rsidR="00C56D31" w:rsidRPr="003343FD" w:rsidRDefault="00C56D31" w:rsidP="0098439D">
      <w:pPr>
        <w:spacing w:after="0" w:line="240" w:lineRule="auto"/>
        <w:ind w:firstLine="142"/>
        <w:jc w:val="both"/>
        <w:rPr>
          <w:rFonts w:ascii="Times New Roman" w:hAnsi="Times New Roman"/>
          <w:sz w:val="28"/>
          <w:szCs w:val="28"/>
        </w:rPr>
      </w:pPr>
      <w:r w:rsidRPr="003343FD">
        <w:rPr>
          <w:rFonts w:ascii="Times New Roman" w:hAnsi="Times New Roman"/>
          <w:sz w:val="28"/>
          <w:szCs w:val="28"/>
        </w:rPr>
        <w:tab/>
        <w:t>Основные задачи работы были следующими:</w:t>
      </w:r>
    </w:p>
    <w:p w:rsidR="00C56D31" w:rsidRPr="003343FD" w:rsidRDefault="00C56D31" w:rsidP="0098439D">
      <w:pPr>
        <w:widowControl w:val="0"/>
        <w:suppressAutoHyphens/>
        <w:spacing w:after="0" w:line="240" w:lineRule="auto"/>
        <w:jc w:val="both"/>
        <w:rPr>
          <w:rFonts w:ascii="Times New Roman" w:hAnsi="Times New Roman"/>
          <w:sz w:val="28"/>
          <w:szCs w:val="28"/>
        </w:rPr>
      </w:pPr>
      <w:r w:rsidRPr="003343FD">
        <w:rPr>
          <w:rFonts w:ascii="Times New Roman" w:hAnsi="Times New Roman"/>
          <w:sz w:val="28"/>
          <w:szCs w:val="28"/>
        </w:rPr>
        <w:t>- создать единое образовательное пространство;</w:t>
      </w:r>
    </w:p>
    <w:p w:rsidR="00C56D31" w:rsidRPr="003343FD" w:rsidRDefault="004421F7" w:rsidP="0098439D">
      <w:pPr>
        <w:widowControl w:val="0"/>
        <w:suppressAutoHyphens/>
        <w:spacing w:after="0" w:line="240" w:lineRule="auto"/>
        <w:jc w:val="both"/>
        <w:rPr>
          <w:rFonts w:ascii="Times New Roman" w:hAnsi="Times New Roman"/>
          <w:sz w:val="28"/>
          <w:szCs w:val="28"/>
        </w:rPr>
      </w:pPr>
      <w:r>
        <w:rPr>
          <w:rFonts w:ascii="Times New Roman" w:hAnsi="Times New Roman"/>
          <w:sz w:val="28"/>
          <w:szCs w:val="28"/>
        </w:rPr>
        <w:t>-</w:t>
      </w:r>
      <w:r w:rsidR="00C56D31" w:rsidRPr="003343FD">
        <w:rPr>
          <w:rFonts w:ascii="Times New Roman" w:hAnsi="Times New Roman"/>
          <w:sz w:val="28"/>
          <w:szCs w:val="28"/>
        </w:rPr>
        <w:t xml:space="preserve">привлечение родителей, законных представителей, к решению </w:t>
      </w:r>
      <w:r w:rsidR="00C56D31" w:rsidRPr="003343FD">
        <w:rPr>
          <w:rFonts w:ascii="Times New Roman" w:hAnsi="Times New Roman"/>
          <w:sz w:val="28"/>
          <w:szCs w:val="28"/>
        </w:rPr>
        <w:lastRenderedPageBreak/>
        <w:t>образовательных и воспитательных задач учреждения;</w:t>
      </w:r>
    </w:p>
    <w:p w:rsidR="00C56D31" w:rsidRPr="003343FD" w:rsidRDefault="00C56D31" w:rsidP="0098439D">
      <w:pPr>
        <w:widowControl w:val="0"/>
        <w:suppressAutoHyphens/>
        <w:spacing w:after="0" w:line="240" w:lineRule="auto"/>
        <w:jc w:val="both"/>
        <w:rPr>
          <w:rFonts w:ascii="Times New Roman" w:hAnsi="Times New Roman"/>
          <w:sz w:val="28"/>
          <w:szCs w:val="28"/>
        </w:rPr>
      </w:pPr>
      <w:r w:rsidRPr="003343FD">
        <w:rPr>
          <w:rFonts w:ascii="Times New Roman" w:hAnsi="Times New Roman"/>
          <w:sz w:val="28"/>
          <w:szCs w:val="28"/>
        </w:rPr>
        <w:t>- оказа</w:t>
      </w:r>
      <w:r w:rsidR="00194BA6">
        <w:rPr>
          <w:rFonts w:ascii="Times New Roman" w:hAnsi="Times New Roman"/>
          <w:sz w:val="28"/>
          <w:szCs w:val="28"/>
        </w:rPr>
        <w:t>ть</w:t>
      </w:r>
      <w:r w:rsidRPr="003343FD">
        <w:rPr>
          <w:rFonts w:ascii="Times New Roman" w:hAnsi="Times New Roman"/>
          <w:sz w:val="28"/>
          <w:szCs w:val="28"/>
        </w:rPr>
        <w:t xml:space="preserve"> организационно-педагогическ</w:t>
      </w:r>
      <w:r w:rsidR="00194BA6">
        <w:rPr>
          <w:rFonts w:ascii="Times New Roman" w:hAnsi="Times New Roman"/>
          <w:sz w:val="28"/>
          <w:szCs w:val="28"/>
        </w:rPr>
        <w:t>ую</w:t>
      </w:r>
      <w:r w:rsidRPr="003343FD">
        <w:rPr>
          <w:rFonts w:ascii="Times New Roman" w:hAnsi="Times New Roman"/>
          <w:sz w:val="28"/>
          <w:szCs w:val="28"/>
        </w:rPr>
        <w:t xml:space="preserve"> помощ</w:t>
      </w:r>
      <w:r w:rsidR="00194BA6">
        <w:rPr>
          <w:rFonts w:ascii="Times New Roman" w:hAnsi="Times New Roman"/>
          <w:sz w:val="28"/>
          <w:szCs w:val="28"/>
        </w:rPr>
        <w:t>ь</w:t>
      </w:r>
      <w:r w:rsidRPr="003343FD">
        <w:rPr>
          <w:rFonts w:ascii="Times New Roman" w:hAnsi="Times New Roman"/>
          <w:sz w:val="28"/>
          <w:szCs w:val="28"/>
        </w:rPr>
        <w:t xml:space="preserve"> в формировании родительского самоуправления как школьного, так и в каждом классе;</w:t>
      </w:r>
    </w:p>
    <w:p w:rsidR="00C56D31" w:rsidRPr="003343FD" w:rsidRDefault="00C56D31" w:rsidP="0098439D">
      <w:pPr>
        <w:widowControl w:val="0"/>
        <w:suppressAutoHyphens/>
        <w:spacing w:after="0" w:line="240" w:lineRule="auto"/>
        <w:jc w:val="both"/>
        <w:rPr>
          <w:rFonts w:ascii="Times New Roman" w:hAnsi="Times New Roman"/>
          <w:sz w:val="28"/>
          <w:szCs w:val="28"/>
        </w:rPr>
      </w:pPr>
      <w:r w:rsidRPr="003343FD">
        <w:rPr>
          <w:rFonts w:ascii="Times New Roman" w:hAnsi="Times New Roman"/>
          <w:sz w:val="28"/>
          <w:szCs w:val="28"/>
        </w:rPr>
        <w:t>- организ</w:t>
      </w:r>
      <w:r w:rsidR="00194BA6">
        <w:rPr>
          <w:rFonts w:ascii="Times New Roman" w:hAnsi="Times New Roman"/>
          <w:sz w:val="28"/>
          <w:szCs w:val="28"/>
        </w:rPr>
        <w:t>овать</w:t>
      </w:r>
      <w:r w:rsidRPr="003343FD">
        <w:rPr>
          <w:rFonts w:ascii="Times New Roman" w:hAnsi="Times New Roman"/>
          <w:sz w:val="28"/>
          <w:szCs w:val="28"/>
        </w:rPr>
        <w:t xml:space="preserve"> систем</w:t>
      </w:r>
      <w:r w:rsidR="00194BA6">
        <w:rPr>
          <w:rFonts w:ascii="Times New Roman" w:hAnsi="Times New Roman"/>
          <w:sz w:val="28"/>
          <w:szCs w:val="28"/>
        </w:rPr>
        <w:t>у</w:t>
      </w:r>
      <w:r w:rsidRPr="003343FD">
        <w:rPr>
          <w:rFonts w:ascii="Times New Roman" w:hAnsi="Times New Roman"/>
          <w:sz w:val="28"/>
          <w:szCs w:val="28"/>
        </w:rPr>
        <w:t xml:space="preserve"> психолого-педагогического просвещения родителей, законных представителей;</w:t>
      </w:r>
    </w:p>
    <w:p w:rsidR="00C56D31" w:rsidRPr="003343FD" w:rsidRDefault="00C56D31" w:rsidP="0098439D">
      <w:pPr>
        <w:widowControl w:val="0"/>
        <w:suppressAutoHyphens/>
        <w:spacing w:after="0" w:line="240" w:lineRule="auto"/>
        <w:jc w:val="both"/>
        <w:rPr>
          <w:rFonts w:ascii="Times New Roman" w:hAnsi="Times New Roman"/>
          <w:sz w:val="28"/>
          <w:szCs w:val="28"/>
        </w:rPr>
      </w:pPr>
      <w:r w:rsidRPr="003343FD">
        <w:rPr>
          <w:rFonts w:ascii="Times New Roman" w:hAnsi="Times New Roman"/>
          <w:sz w:val="28"/>
          <w:szCs w:val="28"/>
        </w:rPr>
        <w:t xml:space="preserve"> - вовлеч</w:t>
      </w:r>
      <w:r w:rsidR="00194BA6">
        <w:rPr>
          <w:rFonts w:ascii="Times New Roman" w:hAnsi="Times New Roman"/>
          <w:sz w:val="28"/>
          <w:szCs w:val="28"/>
        </w:rPr>
        <w:t>ь</w:t>
      </w:r>
      <w:r w:rsidRPr="003343FD">
        <w:rPr>
          <w:rFonts w:ascii="Times New Roman" w:hAnsi="Times New Roman"/>
          <w:sz w:val="28"/>
          <w:szCs w:val="28"/>
        </w:rPr>
        <w:t xml:space="preserve"> родителей, законных представителей, в организацию внешкольной и внеклассной работы, работы по благоустройству и озеленению территории школьного двора и помещений школы-интерната.</w:t>
      </w:r>
    </w:p>
    <w:p w:rsidR="00C56D31" w:rsidRPr="003343FD" w:rsidRDefault="00C56D31" w:rsidP="0098439D">
      <w:pPr>
        <w:spacing w:line="240" w:lineRule="auto"/>
        <w:ind w:firstLine="142"/>
        <w:jc w:val="both"/>
        <w:rPr>
          <w:rFonts w:ascii="Times New Roman" w:hAnsi="Times New Roman"/>
          <w:sz w:val="28"/>
          <w:szCs w:val="28"/>
        </w:rPr>
      </w:pPr>
      <w:r w:rsidRPr="003343FD">
        <w:rPr>
          <w:rFonts w:ascii="Times New Roman" w:hAnsi="Times New Roman"/>
          <w:sz w:val="28"/>
          <w:szCs w:val="28"/>
        </w:rPr>
        <w:tab/>
        <w:t>В сентябре был определен состав родительского комитета школы-интерната, проведены на родительском собрании выборы новых членов родительского комитета вместо выбывших родителей выпускников. В родительском комитете школы представлены родители от каждого класса.</w:t>
      </w:r>
    </w:p>
    <w:p w:rsidR="00C56D31" w:rsidRPr="003343FD" w:rsidRDefault="00C56D31" w:rsidP="0098439D">
      <w:pPr>
        <w:spacing w:line="240" w:lineRule="auto"/>
        <w:ind w:firstLine="142"/>
        <w:jc w:val="both"/>
        <w:rPr>
          <w:rFonts w:ascii="Times New Roman" w:hAnsi="Times New Roman"/>
          <w:sz w:val="28"/>
          <w:szCs w:val="28"/>
        </w:rPr>
      </w:pPr>
      <w:r w:rsidRPr="003343FD">
        <w:rPr>
          <w:rFonts w:ascii="Times New Roman" w:hAnsi="Times New Roman"/>
          <w:sz w:val="28"/>
          <w:szCs w:val="28"/>
        </w:rPr>
        <w:tab/>
        <w:t>В течение года на заседаниях родительского комитета обсуждались вопросы актуальных проблем учебно-воспитательной работы, заслушивались отчеты руководителей школы, педагогов, учащихся - членов учкома.</w:t>
      </w:r>
    </w:p>
    <w:p w:rsidR="00C56D31" w:rsidRPr="003343FD" w:rsidRDefault="00C56D31" w:rsidP="0098439D">
      <w:pPr>
        <w:spacing w:after="0" w:line="240" w:lineRule="auto"/>
        <w:ind w:firstLine="142"/>
        <w:jc w:val="both"/>
        <w:rPr>
          <w:rFonts w:ascii="Times New Roman" w:hAnsi="Times New Roman"/>
          <w:sz w:val="28"/>
          <w:szCs w:val="28"/>
        </w:rPr>
      </w:pPr>
      <w:r w:rsidRPr="003343FD">
        <w:rPr>
          <w:rFonts w:ascii="Times New Roman" w:hAnsi="Times New Roman"/>
          <w:sz w:val="28"/>
          <w:szCs w:val="28"/>
        </w:rPr>
        <w:tab/>
        <w:t xml:space="preserve">Хорошей традицией стало проведение общешкольных родительских собраний в конце четверти, которые включают в себя родительский всеобуч и дни здоровья. В 2010-2011 учебном году было проведено </w:t>
      </w:r>
      <w:r w:rsidR="004421F7">
        <w:rPr>
          <w:rFonts w:ascii="Times New Roman" w:hAnsi="Times New Roman"/>
          <w:sz w:val="28"/>
          <w:szCs w:val="28"/>
        </w:rPr>
        <w:t>три</w:t>
      </w:r>
      <w:r w:rsidRPr="003343FD">
        <w:rPr>
          <w:rFonts w:ascii="Times New Roman" w:hAnsi="Times New Roman"/>
          <w:sz w:val="28"/>
          <w:szCs w:val="28"/>
        </w:rPr>
        <w:t xml:space="preserve"> общешкольных дня здоровья, в которых приняли участие родители и родительский актив каждого класса. Родители не только получали информацию об успехах детей и по вопросам всеобуча, но и принимали вместе с детьми участие в конкурсах и соревнованиях дня здоровья.</w:t>
      </w:r>
    </w:p>
    <w:p w:rsidR="00C56D31" w:rsidRPr="003343FD" w:rsidRDefault="00C56D31" w:rsidP="0098439D">
      <w:pPr>
        <w:spacing w:after="0" w:line="240" w:lineRule="auto"/>
        <w:ind w:firstLine="142"/>
        <w:jc w:val="both"/>
        <w:rPr>
          <w:rFonts w:ascii="Times New Roman" w:hAnsi="Times New Roman"/>
          <w:sz w:val="28"/>
          <w:szCs w:val="28"/>
        </w:rPr>
      </w:pPr>
      <w:r w:rsidRPr="003343FD">
        <w:rPr>
          <w:rFonts w:ascii="Times New Roman" w:hAnsi="Times New Roman"/>
          <w:sz w:val="28"/>
          <w:szCs w:val="28"/>
        </w:rPr>
        <w:tab/>
        <w:t>Продолжен  опыт по  проведению родительских собраний в форме конференций:</w:t>
      </w:r>
    </w:p>
    <w:p w:rsidR="00C56D31" w:rsidRPr="003343FD" w:rsidRDefault="00C56D31" w:rsidP="0098439D">
      <w:pPr>
        <w:spacing w:after="0" w:line="240" w:lineRule="auto"/>
        <w:ind w:firstLine="142"/>
        <w:jc w:val="both"/>
        <w:rPr>
          <w:rFonts w:ascii="Times New Roman" w:hAnsi="Times New Roman"/>
          <w:b/>
          <w:bCs/>
          <w:sz w:val="28"/>
          <w:szCs w:val="28"/>
        </w:rPr>
      </w:pPr>
      <w:r w:rsidRPr="003343FD">
        <w:rPr>
          <w:rFonts w:ascii="Times New Roman" w:hAnsi="Times New Roman"/>
          <w:sz w:val="28"/>
          <w:szCs w:val="28"/>
        </w:rPr>
        <w:t xml:space="preserve">В сентябре проведено общешкольное родительское собрание, на котором присутствовали 42 человека родителей (законных представителей)  по теме: </w:t>
      </w:r>
      <w:r w:rsidR="004421F7">
        <w:rPr>
          <w:rFonts w:ascii="Times New Roman" w:hAnsi="Times New Roman"/>
          <w:sz w:val="28"/>
          <w:szCs w:val="28"/>
        </w:rPr>
        <w:t>«</w:t>
      </w:r>
      <w:r w:rsidRPr="003343FD">
        <w:rPr>
          <w:rFonts w:ascii="Times New Roman" w:hAnsi="Times New Roman"/>
          <w:b/>
          <w:bCs/>
          <w:sz w:val="28"/>
          <w:szCs w:val="28"/>
        </w:rPr>
        <w:t>Направления работы школы-интерната в 2010-2011 учебном году. Взаимо</w:t>
      </w:r>
      <w:r w:rsidR="002128D9">
        <w:rPr>
          <w:rFonts w:ascii="Times New Roman" w:hAnsi="Times New Roman"/>
          <w:b/>
          <w:bCs/>
          <w:sz w:val="28"/>
          <w:szCs w:val="28"/>
        </w:rPr>
        <w:t>действие родителей и учреждения</w:t>
      </w:r>
      <w:r w:rsidR="004421F7">
        <w:rPr>
          <w:rFonts w:ascii="Times New Roman" w:hAnsi="Times New Roman"/>
          <w:b/>
          <w:bCs/>
          <w:sz w:val="28"/>
          <w:szCs w:val="28"/>
        </w:rPr>
        <w:t>»</w:t>
      </w:r>
      <w:r w:rsidR="002128D9">
        <w:rPr>
          <w:rFonts w:ascii="Times New Roman" w:hAnsi="Times New Roman"/>
          <w:b/>
          <w:bCs/>
          <w:sz w:val="28"/>
          <w:szCs w:val="28"/>
        </w:rPr>
        <w:t>.</w:t>
      </w:r>
      <w:r w:rsidRPr="003343FD">
        <w:rPr>
          <w:rFonts w:ascii="Times New Roman" w:hAnsi="Times New Roman"/>
          <w:b/>
          <w:bCs/>
          <w:sz w:val="28"/>
          <w:szCs w:val="28"/>
        </w:rPr>
        <w:t xml:space="preserve">  </w:t>
      </w:r>
    </w:p>
    <w:p w:rsidR="00C56D31" w:rsidRPr="003343FD" w:rsidRDefault="00C56D31" w:rsidP="0098439D">
      <w:pPr>
        <w:spacing w:after="0" w:line="240" w:lineRule="auto"/>
        <w:ind w:firstLine="142"/>
        <w:jc w:val="both"/>
        <w:rPr>
          <w:rFonts w:ascii="Times New Roman" w:hAnsi="Times New Roman"/>
          <w:sz w:val="28"/>
          <w:szCs w:val="28"/>
        </w:rPr>
      </w:pPr>
      <w:r w:rsidRPr="003343FD">
        <w:rPr>
          <w:rFonts w:ascii="Times New Roman" w:hAnsi="Times New Roman"/>
          <w:sz w:val="28"/>
          <w:szCs w:val="28"/>
        </w:rPr>
        <w:t>В повестку родительского собрания были включены вопросы:</w:t>
      </w:r>
    </w:p>
    <w:p w:rsidR="00C56D31" w:rsidRPr="003343FD" w:rsidRDefault="00C56D31" w:rsidP="000B74DF">
      <w:pPr>
        <w:widowControl w:val="0"/>
        <w:numPr>
          <w:ilvl w:val="0"/>
          <w:numId w:val="51"/>
        </w:numPr>
        <w:suppressAutoHyphens/>
        <w:spacing w:after="0" w:line="240" w:lineRule="auto"/>
        <w:rPr>
          <w:rFonts w:ascii="Times New Roman" w:hAnsi="Times New Roman"/>
          <w:sz w:val="28"/>
          <w:szCs w:val="28"/>
        </w:rPr>
      </w:pPr>
      <w:r w:rsidRPr="003343FD">
        <w:rPr>
          <w:rFonts w:ascii="Times New Roman" w:hAnsi="Times New Roman"/>
          <w:sz w:val="28"/>
          <w:szCs w:val="28"/>
        </w:rPr>
        <w:t>Перспектива получения воспитанниками среднего (полного) общего образования в школе-интернате</w:t>
      </w:r>
      <w:r w:rsidR="004421F7">
        <w:rPr>
          <w:rFonts w:ascii="Times New Roman" w:hAnsi="Times New Roman"/>
          <w:sz w:val="28"/>
          <w:szCs w:val="28"/>
        </w:rPr>
        <w:t>;</w:t>
      </w:r>
      <w:r w:rsidRPr="003343FD">
        <w:rPr>
          <w:rFonts w:ascii="Times New Roman" w:hAnsi="Times New Roman"/>
          <w:sz w:val="28"/>
          <w:szCs w:val="28"/>
        </w:rPr>
        <w:t xml:space="preserve"> </w:t>
      </w:r>
    </w:p>
    <w:p w:rsidR="00C56D31" w:rsidRPr="003343FD" w:rsidRDefault="00C56D31" w:rsidP="000B74DF">
      <w:pPr>
        <w:widowControl w:val="0"/>
        <w:numPr>
          <w:ilvl w:val="0"/>
          <w:numId w:val="51"/>
        </w:numPr>
        <w:suppressAutoHyphens/>
        <w:spacing w:after="0" w:line="240" w:lineRule="auto"/>
        <w:rPr>
          <w:rFonts w:ascii="Times New Roman" w:hAnsi="Times New Roman"/>
          <w:sz w:val="28"/>
          <w:szCs w:val="28"/>
        </w:rPr>
      </w:pPr>
      <w:r w:rsidRPr="003343FD">
        <w:rPr>
          <w:rFonts w:ascii="Times New Roman" w:hAnsi="Times New Roman"/>
          <w:sz w:val="28"/>
          <w:szCs w:val="28"/>
        </w:rPr>
        <w:t xml:space="preserve">Профессиональная подготовка </w:t>
      </w:r>
      <w:r w:rsidR="004421F7">
        <w:rPr>
          <w:rFonts w:ascii="Times New Roman" w:hAnsi="Times New Roman"/>
          <w:sz w:val="28"/>
          <w:szCs w:val="28"/>
        </w:rPr>
        <w:t xml:space="preserve"> воспитанников </w:t>
      </w:r>
      <w:r w:rsidRPr="003343FD">
        <w:rPr>
          <w:rFonts w:ascii="Times New Roman" w:hAnsi="Times New Roman"/>
          <w:sz w:val="28"/>
          <w:szCs w:val="28"/>
        </w:rPr>
        <w:t xml:space="preserve">в </w:t>
      </w:r>
      <w:r w:rsidR="004421F7">
        <w:rPr>
          <w:rFonts w:ascii="Times New Roman" w:hAnsi="Times New Roman"/>
          <w:sz w:val="28"/>
          <w:szCs w:val="28"/>
        </w:rPr>
        <w:t>учреждении;</w:t>
      </w:r>
    </w:p>
    <w:p w:rsidR="00C56D31" w:rsidRPr="003343FD" w:rsidRDefault="00C56D31" w:rsidP="000B74DF">
      <w:pPr>
        <w:widowControl w:val="0"/>
        <w:numPr>
          <w:ilvl w:val="0"/>
          <w:numId w:val="51"/>
        </w:numPr>
        <w:suppressAutoHyphens/>
        <w:spacing w:after="0" w:line="240" w:lineRule="auto"/>
        <w:rPr>
          <w:rFonts w:ascii="Times New Roman" w:hAnsi="Times New Roman"/>
          <w:sz w:val="28"/>
          <w:szCs w:val="28"/>
        </w:rPr>
      </w:pPr>
      <w:r w:rsidRPr="003343FD">
        <w:rPr>
          <w:rFonts w:ascii="Times New Roman" w:hAnsi="Times New Roman"/>
          <w:sz w:val="28"/>
          <w:szCs w:val="28"/>
        </w:rPr>
        <w:t>Организация коррекционно-развивающей среды в семье — одно из условий развития творческих способностей глухого ребенка.</w:t>
      </w:r>
    </w:p>
    <w:p w:rsidR="00C56D31" w:rsidRPr="003343FD" w:rsidRDefault="00C56D31" w:rsidP="0098439D">
      <w:pPr>
        <w:spacing w:after="0" w:line="240" w:lineRule="auto"/>
        <w:jc w:val="both"/>
        <w:rPr>
          <w:rFonts w:ascii="Times New Roman" w:hAnsi="Times New Roman"/>
          <w:b/>
          <w:bCs/>
          <w:sz w:val="28"/>
          <w:szCs w:val="28"/>
        </w:rPr>
      </w:pPr>
      <w:r w:rsidRPr="003343FD">
        <w:rPr>
          <w:rFonts w:ascii="Times New Roman" w:hAnsi="Times New Roman"/>
          <w:sz w:val="28"/>
          <w:szCs w:val="28"/>
        </w:rPr>
        <w:t xml:space="preserve">В апреле была проведена родительская конференция по теме: </w:t>
      </w:r>
      <w:r w:rsidRPr="003343FD">
        <w:rPr>
          <w:rFonts w:ascii="Times New Roman" w:hAnsi="Times New Roman"/>
          <w:b/>
          <w:bCs/>
          <w:sz w:val="28"/>
          <w:szCs w:val="28"/>
        </w:rPr>
        <w:t>«Совместная работа семьи и школы по сохранению здоровья ребёнка и формированию потребности в здоровом образе жизни»</w:t>
      </w:r>
    </w:p>
    <w:p w:rsidR="00C56D31" w:rsidRPr="003343FD" w:rsidRDefault="00C56D31" w:rsidP="0098439D">
      <w:pPr>
        <w:spacing w:after="0" w:line="240" w:lineRule="auto"/>
        <w:rPr>
          <w:rFonts w:ascii="Times New Roman" w:hAnsi="Times New Roman"/>
          <w:sz w:val="28"/>
          <w:szCs w:val="28"/>
        </w:rPr>
      </w:pPr>
      <w:r w:rsidRPr="003343FD">
        <w:rPr>
          <w:rFonts w:ascii="Times New Roman" w:hAnsi="Times New Roman"/>
          <w:sz w:val="28"/>
          <w:szCs w:val="28"/>
        </w:rPr>
        <w:t>На конференции были представлены выступления педагогов, врача школы, педагога-психолога:</w:t>
      </w:r>
    </w:p>
    <w:p w:rsidR="00C56D31" w:rsidRPr="003343FD" w:rsidRDefault="00C56D31" w:rsidP="000B74DF">
      <w:pPr>
        <w:widowControl w:val="0"/>
        <w:numPr>
          <w:ilvl w:val="0"/>
          <w:numId w:val="52"/>
        </w:numPr>
        <w:suppressAutoHyphens/>
        <w:spacing w:after="0" w:line="240" w:lineRule="auto"/>
        <w:rPr>
          <w:rFonts w:ascii="Times New Roman" w:hAnsi="Times New Roman"/>
          <w:sz w:val="28"/>
          <w:szCs w:val="28"/>
        </w:rPr>
      </w:pPr>
      <w:r w:rsidRPr="003343FD">
        <w:rPr>
          <w:rFonts w:ascii="Times New Roman" w:hAnsi="Times New Roman"/>
          <w:sz w:val="28"/>
          <w:szCs w:val="28"/>
        </w:rPr>
        <w:t>Состояние здоровья обучающихся, воспитаннико</w:t>
      </w:r>
      <w:r w:rsidR="004421F7">
        <w:rPr>
          <w:rFonts w:ascii="Times New Roman" w:hAnsi="Times New Roman"/>
          <w:sz w:val="28"/>
          <w:szCs w:val="28"/>
        </w:rPr>
        <w:t>в;</w:t>
      </w:r>
    </w:p>
    <w:p w:rsidR="00C56D31" w:rsidRPr="003343FD" w:rsidRDefault="00C56D31" w:rsidP="000B74DF">
      <w:pPr>
        <w:widowControl w:val="0"/>
        <w:numPr>
          <w:ilvl w:val="0"/>
          <w:numId w:val="52"/>
        </w:numPr>
        <w:suppressAutoHyphens/>
        <w:spacing w:after="0" w:line="240" w:lineRule="auto"/>
        <w:rPr>
          <w:rFonts w:ascii="Times New Roman" w:hAnsi="Times New Roman"/>
          <w:sz w:val="28"/>
          <w:szCs w:val="28"/>
        </w:rPr>
      </w:pPr>
      <w:r w:rsidRPr="003343FD">
        <w:rPr>
          <w:rFonts w:ascii="Times New Roman" w:hAnsi="Times New Roman"/>
          <w:sz w:val="28"/>
          <w:szCs w:val="28"/>
        </w:rPr>
        <w:t xml:space="preserve">Направления физкультурно-оздоровительной работы </w:t>
      </w:r>
      <w:r w:rsidR="004421F7">
        <w:rPr>
          <w:rFonts w:ascii="Times New Roman" w:hAnsi="Times New Roman"/>
          <w:sz w:val="28"/>
          <w:szCs w:val="28"/>
        </w:rPr>
        <w:t>;</w:t>
      </w:r>
    </w:p>
    <w:p w:rsidR="00C56D31" w:rsidRPr="003343FD" w:rsidRDefault="00C56D31" w:rsidP="000B74DF">
      <w:pPr>
        <w:widowControl w:val="0"/>
        <w:numPr>
          <w:ilvl w:val="0"/>
          <w:numId w:val="52"/>
        </w:numPr>
        <w:suppressAutoHyphens/>
        <w:spacing w:after="0" w:line="240" w:lineRule="auto"/>
        <w:rPr>
          <w:rFonts w:ascii="Times New Roman" w:hAnsi="Times New Roman"/>
          <w:sz w:val="28"/>
          <w:szCs w:val="28"/>
        </w:rPr>
      </w:pPr>
      <w:r w:rsidRPr="003343FD">
        <w:rPr>
          <w:rFonts w:ascii="Times New Roman" w:hAnsi="Times New Roman"/>
          <w:sz w:val="28"/>
          <w:szCs w:val="28"/>
        </w:rPr>
        <w:t xml:space="preserve">Использование здоровьесберегающих технологий на уроках и во </w:t>
      </w:r>
      <w:r w:rsidRPr="003343FD">
        <w:rPr>
          <w:rFonts w:ascii="Times New Roman" w:hAnsi="Times New Roman"/>
          <w:sz w:val="28"/>
          <w:szCs w:val="28"/>
        </w:rPr>
        <w:lastRenderedPageBreak/>
        <w:t>внеурочное время</w:t>
      </w:r>
      <w:r w:rsidR="004421F7">
        <w:rPr>
          <w:rFonts w:ascii="Times New Roman" w:hAnsi="Times New Roman"/>
          <w:sz w:val="28"/>
          <w:szCs w:val="28"/>
        </w:rPr>
        <w:t>;</w:t>
      </w:r>
    </w:p>
    <w:p w:rsidR="00C56D31" w:rsidRPr="003343FD" w:rsidRDefault="00C56D31" w:rsidP="000B74DF">
      <w:pPr>
        <w:widowControl w:val="0"/>
        <w:numPr>
          <w:ilvl w:val="0"/>
          <w:numId w:val="52"/>
        </w:numPr>
        <w:suppressAutoHyphens/>
        <w:spacing w:after="0" w:line="240" w:lineRule="auto"/>
        <w:ind w:left="90" w:firstLine="360"/>
        <w:rPr>
          <w:rFonts w:ascii="Times New Roman" w:hAnsi="Times New Roman"/>
          <w:sz w:val="28"/>
          <w:szCs w:val="28"/>
        </w:rPr>
      </w:pPr>
      <w:r w:rsidRPr="003343FD">
        <w:rPr>
          <w:rFonts w:ascii="Times New Roman" w:hAnsi="Times New Roman"/>
          <w:sz w:val="28"/>
          <w:szCs w:val="28"/>
        </w:rPr>
        <w:t xml:space="preserve"> Воздействие вредных привычек на организм ребёнка.                                                        Родители были ознакомлены с новыми законопроектами в сфере употребления алкогольных напитков и табачных изделий. Психологом школы проведено инсценирование ролевых  ситуаций в семье и их разбор.</w:t>
      </w:r>
    </w:p>
    <w:p w:rsidR="00C56D31" w:rsidRPr="003343FD" w:rsidRDefault="00C56D31" w:rsidP="0098439D">
      <w:pPr>
        <w:spacing w:after="0" w:line="240" w:lineRule="auto"/>
        <w:ind w:firstLine="142"/>
        <w:jc w:val="both"/>
        <w:rPr>
          <w:rFonts w:ascii="Times New Roman" w:hAnsi="Times New Roman"/>
          <w:sz w:val="28"/>
          <w:szCs w:val="28"/>
        </w:rPr>
      </w:pPr>
      <w:r w:rsidRPr="003343FD">
        <w:rPr>
          <w:rFonts w:ascii="Times New Roman" w:hAnsi="Times New Roman"/>
          <w:sz w:val="28"/>
          <w:szCs w:val="28"/>
        </w:rPr>
        <w:tab/>
        <w:t>Кроме презентаци</w:t>
      </w:r>
      <w:r w:rsidR="00194BA6">
        <w:rPr>
          <w:rFonts w:ascii="Times New Roman" w:hAnsi="Times New Roman"/>
          <w:sz w:val="28"/>
          <w:szCs w:val="28"/>
        </w:rPr>
        <w:t>и</w:t>
      </w:r>
      <w:r w:rsidRPr="003343FD">
        <w:rPr>
          <w:rFonts w:ascii="Times New Roman" w:hAnsi="Times New Roman"/>
          <w:sz w:val="28"/>
          <w:szCs w:val="28"/>
        </w:rPr>
        <w:t>,  раскрывающей направление деятельности учреждения, с которой познакомила  директор школы-интерната, родители смогли увидеть все кабинеты, классы, мастерские, спальни, залы школы-интерната в рамках экскурсии по учреждению.</w:t>
      </w:r>
    </w:p>
    <w:p w:rsidR="00C56D31" w:rsidRPr="003343FD" w:rsidRDefault="00C56D31" w:rsidP="0098439D">
      <w:pPr>
        <w:spacing w:after="0" w:line="240" w:lineRule="auto"/>
        <w:ind w:firstLine="142"/>
        <w:jc w:val="both"/>
        <w:rPr>
          <w:rFonts w:ascii="Times New Roman" w:hAnsi="Times New Roman"/>
          <w:sz w:val="28"/>
          <w:szCs w:val="28"/>
        </w:rPr>
      </w:pPr>
      <w:r w:rsidRPr="003343FD">
        <w:rPr>
          <w:rFonts w:ascii="Times New Roman" w:hAnsi="Times New Roman"/>
          <w:sz w:val="28"/>
          <w:szCs w:val="28"/>
        </w:rPr>
        <w:tab/>
        <w:t xml:space="preserve">Родители заполнили анкеты, в которых отразили и свое отношение к школе  и предложения по совершенствованию учебно-воспитательной работы и условий жизни детей. </w:t>
      </w:r>
    </w:p>
    <w:p w:rsidR="00C56D31" w:rsidRPr="003343FD" w:rsidRDefault="00C56D31" w:rsidP="0098439D">
      <w:pPr>
        <w:spacing w:after="0" w:line="240" w:lineRule="auto"/>
        <w:ind w:firstLine="142"/>
        <w:jc w:val="both"/>
        <w:rPr>
          <w:rFonts w:ascii="Times New Roman" w:hAnsi="Times New Roman"/>
          <w:sz w:val="28"/>
          <w:szCs w:val="28"/>
        </w:rPr>
      </w:pPr>
      <w:r w:rsidRPr="003343FD">
        <w:rPr>
          <w:rFonts w:ascii="Times New Roman" w:hAnsi="Times New Roman"/>
          <w:sz w:val="28"/>
          <w:szCs w:val="28"/>
        </w:rPr>
        <w:tab/>
        <w:t>В актовом зале были развернуты экспозиции работ обучающихся, выполненных в мастерских, в кружках прикладного искусства, в изостудии. Родителям были вручены обновленные памятки по работе дома над речью воспитанников, выполнением домашнего задания.</w:t>
      </w:r>
    </w:p>
    <w:p w:rsidR="00C56D31" w:rsidRPr="003343FD" w:rsidRDefault="00C56D31" w:rsidP="0098439D">
      <w:pPr>
        <w:spacing w:after="0" w:line="240" w:lineRule="auto"/>
        <w:ind w:firstLine="142"/>
        <w:jc w:val="both"/>
        <w:rPr>
          <w:rFonts w:ascii="Times New Roman" w:hAnsi="Times New Roman"/>
          <w:sz w:val="28"/>
          <w:szCs w:val="28"/>
        </w:rPr>
      </w:pPr>
      <w:r w:rsidRPr="003343FD">
        <w:rPr>
          <w:rFonts w:ascii="Times New Roman" w:hAnsi="Times New Roman"/>
          <w:color w:val="CC99FF"/>
          <w:sz w:val="28"/>
          <w:szCs w:val="28"/>
        </w:rPr>
        <w:tab/>
      </w:r>
      <w:r w:rsidRPr="003343FD">
        <w:rPr>
          <w:rFonts w:ascii="Times New Roman" w:hAnsi="Times New Roman"/>
          <w:sz w:val="28"/>
          <w:szCs w:val="28"/>
        </w:rPr>
        <w:t>В каждом классе были проведены 4-5 классных собраний, предусматривающих информацию по педагогическому всеобучу, темы которого определены комплексной целевой программой «Обратная связь в режиме сотрудничестве семьи и школы».</w:t>
      </w:r>
    </w:p>
    <w:p w:rsidR="00C56D31" w:rsidRPr="003343FD" w:rsidRDefault="00154FE9" w:rsidP="0098439D">
      <w:pPr>
        <w:spacing w:after="0" w:line="240" w:lineRule="auto"/>
        <w:ind w:firstLine="142"/>
        <w:rPr>
          <w:rFonts w:ascii="Times New Roman" w:hAnsi="Times New Roman"/>
          <w:b/>
          <w:sz w:val="28"/>
          <w:szCs w:val="28"/>
        </w:rPr>
      </w:pPr>
      <w:r>
        <w:rPr>
          <w:rFonts w:ascii="Times New Roman" w:hAnsi="Times New Roman"/>
          <w:sz w:val="28"/>
          <w:szCs w:val="28"/>
        </w:rPr>
        <w:t xml:space="preserve">        </w:t>
      </w:r>
      <w:r w:rsidR="00C56D31" w:rsidRPr="003343FD">
        <w:rPr>
          <w:rFonts w:ascii="Times New Roman" w:hAnsi="Times New Roman"/>
          <w:sz w:val="28"/>
          <w:szCs w:val="28"/>
        </w:rPr>
        <w:t>Основная работа с родителями по вопросам обучения и воспитания детей велась классными руководителями индивидуально с учетом психофизических особенностей ребенка. Работа с родителями классных коллективов отражена в анализе работы классных руководителей.</w:t>
      </w:r>
    </w:p>
    <w:p w:rsidR="00C56D31" w:rsidRPr="008C18D1" w:rsidRDefault="00C56D31" w:rsidP="000B74DF">
      <w:pPr>
        <w:pStyle w:val="af"/>
        <w:numPr>
          <w:ilvl w:val="1"/>
          <w:numId w:val="75"/>
        </w:numPr>
        <w:spacing w:line="240" w:lineRule="auto"/>
        <w:jc w:val="center"/>
        <w:rPr>
          <w:rFonts w:ascii="Times New Roman" w:hAnsi="Times New Roman"/>
          <w:b/>
          <w:color w:val="FF0000"/>
          <w:sz w:val="28"/>
          <w:szCs w:val="28"/>
        </w:rPr>
      </w:pPr>
      <w:r w:rsidRPr="008C18D1">
        <w:rPr>
          <w:rFonts w:ascii="Times New Roman" w:hAnsi="Times New Roman"/>
          <w:b/>
          <w:color w:val="FF0000"/>
          <w:sz w:val="28"/>
          <w:szCs w:val="28"/>
        </w:rPr>
        <w:t xml:space="preserve">Анализ </w:t>
      </w:r>
      <w:r w:rsidR="008C18D1">
        <w:rPr>
          <w:rFonts w:ascii="Times New Roman" w:hAnsi="Times New Roman"/>
          <w:b/>
          <w:color w:val="FF0000"/>
          <w:sz w:val="28"/>
          <w:szCs w:val="28"/>
        </w:rPr>
        <w:t xml:space="preserve">деятельности по совершенствованию </w:t>
      </w:r>
      <w:r w:rsidRPr="008C18D1">
        <w:rPr>
          <w:rFonts w:ascii="Times New Roman" w:hAnsi="Times New Roman"/>
          <w:b/>
          <w:color w:val="FF0000"/>
          <w:sz w:val="28"/>
          <w:szCs w:val="28"/>
        </w:rPr>
        <w:t xml:space="preserve"> воспитательной </w:t>
      </w:r>
      <w:r w:rsidR="00123E83">
        <w:rPr>
          <w:rFonts w:ascii="Times New Roman" w:hAnsi="Times New Roman"/>
          <w:b/>
          <w:color w:val="FF0000"/>
          <w:sz w:val="28"/>
          <w:szCs w:val="28"/>
        </w:rPr>
        <w:t>системы  школы-интерната</w:t>
      </w:r>
      <w:r w:rsidRPr="008C18D1">
        <w:rPr>
          <w:rFonts w:ascii="Times New Roman" w:hAnsi="Times New Roman"/>
          <w:b/>
          <w:color w:val="FF0000"/>
          <w:sz w:val="28"/>
          <w:szCs w:val="28"/>
        </w:rPr>
        <w:t>.</w:t>
      </w:r>
    </w:p>
    <w:p w:rsidR="00C56D31" w:rsidRPr="00522E41" w:rsidRDefault="00C56D31" w:rsidP="0098439D">
      <w:pPr>
        <w:spacing w:after="0" w:line="240" w:lineRule="auto"/>
        <w:jc w:val="both"/>
        <w:rPr>
          <w:rFonts w:ascii="Times New Roman" w:hAnsi="Times New Roman"/>
          <w:sz w:val="28"/>
          <w:szCs w:val="28"/>
        </w:rPr>
      </w:pPr>
      <w:r>
        <w:rPr>
          <w:rFonts w:ascii="Times New Roman" w:hAnsi="Times New Roman"/>
          <w:sz w:val="28"/>
          <w:szCs w:val="28"/>
        </w:rPr>
        <w:tab/>
      </w:r>
      <w:r w:rsidRPr="00522E41">
        <w:rPr>
          <w:rFonts w:ascii="Times New Roman" w:hAnsi="Times New Roman"/>
          <w:sz w:val="28"/>
          <w:szCs w:val="28"/>
        </w:rPr>
        <w:t>Воспитательная работа школы охватывает весь педагогический процесс, интегрируя учебные знания, занятия в объединениях дополнительного образования, экскурсионную деятельность, внеклассные и внешкольные мероприяти</w:t>
      </w:r>
      <w:r w:rsidR="00194BA6">
        <w:rPr>
          <w:rFonts w:ascii="Times New Roman" w:hAnsi="Times New Roman"/>
          <w:sz w:val="28"/>
          <w:szCs w:val="28"/>
        </w:rPr>
        <w:t>я</w:t>
      </w:r>
      <w:r w:rsidRPr="00522E41">
        <w:rPr>
          <w:rFonts w:ascii="Times New Roman" w:hAnsi="Times New Roman"/>
          <w:sz w:val="28"/>
          <w:szCs w:val="28"/>
        </w:rPr>
        <w:t xml:space="preserve">. Воспитательный процесс в школе-интернате строился на основе адаптированной программы образовательно-воспитательной работы на коррекционных занятиях воспитателей в коррекционных учреждениях </w:t>
      </w:r>
      <w:r w:rsidRPr="00522E41">
        <w:rPr>
          <w:rFonts w:ascii="Times New Roman" w:hAnsi="Times New Roman"/>
          <w:sz w:val="28"/>
          <w:szCs w:val="28"/>
          <w:lang w:val="en-US"/>
        </w:rPr>
        <w:t>I</w:t>
      </w:r>
      <w:r w:rsidRPr="00522E41">
        <w:rPr>
          <w:rFonts w:ascii="Times New Roman" w:hAnsi="Times New Roman"/>
          <w:sz w:val="28"/>
          <w:szCs w:val="28"/>
        </w:rPr>
        <w:t xml:space="preserve"> вида (на основе методических рекомендаций кандидата педагогических наук Хотеевой Э.Н. ИКП РАО) и вспомогательных программ с учетом осн</w:t>
      </w:r>
      <w:r>
        <w:rPr>
          <w:rFonts w:ascii="Times New Roman" w:hAnsi="Times New Roman"/>
          <w:sz w:val="28"/>
          <w:szCs w:val="28"/>
        </w:rPr>
        <w:t>овных направлен</w:t>
      </w:r>
      <w:r w:rsidR="002128D9">
        <w:rPr>
          <w:rFonts w:ascii="Times New Roman" w:hAnsi="Times New Roman"/>
          <w:sz w:val="28"/>
          <w:szCs w:val="28"/>
        </w:rPr>
        <w:t>н</w:t>
      </w:r>
      <w:r>
        <w:rPr>
          <w:rFonts w:ascii="Times New Roman" w:hAnsi="Times New Roman"/>
          <w:sz w:val="28"/>
          <w:szCs w:val="28"/>
        </w:rPr>
        <w:t>остей воспитания.</w:t>
      </w:r>
    </w:p>
    <w:p w:rsidR="00C56D31" w:rsidRPr="00E83BFE" w:rsidRDefault="00C56D31" w:rsidP="0098439D">
      <w:pPr>
        <w:spacing w:after="0" w:line="240" w:lineRule="auto"/>
        <w:ind w:firstLine="540"/>
        <w:jc w:val="both"/>
        <w:rPr>
          <w:rFonts w:ascii="Times New Roman" w:hAnsi="Times New Roman"/>
          <w:sz w:val="28"/>
          <w:szCs w:val="28"/>
        </w:rPr>
      </w:pPr>
      <w:r w:rsidRPr="00E83BFE">
        <w:rPr>
          <w:rFonts w:ascii="Times New Roman" w:hAnsi="Times New Roman"/>
          <w:sz w:val="28"/>
          <w:szCs w:val="28"/>
        </w:rPr>
        <w:t>Восп</w:t>
      </w:r>
      <w:r>
        <w:rPr>
          <w:rFonts w:ascii="Times New Roman" w:hAnsi="Times New Roman"/>
          <w:sz w:val="28"/>
          <w:szCs w:val="28"/>
        </w:rPr>
        <w:t>итательная работа в школе-интер</w:t>
      </w:r>
      <w:r w:rsidRPr="00E83BFE">
        <w:rPr>
          <w:rFonts w:ascii="Times New Roman" w:hAnsi="Times New Roman"/>
          <w:sz w:val="28"/>
          <w:szCs w:val="28"/>
        </w:rPr>
        <w:t>нате представляет собой комплексную систему, включающую три взаимосвязанных блока:</w:t>
      </w:r>
    </w:p>
    <w:p w:rsidR="00C56D31" w:rsidRPr="00E83BFE" w:rsidRDefault="00C56D31" w:rsidP="000B74DF">
      <w:pPr>
        <w:numPr>
          <w:ilvl w:val="0"/>
          <w:numId w:val="4"/>
        </w:numPr>
        <w:spacing w:after="0" w:line="240" w:lineRule="auto"/>
        <w:jc w:val="both"/>
        <w:rPr>
          <w:rFonts w:ascii="Times New Roman" w:hAnsi="Times New Roman"/>
          <w:sz w:val="28"/>
          <w:szCs w:val="28"/>
        </w:rPr>
      </w:pPr>
      <w:r w:rsidRPr="00E83BFE">
        <w:rPr>
          <w:rFonts w:ascii="Times New Roman" w:hAnsi="Times New Roman"/>
          <w:sz w:val="28"/>
          <w:szCs w:val="28"/>
        </w:rPr>
        <w:t xml:space="preserve">Воспитательная работа в процессе обучения. </w:t>
      </w:r>
    </w:p>
    <w:p w:rsidR="00C56D31" w:rsidRPr="00E83BFE" w:rsidRDefault="00C56D31" w:rsidP="000B74DF">
      <w:pPr>
        <w:numPr>
          <w:ilvl w:val="0"/>
          <w:numId w:val="4"/>
        </w:numPr>
        <w:spacing w:after="0" w:line="240" w:lineRule="auto"/>
        <w:jc w:val="both"/>
        <w:rPr>
          <w:rFonts w:ascii="Times New Roman" w:hAnsi="Times New Roman"/>
          <w:sz w:val="28"/>
          <w:szCs w:val="28"/>
        </w:rPr>
      </w:pPr>
      <w:r w:rsidRPr="00E83BFE">
        <w:rPr>
          <w:rFonts w:ascii="Times New Roman" w:hAnsi="Times New Roman"/>
          <w:sz w:val="28"/>
          <w:szCs w:val="28"/>
        </w:rPr>
        <w:t xml:space="preserve"> Воспитательная работа во внеурочной деятельности.</w:t>
      </w:r>
    </w:p>
    <w:p w:rsidR="00C56D31" w:rsidRPr="00E83BFE" w:rsidRDefault="00C56D31" w:rsidP="000B74DF">
      <w:pPr>
        <w:numPr>
          <w:ilvl w:val="0"/>
          <w:numId w:val="4"/>
        </w:numPr>
        <w:spacing w:after="0" w:line="240" w:lineRule="auto"/>
        <w:jc w:val="both"/>
        <w:rPr>
          <w:rFonts w:ascii="Times New Roman" w:hAnsi="Times New Roman"/>
          <w:sz w:val="28"/>
          <w:szCs w:val="28"/>
        </w:rPr>
      </w:pPr>
      <w:r w:rsidRPr="00E83BFE">
        <w:rPr>
          <w:rFonts w:ascii="Times New Roman" w:hAnsi="Times New Roman"/>
          <w:sz w:val="28"/>
          <w:szCs w:val="28"/>
        </w:rPr>
        <w:t xml:space="preserve">Внешкольная деятельность. </w:t>
      </w:r>
    </w:p>
    <w:p w:rsidR="00C56D31" w:rsidRPr="00E83BFE" w:rsidRDefault="00C56D31" w:rsidP="0098439D">
      <w:pPr>
        <w:spacing w:after="0" w:line="240" w:lineRule="auto"/>
        <w:jc w:val="both"/>
        <w:rPr>
          <w:rFonts w:ascii="Times New Roman" w:hAnsi="Times New Roman"/>
          <w:color w:val="FF0000"/>
          <w:sz w:val="28"/>
          <w:szCs w:val="28"/>
        </w:rPr>
      </w:pPr>
      <w:r w:rsidRPr="00E83BFE">
        <w:rPr>
          <w:rFonts w:ascii="Times New Roman" w:hAnsi="Times New Roman"/>
          <w:sz w:val="28"/>
          <w:szCs w:val="28"/>
        </w:rPr>
        <w:t xml:space="preserve">          В школе-интернате укомплектованы 13 классов</w:t>
      </w:r>
      <w:r>
        <w:rPr>
          <w:rFonts w:ascii="Times New Roman" w:hAnsi="Times New Roman"/>
          <w:sz w:val="28"/>
          <w:szCs w:val="28"/>
        </w:rPr>
        <w:t xml:space="preserve"> </w:t>
      </w:r>
      <w:r w:rsidRPr="00E83BFE">
        <w:rPr>
          <w:rFonts w:ascii="Times New Roman" w:hAnsi="Times New Roman"/>
          <w:sz w:val="28"/>
          <w:szCs w:val="28"/>
        </w:rPr>
        <w:t xml:space="preserve">- групп. В учреждении созданы комфортные условия для проживания детей: санитарно-бытовые - </w:t>
      </w:r>
      <w:r w:rsidRPr="00E83BFE">
        <w:rPr>
          <w:rFonts w:ascii="Times New Roman" w:hAnsi="Times New Roman"/>
          <w:sz w:val="28"/>
          <w:szCs w:val="28"/>
        </w:rPr>
        <w:lastRenderedPageBreak/>
        <w:t>спальные и игровые комнаты. Успешно решается цель работы учреждения по созданию условий для развития творческих способностей детей.</w:t>
      </w:r>
      <w:r w:rsidRPr="00E83BFE">
        <w:rPr>
          <w:rFonts w:ascii="Times New Roman" w:hAnsi="Times New Roman"/>
          <w:color w:val="FF0000"/>
          <w:sz w:val="28"/>
          <w:szCs w:val="28"/>
        </w:rPr>
        <w:t xml:space="preserve"> </w:t>
      </w:r>
    </w:p>
    <w:p w:rsidR="00C56D31" w:rsidRPr="00DC0C07" w:rsidRDefault="00C56D31" w:rsidP="0098439D">
      <w:pPr>
        <w:spacing w:after="0" w:line="240" w:lineRule="auto"/>
        <w:jc w:val="center"/>
        <w:rPr>
          <w:rFonts w:ascii="Times New Roman" w:hAnsi="Times New Roman"/>
          <w:b/>
          <w:sz w:val="28"/>
          <w:szCs w:val="28"/>
        </w:rPr>
      </w:pPr>
      <w:r w:rsidRPr="00DC0C07">
        <w:rPr>
          <w:rFonts w:ascii="Times New Roman" w:hAnsi="Times New Roman"/>
          <w:b/>
          <w:sz w:val="28"/>
          <w:szCs w:val="28"/>
        </w:rPr>
        <w:t>В 2010-2011 учебном году увеличилось количество достижений воспитанников  на всех уровнях:</w:t>
      </w:r>
    </w:p>
    <w:tbl>
      <w:tblPr>
        <w:tblW w:w="0" w:type="auto"/>
        <w:tblInd w:w="3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4182"/>
        <w:gridCol w:w="2469"/>
        <w:gridCol w:w="2668"/>
      </w:tblGrid>
      <w:tr w:rsidR="00C56D31" w:rsidRPr="00DC0C07" w:rsidTr="007302A0">
        <w:tc>
          <w:tcPr>
            <w:tcW w:w="4182" w:type="dxa"/>
          </w:tcPr>
          <w:p w:rsidR="00C56D31" w:rsidRPr="00DC0C07" w:rsidRDefault="00C56D31" w:rsidP="0098439D">
            <w:pPr>
              <w:spacing w:after="0" w:line="240" w:lineRule="auto"/>
              <w:jc w:val="center"/>
              <w:rPr>
                <w:rFonts w:ascii="Times New Roman" w:hAnsi="Times New Roman"/>
                <w:b/>
                <w:sz w:val="28"/>
                <w:szCs w:val="28"/>
              </w:rPr>
            </w:pPr>
            <w:r w:rsidRPr="00DC0C07">
              <w:rPr>
                <w:rFonts w:ascii="Times New Roman" w:hAnsi="Times New Roman"/>
                <w:b/>
                <w:sz w:val="28"/>
                <w:szCs w:val="28"/>
              </w:rPr>
              <w:t>Уровень достижений воспитанников</w:t>
            </w:r>
          </w:p>
        </w:tc>
        <w:tc>
          <w:tcPr>
            <w:tcW w:w="2469" w:type="dxa"/>
          </w:tcPr>
          <w:p w:rsidR="00C56D31" w:rsidRPr="00DC0C07" w:rsidRDefault="00C56D31" w:rsidP="0098439D">
            <w:pPr>
              <w:spacing w:after="0" w:line="240" w:lineRule="auto"/>
              <w:jc w:val="center"/>
              <w:rPr>
                <w:rFonts w:ascii="Times New Roman" w:hAnsi="Times New Roman"/>
                <w:b/>
                <w:sz w:val="28"/>
                <w:szCs w:val="28"/>
              </w:rPr>
            </w:pPr>
            <w:r w:rsidRPr="00DC0C07">
              <w:rPr>
                <w:rFonts w:ascii="Times New Roman" w:hAnsi="Times New Roman"/>
                <w:b/>
                <w:sz w:val="28"/>
                <w:szCs w:val="28"/>
              </w:rPr>
              <w:t xml:space="preserve">2009-2010 </w:t>
            </w:r>
          </w:p>
          <w:p w:rsidR="00C56D31" w:rsidRPr="00DC0C07" w:rsidRDefault="00C56D31" w:rsidP="0098439D">
            <w:pPr>
              <w:spacing w:after="0" w:line="240" w:lineRule="auto"/>
              <w:jc w:val="center"/>
              <w:rPr>
                <w:rFonts w:ascii="Times New Roman" w:hAnsi="Times New Roman"/>
                <w:b/>
                <w:sz w:val="28"/>
                <w:szCs w:val="28"/>
              </w:rPr>
            </w:pPr>
            <w:r w:rsidRPr="00DC0C07">
              <w:rPr>
                <w:rFonts w:ascii="Times New Roman" w:hAnsi="Times New Roman"/>
                <w:b/>
                <w:sz w:val="28"/>
                <w:szCs w:val="28"/>
              </w:rPr>
              <w:t>учебный год</w:t>
            </w:r>
          </w:p>
        </w:tc>
        <w:tc>
          <w:tcPr>
            <w:tcW w:w="2668" w:type="dxa"/>
          </w:tcPr>
          <w:p w:rsidR="00C56D31" w:rsidRPr="00DC0C07" w:rsidRDefault="00C56D31" w:rsidP="0098439D">
            <w:pPr>
              <w:spacing w:after="0" w:line="240" w:lineRule="auto"/>
              <w:jc w:val="center"/>
              <w:rPr>
                <w:rFonts w:ascii="Times New Roman" w:hAnsi="Times New Roman"/>
                <w:b/>
                <w:sz w:val="28"/>
                <w:szCs w:val="28"/>
              </w:rPr>
            </w:pPr>
            <w:r w:rsidRPr="00DC0C07">
              <w:rPr>
                <w:rFonts w:ascii="Times New Roman" w:hAnsi="Times New Roman"/>
                <w:b/>
                <w:sz w:val="28"/>
                <w:szCs w:val="28"/>
              </w:rPr>
              <w:t>2010-2011</w:t>
            </w:r>
          </w:p>
          <w:p w:rsidR="00C56D31" w:rsidRPr="00DC0C07" w:rsidRDefault="00C56D31" w:rsidP="0098439D">
            <w:pPr>
              <w:spacing w:after="0" w:line="240" w:lineRule="auto"/>
              <w:jc w:val="center"/>
              <w:rPr>
                <w:rFonts w:ascii="Times New Roman" w:hAnsi="Times New Roman"/>
                <w:b/>
                <w:sz w:val="28"/>
                <w:szCs w:val="28"/>
              </w:rPr>
            </w:pPr>
            <w:r w:rsidRPr="00DC0C07">
              <w:rPr>
                <w:rFonts w:ascii="Times New Roman" w:hAnsi="Times New Roman"/>
                <w:b/>
                <w:sz w:val="28"/>
                <w:szCs w:val="28"/>
              </w:rPr>
              <w:t xml:space="preserve"> учебный год</w:t>
            </w:r>
          </w:p>
        </w:tc>
      </w:tr>
      <w:tr w:rsidR="00C56D31" w:rsidRPr="00DC0C07" w:rsidTr="007302A0">
        <w:tc>
          <w:tcPr>
            <w:tcW w:w="4182" w:type="dxa"/>
          </w:tcPr>
          <w:p w:rsidR="00C56D31" w:rsidRPr="00DC0C07" w:rsidRDefault="00C56D31" w:rsidP="0098439D">
            <w:pPr>
              <w:spacing w:after="0" w:line="240" w:lineRule="auto"/>
              <w:rPr>
                <w:rFonts w:ascii="Times New Roman" w:hAnsi="Times New Roman"/>
                <w:sz w:val="28"/>
                <w:szCs w:val="28"/>
              </w:rPr>
            </w:pPr>
            <w:r w:rsidRPr="00DC0C07">
              <w:rPr>
                <w:rFonts w:ascii="Times New Roman" w:hAnsi="Times New Roman"/>
                <w:sz w:val="28"/>
                <w:szCs w:val="28"/>
              </w:rPr>
              <w:t>Всероссийский</w:t>
            </w:r>
          </w:p>
        </w:tc>
        <w:tc>
          <w:tcPr>
            <w:tcW w:w="2469" w:type="dxa"/>
          </w:tcPr>
          <w:p w:rsidR="00C56D31" w:rsidRPr="00DC0C07" w:rsidRDefault="00C56D31" w:rsidP="0098439D">
            <w:pPr>
              <w:spacing w:after="0" w:line="240" w:lineRule="auto"/>
              <w:jc w:val="center"/>
              <w:rPr>
                <w:rFonts w:ascii="Times New Roman" w:hAnsi="Times New Roman"/>
                <w:sz w:val="28"/>
                <w:szCs w:val="28"/>
              </w:rPr>
            </w:pPr>
            <w:r w:rsidRPr="00DC0C07">
              <w:rPr>
                <w:rFonts w:ascii="Times New Roman" w:hAnsi="Times New Roman"/>
                <w:sz w:val="28"/>
                <w:szCs w:val="28"/>
              </w:rPr>
              <w:t>20</w:t>
            </w:r>
          </w:p>
        </w:tc>
        <w:tc>
          <w:tcPr>
            <w:tcW w:w="2668" w:type="dxa"/>
          </w:tcPr>
          <w:p w:rsidR="00C56D31" w:rsidRPr="00DC0C07" w:rsidRDefault="00C56D31" w:rsidP="0098439D">
            <w:pPr>
              <w:spacing w:after="0" w:line="240" w:lineRule="auto"/>
              <w:jc w:val="center"/>
              <w:rPr>
                <w:rFonts w:ascii="Times New Roman" w:hAnsi="Times New Roman"/>
                <w:sz w:val="28"/>
                <w:szCs w:val="28"/>
              </w:rPr>
            </w:pPr>
            <w:r w:rsidRPr="00DC0C07">
              <w:rPr>
                <w:rFonts w:ascii="Times New Roman" w:hAnsi="Times New Roman"/>
                <w:sz w:val="28"/>
                <w:szCs w:val="28"/>
              </w:rPr>
              <w:t>28</w:t>
            </w:r>
          </w:p>
        </w:tc>
      </w:tr>
      <w:tr w:rsidR="00C56D31" w:rsidRPr="00DC0C07" w:rsidTr="007302A0">
        <w:tc>
          <w:tcPr>
            <w:tcW w:w="4182" w:type="dxa"/>
          </w:tcPr>
          <w:p w:rsidR="00C56D31" w:rsidRPr="00DC0C07" w:rsidRDefault="00C56D31" w:rsidP="0098439D">
            <w:pPr>
              <w:spacing w:after="0" w:line="240" w:lineRule="auto"/>
              <w:rPr>
                <w:rFonts w:ascii="Times New Roman" w:hAnsi="Times New Roman"/>
                <w:sz w:val="28"/>
                <w:szCs w:val="28"/>
              </w:rPr>
            </w:pPr>
            <w:r w:rsidRPr="00DC0C07">
              <w:rPr>
                <w:rFonts w:ascii="Times New Roman" w:hAnsi="Times New Roman"/>
                <w:sz w:val="28"/>
                <w:szCs w:val="28"/>
              </w:rPr>
              <w:t>Региональный</w:t>
            </w:r>
          </w:p>
        </w:tc>
        <w:tc>
          <w:tcPr>
            <w:tcW w:w="2469" w:type="dxa"/>
          </w:tcPr>
          <w:p w:rsidR="00C56D31" w:rsidRPr="00DC0C07" w:rsidRDefault="00C56D31" w:rsidP="0098439D">
            <w:pPr>
              <w:spacing w:after="0" w:line="240" w:lineRule="auto"/>
              <w:jc w:val="center"/>
              <w:rPr>
                <w:rFonts w:ascii="Times New Roman" w:hAnsi="Times New Roman"/>
                <w:sz w:val="28"/>
                <w:szCs w:val="28"/>
              </w:rPr>
            </w:pPr>
            <w:r w:rsidRPr="00DC0C07">
              <w:rPr>
                <w:rFonts w:ascii="Times New Roman" w:hAnsi="Times New Roman"/>
                <w:sz w:val="28"/>
                <w:szCs w:val="28"/>
              </w:rPr>
              <w:t>25</w:t>
            </w:r>
          </w:p>
        </w:tc>
        <w:tc>
          <w:tcPr>
            <w:tcW w:w="2668" w:type="dxa"/>
          </w:tcPr>
          <w:p w:rsidR="00C56D31" w:rsidRPr="00DC0C07" w:rsidRDefault="00C56D31" w:rsidP="0098439D">
            <w:pPr>
              <w:spacing w:after="0" w:line="240" w:lineRule="auto"/>
              <w:jc w:val="center"/>
              <w:rPr>
                <w:rFonts w:ascii="Times New Roman" w:hAnsi="Times New Roman"/>
                <w:sz w:val="28"/>
                <w:szCs w:val="28"/>
              </w:rPr>
            </w:pPr>
            <w:r w:rsidRPr="00DC0C07">
              <w:rPr>
                <w:rFonts w:ascii="Times New Roman" w:hAnsi="Times New Roman"/>
                <w:sz w:val="28"/>
                <w:szCs w:val="28"/>
              </w:rPr>
              <w:t>64</w:t>
            </w:r>
          </w:p>
        </w:tc>
      </w:tr>
      <w:tr w:rsidR="00C56D31" w:rsidRPr="00DC0C07" w:rsidTr="007302A0">
        <w:tc>
          <w:tcPr>
            <w:tcW w:w="4182" w:type="dxa"/>
          </w:tcPr>
          <w:p w:rsidR="00C56D31" w:rsidRPr="00DC0C07" w:rsidRDefault="00C56D31" w:rsidP="0098439D">
            <w:pPr>
              <w:spacing w:after="0" w:line="240" w:lineRule="auto"/>
              <w:rPr>
                <w:rFonts w:ascii="Times New Roman" w:hAnsi="Times New Roman"/>
                <w:sz w:val="28"/>
                <w:szCs w:val="28"/>
              </w:rPr>
            </w:pPr>
            <w:r w:rsidRPr="00DC0C07">
              <w:rPr>
                <w:rFonts w:ascii="Times New Roman" w:hAnsi="Times New Roman"/>
                <w:sz w:val="28"/>
                <w:szCs w:val="28"/>
              </w:rPr>
              <w:t xml:space="preserve">Городской </w:t>
            </w:r>
          </w:p>
        </w:tc>
        <w:tc>
          <w:tcPr>
            <w:tcW w:w="2469" w:type="dxa"/>
          </w:tcPr>
          <w:p w:rsidR="00C56D31" w:rsidRPr="00DC0C07" w:rsidRDefault="00C56D31" w:rsidP="0098439D">
            <w:pPr>
              <w:spacing w:after="0" w:line="240" w:lineRule="auto"/>
              <w:jc w:val="center"/>
              <w:rPr>
                <w:rFonts w:ascii="Times New Roman" w:hAnsi="Times New Roman"/>
                <w:sz w:val="28"/>
                <w:szCs w:val="28"/>
              </w:rPr>
            </w:pPr>
            <w:r w:rsidRPr="00DC0C07">
              <w:rPr>
                <w:rFonts w:ascii="Times New Roman" w:hAnsi="Times New Roman"/>
                <w:sz w:val="28"/>
                <w:szCs w:val="28"/>
              </w:rPr>
              <w:t>6</w:t>
            </w:r>
          </w:p>
        </w:tc>
        <w:tc>
          <w:tcPr>
            <w:tcW w:w="2668" w:type="dxa"/>
          </w:tcPr>
          <w:p w:rsidR="00C56D31" w:rsidRPr="00DC0C07" w:rsidRDefault="00C56D31" w:rsidP="0098439D">
            <w:pPr>
              <w:spacing w:after="0" w:line="240" w:lineRule="auto"/>
              <w:jc w:val="center"/>
              <w:rPr>
                <w:rFonts w:ascii="Times New Roman" w:hAnsi="Times New Roman"/>
                <w:sz w:val="28"/>
                <w:szCs w:val="28"/>
              </w:rPr>
            </w:pPr>
            <w:r w:rsidRPr="00DC0C07">
              <w:rPr>
                <w:rFonts w:ascii="Times New Roman" w:hAnsi="Times New Roman"/>
                <w:sz w:val="28"/>
                <w:szCs w:val="28"/>
              </w:rPr>
              <w:t>10</w:t>
            </w:r>
          </w:p>
        </w:tc>
      </w:tr>
    </w:tbl>
    <w:p w:rsidR="00C56D31" w:rsidRPr="00CE2C72" w:rsidRDefault="00C56D31" w:rsidP="0098439D">
      <w:pPr>
        <w:spacing w:after="0" w:line="240" w:lineRule="auto"/>
        <w:jc w:val="both"/>
        <w:rPr>
          <w:rFonts w:ascii="Times New Roman" w:hAnsi="Times New Roman"/>
          <w:sz w:val="28"/>
          <w:szCs w:val="28"/>
        </w:rPr>
      </w:pPr>
      <w:r w:rsidRPr="00CE2C72">
        <w:rPr>
          <w:rFonts w:ascii="Times New Roman" w:hAnsi="Times New Roman"/>
          <w:sz w:val="28"/>
          <w:szCs w:val="28"/>
        </w:rPr>
        <w:t>В школе-интернате за 2010-2011 учебный год проведено 27 общешкольных мероприятий, 8 предметных недель, три Дня здоровья, 3</w:t>
      </w:r>
      <w:r>
        <w:rPr>
          <w:rFonts w:ascii="Times New Roman" w:hAnsi="Times New Roman"/>
          <w:sz w:val="28"/>
          <w:szCs w:val="28"/>
        </w:rPr>
        <w:t>0</w:t>
      </w:r>
      <w:r w:rsidRPr="00CE2C72">
        <w:rPr>
          <w:rFonts w:ascii="Times New Roman" w:hAnsi="Times New Roman"/>
          <w:sz w:val="28"/>
          <w:szCs w:val="28"/>
        </w:rPr>
        <w:t xml:space="preserve"> тематически</w:t>
      </w:r>
      <w:r w:rsidR="00194BA6">
        <w:rPr>
          <w:rFonts w:ascii="Times New Roman" w:hAnsi="Times New Roman"/>
          <w:sz w:val="28"/>
          <w:szCs w:val="28"/>
        </w:rPr>
        <w:t>х</w:t>
      </w:r>
      <w:r w:rsidRPr="00CE2C72">
        <w:rPr>
          <w:rFonts w:ascii="Times New Roman" w:hAnsi="Times New Roman"/>
          <w:sz w:val="28"/>
          <w:szCs w:val="28"/>
        </w:rPr>
        <w:t xml:space="preserve"> экскурси</w:t>
      </w:r>
      <w:r w:rsidR="00194BA6">
        <w:rPr>
          <w:rFonts w:ascii="Times New Roman" w:hAnsi="Times New Roman"/>
          <w:sz w:val="28"/>
          <w:szCs w:val="28"/>
        </w:rPr>
        <w:t>й</w:t>
      </w:r>
      <w:r w:rsidRPr="00CE2C72">
        <w:rPr>
          <w:rFonts w:ascii="Times New Roman" w:hAnsi="Times New Roman"/>
          <w:sz w:val="28"/>
          <w:szCs w:val="28"/>
        </w:rPr>
        <w:t xml:space="preserve">. В школе функционирует музей «История школы», в котором представлены разделы:  «История школы»; «Мой край– родная Белгородчина». Учащиеся активно знакомятся с историей школы-интерната, своего города, культурой и бытом его жителей. Так, проводятся встречи с ветеранами войны и труда, защитниками Отечества; презентация музея в рамках юбилейных мероприятий со дня основания школы. </w:t>
      </w:r>
    </w:p>
    <w:p w:rsidR="00C56D31" w:rsidRPr="00E83BFE" w:rsidRDefault="00C56D31" w:rsidP="0098439D">
      <w:pPr>
        <w:spacing w:after="0" w:line="240" w:lineRule="auto"/>
        <w:jc w:val="both"/>
        <w:rPr>
          <w:rFonts w:ascii="Times New Roman" w:hAnsi="Times New Roman"/>
          <w:sz w:val="28"/>
          <w:szCs w:val="28"/>
        </w:rPr>
      </w:pPr>
      <w:r w:rsidRPr="00E83BFE">
        <w:rPr>
          <w:rFonts w:ascii="Times New Roman" w:hAnsi="Times New Roman"/>
          <w:sz w:val="28"/>
          <w:szCs w:val="28"/>
        </w:rPr>
        <w:t xml:space="preserve">       Традиционными в школе стали конкурсы чтецов, речевые праздники «Белгород -</w:t>
      </w:r>
      <w:r w:rsidR="00154FE9">
        <w:rPr>
          <w:rFonts w:ascii="Times New Roman" w:hAnsi="Times New Roman"/>
          <w:sz w:val="28"/>
          <w:szCs w:val="28"/>
        </w:rPr>
        <w:t xml:space="preserve"> </w:t>
      </w:r>
      <w:r w:rsidRPr="00E83BFE">
        <w:rPr>
          <w:rFonts w:ascii="Times New Roman" w:hAnsi="Times New Roman"/>
          <w:sz w:val="28"/>
          <w:szCs w:val="28"/>
        </w:rPr>
        <w:t xml:space="preserve">мой край родной», «День рождения школы», «8 марта», «День Победы». Силами учащихся и педагогов пополняется фонд музея, активизируется деятельность совета музея. </w:t>
      </w:r>
    </w:p>
    <w:p w:rsidR="00154FE9" w:rsidRDefault="00C56D31" w:rsidP="0098439D">
      <w:pPr>
        <w:spacing w:after="0" w:line="240" w:lineRule="auto"/>
        <w:jc w:val="both"/>
        <w:rPr>
          <w:rFonts w:ascii="Times New Roman" w:hAnsi="Times New Roman"/>
          <w:sz w:val="28"/>
          <w:szCs w:val="28"/>
        </w:rPr>
      </w:pPr>
      <w:r w:rsidRPr="00E83BFE">
        <w:rPr>
          <w:rFonts w:ascii="Times New Roman" w:hAnsi="Times New Roman"/>
          <w:sz w:val="28"/>
          <w:szCs w:val="28"/>
        </w:rPr>
        <w:t xml:space="preserve">         Наша школа сильна и гордится своими традициями. Им отводится большое место в системе воспитательной работы. Организация процесса воспитания в школе строится по принципу коллективных творческих дел (КТД), традиционных праздников и любимых занятий. Содержание общешкольных дел направлено на самореализацию воспитанников, развитие их творческих способностей, мотивационной сферы, формирование общечеловеческих ценностей. Творческий потенциал воспитателей, классных руководителей, руководителей дополнительных видов деятельности, оснащенный спортивный зал, учебные кабинеты – все это позволяет проводить мероприятия на высоком профессиональном и эмоциональном уровне. Мероприятия охватили несколько направлений воспитательного процесса, формы проведения их различны. Доброй тради</w:t>
      </w:r>
      <w:r w:rsidR="00194BA6">
        <w:rPr>
          <w:rFonts w:ascii="Times New Roman" w:hAnsi="Times New Roman"/>
          <w:sz w:val="28"/>
          <w:szCs w:val="28"/>
        </w:rPr>
        <w:t>цией стало ежегодное проведение</w:t>
      </w:r>
      <w:r w:rsidRPr="00E83BFE">
        <w:rPr>
          <w:rFonts w:ascii="Times New Roman" w:hAnsi="Times New Roman"/>
          <w:sz w:val="28"/>
          <w:szCs w:val="28"/>
        </w:rPr>
        <w:t xml:space="preserve"> линейки, посвященные «Дню знаний» и «Последнему звонку», которые стали праздником для воспитанников, их родителей и педагогов школы-интерната. Эти </w:t>
      </w:r>
      <w:r>
        <w:rPr>
          <w:rFonts w:ascii="Times New Roman" w:hAnsi="Times New Roman"/>
          <w:sz w:val="28"/>
          <w:szCs w:val="28"/>
        </w:rPr>
        <w:t xml:space="preserve">мероприятия традиционно </w:t>
      </w:r>
      <w:r w:rsidRPr="00E83BFE">
        <w:rPr>
          <w:rFonts w:ascii="Times New Roman" w:hAnsi="Times New Roman"/>
          <w:sz w:val="28"/>
          <w:szCs w:val="28"/>
        </w:rPr>
        <w:t xml:space="preserve"> готовят </w:t>
      </w:r>
      <w:r>
        <w:rPr>
          <w:rFonts w:ascii="Times New Roman" w:hAnsi="Times New Roman"/>
          <w:sz w:val="28"/>
          <w:szCs w:val="28"/>
        </w:rPr>
        <w:t xml:space="preserve">коллективно - </w:t>
      </w:r>
      <w:r w:rsidRPr="00E83BFE">
        <w:rPr>
          <w:rFonts w:ascii="Times New Roman" w:hAnsi="Times New Roman"/>
          <w:sz w:val="28"/>
          <w:szCs w:val="28"/>
        </w:rPr>
        <w:t>дети с педагогами выпускных классов и участники</w:t>
      </w:r>
      <w:r>
        <w:rPr>
          <w:rFonts w:ascii="Times New Roman" w:hAnsi="Times New Roman"/>
          <w:sz w:val="28"/>
          <w:szCs w:val="28"/>
        </w:rPr>
        <w:t xml:space="preserve"> кружков «Театральный», «Нотка». А также участие девочек – швей с дефиле своих изделий стали традиционными на итоговых общешкольных праздниках. </w:t>
      </w:r>
      <w:r w:rsidRPr="00E83BFE">
        <w:rPr>
          <w:rFonts w:ascii="Times New Roman" w:hAnsi="Times New Roman"/>
          <w:sz w:val="28"/>
          <w:szCs w:val="28"/>
        </w:rPr>
        <w:t xml:space="preserve">Организация детского самоуправления рождает ответственное отношение к учебе, и уважение к общественным законам, к учителям и воспитателям, родителям, окружающим людям, и чувство гордости и ответственности за школу; - эмоциональной насыщенностью окрашены проводимые конкурсы, </w:t>
      </w:r>
      <w:r w:rsidRPr="00E83BFE">
        <w:rPr>
          <w:rFonts w:ascii="Times New Roman" w:hAnsi="Times New Roman"/>
          <w:sz w:val="28"/>
          <w:szCs w:val="28"/>
        </w:rPr>
        <w:lastRenderedPageBreak/>
        <w:t>спортивные состязания. Цель эти</w:t>
      </w:r>
      <w:r>
        <w:rPr>
          <w:rFonts w:ascii="Times New Roman" w:hAnsi="Times New Roman"/>
          <w:sz w:val="28"/>
          <w:szCs w:val="28"/>
        </w:rPr>
        <w:t>х мероприятий – создать ситуацию</w:t>
      </w:r>
      <w:r w:rsidRPr="00E83BFE">
        <w:rPr>
          <w:rFonts w:ascii="Times New Roman" w:hAnsi="Times New Roman"/>
          <w:sz w:val="28"/>
          <w:szCs w:val="28"/>
        </w:rPr>
        <w:t xml:space="preserve"> успеха, способствовать раскрытию творческих способностей, формировать чувство ответственности за коллектив и дружеской поддержки, уважение к народным традициям («Осенины», «Новогодние елки», «Россияне», «Мисс школы» (КТД); Дни науки (предметные месячники и олимпиады); встречи с ветеранами педагогического труда, соревнования «Веселые старты»; дни здоровья, мероприятия  по правилам пожарной безопасности; школьные первенства по теннису, баскетболу, пионерболу; городские соревнования по легкой атлетике, акции «Школа – наш дом», Дни здоровья, походы). </w:t>
      </w:r>
      <w:r w:rsidRPr="00144865">
        <w:rPr>
          <w:rFonts w:ascii="Times New Roman" w:hAnsi="Times New Roman"/>
          <w:sz w:val="28"/>
          <w:szCs w:val="28"/>
        </w:rPr>
        <w:t>В школе</w:t>
      </w:r>
      <w:r>
        <w:rPr>
          <w:rFonts w:ascii="Times New Roman" w:hAnsi="Times New Roman"/>
          <w:sz w:val="28"/>
          <w:szCs w:val="28"/>
        </w:rPr>
        <w:t xml:space="preserve">-интернате </w:t>
      </w:r>
      <w:r w:rsidRPr="00144865">
        <w:rPr>
          <w:rFonts w:ascii="Times New Roman" w:hAnsi="Times New Roman"/>
          <w:sz w:val="28"/>
          <w:szCs w:val="28"/>
        </w:rPr>
        <w:t xml:space="preserve"> всегда уделяется большое внимание патриотическому воспитанию. Одно из центральных мест занимает сотрудничество с ветеранами ВОВ. Выпущен второй сборник рассказов школьников о войне к 66 годовщине Победы, который рассказывает о впечатлениях воспитанников о совместной экскурсии на Прохоровское поле с сотрудниками СОБРа таможенной службы Белгородской области.</w:t>
      </w:r>
      <w:r w:rsidRPr="00E83BFE">
        <w:rPr>
          <w:rFonts w:ascii="Times New Roman" w:hAnsi="Times New Roman"/>
          <w:color w:val="FF0000"/>
          <w:sz w:val="28"/>
          <w:szCs w:val="28"/>
        </w:rPr>
        <w:t xml:space="preserve"> </w:t>
      </w:r>
      <w:r w:rsidRPr="00CE2C72">
        <w:rPr>
          <w:rFonts w:ascii="Times New Roman" w:hAnsi="Times New Roman"/>
          <w:sz w:val="28"/>
          <w:szCs w:val="28"/>
        </w:rPr>
        <w:t>Наши совместные мероприятия стали традиционны: -</w:t>
      </w:r>
      <w:r w:rsidRPr="00E83BFE">
        <w:rPr>
          <w:rFonts w:ascii="Times New Roman" w:hAnsi="Times New Roman"/>
          <w:sz w:val="28"/>
          <w:szCs w:val="28"/>
        </w:rPr>
        <w:t>27 апреля 2010 г. совместная экскурсия на мемориал Курская дуга</w:t>
      </w:r>
      <w:r>
        <w:rPr>
          <w:rFonts w:ascii="Times New Roman" w:hAnsi="Times New Roman"/>
          <w:sz w:val="28"/>
          <w:szCs w:val="28"/>
        </w:rPr>
        <w:t xml:space="preserve"> и Прохоровское поле </w:t>
      </w:r>
      <w:r w:rsidRPr="00E83BFE">
        <w:rPr>
          <w:rFonts w:ascii="Times New Roman" w:hAnsi="Times New Roman"/>
          <w:sz w:val="28"/>
          <w:szCs w:val="28"/>
        </w:rPr>
        <w:t xml:space="preserve"> с посещением музея</w:t>
      </w:r>
      <w:r>
        <w:rPr>
          <w:rFonts w:ascii="Times New Roman" w:hAnsi="Times New Roman"/>
          <w:sz w:val="28"/>
          <w:szCs w:val="28"/>
        </w:rPr>
        <w:t xml:space="preserve"> «Третье ратное поле России»</w:t>
      </w:r>
      <w:r w:rsidRPr="00E83BFE">
        <w:rPr>
          <w:rFonts w:ascii="Times New Roman" w:hAnsi="Times New Roman"/>
          <w:sz w:val="28"/>
          <w:szCs w:val="28"/>
        </w:rPr>
        <w:t>, проведением митинга памяти и возложения цветов</w:t>
      </w:r>
      <w:r>
        <w:rPr>
          <w:rFonts w:ascii="Times New Roman" w:hAnsi="Times New Roman"/>
          <w:sz w:val="28"/>
          <w:szCs w:val="28"/>
        </w:rPr>
        <w:t>;</w:t>
      </w:r>
      <w:r w:rsidRPr="00E83BFE">
        <w:rPr>
          <w:rFonts w:ascii="Times New Roman" w:hAnsi="Times New Roman"/>
          <w:sz w:val="28"/>
          <w:szCs w:val="28"/>
        </w:rPr>
        <w:t xml:space="preserve"> 6 мая 2010 г.</w:t>
      </w:r>
      <w:r>
        <w:rPr>
          <w:rFonts w:ascii="Times New Roman" w:hAnsi="Times New Roman"/>
          <w:sz w:val="28"/>
          <w:szCs w:val="28"/>
        </w:rPr>
        <w:t xml:space="preserve">; 6 мая  2011г. экскурсия в Прохоровский мемориал, где накануне Дня Победы молодые бойцы отряда приняли  </w:t>
      </w:r>
      <w:r w:rsidRPr="00CE2C72">
        <w:rPr>
          <w:rFonts w:ascii="Times New Roman" w:hAnsi="Times New Roman"/>
          <w:sz w:val="28"/>
          <w:szCs w:val="28"/>
        </w:rPr>
        <w:t xml:space="preserve">присягу, состоялась встреча с ветеранами таможенной службы, посещен новый музей. </w:t>
      </w:r>
    </w:p>
    <w:p w:rsidR="00C56D31" w:rsidRPr="000E4809" w:rsidRDefault="00154FE9" w:rsidP="0098439D">
      <w:pPr>
        <w:spacing w:after="0" w:line="240" w:lineRule="auto"/>
        <w:jc w:val="both"/>
        <w:rPr>
          <w:rFonts w:ascii="Times New Roman" w:hAnsi="Times New Roman"/>
          <w:sz w:val="28"/>
          <w:szCs w:val="28"/>
        </w:rPr>
      </w:pPr>
      <w:r>
        <w:rPr>
          <w:rFonts w:ascii="Times New Roman" w:hAnsi="Times New Roman"/>
          <w:sz w:val="28"/>
          <w:szCs w:val="28"/>
        </w:rPr>
        <w:t xml:space="preserve">        </w:t>
      </w:r>
      <w:r w:rsidR="00C56D31" w:rsidRPr="00E83BFE">
        <w:rPr>
          <w:rFonts w:ascii="Times New Roman" w:hAnsi="Times New Roman"/>
          <w:sz w:val="28"/>
          <w:szCs w:val="28"/>
        </w:rPr>
        <w:t>Вся внеурочная работа в школе строится на принципах добровольности и самоопределения, и задача педагогов – создать все необходимые условия для этого. В детских коллективах преобладает нравственная атмосфера и социальная направленность видов деятельности. Взаимоотношения воспитанников в основном отличаются искренностью и сопереживанием. В детских коллективах развита взаимопомощь, поддержка друг друга</w:t>
      </w:r>
      <w:r w:rsidR="00C56D31">
        <w:rPr>
          <w:rFonts w:ascii="Times New Roman" w:hAnsi="Times New Roman"/>
          <w:sz w:val="28"/>
          <w:szCs w:val="28"/>
        </w:rPr>
        <w:t xml:space="preserve">.   </w:t>
      </w:r>
      <w:r w:rsidR="00C56D31" w:rsidRPr="000E4809">
        <w:rPr>
          <w:rFonts w:ascii="Times New Roman" w:hAnsi="Times New Roman"/>
          <w:sz w:val="28"/>
          <w:szCs w:val="28"/>
        </w:rPr>
        <w:t xml:space="preserve">Воспитатели планировали свою работу на 2010-2011 учебный год, опираясь на программы, рекомендованные для проведения видов деятельности в школе-интернате. В частности планирование всех видов деятельности в начальных классах происходило по «Адаптированной программе образовательно-воспитательной работы на коррекционных занятиях воспитателей в коррекционных учреждениях </w:t>
      </w:r>
      <w:r w:rsidR="00C56D31" w:rsidRPr="000E4809">
        <w:rPr>
          <w:rFonts w:ascii="Times New Roman" w:hAnsi="Times New Roman"/>
          <w:sz w:val="28"/>
          <w:szCs w:val="28"/>
          <w:lang w:val="en-US"/>
        </w:rPr>
        <w:t>I</w:t>
      </w:r>
      <w:r w:rsidR="00C56D31" w:rsidRPr="000E4809">
        <w:rPr>
          <w:rFonts w:ascii="Times New Roman" w:hAnsi="Times New Roman"/>
          <w:sz w:val="28"/>
          <w:szCs w:val="28"/>
        </w:rPr>
        <w:t xml:space="preserve"> вида (на основе методических рекомендаций кандидата педагогических наук Хотеевой Э.Н. ИКП РАО)». (Утверждена на заседании методического совета  школы-интерната №26, 2006г.) </w:t>
      </w:r>
    </w:p>
    <w:p w:rsidR="00C56D31" w:rsidRPr="000E4809" w:rsidRDefault="00C56D31" w:rsidP="0098439D">
      <w:pPr>
        <w:spacing w:after="0" w:line="240" w:lineRule="auto"/>
        <w:ind w:firstLine="851"/>
        <w:jc w:val="both"/>
        <w:rPr>
          <w:rFonts w:ascii="Times New Roman" w:hAnsi="Times New Roman"/>
          <w:sz w:val="28"/>
          <w:szCs w:val="28"/>
        </w:rPr>
      </w:pPr>
      <w:r w:rsidRPr="000E4809">
        <w:rPr>
          <w:rFonts w:ascii="Times New Roman" w:hAnsi="Times New Roman"/>
          <w:sz w:val="28"/>
          <w:szCs w:val="28"/>
        </w:rPr>
        <w:t>Планирование работы по бытовому труду велось по «Адаптированной программе по бытовому труду.» (На основе программы кандидата педагогических наук Хотеевой Э.Н. ИКП РАО) (Утверждена на заседании методического объединения воспитателей, 2008г) и «Программе по подготовке к самостоятельной жизни и труду» (Авторы: творческий коллектив воспитателей школы-интерната под руководством Визирякиной Н.И. Утверждена на методическом совете  школы-интерната №26, 2005г.)</w:t>
      </w:r>
    </w:p>
    <w:p w:rsidR="00C56D31" w:rsidRPr="000E4809" w:rsidRDefault="00C56D31" w:rsidP="0098439D">
      <w:pPr>
        <w:spacing w:after="0" w:line="240" w:lineRule="auto"/>
        <w:ind w:firstLine="851"/>
        <w:jc w:val="both"/>
        <w:rPr>
          <w:rFonts w:ascii="Times New Roman" w:hAnsi="Times New Roman"/>
          <w:sz w:val="28"/>
          <w:szCs w:val="28"/>
        </w:rPr>
      </w:pPr>
      <w:r w:rsidRPr="000E4809">
        <w:rPr>
          <w:rFonts w:ascii="Times New Roman" w:hAnsi="Times New Roman"/>
          <w:sz w:val="28"/>
          <w:szCs w:val="28"/>
        </w:rPr>
        <w:t xml:space="preserve">Планирование по организации воспитательной работы по таким направлениям как нравственно-эстетическое воспитание, патриотическое </w:t>
      </w:r>
      <w:r w:rsidRPr="000E4809">
        <w:rPr>
          <w:rFonts w:ascii="Times New Roman" w:hAnsi="Times New Roman"/>
          <w:sz w:val="28"/>
          <w:szCs w:val="28"/>
        </w:rPr>
        <w:lastRenderedPageBreak/>
        <w:t xml:space="preserve">воспитание осуществлялось по программе «Этикет» (Утверждена на заседании методического совета школы-интерната №26, 2004г.) и программе «Моя культура» (Утверждена на заседании методического совета школы-интерната №26, 2003г.). </w:t>
      </w:r>
    </w:p>
    <w:p w:rsidR="00C56D31" w:rsidRPr="000E4809" w:rsidRDefault="00C56D31" w:rsidP="0098439D">
      <w:pPr>
        <w:spacing w:after="0" w:line="240" w:lineRule="auto"/>
        <w:ind w:firstLine="851"/>
        <w:jc w:val="both"/>
        <w:rPr>
          <w:rFonts w:ascii="Times New Roman" w:hAnsi="Times New Roman"/>
          <w:sz w:val="28"/>
          <w:szCs w:val="28"/>
        </w:rPr>
      </w:pPr>
      <w:r w:rsidRPr="000E4809">
        <w:rPr>
          <w:rFonts w:ascii="Times New Roman" w:hAnsi="Times New Roman"/>
          <w:sz w:val="28"/>
          <w:szCs w:val="28"/>
        </w:rPr>
        <w:t>Планирование работы по физкультурно-оздоровительной и санитарно-гигиенической работе осуществлялось по программе «За здоровый образ жизни» (Утверждена на заседании методического объединения воспитателей школы-интерната №26, 2008г.)</w:t>
      </w:r>
    </w:p>
    <w:p w:rsidR="00C56D31" w:rsidRPr="000E4809" w:rsidRDefault="00C56D31" w:rsidP="0098439D">
      <w:pPr>
        <w:spacing w:after="0" w:line="240" w:lineRule="auto"/>
        <w:ind w:firstLine="851"/>
        <w:jc w:val="both"/>
        <w:rPr>
          <w:rFonts w:ascii="Times New Roman" w:hAnsi="Times New Roman"/>
          <w:sz w:val="28"/>
          <w:szCs w:val="28"/>
        </w:rPr>
      </w:pPr>
      <w:r w:rsidRPr="000E4809">
        <w:rPr>
          <w:rFonts w:ascii="Times New Roman" w:hAnsi="Times New Roman"/>
          <w:sz w:val="28"/>
          <w:szCs w:val="28"/>
        </w:rPr>
        <w:t>По программе «Нравственно-правовое воспитание» (Утверждена на заседании методического объединения воспитателей школы-интерната №26, 2008г.) происходило планирование по нравственно-правовому воспитанию.</w:t>
      </w:r>
    </w:p>
    <w:p w:rsidR="00C56D31" w:rsidRPr="000E4809" w:rsidRDefault="00C56D31" w:rsidP="0098439D">
      <w:pPr>
        <w:spacing w:after="0" w:line="240" w:lineRule="auto"/>
        <w:ind w:firstLine="851"/>
        <w:jc w:val="both"/>
        <w:rPr>
          <w:rFonts w:ascii="Times New Roman" w:hAnsi="Times New Roman"/>
          <w:sz w:val="28"/>
          <w:szCs w:val="28"/>
        </w:rPr>
      </w:pPr>
      <w:r w:rsidRPr="000E4809">
        <w:rPr>
          <w:rFonts w:ascii="Times New Roman" w:hAnsi="Times New Roman"/>
          <w:sz w:val="28"/>
          <w:szCs w:val="28"/>
        </w:rPr>
        <w:t>По «Комплексно-целевой программе по самореализации и самоопределению школьников» и по программе «Путь в профессию» (Утверждена на заседании методического объединения воспитателей школы-интерната №26, 2008г.) воспитатели планировали свою деятельность по профессиональному образованию обучающихся воспитанников.</w:t>
      </w:r>
    </w:p>
    <w:p w:rsidR="00C56D31" w:rsidRDefault="00C56D31" w:rsidP="0098439D">
      <w:pPr>
        <w:spacing w:after="0" w:line="240" w:lineRule="auto"/>
        <w:ind w:firstLine="851"/>
        <w:jc w:val="both"/>
        <w:rPr>
          <w:rFonts w:ascii="Times New Roman" w:hAnsi="Times New Roman"/>
          <w:sz w:val="28"/>
          <w:szCs w:val="28"/>
        </w:rPr>
      </w:pPr>
      <w:r w:rsidRPr="000E4809">
        <w:rPr>
          <w:rFonts w:ascii="Times New Roman" w:hAnsi="Times New Roman"/>
          <w:sz w:val="28"/>
          <w:szCs w:val="28"/>
        </w:rPr>
        <w:t>Работа с родителями проводилась с использованием программы «Обратная связь в режиме сотрудничества семьи и школы» (составители: Визирякина Н.И., Куликов В.Н., Белгород, 2009г.)</w:t>
      </w:r>
      <w:r>
        <w:rPr>
          <w:rFonts w:ascii="Times New Roman" w:hAnsi="Times New Roman"/>
          <w:sz w:val="28"/>
          <w:szCs w:val="28"/>
        </w:rPr>
        <w:t>.</w:t>
      </w:r>
    </w:p>
    <w:p w:rsidR="00C56D31" w:rsidRDefault="00C56D31" w:rsidP="0098439D">
      <w:pPr>
        <w:spacing w:after="0" w:line="240" w:lineRule="auto"/>
        <w:ind w:firstLine="851"/>
        <w:jc w:val="both"/>
        <w:rPr>
          <w:rFonts w:ascii="Times New Roman" w:hAnsi="Times New Roman"/>
          <w:sz w:val="28"/>
          <w:szCs w:val="28"/>
        </w:rPr>
      </w:pPr>
      <w:r w:rsidRPr="000E4809">
        <w:rPr>
          <w:rFonts w:ascii="Times New Roman" w:hAnsi="Times New Roman"/>
          <w:sz w:val="28"/>
          <w:szCs w:val="28"/>
        </w:rPr>
        <w:t xml:space="preserve">Творческой группой воспитателей обновлена программа по подготовке глухих детей к самостоятельной жизни и труду и утверждена на методическом объединении. Создана  методическая  копилка конспектов занятий по видам деятельности и сообщений по темам самообразования. Каждый воспитатель в течении учебного года оформляет папки накопители по материалам бесед проведённых на классных часах: «Здоровый образ жизни», « Летопись семьи», по православной культуре и народоведению. Ведется активная работа по направлениям реализации концепции воспитательной системы школы-интерната (приложение к концепции воспитательной системы). </w:t>
      </w:r>
    </w:p>
    <w:p w:rsidR="00C56D31" w:rsidRDefault="00C56D31" w:rsidP="0098439D">
      <w:pPr>
        <w:spacing w:after="0" w:line="240" w:lineRule="auto"/>
        <w:ind w:firstLine="851"/>
        <w:jc w:val="both"/>
        <w:rPr>
          <w:rFonts w:ascii="Times New Roman" w:hAnsi="Times New Roman"/>
          <w:sz w:val="28"/>
          <w:szCs w:val="28"/>
        </w:rPr>
      </w:pPr>
      <w:r w:rsidRPr="000E4809">
        <w:rPr>
          <w:rFonts w:ascii="Times New Roman" w:hAnsi="Times New Roman"/>
          <w:sz w:val="28"/>
          <w:szCs w:val="28"/>
        </w:rPr>
        <w:t xml:space="preserve"> В основном воспитатели используют все программы для календарно-тематического планирования. В 2009-2010 учебном году данные программы переведены в электронный в</w:t>
      </w:r>
      <w:r w:rsidR="00194BA6">
        <w:rPr>
          <w:rFonts w:ascii="Times New Roman" w:hAnsi="Times New Roman"/>
          <w:sz w:val="28"/>
          <w:szCs w:val="28"/>
        </w:rPr>
        <w:t xml:space="preserve">ариант. </w:t>
      </w:r>
    </w:p>
    <w:p w:rsidR="00C56D31" w:rsidRPr="003C5323" w:rsidRDefault="00C56D31" w:rsidP="0098439D">
      <w:pPr>
        <w:spacing w:after="0" w:line="240" w:lineRule="auto"/>
        <w:ind w:firstLine="708"/>
        <w:jc w:val="both"/>
        <w:rPr>
          <w:rFonts w:ascii="Times New Roman" w:hAnsi="Times New Roman"/>
          <w:sz w:val="28"/>
          <w:szCs w:val="28"/>
        </w:rPr>
      </w:pPr>
      <w:r w:rsidRPr="003C5323">
        <w:rPr>
          <w:rFonts w:ascii="Times New Roman" w:hAnsi="Times New Roman"/>
          <w:sz w:val="28"/>
          <w:szCs w:val="28"/>
        </w:rPr>
        <w:t>Работа по совершенствованию методической работы положительно сказалась на воспитательной работе: проведение мероприятий в рамках реализации воспитательных программ, воспитанию нравственных качеств личности воспитанников, формированию ценностных отношений, социальной адаптации неслышащих детей.</w:t>
      </w:r>
    </w:p>
    <w:p w:rsidR="00C56D31" w:rsidRPr="003C5323" w:rsidRDefault="00C56D31" w:rsidP="0098439D">
      <w:pPr>
        <w:spacing w:after="0" w:line="240" w:lineRule="auto"/>
        <w:ind w:firstLine="708"/>
        <w:jc w:val="both"/>
        <w:rPr>
          <w:rFonts w:ascii="Times New Roman" w:hAnsi="Times New Roman"/>
          <w:sz w:val="28"/>
          <w:szCs w:val="28"/>
        </w:rPr>
      </w:pPr>
      <w:r w:rsidRPr="003C5323">
        <w:rPr>
          <w:rFonts w:ascii="Times New Roman" w:hAnsi="Times New Roman"/>
          <w:sz w:val="28"/>
          <w:szCs w:val="28"/>
        </w:rPr>
        <w:t xml:space="preserve">В этом учебном году проведены все запланированные мероприятия в рамках тематических недель и месячников. </w:t>
      </w:r>
    </w:p>
    <w:p w:rsidR="00C56D31" w:rsidRPr="003C5323" w:rsidRDefault="00C56D31" w:rsidP="0098439D">
      <w:pPr>
        <w:spacing w:after="0" w:line="240" w:lineRule="auto"/>
        <w:ind w:firstLine="708"/>
        <w:jc w:val="both"/>
        <w:rPr>
          <w:rFonts w:ascii="Times New Roman" w:hAnsi="Times New Roman"/>
          <w:sz w:val="28"/>
          <w:szCs w:val="28"/>
        </w:rPr>
      </w:pPr>
      <w:r w:rsidRPr="003C5323">
        <w:rPr>
          <w:rFonts w:ascii="Times New Roman" w:hAnsi="Times New Roman"/>
          <w:sz w:val="28"/>
          <w:szCs w:val="28"/>
        </w:rPr>
        <w:t>Воспитатели регулярно проводят коррекционно-развивающую работу по формированию у воспитанников навыка чтения с губ. Развитие данного навыка проверяется каждую четверть при проведении контрольных срезов по выявлению уровня развития навыка слухозрительного восприятия устной речи. Итоги контрольных срезов:</w:t>
      </w:r>
    </w:p>
    <w:p w:rsidR="00C56D31" w:rsidRPr="003C5323" w:rsidRDefault="00C56D31" w:rsidP="000B74DF">
      <w:pPr>
        <w:numPr>
          <w:ilvl w:val="0"/>
          <w:numId w:val="87"/>
        </w:numPr>
        <w:spacing w:after="0" w:line="240" w:lineRule="auto"/>
        <w:jc w:val="both"/>
        <w:rPr>
          <w:rFonts w:ascii="Times New Roman" w:hAnsi="Times New Roman"/>
          <w:sz w:val="28"/>
          <w:szCs w:val="28"/>
        </w:rPr>
      </w:pPr>
      <w:r w:rsidRPr="003C5323">
        <w:rPr>
          <w:rFonts w:ascii="Times New Roman" w:hAnsi="Times New Roman"/>
          <w:sz w:val="28"/>
          <w:szCs w:val="28"/>
        </w:rPr>
        <w:lastRenderedPageBreak/>
        <w:t>по внеклассному чтению (3-11 классы) – 82,3%,</w:t>
      </w:r>
    </w:p>
    <w:p w:rsidR="00C56D31" w:rsidRPr="003C5323" w:rsidRDefault="00C56D31" w:rsidP="000B74DF">
      <w:pPr>
        <w:numPr>
          <w:ilvl w:val="0"/>
          <w:numId w:val="87"/>
        </w:numPr>
        <w:spacing w:after="0" w:line="240" w:lineRule="auto"/>
        <w:jc w:val="both"/>
        <w:rPr>
          <w:rFonts w:ascii="Times New Roman" w:hAnsi="Times New Roman"/>
          <w:sz w:val="28"/>
          <w:szCs w:val="28"/>
        </w:rPr>
      </w:pPr>
      <w:r w:rsidRPr="003C5323">
        <w:rPr>
          <w:rFonts w:ascii="Times New Roman" w:hAnsi="Times New Roman"/>
          <w:sz w:val="28"/>
          <w:szCs w:val="28"/>
        </w:rPr>
        <w:t>бытовому труду (3-9 классы) – 81,4%,</w:t>
      </w:r>
    </w:p>
    <w:p w:rsidR="00C56D31" w:rsidRPr="003C5323" w:rsidRDefault="00C56D31" w:rsidP="000B74DF">
      <w:pPr>
        <w:numPr>
          <w:ilvl w:val="0"/>
          <w:numId w:val="87"/>
        </w:numPr>
        <w:spacing w:after="0" w:line="240" w:lineRule="auto"/>
        <w:jc w:val="both"/>
        <w:rPr>
          <w:rFonts w:ascii="Times New Roman" w:hAnsi="Times New Roman"/>
          <w:sz w:val="28"/>
          <w:szCs w:val="28"/>
        </w:rPr>
      </w:pPr>
      <w:r w:rsidRPr="003C5323">
        <w:rPr>
          <w:rFonts w:ascii="Times New Roman" w:hAnsi="Times New Roman"/>
          <w:sz w:val="28"/>
          <w:szCs w:val="28"/>
        </w:rPr>
        <w:t>по моделированию (2-5 классы)- 76,8%,</w:t>
      </w:r>
    </w:p>
    <w:p w:rsidR="00C56D31" w:rsidRPr="003C5323" w:rsidRDefault="00C56D31" w:rsidP="000B74DF">
      <w:pPr>
        <w:numPr>
          <w:ilvl w:val="0"/>
          <w:numId w:val="87"/>
        </w:numPr>
        <w:spacing w:after="0" w:line="240" w:lineRule="auto"/>
        <w:jc w:val="both"/>
        <w:rPr>
          <w:rFonts w:ascii="Times New Roman" w:hAnsi="Times New Roman"/>
          <w:sz w:val="28"/>
          <w:szCs w:val="28"/>
        </w:rPr>
      </w:pPr>
      <w:r w:rsidRPr="003C5323">
        <w:rPr>
          <w:rFonts w:ascii="Times New Roman" w:hAnsi="Times New Roman"/>
          <w:sz w:val="28"/>
          <w:szCs w:val="28"/>
        </w:rPr>
        <w:t>по игровой деятельности (2-5 классы) – 75,8%.</w:t>
      </w:r>
    </w:p>
    <w:p w:rsidR="00C56D31" w:rsidRPr="003C5323" w:rsidRDefault="00C56D31" w:rsidP="0098439D">
      <w:pPr>
        <w:spacing w:after="0" w:line="240" w:lineRule="auto"/>
        <w:ind w:firstLine="708"/>
        <w:jc w:val="both"/>
        <w:rPr>
          <w:rFonts w:ascii="Times New Roman" w:hAnsi="Times New Roman"/>
          <w:sz w:val="28"/>
          <w:szCs w:val="28"/>
        </w:rPr>
      </w:pPr>
      <w:r w:rsidRPr="003C5323">
        <w:rPr>
          <w:rFonts w:ascii="Times New Roman" w:hAnsi="Times New Roman"/>
          <w:sz w:val="28"/>
          <w:szCs w:val="28"/>
        </w:rPr>
        <w:t>Методическим объединением воспитателей в этом учебном году разработаны рекомендации к содержанию, объему и методике проведения диктантов по развитию навыков слухозрительного восприятия устной речи.</w:t>
      </w:r>
    </w:p>
    <w:p w:rsidR="00C56D31" w:rsidRPr="003C5323" w:rsidRDefault="00C56D31" w:rsidP="0098439D">
      <w:pPr>
        <w:spacing w:after="0" w:line="240" w:lineRule="auto"/>
        <w:ind w:firstLine="708"/>
        <w:jc w:val="both"/>
        <w:rPr>
          <w:rFonts w:ascii="Times New Roman" w:hAnsi="Times New Roman"/>
          <w:sz w:val="28"/>
          <w:szCs w:val="28"/>
        </w:rPr>
      </w:pPr>
      <w:r w:rsidRPr="003C5323">
        <w:rPr>
          <w:rFonts w:ascii="Times New Roman" w:hAnsi="Times New Roman"/>
          <w:sz w:val="28"/>
          <w:szCs w:val="28"/>
        </w:rPr>
        <w:t>Воспитатели в системе работают над личностным развитием воспитанников. Данные изучения уровня личностного развития обучающихся, воспитанников 1-11 классов (по методике Васильева) говорят об устойчиво высоком уровне – 4,4 балла.</w:t>
      </w:r>
    </w:p>
    <w:p w:rsidR="00C56D31" w:rsidRPr="000E4809" w:rsidRDefault="00C56D31" w:rsidP="0098439D">
      <w:pPr>
        <w:spacing w:after="0" w:line="240" w:lineRule="auto"/>
        <w:ind w:firstLine="851"/>
        <w:jc w:val="both"/>
        <w:rPr>
          <w:rFonts w:ascii="Times New Roman" w:hAnsi="Times New Roman"/>
          <w:sz w:val="28"/>
          <w:szCs w:val="28"/>
        </w:rPr>
      </w:pPr>
    </w:p>
    <w:p w:rsidR="00C56D31" w:rsidRPr="002F6EFB" w:rsidRDefault="00C56D31" w:rsidP="0098439D">
      <w:pPr>
        <w:spacing w:line="240" w:lineRule="auto"/>
        <w:ind w:left="360"/>
        <w:jc w:val="center"/>
        <w:rPr>
          <w:rFonts w:ascii="Times New Roman" w:hAnsi="Times New Roman"/>
          <w:b/>
          <w:i/>
          <w:color w:val="C00000"/>
          <w:sz w:val="28"/>
          <w:szCs w:val="28"/>
          <w:u w:val="single"/>
        </w:rPr>
      </w:pPr>
      <w:r w:rsidRPr="002F6EFB">
        <w:rPr>
          <w:rFonts w:ascii="Times New Roman" w:hAnsi="Times New Roman"/>
          <w:b/>
          <w:i/>
          <w:color w:val="C00000"/>
          <w:sz w:val="28"/>
          <w:szCs w:val="28"/>
          <w:u w:val="single"/>
        </w:rPr>
        <w:t>Организация дополнительного образования и социо - культурной деятельности в школе-интернате в 2010-2011 учебном году.</w:t>
      </w:r>
    </w:p>
    <w:p w:rsidR="00C56D31" w:rsidRPr="000E4809" w:rsidRDefault="00C56D31" w:rsidP="0098439D">
      <w:pPr>
        <w:spacing w:after="0" w:line="240" w:lineRule="auto"/>
        <w:ind w:firstLine="360"/>
        <w:jc w:val="both"/>
        <w:rPr>
          <w:rFonts w:ascii="Times New Roman" w:hAnsi="Times New Roman"/>
          <w:sz w:val="28"/>
          <w:szCs w:val="28"/>
        </w:rPr>
      </w:pPr>
      <w:r w:rsidRPr="00E83BFE">
        <w:rPr>
          <w:rFonts w:ascii="Times New Roman" w:hAnsi="Times New Roman"/>
          <w:sz w:val="28"/>
          <w:szCs w:val="28"/>
        </w:rPr>
        <w:t xml:space="preserve">С целью развития творческого потенциала детей с ограниченными возможностями здоровья ежегодно заключаются договора о совместной деятельности с учреждениями культуры и общественными организациями города Белгорода. С Музеем народной культуры г. Белгорода, Краеведческим музеем, с Белгородской государственной  специальной библиотекой для  слепых им. В. Я. Ерошенко, ГУК « Белгородская  государственная детская библиотека А.А. Лиханова», центральной детской библиотекой им. А.П. Гайдара МУК ЦБС г. Белгорода  и Пушкинской библиотекой – музеем  МУК ЦБС г. </w:t>
      </w:r>
      <w:r w:rsidRPr="00DC0C07">
        <w:rPr>
          <w:rFonts w:ascii="Times New Roman" w:hAnsi="Times New Roman"/>
          <w:sz w:val="28"/>
          <w:szCs w:val="28"/>
        </w:rPr>
        <w:t>Белгорода.  Хорошо налажен контакт с МОУ дополнительного образования детей СДЮШОР «Спартак» ЦСП - ШВМ  по пулевой стрельбе и легкой атлетике</w:t>
      </w:r>
      <w:r>
        <w:rPr>
          <w:rFonts w:ascii="Times New Roman" w:hAnsi="Times New Roman"/>
          <w:sz w:val="28"/>
          <w:szCs w:val="28"/>
        </w:rPr>
        <w:t>.</w:t>
      </w:r>
    </w:p>
    <w:p w:rsidR="00C56D31" w:rsidRPr="00E83BFE" w:rsidRDefault="00C56D31" w:rsidP="0098439D">
      <w:pPr>
        <w:spacing w:after="0" w:line="240" w:lineRule="auto"/>
        <w:ind w:firstLine="851"/>
        <w:jc w:val="both"/>
        <w:rPr>
          <w:rFonts w:ascii="Times New Roman" w:hAnsi="Times New Roman"/>
          <w:sz w:val="28"/>
          <w:szCs w:val="28"/>
        </w:rPr>
      </w:pPr>
      <w:r>
        <w:rPr>
          <w:rFonts w:ascii="Times New Roman" w:hAnsi="Times New Roman"/>
          <w:sz w:val="28"/>
          <w:szCs w:val="28"/>
        </w:rPr>
        <w:t>П</w:t>
      </w:r>
      <w:r w:rsidRPr="000E4809">
        <w:rPr>
          <w:rFonts w:ascii="Times New Roman" w:hAnsi="Times New Roman"/>
          <w:sz w:val="28"/>
          <w:szCs w:val="28"/>
        </w:rPr>
        <w:t xml:space="preserve">ланирование по дополнительным видам деятельности </w:t>
      </w:r>
      <w:r>
        <w:rPr>
          <w:rFonts w:ascii="Times New Roman" w:hAnsi="Times New Roman"/>
          <w:sz w:val="28"/>
          <w:szCs w:val="28"/>
        </w:rPr>
        <w:t xml:space="preserve">велось по Рабочим программам, </w:t>
      </w:r>
      <w:r w:rsidRPr="00E83BFE">
        <w:rPr>
          <w:rFonts w:ascii="Times New Roman" w:hAnsi="Times New Roman"/>
          <w:bCs/>
          <w:iCs/>
          <w:sz w:val="28"/>
          <w:szCs w:val="28"/>
        </w:rPr>
        <w:t>по следующим направленностям:</w:t>
      </w:r>
    </w:p>
    <w:p w:rsidR="00C56D31" w:rsidRPr="00E83BFE" w:rsidRDefault="00C56D31" w:rsidP="000B74DF">
      <w:pPr>
        <w:pStyle w:val="af"/>
        <w:numPr>
          <w:ilvl w:val="0"/>
          <w:numId w:val="77"/>
        </w:numPr>
        <w:spacing w:after="0" w:line="240" w:lineRule="auto"/>
        <w:ind w:left="851" w:hanging="284"/>
        <w:jc w:val="both"/>
        <w:rPr>
          <w:rFonts w:ascii="Times New Roman" w:hAnsi="Times New Roman"/>
          <w:sz w:val="28"/>
          <w:szCs w:val="28"/>
        </w:rPr>
      </w:pPr>
      <w:r w:rsidRPr="00E83BFE">
        <w:rPr>
          <w:rFonts w:ascii="Times New Roman" w:hAnsi="Times New Roman"/>
          <w:sz w:val="28"/>
          <w:szCs w:val="28"/>
        </w:rPr>
        <w:t xml:space="preserve"> </w:t>
      </w:r>
      <w:r w:rsidRPr="00E83BFE">
        <w:rPr>
          <w:rFonts w:ascii="Times New Roman" w:hAnsi="Times New Roman"/>
          <w:color w:val="000000"/>
          <w:sz w:val="28"/>
          <w:szCs w:val="28"/>
        </w:rPr>
        <w:t>социально-педагогической («Формирование личности глухих воспитанников», соц. педагог Андреева И.В.);</w:t>
      </w:r>
    </w:p>
    <w:p w:rsidR="00C56D31" w:rsidRPr="00E83BFE" w:rsidRDefault="00C56D31" w:rsidP="000B74DF">
      <w:pPr>
        <w:pStyle w:val="af"/>
        <w:numPr>
          <w:ilvl w:val="0"/>
          <w:numId w:val="77"/>
        </w:numPr>
        <w:spacing w:after="0" w:line="240" w:lineRule="auto"/>
        <w:ind w:left="851" w:hanging="284"/>
        <w:jc w:val="both"/>
        <w:rPr>
          <w:rFonts w:ascii="Times New Roman" w:hAnsi="Times New Roman"/>
          <w:sz w:val="28"/>
          <w:szCs w:val="28"/>
        </w:rPr>
      </w:pPr>
      <w:r w:rsidRPr="00E83BFE">
        <w:rPr>
          <w:rFonts w:ascii="Times New Roman" w:hAnsi="Times New Roman"/>
          <w:sz w:val="28"/>
          <w:szCs w:val="28"/>
        </w:rPr>
        <w:t>художественно-эстетической (</w:t>
      </w:r>
      <w:r w:rsidRPr="00E83BFE">
        <w:rPr>
          <w:rFonts w:ascii="Times New Roman" w:hAnsi="Times New Roman"/>
          <w:color w:val="000000"/>
          <w:sz w:val="28"/>
          <w:szCs w:val="28"/>
        </w:rPr>
        <w:t>«Юный художник», воспитатель Минаева О.Ю., «Батик», воспитатель Моисеева О.М, «Вязание», воспитатель Андреева И.В.</w:t>
      </w:r>
    </w:p>
    <w:p w:rsidR="00C56D31" w:rsidRPr="00E83BFE" w:rsidRDefault="00C56D31" w:rsidP="000B74DF">
      <w:pPr>
        <w:pStyle w:val="af"/>
        <w:numPr>
          <w:ilvl w:val="0"/>
          <w:numId w:val="77"/>
        </w:numPr>
        <w:spacing w:after="0" w:line="240" w:lineRule="auto"/>
        <w:ind w:left="851" w:hanging="284"/>
        <w:jc w:val="both"/>
        <w:rPr>
          <w:rFonts w:ascii="Times New Roman" w:hAnsi="Times New Roman"/>
          <w:sz w:val="28"/>
          <w:szCs w:val="28"/>
        </w:rPr>
      </w:pPr>
      <w:r w:rsidRPr="00E83BFE">
        <w:rPr>
          <w:rFonts w:ascii="Times New Roman" w:hAnsi="Times New Roman"/>
          <w:sz w:val="28"/>
          <w:szCs w:val="28"/>
        </w:rPr>
        <w:t>культурологической (</w:t>
      </w:r>
      <w:r w:rsidRPr="00E83BFE">
        <w:rPr>
          <w:rFonts w:ascii="Times New Roman" w:hAnsi="Times New Roman"/>
          <w:color w:val="000000"/>
          <w:sz w:val="28"/>
          <w:szCs w:val="28"/>
        </w:rPr>
        <w:t>«Народоведение», воспитатель Манакова Л.А.)</w:t>
      </w:r>
      <w:r w:rsidRPr="00E83BFE">
        <w:rPr>
          <w:rFonts w:ascii="Times New Roman" w:hAnsi="Times New Roman"/>
          <w:sz w:val="28"/>
          <w:szCs w:val="28"/>
        </w:rPr>
        <w:t xml:space="preserve">; </w:t>
      </w:r>
    </w:p>
    <w:p w:rsidR="00C56D31" w:rsidRPr="00E83BFE" w:rsidRDefault="00C56D31" w:rsidP="000B74DF">
      <w:pPr>
        <w:pStyle w:val="af"/>
        <w:numPr>
          <w:ilvl w:val="0"/>
          <w:numId w:val="77"/>
        </w:numPr>
        <w:suppressAutoHyphens/>
        <w:autoSpaceDE w:val="0"/>
        <w:spacing w:after="0" w:line="240" w:lineRule="auto"/>
        <w:ind w:left="851" w:hanging="284"/>
        <w:jc w:val="both"/>
        <w:rPr>
          <w:rFonts w:ascii="Times New Roman" w:hAnsi="Times New Roman"/>
          <w:color w:val="000000"/>
          <w:sz w:val="28"/>
          <w:szCs w:val="28"/>
        </w:rPr>
      </w:pPr>
      <w:r w:rsidRPr="00E83BFE">
        <w:rPr>
          <w:rFonts w:ascii="Times New Roman" w:hAnsi="Times New Roman"/>
          <w:sz w:val="28"/>
          <w:szCs w:val="28"/>
        </w:rPr>
        <w:t>физкультурно-спортивной (</w:t>
      </w:r>
      <w:r w:rsidRPr="00E83BFE">
        <w:rPr>
          <w:rFonts w:ascii="Times New Roman" w:hAnsi="Times New Roman"/>
          <w:color w:val="000000"/>
          <w:sz w:val="28"/>
          <w:szCs w:val="28"/>
        </w:rPr>
        <w:t>«Футбол», «Настольный теннис», воспитатель Осьмаков Н.И.);</w:t>
      </w:r>
    </w:p>
    <w:p w:rsidR="00C56D31" w:rsidRPr="00E83BFE" w:rsidRDefault="00C56D31" w:rsidP="000B74DF">
      <w:pPr>
        <w:pStyle w:val="af"/>
        <w:numPr>
          <w:ilvl w:val="0"/>
          <w:numId w:val="77"/>
        </w:numPr>
        <w:spacing w:after="0" w:line="240" w:lineRule="auto"/>
        <w:ind w:left="851" w:hanging="284"/>
        <w:jc w:val="both"/>
        <w:rPr>
          <w:rFonts w:ascii="Times New Roman" w:hAnsi="Times New Roman"/>
          <w:sz w:val="28"/>
          <w:szCs w:val="28"/>
        </w:rPr>
      </w:pPr>
      <w:r w:rsidRPr="00E83BFE">
        <w:rPr>
          <w:rFonts w:ascii="Times New Roman" w:hAnsi="Times New Roman"/>
          <w:sz w:val="28"/>
          <w:szCs w:val="28"/>
        </w:rPr>
        <w:t xml:space="preserve"> эколого-биологической (</w:t>
      </w:r>
      <w:r w:rsidRPr="00E83BFE">
        <w:rPr>
          <w:rFonts w:ascii="Times New Roman" w:hAnsi="Times New Roman"/>
          <w:color w:val="000000"/>
          <w:sz w:val="28"/>
          <w:szCs w:val="28"/>
        </w:rPr>
        <w:t>«Озеленитель», педагог доп. образования Мезенцева М.В)</w:t>
      </w:r>
    </w:p>
    <w:p w:rsidR="00C56D31" w:rsidRPr="00E83BFE" w:rsidRDefault="00C56D31" w:rsidP="000B74DF">
      <w:pPr>
        <w:pStyle w:val="af"/>
        <w:numPr>
          <w:ilvl w:val="0"/>
          <w:numId w:val="77"/>
        </w:numPr>
        <w:spacing w:after="0" w:line="240" w:lineRule="auto"/>
        <w:ind w:left="851" w:hanging="284"/>
        <w:jc w:val="both"/>
        <w:rPr>
          <w:rFonts w:ascii="Times New Roman" w:hAnsi="Times New Roman"/>
          <w:sz w:val="28"/>
          <w:szCs w:val="28"/>
        </w:rPr>
      </w:pPr>
      <w:r w:rsidRPr="00E83BFE">
        <w:rPr>
          <w:rFonts w:ascii="Times New Roman" w:hAnsi="Times New Roman"/>
          <w:sz w:val="28"/>
          <w:szCs w:val="28"/>
        </w:rPr>
        <w:t>естественнонаучной ( «Летописец» учитель Крицкая Т.С.)</w:t>
      </w:r>
    </w:p>
    <w:p w:rsidR="00C56D31" w:rsidRPr="00AF6571" w:rsidRDefault="00C56D31" w:rsidP="00002686">
      <w:pPr>
        <w:pStyle w:val="modifydate"/>
        <w:spacing w:before="0" w:beforeAutospacing="0" w:after="0" w:afterAutospacing="0"/>
        <w:jc w:val="both"/>
        <w:rPr>
          <w:sz w:val="28"/>
          <w:szCs w:val="28"/>
        </w:rPr>
      </w:pPr>
      <w:r w:rsidRPr="00E83BFE">
        <w:rPr>
          <w:sz w:val="28"/>
          <w:szCs w:val="28"/>
        </w:rPr>
        <w:t xml:space="preserve"> Большой популярностью воспитанников пользовались занятия в кружках </w:t>
      </w:r>
      <w:r w:rsidRPr="00E83BFE">
        <w:rPr>
          <w:color w:val="000000"/>
          <w:sz w:val="28"/>
          <w:szCs w:val="28"/>
        </w:rPr>
        <w:t>«Творческий труд» (воспитатель Чуприна Н.Н.) и «Компьютерные игры» ( учитель Шевелева Н.М.)</w:t>
      </w:r>
      <w:r w:rsidRPr="00E83BFE">
        <w:rPr>
          <w:sz w:val="28"/>
          <w:szCs w:val="28"/>
        </w:rPr>
        <w:t xml:space="preserve"> драматический (Театральная студия Утверждение)</w:t>
      </w:r>
      <w:r w:rsidRPr="00E83BFE">
        <w:rPr>
          <w:color w:val="000000"/>
          <w:sz w:val="28"/>
          <w:szCs w:val="28"/>
        </w:rPr>
        <w:t xml:space="preserve">. </w:t>
      </w:r>
      <w:r w:rsidRPr="00E83BFE">
        <w:rPr>
          <w:sz w:val="28"/>
          <w:szCs w:val="28"/>
        </w:rPr>
        <w:t>Посещали дополнительные виды деятельности 79 воспитанников с первог</w:t>
      </w:r>
      <w:r w:rsidR="00AF6571">
        <w:rPr>
          <w:sz w:val="28"/>
          <w:szCs w:val="28"/>
        </w:rPr>
        <w:t xml:space="preserve">о по </w:t>
      </w:r>
      <w:r w:rsidR="00AF6571">
        <w:rPr>
          <w:sz w:val="28"/>
          <w:szCs w:val="28"/>
        </w:rPr>
        <w:lastRenderedPageBreak/>
        <w:t>11 класс (100%). Все учащие</w:t>
      </w:r>
      <w:r w:rsidRPr="00E83BFE">
        <w:rPr>
          <w:sz w:val="28"/>
          <w:szCs w:val="28"/>
        </w:rPr>
        <w:t>ся посещают два и более объединений.</w:t>
      </w:r>
      <w:r>
        <w:rPr>
          <w:sz w:val="28"/>
          <w:szCs w:val="28"/>
        </w:rPr>
        <w:t xml:space="preserve"> </w:t>
      </w:r>
      <w:r w:rsidR="00002686">
        <w:rPr>
          <w:sz w:val="28"/>
          <w:szCs w:val="28"/>
        </w:rPr>
        <w:t xml:space="preserve">Способных и одаренных </w:t>
      </w:r>
      <w:r w:rsidR="00002686" w:rsidRPr="00194BA6">
        <w:rPr>
          <w:sz w:val="28"/>
          <w:szCs w:val="28"/>
        </w:rPr>
        <w:t>воспитанник</w:t>
      </w:r>
      <w:r w:rsidR="00002686">
        <w:rPr>
          <w:sz w:val="28"/>
          <w:szCs w:val="28"/>
        </w:rPr>
        <w:t>ов</w:t>
      </w:r>
      <w:r w:rsidR="00002686" w:rsidRPr="00194BA6">
        <w:rPr>
          <w:sz w:val="28"/>
          <w:szCs w:val="28"/>
        </w:rPr>
        <w:t xml:space="preserve"> </w:t>
      </w:r>
      <w:r w:rsidR="00194BA6" w:rsidRPr="00194BA6">
        <w:rPr>
          <w:sz w:val="28"/>
          <w:szCs w:val="28"/>
        </w:rPr>
        <w:t>24</w:t>
      </w:r>
      <w:r w:rsidR="00002686">
        <w:rPr>
          <w:sz w:val="28"/>
          <w:szCs w:val="28"/>
        </w:rPr>
        <w:t xml:space="preserve"> человека, что</w:t>
      </w:r>
      <w:r w:rsidR="00194BA6" w:rsidRPr="00194BA6">
        <w:rPr>
          <w:sz w:val="28"/>
          <w:szCs w:val="28"/>
        </w:rPr>
        <w:t xml:space="preserve"> составля</w:t>
      </w:r>
      <w:r w:rsidR="00002686">
        <w:rPr>
          <w:sz w:val="28"/>
          <w:szCs w:val="28"/>
        </w:rPr>
        <w:t>е</w:t>
      </w:r>
      <w:r w:rsidR="00194BA6" w:rsidRPr="00194BA6">
        <w:rPr>
          <w:sz w:val="28"/>
          <w:szCs w:val="28"/>
        </w:rPr>
        <w:t>т 37% от общего количества детей подлежащих аттестации.</w:t>
      </w:r>
      <w:r w:rsidR="00194BA6">
        <w:rPr>
          <w:sz w:val="28"/>
          <w:szCs w:val="28"/>
        </w:rPr>
        <w:t xml:space="preserve"> </w:t>
      </w:r>
    </w:p>
    <w:p w:rsidR="00666457" w:rsidRPr="00C364FF" w:rsidRDefault="00666457" w:rsidP="0098439D">
      <w:pPr>
        <w:spacing w:after="0" w:line="240" w:lineRule="auto"/>
        <w:ind w:left="45" w:firstLine="585"/>
        <w:jc w:val="both"/>
        <w:rPr>
          <w:rFonts w:ascii="Times New Roman" w:hAnsi="Times New Roman"/>
          <w:sz w:val="28"/>
          <w:szCs w:val="28"/>
        </w:rPr>
      </w:pPr>
      <w:r w:rsidRPr="00C364FF">
        <w:rPr>
          <w:rFonts w:ascii="Times New Roman" w:hAnsi="Times New Roman"/>
          <w:sz w:val="28"/>
          <w:szCs w:val="28"/>
        </w:rPr>
        <w:t>Система дополнительного образования в нашей школе представляет возможность заниматься разным возрастным группам</w:t>
      </w:r>
      <w:r w:rsidR="00002686">
        <w:rPr>
          <w:rFonts w:ascii="Times New Roman" w:hAnsi="Times New Roman"/>
          <w:sz w:val="28"/>
          <w:szCs w:val="28"/>
        </w:rPr>
        <w:t>.</w:t>
      </w:r>
      <w:r w:rsidRPr="00C364FF">
        <w:rPr>
          <w:rFonts w:ascii="Times New Roman" w:hAnsi="Times New Roman"/>
          <w:sz w:val="28"/>
          <w:szCs w:val="28"/>
        </w:rPr>
        <w:t xml:space="preserve">Работа дополнительных видов деятельности способствует развитию творческих, познавательных, физических способностей детей, она обеспечивает интерес и развитие трудолюбия. </w:t>
      </w:r>
    </w:p>
    <w:p w:rsidR="00666457" w:rsidRPr="00C364FF" w:rsidRDefault="00666457" w:rsidP="0098439D">
      <w:pPr>
        <w:spacing w:after="0" w:line="240" w:lineRule="auto"/>
        <w:ind w:firstLine="708"/>
        <w:jc w:val="both"/>
        <w:rPr>
          <w:rFonts w:ascii="Times New Roman" w:hAnsi="Times New Roman"/>
          <w:sz w:val="28"/>
          <w:szCs w:val="28"/>
        </w:rPr>
      </w:pPr>
      <w:r w:rsidRPr="00C364FF">
        <w:rPr>
          <w:rFonts w:ascii="Times New Roman" w:hAnsi="Times New Roman"/>
          <w:sz w:val="28"/>
          <w:szCs w:val="28"/>
        </w:rPr>
        <w:t>В начале учебного года творческой группой был разработан примерный план работы по теме самообразования</w:t>
      </w:r>
      <w:r w:rsidR="00002686">
        <w:rPr>
          <w:rFonts w:ascii="Times New Roman" w:hAnsi="Times New Roman"/>
          <w:sz w:val="28"/>
          <w:szCs w:val="28"/>
        </w:rPr>
        <w:t>,  в соответствии</w:t>
      </w:r>
      <w:r w:rsidRPr="00C364FF">
        <w:rPr>
          <w:rFonts w:ascii="Times New Roman" w:hAnsi="Times New Roman"/>
          <w:sz w:val="28"/>
          <w:szCs w:val="28"/>
        </w:rPr>
        <w:t xml:space="preserve"> с которым воспитатели и руководители дополнительных видов деятельности работали над личными темами. В</w:t>
      </w:r>
      <w:r>
        <w:rPr>
          <w:rFonts w:ascii="Times New Roman" w:hAnsi="Times New Roman"/>
          <w:sz w:val="28"/>
          <w:szCs w:val="28"/>
        </w:rPr>
        <w:t>елась традиционная работа</w:t>
      </w:r>
      <w:r w:rsidRPr="00C364FF">
        <w:rPr>
          <w:rFonts w:ascii="Times New Roman" w:hAnsi="Times New Roman"/>
          <w:sz w:val="28"/>
          <w:szCs w:val="28"/>
        </w:rPr>
        <w:t xml:space="preserve"> по обучению молодых воспитателей. Каждому начинающему педагогу были назначены наставники из числа наиболее опытных, составлен план работы с молодыми специалистами. Начинающим педагогам была оказана помощь в разработке календарно-тематических планов, оформлению и ведению необходимой документации. В сентябре-октябре 2010 года воспитатели Белоконь Н.А., Соловьева И.И., Кудрявцева Е.С. и Румбешт М.И. показали фрагменты воспитательных занятий и режимных моментов, обратили внимание молодых</w:t>
      </w:r>
      <w:r w:rsidR="00002686">
        <w:rPr>
          <w:rFonts w:ascii="Times New Roman" w:hAnsi="Times New Roman"/>
          <w:sz w:val="28"/>
          <w:szCs w:val="28"/>
        </w:rPr>
        <w:t xml:space="preserve"> педагогов</w:t>
      </w:r>
      <w:r w:rsidRPr="00C364FF">
        <w:rPr>
          <w:rFonts w:ascii="Times New Roman" w:hAnsi="Times New Roman"/>
          <w:sz w:val="28"/>
          <w:szCs w:val="28"/>
        </w:rPr>
        <w:t xml:space="preserve"> на основные этапы проведения занятий и требования к организации деятельности воспитанников на занятиях и режимных моментах. В течение года все начинающие специалисты посе</w:t>
      </w:r>
      <w:r>
        <w:rPr>
          <w:rFonts w:ascii="Times New Roman" w:hAnsi="Times New Roman"/>
          <w:sz w:val="28"/>
          <w:szCs w:val="28"/>
        </w:rPr>
        <w:t xml:space="preserve">щали уроки ритмики, занятия учителей – дефектологов, изучали элементы фонетической ритмики, правила пользования индивидуальным слуховым аппаратом, </w:t>
      </w:r>
      <w:r w:rsidRPr="00C364FF">
        <w:rPr>
          <w:rFonts w:ascii="Times New Roman" w:hAnsi="Times New Roman"/>
          <w:sz w:val="28"/>
          <w:szCs w:val="28"/>
        </w:rPr>
        <w:t>что способствовало повышению их уровня педагогического опыта.</w:t>
      </w:r>
    </w:p>
    <w:p w:rsidR="00666457" w:rsidRPr="00C364FF" w:rsidRDefault="00666457" w:rsidP="0098439D">
      <w:pPr>
        <w:spacing w:after="0" w:line="240" w:lineRule="auto"/>
        <w:jc w:val="both"/>
        <w:rPr>
          <w:rFonts w:ascii="Times New Roman" w:hAnsi="Times New Roman"/>
          <w:sz w:val="28"/>
          <w:szCs w:val="28"/>
        </w:rPr>
      </w:pPr>
      <w:r w:rsidRPr="00C364FF">
        <w:rPr>
          <w:rFonts w:ascii="Times New Roman" w:hAnsi="Times New Roman"/>
          <w:sz w:val="28"/>
          <w:szCs w:val="28"/>
        </w:rPr>
        <w:tab/>
        <w:t xml:space="preserve">В третьей четверти был организован и проведен методический день "Развитие творческого потенциала воспитанников на занятиях по моделированию", </w:t>
      </w:r>
      <w:r>
        <w:rPr>
          <w:rFonts w:ascii="Times New Roman" w:hAnsi="Times New Roman"/>
          <w:sz w:val="28"/>
          <w:szCs w:val="28"/>
        </w:rPr>
        <w:t>в</w:t>
      </w:r>
      <w:r w:rsidRPr="00C364FF">
        <w:rPr>
          <w:rFonts w:ascii="Times New Roman" w:hAnsi="Times New Roman"/>
          <w:sz w:val="28"/>
          <w:szCs w:val="28"/>
        </w:rPr>
        <w:t xml:space="preserve"> котором при</w:t>
      </w:r>
      <w:r>
        <w:rPr>
          <w:rFonts w:ascii="Times New Roman" w:hAnsi="Times New Roman"/>
          <w:sz w:val="28"/>
          <w:szCs w:val="28"/>
        </w:rPr>
        <w:t>няли участие</w:t>
      </w:r>
      <w:r w:rsidRPr="00C364FF">
        <w:rPr>
          <w:rFonts w:ascii="Times New Roman" w:hAnsi="Times New Roman"/>
          <w:sz w:val="28"/>
          <w:szCs w:val="28"/>
        </w:rPr>
        <w:t xml:space="preserve"> 19 воспитателей. Методический день прошел с активным обсуждением просмотренных фрагментов занятий и прослушанных сообщений.</w:t>
      </w:r>
    </w:p>
    <w:p w:rsidR="00666457" w:rsidRPr="00C364FF" w:rsidRDefault="00666457" w:rsidP="0098439D">
      <w:pPr>
        <w:spacing w:after="0" w:line="240" w:lineRule="auto"/>
        <w:jc w:val="both"/>
        <w:rPr>
          <w:rFonts w:ascii="Times New Roman" w:hAnsi="Times New Roman"/>
          <w:sz w:val="28"/>
          <w:szCs w:val="28"/>
        </w:rPr>
      </w:pPr>
      <w:r w:rsidRPr="00C364FF">
        <w:rPr>
          <w:rFonts w:ascii="Times New Roman" w:hAnsi="Times New Roman"/>
          <w:sz w:val="28"/>
          <w:szCs w:val="28"/>
        </w:rPr>
        <w:tab/>
      </w:r>
      <w:r>
        <w:rPr>
          <w:rFonts w:ascii="Times New Roman" w:hAnsi="Times New Roman"/>
          <w:sz w:val="28"/>
          <w:szCs w:val="28"/>
        </w:rPr>
        <w:t>Решение методического дня -</w:t>
      </w:r>
      <w:r w:rsidRPr="00C364FF">
        <w:rPr>
          <w:rFonts w:ascii="Times New Roman" w:hAnsi="Times New Roman"/>
          <w:sz w:val="28"/>
          <w:szCs w:val="28"/>
        </w:rPr>
        <w:t xml:space="preserve"> необходимо создать единую программу по моделированию для каждого класса, каждому воспитателю посетить уроки ППО в своих классах и изучить программу предметно-практического обучения. МО воспитателей приступило к данной программе и к новому учебному году планируется ее утверждение.</w:t>
      </w:r>
    </w:p>
    <w:p w:rsidR="00666457" w:rsidRDefault="00666457" w:rsidP="0098439D">
      <w:pPr>
        <w:spacing w:after="0" w:line="240" w:lineRule="auto"/>
        <w:ind w:firstLine="708"/>
        <w:jc w:val="both"/>
        <w:rPr>
          <w:rFonts w:ascii="Times New Roman" w:hAnsi="Times New Roman"/>
          <w:sz w:val="28"/>
          <w:szCs w:val="28"/>
        </w:rPr>
      </w:pPr>
      <w:r w:rsidRPr="00C364FF">
        <w:rPr>
          <w:rFonts w:ascii="Times New Roman" w:hAnsi="Times New Roman"/>
          <w:sz w:val="28"/>
          <w:szCs w:val="28"/>
        </w:rPr>
        <w:t>Воспитателями проведены контрольные срезы по выявлению формирования навыка чтения с губ обучающихся</w:t>
      </w:r>
      <w:r w:rsidR="00002686">
        <w:rPr>
          <w:rFonts w:ascii="Times New Roman" w:hAnsi="Times New Roman"/>
          <w:sz w:val="28"/>
          <w:szCs w:val="28"/>
        </w:rPr>
        <w:t>,</w:t>
      </w:r>
      <w:r w:rsidRPr="00C364FF">
        <w:rPr>
          <w:rFonts w:ascii="Times New Roman" w:hAnsi="Times New Roman"/>
          <w:sz w:val="28"/>
          <w:szCs w:val="28"/>
        </w:rPr>
        <w:t xml:space="preserve"> воспитанников по дополнительным программным видам деятельности.</w:t>
      </w:r>
    </w:p>
    <w:p w:rsidR="00666457" w:rsidRPr="00002686" w:rsidRDefault="005779BB" w:rsidP="0098439D">
      <w:pPr>
        <w:spacing w:after="0" w:line="240" w:lineRule="auto"/>
        <w:jc w:val="both"/>
        <w:rPr>
          <w:rFonts w:ascii="Times New Roman" w:hAnsi="Times New Roman"/>
          <w:b/>
          <w:color w:val="C00000"/>
          <w:sz w:val="28"/>
          <w:szCs w:val="28"/>
        </w:rPr>
      </w:pPr>
      <w:r w:rsidRPr="005779BB">
        <w:rPr>
          <w:b/>
          <w:noProof/>
        </w:rPr>
        <w:pict>
          <v:shape id="_x0000_s1037" type="#_x0000_t75" style="position:absolute;left:0;text-align:left;margin-left:15.9pt;margin-top:30.75pt;width:477.1pt;height:115.7pt;z-index:251665408;mso-wrap-distance-left:0;mso-wrap-distance-right:0" filled="t">
            <v:fill color2="black"/>
            <v:imagedata r:id="rId25" o:title=""/>
            <w10:wrap type="topAndBottom"/>
          </v:shape>
          <o:OLEObject Type="Embed" ProgID="opendocument.ChartDocument.1" ShapeID="_x0000_s1037" DrawAspect="Content" ObjectID="_1392031559" r:id="rId26"/>
        </w:pict>
      </w:r>
      <w:r w:rsidR="00666457" w:rsidRPr="00002686">
        <w:rPr>
          <w:rFonts w:ascii="Times New Roman" w:hAnsi="Times New Roman"/>
          <w:b/>
          <w:color w:val="C00000"/>
          <w:sz w:val="28"/>
          <w:szCs w:val="28"/>
        </w:rPr>
        <w:t>Результаты контрольных срезов по внеклассному чтению во 2-11 классах:</w:t>
      </w:r>
    </w:p>
    <w:p w:rsidR="00666457" w:rsidRPr="00670F4B" w:rsidRDefault="00666457" w:rsidP="0098439D">
      <w:pPr>
        <w:spacing w:after="0" w:line="240" w:lineRule="auto"/>
        <w:ind w:firstLine="708"/>
        <w:jc w:val="center"/>
        <w:rPr>
          <w:rFonts w:ascii="Times New Roman" w:hAnsi="Times New Roman"/>
          <w:b/>
          <w:sz w:val="28"/>
          <w:szCs w:val="28"/>
        </w:rPr>
      </w:pPr>
      <w:r w:rsidRPr="00670F4B">
        <w:rPr>
          <w:rFonts w:ascii="Times New Roman" w:hAnsi="Times New Roman"/>
          <w:b/>
          <w:sz w:val="28"/>
          <w:szCs w:val="28"/>
        </w:rPr>
        <w:lastRenderedPageBreak/>
        <w:t>По бытовому труду во 2-9 классах</w:t>
      </w:r>
      <w:r>
        <w:rPr>
          <w:rFonts w:ascii="Times New Roman" w:hAnsi="Times New Roman"/>
          <w:b/>
          <w:sz w:val="28"/>
          <w:szCs w:val="28"/>
        </w:rPr>
        <w:t>:</w:t>
      </w:r>
    </w:p>
    <w:p w:rsidR="00666457" w:rsidRPr="00670F4B" w:rsidRDefault="005779BB" w:rsidP="0098439D">
      <w:pPr>
        <w:spacing w:after="0" w:line="240" w:lineRule="auto"/>
        <w:jc w:val="center"/>
        <w:rPr>
          <w:rFonts w:ascii="Times New Roman" w:hAnsi="Times New Roman"/>
          <w:b/>
          <w:sz w:val="28"/>
          <w:szCs w:val="28"/>
        </w:rPr>
      </w:pPr>
      <w:r w:rsidRPr="005779BB">
        <w:rPr>
          <w:noProof/>
        </w:rPr>
        <w:pict>
          <v:shape id="_x0000_s1038" type="#_x0000_t75" style="position:absolute;left:0;text-align:left;margin-left:15.9pt;margin-top:9.95pt;width:478.4pt;height:134.4pt;z-index:251666432;mso-wrap-distance-left:0;mso-wrap-distance-right:0" filled="t">
            <v:fill color2="black"/>
            <v:imagedata r:id="rId27" o:title=""/>
            <w10:wrap type="topAndBottom"/>
          </v:shape>
          <o:OLEObject Type="Embed" ProgID="opendocument.ChartDocument.1" ShapeID="_x0000_s1038" DrawAspect="Content" ObjectID="_1392031560" r:id="rId28"/>
        </w:pict>
      </w:r>
      <w:r w:rsidR="00666457" w:rsidRPr="00670F4B">
        <w:rPr>
          <w:rFonts w:ascii="Times New Roman" w:hAnsi="Times New Roman"/>
          <w:b/>
          <w:sz w:val="28"/>
          <w:szCs w:val="28"/>
        </w:rPr>
        <w:t>Сюжетно-ролевая игра (2-5 класс)</w:t>
      </w:r>
      <w:r w:rsidR="00666457">
        <w:rPr>
          <w:rFonts w:ascii="Times New Roman" w:hAnsi="Times New Roman"/>
          <w:b/>
          <w:sz w:val="28"/>
          <w:szCs w:val="28"/>
        </w:rPr>
        <w:t>:</w:t>
      </w:r>
    </w:p>
    <w:p w:rsidR="00666457" w:rsidRPr="00670F4B" w:rsidRDefault="005779BB" w:rsidP="0098439D">
      <w:pPr>
        <w:spacing w:after="0" w:line="240" w:lineRule="auto"/>
        <w:jc w:val="center"/>
        <w:rPr>
          <w:rFonts w:ascii="Times New Roman" w:hAnsi="Times New Roman"/>
          <w:b/>
          <w:sz w:val="28"/>
          <w:szCs w:val="28"/>
        </w:rPr>
      </w:pPr>
      <w:r w:rsidRPr="005779BB">
        <w:rPr>
          <w:b/>
          <w:noProof/>
        </w:rPr>
        <w:pict>
          <v:shape id="_x0000_s1036" type="#_x0000_t75" style="position:absolute;left:0;text-align:left;margin-left:8.8pt;margin-top:6.15pt;width:497.45pt;height:124.9pt;z-index:251664384;mso-wrap-distance-left:0;mso-wrap-distance-right:0" filled="t">
            <v:fill color2="black"/>
            <v:imagedata r:id="rId29" o:title=""/>
            <w10:wrap type="topAndBottom"/>
          </v:shape>
          <o:OLEObject Type="Embed" ProgID="opendocument.ChartDocument.1" ShapeID="_x0000_s1036" DrawAspect="Content" ObjectID="_1392031561" r:id="rId30"/>
        </w:pict>
      </w:r>
      <w:r w:rsidR="00666457" w:rsidRPr="00670F4B">
        <w:rPr>
          <w:rFonts w:ascii="Times New Roman" w:hAnsi="Times New Roman"/>
          <w:b/>
          <w:sz w:val="28"/>
          <w:szCs w:val="28"/>
        </w:rPr>
        <w:t>Моделирование (2-5 класс)</w:t>
      </w:r>
      <w:r w:rsidR="00666457">
        <w:rPr>
          <w:rFonts w:ascii="Times New Roman" w:hAnsi="Times New Roman"/>
          <w:b/>
          <w:sz w:val="28"/>
          <w:szCs w:val="28"/>
        </w:rPr>
        <w:t>:</w:t>
      </w:r>
    </w:p>
    <w:p w:rsidR="00666457" w:rsidRPr="00670F4B" w:rsidRDefault="005779BB" w:rsidP="0098439D">
      <w:pPr>
        <w:spacing w:after="0" w:line="240" w:lineRule="auto"/>
        <w:jc w:val="both"/>
        <w:rPr>
          <w:rFonts w:ascii="Times New Roman" w:hAnsi="Times New Roman"/>
          <w:sz w:val="28"/>
          <w:szCs w:val="28"/>
        </w:rPr>
      </w:pPr>
      <w:r w:rsidRPr="005779BB">
        <w:rPr>
          <w:noProof/>
        </w:rPr>
        <w:pict>
          <v:shape id="_x0000_s1035" type="#_x0000_t75" style="position:absolute;left:0;text-align:left;margin-left:-1.7pt;margin-top:8.25pt;width:484.45pt;height:116.45pt;z-index:251663360;mso-wrap-distance-left:0;mso-wrap-distance-right:0" filled="t">
            <v:fill color2="black"/>
            <v:imagedata r:id="rId31" o:title=""/>
            <w10:wrap type="square"/>
          </v:shape>
          <o:OLEObject Type="Embed" ProgID="opendocument.ChartDocument.1" ShapeID="_x0000_s1035" DrawAspect="Content" ObjectID="_1392031562" r:id="rId32"/>
        </w:pict>
      </w:r>
      <w:r w:rsidR="00666457">
        <w:rPr>
          <w:rFonts w:ascii="Times New Roman" w:hAnsi="Times New Roman"/>
          <w:color w:val="92D050"/>
          <w:sz w:val="28"/>
          <w:szCs w:val="28"/>
        </w:rPr>
        <w:t xml:space="preserve">  </w:t>
      </w:r>
      <w:r w:rsidR="00666457" w:rsidRPr="00670F4B">
        <w:rPr>
          <w:rFonts w:ascii="Times New Roman" w:hAnsi="Times New Roman"/>
          <w:sz w:val="28"/>
          <w:szCs w:val="28"/>
        </w:rPr>
        <w:t xml:space="preserve">На диаграммах </w:t>
      </w:r>
      <w:r w:rsidR="00002686">
        <w:rPr>
          <w:rFonts w:ascii="Times New Roman" w:hAnsi="Times New Roman"/>
          <w:sz w:val="28"/>
          <w:szCs w:val="28"/>
        </w:rPr>
        <w:t xml:space="preserve">прослеживаетя </w:t>
      </w:r>
      <w:r w:rsidR="00666457" w:rsidRPr="00670F4B">
        <w:rPr>
          <w:rFonts w:ascii="Times New Roman" w:hAnsi="Times New Roman"/>
          <w:sz w:val="28"/>
          <w:szCs w:val="28"/>
        </w:rPr>
        <w:t>динамика уровня слухо-зрительного восприятия в некоторых классах, однако наблюдается и некоторый спад. Педагогам, работающим в данных классах необходимо обратить на это внимание, учесть индивидуальные особенности воспитанников со сложной структурой дефекта</w:t>
      </w:r>
      <w:r w:rsidR="00002686">
        <w:rPr>
          <w:rFonts w:ascii="Times New Roman" w:hAnsi="Times New Roman"/>
          <w:sz w:val="28"/>
          <w:szCs w:val="28"/>
        </w:rPr>
        <w:t>,</w:t>
      </w:r>
      <w:r w:rsidR="00666457" w:rsidRPr="00670F4B">
        <w:rPr>
          <w:rFonts w:ascii="Times New Roman" w:hAnsi="Times New Roman"/>
          <w:sz w:val="28"/>
          <w:szCs w:val="28"/>
        </w:rPr>
        <w:t xml:space="preserve"> обучающихся в отдельных классах.</w:t>
      </w:r>
    </w:p>
    <w:p w:rsidR="00666457" w:rsidRPr="00670F4B" w:rsidRDefault="00666457" w:rsidP="0098439D">
      <w:pPr>
        <w:spacing w:after="0" w:line="240" w:lineRule="auto"/>
        <w:ind w:firstLine="708"/>
        <w:jc w:val="both"/>
        <w:rPr>
          <w:rFonts w:ascii="Times New Roman" w:hAnsi="Times New Roman"/>
          <w:sz w:val="28"/>
          <w:szCs w:val="28"/>
        </w:rPr>
      </w:pPr>
      <w:r w:rsidRPr="00670F4B">
        <w:rPr>
          <w:rFonts w:ascii="Times New Roman" w:hAnsi="Times New Roman"/>
          <w:sz w:val="28"/>
          <w:szCs w:val="28"/>
        </w:rPr>
        <w:t>Творческой группой педагогов были разработаны методические рекомендации по проведению диктантов по развитию навыков слухо-зрительного восприятия устной речи. В данных рекомендациях учтены содержание, объем текстов, раскрыта методика их проведения.</w:t>
      </w:r>
    </w:p>
    <w:p w:rsidR="00B248BF" w:rsidRDefault="005779BB" w:rsidP="00B248BF">
      <w:pPr>
        <w:pStyle w:val="afd"/>
        <w:spacing w:line="100" w:lineRule="atLeast"/>
        <w:jc w:val="both"/>
      </w:pPr>
      <w:r>
        <w:rPr>
          <w:noProof/>
        </w:rPr>
        <w:pict>
          <v:shape id="_x0000_s1039" type="#_x0000_t75" style="position:absolute;left:0;text-align:left;margin-left:37.65pt;margin-top:57.35pt;width:456.6pt;height:131.5pt;z-index:251667456;mso-wrap-distance-left:0;mso-wrap-distance-right:0" filled="t">
            <v:fill color2="black"/>
            <v:imagedata r:id="rId33" o:title=""/>
            <w10:wrap type="topAndBottom"/>
          </v:shape>
          <o:OLEObject Type="Embed" ProgID="opendocument.ChartDocument.1" ShapeID="_x0000_s1039" DrawAspect="Content" ObjectID="_1392031563" r:id="rId34"/>
        </w:pict>
      </w:r>
      <w:r w:rsidR="00666457" w:rsidRPr="00670F4B">
        <w:t>Педагогическим коллективом школы-интерната продолжается работа над повышением уровня личностного развития воспитанников. По итогам проведенного мониторинга следующие результаты:</w:t>
      </w:r>
      <w:r w:rsidR="00B248BF" w:rsidRPr="00B248BF">
        <w:t xml:space="preserve"> </w:t>
      </w:r>
    </w:p>
    <w:p w:rsidR="00B248BF" w:rsidRDefault="00B248BF" w:rsidP="00B248BF">
      <w:pPr>
        <w:pStyle w:val="afd"/>
        <w:spacing w:line="100" w:lineRule="atLeast"/>
        <w:jc w:val="both"/>
      </w:pPr>
      <w:r>
        <w:lastRenderedPageBreak/>
        <w:t xml:space="preserve">Данные изучения уровня личностного развития обучающихся, воспитанников 1-11 классов (по характеристике Ю. В. Васильева) на конец 2010-2011 уч. года свидетельствуют об устойчиво высоком уровне развития - 4,4 балла (общий балл по школе-интернату): </w:t>
      </w:r>
    </w:p>
    <w:p w:rsidR="00B248BF" w:rsidRDefault="00B248BF" w:rsidP="00B248BF">
      <w:pPr>
        <w:pStyle w:val="afd"/>
        <w:spacing w:line="100" w:lineRule="atLeast"/>
        <w:ind w:firstLine="1005"/>
      </w:pPr>
      <w:r>
        <w:t>Начальное  звено (1, 2, 3, 4 кл.) - 4,5б;</w:t>
      </w:r>
    </w:p>
    <w:p w:rsidR="00B248BF" w:rsidRDefault="00B248BF" w:rsidP="00B248BF">
      <w:pPr>
        <w:pStyle w:val="afd"/>
        <w:spacing w:line="100" w:lineRule="atLeast"/>
        <w:ind w:firstLine="1005"/>
      </w:pPr>
      <w:r>
        <w:t>Среднее  звено (5, 6, 8а, 8б кл.) - 4,3б;</w:t>
      </w:r>
    </w:p>
    <w:p w:rsidR="00B248BF" w:rsidRDefault="00B248BF" w:rsidP="00B248BF">
      <w:pPr>
        <w:pStyle w:val="afd"/>
        <w:spacing w:line="100" w:lineRule="atLeast"/>
        <w:ind w:firstLine="1005"/>
      </w:pPr>
      <w:r>
        <w:t>Старшее  звено (9а, 9б, 10, 11 кл.) - 4,45б.</w:t>
      </w:r>
    </w:p>
    <w:p w:rsidR="00666457" w:rsidRPr="00A43E2C" w:rsidRDefault="009E46E7" w:rsidP="0098439D">
      <w:pPr>
        <w:spacing w:after="0" w:line="240" w:lineRule="auto"/>
        <w:jc w:val="both"/>
        <w:rPr>
          <w:rFonts w:ascii="Times New Roman" w:hAnsi="Times New Roman"/>
          <w:sz w:val="28"/>
          <w:szCs w:val="28"/>
        </w:rPr>
      </w:pPr>
      <w:r>
        <w:rPr>
          <w:rFonts w:ascii="Times New Roman" w:hAnsi="Times New Roman"/>
          <w:sz w:val="28"/>
          <w:szCs w:val="28"/>
        </w:rPr>
        <w:t xml:space="preserve">          </w:t>
      </w:r>
      <w:r w:rsidR="00666457" w:rsidRPr="00A43E2C">
        <w:rPr>
          <w:rFonts w:ascii="Times New Roman" w:hAnsi="Times New Roman"/>
          <w:sz w:val="28"/>
          <w:szCs w:val="28"/>
        </w:rPr>
        <w:t>В соответствии с общешкольным планом работы были проведены тематические недели и месячники: неделя знаний, игра по станциям «Светофор», предметная неделя по окружающему миру «Полна природа удивления». В рамках плана совместной работы с государственной специальной библиотекой для слепых им.</w:t>
      </w:r>
      <w:r w:rsidR="00666457">
        <w:rPr>
          <w:rFonts w:ascii="Times New Roman" w:hAnsi="Times New Roman"/>
          <w:sz w:val="28"/>
          <w:szCs w:val="28"/>
        </w:rPr>
        <w:t xml:space="preserve"> В.Я. </w:t>
      </w:r>
      <w:r w:rsidR="00666457" w:rsidRPr="00A43E2C">
        <w:rPr>
          <w:rFonts w:ascii="Times New Roman" w:hAnsi="Times New Roman"/>
          <w:sz w:val="28"/>
          <w:szCs w:val="28"/>
        </w:rPr>
        <w:t>Ерошенко прошел турнир «Я и Закон» среди учащихся 9-11 классов, в  актовом зале школы-интерната прошел спектакль «</w:t>
      </w:r>
      <w:r w:rsidR="00666457">
        <w:rPr>
          <w:rFonts w:ascii="Times New Roman" w:hAnsi="Times New Roman"/>
          <w:sz w:val="28"/>
          <w:szCs w:val="28"/>
        </w:rPr>
        <w:t xml:space="preserve">Волшебник изумрудного города </w:t>
      </w:r>
      <w:r w:rsidR="00666457" w:rsidRPr="00A43E2C">
        <w:rPr>
          <w:rFonts w:ascii="Times New Roman" w:hAnsi="Times New Roman"/>
          <w:sz w:val="28"/>
          <w:szCs w:val="28"/>
        </w:rPr>
        <w:t xml:space="preserve"> »   посвященный Международному дню глухих</w:t>
      </w:r>
      <w:r w:rsidR="00666457">
        <w:rPr>
          <w:rFonts w:ascii="Times New Roman" w:hAnsi="Times New Roman"/>
          <w:sz w:val="28"/>
          <w:szCs w:val="28"/>
        </w:rPr>
        <w:t xml:space="preserve">, </w:t>
      </w:r>
      <w:r w:rsidR="00666457" w:rsidRPr="00A43E2C">
        <w:rPr>
          <w:rFonts w:ascii="Times New Roman" w:hAnsi="Times New Roman"/>
          <w:sz w:val="28"/>
          <w:szCs w:val="28"/>
        </w:rPr>
        <w:t>воспитанники школы встречались с ветераном Великой Отечественной войны, членом союза русских, украинских и белорусских писателей И. К. Мельниковым.</w:t>
      </w:r>
    </w:p>
    <w:p w:rsidR="00C56D31" w:rsidRPr="00666457" w:rsidRDefault="00C56D31" w:rsidP="0098439D">
      <w:pPr>
        <w:spacing w:after="0" w:line="240" w:lineRule="auto"/>
        <w:jc w:val="both"/>
        <w:rPr>
          <w:rFonts w:ascii="Times New Roman" w:hAnsi="Times New Roman"/>
          <w:sz w:val="28"/>
          <w:szCs w:val="28"/>
        </w:rPr>
      </w:pPr>
      <w:r w:rsidRPr="00D200F0">
        <w:rPr>
          <w:rFonts w:ascii="Times New Roman" w:hAnsi="Times New Roman"/>
          <w:color w:val="92D050"/>
          <w:sz w:val="28"/>
          <w:szCs w:val="28"/>
        </w:rPr>
        <w:tab/>
      </w:r>
      <w:r w:rsidRPr="00666457">
        <w:rPr>
          <w:rFonts w:ascii="Times New Roman" w:hAnsi="Times New Roman"/>
          <w:sz w:val="28"/>
          <w:szCs w:val="28"/>
        </w:rPr>
        <w:t xml:space="preserve">Из мероприятий, прошедших в рамках месячника «Золотая осень» особенно понравился детям конкурс салатов «Дары осени» и игра по станциям «Осеннее путешествие»; «Мы – Россияне!» (ответственные Кудрявцева Е. С., Манаева Л.С., Тяжлова Н.Н.); «В гостях у сказки» (ответственные Карпенко О.И., Моисеева О.М., Борисова Г.А.); «Правовой компас» (отв.Андреева И.В.); </w:t>
      </w:r>
    </w:p>
    <w:p w:rsidR="00C56D31" w:rsidRPr="00666457" w:rsidRDefault="00C56D31" w:rsidP="0098439D">
      <w:pPr>
        <w:spacing w:after="0" w:line="240" w:lineRule="auto"/>
        <w:jc w:val="both"/>
        <w:rPr>
          <w:rFonts w:ascii="Times New Roman" w:hAnsi="Times New Roman"/>
          <w:sz w:val="28"/>
          <w:szCs w:val="28"/>
        </w:rPr>
      </w:pPr>
      <w:r w:rsidRPr="00666457">
        <w:rPr>
          <w:rFonts w:ascii="Times New Roman" w:hAnsi="Times New Roman"/>
          <w:sz w:val="28"/>
          <w:szCs w:val="28"/>
        </w:rPr>
        <w:t>«Зимушка-Зима!» (ответственные Борисова Г.А., Аистова Л.А., Румбешт М.И.). В рамках тематических месячников воспитанники изучают русские народные обряды, читают литературные произведения по темам. В библиотеке школы-интерната была представлена выставка художественных произведений на тему «Зима». Финалом месячника стал общешкольный праздник «Зимние забавы» с катанием на лошадках из зоопарка</w:t>
      </w:r>
      <w:r w:rsidR="00666457">
        <w:rPr>
          <w:rFonts w:ascii="Times New Roman" w:hAnsi="Times New Roman"/>
          <w:sz w:val="28"/>
          <w:szCs w:val="28"/>
        </w:rPr>
        <w:t xml:space="preserve">, </w:t>
      </w:r>
      <w:r w:rsidRPr="00666457">
        <w:rPr>
          <w:rFonts w:ascii="Times New Roman" w:hAnsi="Times New Roman"/>
          <w:sz w:val="28"/>
          <w:szCs w:val="28"/>
        </w:rPr>
        <w:t xml:space="preserve">«Моя родина» (ответственные Гавшина Э.В., Куус С.Ю., Карпенко О.И.). В рамках месячника в классах прошли беседы о родине, чтение рассказов, конкурс рисунков. Старшеклассники написали сочинение </w:t>
      </w:r>
      <w:r w:rsidR="009E46E7">
        <w:rPr>
          <w:rFonts w:ascii="Times New Roman" w:hAnsi="Times New Roman"/>
          <w:sz w:val="28"/>
          <w:szCs w:val="28"/>
        </w:rPr>
        <w:t xml:space="preserve">на тему </w:t>
      </w:r>
      <w:r w:rsidRPr="00666457">
        <w:rPr>
          <w:rFonts w:ascii="Times New Roman" w:hAnsi="Times New Roman"/>
          <w:sz w:val="28"/>
          <w:szCs w:val="28"/>
        </w:rPr>
        <w:t>«Моя родина». Воспитанники и педагоги подготовили КТД «День защитника Отечества», на котором присутствовали социальные партнеры — представители СОБРа Белгородской таможни, ветераны войны и труда. Для старшеклассников прошел конкурс «Джентльмен-шоу».</w:t>
      </w:r>
    </w:p>
    <w:p w:rsidR="00C56D31" w:rsidRPr="00936EA0" w:rsidRDefault="00936EA0" w:rsidP="0098439D">
      <w:pPr>
        <w:spacing w:after="0" w:line="240" w:lineRule="auto"/>
        <w:jc w:val="both"/>
        <w:rPr>
          <w:rFonts w:ascii="Times New Roman" w:hAnsi="Times New Roman"/>
          <w:sz w:val="28"/>
          <w:szCs w:val="28"/>
        </w:rPr>
      </w:pPr>
      <w:r>
        <w:rPr>
          <w:rFonts w:ascii="Times New Roman" w:hAnsi="Times New Roman"/>
          <w:color w:val="92D050"/>
          <w:sz w:val="28"/>
          <w:szCs w:val="28"/>
        </w:rPr>
        <w:t xml:space="preserve">        </w:t>
      </w:r>
      <w:r w:rsidRPr="00936EA0">
        <w:rPr>
          <w:rFonts w:ascii="Times New Roman" w:hAnsi="Times New Roman"/>
          <w:sz w:val="28"/>
          <w:szCs w:val="28"/>
        </w:rPr>
        <w:t xml:space="preserve">В рамках традиционной тематической  недели </w:t>
      </w:r>
      <w:r w:rsidR="00C56D31" w:rsidRPr="00936EA0">
        <w:rPr>
          <w:rFonts w:ascii="Times New Roman" w:hAnsi="Times New Roman"/>
          <w:sz w:val="28"/>
          <w:szCs w:val="28"/>
        </w:rPr>
        <w:t xml:space="preserve">"В здоровом теле - здоровый дух" (ответственные Андреева И.В., Шабалина Е.В.) воспитанники встретились с представителем Управления ФС РФ по контролю за оборотом наркотиков по Белгородской области Борченко М.Н., ознакомились </w:t>
      </w:r>
      <w:r w:rsidRPr="00936EA0">
        <w:rPr>
          <w:rFonts w:ascii="Times New Roman" w:hAnsi="Times New Roman"/>
          <w:sz w:val="28"/>
          <w:szCs w:val="28"/>
        </w:rPr>
        <w:t xml:space="preserve">с </w:t>
      </w:r>
      <w:r w:rsidR="00C56D31" w:rsidRPr="00936EA0">
        <w:rPr>
          <w:rFonts w:ascii="Times New Roman" w:hAnsi="Times New Roman"/>
          <w:sz w:val="28"/>
          <w:szCs w:val="28"/>
        </w:rPr>
        <w:t xml:space="preserve">особенностями влияния наркотиков на организм человека. 16 февраля прошел всероссийский интернет-урок "Имею право знать!" совместно </w:t>
      </w:r>
      <w:r w:rsidRPr="00936EA0">
        <w:rPr>
          <w:rFonts w:ascii="Times New Roman" w:hAnsi="Times New Roman"/>
          <w:sz w:val="28"/>
          <w:szCs w:val="28"/>
        </w:rPr>
        <w:t xml:space="preserve">представителями </w:t>
      </w:r>
      <w:r w:rsidR="00C56D31" w:rsidRPr="00936EA0">
        <w:rPr>
          <w:rFonts w:ascii="Times New Roman" w:hAnsi="Times New Roman"/>
          <w:sz w:val="28"/>
          <w:szCs w:val="28"/>
        </w:rPr>
        <w:t xml:space="preserve"> ОМВП УФСКН России. Воспитанники</w:t>
      </w:r>
      <w:r w:rsidRPr="00936EA0">
        <w:rPr>
          <w:rFonts w:ascii="Times New Roman" w:hAnsi="Times New Roman"/>
          <w:sz w:val="28"/>
          <w:szCs w:val="28"/>
        </w:rPr>
        <w:t xml:space="preserve"> 8-11 классов </w:t>
      </w:r>
      <w:r w:rsidR="00C56D31" w:rsidRPr="00936EA0">
        <w:rPr>
          <w:rFonts w:ascii="Times New Roman" w:hAnsi="Times New Roman"/>
          <w:sz w:val="28"/>
          <w:szCs w:val="28"/>
        </w:rPr>
        <w:t xml:space="preserve">узнали об опасности наркотиков, о том, какое наказание несут люди, употребляющие </w:t>
      </w:r>
      <w:r w:rsidR="00C56D31" w:rsidRPr="00936EA0">
        <w:rPr>
          <w:rFonts w:ascii="Times New Roman" w:hAnsi="Times New Roman"/>
          <w:sz w:val="28"/>
          <w:szCs w:val="28"/>
        </w:rPr>
        <w:lastRenderedPageBreak/>
        <w:t xml:space="preserve">и распространяющие их, о последствиях для здоровья человека, употребляющего наркотики. </w:t>
      </w:r>
    </w:p>
    <w:p w:rsidR="00C56D31" w:rsidRPr="00936EA0" w:rsidRDefault="00C56D31" w:rsidP="0098439D">
      <w:pPr>
        <w:spacing w:after="0" w:line="240" w:lineRule="auto"/>
        <w:jc w:val="both"/>
        <w:rPr>
          <w:rFonts w:ascii="Times New Roman" w:hAnsi="Times New Roman"/>
          <w:sz w:val="28"/>
          <w:szCs w:val="28"/>
        </w:rPr>
      </w:pPr>
      <w:r w:rsidRPr="00D200F0">
        <w:rPr>
          <w:rFonts w:ascii="Times New Roman" w:hAnsi="Times New Roman"/>
          <w:color w:val="92D050"/>
          <w:sz w:val="28"/>
          <w:szCs w:val="28"/>
        </w:rPr>
        <w:tab/>
      </w:r>
      <w:r w:rsidR="00936EA0" w:rsidRPr="00936EA0">
        <w:rPr>
          <w:rFonts w:ascii="Times New Roman" w:hAnsi="Times New Roman"/>
          <w:sz w:val="28"/>
          <w:szCs w:val="28"/>
        </w:rPr>
        <w:t xml:space="preserve">  </w:t>
      </w:r>
      <w:r w:rsidRPr="00936EA0">
        <w:rPr>
          <w:rFonts w:ascii="Times New Roman" w:hAnsi="Times New Roman"/>
          <w:sz w:val="28"/>
          <w:szCs w:val="28"/>
        </w:rPr>
        <w:t xml:space="preserve">Встречи с работниками библиотек города стали доброй традицией школы-интерната. В день православной книги </w:t>
      </w:r>
      <w:r w:rsidR="009E46E7">
        <w:rPr>
          <w:rFonts w:ascii="Times New Roman" w:hAnsi="Times New Roman"/>
          <w:sz w:val="28"/>
          <w:szCs w:val="28"/>
        </w:rPr>
        <w:t>(</w:t>
      </w:r>
      <w:r w:rsidRPr="00936EA0">
        <w:rPr>
          <w:rFonts w:ascii="Times New Roman" w:hAnsi="Times New Roman"/>
          <w:sz w:val="28"/>
          <w:szCs w:val="28"/>
        </w:rPr>
        <w:t>16 марта</w:t>
      </w:r>
      <w:r w:rsidR="009E46E7">
        <w:rPr>
          <w:rFonts w:ascii="Times New Roman" w:hAnsi="Times New Roman"/>
          <w:sz w:val="28"/>
          <w:szCs w:val="28"/>
        </w:rPr>
        <w:t>)</w:t>
      </w:r>
      <w:r w:rsidRPr="00936EA0">
        <w:rPr>
          <w:rFonts w:ascii="Times New Roman" w:hAnsi="Times New Roman"/>
          <w:sz w:val="28"/>
          <w:szCs w:val="28"/>
        </w:rPr>
        <w:t xml:space="preserve"> воспитанники 8-х классов посетили библиотеку-филиал №2, где работник библиотеки рассказали о развитии славянской письменности на Руси первых рукописных и печатных книгах, истории духовной литературы.  Традиционная весенняя Неделя добрых дел (Аистова Л.А., Бебякина О.А., Куус С.Ю.) прошла с большим интересом. В рамках  "Недел</w:t>
      </w:r>
      <w:r w:rsidR="009E46E7">
        <w:rPr>
          <w:rFonts w:ascii="Times New Roman" w:hAnsi="Times New Roman"/>
          <w:sz w:val="28"/>
          <w:szCs w:val="28"/>
        </w:rPr>
        <w:t>и</w:t>
      </w:r>
      <w:r w:rsidRPr="00936EA0">
        <w:rPr>
          <w:rFonts w:ascii="Times New Roman" w:hAnsi="Times New Roman"/>
          <w:sz w:val="28"/>
          <w:szCs w:val="28"/>
        </w:rPr>
        <w:t xml:space="preserve"> детской книги" </w:t>
      </w:r>
      <w:r w:rsidR="009E46E7">
        <w:rPr>
          <w:rFonts w:ascii="Times New Roman" w:hAnsi="Times New Roman"/>
          <w:sz w:val="28"/>
          <w:szCs w:val="28"/>
        </w:rPr>
        <w:t>(</w:t>
      </w:r>
      <w:r w:rsidRPr="00936EA0">
        <w:rPr>
          <w:rFonts w:ascii="Times New Roman" w:hAnsi="Times New Roman"/>
          <w:sz w:val="28"/>
          <w:szCs w:val="28"/>
        </w:rPr>
        <w:t>с 4 по 15 апреля</w:t>
      </w:r>
      <w:r w:rsidR="009E46E7">
        <w:rPr>
          <w:rFonts w:ascii="Times New Roman" w:hAnsi="Times New Roman"/>
          <w:sz w:val="28"/>
          <w:szCs w:val="28"/>
        </w:rPr>
        <w:t>) в</w:t>
      </w:r>
      <w:r w:rsidRPr="00936EA0">
        <w:rPr>
          <w:rFonts w:ascii="Times New Roman" w:hAnsi="Times New Roman"/>
          <w:sz w:val="28"/>
          <w:szCs w:val="28"/>
        </w:rPr>
        <w:t xml:space="preserve">оспитанники посетили областную библиотеку им.Лиханова, встретились с сотрудниками библиотеки им.Ерошенко, которые познакомили ребят с произведением А.Волкова "Волшебник изумрудного города", </w:t>
      </w:r>
      <w:r w:rsidR="009E46E7">
        <w:rPr>
          <w:rFonts w:ascii="Times New Roman" w:hAnsi="Times New Roman"/>
          <w:sz w:val="28"/>
          <w:szCs w:val="28"/>
        </w:rPr>
        <w:t xml:space="preserve">посмотрели </w:t>
      </w:r>
      <w:r w:rsidRPr="00936EA0">
        <w:rPr>
          <w:rFonts w:ascii="Times New Roman" w:hAnsi="Times New Roman"/>
          <w:sz w:val="28"/>
          <w:szCs w:val="28"/>
        </w:rPr>
        <w:t>спектакль творческого коллектива "Арлекин".</w:t>
      </w:r>
    </w:p>
    <w:p w:rsidR="00C56D31" w:rsidRPr="00D200F0" w:rsidRDefault="00C56D31" w:rsidP="0098439D">
      <w:pPr>
        <w:spacing w:after="0" w:line="240" w:lineRule="auto"/>
        <w:jc w:val="both"/>
        <w:rPr>
          <w:rFonts w:ascii="Times New Roman" w:hAnsi="Times New Roman"/>
          <w:color w:val="92D050"/>
          <w:sz w:val="28"/>
          <w:szCs w:val="28"/>
        </w:rPr>
      </w:pPr>
      <w:r w:rsidRPr="00936EA0">
        <w:rPr>
          <w:rFonts w:ascii="Times New Roman" w:hAnsi="Times New Roman"/>
          <w:sz w:val="28"/>
          <w:szCs w:val="28"/>
        </w:rPr>
        <w:tab/>
      </w:r>
      <w:r w:rsidR="00936EA0" w:rsidRPr="00936EA0">
        <w:rPr>
          <w:rFonts w:ascii="Times New Roman" w:hAnsi="Times New Roman"/>
          <w:sz w:val="28"/>
          <w:szCs w:val="28"/>
        </w:rPr>
        <w:t xml:space="preserve"> </w:t>
      </w:r>
      <w:r w:rsidRPr="00936EA0">
        <w:rPr>
          <w:rFonts w:ascii="Times New Roman" w:hAnsi="Times New Roman"/>
          <w:sz w:val="28"/>
          <w:szCs w:val="28"/>
        </w:rPr>
        <w:t xml:space="preserve">В январе 2011 года воспитанники школы-интерната и учитель православной культуры Пономарева В.В. приняли участие в </w:t>
      </w:r>
      <w:r w:rsidRPr="00936EA0">
        <w:rPr>
          <w:rFonts w:ascii="Times New Roman" w:hAnsi="Times New Roman"/>
          <w:sz w:val="28"/>
          <w:szCs w:val="28"/>
          <w:lang w:val="en-US"/>
        </w:rPr>
        <w:t>YIII</w:t>
      </w:r>
      <w:r w:rsidRPr="00936EA0">
        <w:rPr>
          <w:rFonts w:ascii="Times New Roman" w:hAnsi="Times New Roman"/>
          <w:sz w:val="28"/>
          <w:szCs w:val="28"/>
        </w:rPr>
        <w:t xml:space="preserve"> епархиальном слете воскресных школ и православных семей «Буквица», который проходил на базе спортивно-оздоровительного комплекса «Лесная сказка» Губкинского района.  Вот уже 4 год воспитанники школы-интерната принимают активное участие в спортивных соревнованиях, мастер-классах по народным ремеслам, конкурсах и эстафетах</w:t>
      </w:r>
      <w:r w:rsidR="009E46E7">
        <w:rPr>
          <w:rFonts w:ascii="Times New Roman" w:hAnsi="Times New Roman"/>
          <w:sz w:val="28"/>
          <w:szCs w:val="28"/>
        </w:rPr>
        <w:t>,</w:t>
      </w:r>
      <w:r w:rsidRPr="00936EA0">
        <w:rPr>
          <w:rFonts w:ascii="Times New Roman" w:hAnsi="Times New Roman"/>
          <w:sz w:val="28"/>
          <w:szCs w:val="28"/>
        </w:rPr>
        <w:t xml:space="preserve"> проводимых в рамках слета.</w:t>
      </w:r>
    </w:p>
    <w:p w:rsidR="00C56D31" w:rsidRPr="00936EA0" w:rsidRDefault="00C56D31" w:rsidP="0098439D">
      <w:pPr>
        <w:spacing w:after="0" w:line="240" w:lineRule="auto"/>
        <w:jc w:val="both"/>
        <w:rPr>
          <w:rFonts w:ascii="Times New Roman" w:hAnsi="Times New Roman"/>
          <w:sz w:val="28"/>
          <w:szCs w:val="28"/>
        </w:rPr>
      </w:pPr>
      <w:r w:rsidRPr="00D200F0">
        <w:rPr>
          <w:rFonts w:ascii="Times New Roman" w:hAnsi="Times New Roman"/>
          <w:color w:val="92D050"/>
          <w:sz w:val="28"/>
          <w:szCs w:val="28"/>
        </w:rPr>
        <w:tab/>
      </w:r>
      <w:r w:rsidRPr="00936EA0">
        <w:rPr>
          <w:rFonts w:ascii="Times New Roman" w:hAnsi="Times New Roman"/>
          <w:sz w:val="28"/>
          <w:szCs w:val="28"/>
        </w:rPr>
        <w:t>В феврале 2011 года педагоги и воспитанники 3 класса подготовили инсценировку русской народной сказки «Волк и семеро козлят», как участники младшей группы школьного театра «Утверждение» и представили ее социальны</w:t>
      </w:r>
      <w:r w:rsidR="009E46E7">
        <w:rPr>
          <w:rFonts w:ascii="Times New Roman" w:hAnsi="Times New Roman"/>
          <w:sz w:val="28"/>
          <w:szCs w:val="28"/>
        </w:rPr>
        <w:t>м</w:t>
      </w:r>
      <w:r w:rsidRPr="00936EA0">
        <w:rPr>
          <w:rFonts w:ascii="Times New Roman" w:hAnsi="Times New Roman"/>
          <w:sz w:val="28"/>
          <w:szCs w:val="28"/>
        </w:rPr>
        <w:t xml:space="preserve"> партнер</w:t>
      </w:r>
      <w:r w:rsidR="009E46E7">
        <w:rPr>
          <w:rFonts w:ascii="Times New Roman" w:hAnsi="Times New Roman"/>
          <w:sz w:val="28"/>
          <w:szCs w:val="28"/>
        </w:rPr>
        <w:t>ам</w:t>
      </w:r>
      <w:r w:rsidRPr="00936EA0">
        <w:rPr>
          <w:rFonts w:ascii="Times New Roman" w:hAnsi="Times New Roman"/>
          <w:sz w:val="28"/>
          <w:szCs w:val="28"/>
        </w:rPr>
        <w:t xml:space="preserve"> школы-интерната сотрудник</w:t>
      </w:r>
      <w:r w:rsidR="009E46E7">
        <w:rPr>
          <w:rFonts w:ascii="Times New Roman" w:hAnsi="Times New Roman"/>
          <w:sz w:val="28"/>
          <w:szCs w:val="28"/>
        </w:rPr>
        <w:t xml:space="preserve">ам </w:t>
      </w:r>
      <w:r w:rsidRPr="00936EA0">
        <w:rPr>
          <w:rFonts w:ascii="Times New Roman" w:hAnsi="Times New Roman"/>
          <w:sz w:val="28"/>
          <w:szCs w:val="28"/>
        </w:rPr>
        <w:t xml:space="preserve"> банка «Уралсиб». С этой постановкой участники театрального коллектива </w:t>
      </w:r>
      <w:r w:rsidR="00936EA0">
        <w:rPr>
          <w:rFonts w:ascii="Times New Roman" w:hAnsi="Times New Roman"/>
          <w:sz w:val="28"/>
          <w:szCs w:val="28"/>
        </w:rPr>
        <w:t xml:space="preserve">представили школу - интернат на </w:t>
      </w:r>
      <w:r w:rsidRPr="00936EA0">
        <w:rPr>
          <w:rFonts w:ascii="Times New Roman" w:hAnsi="Times New Roman"/>
          <w:sz w:val="28"/>
          <w:szCs w:val="28"/>
        </w:rPr>
        <w:t xml:space="preserve"> </w:t>
      </w:r>
      <w:r w:rsidRPr="00936EA0">
        <w:rPr>
          <w:rFonts w:ascii="Times New Roman" w:hAnsi="Times New Roman"/>
          <w:sz w:val="28"/>
          <w:szCs w:val="28"/>
          <w:lang w:val="en-US"/>
        </w:rPr>
        <w:t>IV</w:t>
      </w:r>
      <w:r w:rsidRPr="00936EA0">
        <w:rPr>
          <w:rFonts w:ascii="Times New Roman" w:hAnsi="Times New Roman"/>
          <w:sz w:val="28"/>
          <w:szCs w:val="28"/>
        </w:rPr>
        <w:t xml:space="preserve"> Межрегиональном фестивале детских театральных коллективов "Маска" среди школ-интернатов </w:t>
      </w:r>
      <w:r w:rsidRPr="00936EA0">
        <w:rPr>
          <w:rFonts w:ascii="Times New Roman" w:hAnsi="Times New Roman"/>
          <w:sz w:val="28"/>
          <w:szCs w:val="28"/>
          <w:lang w:val="en-US"/>
        </w:rPr>
        <w:t>I</w:t>
      </w:r>
      <w:r w:rsidRPr="00936EA0">
        <w:rPr>
          <w:rFonts w:ascii="Times New Roman" w:hAnsi="Times New Roman"/>
          <w:sz w:val="28"/>
          <w:szCs w:val="28"/>
        </w:rPr>
        <w:t xml:space="preserve"> и </w:t>
      </w:r>
      <w:r w:rsidRPr="00936EA0">
        <w:rPr>
          <w:rFonts w:ascii="Times New Roman" w:hAnsi="Times New Roman"/>
          <w:sz w:val="28"/>
          <w:szCs w:val="28"/>
          <w:lang w:val="en-US"/>
        </w:rPr>
        <w:t>II</w:t>
      </w:r>
      <w:r w:rsidRPr="00936EA0">
        <w:rPr>
          <w:rFonts w:ascii="Times New Roman" w:hAnsi="Times New Roman"/>
          <w:sz w:val="28"/>
          <w:szCs w:val="28"/>
        </w:rPr>
        <w:t xml:space="preserve"> видов в г.Задонске, где получили приз зрительских симпатий.</w:t>
      </w:r>
    </w:p>
    <w:p w:rsidR="00C56D31" w:rsidRPr="00936EA0" w:rsidRDefault="00C56D31" w:rsidP="0098439D">
      <w:pPr>
        <w:spacing w:after="0" w:line="240" w:lineRule="auto"/>
        <w:jc w:val="both"/>
        <w:rPr>
          <w:rFonts w:ascii="Times New Roman" w:hAnsi="Times New Roman"/>
          <w:sz w:val="28"/>
          <w:szCs w:val="28"/>
        </w:rPr>
      </w:pPr>
      <w:r w:rsidRPr="00D200F0">
        <w:rPr>
          <w:rFonts w:ascii="Times New Roman" w:hAnsi="Times New Roman"/>
          <w:color w:val="92D050"/>
          <w:sz w:val="28"/>
          <w:szCs w:val="28"/>
        </w:rPr>
        <w:tab/>
      </w:r>
      <w:r w:rsidRPr="00936EA0">
        <w:rPr>
          <w:rFonts w:ascii="Times New Roman" w:hAnsi="Times New Roman"/>
          <w:sz w:val="28"/>
          <w:szCs w:val="28"/>
        </w:rPr>
        <w:t>В рамках месячника "9 мая - день Победы!" прошел праздник, посвященный Дню Победы. Вместе с сотрудниками Белгородской таможни 40 воспитанников побывали на экскурсии в музее-заповеднике "Прохоровское поле".</w:t>
      </w:r>
    </w:p>
    <w:p w:rsidR="00C56D31" w:rsidRPr="00936EA0" w:rsidRDefault="00C56D31" w:rsidP="0098439D">
      <w:pPr>
        <w:spacing w:after="0" w:line="240" w:lineRule="auto"/>
        <w:jc w:val="both"/>
        <w:rPr>
          <w:rFonts w:ascii="Times New Roman" w:hAnsi="Times New Roman"/>
          <w:sz w:val="28"/>
          <w:szCs w:val="28"/>
        </w:rPr>
      </w:pPr>
      <w:r w:rsidRPr="00936EA0">
        <w:rPr>
          <w:rFonts w:ascii="Times New Roman" w:hAnsi="Times New Roman"/>
          <w:sz w:val="28"/>
          <w:szCs w:val="28"/>
        </w:rPr>
        <w:tab/>
        <w:t xml:space="preserve">В Международный День защиты детей старшие ребята посетили </w:t>
      </w:r>
      <w:r w:rsidRPr="00936EA0">
        <w:rPr>
          <w:rFonts w:ascii="Times New Roman" w:hAnsi="Times New Roman"/>
          <w:sz w:val="28"/>
          <w:szCs w:val="28"/>
          <w:lang w:val="en-US"/>
        </w:rPr>
        <w:t>III</w:t>
      </w:r>
      <w:r w:rsidRPr="00936EA0">
        <w:rPr>
          <w:rFonts w:ascii="Times New Roman" w:hAnsi="Times New Roman"/>
          <w:sz w:val="28"/>
          <w:szCs w:val="28"/>
        </w:rPr>
        <w:t xml:space="preserve">  Областной спортивный праздник-фестиваль инвалидов "Преодоление" проходивший в Белгородском государственном центре народного творчества, малыши участвовали в празднике на площади Дома офицеров. Во дворе школы-интерната прошел конкурс рисунков на асфальте "Наше счастливое детство"</w:t>
      </w:r>
    </w:p>
    <w:p w:rsidR="00E83A38" w:rsidRDefault="00C56D31" w:rsidP="0098439D">
      <w:pPr>
        <w:spacing w:after="0" w:line="240" w:lineRule="auto"/>
        <w:jc w:val="both"/>
        <w:rPr>
          <w:rFonts w:ascii="Times New Roman" w:hAnsi="Times New Roman"/>
          <w:sz w:val="28"/>
          <w:szCs w:val="28"/>
        </w:rPr>
      </w:pPr>
      <w:r w:rsidRPr="00D200F0">
        <w:rPr>
          <w:rFonts w:ascii="Times New Roman" w:hAnsi="Times New Roman"/>
          <w:color w:val="92D050"/>
          <w:sz w:val="28"/>
          <w:szCs w:val="28"/>
        </w:rPr>
        <w:tab/>
      </w:r>
      <w:r w:rsidRPr="00936EA0">
        <w:rPr>
          <w:rFonts w:ascii="Times New Roman" w:hAnsi="Times New Roman"/>
          <w:sz w:val="28"/>
          <w:szCs w:val="28"/>
        </w:rPr>
        <w:t>Воспитанники школы-интерната постоянно участвуют в соревнования</w:t>
      </w:r>
      <w:r w:rsidR="00E83A38">
        <w:rPr>
          <w:rFonts w:ascii="Times New Roman" w:hAnsi="Times New Roman"/>
          <w:sz w:val="28"/>
          <w:szCs w:val="28"/>
        </w:rPr>
        <w:t xml:space="preserve">х и конкурсах </w:t>
      </w:r>
      <w:r w:rsidRPr="00936EA0">
        <w:rPr>
          <w:rFonts w:ascii="Times New Roman" w:hAnsi="Times New Roman"/>
          <w:sz w:val="28"/>
          <w:szCs w:val="28"/>
        </w:rPr>
        <w:t xml:space="preserve"> разного уровня</w:t>
      </w:r>
      <w:r w:rsidR="00936EA0" w:rsidRPr="00936EA0">
        <w:rPr>
          <w:rFonts w:ascii="Times New Roman" w:hAnsi="Times New Roman"/>
          <w:sz w:val="28"/>
          <w:szCs w:val="28"/>
        </w:rPr>
        <w:t xml:space="preserve"> и имеют хорошие результаты. </w:t>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656"/>
        <w:gridCol w:w="4130"/>
        <w:gridCol w:w="1337"/>
        <w:gridCol w:w="364"/>
        <w:gridCol w:w="3402"/>
      </w:tblGrid>
      <w:tr w:rsidR="00E83A38" w:rsidRPr="00B82EF3" w:rsidTr="00E83A38">
        <w:tc>
          <w:tcPr>
            <w:tcW w:w="656" w:type="dxa"/>
          </w:tcPr>
          <w:p w:rsidR="00E83A38" w:rsidRPr="00B82EF3" w:rsidRDefault="00E83A38" w:rsidP="006D5CB9">
            <w:pPr>
              <w:spacing w:after="0" w:line="240" w:lineRule="auto"/>
              <w:jc w:val="center"/>
              <w:rPr>
                <w:rFonts w:ascii="Times New Roman" w:hAnsi="Times New Roman"/>
                <w:b/>
                <w:sz w:val="24"/>
                <w:szCs w:val="24"/>
              </w:rPr>
            </w:pPr>
            <w:r w:rsidRPr="00B82EF3">
              <w:rPr>
                <w:rFonts w:ascii="Times New Roman" w:hAnsi="Times New Roman"/>
                <w:b/>
                <w:sz w:val="24"/>
                <w:szCs w:val="24"/>
              </w:rPr>
              <w:t>№ п/п</w:t>
            </w:r>
          </w:p>
        </w:tc>
        <w:tc>
          <w:tcPr>
            <w:tcW w:w="5467" w:type="dxa"/>
            <w:gridSpan w:val="2"/>
          </w:tcPr>
          <w:p w:rsidR="00E83A38" w:rsidRPr="00B82EF3" w:rsidRDefault="00E83A38" w:rsidP="006D5CB9">
            <w:pPr>
              <w:spacing w:after="0" w:line="240" w:lineRule="auto"/>
              <w:jc w:val="center"/>
              <w:rPr>
                <w:rFonts w:ascii="Times New Roman" w:hAnsi="Times New Roman"/>
                <w:b/>
                <w:sz w:val="24"/>
                <w:szCs w:val="24"/>
              </w:rPr>
            </w:pPr>
            <w:r w:rsidRPr="00B82EF3">
              <w:rPr>
                <w:rFonts w:ascii="Times New Roman" w:hAnsi="Times New Roman"/>
                <w:b/>
                <w:sz w:val="24"/>
                <w:szCs w:val="24"/>
              </w:rPr>
              <w:t>Наименование мероприятия</w:t>
            </w:r>
          </w:p>
        </w:tc>
        <w:tc>
          <w:tcPr>
            <w:tcW w:w="3766" w:type="dxa"/>
            <w:gridSpan w:val="2"/>
          </w:tcPr>
          <w:p w:rsidR="00E83A38" w:rsidRPr="00B82EF3" w:rsidRDefault="00E83A38" w:rsidP="006D5CB9">
            <w:pPr>
              <w:spacing w:after="0" w:line="240" w:lineRule="auto"/>
              <w:jc w:val="center"/>
              <w:rPr>
                <w:rFonts w:ascii="Times New Roman" w:hAnsi="Times New Roman"/>
                <w:b/>
                <w:sz w:val="24"/>
                <w:szCs w:val="24"/>
              </w:rPr>
            </w:pPr>
            <w:r w:rsidRPr="00B82EF3">
              <w:rPr>
                <w:rFonts w:ascii="Times New Roman" w:hAnsi="Times New Roman"/>
                <w:b/>
                <w:sz w:val="24"/>
                <w:szCs w:val="24"/>
              </w:rPr>
              <w:t>Результат</w:t>
            </w:r>
          </w:p>
        </w:tc>
      </w:tr>
      <w:tr w:rsidR="00E83A38" w:rsidRPr="00B82EF3" w:rsidTr="00E83A38">
        <w:tc>
          <w:tcPr>
            <w:tcW w:w="9889" w:type="dxa"/>
            <w:gridSpan w:val="5"/>
          </w:tcPr>
          <w:p w:rsidR="00E83A38" w:rsidRPr="00B82EF3" w:rsidRDefault="00E83A38" w:rsidP="006D5CB9">
            <w:pPr>
              <w:spacing w:after="0" w:line="240" w:lineRule="auto"/>
              <w:jc w:val="center"/>
              <w:rPr>
                <w:rFonts w:ascii="Times New Roman" w:hAnsi="Times New Roman"/>
                <w:b/>
                <w:sz w:val="24"/>
                <w:szCs w:val="24"/>
              </w:rPr>
            </w:pPr>
            <w:r w:rsidRPr="00B82EF3">
              <w:rPr>
                <w:rFonts w:ascii="Times New Roman" w:hAnsi="Times New Roman"/>
                <w:b/>
                <w:sz w:val="24"/>
                <w:szCs w:val="24"/>
              </w:rPr>
              <w:t>2010 год</w:t>
            </w:r>
          </w:p>
        </w:tc>
      </w:tr>
      <w:tr w:rsidR="00E83A38" w:rsidRPr="00B82EF3" w:rsidTr="00E83A38">
        <w:tc>
          <w:tcPr>
            <w:tcW w:w="656" w:type="dxa"/>
          </w:tcPr>
          <w:p w:rsidR="00E83A38" w:rsidRPr="00B82EF3" w:rsidRDefault="00E83A38" w:rsidP="006D5CB9">
            <w:pPr>
              <w:spacing w:after="0" w:line="240" w:lineRule="auto"/>
              <w:jc w:val="center"/>
              <w:rPr>
                <w:rFonts w:ascii="Times New Roman" w:hAnsi="Times New Roman"/>
                <w:sz w:val="24"/>
                <w:szCs w:val="24"/>
              </w:rPr>
            </w:pPr>
            <w:r w:rsidRPr="00B82EF3">
              <w:rPr>
                <w:rFonts w:ascii="Times New Roman" w:hAnsi="Times New Roman"/>
                <w:sz w:val="24"/>
                <w:szCs w:val="24"/>
              </w:rPr>
              <w:t>1</w:t>
            </w:r>
          </w:p>
        </w:tc>
        <w:tc>
          <w:tcPr>
            <w:tcW w:w="5831" w:type="dxa"/>
            <w:gridSpan w:val="3"/>
          </w:tcPr>
          <w:p w:rsidR="00E83A38" w:rsidRPr="00B82EF3" w:rsidRDefault="00E83A38" w:rsidP="006D5CB9">
            <w:pPr>
              <w:spacing w:after="0" w:line="240" w:lineRule="auto"/>
              <w:rPr>
                <w:rFonts w:ascii="Times New Roman" w:hAnsi="Times New Roman"/>
                <w:sz w:val="24"/>
                <w:szCs w:val="24"/>
              </w:rPr>
            </w:pPr>
            <w:r w:rsidRPr="00B82EF3">
              <w:rPr>
                <w:rFonts w:ascii="Times New Roman" w:hAnsi="Times New Roman"/>
                <w:sz w:val="24"/>
                <w:szCs w:val="24"/>
              </w:rPr>
              <w:t xml:space="preserve"> </w:t>
            </w:r>
            <w:r w:rsidRPr="00B82EF3">
              <w:rPr>
                <w:rFonts w:ascii="Times New Roman" w:hAnsi="Times New Roman"/>
                <w:b/>
                <w:sz w:val="24"/>
                <w:szCs w:val="24"/>
              </w:rPr>
              <w:t>«Ведущие образовательные учреждения России»</w:t>
            </w:r>
            <w:r w:rsidRPr="00B82EF3">
              <w:rPr>
                <w:rFonts w:ascii="Times New Roman" w:hAnsi="Times New Roman"/>
                <w:sz w:val="24"/>
                <w:szCs w:val="24"/>
              </w:rPr>
              <w:t xml:space="preserve">, </w:t>
            </w:r>
            <w:r w:rsidRPr="00B82EF3">
              <w:rPr>
                <w:rFonts w:ascii="Times New Roman" w:hAnsi="Times New Roman"/>
                <w:sz w:val="24"/>
                <w:szCs w:val="24"/>
              </w:rPr>
              <w:lastRenderedPageBreak/>
              <w:t>20.03.2010г.</w:t>
            </w:r>
          </w:p>
        </w:tc>
        <w:tc>
          <w:tcPr>
            <w:tcW w:w="3402" w:type="dxa"/>
          </w:tcPr>
          <w:p w:rsidR="00E83A38" w:rsidRPr="00B82EF3" w:rsidRDefault="00E83A38" w:rsidP="006D5CB9">
            <w:pPr>
              <w:spacing w:after="0" w:line="240" w:lineRule="auto"/>
              <w:jc w:val="center"/>
              <w:rPr>
                <w:rFonts w:ascii="Times New Roman" w:hAnsi="Times New Roman"/>
                <w:sz w:val="24"/>
                <w:szCs w:val="24"/>
              </w:rPr>
            </w:pPr>
            <w:r w:rsidRPr="00B82EF3">
              <w:rPr>
                <w:rFonts w:ascii="Times New Roman" w:hAnsi="Times New Roman"/>
                <w:sz w:val="24"/>
                <w:szCs w:val="24"/>
              </w:rPr>
              <w:lastRenderedPageBreak/>
              <w:t xml:space="preserve">учреждение внесено в </w:t>
            </w:r>
            <w:r w:rsidRPr="00B82EF3">
              <w:rPr>
                <w:rFonts w:ascii="Times New Roman" w:hAnsi="Times New Roman"/>
                <w:sz w:val="24"/>
                <w:szCs w:val="24"/>
              </w:rPr>
              <w:lastRenderedPageBreak/>
              <w:t>национальный Реестр</w:t>
            </w:r>
          </w:p>
        </w:tc>
      </w:tr>
      <w:tr w:rsidR="00E83A38" w:rsidRPr="00B82EF3" w:rsidTr="00E83A38">
        <w:tc>
          <w:tcPr>
            <w:tcW w:w="656" w:type="dxa"/>
          </w:tcPr>
          <w:p w:rsidR="00E83A38" w:rsidRPr="00B82EF3" w:rsidRDefault="00E83A38" w:rsidP="006D5CB9">
            <w:pPr>
              <w:spacing w:after="0" w:line="240" w:lineRule="auto"/>
              <w:jc w:val="center"/>
              <w:rPr>
                <w:rFonts w:ascii="Times New Roman" w:hAnsi="Times New Roman"/>
                <w:sz w:val="24"/>
                <w:szCs w:val="24"/>
              </w:rPr>
            </w:pPr>
            <w:r w:rsidRPr="00B82EF3">
              <w:rPr>
                <w:rFonts w:ascii="Times New Roman" w:hAnsi="Times New Roman"/>
                <w:sz w:val="24"/>
                <w:szCs w:val="24"/>
              </w:rPr>
              <w:lastRenderedPageBreak/>
              <w:t>2</w:t>
            </w:r>
          </w:p>
        </w:tc>
        <w:tc>
          <w:tcPr>
            <w:tcW w:w="5831" w:type="dxa"/>
            <w:gridSpan w:val="3"/>
          </w:tcPr>
          <w:p w:rsidR="00E83A38" w:rsidRPr="00B82EF3" w:rsidRDefault="00E83A38" w:rsidP="006D5CB9">
            <w:pPr>
              <w:spacing w:after="0" w:line="240" w:lineRule="auto"/>
              <w:rPr>
                <w:rFonts w:ascii="Times New Roman" w:hAnsi="Times New Roman"/>
                <w:sz w:val="24"/>
                <w:szCs w:val="24"/>
              </w:rPr>
            </w:pPr>
            <w:r w:rsidRPr="00B82EF3">
              <w:rPr>
                <w:rFonts w:ascii="Times New Roman" w:hAnsi="Times New Roman"/>
                <w:b/>
                <w:sz w:val="24"/>
                <w:szCs w:val="24"/>
              </w:rPr>
              <w:t>Чемпионат России в стрельбе из пневматического оружия</w:t>
            </w:r>
            <w:r w:rsidRPr="00B82EF3">
              <w:rPr>
                <w:rFonts w:ascii="Times New Roman" w:hAnsi="Times New Roman"/>
                <w:sz w:val="24"/>
                <w:szCs w:val="24"/>
              </w:rPr>
              <w:t xml:space="preserve"> среди спортсменов с нарушением слуха 25 -30 марта 2010 г.Орел</w:t>
            </w:r>
          </w:p>
        </w:tc>
        <w:tc>
          <w:tcPr>
            <w:tcW w:w="3402" w:type="dxa"/>
          </w:tcPr>
          <w:p w:rsidR="00E83A38" w:rsidRPr="00B82EF3" w:rsidRDefault="00E83A38" w:rsidP="006D5CB9">
            <w:pPr>
              <w:spacing w:after="0" w:line="240" w:lineRule="auto"/>
              <w:jc w:val="center"/>
              <w:rPr>
                <w:rFonts w:ascii="Times New Roman" w:hAnsi="Times New Roman"/>
                <w:sz w:val="24"/>
                <w:szCs w:val="24"/>
              </w:rPr>
            </w:pPr>
            <w:r w:rsidRPr="00B82EF3">
              <w:rPr>
                <w:rFonts w:ascii="Times New Roman" w:hAnsi="Times New Roman"/>
                <w:sz w:val="24"/>
                <w:szCs w:val="24"/>
              </w:rPr>
              <w:t xml:space="preserve">Диплом </w:t>
            </w:r>
          </w:p>
          <w:p w:rsidR="00E83A38" w:rsidRPr="00B82EF3" w:rsidRDefault="00E83A38" w:rsidP="006D5CB9">
            <w:pPr>
              <w:spacing w:after="0" w:line="240" w:lineRule="auto"/>
              <w:jc w:val="center"/>
              <w:rPr>
                <w:rFonts w:ascii="Times New Roman" w:hAnsi="Times New Roman"/>
                <w:sz w:val="24"/>
                <w:szCs w:val="24"/>
              </w:rPr>
            </w:pPr>
            <w:r w:rsidRPr="00B82EF3">
              <w:rPr>
                <w:rFonts w:ascii="Times New Roman" w:hAnsi="Times New Roman"/>
                <w:sz w:val="24"/>
                <w:szCs w:val="24"/>
                <w:lang w:val="en-US"/>
              </w:rPr>
              <w:t>II</w:t>
            </w:r>
            <w:r w:rsidRPr="00B82EF3">
              <w:rPr>
                <w:rFonts w:ascii="Times New Roman" w:hAnsi="Times New Roman"/>
                <w:sz w:val="24"/>
                <w:szCs w:val="24"/>
              </w:rPr>
              <w:t xml:space="preserve"> место Фролова Е.</w:t>
            </w:r>
          </w:p>
        </w:tc>
      </w:tr>
      <w:tr w:rsidR="00E83A38" w:rsidRPr="00B82EF3" w:rsidTr="00E83A38">
        <w:tc>
          <w:tcPr>
            <w:tcW w:w="656" w:type="dxa"/>
          </w:tcPr>
          <w:p w:rsidR="00E83A38" w:rsidRPr="00B82EF3" w:rsidRDefault="00E83A38" w:rsidP="006D5CB9">
            <w:pPr>
              <w:spacing w:after="0" w:line="240" w:lineRule="auto"/>
              <w:jc w:val="center"/>
              <w:rPr>
                <w:rFonts w:ascii="Times New Roman" w:hAnsi="Times New Roman"/>
                <w:sz w:val="24"/>
                <w:szCs w:val="24"/>
              </w:rPr>
            </w:pPr>
            <w:r w:rsidRPr="00B82EF3">
              <w:rPr>
                <w:rFonts w:ascii="Times New Roman" w:hAnsi="Times New Roman"/>
                <w:sz w:val="24"/>
                <w:szCs w:val="24"/>
              </w:rPr>
              <w:t>3</w:t>
            </w:r>
          </w:p>
        </w:tc>
        <w:tc>
          <w:tcPr>
            <w:tcW w:w="5831" w:type="dxa"/>
            <w:gridSpan w:val="3"/>
          </w:tcPr>
          <w:p w:rsidR="00E83A38" w:rsidRPr="00B82EF3" w:rsidRDefault="00E83A38" w:rsidP="006D5CB9">
            <w:pPr>
              <w:spacing w:after="0" w:line="240" w:lineRule="auto"/>
              <w:rPr>
                <w:rFonts w:ascii="Times New Roman" w:hAnsi="Times New Roman"/>
                <w:sz w:val="24"/>
                <w:szCs w:val="24"/>
              </w:rPr>
            </w:pPr>
            <w:r w:rsidRPr="00B82EF3">
              <w:rPr>
                <w:rFonts w:ascii="Times New Roman" w:hAnsi="Times New Roman"/>
                <w:b/>
                <w:sz w:val="24"/>
                <w:szCs w:val="24"/>
              </w:rPr>
              <w:t>Первенство России по волейболу среди команд юношей</w:t>
            </w:r>
            <w:r w:rsidRPr="00B82EF3">
              <w:rPr>
                <w:rFonts w:ascii="Times New Roman" w:hAnsi="Times New Roman"/>
                <w:sz w:val="24"/>
                <w:szCs w:val="24"/>
              </w:rPr>
              <w:t xml:space="preserve"> – инвалидов по слуху, г.Зеленоград  Московская обл.,  с 19 по 25 апреля 2010 г.</w:t>
            </w:r>
          </w:p>
        </w:tc>
        <w:tc>
          <w:tcPr>
            <w:tcW w:w="3402" w:type="dxa"/>
          </w:tcPr>
          <w:p w:rsidR="00E83A38" w:rsidRPr="00B82EF3" w:rsidRDefault="00E83A38" w:rsidP="006D5CB9">
            <w:pPr>
              <w:spacing w:after="0" w:line="240" w:lineRule="auto"/>
              <w:jc w:val="center"/>
              <w:rPr>
                <w:rFonts w:ascii="Times New Roman" w:hAnsi="Times New Roman"/>
                <w:sz w:val="24"/>
                <w:szCs w:val="24"/>
              </w:rPr>
            </w:pPr>
            <w:r w:rsidRPr="00B82EF3">
              <w:rPr>
                <w:rFonts w:ascii="Times New Roman" w:hAnsi="Times New Roman"/>
                <w:sz w:val="24"/>
                <w:szCs w:val="24"/>
              </w:rPr>
              <w:t>Диплом</w:t>
            </w:r>
          </w:p>
          <w:p w:rsidR="00E83A38" w:rsidRPr="00B82EF3" w:rsidRDefault="00E83A38" w:rsidP="006D5CB9">
            <w:pPr>
              <w:spacing w:after="0" w:line="240" w:lineRule="auto"/>
              <w:jc w:val="center"/>
              <w:rPr>
                <w:rFonts w:ascii="Times New Roman" w:hAnsi="Times New Roman"/>
                <w:sz w:val="24"/>
                <w:szCs w:val="24"/>
              </w:rPr>
            </w:pPr>
            <w:r w:rsidRPr="00B82EF3">
              <w:rPr>
                <w:rFonts w:ascii="Times New Roman" w:hAnsi="Times New Roman"/>
                <w:sz w:val="24"/>
                <w:szCs w:val="24"/>
                <w:lang w:val="en-US"/>
              </w:rPr>
              <w:t>III</w:t>
            </w:r>
            <w:r w:rsidRPr="00B82EF3">
              <w:rPr>
                <w:rFonts w:ascii="Times New Roman" w:hAnsi="Times New Roman"/>
                <w:sz w:val="24"/>
                <w:szCs w:val="24"/>
              </w:rPr>
              <w:t xml:space="preserve">  командное место</w:t>
            </w:r>
          </w:p>
        </w:tc>
      </w:tr>
      <w:tr w:rsidR="00E83A38" w:rsidRPr="00B82EF3" w:rsidTr="00E83A38">
        <w:tc>
          <w:tcPr>
            <w:tcW w:w="656" w:type="dxa"/>
          </w:tcPr>
          <w:p w:rsidR="00E83A38" w:rsidRPr="00B82EF3" w:rsidRDefault="00E83A38" w:rsidP="006D5CB9">
            <w:pPr>
              <w:spacing w:after="0" w:line="240" w:lineRule="auto"/>
              <w:jc w:val="center"/>
              <w:rPr>
                <w:rFonts w:ascii="Times New Roman" w:hAnsi="Times New Roman"/>
                <w:sz w:val="24"/>
                <w:szCs w:val="24"/>
              </w:rPr>
            </w:pPr>
            <w:r w:rsidRPr="00B82EF3">
              <w:rPr>
                <w:rFonts w:ascii="Times New Roman" w:hAnsi="Times New Roman"/>
                <w:sz w:val="24"/>
                <w:szCs w:val="24"/>
              </w:rPr>
              <w:t>4</w:t>
            </w:r>
          </w:p>
        </w:tc>
        <w:tc>
          <w:tcPr>
            <w:tcW w:w="5831" w:type="dxa"/>
            <w:gridSpan w:val="3"/>
          </w:tcPr>
          <w:p w:rsidR="00E83A38" w:rsidRPr="00B82EF3" w:rsidRDefault="00E83A38" w:rsidP="006D5CB9">
            <w:pPr>
              <w:spacing w:after="0" w:line="240" w:lineRule="auto"/>
              <w:rPr>
                <w:rFonts w:ascii="Times New Roman" w:hAnsi="Times New Roman"/>
                <w:sz w:val="24"/>
                <w:szCs w:val="24"/>
              </w:rPr>
            </w:pPr>
            <w:r w:rsidRPr="00B82EF3">
              <w:rPr>
                <w:rFonts w:ascii="Times New Roman" w:hAnsi="Times New Roman"/>
                <w:b/>
                <w:sz w:val="24"/>
                <w:szCs w:val="24"/>
              </w:rPr>
              <w:t>Межрегиональный фестиваль детских театральных коллективов «Маска»</w:t>
            </w:r>
            <w:r w:rsidRPr="00B82EF3">
              <w:rPr>
                <w:rFonts w:ascii="Times New Roman" w:hAnsi="Times New Roman"/>
                <w:sz w:val="24"/>
                <w:szCs w:val="24"/>
              </w:rPr>
              <w:t>, г.Задонск 28 апреля 2010 г.</w:t>
            </w:r>
          </w:p>
        </w:tc>
        <w:tc>
          <w:tcPr>
            <w:tcW w:w="3402" w:type="dxa"/>
          </w:tcPr>
          <w:p w:rsidR="00E83A38" w:rsidRPr="00B82EF3" w:rsidRDefault="00E83A38" w:rsidP="006D5CB9">
            <w:pPr>
              <w:spacing w:after="0" w:line="240" w:lineRule="auto"/>
              <w:jc w:val="center"/>
              <w:rPr>
                <w:rFonts w:ascii="Times New Roman" w:hAnsi="Times New Roman"/>
                <w:sz w:val="24"/>
                <w:szCs w:val="24"/>
              </w:rPr>
            </w:pPr>
            <w:r w:rsidRPr="00B82EF3">
              <w:rPr>
                <w:rFonts w:ascii="Times New Roman" w:hAnsi="Times New Roman"/>
                <w:sz w:val="24"/>
                <w:szCs w:val="24"/>
                <w:lang w:val="en-US"/>
              </w:rPr>
              <w:t>I</w:t>
            </w:r>
            <w:r w:rsidRPr="00B82EF3">
              <w:rPr>
                <w:rFonts w:ascii="Times New Roman" w:hAnsi="Times New Roman"/>
                <w:sz w:val="24"/>
                <w:szCs w:val="24"/>
              </w:rPr>
              <w:t xml:space="preserve"> место </w:t>
            </w:r>
          </w:p>
          <w:p w:rsidR="00E83A38" w:rsidRPr="00B82EF3" w:rsidRDefault="00E83A38" w:rsidP="006D5CB9">
            <w:pPr>
              <w:spacing w:after="0" w:line="240" w:lineRule="auto"/>
              <w:jc w:val="center"/>
              <w:rPr>
                <w:rFonts w:ascii="Times New Roman" w:hAnsi="Times New Roman"/>
                <w:sz w:val="24"/>
                <w:szCs w:val="24"/>
              </w:rPr>
            </w:pPr>
            <w:r w:rsidRPr="00B82EF3">
              <w:rPr>
                <w:rFonts w:ascii="Times New Roman" w:hAnsi="Times New Roman"/>
                <w:sz w:val="24"/>
                <w:szCs w:val="24"/>
              </w:rPr>
              <w:t>«Лучший театральный коллектив»</w:t>
            </w:r>
          </w:p>
        </w:tc>
      </w:tr>
      <w:tr w:rsidR="00E83A38" w:rsidRPr="00B82EF3" w:rsidTr="00E83A38">
        <w:tc>
          <w:tcPr>
            <w:tcW w:w="656" w:type="dxa"/>
          </w:tcPr>
          <w:p w:rsidR="00E83A38" w:rsidRPr="00B82EF3" w:rsidRDefault="00E83A38" w:rsidP="006D5CB9">
            <w:pPr>
              <w:spacing w:after="0" w:line="240" w:lineRule="auto"/>
              <w:jc w:val="center"/>
              <w:rPr>
                <w:rFonts w:ascii="Times New Roman" w:hAnsi="Times New Roman"/>
                <w:sz w:val="24"/>
                <w:szCs w:val="24"/>
              </w:rPr>
            </w:pPr>
            <w:r w:rsidRPr="00B82EF3">
              <w:rPr>
                <w:rFonts w:ascii="Times New Roman" w:hAnsi="Times New Roman"/>
                <w:sz w:val="24"/>
                <w:szCs w:val="24"/>
              </w:rPr>
              <w:t>5</w:t>
            </w:r>
          </w:p>
        </w:tc>
        <w:tc>
          <w:tcPr>
            <w:tcW w:w="5831" w:type="dxa"/>
            <w:gridSpan w:val="3"/>
          </w:tcPr>
          <w:p w:rsidR="00E83A38" w:rsidRPr="00B82EF3" w:rsidRDefault="00E83A38" w:rsidP="006D5CB9">
            <w:pPr>
              <w:spacing w:after="0" w:line="240" w:lineRule="auto"/>
              <w:rPr>
                <w:rFonts w:ascii="Times New Roman" w:hAnsi="Times New Roman"/>
                <w:sz w:val="24"/>
                <w:szCs w:val="24"/>
              </w:rPr>
            </w:pPr>
            <w:r w:rsidRPr="00B82EF3">
              <w:rPr>
                <w:rFonts w:ascii="Times New Roman" w:hAnsi="Times New Roman"/>
                <w:b/>
                <w:sz w:val="24"/>
                <w:szCs w:val="24"/>
              </w:rPr>
              <w:t>Чемпионат России по пулевой стрельбе</w:t>
            </w:r>
            <w:r w:rsidRPr="00B82EF3">
              <w:rPr>
                <w:rFonts w:ascii="Times New Roman" w:hAnsi="Times New Roman"/>
                <w:sz w:val="24"/>
                <w:szCs w:val="24"/>
              </w:rPr>
              <w:t xml:space="preserve"> среди лиц с нарушением слуха, г.Орел, с 3 по 11 октября 2010г.</w:t>
            </w:r>
          </w:p>
        </w:tc>
        <w:tc>
          <w:tcPr>
            <w:tcW w:w="3402" w:type="dxa"/>
          </w:tcPr>
          <w:p w:rsidR="00E83A38" w:rsidRPr="00B82EF3" w:rsidRDefault="00E83A38" w:rsidP="006D5CB9">
            <w:pPr>
              <w:spacing w:after="0" w:line="240" w:lineRule="auto"/>
              <w:jc w:val="center"/>
              <w:rPr>
                <w:rFonts w:ascii="Times New Roman" w:hAnsi="Times New Roman"/>
                <w:sz w:val="24"/>
                <w:szCs w:val="24"/>
              </w:rPr>
            </w:pPr>
            <w:r w:rsidRPr="00B82EF3">
              <w:rPr>
                <w:rFonts w:ascii="Times New Roman" w:hAnsi="Times New Roman"/>
                <w:sz w:val="24"/>
                <w:szCs w:val="24"/>
                <w:lang w:val="en-US"/>
              </w:rPr>
              <w:t>II</w:t>
            </w:r>
            <w:r w:rsidRPr="00B82EF3">
              <w:rPr>
                <w:rFonts w:ascii="Times New Roman" w:hAnsi="Times New Roman"/>
                <w:sz w:val="24"/>
                <w:szCs w:val="24"/>
              </w:rPr>
              <w:t xml:space="preserve"> место Комарова А.,</w:t>
            </w:r>
          </w:p>
          <w:p w:rsidR="00E83A38" w:rsidRPr="00B82EF3" w:rsidRDefault="00E83A38" w:rsidP="006D5CB9">
            <w:pPr>
              <w:spacing w:after="0" w:line="240" w:lineRule="auto"/>
              <w:jc w:val="center"/>
              <w:rPr>
                <w:rFonts w:ascii="Times New Roman" w:hAnsi="Times New Roman"/>
                <w:sz w:val="24"/>
                <w:szCs w:val="24"/>
              </w:rPr>
            </w:pPr>
            <w:r w:rsidRPr="00B82EF3">
              <w:rPr>
                <w:rFonts w:ascii="Times New Roman" w:hAnsi="Times New Roman"/>
                <w:sz w:val="24"/>
                <w:szCs w:val="24"/>
              </w:rPr>
              <w:t xml:space="preserve"> </w:t>
            </w:r>
            <w:r w:rsidRPr="00B82EF3">
              <w:rPr>
                <w:rFonts w:ascii="Times New Roman" w:hAnsi="Times New Roman"/>
                <w:sz w:val="24"/>
                <w:szCs w:val="24"/>
                <w:lang w:val="en-US"/>
              </w:rPr>
              <w:t>III</w:t>
            </w:r>
            <w:r w:rsidRPr="00B82EF3">
              <w:rPr>
                <w:rFonts w:ascii="Times New Roman" w:hAnsi="Times New Roman"/>
                <w:sz w:val="24"/>
                <w:szCs w:val="24"/>
              </w:rPr>
              <w:t xml:space="preserve"> место Марциян В.</w:t>
            </w:r>
          </w:p>
        </w:tc>
      </w:tr>
      <w:tr w:rsidR="00E83A38" w:rsidRPr="00B82EF3" w:rsidTr="00E83A38">
        <w:tc>
          <w:tcPr>
            <w:tcW w:w="656" w:type="dxa"/>
          </w:tcPr>
          <w:p w:rsidR="00E83A38" w:rsidRPr="00B82EF3" w:rsidRDefault="00E83A38" w:rsidP="006D5CB9">
            <w:pPr>
              <w:spacing w:after="0" w:line="240" w:lineRule="auto"/>
              <w:jc w:val="center"/>
              <w:rPr>
                <w:rFonts w:ascii="Times New Roman" w:hAnsi="Times New Roman"/>
                <w:sz w:val="24"/>
                <w:szCs w:val="24"/>
              </w:rPr>
            </w:pPr>
            <w:r w:rsidRPr="00B82EF3">
              <w:rPr>
                <w:rFonts w:ascii="Times New Roman" w:hAnsi="Times New Roman"/>
                <w:sz w:val="24"/>
                <w:szCs w:val="24"/>
              </w:rPr>
              <w:t>6</w:t>
            </w:r>
          </w:p>
        </w:tc>
        <w:tc>
          <w:tcPr>
            <w:tcW w:w="5831" w:type="dxa"/>
            <w:gridSpan w:val="3"/>
          </w:tcPr>
          <w:p w:rsidR="00E83A38" w:rsidRPr="00B82EF3" w:rsidRDefault="00E83A38" w:rsidP="006D5CB9">
            <w:pPr>
              <w:spacing w:after="0" w:line="240" w:lineRule="auto"/>
              <w:rPr>
                <w:rFonts w:ascii="Times New Roman" w:hAnsi="Times New Roman"/>
                <w:sz w:val="24"/>
                <w:szCs w:val="24"/>
              </w:rPr>
            </w:pPr>
            <w:r w:rsidRPr="00B82EF3">
              <w:rPr>
                <w:rFonts w:ascii="Times New Roman" w:hAnsi="Times New Roman"/>
                <w:b/>
                <w:sz w:val="24"/>
                <w:szCs w:val="24"/>
              </w:rPr>
              <w:t>Всероссийские юношеские игры</w:t>
            </w:r>
            <w:r w:rsidRPr="00B82EF3">
              <w:rPr>
                <w:rFonts w:ascii="Times New Roman" w:hAnsi="Times New Roman"/>
                <w:sz w:val="24"/>
                <w:szCs w:val="24"/>
              </w:rPr>
              <w:t xml:space="preserve"> среди инвалидов по слуху г.Чебоксары Чувашской республики, с 18 по 24 октября 2010г.</w:t>
            </w:r>
          </w:p>
        </w:tc>
        <w:tc>
          <w:tcPr>
            <w:tcW w:w="3402" w:type="dxa"/>
          </w:tcPr>
          <w:p w:rsidR="00E83A38" w:rsidRPr="00B82EF3" w:rsidRDefault="00E83A38" w:rsidP="006D5CB9">
            <w:pPr>
              <w:spacing w:after="0" w:line="240" w:lineRule="auto"/>
              <w:jc w:val="center"/>
              <w:rPr>
                <w:rFonts w:ascii="Times New Roman" w:hAnsi="Times New Roman"/>
                <w:sz w:val="24"/>
                <w:szCs w:val="24"/>
              </w:rPr>
            </w:pPr>
            <w:r w:rsidRPr="00B82EF3">
              <w:rPr>
                <w:rFonts w:ascii="Times New Roman" w:hAnsi="Times New Roman"/>
                <w:sz w:val="24"/>
                <w:szCs w:val="24"/>
                <w:lang w:val="en-US"/>
              </w:rPr>
              <w:t>II</w:t>
            </w:r>
            <w:r w:rsidRPr="00B82EF3">
              <w:rPr>
                <w:rFonts w:ascii="Times New Roman" w:hAnsi="Times New Roman"/>
                <w:sz w:val="24"/>
                <w:szCs w:val="24"/>
              </w:rPr>
              <w:t xml:space="preserve">-е  - </w:t>
            </w:r>
            <w:r w:rsidRPr="00B82EF3">
              <w:rPr>
                <w:rFonts w:ascii="Times New Roman" w:hAnsi="Times New Roman"/>
                <w:sz w:val="24"/>
                <w:szCs w:val="24"/>
                <w:lang w:val="en-US"/>
              </w:rPr>
              <w:t>III</w:t>
            </w:r>
            <w:r w:rsidRPr="00B82EF3">
              <w:rPr>
                <w:rFonts w:ascii="Times New Roman" w:hAnsi="Times New Roman"/>
                <w:sz w:val="24"/>
                <w:szCs w:val="24"/>
              </w:rPr>
              <w:t xml:space="preserve">-е места </w:t>
            </w:r>
          </w:p>
          <w:p w:rsidR="00E83A38" w:rsidRPr="00B82EF3" w:rsidRDefault="00E83A38" w:rsidP="006D5CB9">
            <w:pPr>
              <w:spacing w:after="0" w:line="240" w:lineRule="auto"/>
              <w:jc w:val="center"/>
              <w:rPr>
                <w:rFonts w:ascii="Times New Roman" w:hAnsi="Times New Roman"/>
                <w:sz w:val="24"/>
                <w:szCs w:val="24"/>
              </w:rPr>
            </w:pPr>
            <w:r w:rsidRPr="00B82EF3">
              <w:rPr>
                <w:rFonts w:ascii="Times New Roman" w:hAnsi="Times New Roman"/>
                <w:sz w:val="24"/>
                <w:szCs w:val="24"/>
              </w:rPr>
              <w:t>в личном зачете</w:t>
            </w:r>
          </w:p>
        </w:tc>
      </w:tr>
      <w:tr w:rsidR="00E83A38" w:rsidRPr="00B82EF3" w:rsidTr="00E83A38">
        <w:tc>
          <w:tcPr>
            <w:tcW w:w="656" w:type="dxa"/>
          </w:tcPr>
          <w:p w:rsidR="00E83A38" w:rsidRPr="00B82EF3" w:rsidRDefault="00E83A38" w:rsidP="006D5CB9">
            <w:pPr>
              <w:spacing w:after="0" w:line="240" w:lineRule="auto"/>
              <w:jc w:val="center"/>
              <w:rPr>
                <w:rFonts w:ascii="Times New Roman" w:hAnsi="Times New Roman"/>
                <w:sz w:val="24"/>
                <w:szCs w:val="24"/>
              </w:rPr>
            </w:pPr>
            <w:r w:rsidRPr="00B82EF3">
              <w:rPr>
                <w:rFonts w:ascii="Times New Roman" w:hAnsi="Times New Roman"/>
                <w:sz w:val="24"/>
                <w:szCs w:val="24"/>
              </w:rPr>
              <w:t>7</w:t>
            </w:r>
          </w:p>
        </w:tc>
        <w:tc>
          <w:tcPr>
            <w:tcW w:w="5831" w:type="dxa"/>
            <w:gridSpan w:val="3"/>
          </w:tcPr>
          <w:p w:rsidR="00E83A38" w:rsidRPr="00B82EF3" w:rsidRDefault="00E83A38" w:rsidP="006D5CB9">
            <w:pPr>
              <w:spacing w:after="0" w:line="240" w:lineRule="auto"/>
              <w:rPr>
                <w:rFonts w:ascii="Times New Roman" w:hAnsi="Times New Roman"/>
                <w:sz w:val="24"/>
                <w:szCs w:val="24"/>
              </w:rPr>
            </w:pPr>
            <w:r w:rsidRPr="00B82EF3">
              <w:rPr>
                <w:rFonts w:ascii="Times New Roman" w:hAnsi="Times New Roman"/>
                <w:sz w:val="24"/>
                <w:szCs w:val="24"/>
                <w:lang w:val="en-US"/>
              </w:rPr>
              <w:t>IV</w:t>
            </w:r>
            <w:r w:rsidRPr="00B82EF3">
              <w:rPr>
                <w:rFonts w:ascii="Times New Roman" w:hAnsi="Times New Roman"/>
                <w:sz w:val="24"/>
                <w:szCs w:val="24"/>
              </w:rPr>
              <w:t xml:space="preserve"> Всероссийский детский творческий конкурс </w:t>
            </w:r>
            <w:r w:rsidRPr="00B82EF3">
              <w:rPr>
                <w:rFonts w:ascii="Times New Roman" w:hAnsi="Times New Roman"/>
                <w:b/>
                <w:sz w:val="24"/>
                <w:szCs w:val="24"/>
              </w:rPr>
              <w:t>«Святые заступники Руси»</w:t>
            </w:r>
            <w:r w:rsidRPr="00B82EF3">
              <w:rPr>
                <w:rFonts w:ascii="Times New Roman" w:hAnsi="Times New Roman"/>
                <w:sz w:val="24"/>
                <w:szCs w:val="24"/>
              </w:rPr>
              <w:t xml:space="preserve"> посвященный 65-летию окончания Великой Отечественной Войны – конкурс посвящен Георгию Победоносцу – небесному покровителю русской военной мощи и строительной государственности. Ноябрь 2010г.</w:t>
            </w:r>
          </w:p>
        </w:tc>
        <w:tc>
          <w:tcPr>
            <w:tcW w:w="3402" w:type="dxa"/>
          </w:tcPr>
          <w:p w:rsidR="00E83A38" w:rsidRPr="00B82EF3" w:rsidRDefault="00E83A38" w:rsidP="006D5CB9">
            <w:pPr>
              <w:spacing w:after="0" w:line="240" w:lineRule="auto"/>
              <w:jc w:val="center"/>
              <w:rPr>
                <w:rFonts w:ascii="Times New Roman" w:hAnsi="Times New Roman"/>
                <w:sz w:val="24"/>
                <w:szCs w:val="24"/>
              </w:rPr>
            </w:pPr>
            <w:r w:rsidRPr="00B82EF3">
              <w:rPr>
                <w:rFonts w:ascii="Times New Roman" w:hAnsi="Times New Roman"/>
                <w:sz w:val="24"/>
                <w:szCs w:val="24"/>
              </w:rPr>
              <w:t>Грамоты лауреатов Лунева А., Хорошилова О., Комарова А.</w:t>
            </w:r>
          </w:p>
        </w:tc>
      </w:tr>
      <w:tr w:rsidR="00E83A38" w:rsidRPr="00B82EF3" w:rsidTr="00E83A38">
        <w:tc>
          <w:tcPr>
            <w:tcW w:w="656" w:type="dxa"/>
          </w:tcPr>
          <w:p w:rsidR="00E83A38" w:rsidRPr="00B82EF3" w:rsidRDefault="00E83A38" w:rsidP="006D5CB9">
            <w:pPr>
              <w:spacing w:after="0" w:line="240" w:lineRule="auto"/>
              <w:jc w:val="center"/>
              <w:rPr>
                <w:rFonts w:ascii="Times New Roman" w:hAnsi="Times New Roman"/>
                <w:sz w:val="24"/>
                <w:szCs w:val="24"/>
              </w:rPr>
            </w:pPr>
            <w:r w:rsidRPr="00B82EF3">
              <w:rPr>
                <w:rFonts w:ascii="Times New Roman" w:hAnsi="Times New Roman"/>
                <w:sz w:val="24"/>
                <w:szCs w:val="24"/>
              </w:rPr>
              <w:t>8</w:t>
            </w:r>
          </w:p>
        </w:tc>
        <w:tc>
          <w:tcPr>
            <w:tcW w:w="5831" w:type="dxa"/>
            <w:gridSpan w:val="3"/>
          </w:tcPr>
          <w:p w:rsidR="00E83A38" w:rsidRPr="00B82EF3" w:rsidRDefault="00E83A38" w:rsidP="006D5CB9">
            <w:pPr>
              <w:spacing w:after="0" w:line="240" w:lineRule="auto"/>
              <w:rPr>
                <w:rFonts w:ascii="Times New Roman" w:hAnsi="Times New Roman"/>
                <w:sz w:val="24"/>
                <w:szCs w:val="24"/>
              </w:rPr>
            </w:pPr>
            <w:r w:rsidRPr="00B82EF3">
              <w:rPr>
                <w:rFonts w:ascii="Times New Roman" w:hAnsi="Times New Roman"/>
                <w:sz w:val="24"/>
                <w:szCs w:val="24"/>
              </w:rPr>
              <w:t>Первенство Белгородской области по легкой атлетике, с 3 по 5 декабря 2010г. г.Губкин.</w:t>
            </w:r>
          </w:p>
        </w:tc>
        <w:tc>
          <w:tcPr>
            <w:tcW w:w="3402" w:type="dxa"/>
          </w:tcPr>
          <w:p w:rsidR="00E83A38" w:rsidRPr="00B82EF3" w:rsidRDefault="00E83A38" w:rsidP="006D5CB9">
            <w:pPr>
              <w:spacing w:after="0" w:line="240" w:lineRule="auto"/>
              <w:jc w:val="center"/>
              <w:rPr>
                <w:rFonts w:ascii="Times New Roman" w:hAnsi="Times New Roman"/>
                <w:sz w:val="24"/>
                <w:szCs w:val="24"/>
              </w:rPr>
            </w:pPr>
            <w:r w:rsidRPr="00B82EF3">
              <w:rPr>
                <w:rFonts w:ascii="Times New Roman" w:hAnsi="Times New Roman"/>
                <w:sz w:val="24"/>
                <w:szCs w:val="24"/>
                <w:lang w:val="en-US"/>
              </w:rPr>
              <w:t>II</w:t>
            </w:r>
            <w:r w:rsidRPr="00B82EF3">
              <w:rPr>
                <w:rFonts w:ascii="Times New Roman" w:hAnsi="Times New Roman"/>
                <w:sz w:val="24"/>
                <w:szCs w:val="24"/>
              </w:rPr>
              <w:t xml:space="preserve"> место Пантюхина К. </w:t>
            </w:r>
            <w:r w:rsidRPr="00B82EF3">
              <w:rPr>
                <w:rFonts w:ascii="Times New Roman" w:hAnsi="Times New Roman"/>
                <w:sz w:val="24"/>
                <w:szCs w:val="24"/>
                <w:lang w:val="en-US"/>
              </w:rPr>
              <w:t>III</w:t>
            </w:r>
            <w:r w:rsidRPr="00B82EF3">
              <w:rPr>
                <w:rFonts w:ascii="Times New Roman" w:hAnsi="Times New Roman"/>
                <w:sz w:val="24"/>
                <w:szCs w:val="24"/>
              </w:rPr>
              <w:t xml:space="preserve"> место Прохоров Д.</w:t>
            </w:r>
          </w:p>
        </w:tc>
      </w:tr>
      <w:tr w:rsidR="00E83A38" w:rsidRPr="00B82EF3" w:rsidTr="00E83A38">
        <w:tc>
          <w:tcPr>
            <w:tcW w:w="656" w:type="dxa"/>
          </w:tcPr>
          <w:p w:rsidR="00E83A38" w:rsidRPr="00B82EF3" w:rsidRDefault="00E83A38" w:rsidP="006D5CB9">
            <w:pPr>
              <w:spacing w:after="0" w:line="240" w:lineRule="auto"/>
              <w:jc w:val="center"/>
              <w:rPr>
                <w:rFonts w:ascii="Times New Roman" w:hAnsi="Times New Roman"/>
                <w:sz w:val="24"/>
                <w:szCs w:val="24"/>
              </w:rPr>
            </w:pPr>
            <w:r w:rsidRPr="00B82EF3">
              <w:rPr>
                <w:rFonts w:ascii="Times New Roman" w:hAnsi="Times New Roman"/>
                <w:sz w:val="24"/>
                <w:szCs w:val="24"/>
              </w:rPr>
              <w:t>9</w:t>
            </w:r>
          </w:p>
        </w:tc>
        <w:tc>
          <w:tcPr>
            <w:tcW w:w="5831" w:type="dxa"/>
            <w:gridSpan w:val="3"/>
          </w:tcPr>
          <w:p w:rsidR="00E83A38" w:rsidRPr="00B82EF3" w:rsidRDefault="00E83A38" w:rsidP="006D5CB9">
            <w:pPr>
              <w:spacing w:after="0" w:line="240" w:lineRule="auto"/>
              <w:rPr>
                <w:rFonts w:ascii="Times New Roman" w:hAnsi="Times New Roman"/>
                <w:sz w:val="24"/>
                <w:szCs w:val="24"/>
              </w:rPr>
            </w:pPr>
            <w:r w:rsidRPr="00B82EF3">
              <w:rPr>
                <w:rFonts w:ascii="Times New Roman" w:hAnsi="Times New Roman"/>
                <w:b/>
                <w:sz w:val="24"/>
                <w:szCs w:val="24"/>
              </w:rPr>
              <w:t>Новогодний турнир по пулевой стрельбе</w:t>
            </w:r>
            <w:r w:rsidRPr="00B82EF3">
              <w:rPr>
                <w:rFonts w:ascii="Times New Roman" w:hAnsi="Times New Roman"/>
                <w:sz w:val="24"/>
                <w:szCs w:val="24"/>
              </w:rPr>
              <w:t xml:space="preserve"> в г.Санкт Петербург, с 22 по 27 декабря 2010г</w:t>
            </w:r>
            <w:r w:rsidRPr="00B82EF3">
              <w:rPr>
                <w:rFonts w:ascii="Times New Roman" w:hAnsi="Times New Roman"/>
                <w:b/>
                <w:sz w:val="24"/>
                <w:szCs w:val="24"/>
              </w:rPr>
              <w:t>.</w:t>
            </w:r>
          </w:p>
        </w:tc>
        <w:tc>
          <w:tcPr>
            <w:tcW w:w="3402" w:type="dxa"/>
          </w:tcPr>
          <w:p w:rsidR="00E83A38" w:rsidRPr="00B82EF3" w:rsidRDefault="00E83A38" w:rsidP="006D5CB9">
            <w:pPr>
              <w:spacing w:after="0" w:line="240" w:lineRule="auto"/>
              <w:jc w:val="center"/>
              <w:rPr>
                <w:rFonts w:ascii="Times New Roman" w:hAnsi="Times New Roman"/>
                <w:sz w:val="24"/>
                <w:szCs w:val="24"/>
              </w:rPr>
            </w:pPr>
            <w:r w:rsidRPr="00B82EF3">
              <w:rPr>
                <w:rFonts w:ascii="Times New Roman" w:hAnsi="Times New Roman"/>
                <w:sz w:val="24"/>
                <w:szCs w:val="24"/>
                <w:lang w:val="en-US"/>
              </w:rPr>
              <w:t>III</w:t>
            </w:r>
            <w:r w:rsidRPr="00B82EF3">
              <w:rPr>
                <w:rFonts w:ascii="Times New Roman" w:hAnsi="Times New Roman"/>
                <w:sz w:val="24"/>
                <w:szCs w:val="24"/>
              </w:rPr>
              <w:t xml:space="preserve"> место Марциян В. </w:t>
            </w:r>
          </w:p>
          <w:p w:rsidR="00E83A38" w:rsidRPr="00B82EF3" w:rsidRDefault="00E83A38" w:rsidP="006D5CB9">
            <w:pPr>
              <w:spacing w:after="0" w:line="240" w:lineRule="auto"/>
              <w:jc w:val="center"/>
              <w:rPr>
                <w:rFonts w:ascii="Times New Roman" w:hAnsi="Times New Roman"/>
                <w:b/>
                <w:sz w:val="24"/>
                <w:szCs w:val="24"/>
              </w:rPr>
            </w:pPr>
            <w:r w:rsidRPr="00B82EF3">
              <w:rPr>
                <w:rFonts w:ascii="Times New Roman" w:hAnsi="Times New Roman"/>
                <w:sz w:val="24"/>
                <w:szCs w:val="24"/>
                <w:lang w:val="en-US"/>
              </w:rPr>
              <w:t>II</w:t>
            </w:r>
            <w:r w:rsidRPr="00B82EF3">
              <w:rPr>
                <w:rFonts w:ascii="Times New Roman" w:hAnsi="Times New Roman"/>
                <w:sz w:val="24"/>
                <w:szCs w:val="24"/>
              </w:rPr>
              <w:t xml:space="preserve"> место Комарова А.</w:t>
            </w:r>
          </w:p>
        </w:tc>
      </w:tr>
      <w:tr w:rsidR="00E83A38" w:rsidRPr="00B82EF3" w:rsidTr="00E83A38">
        <w:tc>
          <w:tcPr>
            <w:tcW w:w="9889" w:type="dxa"/>
            <w:gridSpan w:val="5"/>
          </w:tcPr>
          <w:p w:rsidR="00E83A38" w:rsidRPr="00B82EF3" w:rsidRDefault="00E83A38" w:rsidP="006D5CB9">
            <w:pPr>
              <w:spacing w:after="0" w:line="240" w:lineRule="auto"/>
              <w:jc w:val="center"/>
              <w:rPr>
                <w:rFonts w:ascii="Times New Roman" w:hAnsi="Times New Roman"/>
                <w:b/>
                <w:sz w:val="24"/>
                <w:szCs w:val="24"/>
              </w:rPr>
            </w:pPr>
            <w:r w:rsidRPr="00B82EF3">
              <w:rPr>
                <w:rFonts w:ascii="Times New Roman" w:hAnsi="Times New Roman"/>
                <w:b/>
                <w:sz w:val="24"/>
                <w:szCs w:val="24"/>
              </w:rPr>
              <w:t>2011 год</w:t>
            </w:r>
          </w:p>
        </w:tc>
      </w:tr>
      <w:tr w:rsidR="00E83A38" w:rsidRPr="00B82EF3" w:rsidTr="00E83A38">
        <w:tc>
          <w:tcPr>
            <w:tcW w:w="656" w:type="dxa"/>
          </w:tcPr>
          <w:p w:rsidR="00E83A38" w:rsidRPr="00B82EF3" w:rsidRDefault="00E83A38" w:rsidP="006D5CB9">
            <w:pPr>
              <w:spacing w:after="0" w:line="240" w:lineRule="auto"/>
              <w:jc w:val="center"/>
              <w:rPr>
                <w:rFonts w:ascii="Times New Roman" w:hAnsi="Times New Roman"/>
                <w:sz w:val="24"/>
                <w:szCs w:val="24"/>
              </w:rPr>
            </w:pPr>
            <w:r w:rsidRPr="00B82EF3">
              <w:rPr>
                <w:rFonts w:ascii="Times New Roman" w:hAnsi="Times New Roman"/>
                <w:sz w:val="24"/>
                <w:szCs w:val="24"/>
              </w:rPr>
              <w:t>10</w:t>
            </w:r>
          </w:p>
        </w:tc>
        <w:tc>
          <w:tcPr>
            <w:tcW w:w="4130" w:type="dxa"/>
          </w:tcPr>
          <w:p w:rsidR="00E83A38" w:rsidRPr="00B82EF3" w:rsidRDefault="00E83A38" w:rsidP="006D5CB9">
            <w:pPr>
              <w:pStyle w:val="af"/>
              <w:tabs>
                <w:tab w:val="left" w:pos="0"/>
              </w:tabs>
              <w:suppressAutoHyphens/>
              <w:snapToGrid w:val="0"/>
              <w:spacing w:after="0" w:line="240" w:lineRule="auto"/>
              <w:ind w:left="0"/>
              <w:jc w:val="both"/>
              <w:rPr>
                <w:rFonts w:ascii="Times New Roman" w:hAnsi="Times New Roman"/>
                <w:sz w:val="24"/>
                <w:szCs w:val="24"/>
              </w:rPr>
            </w:pPr>
            <w:r w:rsidRPr="00B82EF3">
              <w:rPr>
                <w:rFonts w:ascii="Times New Roman" w:hAnsi="Times New Roman"/>
                <w:b/>
                <w:sz w:val="24"/>
                <w:szCs w:val="24"/>
                <w:lang w:val="en-US"/>
              </w:rPr>
              <w:t>VIII</w:t>
            </w:r>
            <w:r w:rsidRPr="00B82EF3">
              <w:rPr>
                <w:rFonts w:ascii="Times New Roman" w:hAnsi="Times New Roman"/>
                <w:b/>
                <w:sz w:val="24"/>
                <w:szCs w:val="24"/>
              </w:rPr>
              <w:t xml:space="preserve">  Епархиальный слет</w:t>
            </w:r>
            <w:r w:rsidRPr="00B82EF3">
              <w:rPr>
                <w:rFonts w:ascii="Times New Roman" w:hAnsi="Times New Roman"/>
                <w:sz w:val="24"/>
                <w:szCs w:val="24"/>
              </w:rPr>
              <w:t xml:space="preserve"> воскресных школ и православных семей </w:t>
            </w:r>
            <w:r w:rsidRPr="00B82EF3">
              <w:rPr>
                <w:rFonts w:ascii="Times New Roman" w:hAnsi="Times New Roman"/>
                <w:b/>
                <w:sz w:val="24"/>
                <w:szCs w:val="24"/>
              </w:rPr>
              <w:t xml:space="preserve">«Буквица», </w:t>
            </w:r>
            <w:r w:rsidRPr="00B82EF3">
              <w:rPr>
                <w:rFonts w:ascii="Times New Roman" w:hAnsi="Times New Roman"/>
                <w:sz w:val="24"/>
                <w:szCs w:val="24"/>
              </w:rPr>
              <w:t xml:space="preserve"> 25-30 января 2011г. СОК «Лесная сказка» Губкинского района Белгородской области. </w:t>
            </w:r>
          </w:p>
        </w:tc>
        <w:tc>
          <w:tcPr>
            <w:tcW w:w="5103" w:type="dxa"/>
            <w:gridSpan w:val="3"/>
          </w:tcPr>
          <w:p w:rsidR="00E83A38" w:rsidRPr="00B82EF3" w:rsidRDefault="00E83A38" w:rsidP="006D5CB9">
            <w:pPr>
              <w:spacing w:after="0" w:line="240" w:lineRule="auto"/>
              <w:jc w:val="center"/>
              <w:rPr>
                <w:rFonts w:ascii="Times New Roman" w:hAnsi="Times New Roman"/>
                <w:sz w:val="24"/>
                <w:szCs w:val="24"/>
              </w:rPr>
            </w:pPr>
            <w:r w:rsidRPr="00B82EF3">
              <w:rPr>
                <w:rFonts w:ascii="Times New Roman" w:hAnsi="Times New Roman"/>
                <w:sz w:val="24"/>
                <w:szCs w:val="24"/>
                <w:lang w:val="en-US"/>
              </w:rPr>
              <w:t>III</w:t>
            </w:r>
            <w:r w:rsidRPr="00B82EF3">
              <w:rPr>
                <w:rFonts w:ascii="Times New Roman" w:hAnsi="Times New Roman"/>
                <w:sz w:val="24"/>
                <w:szCs w:val="24"/>
              </w:rPr>
              <w:t xml:space="preserve"> командное место в спортивных соревнованиях</w:t>
            </w:r>
          </w:p>
        </w:tc>
      </w:tr>
      <w:tr w:rsidR="00E83A38" w:rsidRPr="00B82EF3" w:rsidTr="00E83A38">
        <w:tc>
          <w:tcPr>
            <w:tcW w:w="656" w:type="dxa"/>
          </w:tcPr>
          <w:p w:rsidR="00E83A38" w:rsidRPr="00B82EF3" w:rsidRDefault="00E83A38" w:rsidP="006D5CB9">
            <w:pPr>
              <w:spacing w:after="0" w:line="240" w:lineRule="auto"/>
              <w:jc w:val="center"/>
              <w:rPr>
                <w:rFonts w:ascii="Times New Roman" w:hAnsi="Times New Roman"/>
                <w:sz w:val="24"/>
                <w:szCs w:val="24"/>
              </w:rPr>
            </w:pPr>
            <w:r w:rsidRPr="00B82EF3">
              <w:rPr>
                <w:rFonts w:ascii="Times New Roman" w:hAnsi="Times New Roman"/>
                <w:sz w:val="24"/>
                <w:szCs w:val="24"/>
              </w:rPr>
              <w:t>11</w:t>
            </w:r>
          </w:p>
        </w:tc>
        <w:tc>
          <w:tcPr>
            <w:tcW w:w="4130" w:type="dxa"/>
          </w:tcPr>
          <w:p w:rsidR="00E83A38" w:rsidRPr="00B82EF3" w:rsidRDefault="00E83A38" w:rsidP="006D5CB9">
            <w:pPr>
              <w:pStyle w:val="af"/>
              <w:tabs>
                <w:tab w:val="left" w:pos="0"/>
              </w:tabs>
              <w:suppressAutoHyphens/>
              <w:snapToGrid w:val="0"/>
              <w:spacing w:after="0" w:line="240" w:lineRule="auto"/>
              <w:ind w:left="0"/>
              <w:jc w:val="both"/>
              <w:rPr>
                <w:rFonts w:ascii="Times New Roman" w:hAnsi="Times New Roman"/>
                <w:b/>
                <w:sz w:val="24"/>
                <w:szCs w:val="24"/>
              </w:rPr>
            </w:pPr>
            <w:r w:rsidRPr="00B82EF3">
              <w:rPr>
                <w:rFonts w:ascii="Times New Roman" w:hAnsi="Times New Roman"/>
                <w:b/>
                <w:sz w:val="24"/>
                <w:szCs w:val="24"/>
              </w:rPr>
              <w:t>Первенство России по пулевой стрельбе</w:t>
            </w:r>
            <w:r w:rsidRPr="00B82EF3">
              <w:rPr>
                <w:rFonts w:ascii="Times New Roman" w:hAnsi="Times New Roman"/>
                <w:sz w:val="24"/>
                <w:szCs w:val="24"/>
              </w:rPr>
              <w:t xml:space="preserve"> в г.Орел, с 15 по 20 февраля 2011г.</w:t>
            </w:r>
          </w:p>
        </w:tc>
        <w:tc>
          <w:tcPr>
            <w:tcW w:w="5103" w:type="dxa"/>
            <w:gridSpan w:val="3"/>
          </w:tcPr>
          <w:p w:rsidR="00E83A38" w:rsidRPr="00B82EF3" w:rsidRDefault="00E83A38" w:rsidP="006D5CB9">
            <w:pPr>
              <w:tabs>
                <w:tab w:val="left" w:pos="0"/>
              </w:tabs>
              <w:suppressAutoHyphens/>
              <w:snapToGrid w:val="0"/>
              <w:spacing w:after="0" w:line="240" w:lineRule="auto"/>
              <w:ind w:left="34"/>
              <w:rPr>
                <w:rFonts w:ascii="Times New Roman" w:hAnsi="Times New Roman"/>
                <w:sz w:val="24"/>
                <w:szCs w:val="24"/>
              </w:rPr>
            </w:pPr>
            <w:r w:rsidRPr="00B82EF3">
              <w:rPr>
                <w:rFonts w:ascii="Times New Roman" w:hAnsi="Times New Roman"/>
                <w:sz w:val="24"/>
                <w:szCs w:val="24"/>
              </w:rPr>
              <w:t xml:space="preserve">серебряный призер Комарова А.; победитель в упражнениях ПП-2Ж, ПП-5Ж Фролова Е.; победитель в упражнении МП-10М и </w:t>
            </w:r>
            <w:r w:rsidRPr="00B82EF3">
              <w:rPr>
                <w:rFonts w:ascii="Times New Roman" w:hAnsi="Times New Roman"/>
                <w:sz w:val="24"/>
                <w:szCs w:val="24"/>
                <w:lang w:val="en-US"/>
              </w:rPr>
              <w:t>II</w:t>
            </w:r>
            <w:r w:rsidRPr="00B82EF3">
              <w:rPr>
                <w:rFonts w:ascii="Times New Roman" w:hAnsi="Times New Roman"/>
                <w:sz w:val="24"/>
                <w:szCs w:val="24"/>
              </w:rPr>
              <w:t xml:space="preserve"> место в упражнении МП-6М Марциян В.; бронзовый призер в упражнениях МП-10М и МП-6М Зеленский Д.; </w:t>
            </w:r>
            <w:r w:rsidRPr="00B82EF3">
              <w:rPr>
                <w:rFonts w:ascii="Times New Roman" w:hAnsi="Times New Roman"/>
                <w:sz w:val="24"/>
                <w:szCs w:val="24"/>
                <w:lang w:val="en-US"/>
              </w:rPr>
              <w:t>II</w:t>
            </w:r>
            <w:r w:rsidRPr="00B82EF3">
              <w:rPr>
                <w:rFonts w:ascii="Times New Roman" w:hAnsi="Times New Roman"/>
                <w:sz w:val="24"/>
                <w:szCs w:val="24"/>
              </w:rPr>
              <w:t xml:space="preserve"> место в упражнении МВ-6М Прохоров Д.</w:t>
            </w:r>
          </w:p>
        </w:tc>
      </w:tr>
      <w:tr w:rsidR="00E83A38" w:rsidRPr="00B82EF3" w:rsidTr="00E83A38">
        <w:tc>
          <w:tcPr>
            <w:tcW w:w="656" w:type="dxa"/>
          </w:tcPr>
          <w:p w:rsidR="00E83A38" w:rsidRPr="00B82EF3" w:rsidRDefault="00E83A38" w:rsidP="006D5CB9">
            <w:pPr>
              <w:spacing w:after="0" w:line="240" w:lineRule="auto"/>
              <w:jc w:val="center"/>
              <w:rPr>
                <w:rFonts w:ascii="Times New Roman" w:hAnsi="Times New Roman"/>
                <w:sz w:val="24"/>
                <w:szCs w:val="24"/>
              </w:rPr>
            </w:pPr>
            <w:r w:rsidRPr="00B82EF3">
              <w:rPr>
                <w:rFonts w:ascii="Times New Roman" w:hAnsi="Times New Roman"/>
                <w:sz w:val="24"/>
                <w:szCs w:val="24"/>
              </w:rPr>
              <w:t>12</w:t>
            </w:r>
          </w:p>
        </w:tc>
        <w:tc>
          <w:tcPr>
            <w:tcW w:w="4130" w:type="dxa"/>
          </w:tcPr>
          <w:p w:rsidR="00E83A38" w:rsidRPr="00B82EF3" w:rsidRDefault="00E83A38" w:rsidP="006D5CB9">
            <w:pPr>
              <w:pStyle w:val="af"/>
              <w:tabs>
                <w:tab w:val="left" w:pos="0"/>
              </w:tabs>
              <w:suppressAutoHyphens/>
              <w:snapToGrid w:val="0"/>
              <w:spacing w:after="0" w:line="240" w:lineRule="auto"/>
              <w:ind w:left="0"/>
              <w:jc w:val="both"/>
              <w:rPr>
                <w:rFonts w:ascii="Times New Roman" w:hAnsi="Times New Roman"/>
                <w:sz w:val="24"/>
                <w:szCs w:val="24"/>
              </w:rPr>
            </w:pPr>
            <w:r w:rsidRPr="00B82EF3">
              <w:rPr>
                <w:rFonts w:ascii="Times New Roman" w:hAnsi="Times New Roman"/>
                <w:b/>
                <w:sz w:val="24"/>
                <w:szCs w:val="24"/>
              </w:rPr>
              <w:t>Первенство России по легкой атлетике</w:t>
            </w:r>
            <w:r w:rsidRPr="00B82EF3">
              <w:rPr>
                <w:rFonts w:ascii="Times New Roman" w:hAnsi="Times New Roman"/>
                <w:sz w:val="24"/>
                <w:szCs w:val="24"/>
              </w:rPr>
              <w:t xml:space="preserve"> среди инвалидов по слуху, с 17 по 20 февраля 2011г. в г.Краснодар.</w:t>
            </w:r>
          </w:p>
        </w:tc>
        <w:tc>
          <w:tcPr>
            <w:tcW w:w="5103" w:type="dxa"/>
            <w:gridSpan w:val="3"/>
          </w:tcPr>
          <w:p w:rsidR="00E83A38" w:rsidRPr="00B82EF3" w:rsidRDefault="00E83A38" w:rsidP="006D5CB9">
            <w:pPr>
              <w:tabs>
                <w:tab w:val="left" w:pos="0"/>
              </w:tabs>
              <w:suppressAutoHyphens/>
              <w:snapToGrid w:val="0"/>
              <w:spacing w:after="0" w:line="240" w:lineRule="auto"/>
              <w:ind w:left="34"/>
              <w:rPr>
                <w:rFonts w:ascii="Times New Roman" w:hAnsi="Times New Roman"/>
                <w:sz w:val="24"/>
                <w:szCs w:val="24"/>
              </w:rPr>
            </w:pPr>
            <w:r w:rsidRPr="00B82EF3">
              <w:rPr>
                <w:rFonts w:ascii="Times New Roman" w:hAnsi="Times New Roman"/>
                <w:sz w:val="24"/>
                <w:szCs w:val="24"/>
                <w:lang w:val="en-US"/>
              </w:rPr>
              <w:t>III</w:t>
            </w:r>
            <w:r w:rsidRPr="00B82EF3">
              <w:rPr>
                <w:rFonts w:ascii="Times New Roman" w:hAnsi="Times New Roman"/>
                <w:sz w:val="24"/>
                <w:szCs w:val="24"/>
              </w:rPr>
              <w:t xml:space="preserve"> место по прыжкам в высоту, </w:t>
            </w:r>
            <w:r w:rsidRPr="00B82EF3">
              <w:rPr>
                <w:rFonts w:ascii="Times New Roman" w:hAnsi="Times New Roman"/>
                <w:sz w:val="24"/>
                <w:szCs w:val="24"/>
                <w:lang w:val="en-US"/>
              </w:rPr>
              <w:t>IV</w:t>
            </w:r>
            <w:r w:rsidRPr="00B82EF3">
              <w:rPr>
                <w:rFonts w:ascii="Times New Roman" w:hAnsi="Times New Roman"/>
                <w:sz w:val="24"/>
                <w:szCs w:val="24"/>
              </w:rPr>
              <w:t xml:space="preserve"> место в беге на 60 метров, </w:t>
            </w:r>
            <w:r w:rsidRPr="00B82EF3">
              <w:rPr>
                <w:rFonts w:ascii="Times New Roman" w:hAnsi="Times New Roman"/>
                <w:sz w:val="24"/>
                <w:szCs w:val="24"/>
                <w:lang w:val="en-US"/>
              </w:rPr>
              <w:t>IV</w:t>
            </w:r>
            <w:r w:rsidRPr="00B82EF3">
              <w:rPr>
                <w:rFonts w:ascii="Times New Roman" w:hAnsi="Times New Roman"/>
                <w:sz w:val="24"/>
                <w:szCs w:val="24"/>
              </w:rPr>
              <w:t xml:space="preserve"> место в беге  на 200 метров Пантюхина К.</w:t>
            </w:r>
          </w:p>
        </w:tc>
      </w:tr>
      <w:tr w:rsidR="00E83A38" w:rsidRPr="00B82EF3" w:rsidTr="00E83A38">
        <w:tc>
          <w:tcPr>
            <w:tcW w:w="656" w:type="dxa"/>
          </w:tcPr>
          <w:p w:rsidR="00E83A38" w:rsidRPr="00B82EF3" w:rsidRDefault="00E83A38" w:rsidP="006D5CB9">
            <w:pPr>
              <w:spacing w:after="0" w:line="240" w:lineRule="auto"/>
              <w:jc w:val="center"/>
              <w:rPr>
                <w:rFonts w:ascii="Times New Roman" w:hAnsi="Times New Roman"/>
                <w:sz w:val="24"/>
                <w:szCs w:val="24"/>
              </w:rPr>
            </w:pPr>
            <w:r w:rsidRPr="00B82EF3">
              <w:rPr>
                <w:rFonts w:ascii="Times New Roman" w:hAnsi="Times New Roman"/>
                <w:sz w:val="24"/>
                <w:szCs w:val="24"/>
              </w:rPr>
              <w:t>13</w:t>
            </w:r>
          </w:p>
        </w:tc>
        <w:tc>
          <w:tcPr>
            <w:tcW w:w="4130" w:type="dxa"/>
          </w:tcPr>
          <w:p w:rsidR="00E83A38" w:rsidRPr="00B82EF3" w:rsidRDefault="00E83A38" w:rsidP="006D5CB9">
            <w:pPr>
              <w:tabs>
                <w:tab w:val="left" w:pos="0"/>
              </w:tabs>
              <w:suppressAutoHyphens/>
              <w:snapToGrid w:val="0"/>
              <w:spacing w:after="0" w:line="240" w:lineRule="auto"/>
              <w:ind w:firstLine="34"/>
              <w:jc w:val="both"/>
              <w:rPr>
                <w:rFonts w:ascii="Times New Roman" w:hAnsi="Times New Roman"/>
                <w:sz w:val="24"/>
                <w:szCs w:val="24"/>
              </w:rPr>
            </w:pPr>
            <w:r w:rsidRPr="00B82EF3">
              <w:rPr>
                <w:rFonts w:ascii="Times New Roman" w:hAnsi="Times New Roman"/>
                <w:b/>
                <w:sz w:val="24"/>
                <w:szCs w:val="24"/>
              </w:rPr>
              <w:t>Первенство Белгородской области по баскетболу</w:t>
            </w:r>
            <w:r w:rsidRPr="00B82EF3">
              <w:rPr>
                <w:rFonts w:ascii="Times New Roman" w:hAnsi="Times New Roman"/>
                <w:sz w:val="24"/>
                <w:szCs w:val="24"/>
              </w:rPr>
              <w:t xml:space="preserve"> среди инвалидов по слуху, 6 марта 2011г</w:t>
            </w:r>
          </w:p>
        </w:tc>
        <w:tc>
          <w:tcPr>
            <w:tcW w:w="5103" w:type="dxa"/>
            <w:gridSpan w:val="3"/>
          </w:tcPr>
          <w:p w:rsidR="00E83A38" w:rsidRPr="00B82EF3" w:rsidRDefault="00E83A38" w:rsidP="006D5CB9">
            <w:pPr>
              <w:tabs>
                <w:tab w:val="left" w:pos="0"/>
              </w:tabs>
              <w:suppressAutoHyphens/>
              <w:snapToGrid w:val="0"/>
              <w:spacing w:after="0" w:line="240" w:lineRule="auto"/>
              <w:ind w:left="34"/>
              <w:rPr>
                <w:rFonts w:ascii="Times New Roman" w:hAnsi="Times New Roman"/>
                <w:sz w:val="24"/>
                <w:szCs w:val="24"/>
              </w:rPr>
            </w:pPr>
            <w:r w:rsidRPr="00B82EF3">
              <w:rPr>
                <w:rFonts w:ascii="Times New Roman" w:hAnsi="Times New Roman"/>
                <w:sz w:val="24"/>
                <w:szCs w:val="24"/>
                <w:lang w:val="en-US"/>
              </w:rPr>
              <w:t>II</w:t>
            </w:r>
            <w:r w:rsidRPr="00B82EF3">
              <w:rPr>
                <w:rFonts w:ascii="Times New Roman" w:hAnsi="Times New Roman"/>
                <w:sz w:val="24"/>
                <w:szCs w:val="24"/>
              </w:rPr>
              <w:t xml:space="preserve"> место команда юношей, </w:t>
            </w:r>
            <w:r w:rsidRPr="00B82EF3">
              <w:rPr>
                <w:rFonts w:ascii="Times New Roman" w:hAnsi="Times New Roman"/>
                <w:sz w:val="24"/>
                <w:szCs w:val="24"/>
                <w:lang w:val="en-US"/>
              </w:rPr>
              <w:t>III</w:t>
            </w:r>
            <w:r w:rsidRPr="00B82EF3">
              <w:rPr>
                <w:rFonts w:ascii="Times New Roman" w:hAnsi="Times New Roman"/>
                <w:sz w:val="24"/>
                <w:szCs w:val="24"/>
              </w:rPr>
              <w:t xml:space="preserve"> место команда девушек</w:t>
            </w:r>
          </w:p>
        </w:tc>
      </w:tr>
      <w:tr w:rsidR="00E83A38" w:rsidRPr="00B82EF3" w:rsidTr="00E83A38">
        <w:tc>
          <w:tcPr>
            <w:tcW w:w="656" w:type="dxa"/>
          </w:tcPr>
          <w:p w:rsidR="00E83A38" w:rsidRPr="00B82EF3" w:rsidRDefault="00E83A38" w:rsidP="006D5CB9">
            <w:pPr>
              <w:spacing w:after="0" w:line="240" w:lineRule="auto"/>
              <w:jc w:val="center"/>
              <w:rPr>
                <w:rFonts w:ascii="Times New Roman" w:hAnsi="Times New Roman"/>
                <w:sz w:val="24"/>
                <w:szCs w:val="24"/>
              </w:rPr>
            </w:pPr>
            <w:r w:rsidRPr="00B82EF3">
              <w:rPr>
                <w:rFonts w:ascii="Times New Roman" w:hAnsi="Times New Roman"/>
                <w:sz w:val="24"/>
                <w:szCs w:val="24"/>
              </w:rPr>
              <w:t>14</w:t>
            </w:r>
          </w:p>
        </w:tc>
        <w:tc>
          <w:tcPr>
            <w:tcW w:w="4130" w:type="dxa"/>
          </w:tcPr>
          <w:p w:rsidR="00E83A38" w:rsidRPr="00B82EF3" w:rsidRDefault="00E83A38" w:rsidP="006D5CB9">
            <w:pPr>
              <w:tabs>
                <w:tab w:val="left" w:pos="0"/>
              </w:tabs>
              <w:suppressAutoHyphens/>
              <w:snapToGrid w:val="0"/>
              <w:spacing w:after="0" w:line="240" w:lineRule="auto"/>
              <w:ind w:firstLine="34"/>
              <w:jc w:val="both"/>
              <w:rPr>
                <w:rFonts w:ascii="Times New Roman" w:hAnsi="Times New Roman"/>
                <w:sz w:val="24"/>
                <w:szCs w:val="24"/>
              </w:rPr>
            </w:pPr>
            <w:r w:rsidRPr="00B82EF3">
              <w:rPr>
                <w:rFonts w:ascii="Times New Roman" w:hAnsi="Times New Roman"/>
                <w:b/>
                <w:sz w:val="24"/>
                <w:szCs w:val="24"/>
                <w:lang w:val="en-US"/>
              </w:rPr>
              <w:t>IV</w:t>
            </w:r>
            <w:r w:rsidRPr="00B82EF3">
              <w:rPr>
                <w:rFonts w:ascii="Times New Roman" w:hAnsi="Times New Roman"/>
                <w:b/>
                <w:sz w:val="24"/>
                <w:szCs w:val="24"/>
              </w:rPr>
              <w:t xml:space="preserve"> Межрегиональный конкурс детских театральных коллективов «Маска»</w:t>
            </w:r>
            <w:r w:rsidRPr="00B82EF3">
              <w:rPr>
                <w:rFonts w:ascii="Times New Roman" w:hAnsi="Times New Roman"/>
                <w:sz w:val="24"/>
                <w:szCs w:val="24"/>
              </w:rPr>
              <w:t xml:space="preserve"> среди обучающихся, воспитанников ОУ </w:t>
            </w:r>
            <w:r w:rsidRPr="00B82EF3">
              <w:rPr>
                <w:rFonts w:ascii="Times New Roman" w:hAnsi="Times New Roman"/>
                <w:sz w:val="24"/>
                <w:szCs w:val="24"/>
                <w:lang w:val="en-US"/>
              </w:rPr>
              <w:t>I</w:t>
            </w:r>
            <w:r w:rsidRPr="00B82EF3">
              <w:rPr>
                <w:rFonts w:ascii="Times New Roman" w:hAnsi="Times New Roman"/>
                <w:sz w:val="24"/>
                <w:szCs w:val="24"/>
              </w:rPr>
              <w:t xml:space="preserve"> и </w:t>
            </w:r>
            <w:r w:rsidRPr="00B82EF3">
              <w:rPr>
                <w:rFonts w:ascii="Times New Roman" w:hAnsi="Times New Roman"/>
                <w:sz w:val="24"/>
                <w:szCs w:val="24"/>
                <w:lang w:val="en-US"/>
              </w:rPr>
              <w:t>II</w:t>
            </w:r>
            <w:r w:rsidRPr="00B82EF3">
              <w:rPr>
                <w:rFonts w:ascii="Times New Roman" w:hAnsi="Times New Roman"/>
                <w:sz w:val="24"/>
                <w:szCs w:val="24"/>
              </w:rPr>
              <w:t xml:space="preserve"> вида, 8 </w:t>
            </w:r>
            <w:r w:rsidRPr="00B82EF3">
              <w:rPr>
                <w:rFonts w:ascii="Times New Roman" w:hAnsi="Times New Roman"/>
                <w:sz w:val="24"/>
                <w:szCs w:val="24"/>
              </w:rPr>
              <w:lastRenderedPageBreak/>
              <w:t xml:space="preserve">апреля 2011 года, руководитель Новаченко Е.В.  </w:t>
            </w:r>
          </w:p>
        </w:tc>
        <w:tc>
          <w:tcPr>
            <w:tcW w:w="5103" w:type="dxa"/>
            <w:gridSpan w:val="3"/>
          </w:tcPr>
          <w:p w:rsidR="00E83A38" w:rsidRPr="00B82EF3" w:rsidRDefault="00E83A38" w:rsidP="006D5CB9">
            <w:pPr>
              <w:tabs>
                <w:tab w:val="left" w:pos="0"/>
              </w:tabs>
              <w:suppressAutoHyphens/>
              <w:snapToGrid w:val="0"/>
              <w:spacing w:after="0" w:line="240" w:lineRule="auto"/>
              <w:ind w:left="34"/>
              <w:rPr>
                <w:rFonts w:ascii="Times New Roman" w:hAnsi="Times New Roman"/>
                <w:sz w:val="24"/>
                <w:szCs w:val="24"/>
              </w:rPr>
            </w:pPr>
            <w:r w:rsidRPr="00B82EF3">
              <w:rPr>
                <w:rFonts w:ascii="Times New Roman" w:hAnsi="Times New Roman"/>
                <w:sz w:val="24"/>
                <w:szCs w:val="24"/>
              </w:rPr>
              <w:lastRenderedPageBreak/>
              <w:t>Приз зрительских симпатий детскому творческому коллективу «Утверждение»</w:t>
            </w:r>
          </w:p>
        </w:tc>
      </w:tr>
      <w:tr w:rsidR="00E83A38" w:rsidRPr="00B82EF3" w:rsidTr="00E83A38">
        <w:tc>
          <w:tcPr>
            <w:tcW w:w="656" w:type="dxa"/>
          </w:tcPr>
          <w:p w:rsidR="00E83A38" w:rsidRPr="00B82EF3" w:rsidRDefault="00E83A38" w:rsidP="006D5CB9">
            <w:pPr>
              <w:spacing w:after="0" w:line="240" w:lineRule="auto"/>
              <w:jc w:val="center"/>
              <w:rPr>
                <w:rFonts w:ascii="Times New Roman" w:hAnsi="Times New Roman"/>
                <w:sz w:val="24"/>
                <w:szCs w:val="24"/>
              </w:rPr>
            </w:pPr>
            <w:r w:rsidRPr="00B82EF3">
              <w:rPr>
                <w:rFonts w:ascii="Times New Roman" w:hAnsi="Times New Roman"/>
                <w:sz w:val="24"/>
                <w:szCs w:val="24"/>
              </w:rPr>
              <w:lastRenderedPageBreak/>
              <w:t>15</w:t>
            </w:r>
          </w:p>
        </w:tc>
        <w:tc>
          <w:tcPr>
            <w:tcW w:w="4130" w:type="dxa"/>
          </w:tcPr>
          <w:p w:rsidR="00E83A38" w:rsidRPr="00B82EF3" w:rsidRDefault="00E83A38" w:rsidP="006D5CB9">
            <w:pPr>
              <w:tabs>
                <w:tab w:val="left" w:pos="0"/>
              </w:tabs>
              <w:suppressAutoHyphens/>
              <w:snapToGrid w:val="0"/>
              <w:spacing w:after="0" w:line="240" w:lineRule="auto"/>
              <w:ind w:firstLine="34"/>
              <w:jc w:val="both"/>
              <w:rPr>
                <w:rFonts w:ascii="Times New Roman" w:hAnsi="Times New Roman"/>
                <w:sz w:val="24"/>
                <w:szCs w:val="24"/>
              </w:rPr>
            </w:pPr>
            <w:r w:rsidRPr="00B82EF3">
              <w:rPr>
                <w:rFonts w:ascii="Times New Roman" w:hAnsi="Times New Roman"/>
                <w:b/>
                <w:sz w:val="24"/>
                <w:szCs w:val="24"/>
              </w:rPr>
              <w:t>ХХХХ</w:t>
            </w:r>
            <w:r w:rsidRPr="00B82EF3">
              <w:rPr>
                <w:rFonts w:ascii="Times New Roman" w:hAnsi="Times New Roman"/>
                <w:b/>
                <w:sz w:val="24"/>
                <w:szCs w:val="24"/>
                <w:lang w:val="en-US"/>
              </w:rPr>
              <w:t>I</w:t>
            </w:r>
            <w:r w:rsidRPr="00B82EF3">
              <w:rPr>
                <w:rFonts w:ascii="Times New Roman" w:hAnsi="Times New Roman"/>
                <w:b/>
                <w:sz w:val="24"/>
                <w:szCs w:val="24"/>
              </w:rPr>
              <w:t xml:space="preserve"> неделя детско-юношеских спортивных школ Белгородской области  по пулевой стрельбе</w:t>
            </w:r>
            <w:r w:rsidRPr="00B82EF3">
              <w:rPr>
                <w:rFonts w:ascii="Times New Roman" w:hAnsi="Times New Roman"/>
                <w:sz w:val="24"/>
                <w:szCs w:val="24"/>
              </w:rPr>
              <w:t xml:space="preserve"> посвященная 66-й годовщине Победы в Великой  Отечественной Войне 1941-1945г.г., 3 по 6 мая 2011г.</w:t>
            </w:r>
          </w:p>
        </w:tc>
        <w:tc>
          <w:tcPr>
            <w:tcW w:w="5103" w:type="dxa"/>
            <w:gridSpan w:val="3"/>
          </w:tcPr>
          <w:p w:rsidR="00E83A38" w:rsidRPr="00B82EF3" w:rsidRDefault="00E83A38" w:rsidP="006D5CB9">
            <w:pPr>
              <w:pStyle w:val="af"/>
              <w:tabs>
                <w:tab w:val="left" w:pos="0"/>
              </w:tabs>
              <w:suppressAutoHyphens/>
              <w:snapToGrid w:val="0"/>
              <w:spacing w:after="0" w:line="240" w:lineRule="auto"/>
              <w:ind w:left="34"/>
              <w:rPr>
                <w:rFonts w:ascii="Times New Roman" w:hAnsi="Times New Roman"/>
                <w:sz w:val="24"/>
                <w:szCs w:val="24"/>
              </w:rPr>
            </w:pPr>
            <w:r w:rsidRPr="00B82EF3">
              <w:rPr>
                <w:rFonts w:ascii="Times New Roman" w:hAnsi="Times New Roman"/>
                <w:sz w:val="24"/>
                <w:szCs w:val="24"/>
              </w:rPr>
              <w:t>Упражнение ПП-1, результат 178 очков, диплом первой степени Марциян Владислав.</w:t>
            </w:r>
          </w:p>
          <w:p w:rsidR="00E83A38" w:rsidRPr="00B82EF3" w:rsidRDefault="00E83A38" w:rsidP="006D5CB9">
            <w:pPr>
              <w:tabs>
                <w:tab w:val="left" w:pos="0"/>
              </w:tabs>
              <w:suppressAutoHyphens/>
              <w:snapToGrid w:val="0"/>
              <w:spacing w:after="0" w:line="240" w:lineRule="auto"/>
              <w:ind w:left="34"/>
              <w:rPr>
                <w:rFonts w:ascii="Times New Roman" w:hAnsi="Times New Roman"/>
                <w:sz w:val="24"/>
                <w:szCs w:val="24"/>
              </w:rPr>
            </w:pPr>
          </w:p>
        </w:tc>
      </w:tr>
      <w:tr w:rsidR="00E83A38" w:rsidRPr="00B82EF3" w:rsidTr="00E83A38">
        <w:tc>
          <w:tcPr>
            <w:tcW w:w="656" w:type="dxa"/>
          </w:tcPr>
          <w:p w:rsidR="00E83A38" w:rsidRPr="00B82EF3" w:rsidRDefault="00E83A38" w:rsidP="006D5CB9">
            <w:pPr>
              <w:spacing w:after="0" w:line="240" w:lineRule="auto"/>
              <w:jc w:val="center"/>
              <w:rPr>
                <w:rFonts w:ascii="Times New Roman" w:hAnsi="Times New Roman"/>
                <w:sz w:val="24"/>
                <w:szCs w:val="24"/>
              </w:rPr>
            </w:pPr>
            <w:r w:rsidRPr="00B82EF3">
              <w:rPr>
                <w:rFonts w:ascii="Times New Roman" w:hAnsi="Times New Roman"/>
                <w:sz w:val="24"/>
                <w:szCs w:val="24"/>
              </w:rPr>
              <w:t>16</w:t>
            </w:r>
          </w:p>
        </w:tc>
        <w:tc>
          <w:tcPr>
            <w:tcW w:w="4130" w:type="dxa"/>
          </w:tcPr>
          <w:p w:rsidR="00E83A38" w:rsidRPr="00B82EF3" w:rsidRDefault="00E83A38" w:rsidP="006D5CB9">
            <w:pPr>
              <w:tabs>
                <w:tab w:val="left" w:pos="0"/>
              </w:tabs>
              <w:suppressAutoHyphens/>
              <w:snapToGrid w:val="0"/>
              <w:spacing w:after="0" w:line="240" w:lineRule="auto"/>
              <w:ind w:firstLine="34"/>
              <w:jc w:val="both"/>
              <w:rPr>
                <w:rFonts w:ascii="Times New Roman" w:hAnsi="Times New Roman"/>
                <w:sz w:val="24"/>
                <w:szCs w:val="24"/>
              </w:rPr>
            </w:pPr>
            <w:r w:rsidRPr="00B82EF3">
              <w:rPr>
                <w:rFonts w:ascii="Times New Roman" w:hAnsi="Times New Roman"/>
                <w:b/>
                <w:sz w:val="24"/>
                <w:szCs w:val="24"/>
              </w:rPr>
              <w:t>Городской конкурс рисунков</w:t>
            </w:r>
            <w:r w:rsidRPr="00B82EF3">
              <w:rPr>
                <w:rFonts w:ascii="Times New Roman" w:hAnsi="Times New Roman"/>
                <w:sz w:val="24"/>
                <w:szCs w:val="24"/>
              </w:rPr>
              <w:t xml:space="preserve"> (плакатов) среди учащихся учреждений общего, начального и среднего профессионального образования на тему: «Мы – будущие избиратели» в 2010-2011 учебном году. 15 обучающихся, воспитанников приняли участие.</w:t>
            </w:r>
          </w:p>
        </w:tc>
        <w:tc>
          <w:tcPr>
            <w:tcW w:w="5103" w:type="dxa"/>
            <w:gridSpan w:val="3"/>
          </w:tcPr>
          <w:p w:rsidR="00E83A38" w:rsidRPr="00B82EF3" w:rsidRDefault="00E83A38" w:rsidP="006D5CB9">
            <w:pPr>
              <w:tabs>
                <w:tab w:val="left" w:pos="0"/>
              </w:tabs>
              <w:suppressAutoHyphens/>
              <w:snapToGrid w:val="0"/>
              <w:spacing w:after="0" w:line="240" w:lineRule="auto"/>
              <w:rPr>
                <w:rFonts w:ascii="Times New Roman" w:hAnsi="Times New Roman"/>
                <w:sz w:val="24"/>
                <w:szCs w:val="24"/>
              </w:rPr>
            </w:pPr>
            <w:r w:rsidRPr="00B82EF3">
              <w:rPr>
                <w:rFonts w:ascii="Times New Roman" w:hAnsi="Times New Roman"/>
                <w:sz w:val="24"/>
                <w:szCs w:val="24"/>
              </w:rPr>
              <w:t>Признаны лучшими работы воспитанников: Кузьменко Е., Родин Н., Барышева Е., Николаева А., Лунева А.</w:t>
            </w:r>
          </w:p>
        </w:tc>
      </w:tr>
      <w:tr w:rsidR="00E83A38" w:rsidRPr="00B82EF3" w:rsidTr="00E83A38">
        <w:tc>
          <w:tcPr>
            <w:tcW w:w="656" w:type="dxa"/>
          </w:tcPr>
          <w:p w:rsidR="00E83A38" w:rsidRPr="00B82EF3" w:rsidRDefault="00E83A38" w:rsidP="006D5CB9">
            <w:pPr>
              <w:spacing w:after="0" w:line="240" w:lineRule="auto"/>
              <w:jc w:val="center"/>
              <w:rPr>
                <w:rFonts w:ascii="Times New Roman" w:hAnsi="Times New Roman"/>
                <w:sz w:val="24"/>
                <w:szCs w:val="24"/>
              </w:rPr>
            </w:pPr>
            <w:r w:rsidRPr="00B82EF3">
              <w:rPr>
                <w:rFonts w:ascii="Times New Roman" w:hAnsi="Times New Roman"/>
                <w:sz w:val="24"/>
                <w:szCs w:val="24"/>
              </w:rPr>
              <w:t>17</w:t>
            </w:r>
          </w:p>
        </w:tc>
        <w:tc>
          <w:tcPr>
            <w:tcW w:w="4130" w:type="dxa"/>
          </w:tcPr>
          <w:p w:rsidR="00E83A38" w:rsidRPr="00B82EF3" w:rsidRDefault="00E83A38" w:rsidP="006D5CB9">
            <w:pPr>
              <w:tabs>
                <w:tab w:val="left" w:pos="0"/>
              </w:tabs>
              <w:suppressAutoHyphens/>
              <w:snapToGrid w:val="0"/>
              <w:spacing w:after="0" w:line="240" w:lineRule="auto"/>
              <w:ind w:firstLine="34"/>
              <w:jc w:val="both"/>
              <w:rPr>
                <w:rFonts w:ascii="Times New Roman" w:hAnsi="Times New Roman"/>
                <w:b/>
                <w:sz w:val="24"/>
                <w:szCs w:val="24"/>
              </w:rPr>
            </w:pPr>
            <w:r w:rsidRPr="00B82EF3">
              <w:rPr>
                <w:rFonts w:ascii="Times New Roman" w:hAnsi="Times New Roman"/>
                <w:b/>
                <w:bCs/>
                <w:sz w:val="24"/>
                <w:szCs w:val="24"/>
              </w:rPr>
              <w:t xml:space="preserve">Первая Параспартакиада Белгородской области. </w:t>
            </w:r>
            <w:r w:rsidRPr="00B82EF3">
              <w:rPr>
                <w:rFonts w:ascii="Times New Roman" w:hAnsi="Times New Roman"/>
                <w:sz w:val="24"/>
                <w:szCs w:val="24"/>
              </w:rPr>
              <w:t>От школы-интерната№26 приняли участие 25 воспитанников по следующим видам спорта: легкая атлетика, настольный теннис, волейбол.</w:t>
            </w:r>
            <w:r w:rsidRPr="00B82EF3">
              <w:rPr>
                <w:rFonts w:ascii="Times New Roman" w:hAnsi="Times New Roman"/>
                <w:bCs/>
                <w:sz w:val="24"/>
                <w:szCs w:val="24"/>
              </w:rPr>
              <w:t>,</w:t>
            </w:r>
            <w:r w:rsidRPr="00B82EF3">
              <w:rPr>
                <w:rFonts w:ascii="Times New Roman" w:hAnsi="Times New Roman"/>
                <w:sz w:val="24"/>
                <w:szCs w:val="24"/>
              </w:rPr>
              <w:t xml:space="preserve"> СК Бел ГУ С.Хоркиной города Белгорода.</w:t>
            </w:r>
            <w:r w:rsidRPr="00B82EF3">
              <w:rPr>
                <w:rFonts w:ascii="Times New Roman" w:hAnsi="Times New Roman"/>
                <w:bCs/>
                <w:sz w:val="24"/>
                <w:szCs w:val="24"/>
              </w:rPr>
              <w:t xml:space="preserve"> 17, 18 мая 2011 года.</w:t>
            </w:r>
          </w:p>
        </w:tc>
        <w:tc>
          <w:tcPr>
            <w:tcW w:w="5103" w:type="dxa"/>
            <w:gridSpan w:val="3"/>
          </w:tcPr>
          <w:p w:rsidR="00E83A38" w:rsidRPr="00B82EF3" w:rsidRDefault="00E83A38" w:rsidP="006D5CB9">
            <w:pPr>
              <w:tabs>
                <w:tab w:val="left" w:pos="0"/>
              </w:tabs>
              <w:suppressAutoHyphens/>
              <w:snapToGrid w:val="0"/>
              <w:spacing w:after="0" w:line="240" w:lineRule="auto"/>
              <w:rPr>
                <w:rFonts w:ascii="Times New Roman" w:hAnsi="Times New Roman"/>
                <w:sz w:val="24"/>
                <w:szCs w:val="24"/>
              </w:rPr>
            </w:pPr>
            <w:r w:rsidRPr="00B82EF3">
              <w:rPr>
                <w:rFonts w:ascii="Times New Roman" w:hAnsi="Times New Roman"/>
                <w:sz w:val="24"/>
                <w:szCs w:val="24"/>
                <w:lang w:val="en-US"/>
              </w:rPr>
              <w:t>I</w:t>
            </w:r>
            <w:r w:rsidRPr="00B82EF3">
              <w:rPr>
                <w:rFonts w:ascii="Times New Roman" w:hAnsi="Times New Roman"/>
                <w:sz w:val="24"/>
                <w:szCs w:val="24"/>
              </w:rPr>
              <w:t xml:space="preserve"> командное место в эстафете юноши, </w:t>
            </w:r>
            <w:r w:rsidRPr="00B82EF3">
              <w:rPr>
                <w:rFonts w:ascii="Times New Roman" w:hAnsi="Times New Roman"/>
                <w:sz w:val="24"/>
                <w:szCs w:val="24"/>
                <w:lang w:val="en-US"/>
              </w:rPr>
              <w:t>I</w:t>
            </w:r>
            <w:r w:rsidRPr="00B82EF3">
              <w:rPr>
                <w:rFonts w:ascii="Times New Roman" w:hAnsi="Times New Roman"/>
                <w:sz w:val="24"/>
                <w:szCs w:val="24"/>
              </w:rPr>
              <w:t xml:space="preserve"> командное место в эстафете девушки.  Волейбол </w:t>
            </w:r>
            <w:r w:rsidRPr="00B82EF3">
              <w:rPr>
                <w:rFonts w:ascii="Times New Roman" w:hAnsi="Times New Roman"/>
                <w:sz w:val="24"/>
                <w:szCs w:val="24"/>
                <w:lang w:val="en-US"/>
              </w:rPr>
              <w:t>I</w:t>
            </w:r>
            <w:r w:rsidRPr="00B82EF3">
              <w:rPr>
                <w:rFonts w:ascii="Times New Roman" w:hAnsi="Times New Roman"/>
                <w:sz w:val="24"/>
                <w:szCs w:val="24"/>
              </w:rPr>
              <w:t xml:space="preserve"> место команда юношей, </w:t>
            </w:r>
            <w:r w:rsidRPr="00B82EF3">
              <w:rPr>
                <w:rFonts w:ascii="Times New Roman" w:hAnsi="Times New Roman"/>
                <w:sz w:val="24"/>
                <w:szCs w:val="24"/>
                <w:lang w:val="en-US"/>
              </w:rPr>
              <w:t>II</w:t>
            </w:r>
            <w:r w:rsidRPr="00B82EF3">
              <w:rPr>
                <w:rFonts w:ascii="Times New Roman" w:hAnsi="Times New Roman"/>
                <w:sz w:val="24"/>
                <w:szCs w:val="24"/>
              </w:rPr>
              <w:t xml:space="preserve"> место команда девушек. Пантюхина К. – </w:t>
            </w:r>
            <w:r w:rsidRPr="00B82EF3">
              <w:rPr>
                <w:rFonts w:ascii="Times New Roman" w:hAnsi="Times New Roman"/>
                <w:sz w:val="24"/>
                <w:szCs w:val="24"/>
                <w:lang w:val="en-US"/>
              </w:rPr>
              <w:t>I</w:t>
            </w:r>
            <w:r w:rsidRPr="00B82EF3">
              <w:rPr>
                <w:rFonts w:ascii="Times New Roman" w:hAnsi="Times New Roman"/>
                <w:sz w:val="24"/>
                <w:szCs w:val="24"/>
              </w:rPr>
              <w:t xml:space="preserve"> место в беге на 200м., </w:t>
            </w:r>
            <w:r w:rsidRPr="00B82EF3">
              <w:rPr>
                <w:rFonts w:ascii="Times New Roman" w:hAnsi="Times New Roman"/>
                <w:sz w:val="24"/>
                <w:szCs w:val="24"/>
                <w:lang w:val="en-US"/>
              </w:rPr>
              <w:t>I</w:t>
            </w:r>
            <w:r w:rsidRPr="00B82EF3">
              <w:rPr>
                <w:rFonts w:ascii="Times New Roman" w:hAnsi="Times New Roman"/>
                <w:sz w:val="24"/>
                <w:szCs w:val="24"/>
              </w:rPr>
              <w:t xml:space="preserve"> место в прыжках в высоту, </w:t>
            </w:r>
            <w:r w:rsidRPr="00B82EF3">
              <w:rPr>
                <w:rFonts w:ascii="Times New Roman" w:hAnsi="Times New Roman"/>
                <w:sz w:val="24"/>
                <w:szCs w:val="24"/>
                <w:lang w:val="en-US"/>
              </w:rPr>
              <w:t>I</w:t>
            </w:r>
            <w:r w:rsidRPr="00B82EF3">
              <w:rPr>
                <w:rFonts w:ascii="Times New Roman" w:hAnsi="Times New Roman"/>
                <w:sz w:val="24"/>
                <w:szCs w:val="24"/>
              </w:rPr>
              <w:t xml:space="preserve"> место в прыжках в длину,  </w:t>
            </w:r>
            <w:r w:rsidRPr="00B82EF3">
              <w:rPr>
                <w:rFonts w:ascii="Times New Roman" w:hAnsi="Times New Roman"/>
                <w:sz w:val="24"/>
                <w:szCs w:val="24"/>
                <w:lang w:val="en-US"/>
              </w:rPr>
              <w:t>I</w:t>
            </w:r>
            <w:r w:rsidRPr="00B82EF3">
              <w:rPr>
                <w:rFonts w:ascii="Times New Roman" w:hAnsi="Times New Roman"/>
                <w:sz w:val="24"/>
                <w:szCs w:val="24"/>
              </w:rPr>
              <w:t xml:space="preserve"> место в беге на 60м.; Муратова Г. – </w:t>
            </w:r>
            <w:r w:rsidRPr="00B82EF3">
              <w:rPr>
                <w:rFonts w:ascii="Times New Roman" w:hAnsi="Times New Roman"/>
                <w:sz w:val="24"/>
                <w:szCs w:val="24"/>
                <w:lang w:val="en-US"/>
              </w:rPr>
              <w:t>III</w:t>
            </w:r>
            <w:r w:rsidRPr="00B82EF3">
              <w:rPr>
                <w:rFonts w:ascii="Times New Roman" w:hAnsi="Times New Roman"/>
                <w:sz w:val="24"/>
                <w:szCs w:val="24"/>
              </w:rPr>
              <w:t xml:space="preserve"> место в прыжках в длину; Смурага А. - </w:t>
            </w:r>
            <w:r w:rsidRPr="00B82EF3">
              <w:rPr>
                <w:rFonts w:ascii="Times New Roman" w:hAnsi="Times New Roman"/>
                <w:sz w:val="24"/>
                <w:szCs w:val="24"/>
                <w:lang w:val="en-US"/>
              </w:rPr>
              <w:t>III</w:t>
            </w:r>
            <w:r w:rsidRPr="00B82EF3">
              <w:rPr>
                <w:rFonts w:ascii="Times New Roman" w:hAnsi="Times New Roman"/>
                <w:sz w:val="24"/>
                <w:szCs w:val="24"/>
              </w:rPr>
              <w:t xml:space="preserve"> место в настольном теннисе; Хорошилова О. – </w:t>
            </w:r>
            <w:r w:rsidRPr="00B82EF3">
              <w:rPr>
                <w:rFonts w:ascii="Times New Roman" w:hAnsi="Times New Roman"/>
                <w:sz w:val="24"/>
                <w:szCs w:val="24"/>
                <w:lang w:val="en-US"/>
              </w:rPr>
              <w:t>II</w:t>
            </w:r>
            <w:r w:rsidRPr="00B82EF3">
              <w:rPr>
                <w:rFonts w:ascii="Times New Roman" w:hAnsi="Times New Roman"/>
                <w:sz w:val="24"/>
                <w:szCs w:val="24"/>
              </w:rPr>
              <w:t xml:space="preserve"> место в беге на 200м., </w:t>
            </w:r>
            <w:r w:rsidRPr="00B82EF3">
              <w:rPr>
                <w:rFonts w:ascii="Times New Roman" w:hAnsi="Times New Roman"/>
                <w:sz w:val="24"/>
                <w:szCs w:val="24"/>
                <w:lang w:val="en-US"/>
              </w:rPr>
              <w:t>II</w:t>
            </w:r>
            <w:r w:rsidRPr="00B82EF3">
              <w:rPr>
                <w:rFonts w:ascii="Times New Roman" w:hAnsi="Times New Roman"/>
                <w:sz w:val="24"/>
                <w:szCs w:val="24"/>
              </w:rPr>
              <w:t xml:space="preserve"> место в беге на 60м., </w:t>
            </w:r>
            <w:r w:rsidRPr="00B82EF3">
              <w:rPr>
                <w:rFonts w:ascii="Times New Roman" w:hAnsi="Times New Roman"/>
                <w:sz w:val="24"/>
                <w:szCs w:val="24"/>
                <w:lang w:val="en-US"/>
              </w:rPr>
              <w:t>II</w:t>
            </w:r>
            <w:r w:rsidRPr="00B82EF3">
              <w:rPr>
                <w:rFonts w:ascii="Times New Roman" w:hAnsi="Times New Roman"/>
                <w:sz w:val="24"/>
                <w:szCs w:val="24"/>
              </w:rPr>
              <w:t xml:space="preserve"> место в настольном теннисе;  Викторов И. – </w:t>
            </w:r>
            <w:r w:rsidRPr="00B82EF3">
              <w:rPr>
                <w:rFonts w:ascii="Times New Roman" w:hAnsi="Times New Roman"/>
                <w:sz w:val="24"/>
                <w:szCs w:val="24"/>
                <w:lang w:val="en-US"/>
              </w:rPr>
              <w:t>III</w:t>
            </w:r>
            <w:r w:rsidRPr="00B82EF3">
              <w:rPr>
                <w:rFonts w:ascii="Times New Roman" w:hAnsi="Times New Roman"/>
                <w:sz w:val="24"/>
                <w:szCs w:val="24"/>
              </w:rPr>
              <w:t xml:space="preserve"> место в прыжках в длину.</w:t>
            </w:r>
          </w:p>
        </w:tc>
      </w:tr>
      <w:tr w:rsidR="00E83A38" w:rsidRPr="00B82EF3" w:rsidTr="00E83A38">
        <w:tc>
          <w:tcPr>
            <w:tcW w:w="656" w:type="dxa"/>
          </w:tcPr>
          <w:p w:rsidR="00E83A38" w:rsidRPr="00B82EF3" w:rsidRDefault="00E83A38" w:rsidP="006D5CB9">
            <w:pPr>
              <w:spacing w:after="0" w:line="240" w:lineRule="auto"/>
              <w:jc w:val="center"/>
              <w:rPr>
                <w:rFonts w:ascii="Times New Roman" w:hAnsi="Times New Roman"/>
                <w:sz w:val="24"/>
                <w:szCs w:val="24"/>
              </w:rPr>
            </w:pPr>
            <w:r w:rsidRPr="00B82EF3">
              <w:rPr>
                <w:rFonts w:ascii="Times New Roman" w:hAnsi="Times New Roman"/>
                <w:sz w:val="24"/>
                <w:szCs w:val="24"/>
              </w:rPr>
              <w:t>18</w:t>
            </w:r>
          </w:p>
        </w:tc>
        <w:tc>
          <w:tcPr>
            <w:tcW w:w="4130" w:type="dxa"/>
          </w:tcPr>
          <w:p w:rsidR="00E83A38" w:rsidRPr="00B82EF3" w:rsidRDefault="00E83A38" w:rsidP="006D5CB9">
            <w:pPr>
              <w:tabs>
                <w:tab w:val="left" w:pos="0"/>
              </w:tabs>
              <w:suppressAutoHyphens/>
              <w:snapToGrid w:val="0"/>
              <w:spacing w:after="0" w:line="240" w:lineRule="auto"/>
              <w:ind w:left="34"/>
              <w:jc w:val="both"/>
              <w:rPr>
                <w:rFonts w:ascii="Times New Roman" w:hAnsi="Times New Roman"/>
                <w:b/>
                <w:bCs/>
                <w:sz w:val="24"/>
                <w:szCs w:val="24"/>
              </w:rPr>
            </w:pPr>
            <w:r w:rsidRPr="00B82EF3">
              <w:rPr>
                <w:rFonts w:ascii="Times New Roman" w:hAnsi="Times New Roman"/>
                <w:sz w:val="24"/>
                <w:szCs w:val="24"/>
              </w:rPr>
              <w:t xml:space="preserve">Ежегодный областной фестиваль детского творчества </w:t>
            </w:r>
            <w:r w:rsidRPr="00B82EF3">
              <w:rPr>
                <w:rFonts w:ascii="Times New Roman" w:hAnsi="Times New Roman"/>
                <w:b/>
                <w:sz w:val="24"/>
                <w:szCs w:val="24"/>
              </w:rPr>
              <w:t>«Жизнь – творчество,</w:t>
            </w:r>
            <w:r w:rsidRPr="00B82EF3">
              <w:rPr>
                <w:rFonts w:ascii="Times New Roman" w:hAnsi="Times New Roman"/>
                <w:sz w:val="24"/>
                <w:szCs w:val="24"/>
              </w:rPr>
              <w:t xml:space="preserve"> </w:t>
            </w:r>
            <w:r w:rsidRPr="00B82EF3">
              <w:rPr>
                <w:rFonts w:ascii="Times New Roman" w:hAnsi="Times New Roman"/>
                <w:b/>
                <w:sz w:val="24"/>
                <w:szCs w:val="24"/>
              </w:rPr>
              <w:t>творчество – жизнь»</w:t>
            </w:r>
            <w:r w:rsidRPr="00B82EF3">
              <w:rPr>
                <w:rFonts w:ascii="Times New Roman" w:hAnsi="Times New Roman"/>
                <w:sz w:val="24"/>
                <w:szCs w:val="24"/>
              </w:rPr>
              <w:t xml:space="preserve"> среди детей с ограничениями жизнедеятельности в Белгородской государственной специальной библиотеке для слепых им.В.Я.Ерошенко, 24 мая 2011 года.</w:t>
            </w:r>
          </w:p>
        </w:tc>
        <w:tc>
          <w:tcPr>
            <w:tcW w:w="5103" w:type="dxa"/>
            <w:gridSpan w:val="3"/>
          </w:tcPr>
          <w:p w:rsidR="00E83A38" w:rsidRPr="00B82EF3" w:rsidRDefault="00E83A38" w:rsidP="006D5CB9">
            <w:pPr>
              <w:tabs>
                <w:tab w:val="left" w:pos="0"/>
              </w:tabs>
              <w:suppressAutoHyphens/>
              <w:snapToGrid w:val="0"/>
              <w:spacing w:after="0" w:line="240" w:lineRule="auto"/>
              <w:rPr>
                <w:rFonts w:ascii="Times New Roman" w:hAnsi="Times New Roman"/>
                <w:sz w:val="24"/>
                <w:szCs w:val="24"/>
              </w:rPr>
            </w:pPr>
            <w:r w:rsidRPr="00B82EF3">
              <w:rPr>
                <w:rFonts w:ascii="Times New Roman" w:hAnsi="Times New Roman"/>
                <w:sz w:val="24"/>
                <w:szCs w:val="24"/>
              </w:rPr>
              <w:t xml:space="preserve">Булавина Д., Родина К., Прохоров Д. - дипломы </w:t>
            </w:r>
            <w:r w:rsidRPr="00B82EF3">
              <w:rPr>
                <w:rFonts w:ascii="Times New Roman" w:hAnsi="Times New Roman"/>
                <w:sz w:val="24"/>
                <w:szCs w:val="24"/>
                <w:lang w:val="en-US"/>
              </w:rPr>
              <w:t>I</w:t>
            </w:r>
            <w:r w:rsidRPr="00B82EF3">
              <w:rPr>
                <w:rFonts w:ascii="Times New Roman" w:hAnsi="Times New Roman"/>
                <w:sz w:val="24"/>
                <w:szCs w:val="24"/>
              </w:rPr>
              <w:t>-</w:t>
            </w:r>
            <w:r w:rsidRPr="00B82EF3">
              <w:rPr>
                <w:rFonts w:ascii="Times New Roman" w:hAnsi="Times New Roman"/>
                <w:sz w:val="24"/>
                <w:szCs w:val="24"/>
                <w:lang w:val="en-US"/>
              </w:rPr>
              <w:t>II</w:t>
            </w:r>
            <w:r w:rsidRPr="00B82EF3">
              <w:rPr>
                <w:rFonts w:ascii="Times New Roman" w:hAnsi="Times New Roman"/>
                <w:sz w:val="24"/>
                <w:szCs w:val="24"/>
              </w:rPr>
              <w:t xml:space="preserve"> степени</w:t>
            </w:r>
          </w:p>
        </w:tc>
      </w:tr>
      <w:tr w:rsidR="00E83A38" w:rsidRPr="00B82EF3" w:rsidTr="00E83A38">
        <w:tc>
          <w:tcPr>
            <w:tcW w:w="656" w:type="dxa"/>
          </w:tcPr>
          <w:p w:rsidR="00E83A38" w:rsidRPr="00B82EF3" w:rsidRDefault="00E83A38" w:rsidP="006D5CB9">
            <w:pPr>
              <w:spacing w:after="0" w:line="240" w:lineRule="auto"/>
              <w:jc w:val="center"/>
              <w:rPr>
                <w:rFonts w:ascii="Times New Roman" w:hAnsi="Times New Roman"/>
                <w:sz w:val="24"/>
                <w:szCs w:val="24"/>
              </w:rPr>
            </w:pPr>
            <w:r w:rsidRPr="00B82EF3">
              <w:rPr>
                <w:rFonts w:ascii="Times New Roman" w:hAnsi="Times New Roman"/>
                <w:sz w:val="24"/>
                <w:szCs w:val="24"/>
              </w:rPr>
              <w:t>19</w:t>
            </w:r>
          </w:p>
        </w:tc>
        <w:tc>
          <w:tcPr>
            <w:tcW w:w="4130" w:type="dxa"/>
          </w:tcPr>
          <w:p w:rsidR="00E83A38" w:rsidRPr="00B82EF3" w:rsidRDefault="00E83A38" w:rsidP="006D5CB9">
            <w:pPr>
              <w:tabs>
                <w:tab w:val="left" w:pos="0"/>
              </w:tabs>
              <w:suppressAutoHyphens/>
              <w:snapToGrid w:val="0"/>
              <w:spacing w:after="0" w:line="240" w:lineRule="auto"/>
              <w:jc w:val="both"/>
              <w:rPr>
                <w:rFonts w:ascii="Times New Roman" w:hAnsi="Times New Roman"/>
                <w:sz w:val="24"/>
                <w:szCs w:val="24"/>
              </w:rPr>
            </w:pPr>
            <w:r w:rsidRPr="00B82EF3">
              <w:rPr>
                <w:rFonts w:ascii="Times New Roman" w:hAnsi="Times New Roman"/>
                <w:sz w:val="24"/>
                <w:szCs w:val="24"/>
              </w:rPr>
              <w:t xml:space="preserve">Городской конкурс детского художественного творчества </w:t>
            </w:r>
            <w:r w:rsidRPr="00B82EF3">
              <w:rPr>
                <w:rFonts w:ascii="Times New Roman" w:hAnsi="Times New Roman"/>
                <w:b/>
                <w:sz w:val="24"/>
                <w:szCs w:val="24"/>
              </w:rPr>
              <w:t>«Иллюстрируем произведения Белгородских авторов».</w:t>
            </w:r>
            <w:r w:rsidRPr="00B82EF3">
              <w:rPr>
                <w:rFonts w:ascii="Times New Roman" w:hAnsi="Times New Roman"/>
                <w:sz w:val="24"/>
                <w:szCs w:val="24"/>
              </w:rPr>
              <w:t xml:space="preserve"> </w:t>
            </w:r>
          </w:p>
          <w:p w:rsidR="00E83A38" w:rsidRPr="00B82EF3" w:rsidRDefault="00E83A38" w:rsidP="006D5CB9">
            <w:pPr>
              <w:tabs>
                <w:tab w:val="left" w:pos="0"/>
              </w:tabs>
              <w:suppressAutoHyphens/>
              <w:snapToGrid w:val="0"/>
              <w:spacing w:after="0" w:line="240" w:lineRule="auto"/>
              <w:ind w:left="34"/>
              <w:jc w:val="both"/>
              <w:rPr>
                <w:rFonts w:ascii="Times New Roman" w:hAnsi="Times New Roman"/>
                <w:sz w:val="24"/>
                <w:szCs w:val="24"/>
              </w:rPr>
            </w:pPr>
          </w:p>
        </w:tc>
        <w:tc>
          <w:tcPr>
            <w:tcW w:w="5103" w:type="dxa"/>
            <w:gridSpan w:val="3"/>
          </w:tcPr>
          <w:p w:rsidR="00E83A38" w:rsidRPr="00B82EF3" w:rsidRDefault="00E83A38" w:rsidP="006D5CB9">
            <w:pPr>
              <w:tabs>
                <w:tab w:val="left" w:pos="0"/>
              </w:tabs>
              <w:suppressAutoHyphens/>
              <w:snapToGrid w:val="0"/>
              <w:spacing w:after="0" w:line="240" w:lineRule="auto"/>
              <w:rPr>
                <w:rFonts w:ascii="Times New Roman" w:hAnsi="Times New Roman"/>
                <w:sz w:val="24"/>
                <w:szCs w:val="24"/>
              </w:rPr>
            </w:pPr>
            <w:r w:rsidRPr="00B82EF3">
              <w:rPr>
                <w:rFonts w:ascii="Times New Roman" w:hAnsi="Times New Roman"/>
                <w:sz w:val="24"/>
                <w:szCs w:val="24"/>
              </w:rPr>
              <w:t xml:space="preserve">Хорошилова О. </w:t>
            </w:r>
          </w:p>
          <w:p w:rsidR="00E83A38" w:rsidRPr="00B82EF3" w:rsidRDefault="00E83A38" w:rsidP="006D5CB9">
            <w:pPr>
              <w:tabs>
                <w:tab w:val="left" w:pos="0"/>
              </w:tabs>
              <w:suppressAutoHyphens/>
              <w:snapToGrid w:val="0"/>
              <w:spacing w:after="0" w:line="240" w:lineRule="auto"/>
              <w:rPr>
                <w:rFonts w:ascii="Times New Roman" w:hAnsi="Times New Roman"/>
                <w:sz w:val="24"/>
                <w:szCs w:val="24"/>
              </w:rPr>
            </w:pPr>
            <w:r w:rsidRPr="00B82EF3">
              <w:rPr>
                <w:rFonts w:ascii="Times New Roman" w:hAnsi="Times New Roman"/>
                <w:sz w:val="24"/>
                <w:szCs w:val="24"/>
              </w:rPr>
              <w:t xml:space="preserve">и Булавина Д. призеры конкурса (дипломы </w:t>
            </w:r>
            <w:r w:rsidRPr="00B82EF3">
              <w:rPr>
                <w:rFonts w:ascii="Times New Roman" w:hAnsi="Times New Roman"/>
                <w:sz w:val="24"/>
                <w:szCs w:val="24"/>
                <w:lang w:val="en-US"/>
              </w:rPr>
              <w:t>I</w:t>
            </w:r>
            <w:r w:rsidRPr="00B82EF3">
              <w:rPr>
                <w:rFonts w:ascii="Times New Roman" w:hAnsi="Times New Roman"/>
                <w:sz w:val="24"/>
                <w:szCs w:val="24"/>
              </w:rPr>
              <w:t xml:space="preserve"> и </w:t>
            </w:r>
            <w:r w:rsidRPr="00B82EF3">
              <w:rPr>
                <w:rFonts w:ascii="Times New Roman" w:hAnsi="Times New Roman"/>
                <w:sz w:val="24"/>
                <w:szCs w:val="24"/>
                <w:lang w:val="en-US"/>
              </w:rPr>
              <w:t>II</w:t>
            </w:r>
            <w:r w:rsidRPr="00B82EF3">
              <w:rPr>
                <w:rFonts w:ascii="Times New Roman" w:hAnsi="Times New Roman"/>
                <w:sz w:val="24"/>
                <w:szCs w:val="24"/>
              </w:rPr>
              <w:t xml:space="preserve"> степени).</w:t>
            </w:r>
          </w:p>
        </w:tc>
      </w:tr>
      <w:tr w:rsidR="00E83A38" w:rsidRPr="00B82EF3" w:rsidTr="00E83A38">
        <w:tc>
          <w:tcPr>
            <w:tcW w:w="656" w:type="dxa"/>
          </w:tcPr>
          <w:p w:rsidR="00E83A38" w:rsidRPr="00B82EF3" w:rsidRDefault="00E83A38" w:rsidP="006D5CB9">
            <w:pPr>
              <w:spacing w:after="0" w:line="240" w:lineRule="auto"/>
              <w:jc w:val="center"/>
              <w:rPr>
                <w:rFonts w:ascii="Times New Roman" w:hAnsi="Times New Roman"/>
                <w:sz w:val="24"/>
                <w:szCs w:val="24"/>
              </w:rPr>
            </w:pPr>
            <w:r w:rsidRPr="00B82EF3">
              <w:rPr>
                <w:rFonts w:ascii="Times New Roman" w:hAnsi="Times New Roman"/>
                <w:sz w:val="24"/>
                <w:szCs w:val="24"/>
              </w:rPr>
              <w:t>20</w:t>
            </w:r>
          </w:p>
        </w:tc>
        <w:tc>
          <w:tcPr>
            <w:tcW w:w="4130" w:type="dxa"/>
          </w:tcPr>
          <w:p w:rsidR="00E83A38" w:rsidRPr="00B82EF3" w:rsidRDefault="00E83A38" w:rsidP="006D5CB9">
            <w:pPr>
              <w:tabs>
                <w:tab w:val="left" w:pos="0"/>
              </w:tabs>
              <w:suppressAutoHyphens/>
              <w:snapToGrid w:val="0"/>
              <w:spacing w:after="0" w:line="240" w:lineRule="auto"/>
              <w:jc w:val="both"/>
              <w:rPr>
                <w:rFonts w:ascii="Times New Roman" w:hAnsi="Times New Roman"/>
                <w:sz w:val="24"/>
                <w:szCs w:val="24"/>
              </w:rPr>
            </w:pPr>
            <w:r w:rsidRPr="00B82EF3">
              <w:rPr>
                <w:rFonts w:ascii="Times New Roman" w:hAnsi="Times New Roman"/>
                <w:b/>
                <w:sz w:val="24"/>
                <w:szCs w:val="24"/>
              </w:rPr>
              <w:t>Чемпионат и первенство России по легкой атлетике</w:t>
            </w:r>
            <w:r w:rsidRPr="00B82EF3">
              <w:rPr>
                <w:rFonts w:ascii="Times New Roman" w:hAnsi="Times New Roman"/>
                <w:sz w:val="24"/>
                <w:szCs w:val="24"/>
              </w:rPr>
              <w:t xml:space="preserve"> среди спортсменов-инвалидов по слуху, г.Чебоксары, 20-22 июня 2011г</w:t>
            </w:r>
            <w:r w:rsidRPr="00B82EF3">
              <w:rPr>
                <w:rFonts w:ascii="Times New Roman" w:hAnsi="Times New Roman"/>
                <w:noProof/>
                <w:sz w:val="24"/>
                <w:szCs w:val="24"/>
              </w:rPr>
              <w:t>.</w:t>
            </w:r>
          </w:p>
        </w:tc>
        <w:tc>
          <w:tcPr>
            <w:tcW w:w="5103" w:type="dxa"/>
            <w:gridSpan w:val="3"/>
          </w:tcPr>
          <w:p w:rsidR="00E83A38" w:rsidRPr="00B82EF3" w:rsidRDefault="00E83A38" w:rsidP="006D5CB9">
            <w:pPr>
              <w:tabs>
                <w:tab w:val="left" w:pos="0"/>
              </w:tabs>
              <w:suppressAutoHyphens/>
              <w:snapToGrid w:val="0"/>
              <w:spacing w:after="0" w:line="240" w:lineRule="auto"/>
              <w:rPr>
                <w:rFonts w:ascii="Times New Roman" w:hAnsi="Times New Roman"/>
                <w:noProof/>
                <w:sz w:val="24"/>
                <w:szCs w:val="24"/>
              </w:rPr>
            </w:pPr>
            <w:r w:rsidRPr="00B82EF3">
              <w:rPr>
                <w:rFonts w:ascii="Times New Roman" w:hAnsi="Times New Roman"/>
                <w:sz w:val="24"/>
                <w:szCs w:val="24"/>
              </w:rPr>
              <w:t>Пантюхина К.</w:t>
            </w:r>
            <w:r w:rsidRPr="00B82EF3">
              <w:rPr>
                <w:rFonts w:ascii="Times New Roman" w:hAnsi="Times New Roman"/>
                <w:noProof/>
                <w:sz w:val="24"/>
                <w:szCs w:val="24"/>
              </w:rPr>
              <w:t xml:space="preserve"> </w:t>
            </w:r>
            <w:r w:rsidRPr="00B82EF3">
              <w:rPr>
                <w:rFonts w:ascii="Times New Roman" w:hAnsi="Times New Roman"/>
                <w:noProof/>
                <w:sz w:val="24"/>
                <w:szCs w:val="24"/>
                <w:lang w:val="en-US"/>
              </w:rPr>
              <w:t>II</w:t>
            </w:r>
            <w:r w:rsidRPr="00B82EF3">
              <w:rPr>
                <w:rFonts w:ascii="Times New Roman" w:hAnsi="Times New Roman"/>
                <w:noProof/>
                <w:sz w:val="24"/>
                <w:szCs w:val="24"/>
              </w:rPr>
              <w:t xml:space="preserve"> место в беге на 100м и </w:t>
            </w:r>
            <w:r w:rsidRPr="00B82EF3">
              <w:rPr>
                <w:rFonts w:ascii="Times New Roman" w:hAnsi="Times New Roman"/>
                <w:noProof/>
                <w:sz w:val="24"/>
                <w:szCs w:val="24"/>
                <w:lang w:val="en-US"/>
              </w:rPr>
              <w:t>II</w:t>
            </w:r>
            <w:r w:rsidRPr="00B82EF3">
              <w:rPr>
                <w:rFonts w:ascii="Times New Roman" w:hAnsi="Times New Roman"/>
                <w:noProof/>
                <w:sz w:val="24"/>
                <w:szCs w:val="24"/>
              </w:rPr>
              <w:t xml:space="preserve"> место в прыжке в высоту среди юниорок. Протасевич А. </w:t>
            </w:r>
          </w:p>
          <w:p w:rsidR="00E83A38" w:rsidRPr="00B82EF3" w:rsidRDefault="00E83A38" w:rsidP="006D5CB9">
            <w:pPr>
              <w:tabs>
                <w:tab w:val="left" w:pos="0"/>
              </w:tabs>
              <w:suppressAutoHyphens/>
              <w:snapToGrid w:val="0"/>
              <w:spacing w:after="0" w:line="240" w:lineRule="auto"/>
              <w:rPr>
                <w:rFonts w:ascii="Times New Roman" w:hAnsi="Times New Roman"/>
                <w:sz w:val="24"/>
                <w:szCs w:val="24"/>
              </w:rPr>
            </w:pPr>
            <w:r w:rsidRPr="00B82EF3">
              <w:rPr>
                <w:rFonts w:ascii="Times New Roman" w:hAnsi="Times New Roman"/>
                <w:noProof/>
                <w:sz w:val="24"/>
                <w:szCs w:val="24"/>
                <w:lang w:val="en-US"/>
              </w:rPr>
              <w:t>V</w:t>
            </w:r>
            <w:r w:rsidRPr="00B82EF3">
              <w:rPr>
                <w:rFonts w:ascii="Times New Roman" w:hAnsi="Times New Roman"/>
                <w:noProof/>
                <w:sz w:val="24"/>
                <w:szCs w:val="24"/>
              </w:rPr>
              <w:t xml:space="preserve"> место в беге на 100м.</w:t>
            </w:r>
          </w:p>
        </w:tc>
      </w:tr>
    </w:tbl>
    <w:p w:rsidR="00C56D31" w:rsidRPr="00936EA0" w:rsidRDefault="00C56D31" w:rsidP="0098439D">
      <w:pPr>
        <w:spacing w:after="0" w:line="240" w:lineRule="auto"/>
        <w:jc w:val="both"/>
        <w:rPr>
          <w:rFonts w:ascii="Times New Roman" w:hAnsi="Times New Roman"/>
          <w:sz w:val="28"/>
          <w:szCs w:val="28"/>
        </w:rPr>
      </w:pPr>
      <w:r w:rsidRPr="00D200F0">
        <w:rPr>
          <w:rFonts w:ascii="Times New Roman" w:hAnsi="Times New Roman"/>
          <w:color w:val="92D050"/>
          <w:sz w:val="28"/>
          <w:szCs w:val="28"/>
        </w:rPr>
        <w:tab/>
      </w:r>
      <w:r w:rsidRPr="00936EA0">
        <w:rPr>
          <w:rFonts w:ascii="Times New Roman" w:hAnsi="Times New Roman"/>
          <w:sz w:val="28"/>
          <w:szCs w:val="28"/>
        </w:rPr>
        <w:t>Продолжает работу детская организация «Салют»</w:t>
      </w:r>
      <w:r w:rsidR="00936EA0" w:rsidRPr="00936EA0">
        <w:rPr>
          <w:rFonts w:ascii="Times New Roman" w:hAnsi="Times New Roman"/>
          <w:sz w:val="28"/>
          <w:szCs w:val="28"/>
        </w:rPr>
        <w:t>, в</w:t>
      </w:r>
      <w:r w:rsidRPr="00936EA0">
        <w:rPr>
          <w:rFonts w:ascii="Times New Roman" w:hAnsi="Times New Roman"/>
          <w:sz w:val="28"/>
          <w:szCs w:val="28"/>
        </w:rPr>
        <w:t>се члены уч</w:t>
      </w:r>
      <w:r w:rsidR="00936EA0" w:rsidRPr="00936EA0">
        <w:rPr>
          <w:rFonts w:ascii="Times New Roman" w:hAnsi="Times New Roman"/>
          <w:sz w:val="28"/>
          <w:szCs w:val="28"/>
        </w:rPr>
        <w:t xml:space="preserve">енического </w:t>
      </w:r>
      <w:r w:rsidRPr="00936EA0">
        <w:rPr>
          <w:rFonts w:ascii="Times New Roman" w:hAnsi="Times New Roman"/>
          <w:sz w:val="28"/>
          <w:szCs w:val="28"/>
        </w:rPr>
        <w:t>ком</w:t>
      </w:r>
      <w:r w:rsidR="00936EA0" w:rsidRPr="00936EA0">
        <w:rPr>
          <w:rFonts w:ascii="Times New Roman" w:hAnsi="Times New Roman"/>
          <w:sz w:val="28"/>
          <w:szCs w:val="28"/>
        </w:rPr>
        <w:t>итета</w:t>
      </w:r>
      <w:r w:rsidRPr="00936EA0">
        <w:rPr>
          <w:rFonts w:ascii="Times New Roman" w:hAnsi="Times New Roman"/>
          <w:sz w:val="28"/>
          <w:szCs w:val="28"/>
        </w:rPr>
        <w:t xml:space="preserve"> выполняют поручения, работая в комиссиях</w:t>
      </w:r>
      <w:r w:rsidR="00936EA0" w:rsidRPr="00936EA0">
        <w:rPr>
          <w:rFonts w:ascii="Times New Roman" w:hAnsi="Times New Roman"/>
          <w:sz w:val="28"/>
          <w:szCs w:val="28"/>
        </w:rPr>
        <w:t xml:space="preserve"> (</w:t>
      </w:r>
      <w:r w:rsidRPr="00936EA0">
        <w:rPr>
          <w:rFonts w:ascii="Times New Roman" w:hAnsi="Times New Roman"/>
          <w:sz w:val="28"/>
          <w:szCs w:val="28"/>
        </w:rPr>
        <w:t xml:space="preserve"> </w:t>
      </w:r>
      <w:r w:rsidR="00936EA0" w:rsidRPr="00936EA0">
        <w:rPr>
          <w:rFonts w:ascii="Times New Roman" w:hAnsi="Times New Roman"/>
          <w:sz w:val="28"/>
          <w:szCs w:val="28"/>
        </w:rPr>
        <w:t xml:space="preserve">комиссия </w:t>
      </w:r>
      <w:r w:rsidRPr="00936EA0">
        <w:rPr>
          <w:rFonts w:ascii="Times New Roman" w:hAnsi="Times New Roman"/>
          <w:sz w:val="28"/>
          <w:szCs w:val="28"/>
        </w:rPr>
        <w:t>дисциплины и порядка, санитарная, учебная, хозяйственная, спортивная и культурно-массовая</w:t>
      </w:r>
      <w:r w:rsidR="00936EA0" w:rsidRPr="00936EA0">
        <w:rPr>
          <w:rFonts w:ascii="Times New Roman" w:hAnsi="Times New Roman"/>
          <w:sz w:val="28"/>
          <w:szCs w:val="28"/>
        </w:rPr>
        <w:t>)</w:t>
      </w:r>
      <w:r w:rsidRPr="00936EA0">
        <w:rPr>
          <w:rFonts w:ascii="Times New Roman" w:hAnsi="Times New Roman"/>
          <w:sz w:val="28"/>
          <w:szCs w:val="28"/>
        </w:rPr>
        <w:t xml:space="preserve">. Комиссии проводили проверки санитарного состояния спален и классов, смотр сохранности мебели, учебных </w:t>
      </w:r>
      <w:r w:rsidRPr="00936EA0">
        <w:rPr>
          <w:rFonts w:ascii="Times New Roman" w:hAnsi="Times New Roman"/>
          <w:sz w:val="28"/>
          <w:szCs w:val="28"/>
        </w:rPr>
        <w:lastRenderedPageBreak/>
        <w:t>принадлежностей, выполнение режима дня и соблюдения дисциплины. По итогам</w:t>
      </w:r>
      <w:r w:rsidR="00E83A38">
        <w:rPr>
          <w:rFonts w:ascii="Times New Roman" w:hAnsi="Times New Roman"/>
          <w:sz w:val="28"/>
          <w:szCs w:val="28"/>
        </w:rPr>
        <w:t xml:space="preserve"> рейдов и проверок выпускались М</w:t>
      </w:r>
      <w:r w:rsidRPr="00936EA0">
        <w:rPr>
          <w:rFonts w:ascii="Times New Roman" w:hAnsi="Times New Roman"/>
          <w:sz w:val="28"/>
          <w:szCs w:val="28"/>
        </w:rPr>
        <w:t xml:space="preserve">олнии, комиссии отчитывались на еженедельных общешкольных линейках. На каждой линейке председатели отрядов рассказывают о событиях, произошедших в классах, обсуждается план жизни школы-интерната на неделю. </w:t>
      </w:r>
    </w:p>
    <w:p w:rsidR="00C56D31" w:rsidRPr="005B65D8" w:rsidRDefault="00C56D31" w:rsidP="0098439D">
      <w:pPr>
        <w:pStyle w:val="afd"/>
        <w:ind w:firstLine="708"/>
        <w:jc w:val="both"/>
      </w:pPr>
      <w:r w:rsidRPr="005B65D8">
        <w:t>В 2010-2011 учебном году реализованы годовые планы мероприятий по профилактике правонарушений, по профилактике употребления психоактивных веществ в молодежной среде, Программа по профилактике безнадзорности и беспризорности, предупреждению правонарушений среди подростков включает два аспекта работы: правовое воспитание и профилактика безнадзорности, правонарушений и употребления ПАВ.</w:t>
      </w:r>
    </w:p>
    <w:p w:rsidR="00C56D31" w:rsidRPr="005B65D8" w:rsidRDefault="00C56D31" w:rsidP="0098439D">
      <w:pPr>
        <w:pStyle w:val="afd"/>
        <w:jc w:val="both"/>
      </w:pPr>
      <w:r w:rsidRPr="005B65D8">
        <w:tab/>
        <w:t xml:space="preserve">В соответствии с данной программой работа велась по следующим направлениям: организация массовых мероприятий, проведение профилактических дней с учащимися, индивидуальная профилактическая работа с детьми и семьями, находящимися в социально опасном положении. В школе проводились тематические классные часы, Дни профилактики курения, алкоголизма, токсикомании и наркомании. В школе не было случая употребления алкоголя или наркотиков. </w:t>
      </w:r>
    </w:p>
    <w:p w:rsidR="00C56D31" w:rsidRPr="00123E83" w:rsidRDefault="00C56D31" w:rsidP="0098439D">
      <w:pPr>
        <w:spacing w:after="0" w:line="240" w:lineRule="auto"/>
        <w:ind w:firstLine="709"/>
        <w:rPr>
          <w:rFonts w:ascii="Times New Roman" w:hAnsi="Times New Roman"/>
          <w:b/>
          <w:color w:val="C00000"/>
          <w:sz w:val="28"/>
          <w:szCs w:val="28"/>
        </w:rPr>
      </w:pPr>
      <w:r w:rsidRPr="00123E83">
        <w:rPr>
          <w:rFonts w:ascii="Times New Roman" w:hAnsi="Times New Roman"/>
          <w:b/>
          <w:color w:val="C00000"/>
          <w:sz w:val="28"/>
          <w:szCs w:val="28"/>
        </w:rPr>
        <w:t xml:space="preserve">На </w:t>
      </w:r>
      <w:r w:rsidR="000422C9" w:rsidRPr="00123E83">
        <w:rPr>
          <w:rFonts w:ascii="Times New Roman" w:hAnsi="Times New Roman"/>
          <w:b/>
          <w:color w:val="C00000"/>
          <w:sz w:val="28"/>
          <w:szCs w:val="28"/>
        </w:rPr>
        <w:t xml:space="preserve">2011-2012 </w:t>
      </w:r>
      <w:r w:rsidRPr="00123E83">
        <w:rPr>
          <w:rFonts w:ascii="Times New Roman" w:hAnsi="Times New Roman"/>
          <w:b/>
          <w:color w:val="C00000"/>
          <w:sz w:val="28"/>
          <w:szCs w:val="28"/>
        </w:rPr>
        <w:t>учебный год поставлены следующие задачи:</w:t>
      </w:r>
    </w:p>
    <w:p w:rsidR="00C56D31" w:rsidRPr="00936EA0" w:rsidRDefault="00C56D31" w:rsidP="0098439D">
      <w:pPr>
        <w:spacing w:after="0" w:line="240" w:lineRule="auto"/>
        <w:rPr>
          <w:rFonts w:ascii="Times New Roman" w:hAnsi="Times New Roman"/>
          <w:sz w:val="28"/>
          <w:szCs w:val="28"/>
        </w:rPr>
      </w:pPr>
      <w:r w:rsidRPr="00936EA0">
        <w:rPr>
          <w:rFonts w:ascii="Times New Roman" w:hAnsi="Times New Roman"/>
          <w:sz w:val="28"/>
          <w:szCs w:val="28"/>
        </w:rPr>
        <w:t>- продолжать работу над созданием коррекционно-развивающей среды, привлекая к ней всех сотрудников школы-интерната и родителей воспитанников;</w:t>
      </w:r>
    </w:p>
    <w:p w:rsidR="00C56D31" w:rsidRPr="00936EA0" w:rsidRDefault="00C56D31" w:rsidP="0098439D">
      <w:pPr>
        <w:spacing w:after="0" w:line="240" w:lineRule="auto"/>
        <w:jc w:val="both"/>
        <w:rPr>
          <w:rFonts w:ascii="Times New Roman" w:hAnsi="Times New Roman"/>
          <w:sz w:val="28"/>
          <w:szCs w:val="28"/>
        </w:rPr>
      </w:pPr>
      <w:r w:rsidRPr="00936EA0">
        <w:rPr>
          <w:rFonts w:ascii="Times New Roman" w:hAnsi="Times New Roman"/>
          <w:sz w:val="28"/>
          <w:szCs w:val="28"/>
        </w:rPr>
        <w:t>- систематизировать работу по использованию компьютерных программ и презентаций, активнее в</w:t>
      </w:r>
      <w:r w:rsidR="005B65D8">
        <w:rPr>
          <w:rFonts w:ascii="Times New Roman" w:hAnsi="Times New Roman"/>
          <w:sz w:val="28"/>
          <w:szCs w:val="28"/>
        </w:rPr>
        <w:t>ключать</w:t>
      </w:r>
      <w:r w:rsidRPr="00936EA0">
        <w:rPr>
          <w:rFonts w:ascii="Times New Roman" w:hAnsi="Times New Roman"/>
          <w:sz w:val="28"/>
          <w:szCs w:val="28"/>
        </w:rPr>
        <w:t xml:space="preserve"> ИК</w:t>
      </w:r>
      <w:r w:rsidR="00936EA0">
        <w:rPr>
          <w:rFonts w:ascii="Times New Roman" w:hAnsi="Times New Roman"/>
          <w:sz w:val="28"/>
          <w:szCs w:val="28"/>
        </w:rPr>
        <w:t>Т</w:t>
      </w:r>
      <w:r w:rsidRPr="00936EA0">
        <w:rPr>
          <w:rFonts w:ascii="Times New Roman" w:hAnsi="Times New Roman"/>
          <w:sz w:val="28"/>
          <w:szCs w:val="28"/>
        </w:rPr>
        <w:t xml:space="preserve"> в воспитательный и образовательный процесс;</w:t>
      </w:r>
    </w:p>
    <w:p w:rsidR="00C56D31" w:rsidRPr="00936EA0" w:rsidRDefault="00C56D31" w:rsidP="0098439D">
      <w:pPr>
        <w:spacing w:after="0" w:line="240" w:lineRule="auto"/>
        <w:jc w:val="both"/>
        <w:rPr>
          <w:rFonts w:ascii="Times New Roman" w:hAnsi="Times New Roman"/>
          <w:sz w:val="28"/>
          <w:szCs w:val="28"/>
        </w:rPr>
      </w:pPr>
      <w:r w:rsidRPr="00936EA0">
        <w:rPr>
          <w:rFonts w:ascii="Times New Roman" w:hAnsi="Times New Roman"/>
          <w:sz w:val="28"/>
          <w:szCs w:val="28"/>
        </w:rPr>
        <w:t>- активизировать работу школы молодого педагога, привлекая к деятельности наиболее опытных сотрудников и рассмотреть вопросы поощрения наиболее активных наставников;</w:t>
      </w:r>
    </w:p>
    <w:p w:rsidR="00C56D31" w:rsidRPr="00936EA0" w:rsidRDefault="00C56D31" w:rsidP="0098439D">
      <w:pPr>
        <w:spacing w:after="0" w:line="240" w:lineRule="auto"/>
        <w:jc w:val="both"/>
        <w:rPr>
          <w:rFonts w:ascii="Times New Roman" w:hAnsi="Times New Roman"/>
          <w:sz w:val="28"/>
          <w:szCs w:val="28"/>
        </w:rPr>
      </w:pPr>
      <w:r w:rsidRPr="00936EA0">
        <w:rPr>
          <w:rFonts w:ascii="Times New Roman" w:hAnsi="Times New Roman"/>
          <w:sz w:val="28"/>
          <w:szCs w:val="28"/>
        </w:rPr>
        <w:t>- провести систему семинарских занятий (мастер-классов) по систематизации материалов и обобщению опытов работы;</w:t>
      </w:r>
    </w:p>
    <w:p w:rsidR="00C56D31" w:rsidRPr="00936EA0" w:rsidRDefault="00C56D31" w:rsidP="0098439D">
      <w:pPr>
        <w:spacing w:after="0" w:line="240" w:lineRule="auto"/>
        <w:jc w:val="both"/>
        <w:rPr>
          <w:rFonts w:ascii="Times New Roman" w:hAnsi="Times New Roman"/>
          <w:sz w:val="28"/>
          <w:szCs w:val="28"/>
        </w:rPr>
      </w:pPr>
      <w:r w:rsidRPr="00936EA0">
        <w:rPr>
          <w:rFonts w:ascii="Times New Roman" w:hAnsi="Times New Roman"/>
          <w:sz w:val="28"/>
          <w:szCs w:val="28"/>
        </w:rPr>
        <w:t>- провести методический день для воспитателей по использованию информационных технологий на дополнительных видах деятельности;</w:t>
      </w:r>
    </w:p>
    <w:p w:rsidR="00C56D31" w:rsidRPr="00936EA0" w:rsidRDefault="00C56D31" w:rsidP="0098439D">
      <w:pPr>
        <w:spacing w:after="0" w:line="240" w:lineRule="auto"/>
        <w:jc w:val="both"/>
        <w:rPr>
          <w:rFonts w:ascii="Times New Roman" w:hAnsi="Times New Roman"/>
          <w:sz w:val="28"/>
          <w:szCs w:val="28"/>
        </w:rPr>
      </w:pPr>
      <w:r w:rsidRPr="00936EA0">
        <w:rPr>
          <w:rFonts w:ascii="Times New Roman" w:hAnsi="Times New Roman"/>
          <w:sz w:val="28"/>
          <w:szCs w:val="28"/>
        </w:rPr>
        <w:t>- организовать проведение единого методического дня для учителей начальных классов и воспитателей с целью формирования команды единомышленников в обучении и воспитании детей с ограниченными возможностями здоровья.</w:t>
      </w:r>
    </w:p>
    <w:p w:rsidR="00C56D31" w:rsidRDefault="00C56D31" w:rsidP="0098439D">
      <w:pPr>
        <w:spacing w:line="240" w:lineRule="auto"/>
        <w:ind w:left="708"/>
        <w:jc w:val="center"/>
        <w:rPr>
          <w:rFonts w:ascii="Times New Roman" w:hAnsi="Times New Roman"/>
          <w:b/>
          <w:color w:val="FF0000"/>
          <w:sz w:val="28"/>
          <w:szCs w:val="28"/>
        </w:rPr>
      </w:pPr>
      <w:r>
        <w:rPr>
          <w:rFonts w:ascii="Times New Roman" w:hAnsi="Times New Roman"/>
          <w:b/>
          <w:color w:val="FF0000"/>
          <w:sz w:val="28"/>
          <w:szCs w:val="28"/>
        </w:rPr>
        <w:t xml:space="preserve">2.6. </w:t>
      </w:r>
      <w:r w:rsidRPr="003F15A1">
        <w:rPr>
          <w:rFonts w:ascii="Times New Roman" w:hAnsi="Times New Roman"/>
          <w:b/>
          <w:color w:val="FF0000"/>
          <w:sz w:val="28"/>
          <w:szCs w:val="28"/>
        </w:rPr>
        <w:t>Анализ работы по сохранению здоровья  участников образовательного процесса, формированию у них культуры здорового образа жизни.</w:t>
      </w:r>
    </w:p>
    <w:p w:rsidR="00C56D31" w:rsidRPr="005B65D8" w:rsidRDefault="00C56D31" w:rsidP="0098439D">
      <w:pPr>
        <w:spacing w:after="0" w:line="240" w:lineRule="auto"/>
        <w:jc w:val="both"/>
        <w:rPr>
          <w:rFonts w:ascii="Times New Roman" w:hAnsi="Times New Roman"/>
          <w:sz w:val="28"/>
          <w:szCs w:val="28"/>
        </w:rPr>
      </w:pPr>
      <w:r>
        <w:rPr>
          <w:rFonts w:ascii="Times New Roman" w:hAnsi="Times New Roman"/>
          <w:color w:val="92D050"/>
          <w:sz w:val="28"/>
          <w:szCs w:val="28"/>
        </w:rPr>
        <w:tab/>
      </w:r>
      <w:r w:rsidRPr="005B65D8">
        <w:rPr>
          <w:rFonts w:ascii="Times New Roman" w:hAnsi="Times New Roman"/>
          <w:sz w:val="28"/>
          <w:szCs w:val="28"/>
        </w:rPr>
        <w:t>В школе-интернате оборудован медицинский блок, укомплектован в соответствии штатного расписания школы-интерната.</w:t>
      </w:r>
    </w:p>
    <w:p w:rsidR="00C56D31" w:rsidRPr="005B65D8" w:rsidRDefault="005B65D8" w:rsidP="0098439D">
      <w:pPr>
        <w:spacing w:after="0" w:line="240" w:lineRule="auto"/>
        <w:jc w:val="both"/>
        <w:rPr>
          <w:rFonts w:ascii="Times New Roman" w:hAnsi="Times New Roman"/>
          <w:sz w:val="28"/>
          <w:szCs w:val="28"/>
        </w:rPr>
      </w:pPr>
      <w:r>
        <w:rPr>
          <w:rFonts w:ascii="Times New Roman" w:hAnsi="Times New Roman"/>
          <w:sz w:val="28"/>
          <w:szCs w:val="28"/>
        </w:rPr>
        <w:tab/>
        <w:t>В</w:t>
      </w:r>
      <w:r w:rsidR="00C56D31" w:rsidRPr="005B65D8">
        <w:rPr>
          <w:rFonts w:ascii="Times New Roman" w:hAnsi="Times New Roman"/>
          <w:sz w:val="28"/>
          <w:szCs w:val="28"/>
        </w:rPr>
        <w:t xml:space="preserve"> апреля 2010 года проведено лицензирование </w:t>
      </w:r>
      <w:r w:rsidRPr="005B65D8">
        <w:rPr>
          <w:rFonts w:ascii="Times New Roman" w:hAnsi="Times New Roman"/>
          <w:sz w:val="28"/>
          <w:szCs w:val="28"/>
        </w:rPr>
        <w:t>медицинско</w:t>
      </w:r>
      <w:r>
        <w:rPr>
          <w:rFonts w:ascii="Times New Roman" w:hAnsi="Times New Roman"/>
          <w:sz w:val="28"/>
          <w:szCs w:val="28"/>
        </w:rPr>
        <w:t xml:space="preserve">й деятельности. </w:t>
      </w:r>
      <w:r w:rsidR="00C56D31" w:rsidRPr="005B65D8">
        <w:rPr>
          <w:rFonts w:ascii="Times New Roman" w:hAnsi="Times New Roman"/>
          <w:sz w:val="28"/>
          <w:szCs w:val="28"/>
        </w:rPr>
        <w:t>Кабинет оборудован согласно инструкции</w:t>
      </w:r>
      <w:r w:rsidR="002D22D9">
        <w:rPr>
          <w:rFonts w:ascii="Times New Roman" w:hAnsi="Times New Roman"/>
          <w:sz w:val="28"/>
          <w:szCs w:val="28"/>
        </w:rPr>
        <w:t>.</w:t>
      </w:r>
      <w:r w:rsidR="00C56D31" w:rsidRPr="005B65D8">
        <w:rPr>
          <w:rFonts w:ascii="Times New Roman" w:hAnsi="Times New Roman"/>
          <w:sz w:val="28"/>
          <w:szCs w:val="28"/>
        </w:rPr>
        <w:t xml:space="preserve"> Один раз в год </w:t>
      </w:r>
      <w:r w:rsidR="00C56D31" w:rsidRPr="005B65D8">
        <w:rPr>
          <w:rFonts w:ascii="Times New Roman" w:hAnsi="Times New Roman"/>
          <w:sz w:val="28"/>
          <w:szCs w:val="28"/>
        </w:rPr>
        <w:lastRenderedPageBreak/>
        <w:t>проводится диспансеризация</w:t>
      </w:r>
      <w:r w:rsidR="00C56D31" w:rsidRPr="00FF10D4">
        <w:rPr>
          <w:rFonts w:ascii="Times New Roman" w:hAnsi="Times New Roman"/>
          <w:color w:val="92D050"/>
          <w:sz w:val="28"/>
          <w:szCs w:val="28"/>
        </w:rPr>
        <w:t xml:space="preserve"> </w:t>
      </w:r>
      <w:r w:rsidRPr="005B65D8">
        <w:rPr>
          <w:rFonts w:ascii="Times New Roman" w:hAnsi="Times New Roman"/>
          <w:sz w:val="28"/>
          <w:szCs w:val="28"/>
        </w:rPr>
        <w:t xml:space="preserve">воспитанников </w:t>
      </w:r>
      <w:r w:rsidR="00C56D31" w:rsidRPr="005B65D8">
        <w:rPr>
          <w:rFonts w:ascii="Times New Roman" w:hAnsi="Times New Roman"/>
          <w:sz w:val="28"/>
          <w:szCs w:val="28"/>
        </w:rPr>
        <w:t>с участием врачей узких специальностей. С проведением дополнительного обследования: УЗИ органов грудной и брюшной полости, ЭКГ, анализ крови, мочи, анализ на глисты. В октябре 2010 года диспансеризацию прошли 75 детей, 2-е проходили подготовительные мероприятия к кохлеарной имплантации. На всех детей в школе-интернате заведены карты ф.26; имеются сертификаты профилактических прививок, в ф.26 имеются листы назначения. После диспансеризации уточняется диагноз, устанавливается группа здоровья, группа по физкультуре, физическое развитие.  П</w:t>
      </w:r>
      <w:r w:rsidR="002D22D9">
        <w:rPr>
          <w:rFonts w:ascii="Times New Roman" w:hAnsi="Times New Roman"/>
          <w:sz w:val="28"/>
          <w:szCs w:val="28"/>
        </w:rPr>
        <w:t>о</w:t>
      </w:r>
      <w:r w:rsidR="00C56D31" w:rsidRPr="005B65D8">
        <w:rPr>
          <w:rFonts w:ascii="Times New Roman" w:hAnsi="Times New Roman"/>
          <w:sz w:val="28"/>
          <w:szCs w:val="28"/>
        </w:rPr>
        <w:t xml:space="preserve"> рекомендации дальнейшего обследования дети направляются в областную детскую больницу к нужному специалисту. </w:t>
      </w:r>
    </w:p>
    <w:p w:rsidR="00C56D31" w:rsidRPr="005B65D8" w:rsidRDefault="00C56D31" w:rsidP="0098439D">
      <w:pPr>
        <w:spacing w:after="0" w:line="240" w:lineRule="auto"/>
        <w:jc w:val="both"/>
        <w:rPr>
          <w:rFonts w:ascii="Times New Roman" w:hAnsi="Times New Roman"/>
          <w:sz w:val="28"/>
          <w:szCs w:val="28"/>
        </w:rPr>
      </w:pPr>
      <w:r w:rsidRPr="00FF10D4">
        <w:rPr>
          <w:rFonts w:ascii="Times New Roman" w:hAnsi="Times New Roman"/>
          <w:color w:val="92D050"/>
          <w:sz w:val="28"/>
          <w:szCs w:val="28"/>
        </w:rPr>
        <w:tab/>
      </w:r>
      <w:r w:rsidRPr="005B65D8">
        <w:rPr>
          <w:rFonts w:ascii="Times New Roman" w:hAnsi="Times New Roman"/>
          <w:sz w:val="28"/>
          <w:szCs w:val="28"/>
        </w:rPr>
        <w:t xml:space="preserve">Назначенное лечение детей проводится в школе, если </w:t>
      </w:r>
      <w:r w:rsidR="005B65D8" w:rsidRPr="005B65D8">
        <w:rPr>
          <w:rFonts w:ascii="Times New Roman" w:hAnsi="Times New Roman"/>
          <w:sz w:val="28"/>
          <w:szCs w:val="28"/>
        </w:rPr>
        <w:t>родители</w:t>
      </w:r>
      <w:r w:rsidRPr="005B65D8">
        <w:rPr>
          <w:rFonts w:ascii="Times New Roman" w:hAnsi="Times New Roman"/>
          <w:sz w:val="28"/>
          <w:szCs w:val="28"/>
        </w:rPr>
        <w:t xml:space="preserve"> </w:t>
      </w:r>
      <w:r w:rsidR="005B65D8" w:rsidRPr="005B65D8">
        <w:rPr>
          <w:rFonts w:ascii="Times New Roman" w:hAnsi="Times New Roman"/>
          <w:sz w:val="28"/>
          <w:szCs w:val="28"/>
        </w:rPr>
        <w:t xml:space="preserve">не </w:t>
      </w:r>
      <w:r w:rsidRPr="005B65D8">
        <w:rPr>
          <w:rFonts w:ascii="Times New Roman" w:hAnsi="Times New Roman"/>
          <w:sz w:val="28"/>
          <w:szCs w:val="28"/>
        </w:rPr>
        <w:t xml:space="preserve">отказались от соцпакета. Так в 2010 году в школе пролечено 23 ребенка и </w:t>
      </w:r>
      <w:r w:rsidR="002D22D9" w:rsidRPr="005B65D8">
        <w:rPr>
          <w:rFonts w:ascii="Times New Roman" w:hAnsi="Times New Roman"/>
          <w:sz w:val="28"/>
          <w:szCs w:val="28"/>
        </w:rPr>
        <w:t xml:space="preserve">16 детей </w:t>
      </w:r>
      <w:r w:rsidRPr="005B65D8">
        <w:rPr>
          <w:rFonts w:ascii="Times New Roman" w:hAnsi="Times New Roman"/>
          <w:sz w:val="28"/>
          <w:szCs w:val="28"/>
        </w:rPr>
        <w:t xml:space="preserve">амбулаторно. Для профилактики гриппа и ОРВИ два раза в год </w:t>
      </w:r>
      <w:r w:rsidR="002D22D9" w:rsidRPr="005B65D8">
        <w:rPr>
          <w:rFonts w:ascii="Times New Roman" w:hAnsi="Times New Roman"/>
          <w:sz w:val="28"/>
          <w:szCs w:val="28"/>
        </w:rPr>
        <w:t xml:space="preserve">дети </w:t>
      </w:r>
      <w:r w:rsidRPr="005B65D8">
        <w:rPr>
          <w:rFonts w:ascii="Times New Roman" w:hAnsi="Times New Roman"/>
          <w:sz w:val="28"/>
          <w:szCs w:val="28"/>
        </w:rPr>
        <w:t>получают поливитамины, осенью</w:t>
      </w:r>
      <w:r w:rsidR="005B65D8" w:rsidRPr="005B65D8">
        <w:rPr>
          <w:rFonts w:ascii="Times New Roman" w:hAnsi="Times New Roman"/>
          <w:sz w:val="28"/>
          <w:szCs w:val="28"/>
        </w:rPr>
        <w:t xml:space="preserve"> в течение </w:t>
      </w:r>
      <w:r w:rsidRPr="005B65D8">
        <w:rPr>
          <w:rFonts w:ascii="Times New Roman" w:hAnsi="Times New Roman"/>
          <w:sz w:val="28"/>
          <w:szCs w:val="28"/>
        </w:rPr>
        <w:t xml:space="preserve"> 1,5 месяца и весной месяц. С сентября, в течени</w:t>
      </w:r>
      <w:r w:rsidR="005B65D8" w:rsidRPr="005B65D8">
        <w:rPr>
          <w:rFonts w:ascii="Times New Roman" w:hAnsi="Times New Roman"/>
          <w:sz w:val="28"/>
          <w:szCs w:val="28"/>
        </w:rPr>
        <w:t>е</w:t>
      </w:r>
      <w:r w:rsidRPr="005B65D8">
        <w:rPr>
          <w:rFonts w:ascii="Times New Roman" w:hAnsi="Times New Roman"/>
          <w:sz w:val="28"/>
          <w:szCs w:val="28"/>
        </w:rPr>
        <w:t xml:space="preserve"> всего учебного года проводится витаминизация 3-х блюд, аскорбиновая кислота 50 мг в день, мед три раза в неделю. Отпускаются ежедневно кислородные коктейли с 2007 года с солодкой. В школе нет случаев инфекционных заболеваний, кишечной инфекции 5 лет. Школа не закрывалась на карантин по гриппу и ОРВИ 10 лет. </w:t>
      </w:r>
    </w:p>
    <w:p w:rsidR="004A53B5" w:rsidRPr="004A53B5" w:rsidRDefault="00C56D31" w:rsidP="0098439D">
      <w:pPr>
        <w:spacing w:after="0" w:line="240" w:lineRule="auto"/>
        <w:jc w:val="both"/>
        <w:rPr>
          <w:rFonts w:ascii="Times New Roman" w:hAnsi="Times New Roman"/>
          <w:sz w:val="28"/>
          <w:szCs w:val="28"/>
        </w:rPr>
      </w:pPr>
      <w:r w:rsidRPr="00FF10D4">
        <w:rPr>
          <w:rFonts w:ascii="Times New Roman" w:hAnsi="Times New Roman"/>
          <w:color w:val="92D050"/>
          <w:sz w:val="28"/>
          <w:szCs w:val="28"/>
        </w:rPr>
        <w:tab/>
      </w:r>
      <w:r w:rsidR="004A53B5" w:rsidRPr="004A53B5">
        <w:rPr>
          <w:rFonts w:ascii="Times New Roman" w:hAnsi="Times New Roman"/>
          <w:sz w:val="28"/>
          <w:szCs w:val="28"/>
        </w:rPr>
        <w:t>В конце года в ф.26 заполнен эпикриз с анализом состояния каждого ребенка. Так за учебный год снизилось число ОРВИ на 43 случая – 40%, заболевания</w:t>
      </w:r>
      <w:r w:rsidR="002D22D9">
        <w:rPr>
          <w:rFonts w:ascii="Times New Roman" w:hAnsi="Times New Roman"/>
          <w:sz w:val="28"/>
          <w:szCs w:val="28"/>
        </w:rPr>
        <w:t xml:space="preserve"> </w:t>
      </w:r>
      <w:r w:rsidR="004A53B5" w:rsidRPr="004A53B5">
        <w:rPr>
          <w:rFonts w:ascii="Times New Roman" w:hAnsi="Times New Roman"/>
          <w:sz w:val="28"/>
          <w:szCs w:val="28"/>
        </w:rPr>
        <w:t>органов зрения снизилось с 23 % до 18%, ЛОР заболевания с 23% до 14%, сердечно-сосудистые -  с</w:t>
      </w:r>
      <w:r w:rsidR="002D22D9">
        <w:rPr>
          <w:rFonts w:ascii="Times New Roman" w:hAnsi="Times New Roman"/>
          <w:sz w:val="28"/>
          <w:szCs w:val="28"/>
        </w:rPr>
        <w:t xml:space="preserve"> </w:t>
      </w:r>
      <w:r w:rsidR="004A53B5" w:rsidRPr="004A53B5">
        <w:rPr>
          <w:rFonts w:ascii="Times New Roman" w:hAnsi="Times New Roman"/>
          <w:sz w:val="28"/>
          <w:szCs w:val="28"/>
        </w:rPr>
        <w:t xml:space="preserve">5% до 4%. Нет заболеваний кожи. Заболевания нервной системы увеличилось на 2%. Дети </w:t>
      </w:r>
      <w:r w:rsidR="002D22D9">
        <w:rPr>
          <w:rFonts w:ascii="Times New Roman" w:hAnsi="Times New Roman"/>
          <w:sz w:val="28"/>
          <w:szCs w:val="28"/>
        </w:rPr>
        <w:t xml:space="preserve">на </w:t>
      </w:r>
      <w:r w:rsidR="004A53B5" w:rsidRPr="004A53B5">
        <w:rPr>
          <w:rFonts w:ascii="Times New Roman" w:hAnsi="Times New Roman"/>
          <w:sz w:val="28"/>
          <w:szCs w:val="28"/>
        </w:rPr>
        <w:t xml:space="preserve">100% прибыли в весе, </w:t>
      </w:r>
      <w:r w:rsidR="002D22D9">
        <w:rPr>
          <w:rFonts w:ascii="Times New Roman" w:hAnsi="Times New Roman"/>
          <w:sz w:val="28"/>
          <w:szCs w:val="28"/>
        </w:rPr>
        <w:t xml:space="preserve">на </w:t>
      </w:r>
      <w:r w:rsidR="004A53B5" w:rsidRPr="004A53B5">
        <w:rPr>
          <w:rFonts w:ascii="Times New Roman" w:hAnsi="Times New Roman"/>
          <w:sz w:val="28"/>
          <w:szCs w:val="28"/>
        </w:rPr>
        <w:t xml:space="preserve">100% выросли. Нет новых случаев хронических заболеваний, но и обострения болезней у детей с хроническими болезнями  </w:t>
      </w:r>
      <w:r w:rsidR="007E50F2">
        <w:rPr>
          <w:rFonts w:ascii="Times New Roman" w:hAnsi="Times New Roman"/>
          <w:sz w:val="28"/>
          <w:szCs w:val="28"/>
        </w:rPr>
        <w:t>не было. Двое</w:t>
      </w:r>
      <w:r w:rsidR="004A53B5" w:rsidRPr="004A53B5">
        <w:rPr>
          <w:rFonts w:ascii="Times New Roman" w:hAnsi="Times New Roman"/>
          <w:sz w:val="28"/>
          <w:szCs w:val="28"/>
        </w:rPr>
        <w:t xml:space="preserve"> детей пролечено в психиатрической больнице, не было заболеваний тяжелых и дети не лечились с острым</w:t>
      </w:r>
      <w:r w:rsidR="007E50F2">
        <w:rPr>
          <w:rFonts w:ascii="Times New Roman" w:hAnsi="Times New Roman"/>
          <w:sz w:val="28"/>
          <w:szCs w:val="28"/>
        </w:rPr>
        <w:t>и заболеваниями в стационарах. Двое</w:t>
      </w:r>
      <w:r w:rsidR="004A53B5" w:rsidRPr="004A53B5">
        <w:rPr>
          <w:rFonts w:ascii="Times New Roman" w:hAnsi="Times New Roman"/>
          <w:sz w:val="28"/>
          <w:szCs w:val="28"/>
        </w:rPr>
        <w:t xml:space="preserve"> детей пролечены в дневном стационаре с неврозом.</w:t>
      </w:r>
    </w:p>
    <w:p w:rsidR="004A53B5" w:rsidRPr="007E50F2" w:rsidRDefault="004A53B5" w:rsidP="0098439D">
      <w:pPr>
        <w:spacing w:after="0" w:line="240" w:lineRule="auto"/>
        <w:jc w:val="both"/>
        <w:rPr>
          <w:rFonts w:ascii="Times New Roman" w:hAnsi="Times New Roman"/>
          <w:sz w:val="28"/>
          <w:szCs w:val="28"/>
        </w:rPr>
      </w:pPr>
      <w:r>
        <w:rPr>
          <w:sz w:val="28"/>
          <w:szCs w:val="28"/>
        </w:rPr>
        <w:tab/>
      </w:r>
      <w:r w:rsidRPr="007E50F2">
        <w:rPr>
          <w:rFonts w:ascii="Times New Roman" w:hAnsi="Times New Roman"/>
          <w:sz w:val="28"/>
          <w:szCs w:val="28"/>
        </w:rPr>
        <w:t>В школе-интернате процент здоровых детей мал</w:t>
      </w:r>
      <w:r w:rsidR="00123E83">
        <w:rPr>
          <w:rFonts w:ascii="Times New Roman" w:hAnsi="Times New Roman"/>
          <w:sz w:val="28"/>
          <w:szCs w:val="28"/>
        </w:rPr>
        <w:t>, составляет 19,23% (15 человек).</w:t>
      </w:r>
      <w:r w:rsidRPr="007E50F2">
        <w:rPr>
          <w:rFonts w:ascii="Times New Roman" w:hAnsi="Times New Roman"/>
          <w:sz w:val="28"/>
          <w:szCs w:val="28"/>
        </w:rPr>
        <w:t xml:space="preserve"> В 2010-2011 учебном году есть дети ни разу не болевшие, стали выполнять большую нагрузку на уроках физкультуры, функциональная способность у них к нагрузкам хорошая. Это 5 детей, которых можно перевести из подготовительной группы в основную. </w:t>
      </w:r>
    </w:p>
    <w:p w:rsidR="007E50F2" w:rsidRPr="007E50F2" w:rsidRDefault="004A53B5" w:rsidP="0098439D">
      <w:pPr>
        <w:spacing w:after="0" w:line="240" w:lineRule="auto"/>
        <w:jc w:val="both"/>
        <w:rPr>
          <w:rFonts w:ascii="Times New Roman" w:hAnsi="Times New Roman"/>
          <w:sz w:val="28"/>
          <w:szCs w:val="28"/>
        </w:rPr>
      </w:pPr>
      <w:r w:rsidRPr="007E50F2">
        <w:rPr>
          <w:rFonts w:ascii="Times New Roman" w:hAnsi="Times New Roman"/>
          <w:sz w:val="28"/>
          <w:szCs w:val="28"/>
        </w:rPr>
        <w:tab/>
        <w:t>За учебный год не было спортивных травм, отравлений, несчастных случаев на дороге.</w:t>
      </w:r>
      <w:r w:rsidR="007E50F2">
        <w:rPr>
          <w:rFonts w:ascii="Times New Roman" w:hAnsi="Times New Roman"/>
          <w:sz w:val="28"/>
          <w:szCs w:val="28"/>
        </w:rPr>
        <w:t xml:space="preserve"> </w:t>
      </w:r>
      <w:r w:rsidR="00C56D31" w:rsidRPr="004A53B5">
        <w:rPr>
          <w:rFonts w:ascii="Times New Roman" w:hAnsi="Times New Roman"/>
          <w:sz w:val="28"/>
          <w:szCs w:val="28"/>
        </w:rPr>
        <w:t xml:space="preserve">Все дети занимаются физкультурой в школе, освобожденных от физкультуры нет. Дети разделены на 4 группы: основная, подготовительная, специальная, группа ЛФК. Занимаются с детьми 2 педагога с высшим образованием, 1 из них Заслуженный учитель РФ. </w:t>
      </w:r>
      <w:r w:rsidR="007E50F2" w:rsidRPr="007E50F2">
        <w:rPr>
          <w:rFonts w:ascii="Times New Roman" w:hAnsi="Times New Roman"/>
          <w:sz w:val="28"/>
          <w:szCs w:val="28"/>
        </w:rPr>
        <w:t>Эффективность противорецидивного лечения – 50%, т.к. дети в 45% имеют врожденную патологию, дети все инвалиды по слуху.</w:t>
      </w:r>
    </w:p>
    <w:p w:rsidR="007E50F2" w:rsidRPr="004A53B5" w:rsidRDefault="007E50F2" w:rsidP="0098439D">
      <w:pPr>
        <w:spacing w:after="0" w:line="240" w:lineRule="auto"/>
        <w:jc w:val="both"/>
        <w:rPr>
          <w:rFonts w:ascii="Times New Roman" w:hAnsi="Times New Roman"/>
          <w:sz w:val="28"/>
          <w:szCs w:val="28"/>
        </w:rPr>
      </w:pPr>
      <w:r w:rsidRPr="007E50F2">
        <w:rPr>
          <w:rFonts w:ascii="Times New Roman" w:hAnsi="Times New Roman"/>
          <w:sz w:val="28"/>
          <w:szCs w:val="28"/>
        </w:rPr>
        <w:lastRenderedPageBreak/>
        <w:tab/>
        <w:t>С 2009 года работает физиотерапевтический кабинет и массаж.  С сентября 2010 года по май 2011 года. КУФ + ингаляции получили 180 детей (585 процедур), массаж – 37 детей – 180 процедур.</w:t>
      </w:r>
    </w:p>
    <w:p w:rsidR="007E50F2" w:rsidRPr="007E50F2" w:rsidRDefault="00C56D31" w:rsidP="0098439D">
      <w:pPr>
        <w:spacing w:after="0" w:line="240" w:lineRule="auto"/>
        <w:jc w:val="both"/>
        <w:rPr>
          <w:rFonts w:ascii="Times New Roman" w:hAnsi="Times New Roman"/>
          <w:sz w:val="28"/>
          <w:szCs w:val="28"/>
        </w:rPr>
      </w:pPr>
      <w:r w:rsidRPr="00FF10D4">
        <w:rPr>
          <w:rFonts w:ascii="Times New Roman" w:hAnsi="Times New Roman"/>
          <w:color w:val="92D050"/>
          <w:sz w:val="28"/>
          <w:szCs w:val="28"/>
        </w:rPr>
        <w:tab/>
      </w:r>
      <w:r w:rsidRPr="004A53B5">
        <w:rPr>
          <w:rFonts w:ascii="Times New Roman" w:hAnsi="Times New Roman"/>
          <w:sz w:val="28"/>
          <w:szCs w:val="28"/>
        </w:rPr>
        <w:t>Дети, нуждающиеся в стационарном лечении проходят лечение в областных учреждениях: областная детская больница и областная психиатрическ</w:t>
      </w:r>
      <w:r w:rsidR="007E50F2" w:rsidRPr="004A53B5">
        <w:rPr>
          <w:rFonts w:ascii="Times New Roman" w:hAnsi="Times New Roman"/>
          <w:sz w:val="28"/>
          <w:szCs w:val="28"/>
        </w:rPr>
        <w:t xml:space="preserve">ая больница. Все дети школы-интерната инвалиды детства, все имеют оформленную пенсию. Санаторное лечение дети получают по месту жительства. </w:t>
      </w:r>
      <w:r w:rsidR="007E50F2" w:rsidRPr="007E50F2">
        <w:rPr>
          <w:rFonts w:ascii="Times New Roman" w:hAnsi="Times New Roman"/>
          <w:sz w:val="28"/>
          <w:szCs w:val="28"/>
        </w:rPr>
        <w:t xml:space="preserve">На оказание медицинской помощи, для долечивания детей, школе выделяется 40000 рублей </w:t>
      </w:r>
      <w:r w:rsidR="002D22D9">
        <w:rPr>
          <w:rFonts w:ascii="Times New Roman" w:hAnsi="Times New Roman"/>
          <w:sz w:val="28"/>
          <w:szCs w:val="28"/>
        </w:rPr>
        <w:t>в</w:t>
      </w:r>
      <w:r w:rsidR="007E50F2" w:rsidRPr="007E50F2">
        <w:rPr>
          <w:rFonts w:ascii="Times New Roman" w:hAnsi="Times New Roman"/>
          <w:sz w:val="28"/>
          <w:szCs w:val="28"/>
        </w:rPr>
        <w:t xml:space="preserve"> год, что достаточно. 50% детей в этом учебном году отказались от соц.пакета, поэтому так мало пролечено в республиканских санаториях.</w:t>
      </w:r>
    </w:p>
    <w:p w:rsidR="007E50F2" w:rsidRPr="007E50F2" w:rsidRDefault="007E50F2" w:rsidP="0098439D">
      <w:pPr>
        <w:spacing w:after="0" w:line="240" w:lineRule="auto"/>
        <w:jc w:val="both"/>
        <w:rPr>
          <w:rFonts w:ascii="Times New Roman" w:hAnsi="Times New Roman"/>
          <w:sz w:val="28"/>
          <w:szCs w:val="28"/>
        </w:rPr>
      </w:pPr>
      <w:r w:rsidRPr="007E50F2">
        <w:rPr>
          <w:rFonts w:ascii="Times New Roman" w:hAnsi="Times New Roman"/>
          <w:sz w:val="28"/>
          <w:szCs w:val="28"/>
        </w:rPr>
        <w:tab/>
        <w:t>Питание детей 5 разовое, как и раньше. Стоимость диетпитания у младших детей – 106 рублей, у ст</w:t>
      </w:r>
      <w:r>
        <w:rPr>
          <w:rFonts w:ascii="Times New Roman" w:hAnsi="Times New Roman"/>
          <w:sz w:val="28"/>
          <w:szCs w:val="28"/>
        </w:rPr>
        <w:t>арших – 119 рублей 32 копейки.  Трое</w:t>
      </w:r>
      <w:r w:rsidRPr="007E50F2">
        <w:rPr>
          <w:rFonts w:ascii="Times New Roman" w:hAnsi="Times New Roman"/>
          <w:sz w:val="28"/>
          <w:szCs w:val="28"/>
        </w:rPr>
        <w:t xml:space="preserve"> </w:t>
      </w:r>
      <w:r w:rsidR="002D22D9">
        <w:rPr>
          <w:rFonts w:ascii="Times New Roman" w:hAnsi="Times New Roman"/>
          <w:sz w:val="28"/>
          <w:szCs w:val="28"/>
        </w:rPr>
        <w:t xml:space="preserve">воспитанников из числа детей </w:t>
      </w:r>
      <w:r w:rsidRPr="007E50F2">
        <w:rPr>
          <w:rFonts w:ascii="Times New Roman" w:hAnsi="Times New Roman"/>
          <w:sz w:val="28"/>
          <w:szCs w:val="28"/>
        </w:rPr>
        <w:t>сирот</w:t>
      </w:r>
      <w:r w:rsidR="002D22D9">
        <w:rPr>
          <w:rFonts w:ascii="Times New Roman" w:hAnsi="Times New Roman"/>
          <w:sz w:val="28"/>
          <w:szCs w:val="28"/>
        </w:rPr>
        <w:t xml:space="preserve"> и детей, оставшихся без попечения родителей</w:t>
      </w:r>
      <w:r w:rsidRPr="007E50F2">
        <w:rPr>
          <w:rFonts w:ascii="Times New Roman" w:hAnsi="Times New Roman"/>
          <w:sz w:val="28"/>
          <w:szCs w:val="28"/>
        </w:rPr>
        <w:t xml:space="preserve"> получают питание на 20% больше в каникул</w:t>
      </w:r>
      <w:r>
        <w:rPr>
          <w:rFonts w:ascii="Times New Roman" w:hAnsi="Times New Roman"/>
          <w:sz w:val="28"/>
          <w:szCs w:val="28"/>
        </w:rPr>
        <w:t>ы, выходные и праздничные дни. Двое</w:t>
      </w:r>
      <w:r w:rsidRPr="007E50F2">
        <w:rPr>
          <w:rFonts w:ascii="Times New Roman" w:hAnsi="Times New Roman"/>
          <w:sz w:val="28"/>
          <w:szCs w:val="28"/>
        </w:rPr>
        <w:t xml:space="preserve"> детей с пищевой аллергией получают питание по </w:t>
      </w:r>
      <w:r w:rsidR="00261E04">
        <w:rPr>
          <w:rFonts w:ascii="Times New Roman" w:hAnsi="Times New Roman"/>
          <w:sz w:val="28"/>
          <w:szCs w:val="28"/>
        </w:rPr>
        <w:t xml:space="preserve">специальному </w:t>
      </w:r>
      <w:r w:rsidRPr="007E50F2">
        <w:rPr>
          <w:rFonts w:ascii="Times New Roman" w:hAnsi="Times New Roman"/>
          <w:sz w:val="28"/>
          <w:szCs w:val="28"/>
        </w:rPr>
        <w:t xml:space="preserve"> меню, калорийность хорошая – до 3550, у старших детей, 2000-2500 калорий у детей до 7 лет. Пищеблок оборудован полностью, штат укомплектован. Отсутствие кишечной инфекции, сальмонеллеза говорит об удовлетворительной работе пищеблока и соблюдении санитарно-гигиенических норм. </w:t>
      </w:r>
    </w:p>
    <w:p w:rsidR="007E50F2" w:rsidRPr="007E50F2" w:rsidRDefault="007E50F2" w:rsidP="0098439D">
      <w:pPr>
        <w:spacing w:after="0" w:line="240" w:lineRule="auto"/>
        <w:jc w:val="both"/>
        <w:rPr>
          <w:rFonts w:ascii="Times New Roman" w:hAnsi="Times New Roman"/>
          <w:sz w:val="28"/>
          <w:szCs w:val="28"/>
        </w:rPr>
      </w:pPr>
      <w:r w:rsidRPr="007E50F2">
        <w:rPr>
          <w:rFonts w:ascii="Times New Roman" w:hAnsi="Times New Roman"/>
          <w:sz w:val="28"/>
          <w:szCs w:val="28"/>
        </w:rPr>
        <w:tab/>
        <w:t>Санитарное состояние мест общего пользования, классов, коридоров – удовлетворительное.</w:t>
      </w:r>
    </w:p>
    <w:p w:rsidR="007E50F2" w:rsidRPr="007E50F2" w:rsidRDefault="007E50F2" w:rsidP="0098439D">
      <w:pPr>
        <w:spacing w:after="0" w:line="240" w:lineRule="auto"/>
        <w:jc w:val="both"/>
        <w:rPr>
          <w:rFonts w:ascii="Times New Roman" w:hAnsi="Times New Roman"/>
          <w:sz w:val="28"/>
          <w:szCs w:val="28"/>
        </w:rPr>
      </w:pPr>
      <w:r w:rsidRPr="007E50F2">
        <w:rPr>
          <w:rFonts w:ascii="Times New Roman" w:hAnsi="Times New Roman"/>
          <w:sz w:val="28"/>
          <w:szCs w:val="28"/>
        </w:rPr>
        <w:tab/>
        <w:t>Хлор</w:t>
      </w:r>
      <w:r w:rsidR="00261E04">
        <w:rPr>
          <w:rFonts w:ascii="Times New Roman" w:hAnsi="Times New Roman"/>
          <w:sz w:val="28"/>
          <w:szCs w:val="28"/>
        </w:rPr>
        <w:t>а</w:t>
      </w:r>
      <w:r w:rsidRPr="007E50F2">
        <w:rPr>
          <w:rFonts w:ascii="Times New Roman" w:hAnsi="Times New Roman"/>
          <w:sz w:val="28"/>
          <w:szCs w:val="28"/>
        </w:rPr>
        <w:t>к ежедневно используется при уборке помещений. Посуда замачивается  1 раз в день, ложки, вилки прожариваются.   Требуют замены разделочные доски из-за трещин. Суточные пробы занимают отдельный холодильник и сохраняются 48 часов.</w:t>
      </w:r>
    </w:p>
    <w:p w:rsidR="00220803" w:rsidRPr="00220803" w:rsidRDefault="00220803" w:rsidP="0098439D">
      <w:pPr>
        <w:widowControl w:val="0"/>
        <w:autoSpaceDE w:val="0"/>
        <w:autoSpaceDN w:val="0"/>
        <w:adjustRightInd w:val="0"/>
        <w:spacing w:after="0" w:line="240" w:lineRule="auto"/>
        <w:ind w:left="-142" w:firstLine="142"/>
        <w:jc w:val="both"/>
        <w:rPr>
          <w:rFonts w:ascii="Times New Roman CYR" w:hAnsi="Times New Roman CYR" w:cs="Times New Roman CYR"/>
          <w:b/>
          <w:bCs/>
          <w:sz w:val="28"/>
          <w:szCs w:val="28"/>
        </w:rPr>
      </w:pPr>
      <w:r>
        <w:rPr>
          <w:rFonts w:ascii="Times New Roman" w:hAnsi="Times New Roman"/>
          <w:sz w:val="28"/>
          <w:szCs w:val="28"/>
        </w:rPr>
        <w:t xml:space="preserve">   </w:t>
      </w:r>
      <w:r>
        <w:rPr>
          <w:rFonts w:ascii="Times New Roman CYR" w:hAnsi="Times New Roman CYR" w:cs="Times New Roman CYR"/>
          <w:b/>
          <w:bCs/>
          <w:sz w:val="24"/>
          <w:szCs w:val="24"/>
        </w:rPr>
        <w:t xml:space="preserve">    </w:t>
      </w:r>
      <w:r w:rsidRPr="00220803">
        <w:rPr>
          <w:rFonts w:ascii="Times New Roman CYR" w:hAnsi="Times New Roman CYR" w:cs="Times New Roman CYR"/>
          <w:b/>
          <w:bCs/>
          <w:sz w:val="28"/>
          <w:szCs w:val="28"/>
        </w:rPr>
        <w:t xml:space="preserve">В школе используются здоровьесберегающие технологии, отслеживается их эффективность. </w:t>
      </w:r>
    </w:p>
    <w:p w:rsidR="00220803" w:rsidRPr="00220803" w:rsidRDefault="00220803" w:rsidP="0098439D">
      <w:pPr>
        <w:widowControl w:val="0"/>
        <w:autoSpaceDE w:val="0"/>
        <w:autoSpaceDN w:val="0"/>
        <w:adjustRightInd w:val="0"/>
        <w:spacing w:after="0" w:line="240" w:lineRule="auto"/>
        <w:ind w:left="-142" w:firstLine="142"/>
        <w:jc w:val="both"/>
        <w:rPr>
          <w:rFonts w:ascii="Times New Roman CYR" w:hAnsi="Times New Roman CYR" w:cs="Times New Roman CYR"/>
          <w:sz w:val="28"/>
          <w:szCs w:val="28"/>
        </w:rPr>
      </w:pPr>
      <w:r w:rsidRPr="00220803">
        <w:rPr>
          <w:rFonts w:ascii="Times New Roman CYR" w:hAnsi="Times New Roman CYR" w:cs="Times New Roman CYR"/>
          <w:sz w:val="28"/>
          <w:szCs w:val="28"/>
        </w:rPr>
        <w:t xml:space="preserve">С целью профилактики утомления, нарушения осанки, зрения проводятся динамические паузы и гимнастика для глаз. Учебные занятия чередуются с прогулками на свежем воздухе, уроками физической подготовки. </w:t>
      </w:r>
    </w:p>
    <w:p w:rsidR="00C56D31" w:rsidRPr="00220803" w:rsidRDefault="00220803" w:rsidP="0098439D">
      <w:pPr>
        <w:spacing w:after="0" w:line="240" w:lineRule="auto"/>
        <w:jc w:val="both"/>
        <w:rPr>
          <w:rFonts w:ascii="Times New Roman" w:hAnsi="Times New Roman"/>
          <w:sz w:val="28"/>
          <w:szCs w:val="28"/>
        </w:rPr>
      </w:pPr>
      <w:r w:rsidRPr="00220803">
        <w:rPr>
          <w:rFonts w:ascii="Times New Roman CYR" w:hAnsi="Times New Roman CYR" w:cs="Times New Roman CYR"/>
          <w:sz w:val="28"/>
          <w:szCs w:val="28"/>
        </w:rPr>
        <w:t xml:space="preserve">Медицинская служба школы реализует технологии профилактической работы:  диспансерные осмотры с использованием лабораторных исследований, обследований ЭКГ, щитовидной железы; вакцинация, профилактика инфекционных и других заболеваний. Для профилактики гриппа </w:t>
      </w:r>
      <w:r w:rsidR="00261E04" w:rsidRPr="00220803">
        <w:rPr>
          <w:rFonts w:ascii="Times New Roman CYR" w:hAnsi="Times New Roman CYR" w:cs="Times New Roman CYR"/>
          <w:sz w:val="28"/>
          <w:szCs w:val="28"/>
        </w:rPr>
        <w:t xml:space="preserve">детям </w:t>
      </w:r>
      <w:r w:rsidRPr="00220803">
        <w:rPr>
          <w:rFonts w:ascii="Times New Roman CYR" w:hAnsi="Times New Roman CYR" w:cs="Times New Roman CYR"/>
          <w:sz w:val="28"/>
          <w:szCs w:val="28"/>
        </w:rPr>
        <w:t>ежегодно с согласия их родителей проводится иммунизация отечественной вакциной.</w:t>
      </w:r>
    </w:p>
    <w:p w:rsidR="00220803" w:rsidRPr="00220803" w:rsidRDefault="00220803" w:rsidP="0098439D">
      <w:pPr>
        <w:widowControl w:val="0"/>
        <w:autoSpaceDE w:val="0"/>
        <w:autoSpaceDN w:val="0"/>
        <w:adjustRightInd w:val="0"/>
        <w:spacing w:after="0" w:line="240" w:lineRule="auto"/>
        <w:ind w:left="-142" w:firstLine="142"/>
        <w:jc w:val="both"/>
        <w:rPr>
          <w:rFonts w:ascii="Times New Roman CYR" w:hAnsi="Times New Roman CYR" w:cs="Times New Roman CYR"/>
          <w:sz w:val="28"/>
          <w:szCs w:val="28"/>
        </w:rPr>
      </w:pPr>
      <w:r w:rsidRPr="00220803">
        <w:rPr>
          <w:rFonts w:ascii="Times New Roman CYR" w:hAnsi="Times New Roman CYR" w:cs="Times New Roman CYR"/>
          <w:sz w:val="28"/>
          <w:szCs w:val="28"/>
          <w:u w:val="single"/>
        </w:rPr>
        <w:t>Основная задача педагогов</w:t>
      </w:r>
      <w:r w:rsidRPr="00220803">
        <w:rPr>
          <w:rFonts w:ascii="Times New Roman CYR" w:hAnsi="Times New Roman CYR" w:cs="Times New Roman CYR"/>
          <w:sz w:val="28"/>
          <w:szCs w:val="28"/>
        </w:rPr>
        <w:t xml:space="preserve"> - привить учащимся желание вести здоровый образ жизни, научить относиться к своему здоровью как к главной ценности жизни. И все же эта задача будет выполнима, если все школьное сообщество учащи</w:t>
      </w:r>
      <w:r w:rsidR="00261E04">
        <w:rPr>
          <w:rFonts w:ascii="Times New Roman CYR" w:hAnsi="Times New Roman CYR" w:cs="Times New Roman CYR"/>
          <w:sz w:val="28"/>
          <w:szCs w:val="28"/>
        </w:rPr>
        <w:t>х</w:t>
      </w:r>
      <w:r w:rsidRPr="00220803">
        <w:rPr>
          <w:rFonts w:ascii="Times New Roman CYR" w:hAnsi="Times New Roman CYR" w:cs="Times New Roman CYR"/>
          <w:sz w:val="28"/>
          <w:szCs w:val="28"/>
        </w:rPr>
        <w:t>ся, их родител</w:t>
      </w:r>
      <w:r w:rsidR="00261E04">
        <w:rPr>
          <w:rFonts w:ascii="Times New Roman CYR" w:hAnsi="Times New Roman CYR" w:cs="Times New Roman CYR"/>
          <w:sz w:val="28"/>
          <w:szCs w:val="28"/>
        </w:rPr>
        <w:t>ей</w:t>
      </w:r>
      <w:r w:rsidRPr="00220803">
        <w:rPr>
          <w:rFonts w:ascii="Times New Roman CYR" w:hAnsi="Times New Roman CYR" w:cs="Times New Roman CYR"/>
          <w:sz w:val="28"/>
          <w:szCs w:val="28"/>
        </w:rPr>
        <w:t>, педагог</w:t>
      </w:r>
      <w:r w:rsidR="00261E04">
        <w:rPr>
          <w:rFonts w:ascii="Times New Roman CYR" w:hAnsi="Times New Roman CYR" w:cs="Times New Roman CYR"/>
          <w:sz w:val="28"/>
          <w:szCs w:val="28"/>
        </w:rPr>
        <w:t>ов</w:t>
      </w:r>
      <w:r w:rsidRPr="00220803">
        <w:rPr>
          <w:rFonts w:ascii="Times New Roman CYR" w:hAnsi="Times New Roman CYR" w:cs="Times New Roman CYR"/>
          <w:sz w:val="28"/>
          <w:szCs w:val="28"/>
        </w:rPr>
        <w:t xml:space="preserve"> будут идти в одну ногу:  </w:t>
      </w:r>
    </w:p>
    <w:p w:rsidR="00220803" w:rsidRPr="00220803" w:rsidRDefault="00220803" w:rsidP="0098439D">
      <w:pPr>
        <w:widowControl w:val="0"/>
        <w:autoSpaceDE w:val="0"/>
        <w:autoSpaceDN w:val="0"/>
        <w:adjustRightInd w:val="0"/>
        <w:spacing w:after="0" w:line="240" w:lineRule="auto"/>
        <w:ind w:left="-142" w:firstLine="142"/>
        <w:jc w:val="both"/>
        <w:rPr>
          <w:rFonts w:ascii="Times New Roman CYR" w:hAnsi="Times New Roman CYR" w:cs="Times New Roman CYR"/>
          <w:sz w:val="28"/>
          <w:szCs w:val="28"/>
        </w:rPr>
      </w:pPr>
      <w:r w:rsidRPr="00220803">
        <w:rPr>
          <w:rFonts w:ascii="Times New Roman CYR" w:hAnsi="Times New Roman CYR" w:cs="Times New Roman CYR"/>
          <w:sz w:val="28"/>
          <w:szCs w:val="28"/>
        </w:rPr>
        <w:t xml:space="preserve">- учителя и родители личным примером ЗОЖ будут воспитывать учащихся; </w:t>
      </w:r>
    </w:p>
    <w:p w:rsidR="00220803" w:rsidRDefault="00220803" w:rsidP="0098439D">
      <w:pPr>
        <w:widowControl w:val="0"/>
        <w:autoSpaceDE w:val="0"/>
        <w:autoSpaceDN w:val="0"/>
        <w:adjustRightInd w:val="0"/>
        <w:spacing w:after="0" w:line="240" w:lineRule="auto"/>
        <w:ind w:left="-142" w:firstLine="142"/>
        <w:jc w:val="both"/>
        <w:rPr>
          <w:rFonts w:ascii="Times New Roman CYR" w:hAnsi="Times New Roman CYR" w:cs="Times New Roman CYR"/>
          <w:sz w:val="24"/>
          <w:szCs w:val="24"/>
        </w:rPr>
      </w:pPr>
      <w:r w:rsidRPr="00220803">
        <w:rPr>
          <w:rFonts w:ascii="Times New Roman CYR" w:hAnsi="Times New Roman CYR" w:cs="Times New Roman CYR"/>
          <w:sz w:val="28"/>
          <w:szCs w:val="28"/>
        </w:rPr>
        <w:t xml:space="preserve">- организовать  систематический мониторинг «Состояние здоровья учащихся». </w:t>
      </w:r>
    </w:p>
    <w:p w:rsidR="007E50F2" w:rsidRPr="004A53B5" w:rsidRDefault="007E50F2" w:rsidP="0098439D">
      <w:pPr>
        <w:spacing w:after="0" w:line="240" w:lineRule="auto"/>
        <w:jc w:val="both"/>
        <w:rPr>
          <w:rFonts w:ascii="Times New Roman" w:hAnsi="Times New Roman"/>
          <w:sz w:val="28"/>
          <w:szCs w:val="28"/>
        </w:rPr>
      </w:pPr>
    </w:p>
    <w:p w:rsidR="00C56D31" w:rsidRPr="00123E83" w:rsidRDefault="00C56D31" w:rsidP="0098439D">
      <w:pPr>
        <w:spacing w:after="0" w:line="240" w:lineRule="auto"/>
        <w:jc w:val="both"/>
        <w:rPr>
          <w:rFonts w:ascii="Times New Roman" w:hAnsi="Times New Roman"/>
          <w:b/>
          <w:color w:val="FF0000"/>
          <w:sz w:val="28"/>
          <w:szCs w:val="28"/>
        </w:rPr>
      </w:pPr>
      <w:r w:rsidRPr="00123E83">
        <w:rPr>
          <w:rFonts w:ascii="Times New Roman" w:hAnsi="Times New Roman"/>
          <w:b/>
          <w:color w:val="FF0000"/>
          <w:sz w:val="28"/>
          <w:szCs w:val="28"/>
        </w:rPr>
        <w:t xml:space="preserve">         2.7.   Работа по подготовке воспитанников к продолжению образования, трудовой деятельности,  к жизни в семье и обществе.</w:t>
      </w:r>
    </w:p>
    <w:p w:rsidR="00C56D31" w:rsidRPr="001C1D03" w:rsidRDefault="00C56D31" w:rsidP="0098439D">
      <w:pPr>
        <w:spacing w:after="0" w:line="240" w:lineRule="auto"/>
        <w:jc w:val="both"/>
        <w:rPr>
          <w:rFonts w:ascii="Times New Roman" w:hAnsi="Times New Roman"/>
          <w:sz w:val="28"/>
          <w:szCs w:val="28"/>
        </w:rPr>
      </w:pPr>
      <w:r w:rsidRPr="001C1D03">
        <w:rPr>
          <w:rFonts w:ascii="Times New Roman" w:hAnsi="Times New Roman"/>
          <w:sz w:val="28"/>
          <w:szCs w:val="28"/>
        </w:rPr>
        <w:t xml:space="preserve">         Для обеспечения качественной подготовки  воспитанников школы-интерната  по технологии  и  начальному профессиональному обучению   в 2010-2011 учебном году образовательный процесс  строился на основе учебного  годового плана,   программ специальных (коррекционных) образовательных  учреждений </w:t>
      </w:r>
      <w:r w:rsidRPr="001C1D03">
        <w:rPr>
          <w:rFonts w:ascii="Times New Roman" w:hAnsi="Times New Roman"/>
        </w:rPr>
        <w:t>I</w:t>
      </w:r>
      <w:r w:rsidRPr="001C1D03">
        <w:rPr>
          <w:rFonts w:ascii="Times New Roman" w:hAnsi="Times New Roman"/>
          <w:sz w:val="28"/>
          <w:szCs w:val="28"/>
        </w:rPr>
        <w:t xml:space="preserve"> вида, М., «Просвещение», 2004 г, сборник 2 «Трудовое обучение», Государственного образовательного стандарта начального профессионального образования , инструктивно-методического письма регионального института ПКППС «О преподавании предмета «Технология» в общеобразовательных учреждениях Белгородской области в 2010-2011 учебном году» и учебно</w:t>
      </w:r>
      <w:r w:rsidR="000422C9">
        <w:rPr>
          <w:rFonts w:ascii="Times New Roman" w:hAnsi="Times New Roman"/>
          <w:sz w:val="28"/>
          <w:szCs w:val="28"/>
        </w:rPr>
        <w:t xml:space="preserve"> </w:t>
      </w:r>
      <w:r w:rsidRPr="001C1D03">
        <w:rPr>
          <w:rFonts w:ascii="Times New Roman" w:hAnsi="Times New Roman"/>
          <w:sz w:val="28"/>
          <w:szCs w:val="28"/>
        </w:rPr>
        <w:t xml:space="preserve">- планирующей документации, разработанной педагогами в соответствии с нормативными документами, определяющими содержание как  специального ( коррекционного), так и  начального профессионального образования. </w:t>
      </w:r>
    </w:p>
    <w:p w:rsidR="00C56D31" w:rsidRPr="001C1D03" w:rsidRDefault="00C56D31" w:rsidP="0098439D">
      <w:pPr>
        <w:spacing w:after="0" w:line="240" w:lineRule="auto"/>
        <w:jc w:val="both"/>
        <w:rPr>
          <w:rFonts w:ascii="Times New Roman" w:hAnsi="Times New Roman"/>
          <w:sz w:val="28"/>
          <w:szCs w:val="28"/>
        </w:rPr>
      </w:pPr>
      <w:r w:rsidRPr="001C1D03">
        <w:rPr>
          <w:rFonts w:ascii="Times New Roman" w:hAnsi="Times New Roman"/>
          <w:sz w:val="28"/>
          <w:szCs w:val="28"/>
        </w:rPr>
        <w:tab/>
        <w:t>В прошедшем учебном году  в соответствии с  учебным планом трудовое обучение и начальная профессиональная подготовка    осуществлялись с 5 по 11 класс. Обучающиеся  5-7 классов  получали общетрудовую  подготовку  по техническому ( мальчики) и обслуживающему (девочки)  труду. Начальной профессиональной подготовкой были  охвачены все воспитанники школы-интерната с  8 по 11 класс и продолжали обучение    по 3 профессиям: «столяр стр</w:t>
      </w:r>
      <w:r w:rsidR="000422C9">
        <w:rPr>
          <w:rFonts w:ascii="Times New Roman" w:hAnsi="Times New Roman"/>
          <w:sz w:val="28"/>
          <w:szCs w:val="28"/>
        </w:rPr>
        <w:t>оительный»,  «швея», «пчеловод»</w:t>
      </w:r>
      <w:r w:rsidRPr="001C1D03">
        <w:rPr>
          <w:rFonts w:ascii="Times New Roman" w:hAnsi="Times New Roman"/>
          <w:sz w:val="28"/>
          <w:szCs w:val="28"/>
        </w:rPr>
        <w:t>. Всего на начало года было сформировано 10 групп по начальному профессиональному обучению: 4 группы по профессии «швея», 3 группы по профессии «столяр-строительный» и 3 группы по профессиии «пчеловод».</w:t>
      </w:r>
    </w:p>
    <w:p w:rsidR="00C56D31" w:rsidRPr="001C1D03" w:rsidRDefault="00C56D31" w:rsidP="0098439D">
      <w:pPr>
        <w:spacing w:after="0" w:line="240" w:lineRule="auto"/>
        <w:jc w:val="both"/>
        <w:rPr>
          <w:rFonts w:ascii="Times New Roman" w:hAnsi="Times New Roman"/>
          <w:sz w:val="28"/>
          <w:szCs w:val="28"/>
        </w:rPr>
      </w:pPr>
      <w:r w:rsidRPr="001C1D03">
        <w:rPr>
          <w:rFonts w:ascii="Times New Roman" w:hAnsi="Times New Roman"/>
          <w:sz w:val="28"/>
          <w:szCs w:val="28"/>
        </w:rPr>
        <w:t xml:space="preserve">  Качественный состав педагогических кадров по трудовой и начальной профессиональн</w:t>
      </w:r>
      <w:r w:rsidR="000422C9">
        <w:rPr>
          <w:rFonts w:ascii="Times New Roman" w:hAnsi="Times New Roman"/>
          <w:sz w:val="28"/>
          <w:szCs w:val="28"/>
        </w:rPr>
        <w:t>ой подготовке  достаточно высок</w:t>
      </w:r>
      <w:r w:rsidRPr="001C1D03">
        <w:rPr>
          <w:rFonts w:ascii="Times New Roman" w:hAnsi="Times New Roman"/>
          <w:sz w:val="28"/>
          <w:szCs w:val="28"/>
        </w:rPr>
        <w:t>:  все 3 учителя имеют высшее образовани</w:t>
      </w:r>
      <w:r w:rsidR="000422C9">
        <w:rPr>
          <w:rFonts w:ascii="Times New Roman" w:hAnsi="Times New Roman"/>
          <w:sz w:val="28"/>
          <w:szCs w:val="28"/>
        </w:rPr>
        <w:t>е, квалификационную категорию (</w:t>
      </w:r>
      <w:r w:rsidRPr="001C1D03">
        <w:rPr>
          <w:rFonts w:ascii="Times New Roman" w:hAnsi="Times New Roman"/>
          <w:sz w:val="28"/>
          <w:szCs w:val="28"/>
        </w:rPr>
        <w:t>двое из них-высшую),   все  своеврем</w:t>
      </w:r>
      <w:r w:rsidR="000422C9">
        <w:rPr>
          <w:rFonts w:ascii="Times New Roman" w:hAnsi="Times New Roman"/>
          <w:sz w:val="28"/>
          <w:szCs w:val="28"/>
        </w:rPr>
        <w:t>енно прошли курсовую подготовку</w:t>
      </w:r>
      <w:r w:rsidRPr="001C1D03">
        <w:rPr>
          <w:rFonts w:ascii="Times New Roman" w:hAnsi="Times New Roman"/>
          <w:sz w:val="28"/>
          <w:szCs w:val="28"/>
        </w:rPr>
        <w:t xml:space="preserve">. </w:t>
      </w:r>
    </w:p>
    <w:p w:rsidR="00C56D31" w:rsidRPr="001C1D03" w:rsidRDefault="00C56D31" w:rsidP="0098439D">
      <w:pPr>
        <w:spacing w:after="0" w:line="240" w:lineRule="auto"/>
        <w:jc w:val="both"/>
        <w:rPr>
          <w:rFonts w:ascii="Times New Roman" w:hAnsi="Times New Roman"/>
          <w:sz w:val="28"/>
          <w:szCs w:val="28"/>
        </w:rPr>
      </w:pPr>
      <w:r w:rsidRPr="001C1D03">
        <w:rPr>
          <w:rFonts w:ascii="Times New Roman" w:hAnsi="Times New Roman"/>
          <w:sz w:val="28"/>
          <w:szCs w:val="28"/>
        </w:rPr>
        <w:t xml:space="preserve">      Занятия по начальной профессиональной подготовке  проводились в специально</w:t>
      </w:r>
      <w:r w:rsidR="00AB75FA">
        <w:rPr>
          <w:rFonts w:ascii="Times New Roman" w:hAnsi="Times New Roman"/>
          <w:sz w:val="28"/>
          <w:szCs w:val="28"/>
        </w:rPr>
        <w:t xml:space="preserve"> </w:t>
      </w:r>
      <w:r w:rsidRPr="001C1D03">
        <w:rPr>
          <w:rFonts w:ascii="Times New Roman" w:hAnsi="Times New Roman"/>
          <w:sz w:val="28"/>
          <w:szCs w:val="28"/>
        </w:rPr>
        <w:t xml:space="preserve">- оборудованных мастерских по столярному, слесарному, швейному делу,  кабинетах  пчеловодства и домоводства .  Для  реализации практической части учебных программ использовалась школьная база- мастерские и  пасека. </w:t>
      </w:r>
    </w:p>
    <w:p w:rsidR="00C56D31" w:rsidRPr="001C1D03" w:rsidRDefault="00C56D31" w:rsidP="0098439D">
      <w:pPr>
        <w:spacing w:after="0" w:line="240" w:lineRule="auto"/>
        <w:jc w:val="both"/>
        <w:rPr>
          <w:rFonts w:ascii="Times New Roman" w:hAnsi="Times New Roman"/>
          <w:sz w:val="28"/>
          <w:szCs w:val="28"/>
        </w:rPr>
      </w:pPr>
      <w:r w:rsidRPr="001C1D03">
        <w:rPr>
          <w:rFonts w:ascii="Times New Roman" w:hAnsi="Times New Roman"/>
          <w:sz w:val="28"/>
          <w:szCs w:val="28"/>
        </w:rPr>
        <w:t xml:space="preserve">    В настоящее время учебно - материальная база    в основном соответствует программным требованиям, квалификационным характеристикам, предусматривающим  перечень  усвоения основных знаний и умений по выше </w:t>
      </w:r>
      <w:r w:rsidR="006D5CB9">
        <w:rPr>
          <w:rFonts w:ascii="Times New Roman" w:hAnsi="Times New Roman"/>
          <w:sz w:val="28"/>
          <w:szCs w:val="28"/>
        </w:rPr>
        <w:t>перечисленным</w:t>
      </w:r>
      <w:r w:rsidRPr="001C1D03">
        <w:rPr>
          <w:rFonts w:ascii="Times New Roman" w:hAnsi="Times New Roman"/>
          <w:sz w:val="28"/>
          <w:szCs w:val="28"/>
        </w:rPr>
        <w:t xml:space="preserve">  направлениям и профессиям. Разработан комплект рабочей документации по профессии «Швея», срок обучения 4 года, по профессии</w:t>
      </w:r>
    </w:p>
    <w:p w:rsidR="00C56D31" w:rsidRPr="001C1D03" w:rsidRDefault="00C56D31" w:rsidP="0098439D">
      <w:pPr>
        <w:spacing w:after="0" w:line="240" w:lineRule="auto"/>
        <w:jc w:val="both"/>
        <w:rPr>
          <w:rFonts w:ascii="Times New Roman" w:hAnsi="Times New Roman"/>
          <w:sz w:val="28"/>
          <w:szCs w:val="28"/>
        </w:rPr>
      </w:pPr>
      <w:r w:rsidRPr="001C1D03">
        <w:rPr>
          <w:rFonts w:ascii="Times New Roman" w:hAnsi="Times New Roman"/>
          <w:sz w:val="28"/>
          <w:szCs w:val="28"/>
        </w:rPr>
        <w:t xml:space="preserve"> «Пчеловод», срок </w:t>
      </w:r>
      <w:r w:rsidR="000422C9">
        <w:rPr>
          <w:rFonts w:ascii="Times New Roman" w:hAnsi="Times New Roman"/>
          <w:sz w:val="28"/>
          <w:szCs w:val="28"/>
        </w:rPr>
        <w:t>обучения -3 года, по профессии   «</w:t>
      </w:r>
      <w:r w:rsidRPr="001C1D03">
        <w:rPr>
          <w:rFonts w:ascii="Times New Roman" w:hAnsi="Times New Roman"/>
          <w:sz w:val="28"/>
          <w:szCs w:val="28"/>
        </w:rPr>
        <w:t xml:space="preserve">Столяр-строительный», срок обучении 4 года. Проведена систематизация учебно-наглядных пособий. Приобретены плакаты по профессии «Столяр-строительный». Обновлены  и систематизированы документы по технике безопасности: журналы, плакаты. </w:t>
      </w:r>
      <w:r w:rsidRPr="001C1D03">
        <w:rPr>
          <w:rFonts w:ascii="Times New Roman" w:hAnsi="Times New Roman"/>
          <w:sz w:val="28"/>
          <w:szCs w:val="28"/>
        </w:rPr>
        <w:lastRenderedPageBreak/>
        <w:t>Переработано  методическое пособие по технике безопасности и правила</w:t>
      </w:r>
      <w:r w:rsidR="006D5CB9">
        <w:rPr>
          <w:rFonts w:ascii="Times New Roman" w:hAnsi="Times New Roman"/>
          <w:sz w:val="28"/>
          <w:szCs w:val="28"/>
        </w:rPr>
        <w:t>м</w:t>
      </w:r>
      <w:r w:rsidRPr="001C1D03">
        <w:rPr>
          <w:rFonts w:ascii="Times New Roman" w:hAnsi="Times New Roman"/>
          <w:sz w:val="28"/>
          <w:szCs w:val="28"/>
        </w:rPr>
        <w:t xml:space="preserve"> поведения в кабинете  и  мастерской для воспитанников</w:t>
      </w:r>
      <w:r w:rsidR="006D5CB9">
        <w:rPr>
          <w:rFonts w:ascii="Times New Roman" w:hAnsi="Times New Roman"/>
          <w:sz w:val="28"/>
          <w:szCs w:val="28"/>
        </w:rPr>
        <w:t xml:space="preserve"> школы-интерната</w:t>
      </w:r>
      <w:r w:rsidRPr="001C1D03">
        <w:rPr>
          <w:rFonts w:ascii="Times New Roman" w:hAnsi="Times New Roman"/>
          <w:sz w:val="28"/>
          <w:szCs w:val="28"/>
        </w:rPr>
        <w:t xml:space="preserve">. Подготовлены учебно-наглядные пособия по профессиональной подготовке обучающихся согласно темам программы: по  профессии  «Швея» -  13 образцов, по профессии «Столяр-строительный» - 5  образцов, по профессии «Пчеловод» - 20 и  технологические карты по изучаемым темам  по предметам  «Обслуживающий труд» и  профессиональной подготовке по профессиям Швея» - 14 карт, «Столяр» </w:t>
      </w:r>
      <w:r w:rsidR="006D5CB9">
        <w:rPr>
          <w:rFonts w:ascii="Times New Roman" w:hAnsi="Times New Roman"/>
          <w:sz w:val="28"/>
          <w:szCs w:val="28"/>
        </w:rPr>
        <w:t>-</w:t>
      </w:r>
      <w:r w:rsidRPr="001C1D03">
        <w:rPr>
          <w:rFonts w:ascii="Times New Roman" w:hAnsi="Times New Roman"/>
          <w:sz w:val="28"/>
          <w:szCs w:val="28"/>
        </w:rPr>
        <w:t>10 карт; пополнен  дидактический  раздаточный материал: карт</w:t>
      </w:r>
      <w:r w:rsidR="000422C9">
        <w:rPr>
          <w:rFonts w:ascii="Times New Roman" w:hAnsi="Times New Roman"/>
          <w:sz w:val="28"/>
          <w:szCs w:val="28"/>
        </w:rPr>
        <w:t>очки-задания по изучаемым темам</w:t>
      </w:r>
      <w:r w:rsidRPr="001C1D03">
        <w:rPr>
          <w:rFonts w:ascii="Times New Roman" w:hAnsi="Times New Roman"/>
          <w:sz w:val="28"/>
          <w:szCs w:val="28"/>
        </w:rPr>
        <w:t>, тестовые задания, задания для контрольных работ,  оформлены   плакаты-разговорники в кабинетах к темам программы.</w:t>
      </w:r>
    </w:p>
    <w:p w:rsidR="00C56D31" w:rsidRPr="001C1D03" w:rsidRDefault="00C56D31" w:rsidP="0098439D">
      <w:pPr>
        <w:spacing w:after="0" w:line="240" w:lineRule="auto"/>
        <w:jc w:val="both"/>
        <w:rPr>
          <w:rFonts w:ascii="Times New Roman" w:hAnsi="Times New Roman"/>
          <w:sz w:val="28"/>
          <w:szCs w:val="28"/>
        </w:rPr>
      </w:pPr>
      <w:r w:rsidRPr="001C1D03">
        <w:rPr>
          <w:rFonts w:ascii="Times New Roman" w:hAnsi="Times New Roman"/>
          <w:sz w:val="28"/>
          <w:szCs w:val="28"/>
        </w:rPr>
        <w:t xml:space="preserve">    В швейной мастерской имеются: 13 швейных машин, 2 из них  японского производства</w:t>
      </w:r>
      <w:r w:rsidR="006D5CB9">
        <w:rPr>
          <w:rFonts w:ascii="Times New Roman" w:hAnsi="Times New Roman"/>
          <w:sz w:val="28"/>
          <w:szCs w:val="28"/>
        </w:rPr>
        <w:t xml:space="preserve"> </w:t>
      </w:r>
      <w:r w:rsidRPr="001C1D03">
        <w:rPr>
          <w:rFonts w:ascii="Times New Roman" w:hAnsi="Times New Roman"/>
          <w:sz w:val="28"/>
          <w:szCs w:val="28"/>
        </w:rPr>
        <w:t>(2009г), компьютер,</w:t>
      </w:r>
      <w:r w:rsidR="006D5CB9">
        <w:rPr>
          <w:rFonts w:ascii="Times New Roman" w:hAnsi="Times New Roman"/>
          <w:sz w:val="28"/>
          <w:szCs w:val="28"/>
        </w:rPr>
        <w:t xml:space="preserve"> </w:t>
      </w:r>
      <w:r w:rsidRPr="001C1D03">
        <w:rPr>
          <w:rFonts w:ascii="Times New Roman" w:hAnsi="Times New Roman"/>
          <w:sz w:val="28"/>
          <w:szCs w:val="28"/>
        </w:rPr>
        <w:t xml:space="preserve">манекен (современной модели), примерочная, зона для теоретических занятий и  демонстрации детских работ, стол раскроя и др.  </w:t>
      </w:r>
    </w:p>
    <w:p w:rsidR="00C56D31" w:rsidRPr="001C1D03" w:rsidRDefault="00C56D31" w:rsidP="0098439D">
      <w:pPr>
        <w:spacing w:after="0" w:line="240" w:lineRule="auto"/>
        <w:jc w:val="both"/>
        <w:rPr>
          <w:rFonts w:ascii="Times New Roman" w:hAnsi="Times New Roman"/>
          <w:sz w:val="28"/>
          <w:szCs w:val="28"/>
        </w:rPr>
      </w:pPr>
      <w:r w:rsidRPr="001C1D03">
        <w:rPr>
          <w:rFonts w:ascii="Times New Roman" w:hAnsi="Times New Roman"/>
          <w:sz w:val="28"/>
          <w:szCs w:val="28"/>
        </w:rPr>
        <w:t xml:space="preserve">        Столярная мастерская оборудована необходимыми станками, ручными и электрическими столярными инструментам</w:t>
      </w:r>
      <w:r w:rsidR="000422C9">
        <w:rPr>
          <w:rFonts w:ascii="Times New Roman" w:hAnsi="Times New Roman"/>
          <w:sz w:val="28"/>
          <w:szCs w:val="28"/>
        </w:rPr>
        <w:t>и</w:t>
      </w:r>
      <w:r w:rsidRPr="001C1D03">
        <w:rPr>
          <w:rFonts w:ascii="Times New Roman" w:hAnsi="Times New Roman"/>
          <w:sz w:val="28"/>
          <w:szCs w:val="28"/>
        </w:rPr>
        <w:t>: 10 станков (рейсмусный, фрезерный, фуговально-распиловочный, токарный,  деревообрабатывающий, сверлильно-фрезерный, сверлильный, токарный по дереву, по металлу ,комбинированный, фуговально</w:t>
      </w:r>
      <w:r w:rsidR="006D5CB9">
        <w:rPr>
          <w:rFonts w:ascii="Times New Roman" w:hAnsi="Times New Roman"/>
          <w:sz w:val="28"/>
          <w:szCs w:val="28"/>
        </w:rPr>
        <w:t xml:space="preserve"> </w:t>
      </w:r>
      <w:r w:rsidRPr="001C1D03">
        <w:rPr>
          <w:rFonts w:ascii="Times New Roman" w:hAnsi="Times New Roman"/>
          <w:sz w:val="28"/>
          <w:szCs w:val="28"/>
        </w:rPr>
        <w:t>-  распиловочный),</w:t>
      </w:r>
      <w:r w:rsidR="006D5CB9">
        <w:rPr>
          <w:rFonts w:ascii="Times New Roman" w:hAnsi="Times New Roman"/>
          <w:sz w:val="28"/>
          <w:szCs w:val="28"/>
        </w:rPr>
        <w:t xml:space="preserve"> </w:t>
      </w:r>
      <w:r w:rsidRPr="001C1D03">
        <w:rPr>
          <w:rFonts w:ascii="Times New Roman" w:hAnsi="Times New Roman"/>
          <w:sz w:val="28"/>
          <w:szCs w:val="28"/>
        </w:rPr>
        <w:t>электродрель, электроточило , электролобзик</w:t>
      </w:r>
      <w:r w:rsidR="006D5CB9">
        <w:rPr>
          <w:rFonts w:ascii="Times New Roman" w:hAnsi="Times New Roman"/>
          <w:sz w:val="28"/>
          <w:szCs w:val="28"/>
        </w:rPr>
        <w:t>,</w:t>
      </w:r>
      <w:r w:rsidRPr="001C1D03">
        <w:rPr>
          <w:rFonts w:ascii="Times New Roman" w:hAnsi="Times New Roman"/>
          <w:sz w:val="28"/>
          <w:szCs w:val="28"/>
        </w:rPr>
        <w:t xml:space="preserve"> верстаки, наборы ручных инструментов .</w:t>
      </w:r>
    </w:p>
    <w:p w:rsidR="00C56D31" w:rsidRPr="001C1D03" w:rsidRDefault="00C56D31" w:rsidP="0098439D">
      <w:pPr>
        <w:spacing w:after="0" w:line="240" w:lineRule="auto"/>
        <w:jc w:val="both"/>
        <w:rPr>
          <w:rFonts w:ascii="Times New Roman" w:hAnsi="Times New Roman"/>
          <w:sz w:val="28"/>
          <w:szCs w:val="28"/>
        </w:rPr>
      </w:pPr>
      <w:r w:rsidRPr="001C1D03">
        <w:rPr>
          <w:rFonts w:ascii="Times New Roman" w:hAnsi="Times New Roman"/>
          <w:sz w:val="28"/>
          <w:szCs w:val="28"/>
        </w:rPr>
        <w:t xml:space="preserve">        В школе- интернате имеется хорошая материальная база для обучения пчеловодству: пасека, медогонка, воскотопка, транспортные средства для </w:t>
      </w:r>
      <w:r w:rsidR="000422C9">
        <w:rPr>
          <w:rFonts w:ascii="Times New Roman" w:hAnsi="Times New Roman"/>
          <w:sz w:val="28"/>
          <w:szCs w:val="28"/>
        </w:rPr>
        <w:t>вывоза ульев  на цветочные поля</w:t>
      </w:r>
      <w:r w:rsidRPr="001C1D03">
        <w:rPr>
          <w:rFonts w:ascii="Times New Roman" w:hAnsi="Times New Roman"/>
          <w:sz w:val="28"/>
          <w:szCs w:val="28"/>
        </w:rPr>
        <w:t>.</w:t>
      </w:r>
      <w:r w:rsidR="000422C9">
        <w:rPr>
          <w:rFonts w:ascii="Times New Roman" w:hAnsi="Times New Roman"/>
          <w:sz w:val="28"/>
          <w:szCs w:val="28"/>
        </w:rPr>
        <w:t xml:space="preserve"> </w:t>
      </w:r>
      <w:r w:rsidRPr="001C1D03">
        <w:rPr>
          <w:rFonts w:ascii="Times New Roman" w:hAnsi="Times New Roman"/>
          <w:sz w:val="28"/>
          <w:szCs w:val="28"/>
        </w:rPr>
        <w:t>В школьной столярной  мастерской  ребята сами изготавливают рамки, корпуса, магазины и все необходимое для замены ульев.</w:t>
      </w:r>
    </w:p>
    <w:p w:rsidR="00C56D31" w:rsidRPr="00123E83" w:rsidRDefault="00C56D31" w:rsidP="0098439D">
      <w:pPr>
        <w:spacing w:after="0" w:line="240" w:lineRule="auto"/>
        <w:jc w:val="both"/>
        <w:rPr>
          <w:rFonts w:ascii="Times New Roman" w:hAnsi="Times New Roman"/>
          <w:b/>
          <w:color w:val="C00000"/>
          <w:sz w:val="24"/>
          <w:szCs w:val="24"/>
        </w:rPr>
      </w:pPr>
      <w:r w:rsidRPr="001C1D03">
        <w:rPr>
          <w:rFonts w:ascii="Times New Roman" w:hAnsi="Times New Roman"/>
          <w:sz w:val="28"/>
          <w:szCs w:val="28"/>
        </w:rPr>
        <w:t xml:space="preserve">         </w:t>
      </w:r>
      <w:r w:rsidRPr="00123E83">
        <w:rPr>
          <w:rFonts w:ascii="Times New Roman" w:hAnsi="Times New Roman"/>
          <w:b/>
          <w:color w:val="C00000"/>
          <w:sz w:val="24"/>
          <w:szCs w:val="24"/>
        </w:rPr>
        <w:t>Качество знаний по технологии в 5-11 классах при 100% успеваемости.</w:t>
      </w:r>
    </w:p>
    <w:tbl>
      <w:tblPr>
        <w:tblW w:w="0" w:type="auto"/>
        <w:jc w:val="center"/>
        <w:tblInd w:w="-405" w:type="dxa"/>
        <w:tblLayout w:type="fixed"/>
        <w:tblCellMar>
          <w:top w:w="55" w:type="dxa"/>
          <w:left w:w="55" w:type="dxa"/>
          <w:bottom w:w="55" w:type="dxa"/>
          <w:right w:w="55" w:type="dxa"/>
        </w:tblCellMar>
        <w:tblLook w:val="0000"/>
      </w:tblPr>
      <w:tblGrid>
        <w:gridCol w:w="1081"/>
        <w:gridCol w:w="2665"/>
        <w:gridCol w:w="1964"/>
        <w:gridCol w:w="650"/>
        <w:gridCol w:w="774"/>
        <w:gridCol w:w="747"/>
        <w:gridCol w:w="2217"/>
      </w:tblGrid>
      <w:tr w:rsidR="00C56D31" w:rsidRPr="00123E83" w:rsidTr="00123E83">
        <w:trPr>
          <w:jc w:val="center"/>
        </w:trPr>
        <w:tc>
          <w:tcPr>
            <w:tcW w:w="1081" w:type="dxa"/>
            <w:vMerge w:val="restart"/>
            <w:tcBorders>
              <w:top w:val="single" w:sz="2" w:space="0" w:color="000000"/>
              <w:left w:val="single" w:sz="2" w:space="0" w:color="000000"/>
              <w:bottom w:val="single" w:sz="2" w:space="0" w:color="000000"/>
            </w:tcBorders>
          </w:tcPr>
          <w:p w:rsidR="00C56D31" w:rsidRPr="00123E83" w:rsidRDefault="00C56D31" w:rsidP="0098439D">
            <w:pPr>
              <w:pStyle w:val="afd"/>
              <w:snapToGrid w:val="0"/>
              <w:jc w:val="center"/>
              <w:rPr>
                <w:b/>
                <w:sz w:val="24"/>
                <w:szCs w:val="24"/>
              </w:rPr>
            </w:pPr>
            <w:r w:rsidRPr="00123E83">
              <w:rPr>
                <w:b/>
                <w:sz w:val="24"/>
                <w:szCs w:val="24"/>
              </w:rPr>
              <w:t>класс</w:t>
            </w:r>
          </w:p>
        </w:tc>
        <w:tc>
          <w:tcPr>
            <w:tcW w:w="2665" w:type="dxa"/>
            <w:vMerge w:val="restart"/>
            <w:tcBorders>
              <w:top w:val="single" w:sz="2" w:space="0" w:color="000000"/>
              <w:left w:val="single" w:sz="2" w:space="0" w:color="000000"/>
              <w:bottom w:val="single" w:sz="2" w:space="0" w:color="000000"/>
            </w:tcBorders>
          </w:tcPr>
          <w:p w:rsidR="00C56D31" w:rsidRPr="00123E83" w:rsidRDefault="00C56D31" w:rsidP="0098439D">
            <w:pPr>
              <w:pStyle w:val="afd"/>
              <w:snapToGrid w:val="0"/>
              <w:jc w:val="center"/>
              <w:rPr>
                <w:b/>
                <w:sz w:val="24"/>
                <w:szCs w:val="24"/>
              </w:rPr>
            </w:pPr>
            <w:r w:rsidRPr="00123E83">
              <w:rPr>
                <w:b/>
                <w:sz w:val="24"/>
                <w:szCs w:val="24"/>
              </w:rPr>
              <w:t>предмет</w:t>
            </w:r>
          </w:p>
        </w:tc>
        <w:tc>
          <w:tcPr>
            <w:tcW w:w="1964" w:type="dxa"/>
            <w:vMerge w:val="restart"/>
            <w:tcBorders>
              <w:top w:val="single" w:sz="2" w:space="0" w:color="000000"/>
              <w:left w:val="single" w:sz="2" w:space="0" w:color="000000"/>
              <w:bottom w:val="single" w:sz="2" w:space="0" w:color="000000"/>
            </w:tcBorders>
          </w:tcPr>
          <w:p w:rsidR="00C56D31" w:rsidRPr="00123E83" w:rsidRDefault="00C56D31" w:rsidP="0098439D">
            <w:pPr>
              <w:pStyle w:val="afd"/>
              <w:snapToGrid w:val="0"/>
              <w:jc w:val="center"/>
              <w:rPr>
                <w:b/>
                <w:sz w:val="24"/>
                <w:szCs w:val="24"/>
              </w:rPr>
            </w:pPr>
            <w:r w:rsidRPr="00123E83">
              <w:rPr>
                <w:b/>
                <w:sz w:val="24"/>
                <w:szCs w:val="24"/>
              </w:rPr>
              <w:t xml:space="preserve">Учитель </w:t>
            </w:r>
          </w:p>
        </w:tc>
        <w:tc>
          <w:tcPr>
            <w:tcW w:w="2171" w:type="dxa"/>
            <w:gridSpan w:val="3"/>
            <w:tcBorders>
              <w:top w:val="single" w:sz="2" w:space="0" w:color="000000"/>
              <w:left w:val="single" w:sz="2" w:space="0" w:color="000000"/>
              <w:bottom w:val="single" w:sz="2" w:space="0" w:color="000000"/>
            </w:tcBorders>
          </w:tcPr>
          <w:p w:rsidR="00C56D31" w:rsidRPr="00123E83" w:rsidRDefault="00C56D31" w:rsidP="0098439D">
            <w:pPr>
              <w:pStyle w:val="afd"/>
              <w:snapToGrid w:val="0"/>
              <w:jc w:val="center"/>
              <w:rPr>
                <w:b/>
                <w:sz w:val="20"/>
                <w:szCs w:val="20"/>
              </w:rPr>
            </w:pPr>
            <w:r w:rsidRPr="00123E83">
              <w:rPr>
                <w:b/>
                <w:sz w:val="20"/>
                <w:szCs w:val="20"/>
              </w:rPr>
              <w:t xml:space="preserve">Оценки </w:t>
            </w:r>
          </w:p>
        </w:tc>
        <w:tc>
          <w:tcPr>
            <w:tcW w:w="2217" w:type="dxa"/>
            <w:vMerge w:val="restart"/>
            <w:tcBorders>
              <w:top w:val="single" w:sz="2" w:space="0" w:color="000000"/>
              <w:left w:val="single" w:sz="2" w:space="0" w:color="000000"/>
              <w:bottom w:val="single" w:sz="2" w:space="0" w:color="000000"/>
              <w:right w:val="single" w:sz="2" w:space="0" w:color="000000"/>
            </w:tcBorders>
          </w:tcPr>
          <w:p w:rsidR="00C56D31" w:rsidRPr="00123E83" w:rsidRDefault="00C56D31" w:rsidP="0098439D">
            <w:pPr>
              <w:snapToGrid w:val="0"/>
              <w:spacing w:after="0" w:line="240" w:lineRule="auto"/>
              <w:jc w:val="center"/>
              <w:rPr>
                <w:rFonts w:ascii="Times New Roman" w:hAnsi="Times New Roman"/>
                <w:b/>
                <w:bCs/>
                <w:sz w:val="24"/>
                <w:szCs w:val="24"/>
              </w:rPr>
            </w:pPr>
            <w:r w:rsidRPr="00123E83">
              <w:rPr>
                <w:rFonts w:ascii="Times New Roman" w:hAnsi="Times New Roman"/>
                <w:b/>
                <w:bCs/>
                <w:sz w:val="24"/>
                <w:szCs w:val="24"/>
              </w:rPr>
              <w:t>Качество</w:t>
            </w:r>
          </w:p>
          <w:p w:rsidR="00C56D31" w:rsidRPr="00123E83" w:rsidRDefault="00C56D31" w:rsidP="0098439D">
            <w:pPr>
              <w:spacing w:after="0" w:line="240" w:lineRule="auto"/>
              <w:jc w:val="center"/>
              <w:rPr>
                <w:rFonts w:ascii="Times New Roman" w:hAnsi="Times New Roman"/>
                <w:b/>
                <w:bCs/>
                <w:sz w:val="24"/>
                <w:szCs w:val="24"/>
              </w:rPr>
            </w:pPr>
            <w:r w:rsidRPr="00123E83">
              <w:rPr>
                <w:rFonts w:ascii="Times New Roman" w:hAnsi="Times New Roman"/>
                <w:b/>
                <w:bCs/>
                <w:sz w:val="24"/>
                <w:szCs w:val="24"/>
              </w:rPr>
              <w:t xml:space="preserve"> знаний</w:t>
            </w:r>
          </w:p>
        </w:tc>
      </w:tr>
      <w:tr w:rsidR="00C56D31" w:rsidRPr="00123E83" w:rsidTr="00123E83">
        <w:trPr>
          <w:jc w:val="center"/>
        </w:trPr>
        <w:tc>
          <w:tcPr>
            <w:tcW w:w="1081" w:type="dxa"/>
            <w:vMerge/>
            <w:tcBorders>
              <w:top w:val="single" w:sz="2" w:space="0" w:color="000000"/>
              <w:left w:val="single" w:sz="2" w:space="0" w:color="000000"/>
              <w:bottom w:val="single" w:sz="2" w:space="0" w:color="000000"/>
            </w:tcBorders>
          </w:tcPr>
          <w:p w:rsidR="00C56D31" w:rsidRPr="00123E83" w:rsidRDefault="00C56D31" w:rsidP="0098439D">
            <w:pPr>
              <w:snapToGrid w:val="0"/>
              <w:spacing w:after="0" w:line="240" w:lineRule="auto"/>
              <w:rPr>
                <w:rFonts w:ascii="Times New Roman" w:hAnsi="Times New Roman"/>
                <w:sz w:val="24"/>
                <w:szCs w:val="24"/>
              </w:rPr>
            </w:pPr>
          </w:p>
        </w:tc>
        <w:tc>
          <w:tcPr>
            <w:tcW w:w="2665" w:type="dxa"/>
            <w:vMerge/>
            <w:tcBorders>
              <w:top w:val="single" w:sz="2" w:space="0" w:color="000000"/>
              <w:left w:val="single" w:sz="2" w:space="0" w:color="000000"/>
              <w:bottom w:val="single" w:sz="2" w:space="0" w:color="000000"/>
            </w:tcBorders>
          </w:tcPr>
          <w:p w:rsidR="00C56D31" w:rsidRPr="00123E83" w:rsidRDefault="00C56D31" w:rsidP="0098439D">
            <w:pPr>
              <w:snapToGrid w:val="0"/>
              <w:spacing w:after="0" w:line="240" w:lineRule="auto"/>
              <w:rPr>
                <w:rFonts w:ascii="Times New Roman" w:hAnsi="Times New Roman"/>
                <w:sz w:val="24"/>
                <w:szCs w:val="24"/>
              </w:rPr>
            </w:pPr>
          </w:p>
        </w:tc>
        <w:tc>
          <w:tcPr>
            <w:tcW w:w="1964" w:type="dxa"/>
            <w:vMerge/>
            <w:tcBorders>
              <w:top w:val="single" w:sz="2" w:space="0" w:color="000000"/>
              <w:left w:val="single" w:sz="2" w:space="0" w:color="000000"/>
              <w:bottom w:val="single" w:sz="2" w:space="0" w:color="000000"/>
            </w:tcBorders>
          </w:tcPr>
          <w:p w:rsidR="00C56D31" w:rsidRPr="00123E83" w:rsidRDefault="00C56D31" w:rsidP="0098439D">
            <w:pPr>
              <w:snapToGrid w:val="0"/>
              <w:spacing w:after="0" w:line="240" w:lineRule="auto"/>
              <w:rPr>
                <w:rFonts w:ascii="Times New Roman" w:hAnsi="Times New Roman"/>
                <w:sz w:val="24"/>
                <w:szCs w:val="24"/>
              </w:rPr>
            </w:pPr>
          </w:p>
        </w:tc>
        <w:tc>
          <w:tcPr>
            <w:tcW w:w="650" w:type="dxa"/>
            <w:tcBorders>
              <w:left w:val="single" w:sz="2" w:space="0" w:color="000000"/>
              <w:bottom w:val="single" w:sz="2" w:space="0" w:color="000000"/>
            </w:tcBorders>
          </w:tcPr>
          <w:p w:rsidR="00C56D31" w:rsidRPr="00123E83" w:rsidRDefault="00C56D31" w:rsidP="0098439D">
            <w:pPr>
              <w:pStyle w:val="afd"/>
              <w:snapToGrid w:val="0"/>
              <w:jc w:val="center"/>
              <w:rPr>
                <w:b/>
                <w:sz w:val="20"/>
                <w:szCs w:val="20"/>
              </w:rPr>
            </w:pPr>
            <w:r w:rsidRPr="00123E83">
              <w:rPr>
                <w:b/>
                <w:sz w:val="20"/>
                <w:szCs w:val="20"/>
              </w:rPr>
              <w:t>«5»</w:t>
            </w:r>
          </w:p>
        </w:tc>
        <w:tc>
          <w:tcPr>
            <w:tcW w:w="774" w:type="dxa"/>
            <w:tcBorders>
              <w:left w:val="single" w:sz="2" w:space="0" w:color="000000"/>
              <w:bottom w:val="single" w:sz="2" w:space="0" w:color="000000"/>
            </w:tcBorders>
          </w:tcPr>
          <w:p w:rsidR="00C56D31" w:rsidRPr="00123E83" w:rsidRDefault="00C56D31" w:rsidP="0098439D">
            <w:pPr>
              <w:pStyle w:val="afd"/>
              <w:snapToGrid w:val="0"/>
              <w:jc w:val="center"/>
              <w:rPr>
                <w:b/>
                <w:sz w:val="20"/>
                <w:szCs w:val="20"/>
              </w:rPr>
            </w:pPr>
            <w:r w:rsidRPr="00123E83">
              <w:rPr>
                <w:b/>
                <w:sz w:val="20"/>
                <w:szCs w:val="20"/>
              </w:rPr>
              <w:t>«4»</w:t>
            </w:r>
          </w:p>
        </w:tc>
        <w:tc>
          <w:tcPr>
            <w:tcW w:w="747" w:type="dxa"/>
            <w:tcBorders>
              <w:left w:val="single" w:sz="2" w:space="0" w:color="000000"/>
              <w:bottom w:val="single" w:sz="2" w:space="0" w:color="000000"/>
            </w:tcBorders>
          </w:tcPr>
          <w:p w:rsidR="00C56D31" w:rsidRPr="00123E83" w:rsidRDefault="00C56D31" w:rsidP="0098439D">
            <w:pPr>
              <w:pStyle w:val="afd"/>
              <w:snapToGrid w:val="0"/>
              <w:jc w:val="center"/>
              <w:rPr>
                <w:b/>
                <w:sz w:val="20"/>
                <w:szCs w:val="20"/>
              </w:rPr>
            </w:pPr>
            <w:r w:rsidRPr="00123E83">
              <w:rPr>
                <w:b/>
                <w:sz w:val="20"/>
                <w:szCs w:val="20"/>
              </w:rPr>
              <w:t>«3»</w:t>
            </w:r>
          </w:p>
        </w:tc>
        <w:tc>
          <w:tcPr>
            <w:tcW w:w="2217" w:type="dxa"/>
            <w:vMerge/>
            <w:tcBorders>
              <w:top w:val="single" w:sz="2" w:space="0" w:color="000000"/>
              <w:left w:val="single" w:sz="2" w:space="0" w:color="000000"/>
              <w:bottom w:val="single" w:sz="2" w:space="0" w:color="000000"/>
              <w:right w:val="single" w:sz="2" w:space="0" w:color="000000"/>
            </w:tcBorders>
          </w:tcPr>
          <w:p w:rsidR="00C56D31" w:rsidRPr="00123E83" w:rsidRDefault="00C56D31" w:rsidP="0098439D">
            <w:pPr>
              <w:snapToGrid w:val="0"/>
              <w:spacing w:after="0" w:line="240" w:lineRule="auto"/>
              <w:rPr>
                <w:rFonts w:ascii="Times New Roman" w:hAnsi="Times New Roman"/>
                <w:sz w:val="24"/>
                <w:szCs w:val="24"/>
              </w:rPr>
            </w:pPr>
          </w:p>
        </w:tc>
      </w:tr>
      <w:tr w:rsidR="00C56D31" w:rsidRPr="00123E83" w:rsidTr="00123E83">
        <w:trPr>
          <w:jc w:val="center"/>
        </w:trPr>
        <w:tc>
          <w:tcPr>
            <w:tcW w:w="1081" w:type="dxa"/>
            <w:vMerge w:val="restart"/>
            <w:tcBorders>
              <w:left w:val="single" w:sz="2" w:space="0" w:color="000000"/>
              <w:bottom w:val="single" w:sz="2" w:space="0" w:color="000000"/>
            </w:tcBorders>
          </w:tcPr>
          <w:p w:rsidR="00C56D31" w:rsidRPr="00123E83" w:rsidRDefault="00C56D31" w:rsidP="0098439D">
            <w:pPr>
              <w:pStyle w:val="afd"/>
              <w:snapToGrid w:val="0"/>
              <w:jc w:val="center"/>
              <w:rPr>
                <w:sz w:val="24"/>
                <w:szCs w:val="24"/>
              </w:rPr>
            </w:pPr>
            <w:r w:rsidRPr="00123E83">
              <w:rPr>
                <w:sz w:val="24"/>
                <w:szCs w:val="24"/>
              </w:rPr>
              <w:t>5</w:t>
            </w:r>
          </w:p>
        </w:tc>
        <w:tc>
          <w:tcPr>
            <w:tcW w:w="2665" w:type="dxa"/>
            <w:tcBorders>
              <w:left w:val="single" w:sz="2" w:space="0" w:color="000000"/>
              <w:bottom w:val="single" w:sz="2" w:space="0" w:color="000000"/>
            </w:tcBorders>
          </w:tcPr>
          <w:p w:rsidR="00C56D31" w:rsidRPr="00123E83" w:rsidRDefault="00C56D31" w:rsidP="0098439D">
            <w:pPr>
              <w:pStyle w:val="afd"/>
              <w:snapToGrid w:val="0"/>
              <w:jc w:val="center"/>
              <w:rPr>
                <w:sz w:val="24"/>
                <w:szCs w:val="24"/>
              </w:rPr>
            </w:pPr>
            <w:r w:rsidRPr="00123E83">
              <w:rPr>
                <w:sz w:val="24"/>
                <w:szCs w:val="24"/>
              </w:rPr>
              <w:t>Обслуживающий труд</w:t>
            </w:r>
          </w:p>
        </w:tc>
        <w:tc>
          <w:tcPr>
            <w:tcW w:w="1964" w:type="dxa"/>
            <w:tcBorders>
              <w:left w:val="single" w:sz="2" w:space="0" w:color="000000"/>
              <w:bottom w:val="single" w:sz="2" w:space="0" w:color="000000"/>
            </w:tcBorders>
          </w:tcPr>
          <w:p w:rsidR="00C56D31" w:rsidRPr="00123E83" w:rsidRDefault="00C56D31" w:rsidP="0098439D">
            <w:pPr>
              <w:pStyle w:val="afd"/>
              <w:snapToGrid w:val="0"/>
              <w:jc w:val="center"/>
              <w:rPr>
                <w:sz w:val="24"/>
                <w:szCs w:val="24"/>
              </w:rPr>
            </w:pPr>
            <w:r w:rsidRPr="00123E83">
              <w:rPr>
                <w:sz w:val="24"/>
                <w:szCs w:val="24"/>
              </w:rPr>
              <w:t>Галицкая Р.Н.</w:t>
            </w:r>
          </w:p>
        </w:tc>
        <w:tc>
          <w:tcPr>
            <w:tcW w:w="650" w:type="dxa"/>
            <w:tcBorders>
              <w:left w:val="single" w:sz="2" w:space="0" w:color="000000"/>
              <w:bottom w:val="single" w:sz="2" w:space="0" w:color="000000"/>
            </w:tcBorders>
          </w:tcPr>
          <w:p w:rsidR="00C56D31" w:rsidRPr="00123E83" w:rsidRDefault="00C56D31" w:rsidP="0098439D">
            <w:pPr>
              <w:pStyle w:val="afd"/>
              <w:snapToGrid w:val="0"/>
              <w:jc w:val="center"/>
              <w:rPr>
                <w:sz w:val="24"/>
                <w:szCs w:val="24"/>
              </w:rPr>
            </w:pPr>
            <w:r w:rsidRPr="00123E83">
              <w:rPr>
                <w:sz w:val="24"/>
                <w:szCs w:val="24"/>
              </w:rPr>
              <w:t>1</w:t>
            </w:r>
          </w:p>
        </w:tc>
        <w:tc>
          <w:tcPr>
            <w:tcW w:w="774" w:type="dxa"/>
            <w:tcBorders>
              <w:left w:val="single" w:sz="2" w:space="0" w:color="000000"/>
              <w:bottom w:val="single" w:sz="2" w:space="0" w:color="000000"/>
            </w:tcBorders>
          </w:tcPr>
          <w:p w:rsidR="00C56D31" w:rsidRPr="00123E83" w:rsidRDefault="00C56D31" w:rsidP="0098439D">
            <w:pPr>
              <w:pStyle w:val="afd"/>
              <w:snapToGrid w:val="0"/>
              <w:jc w:val="center"/>
              <w:rPr>
                <w:sz w:val="24"/>
                <w:szCs w:val="24"/>
              </w:rPr>
            </w:pPr>
            <w:r w:rsidRPr="00123E83">
              <w:rPr>
                <w:sz w:val="24"/>
                <w:szCs w:val="24"/>
              </w:rPr>
              <w:t>--</w:t>
            </w:r>
          </w:p>
        </w:tc>
        <w:tc>
          <w:tcPr>
            <w:tcW w:w="747" w:type="dxa"/>
            <w:tcBorders>
              <w:left w:val="single" w:sz="2" w:space="0" w:color="000000"/>
              <w:bottom w:val="single" w:sz="2" w:space="0" w:color="000000"/>
            </w:tcBorders>
          </w:tcPr>
          <w:p w:rsidR="00C56D31" w:rsidRPr="00123E83" w:rsidRDefault="00C56D31" w:rsidP="0098439D">
            <w:pPr>
              <w:pStyle w:val="afd"/>
              <w:snapToGrid w:val="0"/>
              <w:jc w:val="center"/>
              <w:rPr>
                <w:sz w:val="24"/>
                <w:szCs w:val="24"/>
              </w:rPr>
            </w:pPr>
            <w:r w:rsidRPr="00123E83">
              <w:rPr>
                <w:sz w:val="24"/>
                <w:szCs w:val="24"/>
              </w:rPr>
              <w:t>--</w:t>
            </w:r>
          </w:p>
        </w:tc>
        <w:tc>
          <w:tcPr>
            <w:tcW w:w="2217" w:type="dxa"/>
            <w:tcBorders>
              <w:left w:val="single" w:sz="2" w:space="0" w:color="000000"/>
              <w:bottom w:val="single" w:sz="2" w:space="0" w:color="000000"/>
              <w:right w:val="single" w:sz="2" w:space="0" w:color="000000"/>
            </w:tcBorders>
          </w:tcPr>
          <w:p w:rsidR="00C56D31" w:rsidRPr="00123E83" w:rsidRDefault="00C56D31" w:rsidP="0098439D">
            <w:pPr>
              <w:pStyle w:val="afd"/>
              <w:snapToGrid w:val="0"/>
              <w:jc w:val="center"/>
              <w:rPr>
                <w:sz w:val="24"/>
                <w:szCs w:val="24"/>
              </w:rPr>
            </w:pPr>
            <w:r w:rsidRPr="00123E83">
              <w:rPr>
                <w:sz w:val="24"/>
                <w:szCs w:val="24"/>
              </w:rPr>
              <w:t>100%</w:t>
            </w:r>
          </w:p>
        </w:tc>
      </w:tr>
      <w:tr w:rsidR="00C56D31" w:rsidRPr="00123E83" w:rsidTr="00123E83">
        <w:trPr>
          <w:jc w:val="center"/>
        </w:trPr>
        <w:tc>
          <w:tcPr>
            <w:tcW w:w="1081" w:type="dxa"/>
            <w:vMerge/>
            <w:tcBorders>
              <w:left w:val="single" w:sz="2" w:space="0" w:color="000000"/>
              <w:bottom w:val="single" w:sz="2" w:space="0" w:color="000000"/>
            </w:tcBorders>
          </w:tcPr>
          <w:p w:rsidR="00C56D31" w:rsidRPr="00123E83" w:rsidRDefault="00C56D31" w:rsidP="0098439D">
            <w:pPr>
              <w:snapToGrid w:val="0"/>
              <w:spacing w:after="0" w:line="240" w:lineRule="auto"/>
              <w:rPr>
                <w:rFonts w:ascii="Times New Roman" w:hAnsi="Times New Roman"/>
                <w:sz w:val="24"/>
                <w:szCs w:val="24"/>
              </w:rPr>
            </w:pPr>
          </w:p>
        </w:tc>
        <w:tc>
          <w:tcPr>
            <w:tcW w:w="2665" w:type="dxa"/>
            <w:tcBorders>
              <w:left w:val="single" w:sz="2" w:space="0" w:color="000000"/>
              <w:bottom w:val="single" w:sz="2" w:space="0" w:color="000000"/>
            </w:tcBorders>
          </w:tcPr>
          <w:p w:rsidR="00C56D31" w:rsidRPr="00123E83" w:rsidRDefault="00C56D31" w:rsidP="0098439D">
            <w:pPr>
              <w:pStyle w:val="afd"/>
              <w:snapToGrid w:val="0"/>
              <w:jc w:val="center"/>
              <w:rPr>
                <w:sz w:val="24"/>
                <w:szCs w:val="24"/>
              </w:rPr>
            </w:pPr>
            <w:r w:rsidRPr="00123E83">
              <w:rPr>
                <w:sz w:val="24"/>
                <w:szCs w:val="24"/>
              </w:rPr>
              <w:t>Технический труд</w:t>
            </w:r>
          </w:p>
        </w:tc>
        <w:tc>
          <w:tcPr>
            <w:tcW w:w="1964" w:type="dxa"/>
            <w:tcBorders>
              <w:left w:val="single" w:sz="2" w:space="0" w:color="000000"/>
              <w:bottom w:val="single" w:sz="2" w:space="0" w:color="000000"/>
            </w:tcBorders>
          </w:tcPr>
          <w:p w:rsidR="00C56D31" w:rsidRPr="00123E83" w:rsidRDefault="00C56D31" w:rsidP="0098439D">
            <w:pPr>
              <w:pStyle w:val="afd"/>
              <w:snapToGrid w:val="0"/>
              <w:jc w:val="center"/>
              <w:rPr>
                <w:sz w:val="24"/>
                <w:szCs w:val="24"/>
              </w:rPr>
            </w:pPr>
            <w:r w:rsidRPr="00123E83">
              <w:rPr>
                <w:sz w:val="24"/>
                <w:szCs w:val="24"/>
              </w:rPr>
              <w:t>Алексеев А.А.</w:t>
            </w:r>
          </w:p>
        </w:tc>
        <w:tc>
          <w:tcPr>
            <w:tcW w:w="650" w:type="dxa"/>
            <w:tcBorders>
              <w:left w:val="single" w:sz="2" w:space="0" w:color="000000"/>
              <w:bottom w:val="single" w:sz="2" w:space="0" w:color="000000"/>
            </w:tcBorders>
          </w:tcPr>
          <w:p w:rsidR="00C56D31" w:rsidRPr="00123E83" w:rsidRDefault="00C56D31" w:rsidP="0098439D">
            <w:pPr>
              <w:pStyle w:val="afd"/>
              <w:snapToGrid w:val="0"/>
              <w:jc w:val="center"/>
              <w:rPr>
                <w:sz w:val="24"/>
                <w:szCs w:val="24"/>
              </w:rPr>
            </w:pPr>
            <w:r w:rsidRPr="00123E83">
              <w:rPr>
                <w:sz w:val="24"/>
                <w:szCs w:val="24"/>
              </w:rPr>
              <w:t>3</w:t>
            </w:r>
          </w:p>
        </w:tc>
        <w:tc>
          <w:tcPr>
            <w:tcW w:w="774" w:type="dxa"/>
            <w:tcBorders>
              <w:left w:val="single" w:sz="2" w:space="0" w:color="000000"/>
              <w:bottom w:val="single" w:sz="2" w:space="0" w:color="000000"/>
            </w:tcBorders>
          </w:tcPr>
          <w:p w:rsidR="00C56D31" w:rsidRPr="00123E83" w:rsidRDefault="00C56D31" w:rsidP="0098439D">
            <w:pPr>
              <w:pStyle w:val="afd"/>
              <w:snapToGrid w:val="0"/>
              <w:jc w:val="center"/>
              <w:rPr>
                <w:sz w:val="24"/>
                <w:szCs w:val="24"/>
              </w:rPr>
            </w:pPr>
            <w:r w:rsidRPr="00123E83">
              <w:rPr>
                <w:sz w:val="24"/>
                <w:szCs w:val="24"/>
              </w:rPr>
              <w:t>1</w:t>
            </w:r>
          </w:p>
        </w:tc>
        <w:tc>
          <w:tcPr>
            <w:tcW w:w="747" w:type="dxa"/>
            <w:tcBorders>
              <w:left w:val="single" w:sz="2" w:space="0" w:color="000000"/>
              <w:bottom w:val="single" w:sz="2" w:space="0" w:color="000000"/>
            </w:tcBorders>
          </w:tcPr>
          <w:p w:rsidR="00C56D31" w:rsidRPr="00123E83" w:rsidRDefault="00C56D31" w:rsidP="0098439D">
            <w:pPr>
              <w:pStyle w:val="afd"/>
              <w:snapToGrid w:val="0"/>
              <w:jc w:val="center"/>
              <w:rPr>
                <w:sz w:val="24"/>
                <w:szCs w:val="24"/>
              </w:rPr>
            </w:pPr>
            <w:r w:rsidRPr="00123E83">
              <w:rPr>
                <w:sz w:val="24"/>
                <w:szCs w:val="24"/>
              </w:rPr>
              <w:t>1</w:t>
            </w:r>
          </w:p>
        </w:tc>
        <w:tc>
          <w:tcPr>
            <w:tcW w:w="2217" w:type="dxa"/>
            <w:tcBorders>
              <w:left w:val="single" w:sz="2" w:space="0" w:color="000000"/>
              <w:bottom w:val="single" w:sz="2" w:space="0" w:color="000000"/>
              <w:right w:val="single" w:sz="2" w:space="0" w:color="000000"/>
            </w:tcBorders>
          </w:tcPr>
          <w:p w:rsidR="00C56D31" w:rsidRPr="00123E83" w:rsidRDefault="00C56D31" w:rsidP="0098439D">
            <w:pPr>
              <w:pStyle w:val="afd"/>
              <w:snapToGrid w:val="0"/>
              <w:jc w:val="center"/>
              <w:rPr>
                <w:sz w:val="24"/>
                <w:szCs w:val="24"/>
              </w:rPr>
            </w:pPr>
            <w:r w:rsidRPr="00123E83">
              <w:rPr>
                <w:sz w:val="24"/>
                <w:szCs w:val="24"/>
              </w:rPr>
              <w:t>80%</w:t>
            </w:r>
          </w:p>
        </w:tc>
      </w:tr>
      <w:tr w:rsidR="00C56D31" w:rsidRPr="00123E83" w:rsidTr="00123E83">
        <w:trPr>
          <w:jc w:val="center"/>
        </w:trPr>
        <w:tc>
          <w:tcPr>
            <w:tcW w:w="1081" w:type="dxa"/>
            <w:tcBorders>
              <w:left w:val="single" w:sz="2" w:space="0" w:color="000000"/>
              <w:bottom w:val="single" w:sz="2" w:space="0" w:color="000000"/>
            </w:tcBorders>
          </w:tcPr>
          <w:p w:rsidR="00C56D31" w:rsidRPr="00123E83" w:rsidRDefault="00C56D31" w:rsidP="0098439D">
            <w:pPr>
              <w:pStyle w:val="afd"/>
              <w:snapToGrid w:val="0"/>
              <w:jc w:val="center"/>
              <w:rPr>
                <w:sz w:val="24"/>
                <w:szCs w:val="24"/>
              </w:rPr>
            </w:pPr>
          </w:p>
        </w:tc>
        <w:tc>
          <w:tcPr>
            <w:tcW w:w="2665" w:type="dxa"/>
            <w:tcBorders>
              <w:left w:val="single" w:sz="2" w:space="0" w:color="000000"/>
              <w:bottom w:val="single" w:sz="2" w:space="0" w:color="000000"/>
            </w:tcBorders>
          </w:tcPr>
          <w:p w:rsidR="00C56D31" w:rsidRPr="00123E83" w:rsidRDefault="00C56D31" w:rsidP="0098439D">
            <w:pPr>
              <w:pStyle w:val="afd"/>
              <w:snapToGrid w:val="0"/>
              <w:jc w:val="center"/>
              <w:rPr>
                <w:sz w:val="24"/>
                <w:szCs w:val="24"/>
              </w:rPr>
            </w:pPr>
            <w:r w:rsidRPr="00123E83">
              <w:rPr>
                <w:sz w:val="24"/>
                <w:szCs w:val="24"/>
              </w:rPr>
              <w:t>Обслуживающий труд</w:t>
            </w:r>
          </w:p>
        </w:tc>
        <w:tc>
          <w:tcPr>
            <w:tcW w:w="1964" w:type="dxa"/>
            <w:tcBorders>
              <w:left w:val="single" w:sz="2" w:space="0" w:color="000000"/>
              <w:bottom w:val="single" w:sz="2" w:space="0" w:color="000000"/>
            </w:tcBorders>
          </w:tcPr>
          <w:p w:rsidR="00C56D31" w:rsidRPr="00123E83" w:rsidRDefault="00C56D31" w:rsidP="0098439D">
            <w:pPr>
              <w:pStyle w:val="afd"/>
              <w:snapToGrid w:val="0"/>
              <w:jc w:val="center"/>
              <w:rPr>
                <w:sz w:val="24"/>
                <w:szCs w:val="24"/>
              </w:rPr>
            </w:pPr>
            <w:r w:rsidRPr="00123E83">
              <w:rPr>
                <w:sz w:val="24"/>
                <w:szCs w:val="24"/>
              </w:rPr>
              <w:t>Галицкая Р.Н.</w:t>
            </w:r>
          </w:p>
        </w:tc>
        <w:tc>
          <w:tcPr>
            <w:tcW w:w="650" w:type="dxa"/>
            <w:tcBorders>
              <w:left w:val="single" w:sz="2" w:space="0" w:color="000000"/>
              <w:bottom w:val="single" w:sz="2" w:space="0" w:color="000000"/>
            </w:tcBorders>
          </w:tcPr>
          <w:p w:rsidR="00C56D31" w:rsidRPr="00123E83" w:rsidRDefault="00C56D31" w:rsidP="0098439D">
            <w:pPr>
              <w:pStyle w:val="afd"/>
              <w:snapToGrid w:val="0"/>
              <w:jc w:val="center"/>
              <w:rPr>
                <w:sz w:val="24"/>
                <w:szCs w:val="24"/>
              </w:rPr>
            </w:pPr>
            <w:r w:rsidRPr="00123E83">
              <w:rPr>
                <w:sz w:val="24"/>
                <w:szCs w:val="24"/>
              </w:rPr>
              <w:t>4</w:t>
            </w:r>
          </w:p>
        </w:tc>
        <w:tc>
          <w:tcPr>
            <w:tcW w:w="774" w:type="dxa"/>
            <w:tcBorders>
              <w:left w:val="single" w:sz="2" w:space="0" w:color="000000"/>
              <w:bottom w:val="single" w:sz="2" w:space="0" w:color="000000"/>
            </w:tcBorders>
          </w:tcPr>
          <w:p w:rsidR="00C56D31" w:rsidRPr="00123E83" w:rsidRDefault="00C56D31" w:rsidP="0098439D">
            <w:pPr>
              <w:pStyle w:val="afd"/>
              <w:snapToGrid w:val="0"/>
              <w:jc w:val="center"/>
              <w:rPr>
                <w:sz w:val="24"/>
                <w:szCs w:val="24"/>
              </w:rPr>
            </w:pPr>
            <w:r w:rsidRPr="00123E83">
              <w:rPr>
                <w:sz w:val="24"/>
                <w:szCs w:val="24"/>
              </w:rPr>
              <w:t>1</w:t>
            </w:r>
          </w:p>
        </w:tc>
        <w:tc>
          <w:tcPr>
            <w:tcW w:w="747" w:type="dxa"/>
            <w:tcBorders>
              <w:left w:val="single" w:sz="2" w:space="0" w:color="000000"/>
              <w:bottom w:val="single" w:sz="2" w:space="0" w:color="000000"/>
            </w:tcBorders>
          </w:tcPr>
          <w:p w:rsidR="00C56D31" w:rsidRPr="00123E83" w:rsidRDefault="00C56D31" w:rsidP="0098439D">
            <w:pPr>
              <w:pStyle w:val="afd"/>
              <w:snapToGrid w:val="0"/>
              <w:jc w:val="center"/>
              <w:rPr>
                <w:sz w:val="24"/>
                <w:szCs w:val="24"/>
              </w:rPr>
            </w:pPr>
            <w:r w:rsidRPr="00123E83">
              <w:rPr>
                <w:sz w:val="24"/>
                <w:szCs w:val="24"/>
              </w:rPr>
              <w:t>2</w:t>
            </w:r>
          </w:p>
        </w:tc>
        <w:tc>
          <w:tcPr>
            <w:tcW w:w="2217" w:type="dxa"/>
            <w:tcBorders>
              <w:left w:val="single" w:sz="2" w:space="0" w:color="000000"/>
              <w:bottom w:val="single" w:sz="2" w:space="0" w:color="000000"/>
              <w:right w:val="single" w:sz="2" w:space="0" w:color="000000"/>
            </w:tcBorders>
          </w:tcPr>
          <w:p w:rsidR="00C56D31" w:rsidRPr="00123E83" w:rsidRDefault="00C56D31" w:rsidP="0098439D">
            <w:pPr>
              <w:pStyle w:val="afd"/>
              <w:snapToGrid w:val="0"/>
              <w:jc w:val="center"/>
              <w:rPr>
                <w:sz w:val="24"/>
                <w:szCs w:val="24"/>
              </w:rPr>
            </w:pPr>
            <w:r w:rsidRPr="00123E83">
              <w:rPr>
                <w:sz w:val="24"/>
                <w:szCs w:val="24"/>
              </w:rPr>
              <w:t>71,4%</w:t>
            </w:r>
          </w:p>
        </w:tc>
      </w:tr>
      <w:tr w:rsidR="00C56D31" w:rsidRPr="00123E83" w:rsidTr="000E5A20">
        <w:trPr>
          <w:jc w:val="center"/>
        </w:trPr>
        <w:tc>
          <w:tcPr>
            <w:tcW w:w="10098" w:type="dxa"/>
            <w:gridSpan w:val="7"/>
            <w:tcBorders>
              <w:left w:val="single" w:sz="2" w:space="0" w:color="000000"/>
              <w:bottom w:val="single" w:sz="2" w:space="0" w:color="000000"/>
              <w:right w:val="single" w:sz="2" w:space="0" w:color="000000"/>
            </w:tcBorders>
          </w:tcPr>
          <w:p w:rsidR="00C56D31" w:rsidRPr="00123E83" w:rsidRDefault="00C56D31" w:rsidP="0098439D">
            <w:pPr>
              <w:pStyle w:val="afd"/>
              <w:snapToGrid w:val="0"/>
              <w:jc w:val="center"/>
              <w:rPr>
                <w:b/>
                <w:sz w:val="24"/>
                <w:szCs w:val="24"/>
              </w:rPr>
            </w:pPr>
            <w:r w:rsidRPr="00123E83">
              <w:rPr>
                <w:b/>
                <w:sz w:val="24"/>
                <w:szCs w:val="24"/>
              </w:rPr>
              <w:t>Начальная профессиональная подготовка по специальностям:</w:t>
            </w:r>
          </w:p>
        </w:tc>
      </w:tr>
      <w:tr w:rsidR="00C56D31" w:rsidRPr="00123E83" w:rsidTr="00123E83">
        <w:trPr>
          <w:jc w:val="center"/>
        </w:trPr>
        <w:tc>
          <w:tcPr>
            <w:tcW w:w="1081" w:type="dxa"/>
            <w:tcBorders>
              <w:left w:val="single" w:sz="2" w:space="0" w:color="000000"/>
              <w:bottom w:val="single" w:sz="2" w:space="0" w:color="000000"/>
            </w:tcBorders>
          </w:tcPr>
          <w:p w:rsidR="00C56D31" w:rsidRPr="00123E83" w:rsidRDefault="00C56D31" w:rsidP="0098439D">
            <w:pPr>
              <w:pStyle w:val="afd"/>
              <w:snapToGrid w:val="0"/>
              <w:ind w:hanging="109"/>
              <w:jc w:val="center"/>
              <w:rPr>
                <w:sz w:val="24"/>
                <w:szCs w:val="24"/>
              </w:rPr>
            </w:pPr>
            <w:r w:rsidRPr="00123E83">
              <w:rPr>
                <w:sz w:val="24"/>
                <w:szCs w:val="24"/>
              </w:rPr>
              <w:t>гр. 8аб кл</w:t>
            </w:r>
          </w:p>
        </w:tc>
        <w:tc>
          <w:tcPr>
            <w:tcW w:w="2665" w:type="dxa"/>
            <w:tcBorders>
              <w:left w:val="single" w:sz="2" w:space="0" w:color="000000"/>
              <w:bottom w:val="single" w:sz="2" w:space="0" w:color="000000"/>
            </w:tcBorders>
          </w:tcPr>
          <w:p w:rsidR="00C56D31" w:rsidRPr="00123E83" w:rsidRDefault="00C56D31" w:rsidP="0098439D">
            <w:pPr>
              <w:pStyle w:val="afd"/>
              <w:snapToGrid w:val="0"/>
              <w:jc w:val="center"/>
              <w:rPr>
                <w:sz w:val="24"/>
                <w:szCs w:val="24"/>
              </w:rPr>
            </w:pPr>
            <w:r w:rsidRPr="00123E83">
              <w:rPr>
                <w:sz w:val="24"/>
                <w:szCs w:val="24"/>
              </w:rPr>
              <w:t>"Швея»</w:t>
            </w:r>
          </w:p>
        </w:tc>
        <w:tc>
          <w:tcPr>
            <w:tcW w:w="1964" w:type="dxa"/>
            <w:tcBorders>
              <w:left w:val="single" w:sz="2" w:space="0" w:color="000000"/>
              <w:bottom w:val="single" w:sz="2" w:space="0" w:color="000000"/>
            </w:tcBorders>
          </w:tcPr>
          <w:p w:rsidR="00C56D31" w:rsidRPr="00123E83" w:rsidRDefault="00C56D31" w:rsidP="0098439D">
            <w:pPr>
              <w:pStyle w:val="afd"/>
              <w:snapToGrid w:val="0"/>
              <w:jc w:val="center"/>
              <w:rPr>
                <w:sz w:val="24"/>
                <w:szCs w:val="24"/>
              </w:rPr>
            </w:pPr>
            <w:r w:rsidRPr="00123E83">
              <w:rPr>
                <w:sz w:val="24"/>
                <w:szCs w:val="24"/>
              </w:rPr>
              <w:t>Галицкая Р.Н.</w:t>
            </w:r>
          </w:p>
        </w:tc>
        <w:tc>
          <w:tcPr>
            <w:tcW w:w="650" w:type="dxa"/>
            <w:tcBorders>
              <w:left w:val="single" w:sz="2" w:space="0" w:color="000000"/>
              <w:bottom w:val="single" w:sz="2" w:space="0" w:color="000000"/>
            </w:tcBorders>
          </w:tcPr>
          <w:p w:rsidR="00C56D31" w:rsidRPr="00123E83" w:rsidRDefault="00C56D31" w:rsidP="0098439D">
            <w:pPr>
              <w:pStyle w:val="afd"/>
              <w:snapToGrid w:val="0"/>
              <w:jc w:val="center"/>
              <w:rPr>
                <w:sz w:val="24"/>
                <w:szCs w:val="24"/>
              </w:rPr>
            </w:pPr>
            <w:r w:rsidRPr="00123E83">
              <w:rPr>
                <w:sz w:val="24"/>
                <w:szCs w:val="24"/>
              </w:rPr>
              <w:t>5</w:t>
            </w:r>
          </w:p>
        </w:tc>
        <w:tc>
          <w:tcPr>
            <w:tcW w:w="774" w:type="dxa"/>
            <w:tcBorders>
              <w:left w:val="single" w:sz="2" w:space="0" w:color="000000"/>
              <w:bottom w:val="single" w:sz="2" w:space="0" w:color="000000"/>
            </w:tcBorders>
          </w:tcPr>
          <w:p w:rsidR="00C56D31" w:rsidRPr="00123E83" w:rsidRDefault="00C56D31" w:rsidP="0098439D">
            <w:pPr>
              <w:pStyle w:val="afd"/>
              <w:snapToGrid w:val="0"/>
              <w:jc w:val="center"/>
              <w:rPr>
                <w:sz w:val="24"/>
                <w:szCs w:val="24"/>
              </w:rPr>
            </w:pPr>
            <w:r w:rsidRPr="00123E83">
              <w:rPr>
                <w:sz w:val="24"/>
                <w:szCs w:val="24"/>
              </w:rPr>
              <w:t>--</w:t>
            </w:r>
          </w:p>
        </w:tc>
        <w:tc>
          <w:tcPr>
            <w:tcW w:w="747" w:type="dxa"/>
            <w:tcBorders>
              <w:left w:val="single" w:sz="2" w:space="0" w:color="000000"/>
              <w:bottom w:val="single" w:sz="2" w:space="0" w:color="000000"/>
            </w:tcBorders>
          </w:tcPr>
          <w:p w:rsidR="00C56D31" w:rsidRPr="00123E83" w:rsidRDefault="00C56D31" w:rsidP="0098439D">
            <w:pPr>
              <w:pStyle w:val="afd"/>
              <w:snapToGrid w:val="0"/>
              <w:jc w:val="center"/>
              <w:rPr>
                <w:sz w:val="24"/>
                <w:szCs w:val="24"/>
              </w:rPr>
            </w:pPr>
            <w:r w:rsidRPr="00123E83">
              <w:rPr>
                <w:sz w:val="24"/>
                <w:szCs w:val="24"/>
              </w:rPr>
              <w:t>--</w:t>
            </w:r>
          </w:p>
        </w:tc>
        <w:tc>
          <w:tcPr>
            <w:tcW w:w="2217" w:type="dxa"/>
            <w:tcBorders>
              <w:left w:val="single" w:sz="2" w:space="0" w:color="000000"/>
              <w:bottom w:val="single" w:sz="2" w:space="0" w:color="000000"/>
              <w:right w:val="single" w:sz="2" w:space="0" w:color="000000"/>
            </w:tcBorders>
          </w:tcPr>
          <w:p w:rsidR="00C56D31" w:rsidRPr="00123E83" w:rsidRDefault="00C56D31" w:rsidP="0098439D">
            <w:pPr>
              <w:pStyle w:val="afd"/>
              <w:snapToGrid w:val="0"/>
              <w:jc w:val="center"/>
              <w:rPr>
                <w:sz w:val="24"/>
                <w:szCs w:val="24"/>
              </w:rPr>
            </w:pPr>
            <w:r w:rsidRPr="00123E83">
              <w:rPr>
                <w:sz w:val="24"/>
                <w:szCs w:val="24"/>
              </w:rPr>
              <w:t>100%</w:t>
            </w:r>
          </w:p>
        </w:tc>
      </w:tr>
      <w:tr w:rsidR="00C56D31" w:rsidRPr="00123E83" w:rsidTr="00123E83">
        <w:trPr>
          <w:jc w:val="center"/>
        </w:trPr>
        <w:tc>
          <w:tcPr>
            <w:tcW w:w="1081" w:type="dxa"/>
            <w:tcBorders>
              <w:left w:val="single" w:sz="2" w:space="0" w:color="000000"/>
              <w:bottom w:val="single" w:sz="2" w:space="0" w:color="000000"/>
            </w:tcBorders>
          </w:tcPr>
          <w:p w:rsidR="00C56D31" w:rsidRPr="00123E83" w:rsidRDefault="00C56D31" w:rsidP="0098439D">
            <w:pPr>
              <w:pStyle w:val="afd"/>
              <w:snapToGrid w:val="0"/>
              <w:jc w:val="center"/>
              <w:rPr>
                <w:sz w:val="24"/>
                <w:szCs w:val="24"/>
              </w:rPr>
            </w:pPr>
            <w:r w:rsidRPr="00123E83">
              <w:rPr>
                <w:sz w:val="24"/>
                <w:szCs w:val="24"/>
              </w:rPr>
              <w:t>8а</w:t>
            </w:r>
          </w:p>
        </w:tc>
        <w:tc>
          <w:tcPr>
            <w:tcW w:w="2665" w:type="dxa"/>
            <w:vMerge w:val="restart"/>
            <w:tcBorders>
              <w:left w:val="single" w:sz="2" w:space="0" w:color="000000"/>
              <w:bottom w:val="single" w:sz="2" w:space="0" w:color="000000"/>
            </w:tcBorders>
          </w:tcPr>
          <w:p w:rsidR="00C56D31" w:rsidRPr="00123E83" w:rsidRDefault="00C56D31" w:rsidP="0098439D">
            <w:pPr>
              <w:pStyle w:val="afd"/>
              <w:snapToGrid w:val="0"/>
              <w:jc w:val="center"/>
              <w:rPr>
                <w:sz w:val="24"/>
                <w:szCs w:val="24"/>
              </w:rPr>
            </w:pPr>
            <w:r w:rsidRPr="00123E83">
              <w:rPr>
                <w:sz w:val="24"/>
                <w:szCs w:val="24"/>
              </w:rPr>
              <w:t>«Столяр-строительный»</w:t>
            </w:r>
          </w:p>
        </w:tc>
        <w:tc>
          <w:tcPr>
            <w:tcW w:w="1964" w:type="dxa"/>
            <w:tcBorders>
              <w:left w:val="single" w:sz="2" w:space="0" w:color="000000"/>
              <w:bottom w:val="single" w:sz="2" w:space="0" w:color="000000"/>
            </w:tcBorders>
          </w:tcPr>
          <w:p w:rsidR="00C56D31" w:rsidRPr="00123E83" w:rsidRDefault="00C56D31" w:rsidP="0098439D">
            <w:pPr>
              <w:pStyle w:val="afd"/>
              <w:snapToGrid w:val="0"/>
              <w:jc w:val="center"/>
              <w:rPr>
                <w:sz w:val="24"/>
                <w:szCs w:val="24"/>
              </w:rPr>
            </w:pPr>
            <w:r w:rsidRPr="00123E83">
              <w:rPr>
                <w:sz w:val="24"/>
                <w:szCs w:val="24"/>
              </w:rPr>
              <w:t>Алексеев А.А.</w:t>
            </w:r>
          </w:p>
        </w:tc>
        <w:tc>
          <w:tcPr>
            <w:tcW w:w="650" w:type="dxa"/>
            <w:tcBorders>
              <w:left w:val="single" w:sz="2" w:space="0" w:color="000000"/>
              <w:bottom w:val="single" w:sz="2" w:space="0" w:color="000000"/>
            </w:tcBorders>
          </w:tcPr>
          <w:p w:rsidR="00C56D31" w:rsidRPr="00123E83" w:rsidRDefault="00C56D31" w:rsidP="0098439D">
            <w:pPr>
              <w:pStyle w:val="afd"/>
              <w:snapToGrid w:val="0"/>
              <w:jc w:val="center"/>
              <w:rPr>
                <w:sz w:val="24"/>
                <w:szCs w:val="24"/>
              </w:rPr>
            </w:pPr>
            <w:r w:rsidRPr="00123E83">
              <w:rPr>
                <w:sz w:val="24"/>
                <w:szCs w:val="24"/>
              </w:rPr>
              <w:t>3</w:t>
            </w:r>
          </w:p>
        </w:tc>
        <w:tc>
          <w:tcPr>
            <w:tcW w:w="774" w:type="dxa"/>
            <w:tcBorders>
              <w:left w:val="single" w:sz="2" w:space="0" w:color="000000"/>
              <w:bottom w:val="single" w:sz="2" w:space="0" w:color="000000"/>
            </w:tcBorders>
          </w:tcPr>
          <w:p w:rsidR="00C56D31" w:rsidRPr="00123E83" w:rsidRDefault="00C56D31" w:rsidP="0098439D">
            <w:pPr>
              <w:pStyle w:val="afd"/>
              <w:snapToGrid w:val="0"/>
              <w:jc w:val="center"/>
              <w:rPr>
                <w:sz w:val="24"/>
                <w:szCs w:val="24"/>
              </w:rPr>
            </w:pPr>
            <w:r w:rsidRPr="00123E83">
              <w:rPr>
                <w:sz w:val="24"/>
                <w:szCs w:val="24"/>
              </w:rPr>
              <w:t>1</w:t>
            </w:r>
          </w:p>
        </w:tc>
        <w:tc>
          <w:tcPr>
            <w:tcW w:w="747" w:type="dxa"/>
            <w:tcBorders>
              <w:left w:val="single" w:sz="2" w:space="0" w:color="000000"/>
              <w:bottom w:val="single" w:sz="2" w:space="0" w:color="000000"/>
            </w:tcBorders>
          </w:tcPr>
          <w:p w:rsidR="00C56D31" w:rsidRPr="00123E83" w:rsidRDefault="00C56D31" w:rsidP="0098439D">
            <w:pPr>
              <w:pStyle w:val="afd"/>
              <w:snapToGrid w:val="0"/>
              <w:jc w:val="center"/>
              <w:rPr>
                <w:sz w:val="24"/>
                <w:szCs w:val="24"/>
              </w:rPr>
            </w:pPr>
            <w:r w:rsidRPr="00123E83">
              <w:rPr>
                <w:sz w:val="24"/>
                <w:szCs w:val="24"/>
              </w:rPr>
              <w:t>1</w:t>
            </w:r>
          </w:p>
        </w:tc>
        <w:tc>
          <w:tcPr>
            <w:tcW w:w="2217" w:type="dxa"/>
            <w:tcBorders>
              <w:left w:val="single" w:sz="2" w:space="0" w:color="000000"/>
              <w:bottom w:val="single" w:sz="2" w:space="0" w:color="000000"/>
              <w:right w:val="single" w:sz="2" w:space="0" w:color="000000"/>
            </w:tcBorders>
          </w:tcPr>
          <w:p w:rsidR="00C56D31" w:rsidRPr="00123E83" w:rsidRDefault="00C56D31" w:rsidP="0098439D">
            <w:pPr>
              <w:pStyle w:val="afd"/>
              <w:snapToGrid w:val="0"/>
              <w:jc w:val="center"/>
              <w:rPr>
                <w:sz w:val="24"/>
                <w:szCs w:val="24"/>
              </w:rPr>
            </w:pPr>
            <w:r w:rsidRPr="00123E83">
              <w:rPr>
                <w:sz w:val="24"/>
                <w:szCs w:val="24"/>
              </w:rPr>
              <w:t>80%</w:t>
            </w:r>
          </w:p>
        </w:tc>
      </w:tr>
      <w:tr w:rsidR="00C56D31" w:rsidRPr="00123E83" w:rsidTr="00123E83">
        <w:trPr>
          <w:jc w:val="center"/>
        </w:trPr>
        <w:tc>
          <w:tcPr>
            <w:tcW w:w="1081" w:type="dxa"/>
            <w:tcBorders>
              <w:left w:val="single" w:sz="2" w:space="0" w:color="000000"/>
              <w:bottom w:val="single" w:sz="2" w:space="0" w:color="000000"/>
            </w:tcBorders>
          </w:tcPr>
          <w:p w:rsidR="00C56D31" w:rsidRPr="00123E83" w:rsidRDefault="00C56D31" w:rsidP="0098439D">
            <w:pPr>
              <w:pStyle w:val="afd"/>
              <w:snapToGrid w:val="0"/>
              <w:jc w:val="center"/>
              <w:rPr>
                <w:sz w:val="24"/>
                <w:szCs w:val="24"/>
              </w:rPr>
            </w:pPr>
            <w:r w:rsidRPr="00123E83">
              <w:rPr>
                <w:sz w:val="24"/>
                <w:szCs w:val="24"/>
              </w:rPr>
              <w:t>8б</w:t>
            </w:r>
          </w:p>
        </w:tc>
        <w:tc>
          <w:tcPr>
            <w:tcW w:w="2665" w:type="dxa"/>
            <w:vMerge/>
            <w:tcBorders>
              <w:left w:val="single" w:sz="2" w:space="0" w:color="000000"/>
              <w:bottom w:val="single" w:sz="2" w:space="0" w:color="000000"/>
            </w:tcBorders>
          </w:tcPr>
          <w:p w:rsidR="00C56D31" w:rsidRPr="00123E83" w:rsidRDefault="00C56D31" w:rsidP="0098439D">
            <w:pPr>
              <w:snapToGrid w:val="0"/>
              <w:spacing w:after="0" w:line="240" w:lineRule="auto"/>
              <w:rPr>
                <w:rFonts w:ascii="Times New Roman" w:hAnsi="Times New Roman"/>
                <w:sz w:val="24"/>
                <w:szCs w:val="24"/>
              </w:rPr>
            </w:pPr>
          </w:p>
        </w:tc>
        <w:tc>
          <w:tcPr>
            <w:tcW w:w="1964" w:type="dxa"/>
            <w:tcBorders>
              <w:left w:val="single" w:sz="2" w:space="0" w:color="000000"/>
              <w:bottom w:val="single" w:sz="2" w:space="0" w:color="000000"/>
            </w:tcBorders>
          </w:tcPr>
          <w:p w:rsidR="00C56D31" w:rsidRPr="00123E83" w:rsidRDefault="00C56D31" w:rsidP="0098439D">
            <w:pPr>
              <w:pStyle w:val="afd"/>
              <w:snapToGrid w:val="0"/>
              <w:jc w:val="center"/>
              <w:rPr>
                <w:sz w:val="24"/>
                <w:szCs w:val="24"/>
              </w:rPr>
            </w:pPr>
            <w:r w:rsidRPr="00123E83">
              <w:rPr>
                <w:sz w:val="24"/>
                <w:szCs w:val="24"/>
              </w:rPr>
              <w:t>Алексеев А.А.</w:t>
            </w:r>
          </w:p>
        </w:tc>
        <w:tc>
          <w:tcPr>
            <w:tcW w:w="650" w:type="dxa"/>
            <w:tcBorders>
              <w:left w:val="single" w:sz="2" w:space="0" w:color="000000"/>
              <w:bottom w:val="single" w:sz="2" w:space="0" w:color="000000"/>
            </w:tcBorders>
          </w:tcPr>
          <w:p w:rsidR="00C56D31" w:rsidRPr="00123E83" w:rsidRDefault="00C56D31" w:rsidP="0098439D">
            <w:pPr>
              <w:pStyle w:val="afd"/>
              <w:snapToGrid w:val="0"/>
              <w:jc w:val="center"/>
              <w:rPr>
                <w:sz w:val="24"/>
                <w:szCs w:val="24"/>
              </w:rPr>
            </w:pPr>
            <w:r w:rsidRPr="00123E83">
              <w:rPr>
                <w:sz w:val="24"/>
                <w:szCs w:val="24"/>
              </w:rPr>
              <w:t>1</w:t>
            </w:r>
          </w:p>
        </w:tc>
        <w:tc>
          <w:tcPr>
            <w:tcW w:w="774" w:type="dxa"/>
            <w:tcBorders>
              <w:left w:val="single" w:sz="2" w:space="0" w:color="000000"/>
              <w:bottom w:val="single" w:sz="2" w:space="0" w:color="000000"/>
            </w:tcBorders>
          </w:tcPr>
          <w:p w:rsidR="00C56D31" w:rsidRPr="00123E83" w:rsidRDefault="00C56D31" w:rsidP="0098439D">
            <w:pPr>
              <w:pStyle w:val="afd"/>
              <w:snapToGrid w:val="0"/>
              <w:jc w:val="center"/>
              <w:rPr>
                <w:sz w:val="24"/>
                <w:szCs w:val="24"/>
              </w:rPr>
            </w:pPr>
            <w:r w:rsidRPr="00123E83">
              <w:rPr>
                <w:sz w:val="24"/>
                <w:szCs w:val="24"/>
              </w:rPr>
              <w:t>2</w:t>
            </w:r>
          </w:p>
        </w:tc>
        <w:tc>
          <w:tcPr>
            <w:tcW w:w="747" w:type="dxa"/>
            <w:tcBorders>
              <w:left w:val="single" w:sz="2" w:space="0" w:color="000000"/>
              <w:bottom w:val="single" w:sz="2" w:space="0" w:color="000000"/>
            </w:tcBorders>
          </w:tcPr>
          <w:p w:rsidR="00C56D31" w:rsidRPr="00123E83" w:rsidRDefault="00C56D31" w:rsidP="0098439D">
            <w:pPr>
              <w:pStyle w:val="afd"/>
              <w:snapToGrid w:val="0"/>
              <w:jc w:val="center"/>
              <w:rPr>
                <w:sz w:val="24"/>
                <w:szCs w:val="24"/>
              </w:rPr>
            </w:pPr>
            <w:r w:rsidRPr="00123E83">
              <w:rPr>
                <w:sz w:val="24"/>
                <w:szCs w:val="24"/>
              </w:rPr>
              <w:t>--</w:t>
            </w:r>
          </w:p>
        </w:tc>
        <w:tc>
          <w:tcPr>
            <w:tcW w:w="2217" w:type="dxa"/>
            <w:tcBorders>
              <w:left w:val="single" w:sz="2" w:space="0" w:color="000000"/>
              <w:bottom w:val="single" w:sz="2" w:space="0" w:color="000000"/>
              <w:right w:val="single" w:sz="2" w:space="0" w:color="000000"/>
            </w:tcBorders>
          </w:tcPr>
          <w:p w:rsidR="00C56D31" w:rsidRPr="00123E83" w:rsidRDefault="00C56D31" w:rsidP="0098439D">
            <w:pPr>
              <w:pStyle w:val="afd"/>
              <w:snapToGrid w:val="0"/>
              <w:jc w:val="center"/>
              <w:rPr>
                <w:sz w:val="24"/>
                <w:szCs w:val="24"/>
              </w:rPr>
            </w:pPr>
            <w:r w:rsidRPr="00123E83">
              <w:rPr>
                <w:sz w:val="24"/>
                <w:szCs w:val="24"/>
              </w:rPr>
              <w:t>100%</w:t>
            </w:r>
          </w:p>
        </w:tc>
      </w:tr>
      <w:tr w:rsidR="00C56D31" w:rsidRPr="00123E83" w:rsidTr="00123E83">
        <w:trPr>
          <w:jc w:val="center"/>
        </w:trPr>
        <w:tc>
          <w:tcPr>
            <w:tcW w:w="1081" w:type="dxa"/>
            <w:tcBorders>
              <w:left w:val="single" w:sz="2" w:space="0" w:color="000000"/>
              <w:bottom w:val="single" w:sz="2" w:space="0" w:color="000000"/>
            </w:tcBorders>
          </w:tcPr>
          <w:p w:rsidR="00C56D31" w:rsidRPr="00123E83" w:rsidRDefault="00C56D31" w:rsidP="0098439D">
            <w:pPr>
              <w:pStyle w:val="afd"/>
              <w:snapToGrid w:val="0"/>
              <w:ind w:hanging="109"/>
              <w:jc w:val="center"/>
              <w:rPr>
                <w:sz w:val="24"/>
                <w:szCs w:val="24"/>
              </w:rPr>
            </w:pPr>
            <w:r w:rsidRPr="00123E83">
              <w:rPr>
                <w:sz w:val="24"/>
                <w:szCs w:val="24"/>
              </w:rPr>
              <w:t>гр. 9аб кл</w:t>
            </w:r>
          </w:p>
        </w:tc>
        <w:tc>
          <w:tcPr>
            <w:tcW w:w="2665" w:type="dxa"/>
            <w:tcBorders>
              <w:left w:val="single" w:sz="2" w:space="0" w:color="000000"/>
              <w:bottom w:val="single" w:sz="2" w:space="0" w:color="000000"/>
            </w:tcBorders>
          </w:tcPr>
          <w:p w:rsidR="00C56D31" w:rsidRPr="00123E83" w:rsidRDefault="00C56D31" w:rsidP="0098439D">
            <w:pPr>
              <w:pStyle w:val="afd"/>
              <w:snapToGrid w:val="0"/>
              <w:jc w:val="center"/>
              <w:rPr>
                <w:sz w:val="24"/>
                <w:szCs w:val="24"/>
              </w:rPr>
            </w:pPr>
            <w:r w:rsidRPr="00123E83">
              <w:rPr>
                <w:sz w:val="24"/>
                <w:szCs w:val="24"/>
              </w:rPr>
              <w:t>"Швея»</w:t>
            </w:r>
          </w:p>
        </w:tc>
        <w:tc>
          <w:tcPr>
            <w:tcW w:w="1964" w:type="dxa"/>
            <w:tcBorders>
              <w:left w:val="single" w:sz="2" w:space="0" w:color="000000"/>
              <w:bottom w:val="single" w:sz="2" w:space="0" w:color="000000"/>
            </w:tcBorders>
          </w:tcPr>
          <w:p w:rsidR="00C56D31" w:rsidRPr="00123E83" w:rsidRDefault="00C56D31" w:rsidP="0098439D">
            <w:pPr>
              <w:pStyle w:val="afd"/>
              <w:snapToGrid w:val="0"/>
              <w:jc w:val="center"/>
              <w:rPr>
                <w:sz w:val="24"/>
                <w:szCs w:val="24"/>
              </w:rPr>
            </w:pPr>
            <w:r w:rsidRPr="00123E83">
              <w:rPr>
                <w:sz w:val="24"/>
                <w:szCs w:val="24"/>
              </w:rPr>
              <w:t>Галицкая Р.Н.</w:t>
            </w:r>
          </w:p>
        </w:tc>
        <w:tc>
          <w:tcPr>
            <w:tcW w:w="650" w:type="dxa"/>
            <w:tcBorders>
              <w:left w:val="single" w:sz="2" w:space="0" w:color="000000"/>
              <w:bottom w:val="single" w:sz="2" w:space="0" w:color="000000"/>
            </w:tcBorders>
          </w:tcPr>
          <w:p w:rsidR="00C56D31" w:rsidRPr="00123E83" w:rsidRDefault="00C56D31" w:rsidP="0098439D">
            <w:pPr>
              <w:pStyle w:val="afd"/>
              <w:snapToGrid w:val="0"/>
              <w:jc w:val="center"/>
              <w:rPr>
                <w:sz w:val="24"/>
                <w:szCs w:val="24"/>
              </w:rPr>
            </w:pPr>
            <w:r w:rsidRPr="00123E83">
              <w:rPr>
                <w:sz w:val="24"/>
                <w:szCs w:val="24"/>
              </w:rPr>
              <w:t>4</w:t>
            </w:r>
          </w:p>
        </w:tc>
        <w:tc>
          <w:tcPr>
            <w:tcW w:w="774" w:type="dxa"/>
            <w:tcBorders>
              <w:left w:val="single" w:sz="2" w:space="0" w:color="000000"/>
              <w:bottom w:val="single" w:sz="2" w:space="0" w:color="000000"/>
            </w:tcBorders>
          </w:tcPr>
          <w:p w:rsidR="00C56D31" w:rsidRPr="00123E83" w:rsidRDefault="00C56D31" w:rsidP="0098439D">
            <w:pPr>
              <w:pStyle w:val="afd"/>
              <w:snapToGrid w:val="0"/>
              <w:jc w:val="center"/>
              <w:rPr>
                <w:sz w:val="24"/>
                <w:szCs w:val="24"/>
              </w:rPr>
            </w:pPr>
            <w:r w:rsidRPr="00123E83">
              <w:rPr>
                <w:sz w:val="24"/>
                <w:szCs w:val="24"/>
              </w:rPr>
              <w:t>--</w:t>
            </w:r>
          </w:p>
        </w:tc>
        <w:tc>
          <w:tcPr>
            <w:tcW w:w="747" w:type="dxa"/>
            <w:tcBorders>
              <w:left w:val="single" w:sz="2" w:space="0" w:color="000000"/>
              <w:bottom w:val="single" w:sz="2" w:space="0" w:color="000000"/>
            </w:tcBorders>
          </w:tcPr>
          <w:p w:rsidR="00C56D31" w:rsidRPr="00123E83" w:rsidRDefault="00C56D31" w:rsidP="0098439D">
            <w:pPr>
              <w:pStyle w:val="afd"/>
              <w:snapToGrid w:val="0"/>
              <w:jc w:val="center"/>
              <w:rPr>
                <w:sz w:val="24"/>
                <w:szCs w:val="24"/>
              </w:rPr>
            </w:pPr>
            <w:r w:rsidRPr="00123E83">
              <w:rPr>
                <w:sz w:val="24"/>
                <w:szCs w:val="24"/>
              </w:rPr>
              <w:t>--</w:t>
            </w:r>
          </w:p>
        </w:tc>
        <w:tc>
          <w:tcPr>
            <w:tcW w:w="2217" w:type="dxa"/>
            <w:tcBorders>
              <w:left w:val="single" w:sz="2" w:space="0" w:color="000000"/>
              <w:bottom w:val="single" w:sz="2" w:space="0" w:color="000000"/>
              <w:right w:val="single" w:sz="2" w:space="0" w:color="000000"/>
            </w:tcBorders>
          </w:tcPr>
          <w:p w:rsidR="00C56D31" w:rsidRPr="00123E83" w:rsidRDefault="00C56D31" w:rsidP="0098439D">
            <w:pPr>
              <w:pStyle w:val="afd"/>
              <w:snapToGrid w:val="0"/>
              <w:jc w:val="center"/>
              <w:rPr>
                <w:sz w:val="24"/>
                <w:szCs w:val="24"/>
              </w:rPr>
            </w:pPr>
            <w:r w:rsidRPr="00123E83">
              <w:rPr>
                <w:sz w:val="24"/>
                <w:szCs w:val="24"/>
              </w:rPr>
              <w:t>100%</w:t>
            </w:r>
          </w:p>
        </w:tc>
      </w:tr>
      <w:tr w:rsidR="00C56D31" w:rsidRPr="00123E83" w:rsidTr="00123E83">
        <w:trPr>
          <w:jc w:val="center"/>
        </w:trPr>
        <w:tc>
          <w:tcPr>
            <w:tcW w:w="1081" w:type="dxa"/>
            <w:tcBorders>
              <w:left w:val="single" w:sz="2" w:space="0" w:color="000000"/>
              <w:bottom w:val="single" w:sz="2" w:space="0" w:color="000000"/>
            </w:tcBorders>
          </w:tcPr>
          <w:p w:rsidR="00C56D31" w:rsidRPr="00123E83" w:rsidRDefault="00C56D31" w:rsidP="0098439D">
            <w:pPr>
              <w:pStyle w:val="afd"/>
              <w:snapToGrid w:val="0"/>
              <w:jc w:val="center"/>
              <w:rPr>
                <w:sz w:val="24"/>
                <w:szCs w:val="24"/>
              </w:rPr>
            </w:pPr>
            <w:r w:rsidRPr="00123E83">
              <w:rPr>
                <w:sz w:val="24"/>
                <w:szCs w:val="24"/>
              </w:rPr>
              <w:t>9а</w:t>
            </w:r>
          </w:p>
        </w:tc>
        <w:tc>
          <w:tcPr>
            <w:tcW w:w="2665" w:type="dxa"/>
            <w:vMerge w:val="restart"/>
            <w:tcBorders>
              <w:left w:val="single" w:sz="2" w:space="0" w:color="000000"/>
              <w:bottom w:val="single" w:sz="2" w:space="0" w:color="000000"/>
            </w:tcBorders>
          </w:tcPr>
          <w:p w:rsidR="00C56D31" w:rsidRPr="00123E83" w:rsidRDefault="00C56D31" w:rsidP="0098439D">
            <w:pPr>
              <w:pStyle w:val="afd"/>
              <w:snapToGrid w:val="0"/>
              <w:jc w:val="center"/>
              <w:rPr>
                <w:sz w:val="24"/>
                <w:szCs w:val="24"/>
              </w:rPr>
            </w:pPr>
            <w:r w:rsidRPr="00123E83">
              <w:rPr>
                <w:sz w:val="24"/>
                <w:szCs w:val="24"/>
              </w:rPr>
              <w:t>«Столяр-строительный»</w:t>
            </w:r>
          </w:p>
        </w:tc>
        <w:tc>
          <w:tcPr>
            <w:tcW w:w="1964" w:type="dxa"/>
            <w:tcBorders>
              <w:left w:val="single" w:sz="2" w:space="0" w:color="000000"/>
              <w:bottom w:val="single" w:sz="2" w:space="0" w:color="000000"/>
            </w:tcBorders>
          </w:tcPr>
          <w:p w:rsidR="00C56D31" w:rsidRPr="00123E83" w:rsidRDefault="00C56D31" w:rsidP="0098439D">
            <w:pPr>
              <w:pStyle w:val="afd"/>
              <w:snapToGrid w:val="0"/>
              <w:jc w:val="center"/>
              <w:rPr>
                <w:sz w:val="24"/>
                <w:szCs w:val="24"/>
              </w:rPr>
            </w:pPr>
            <w:r w:rsidRPr="00123E83">
              <w:rPr>
                <w:sz w:val="24"/>
                <w:szCs w:val="24"/>
              </w:rPr>
              <w:t>Алексеев А.А.</w:t>
            </w:r>
          </w:p>
        </w:tc>
        <w:tc>
          <w:tcPr>
            <w:tcW w:w="650" w:type="dxa"/>
            <w:tcBorders>
              <w:left w:val="single" w:sz="2" w:space="0" w:color="000000"/>
              <w:bottom w:val="single" w:sz="2" w:space="0" w:color="000000"/>
            </w:tcBorders>
          </w:tcPr>
          <w:p w:rsidR="00C56D31" w:rsidRPr="00123E83" w:rsidRDefault="00C56D31" w:rsidP="0098439D">
            <w:pPr>
              <w:pStyle w:val="afd"/>
              <w:snapToGrid w:val="0"/>
              <w:jc w:val="center"/>
              <w:rPr>
                <w:sz w:val="24"/>
                <w:szCs w:val="24"/>
              </w:rPr>
            </w:pPr>
            <w:r w:rsidRPr="00123E83">
              <w:rPr>
                <w:sz w:val="24"/>
                <w:szCs w:val="24"/>
              </w:rPr>
              <w:t>3</w:t>
            </w:r>
          </w:p>
        </w:tc>
        <w:tc>
          <w:tcPr>
            <w:tcW w:w="774" w:type="dxa"/>
            <w:tcBorders>
              <w:left w:val="single" w:sz="2" w:space="0" w:color="000000"/>
              <w:bottom w:val="single" w:sz="2" w:space="0" w:color="000000"/>
            </w:tcBorders>
          </w:tcPr>
          <w:p w:rsidR="00C56D31" w:rsidRPr="00123E83" w:rsidRDefault="00C56D31" w:rsidP="0098439D">
            <w:pPr>
              <w:pStyle w:val="afd"/>
              <w:snapToGrid w:val="0"/>
              <w:jc w:val="center"/>
              <w:rPr>
                <w:sz w:val="24"/>
                <w:szCs w:val="24"/>
              </w:rPr>
            </w:pPr>
            <w:r w:rsidRPr="00123E83">
              <w:rPr>
                <w:sz w:val="24"/>
                <w:szCs w:val="24"/>
              </w:rPr>
              <w:t>--</w:t>
            </w:r>
          </w:p>
        </w:tc>
        <w:tc>
          <w:tcPr>
            <w:tcW w:w="747" w:type="dxa"/>
            <w:tcBorders>
              <w:left w:val="single" w:sz="2" w:space="0" w:color="000000"/>
              <w:bottom w:val="single" w:sz="2" w:space="0" w:color="000000"/>
            </w:tcBorders>
          </w:tcPr>
          <w:p w:rsidR="00C56D31" w:rsidRPr="00123E83" w:rsidRDefault="00C56D31" w:rsidP="0098439D">
            <w:pPr>
              <w:pStyle w:val="afd"/>
              <w:snapToGrid w:val="0"/>
              <w:jc w:val="center"/>
              <w:rPr>
                <w:sz w:val="24"/>
                <w:szCs w:val="24"/>
              </w:rPr>
            </w:pPr>
            <w:r w:rsidRPr="00123E83">
              <w:rPr>
                <w:sz w:val="24"/>
                <w:szCs w:val="24"/>
              </w:rPr>
              <w:t>--</w:t>
            </w:r>
          </w:p>
        </w:tc>
        <w:tc>
          <w:tcPr>
            <w:tcW w:w="2217" w:type="dxa"/>
            <w:tcBorders>
              <w:left w:val="single" w:sz="2" w:space="0" w:color="000000"/>
              <w:bottom w:val="single" w:sz="2" w:space="0" w:color="000000"/>
              <w:right w:val="single" w:sz="2" w:space="0" w:color="000000"/>
            </w:tcBorders>
          </w:tcPr>
          <w:p w:rsidR="00C56D31" w:rsidRPr="00123E83" w:rsidRDefault="00C56D31" w:rsidP="0098439D">
            <w:pPr>
              <w:pStyle w:val="afd"/>
              <w:snapToGrid w:val="0"/>
              <w:jc w:val="center"/>
              <w:rPr>
                <w:sz w:val="24"/>
                <w:szCs w:val="24"/>
              </w:rPr>
            </w:pPr>
            <w:r w:rsidRPr="00123E83">
              <w:rPr>
                <w:sz w:val="24"/>
                <w:szCs w:val="24"/>
              </w:rPr>
              <w:t>100%</w:t>
            </w:r>
          </w:p>
        </w:tc>
      </w:tr>
      <w:tr w:rsidR="00C56D31" w:rsidRPr="00123E83" w:rsidTr="00123E83">
        <w:trPr>
          <w:jc w:val="center"/>
        </w:trPr>
        <w:tc>
          <w:tcPr>
            <w:tcW w:w="1081" w:type="dxa"/>
            <w:tcBorders>
              <w:left w:val="single" w:sz="2" w:space="0" w:color="000000"/>
              <w:bottom w:val="single" w:sz="2" w:space="0" w:color="000000"/>
            </w:tcBorders>
          </w:tcPr>
          <w:p w:rsidR="00C56D31" w:rsidRPr="00123E83" w:rsidRDefault="00C56D31" w:rsidP="0098439D">
            <w:pPr>
              <w:pStyle w:val="afd"/>
              <w:snapToGrid w:val="0"/>
              <w:jc w:val="center"/>
              <w:rPr>
                <w:sz w:val="24"/>
                <w:szCs w:val="24"/>
              </w:rPr>
            </w:pPr>
            <w:r w:rsidRPr="00123E83">
              <w:rPr>
                <w:sz w:val="24"/>
                <w:szCs w:val="24"/>
              </w:rPr>
              <w:t>9б</w:t>
            </w:r>
          </w:p>
        </w:tc>
        <w:tc>
          <w:tcPr>
            <w:tcW w:w="2665" w:type="dxa"/>
            <w:vMerge/>
            <w:tcBorders>
              <w:left w:val="single" w:sz="2" w:space="0" w:color="000000"/>
              <w:bottom w:val="single" w:sz="2" w:space="0" w:color="000000"/>
            </w:tcBorders>
          </w:tcPr>
          <w:p w:rsidR="00C56D31" w:rsidRPr="00123E83" w:rsidRDefault="00C56D31" w:rsidP="0098439D">
            <w:pPr>
              <w:snapToGrid w:val="0"/>
              <w:spacing w:after="0" w:line="240" w:lineRule="auto"/>
              <w:rPr>
                <w:rFonts w:ascii="Times New Roman" w:hAnsi="Times New Roman"/>
                <w:sz w:val="24"/>
                <w:szCs w:val="24"/>
              </w:rPr>
            </w:pPr>
          </w:p>
        </w:tc>
        <w:tc>
          <w:tcPr>
            <w:tcW w:w="1964" w:type="dxa"/>
            <w:tcBorders>
              <w:left w:val="single" w:sz="2" w:space="0" w:color="000000"/>
              <w:bottom w:val="single" w:sz="2" w:space="0" w:color="000000"/>
            </w:tcBorders>
          </w:tcPr>
          <w:p w:rsidR="00C56D31" w:rsidRPr="00123E83" w:rsidRDefault="00C56D31" w:rsidP="0098439D">
            <w:pPr>
              <w:pStyle w:val="afd"/>
              <w:snapToGrid w:val="0"/>
              <w:jc w:val="center"/>
              <w:rPr>
                <w:sz w:val="24"/>
                <w:szCs w:val="24"/>
              </w:rPr>
            </w:pPr>
            <w:r w:rsidRPr="00123E83">
              <w:rPr>
                <w:sz w:val="24"/>
                <w:szCs w:val="24"/>
              </w:rPr>
              <w:t>Алексеев А.А.</w:t>
            </w:r>
          </w:p>
        </w:tc>
        <w:tc>
          <w:tcPr>
            <w:tcW w:w="650" w:type="dxa"/>
            <w:tcBorders>
              <w:left w:val="single" w:sz="2" w:space="0" w:color="000000"/>
              <w:bottom w:val="single" w:sz="2" w:space="0" w:color="000000"/>
            </w:tcBorders>
          </w:tcPr>
          <w:p w:rsidR="00C56D31" w:rsidRPr="00123E83" w:rsidRDefault="00C56D31" w:rsidP="0098439D">
            <w:pPr>
              <w:pStyle w:val="afd"/>
              <w:snapToGrid w:val="0"/>
              <w:jc w:val="center"/>
              <w:rPr>
                <w:sz w:val="24"/>
                <w:szCs w:val="24"/>
              </w:rPr>
            </w:pPr>
            <w:r w:rsidRPr="00123E83">
              <w:rPr>
                <w:sz w:val="24"/>
                <w:szCs w:val="24"/>
              </w:rPr>
              <w:t>2</w:t>
            </w:r>
          </w:p>
        </w:tc>
        <w:tc>
          <w:tcPr>
            <w:tcW w:w="774" w:type="dxa"/>
            <w:tcBorders>
              <w:left w:val="single" w:sz="2" w:space="0" w:color="000000"/>
              <w:bottom w:val="single" w:sz="2" w:space="0" w:color="000000"/>
            </w:tcBorders>
          </w:tcPr>
          <w:p w:rsidR="00C56D31" w:rsidRPr="00123E83" w:rsidRDefault="00C56D31" w:rsidP="0098439D">
            <w:pPr>
              <w:pStyle w:val="afd"/>
              <w:snapToGrid w:val="0"/>
              <w:jc w:val="center"/>
              <w:rPr>
                <w:sz w:val="24"/>
                <w:szCs w:val="24"/>
              </w:rPr>
            </w:pPr>
            <w:r w:rsidRPr="00123E83">
              <w:rPr>
                <w:sz w:val="24"/>
                <w:szCs w:val="24"/>
              </w:rPr>
              <w:t>1</w:t>
            </w:r>
          </w:p>
        </w:tc>
        <w:tc>
          <w:tcPr>
            <w:tcW w:w="747" w:type="dxa"/>
            <w:tcBorders>
              <w:left w:val="single" w:sz="2" w:space="0" w:color="000000"/>
              <w:bottom w:val="single" w:sz="2" w:space="0" w:color="000000"/>
            </w:tcBorders>
          </w:tcPr>
          <w:p w:rsidR="00C56D31" w:rsidRPr="00123E83" w:rsidRDefault="00C56D31" w:rsidP="0098439D">
            <w:pPr>
              <w:pStyle w:val="afd"/>
              <w:snapToGrid w:val="0"/>
              <w:jc w:val="center"/>
              <w:rPr>
                <w:sz w:val="24"/>
                <w:szCs w:val="24"/>
              </w:rPr>
            </w:pPr>
            <w:r w:rsidRPr="00123E83">
              <w:rPr>
                <w:sz w:val="24"/>
                <w:szCs w:val="24"/>
              </w:rPr>
              <w:t>--</w:t>
            </w:r>
          </w:p>
        </w:tc>
        <w:tc>
          <w:tcPr>
            <w:tcW w:w="2217" w:type="dxa"/>
            <w:tcBorders>
              <w:left w:val="single" w:sz="2" w:space="0" w:color="000000"/>
              <w:bottom w:val="single" w:sz="2" w:space="0" w:color="000000"/>
              <w:right w:val="single" w:sz="2" w:space="0" w:color="000000"/>
            </w:tcBorders>
          </w:tcPr>
          <w:p w:rsidR="00C56D31" w:rsidRPr="00123E83" w:rsidRDefault="00C56D31" w:rsidP="0098439D">
            <w:pPr>
              <w:pStyle w:val="afd"/>
              <w:snapToGrid w:val="0"/>
              <w:jc w:val="center"/>
              <w:rPr>
                <w:sz w:val="24"/>
                <w:szCs w:val="24"/>
              </w:rPr>
            </w:pPr>
            <w:r w:rsidRPr="00123E83">
              <w:rPr>
                <w:sz w:val="24"/>
                <w:szCs w:val="24"/>
              </w:rPr>
              <w:t>100%</w:t>
            </w:r>
          </w:p>
        </w:tc>
      </w:tr>
      <w:tr w:rsidR="00C56D31" w:rsidRPr="00123E83" w:rsidTr="00123E83">
        <w:trPr>
          <w:jc w:val="center"/>
        </w:trPr>
        <w:tc>
          <w:tcPr>
            <w:tcW w:w="1081" w:type="dxa"/>
            <w:tcBorders>
              <w:left w:val="single" w:sz="2" w:space="0" w:color="000000"/>
              <w:bottom w:val="single" w:sz="2" w:space="0" w:color="000000"/>
            </w:tcBorders>
          </w:tcPr>
          <w:p w:rsidR="00C56D31" w:rsidRPr="00123E83" w:rsidRDefault="00C56D31" w:rsidP="0098439D">
            <w:pPr>
              <w:pStyle w:val="afd"/>
              <w:snapToGrid w:val="0"/>
              <w:jc w:val="center"/>
              <w:rPr>
                <w:sz w:val="24"/>
                <w:szCs w:val="24"/>
              </w:rPr>
            </w:pPr>
            <w:r w:rsidRPr="00123E83">
              <w:rPr>
                <w:sz w:val="24"/>
                <w:szCs w:val="24"/>
              </w:rPr>
              <w:t xml:space="preserve">10 </w:t>
            </w:r>
          </w:p>
        </w:tc>
        <w:tc>
          <w:tcPr>
            <w:tcW w:w="2665" w:type="dxa"/>
            <w:tcBorders>
              <w:left w:val="single" w:sz="2" w:space="0" w:color="000000"/>
              <w:bottom w:val="single" w:sz="2" w:space="0" w:color="000000"/>
            </w:tcBorders>
          </w:tcPr>
          <w:p w:rsidR="00C56D31" w:rsidRPr="00123E83" w:rsidRDefault="00C56D31" w:rsidP="0098439D">
            <w:pPr>
              <w:pStyle w:val="afd"/>
              <w:snapToGrid w:val="0"/>
              <w:jc w:val="center"/>
              <w:rPr>
                <w:sz w:val="24"/>
                <w:szCs w:val="24"/>
              </w:rPr>
            </w:pPr>
            <w:r w:rsidRPr="00123E83">
              <w:rPr>
                <w:sz w:val="24"/>
                <w:szCs w:val="24"/>
              </w:rPr>
              <w:t>"Швея»</w:t>
            </w:r>
          </w:p>
        </w:tc>
        <w:tc>
          <w:tcPr>
            <w:tcW w:w="1964" w:type="dxa"/>
            <w:tcBorders>
              <w:left w:val="single" w:sz="2" w:space="0" w:color="000000"/>
              <w:bottom w:val="single" w:sz="2" w:space="0" w:color="000000"/>
            </w:tcBorders>
          </w:tcPr>
          <w:p w:rsidR="00C56D31" w:rsidRPr="00123E83" w:rsidRDefault="00C56D31" w:rsidP="0098439D">
            <w:pPr>
              <w:pStyle w:val="afd"/>
              <w:snapToGrid w:val="0"/>
              <w:jc w:val="center"/>
              <w:rPr>
                <w:sz w:val="24"/>
                <w:szCs w:val="24"/>
              </w:rPr>
            </w:pPr>
            <w:r w:rsidRPr="00123E83">
              <w:rPr>
                <w:sz w:val="24"/>
                <w:szCs w:val="24"/>
              </w:rPr>
              <w:t>Галицкая Р.Н.</w:t>
            </w:r>
          </w:p>
        </w:tc>
        <w:tc>
          <w:tcPr>
            <w:tcW w:w="650" w:type="dxa"/>
            <w:tcBorders>
              <w:left w:val="single" w:sz="2" w:space="0" w:color="000000"/>
              <w:bottom w:val="single" w:sz="2" w:space="0" w:color="000000"/>
            </w:tcBorders>
          </w:tcPr>
          <w:p w:rsidR="00C56D31" w:rsidRPr="00123E83" w:rsidRDefault="00C56D31" w:rsidP="0098439D">
            <w:pPr>
              <w:pStyle w:val="afd"/>
              <w:snapToGrid w:val="0"/>
              <w:jc w:val="center"/>
              <w:rPr>
                <w:sz w:val="24"/>
                <w:szCs w:val="24"/>
              </w:rPr>
            </w:pPr>
            <w:r w:rsidRPr="00123E83">
              <w:rPr>
                <w:sz w:val="24"/>
                <w:szCs w:val="24"/>
              </w:rPr>
              <w:t>2</w:t>
            </w:r>
          </w:p>
        </w:tc>
        <w:tc>
          <w:tcPr>
            <w:tcW w:w="774" w:type="dxa"/>
            <w:tcBorders>
              <w:left w:val="single" w:sz="2" w:space="0" w:color="000000"/>
              <w:bottom w:val="single" w:sz="2" w:space="0" w:color="000000"/>
            </w:tcBorders>
          </w:tcPr>
          <w:p w:rsidR="00C56D31" w:rsidRPr="00123E83" w:rsidRDefault="00C56D31" w:rsidP="0098439D">
            <w:pPr>
              <w:pStyle w:val="afd"/>
              <w:snapToGrid w:val="0"/>
              <w:jc w:val="center"/>
              <w:rPr>
                <w:sz w:val="24"/>
                <w:szCs w:val="24"/>
              </w:rPr>
            </w:pPr>
            <w:r w:rsidRPr="00123E83">
              <w:rPr>
                <w:sz w:val="24"/>
                <w:szCs w:val="24"/>
              </w:rPr>
              <w:t>--</w:t>
            </w:r>
          </w:p>
        </w:tc>
        <w:tc>
          <w:tcPr>
            <w:tcW w:w="747" w:type="dxa"/>
            <w:tcBorders>
              <w:left w:val="single" w:sz="2" w:space="0" w:color="000000"/>
              <w:bottom w:val="single" w:sz="2" w:space="0" w:color="000000"/>
            </w:tcBorders>
          </w:tcPr>
          <w:p w:rsidR="00C56D31" w:rsidRPr="00123E83" w:rsidRDefault="00C56D31" w:rsidP="0098439D">
            <w:pPr>
              <w:pStyle w:val="afd"/>
              <w:snapToGrid w:val="0"/>
              <w:jc w:val="center"/>
              <w:rPr>
                <w:sz w:val="24"/>
                <w:szCs w:val="24"/>
              </w:rPr>
            </w:pPr>
            <w:r w:rsidRPr="00123E83">
              <w:rPr>
                <w:sz w:val="24"/>
                <w:szCs w:val="24"/>
              </w:rPr>
              <w:t>--</w:t>
            </w:r>
          </w:p>
        </w:tc>
        <w:tc>
          <w:tcPr>
            <w:tcW w:w="2217" w:type="dxa"/>
            <w:tcBorders>
              <w:left w:val="single" w:sz="2" w:space="0" w:color="000000"/>
              <w:bottom w:val="single" w:sz="2" w:space="0" w:color="000000"/>
              <w:right w:val="single" w:sz="2" w:space="0" w:color="000000"/>
            </w:tcBorders>
          </w:tcPr>
          <w:p w:rsidR="00C56D31" w:rsidRPr="00123E83" w:rsidRDefault="00C56D31" w:rsidP="0098439D">
            <w:pPr>
              <w:pStyle w:val="afd"/>
              <w:snapToGrid w:val="0"/>
              <w:jc w:val="center"/>
              <w:rPr>
                <w:sz w:val="24"/>
                <w:szCs w:val="24"/>
              </w:rPr>
            </w:pPr>
            <w:r w:rsidRPr="00123E83">
              <w:rPr>
                <w:sz w:val="24"/>
                <w:szCs w:val="24"/>
              </w:rPr>
              <w:t>100%</w:t>
            </w:r>
          </w:p>
        </w:tc>
      </w:tr>
      <w:tr w:rsidR="00C56D31" w:rsidRPr="00123E83" w:rsidTr="00123E83">
        <w:trPr>
          <w:jc w:val="center"/>
        </w:trPr>
        <w:tc>
          <w:tcPr>
            <w:tcW w:w="1081" w:type="dxa"/>
            <w:tcBorders>
              <w:left w:val="single" w:sz="2" w:space="0" w:color="000000"/>
              <w:bottom w:val="single" w:sz="2" w:space="0" w:color="000000"/>
            </w:tcBorders>
          </w:tcPr>
          <w:p w:rsidR="00C56D31" w:rsidRPr="00123E83" w:rsidRDefault="00C56D31" w:rsidP="0098439D">
            <w:pPr>
              <w:pStyle w:val="afd"/>
              <w:snapToGrid w:val="0"/>
              <w:jc w:val="center"/>
              <w:rPr>
                <w:sz w:val="24"/>
                <w:szCs w:val="24"/>
              </w:rPr>
            </w:pPr>
            <w:r w:rsidRPr="00123E83">
              <w:rPr>
                <w:sz w:val="24"/>
                <w:szCs w:val="24"/>
              </w:rPr>
              <w:t>10</w:t>
            </w:r>
          </w:p>
        </w:tc>
        <w:tc>
          <w:tcPr>
            <w:tcW w:w="2665" w:type="dxa"/>
            <w:tcBorders>
              <w:left w:val="single" w:sz="2" w:space="0" w:color="000000"/>
              <w:bottom w:val="single" w:sz="2" w:space="0" w:color="000000"/>
            </w:tcBorders>
          </w:tcPr>
          <w:p w:rsidR="00C56D31" w:rsidRPr="00123E83" w:rsidRDefault="00C56D31" w:rsidP="0098439D">
            <w:pPr>
              <w:pStyle w:val="afd"/>
              <w:snapToGrid w:val="0"/>
              <w:jc w:val="center"/>
              <w:rPr>
                <w:sz w:val="24"/>
                <w:szCs w:val="24"/>
              </w:rPr>
            </w:pPr>
            <w:r w:rsidRPr="00123E83">
              <w:rPr>
                <w:sz w:val="24"/>
                <w:szCs w:val="24"/>
              </w:rPr>
              <w:t>«Столяр-строительный»</w:t>
            </w:r>
          </w:p>
        </w:tc>
        <w:tc>
          <w:tcPr>
            <w:tcW w:w="1964" w:type="dxa"/>
            <w:tcBorders>
              <w:left w:val="single" w:sz="2" w:space="0" w:color="000000"/>
              <w:bottom w:val="single" w:sz="2" w:space="0" w:color="000000"/>
            </w:tcBorders>
          </w:tcPr>
          <w:p w:rsidR="00C56D31" w:rsidRPr="00123E83" w:rsidRDefault="00C56D31" w:rsidP="0098439D">
            <w:pPr>
              <w:pStyle w:val="afd"/>
              <w:snapToGrid w:val="0"/>
              <w:jc w:val="center"/>
              <w:rPr>
                <w:sz w:val="24"/>
                <w:szCs w:val="24"/>
              </w:rPr>
            </w:pPr>
            <w:r w:rsidRPr="00123E83">
              <w:rPr>
                <w:sz w:val="24"/>
                <w:szCs w:val="24"/>
              </w:rPr>
              <w:t>Алексеев А.А.</w:t>
            </w:r>
          </w:p>
        </w:tc>
        <w:tc>
          <w:tcPr>
            <w:tcW w:w="650" w:type="dxa"/>
            <w:tcBorders>
              <w:left w:val="single" w:sz="2" w:space="0" w:color="000000"/>
              <w:bottom w:val="single" w:sz="2" w:space="0" w:color="000000"/>
            </w:tcBorders>
          </w:tcPr>
          <w:p w:rsidR="00C56D31" w:rsidRPr="00123E83" w:rsidRDefault="00C56D31" w:rsidP="0098439D">
            <w:pPr>
              <w:pStyle w:val="afd"/>
              <w:snapToGrid w:val="0"/>
              <w:jc w:val="center"/>
              <w:rPr>
                <w:sz w:val="24"/>
                <w:szCs w:val="24"/>
              </w:rPr>
            </w:pPr>
            <w:r w:rsidRPr="00123E83">
              <w:rPr>
                <w:sz w:val="24"/>
                <w:szCs w:val="24"/>
              </w:rPr>
              <w:t>2</w:t>
            </w:r>
          </w:p>
        </w:tc>
        <w:tc>
          <w:tcPr>
            <w:tcW w:w="774" w:type="dxa"/>
            <w:tcBorders>
              <w:left w:val="single" w:sz="2" w:space="0" w:color="000000"/>
              <w:bottom w:val="single" w:sz="2" w:space="0" w:color="000000"/>
            </w:tcBorders>
          </w:tcPr>
          <w:p w:rsidR="00C56D31" w:rsidRPr="00123E83" w:rsidRDefault="00C56D31" w:rsidP="0098439D">
            <w:pPr>
              <w:pStyle w:val="afd"/>
              <w:snapToGrid w:val="0"/>
              <w:jc w:val="center"/>
              <w:rPr>
                <w:sz w:val="24"/>
                <w:szCs w:val="24"/>
              </w:rPr>
            </w:pPr>
            <w:r w:rsidRPr="00123E83">
              <w:rPr>
                <w:sz w:val="24"/>
                <w:szCs w:val="24"/>
              </w:rPr>
              <w:t>2</w:t>
            </w:r>
          </w:p>
        </w:tc>
        <w:tc>
          <w:tcPr>
            <w:tcW w:w="747" w:type="dxa"/>
            <w:tcBorders>
              <w:left w:val="single" w:sz="2" w:space="0" w:color="000000"/>
              <w:bottom w:val="single" w:sz="2" w:space="0" w:color="000000"/>
            </w:tcBorders>
          </w:tcPr>
          <w:p w:rsidR="00C56D31" w:rsidRPr="00123E83" w:rsidRDefault="00C56D31" w:rsidP="0098439D">
            <w:pPr>
              <w:pStyle w:val="afd"/>
              <w:snapToGrid w:val="0"/>
              <w:jc w:val="center"/>
              <w:rPr>
                <w:sz w:val="24"/>
                <w:szCs w:val="24"/>
              </w:rPr>
            </w:pPr>
            <w:r w:rsidRPr="00123E83">
              <w:rPr>
                <w:sz w:val="24"/>
                <w:szCs w:val="24"/>
              </w:rPr>
              <w:t>--</w:t>
            </w:r>
          </w:p>
        </w:tc>
        <w:tc>
          <w:tcPr>
            <w:tcW w:w="2217" w:type="dxa"/>
            <w:tcBorders>
              <w:left w:val="single" w:sz="2" w:space="0" w:color="000000"/>
              <w:bottom w:val="single" w:sz="2" w:space="0" w:color="000000"/>
              <w:right w:val="single" w:sz="2" w:space="0" w:color="000000"/>
            </w:tcBorders>
          </w:tcPr>
          <w:p w:rsidR="00C56D31" w:rsidRPr="00123E83" w:rsidRDefault="00C56D31" w:rsidP="0098439D">
            <w:pPr>
              <w:pStyle w:val="afd"/>
              <w:snapToGrid w:val="0"/>
              <w:jc w:val="center"/>
              <w:rPr>
                <w:sz w:val="24"/>
                <w:szCs w:val="24"/>
              </w:rPr>
            </w:pPr>
            <w:r w:rsidRPr="00123E83">
              <w:rPr>
                <w:sz w:val="24"/>
                <w:szCs w:val="24"/>
              </w:rPr>
              <w:t>100%</w:t>
            </w:r>
          </w:p>
        </w:tc>
      </w:tr>
      <w:tr w:rsidR="00C56D31" w:rsidRPr="00123E83" w:rsidTr="000E5A20">
        <w:trPr>
          <w:jc w:val="center"/>
        </w:trPr>
        <w:tc>
          <w:tcPr>
            <w:tcW w:w="5710" w:type="dxa"/>
            <w:gridSpan w:val="3"/>
            <w:tcBorders>
              <w:left w:val="single" w:sz="2" w:space="0" w:color="000000"/>
              <w:bottom w:val="single" w:sz="2" w:space="0" w:color="000000"/>
            </w:tcBorders>
          </w:tcPr>
          <w:p w:rsidR="00C56D31" w:rsidRPr="00123E83" w:rsidRDefault="00C56D31" w:rsidP="0098439D">
            <w:pPr>
              <w:pStyle w:val="afd"/>
              <w:snapToGrid w:val="0"/>
              <w:jc w:val="center"/>
              <w:rPr>
                <w:b/>
                <w:sz w:val="24"/>
                <w:szCs w:val="24"/>
              </w:rPr>
            </w:pPr>
            <w:r w:rsidRPr="00123E83">
              <w:rPr>
                <w:b/>
                <w:sz w:val="24"/>
                <w:szCs w:val="24"/>
              </w:rPr>
              <w:lastRenderedPageBreak/>
              <w:t>Итого по школе:</w:t>
            </w:r>
          </w:p>
        </w:tc>
        <w:tc>
          <w:tcPr>
            <w:tcW w:w="650" w:type="dxa"/>
            <w:tcBorders>
              <w:left w:val="single" w:sz="2" w:space="0" w:color="000000"/>
              <w:bottom w:val="single" w:sz="2" w:space="0" w:color="000000"/>
            </w:tcBorders>
          </w:tcPr>
          <w:p w:rsidR="00C56D31" w:rsidRPr="00123E83" w:rsidRDefault="00C56D31" w:rsidP="0098439D">
            <w:pPr>
              <w:pStyle w:val="afd"/>
              <w:snapToGrid w:val="0"/>
              <w:jc w:val="center"/>
              <w:rPr>
                <w:b/>
                <w:sz w:val="24"/>
                <w:szCs w:val="24"/>
              </w:rPr>
            </w:pPr>
            <w:r w:rsidRPr="00123E83">
              <w:rPr>
                <w:b/>
                <w:sz w:val="24"/>
                <w:szCs w:val="24"/>
              </w:rPr>
              <w:t>30</w:t>
            </w:r>
          </w:p>
        </w:tc>
        <w:tc>
          <w:tcPr>
            <w:tcW w:w="774" w:type="dxa"/>
            <w:tcBorders>
              <w:left w:val="single" w:sz="2" w:space="0" w:color="000000"/>
              <w:bottom w:val="single" w:sz="2" w:space="0" w:color="000000"/>
            </w:tcBorders>
          </w:tcPr>
          <w:p w:rsidR="00C56D31" w:rsidRPr="00123E83" w:rsidRDefault="00C56D31" w:rsidP="0098439D">
            <w:pPr>
              <w:pStyle w:val="afd"/>
              <w:snapToGrid w:val="0"/>
              <w:jc w:val="center"/>
              <w:rPr>
                <w:b/>
                <w:sz w:val="24"/>
                <w:szCs w:val="24"/>
              </w:rPr>
            </w:pPr>
            <w:r w:rsidRPr="00123E83">
              <w:rPr>
                <w:b/>
                <w:sz w:val="24"/>
                <w:szCs w:val="24"/>
              </w:rPr>
              <w:t>8</w:t>
            </w:r>
          </w:p>
        </w:tc>
        <w:tc>
          <w:tcPr>
            <w:tcW w:w="747" w:type="dxa"/>
            <w:tcBorders>
              <w:left w:val="single" w:sz="2" w:space="0" w:color="000000"/>
              <w:bottom w:val="single" w:sz="2" w:space="0" w:color="000000"/>
            </w:tcBorders>
          </w:tcPr>
          <w:p w:rsidR="00C56D31" w:rsidRPr="00123E83" w:rsidRDefault="00C56D31" w:rsidP="0098439D">
            <w:pPr>
              <w:pStyle w:val="afd"/>
              <w:snapToGrid w:val="0"/>
              <w:jc w:val="center"/>
              <w:rPr>
                <w:b/>
                <w:sz w:val="24"/>
                <w:szCs w:val="24"/>
              </w:rPr>
            </w:pPr>
            <w:r w:rsidRPr="00123E83">
              <w:rPr>
                <w:b/>
                <w:sz w:val="24"/>
                <w:szCs w:val="24"/>
              </w:rPr>
              <w:t>4</w:t>
            </w:r>
          </w:p>
        </w:tc>
        <w:tc>
          <w:tcPr>
            <w:tcW w:w="2217" w:type="dxa"/>
            <w:tcBorders>
              <w:left w:val="single" w:sz="2" w:space="0" w:color="000000"/>
              <w:bottom w:val="single" w:sz="2" w:space="0" w:color="000000"/>
              <w:right w:val="single" w:sz="2" w:space="0" w:color="000000"/>
            </w:tcBorders>
          </w:tcPr>
          <w:p w:rsidR="00C56D31" w:rsidRPr="00123E83" w:rsidRDefault="00C56D31" w:rsidP="0098439D">
            <w:pPr>
              <w:pStyle w:val="afd"/>
              <w:snapToGrid w:val="0"/>
              <w:jc w:val="center"/>
              <w:rPr>
                <w:b/>
                <w:sz w:val="24"/>
                <w:szCs w:val="24"/>
              </w:rPr>
            </w:pPr>
            <w:r w:rsidRPr="00123E83">
              <w:rPr>
                <w:b/>
                <w:sz w:val="24"/>
                <w:szCs w:val="24"/>
              </w:rPr>
              <w:t>90,4%</w:t>
            </w:r>
          </w:p>
        </w:tc>
      </w:tr>
    </w:tbl>
    <w:p w:rsidR="00C56D31" w:rsidRPr="001C1D03" w:rsidRDefault="00C56D31" w:rsidP="0098439D">
      <w:pPr>
        <w:spacing w:after="0" w:line="240" w:lineRule="auto"/>
        <w:ind w:firstLine="708"/>
        <w:jc w:val="both"/>
        <w:rPr>
          <w:rFonts w:ascii="Times New Roman" w:hAnsi="Times New Roman"/>
          <w:sz w:val="28"/>
          <w:szCs w:val="28"/>
        </w:rPr>
      </w:pPr>
      <w:r w:rsidRPr="001C1D03">
        <w:rPr>
          <w:rFonts w:ascii="Times New Roman" w:hAnsi="Times New Roman"/>
          <w:sz w:val="28"/>
          <w:szCs w:val="28"/>
        </w:rPr>
        <w:t xml:space="preserve">Воспитанники 11 класса успешно сдали экзамены по начальному профессиональному обучению. В экзаменационную комиссию по проведению экзаменов по профессии вошли представители предприятий, на которых ребята  проходили производственную практику: Парамонова Е.Д -  директор ООО «Чайка», Божков Н.И. - руководитель личного подсобного хозяйства «Дубрава», Бутурлакин А.Н. -  директор ООО «АртельМебельПро» и мастер производственного обучения профессионального училища №23 - Ротарь В.Н. </w:t>
      </w:r>
    </w:p>
    <w:p w:rsidR="00C56D31" w:rsidRDefault="00C56D31" w:rsidP="0098439D">
      <w:pPr>
        <w:spacing w:after="0" w:line="240" w:lineRule="auto"/>
        <w:ind w:firstLine="708"/>
        <w:jc w:val="both"/>
        <w:rPr>
          <w:rFonts w:ascii="Times New Roman" w:hAnsi="Times New Roman"/>
          <w:sz w:val="28"/>
          <w:szCs w:val="28"/>
        </w:rPr>
      </w:pPr>
      <w:r w:rsidRPr="001C1D03">
        <w:rPr>
          <w:rFonts w:ascii="Times New Roman" w:hAnsi="Times New Roman"/>
          <w:sz w:val="28"/>
          <w:szCs w:val="28"/>
        </w:rPr>
        <w:t>Экзаменационной коми</w:t>
      </w:r>
      <w:r w:rsidR="006D5CB9">
        <w:rPr>
          <w:rFonts w:ascii="Times New Roman" w:hAnsi="Times New Roman"/>
          <w:sz w:val="28"/>
          <w:szCs w:val="28"/>
        </w:rPr>
        <w:t>с</w:t>
      </w:r>
      <w:r w:rsidRPr="001C1D03">
        <w:rPr>
          <w:rFonts w:ascii="Times New Roman" w:hAnsi="Times New Roman"/>
          <w:sz w:val="28"/>
          <w:szCs w:val="28"/>
        </w:rPr>
        <w:t>сией  была отмечена хорошая практическая подготовка воспитанников. В практической части билетов по профессии «столяр-строительный» ребята изготовили табурет, ящик для инструментов, полку под цветы. Девочки в течение учебного года изготовили в швейной мастерской несколько моделей платьев, юбок и на экзамене состоялась защита проектов изготовленных изделий. Практическая часть экзамена по «пчеловодству» состояла из двух частей: первое задание -  изготавливление  пчело-рамки и ее наващивание, второе — изготовление прививочной рамки для вывода маток. Все воспитанники успешно справились с заданием.</w:t>
      </w:r>
    </w:p>
    <w:p w:rsidR="00C56D31" w:rsidRPr="00123E83" w:rsidRDefault="00C56D31" w:rsidP="0098439D">
      <w:pPr>
        <w:spacing w:after="0" w:line="240" w:lineRule="auto"/>
        <w:jc w:val="center"/>
        <w:rPr>
          <w:rFonts w:ascii="Times New Roman" w:hAnsi="Times New Roman"/>
          <w:b/>
          <w:color w:val="C00000"/>
          <w:sz w:val="24"/>
          <w:szCs w:val="24"/>
        </w:rPr>
      </w:pPr>
      <w:r w:rsidRPr="00123E83">
        <w:rPr>
          <w:rFonts w:ascii="Times New Roman" w:hAnsi="Times New Roman"/>
          <w:b/>
          <w:color w:val="C00000"/>
          <w:sz w:val="24"/>
          <w:szCs w:val="24"/>
        </w:rPr>
        <w:t xml:space="preserve">Итоги государственной (итоговой) аттестации обучающихся, воспитанников </w:t>
      </w:r>
    </w:p>
    <w:p w:rsidR="00C56D31" w:rsidRDefault="00C56D31" w:rsidP="0098439D">
      <w:pPr>
        <w:spacing w:after="0" w:line="240" w:lineRule="auto"/>
        <w:jc w:val="center"/>
        <w:rPr>
          <w:rFonts w:ascii="Times New Roman" w:hAnsi="Times New Roman"/>
          <w:b/>
          <w:color w:val="C00000"/>
          <w:sz w:val="24"/>
          <w:szCs w:val="24"/>
        </w:rPr>
      </w:pPr>
      <w:r w:rsidRPr="00123E83">
        <w:rPr>
          <w:rFonts w:ascii="Times New Roman" w:hAnsi="Times New Roman"/>
          <w:b/>
          <w:color w:val="C00000"/>
          <w:sz w:val="24"/>
          <w:szCs w:val="24"/>
        </w:rPr>
        <w:t>11 класса по начальному профессиональному обучению.</w:t>
      </w:r>
    </w:p>
    <w:tbl>
      <w:tblPr>
        <w:tblW w:w="0" w:type="auto"/>
        <w:jc w:val="center"/>
        <w:tblInd w:w="-426" w:type="dxa"/>
        <w:tblLayout w:type="fixed"/>
        <w:tblLook w:val="0000"/>
      </w:tblPr>
      <w:tblGrid>
        <w:gridCol w:w="1170"/>
        <w:gridCol w:w="1425"/>
        <w:gridCol w:w="705"/>
        <w:gridCol w:w="705"/>
        <w:gridCol w:w="720"/>
        <w:gridCol w:w="705"/>
        <w:gridCol w:w="1020"/>
        <w:gridCol w:w="1230"/>
        <w:gridCol w:w="390"/>
        <w:gridCol w:w="540"/>
        <w:gridCol w:w="600"/>
        <w:gridCol w:w="673"/>
      </w:tblGrid>
      <w:tr w:rsidR="00C56D31" w:rsidRPr="001C1D03" w:rsidTr="000E5A20">
        <w:trPr>
          <w:jc w:val="center"/>
        </w:trPr>
        <w:tc>
          <w:tcPr>
            <w:tcW w:w="1170" w:type="dxa"/>
            <w:vMerge w:val="restart"/>
            <w:tcBorders>
              <w:top w:val="single" w:sz="4" w:space="0" w:color="000000"/>
              <w:left w:val="single" w:sz="4" w:space="0" w:color="000000"/>
              <w:bottom w:val="single" w:sz="4" w:space="0" w:color="000000"/>
            </w:tcBorders>
          </w:tcPr>
          <w:p w:rsidR="00C56D31" w:rsidRPr="00123E83" w:rsidRDefault="00C56D31" w:rsidP="0098439D">
            <w:pPr>
              <w:snapToGrid w:val="0"/>
              <w:spacing w:after="0" w:line="240" w:lineRule="auto"/>
              <w:ind w:hanging="128"/>
              <w:jc w:val="center"/>
              <w:rPr>
                <w:rFonts w:ascii="Times New Roman" w:hAnsi="Times New Roman"/>
                <w:b/>
                <w:sz w:val="20"/>
                <w:szCs w:val="20"/>
              </w:rPr>
            </w:pPr>
            <w:r w:rsidRPr="00123E83">
              <w:rPr>
                <w:rFonts w:ascii="Times New Roman" w:hAnsi="Times New Roman"/>
                <w:b/>
                <w:sz w:val="20"/>
                <w:szCs w:val="20"/>
              </w:rPr>
              <w:t>Профессия</w:t>
            </w:r>
          </w:p>
        </w:tc>
        <w:tc>
          <w:tcPr>
            <w:tcW w:w="1425" w:type="dxa"/>
            <w:vMerge w:val="restart"/>
            <w:tcBorders>
              <w:top w:val="single" w:sz="4" w:space="0" w:color="000000"/>
              <w:left w:val="single" w:sz="4" w:space="0" w:color="000000"/>
              <w:bottom w:val="single" w:sz="4" w:space="0" w:color="000000"/>
            </w:tcBorders>
          </w:tcPr>
          <w:p w:rsidR="00C56D31" w:rsidRPr="001C1D03" w:rsidRDefault="00C56D31" w:rsidP="0098439D">
            <w:pPr>
              <w:snapToGrid w:val="0"/>
              <w:spacing w:after="0" w:line="240" w:lineRule="auto"/>
              <w:jc w:val="center"/>
              <w:rPr>
                <w:rFonts w:ascii="Times New Roman" w:hAnsi="Times New Roman"/>
                <w:b/>
              </w:rPr>
            </w:pPr>
            <w:r w:rsidRPr="001C1D03">
              <w:rPr>
                <w:rFonts w:ascii="Times New Roman" w:hAnsi="Times New Roman"/>
                <w:b/>
              </w:rPr>
              <w:t xml:space="preserve">Учитель </w:t>
            </w:r>
          </w:p>
        </w:tc>
        <w:tc>
          <w:tcPr>
            <w:tcW w:w="2835" w:type="dxa"/>
            <w:gridSpan w:val="4"/>
            <w:tcBorders>
              <w:top w:val="single" w:sz="4" w:space="0" w:color="000000"/>
              <w:left w:val="single" w:sz="4" w:space="0" w:color="000000"/>
              <w:bottom w:val="single" w:sz="4" w:space="0" w:color="000000"/>
            </w:tcBorders>
          </w:tcPr>
          <w:p w:rsidR="00C56D31" w:rsidRPr="001C1D03" w:rsidRDefault="00C56D31" w:rsidP="0098439D">
            <w:pPr>
              <w:snapToGrid w:val="0"/>
              <w:spacing w:after="0" w:line="240" w:lineRule="auto"/>
              <w:jc w:val="center"/>
              <w:rPr>
                <w:rFonts w:ascii="Times New Roman" w:hAnsi="Times New Roman"/>
                <w:b/>
              </w:rPr>
            </w:pPr>
            <w:r w:rsidRPr="001C1D03">
              <w:rPr>
                <w:rFonts w:ascii="Times New Roman" w:hAnsi="Times New Roman"/>
                <w:b/>
              </w:rPr>
              <w:t>Оценки за экзамен</w:t>
            </w:r>
          </w:p>
        </w:tc>
        <w:tc>
          <w:tcPr>
            <w:tcW w:w="1020" w:type="dxa"/>
            <w:vMerge w:val="restart"/>
            <w:tcBorders>
              <w:top w:val="single" w:sz="4" w:space="0" w:color="000000"/>
              <w:left w:val="single" w:sz="4" w:space="0" w:color="000000"/>
              <w:bottom w:val="single" w:sz="4" w:space="0" w:color="000000"/>
            </w:tcBorders>
          </w:tcPr>
          <w:p w:rsidR="00C56D31" w:rsidRPr="001C1D03" w:rsidRDefault="00C56D31" w:rsidP="0098439D">
            <w:pPr>
              <w:snapToGrid w:val="0"/>
              <w:spacing w:after="0" w:line="240" w:lineRule="auto"/>
              <w:jc w:val="center"/>
              <w:rPr>
                <w:rFonts w:ascii="Times New Roman" w:hAnsi="Times New Roman"/>
                <w:b/>
              </w:rPr>
            </w:pPr>
            <w:r w:rsidRPr="001C1D03">
              <w:rPr>
                <w:rFonts w:ascii="Times New Roman" w:hAnsi="Times New Roman"/>
                <w:b/>
              </w:rPr>
              <w:t>Успева-емость</w:t>
            </w:r>
          </w:p>
        </w:tc>
        <w:tc>
          <w:tcPr>
            <w:tcW w:w="1230" w:type="dxa"/>
            <w:vMerge w:val="restart"/>
            <w:tcBorders>
              <w:top w:val="single" w:sz="4" w:space="0" w:color="000000"/>
              <w:left w:val="single" w:sz="4" w:space="0" w:color="000000"/>
              <w:bottom w:val="single" w:sz="4" w:space="0" w:color="000000"/>
            </w:tcBorders>
          </w:tcPr>
          <w:p w:rsidR="00C56D31" w:rsidRPr="001C1D03" w:rsidRDefault="00C56D31" w:rsidP="0098439D">
            <w:pPr>
              <w:snapToGrid w:val="0"/>
              <w:spacing w:after="0" w:line="240" w:lineRule="auto"/>
              <w:jc w:val="center"/>
              <w:rPr>
                <w:rFonts w:ascii="Times New Roman" w:hAnsi="Times New Roman"/>
                <w:b/>
              </w:rPr>
            </w:pPr>
            <w:r w:rsidRPr="001C1D03">
              <w:rPr>
                <w:rFonts w:ascii="Times New Roman" w:hAnsi="Times New Roman"/>
                <w:b/>
              </w:rPr>
              <w:t>Качество знаний</w:t>
            </w:r>
          </w:p>
        </w:tc>
        <w:tc>
          <w:tcPr>
            <w:tcW w:w="2203" w:type="dxa"/>
            <w:gridSpan w:val="4"/>
            <w:tcBorders>
              <w:top w:val="single" w:sz="4" w:space="0" w:color="000000"/>
              <w:left w:val="single" w:sz="4" w:space="0" w:color="000000"/>
              <w:bottom w:val="single" w:sz="4" w:space="0" w:color="000000"/>
              <w:right w:val="single" w:sz="4" w:space="0" w:color="000000"/>
            </w:tcBorders>
          </w:tcPr>
          <w:p w:rsidR="00C56D31" w:rsidRPr="001C1D03" w:rsidRDefault="00C56D31" w:rsidP="0098439D">
            <w:pPr>
              <w:snapToGrid w:val="0"/>
              <w:spacing w:after="0" w:line="240" w:lineRule="auto"/>
              <w:jc w:val="center"/>
              <w:rPr>
                <w:rFonts w:ascii="Times New Roman" w:hAnsi="Times New Roman"/>
                <w:b/>
              </w:rPr>
            </w:pPr>
            <w:r w:rsidRPr="001C1D03">
              <w:rPr>
                <w:rFonts w:ascii="Times New Roman" w:hAnsi="Times New Roman"/>
                <w:b/>
              </w:rPr>
              <w:t>Присвоен разряд</w:t>
            </w:r>
          </w:p>
        </w:tc>
      </w:tr>
      <w:tr w:rsidR="00C56D31" w:rsidRPr="001C1D03" w:rsidTr="00123E83">
        <w:trPr>
          <w:trHeight w:val="337"/>
          <w:jc w:val="center"/>
        </w:trPr>
        <w:tc>
          <w:tcPr>
            <w:tcW w:w="1170" w:type="dxa"/>
            <w:vMerge/>
            <w:tcBorders>
              <w:top w:val="single" w:sz="4" w:space="0" w:color="000000"/>
              <w:left w:val="single" w:sz="4" w:space="0" w:color="000000"/>
              <w:bottom w:val="single" w:sz="4" w:space="0" w:color="000000"/>
            </w:tcBorders>
          </w:tcPr>
          <w:p w:rsidR="00C56D31" w:rsidRPr="001C1D03" w:rsidRDefault="00C56D31" w:rsidP="0098439D">
            <w:pPr>
              <w:snapToGrid w:val="0"/>
              <w:spacing w:after="0" w:line="240" w:lineRule="auto"/>
              <w:rPr>
                <w:rFonts w:ascii="Times New Roman" w:hAnsi="Times New Roman"/>
              </w:rPr>
            </w:pPr>
          </w:p>
        </w:tc>
        <w:tc>
          <w:tcPr>
            <w:tcW w:w="1425" w:type="dxa"/>
            <w:vMerge/>
            <w:tcBorders>
              <w:top w:val="single" w:sz="4" w:space="0" w:color="000000"/>
              <w:left w:val="single" w:sz="4" w:space="0" w:color="000000"/>
              <w:bottom w:val="single" w:sz="4" w:space="0" w:color="000000"/>
            </w:tcBorders>
          </w:tcPr>
          <w:p w:rsidR="00C56D31" w:rsidRPr="001C1D03" w:rsidRDefault="00C56D31" w:rsidP="0098439D">
            <w:pPr>
              <w:snapToGrid w:val="0"/>
              <w:spacing w:after="0" w:line="240" w:lineRule="auto"/>
              <w:rPr>
                <w:rFonts w:ascii="Times New Roman" w:hAnsi="Times New Roman"/>
              </w:rPr>
            </w:pPr>
          </w:p>
        </w:tc>
        <w:tc>
          <w:tcPr>
            <w:tcW w:w="705" w:type="dxa"/>
            <w:tcBorders>
              <w:top w:val="single" w:sz="4" w:space="0" w:color="000000"/>
              <w:left w:val="single" w:sz="4" w:space="0" w:color="000000"/>
              <w:bottom w:val="single" w:sz="4" w:space="0" w:color="000000"/>
            </w:tcBorders>
          </w:tcPr>
          <w:p w:rsidR="00C56D31" w:rsidRPr="001C1D03" w:rsidRDefault="00C56D31" w:rsidP="0098439D">
            <w:pPr>
              <w:snapToGrid w:val="0"/>
              <w:spacing w:after="0" w:line="240" w:lineRule="auto"/>
              <w:jc w:val="center"/>
              <w:rPr>
                <w:rFonts w:ascii="Times New Roman" w:hAnsi="Times New Roman"/>
                <w:b/>
              </w:rPr>
            </w:pPr>
            <w:r w:rsidRPr="001C1D03">
              <w:rPr>
                <w:rFonts w:ascii="Times New Roman" w:hAnsi="Times New Roman"/>
                <w:b/>
              </w:rPr>
              <w:t>«5»</w:t>
            </w:r>
          </w:p>
        </w:tc>
        <w:tc>
          <w:tcPr>
            <w:tcW w:w="705" w:type="dxa"/>
            <w:tcBorders>
              <w:top w:val="single" w:sz="4" w:space="0" w:color="000000"/>
              <w:left w:val="single" w:sz="4" w:space="0" w:color="000000"/>
              <w:bottom w:val="single" w:sz="4" w:space="0" w:color="000000"/>
            </w:tcBorders>
          </w:tcPr>
          <w:p w:rsidR="00C56D31" w:rsidRPr="001C1D03" w:rsidRDefault="00C56D31" w:rsidP="0098439D">
            <w:pPr>
              <w:snapToGrid w:val="0"/>
              <w:spacing w:after="0" w:line="240" w:lineRule="auto"/>
              <w:jc w:val="center"/>
              <w:rPr>
                <w:rFonts w:ascii="Times New Roman" w:hAnsi="Times New Roman"/>
                <w:b/>
              </w:rPr>
            </w:pPr>
            <w:r w:rsidRPr="001C1D03">
              <w:rPr>
                <w:rFonts w:ascii="Times New Roman" w:hAnsi="Times New Roman"/>
                <w:b/>
              </w:rPr>
              <w:t>«4»</w:t>
            </w:r>
          </w:p>
        </w:tc>
        <w:tc>
          <w:tcPr>
            <w:tcW w:w="720" w:type="dxa"/>
            <w:tcBorders>
              <w:top w:val="single" w:sz="4" w:space="0" w:color="000000"/>
              <w:left w:val="single" w:sz="4" w:space="0" w:color="000000"/>
              <w:bottom w:val="single" w:sz="4" w:space="0" w:color="000000"/>
            </w:tcBorders>
          </w:tcPr>
          <w:p w:rsidR="00C56D31" w:rsidRPr="001C1D03" w:rsidRDefault="00C56D31" w:rsidP="0098439D">
            <w:pPr>
              <w:snapToGrid w:val="0"/>
              <w:spacing w:after="0" w:line="240" w:lineRule="auto"/>
              <w:jc w:val="center"/>
              <w:rPr>
                <w:rFonts w:ascii="Times New Roman" w:hAnsi="Times New Roman"/>
                <w:b/>
              </w:rPr>
            </w:pPr>
            <w:r w:rsidRPr="001C1D03">
              <w:rPr>
                <w:rFonts w:ascii="Times New Roman" w:hAnsi="Times New Roman"/>
                <w:b/>
              </w:rPr>
              <w:t>«3»</w:t>
            </w:r>
          </w:p>
        </w:tc>
        <w:tc>
          <w:tcPr>
            <w:tcW w:w="705" w:type="dxa"/>
            <w:tcBorders>
              <w:top w:val="single" w:sz="4" w:space="0" w:color="000000"/>
              <w:left w:val="single" w:sz="4" w:space="0" w:color="000000"/>
              <w:bottom w:val="single" w:sz="4" w:space="0" w:color="000000"/>
            </w:tcBorders>
          </w:tcPr>
          <w:p w:rsidR="00C56D31" w:rsidRPr="001C1D03" w:rsidRDefault="00C56D31" w:rsidP="0098439D">
            <w:pPr>
              <w:snapToGrid w:val="0"/>
              <w:spacing w:after="0" w:line="240" w:lineRule="auto"/>
              <w:jc w:val="center"/>
              <w:rPr>
                <w:rFonts w:ascii="Times New Roman" w:hAnsi="Times New Roman"/>
                <w:b/>
              </w:rPr>
            </w:pPr>
            <w:r w:rsidRPr="001C1D03">
              <w:rPr>
                <w:rFonts w:ascii="Times New Roman" w:hAnsi="Times New Roman"/>
                <w:b/>
              </w:rPr>
              <w:t>«2»</w:t>
            </w:r>
          </w:p>
        </w:tc>
        <w:tc>
          <w:tcPr>
            <w:tcW w:w="1020" w:type="dxa"/>
            <w:vMerge/>
            <w:tcBorders>
              <w:top w:val="single" w:sz="4" w:space="0" w:color="000000"/>
              <w:left w:val="single" w:sz="4" w:space="0" w:color="000000"/>
              <w:bottom w:val="single" w:sz="4" w:space="0" w:color="000000"/>
            </w:tcBorders>
          </w:tcPr>
          <w:p w:rsidR="00C56D31" w:rsidRPr="001C1D03" w:rsidRDefault="00C56D31" w:rsidP="0098439D">
            <w:pPr>
              <w:snapToGrid w:val="0"/>
              <w:spacing w:after="0" w:line="240" w:lineRule="auto"/>
              <w:rPr>
                <w:rFonts w:ascii="Times New Roman" w:hAnsi="Times New Roman"/>
              </w:rPr>
            </w:pPr>
          </w:p>
        </w:tc>
        <w:tc>
          <w:tcPr>
            <w:tcW w:w="1230" w:type="dxa"/>
            <w:vMerge/>
            <w:tcBorders>
              <w:top w:val="single" w:sz="4" w:space="0" w:color="000000"/>
              <w:left w:val="single" w:sz="4" w:space="0" w:color="000000"/>
              <w:bottom w:val="single" w:sz="4" w:space="0" w:color="000000"/>
            </w:tcBorders>
          </w:tcPr>
          <w:p w:rsidR="00C56D31" w:rsidRPr="001C1D03" w:rsidRDefault="00C56D31" w:rsidP="0098439D">
            <w:pPr>
              <w:snapToGrid w:val="0"/>
              <w:spacing w:after="0" w:line="240" w:lineRule="auto"/>
              <w:rPr>
                <w:rFonts w:ascii="Times New Roman" w:hAnsi="Times New Roman"/>
              </w:rPr>
            </w:pPr>
          </w:p>
        </w:tc>
        <w:tc>
          <w:tcPr>
            <w:tcW w:w="390" w:type="dxa"/>
            <w:tcBorders>
              <w:top w:val="single" w:sz="4" w:space="0" w:color="000000"/>
              <w:left w:val="single" w:sz="4" w:space="0" w:color="000000"/>
              <w:bottom w:val="single" w:sz="4" w:space="0" w:color="000000"/>
            </w:tcBorders>
          </w:tcPr>
          <w:p w:rsidR="00C56D31" w:rsidRPr="00123E83" w:rsidRDefault="00C56D31" w:rsidP="0098439D">
            <w:pPr>
              <w:snapToGrid w:val="0"/>
              <w:spacing w:after="0" w:line="240" w:lineRule="auto"/>
              <w:jc w:val="center"/>
              <w:rPr>
                <w:rFonts w:ascii="Times New Roman" w:hAnsi="Times New Roman"/>
                <w:b/>
                <w:sz w:val="20"/>
                <w:szCs w:val="20"/>
                <w:lang w:val="en-US"/>
              </w:rPr>
            </w:pPr>
            <w:r w:rsidRPr="00123E83">
              <w:rPr>
                <w:rFonts w:ascii="Times New Roman" w:hAnsi="Times New Roman"/>
                <w:b/>
                <w:sz w:val="20"/>
                <w:szCs w:val="20"/>
                <w:lang w:val="en-US"/>
              </w:rPr>
              <w:t>I</w:t>
            </w:r>
          </w:p>
        </w:tc>
        <w:tc>
          <w:tcPr>
            <w:tcW w:w="540" w:type="dxa"/>
            <w:tcBorders>
              <w:top w:val="single" w:sz="4" w:space="0" w:color="000000"/>
              <w:left w:val="single" w:sz="4" w:space="0" w:color="000000"/>
              <w:bottom w:val="single" w:sz="4" w:space="0" w:color="000000"/>
            </w:tcBorders>
          </w:tcPr>
          <w:p w:rsidR="00C56D31" w:rsidRPr="00123E83" w:rsidRDefault="00C56D31" w:rsidP="0098439D">
            <w:pPr>
              <w:snapToGrid w:val="0"/>
              <w:spacing w:after="0" w:line="240" w:lineRule="auto"/>
              <w:jc w:val="center"/>
              <w:rPr>
                <w:rFonts w:ascii="Times New Roman" w:hAnsi="Times New Roman"/>
                <w:b/>
                <w:sz w:val="20"/>
                <w:szCs w:val="20"/>
                <w:lang w:val="en-US"/>
              </w:rPr>
            </w:pPr>
            <w:r w:rsidRPr="00123E83">
              <w:rPr>
                <w:rFonts w:ascii="Times New Roman" w:hAnsi="Times New Roman"/>
                <w:b/>
                <w:sz w:val="20"/>
                <w:szCs w:val="20"/>
                <w:lang w:val="en-US"/>
              </w:rPr>
              <w:t>II</w:t>
            </w:r>
          </w:p>
        </w:tc>
        <w:tc>
          <w:tcPr>
            <w:tcW w:w="600" w:type="dxa"/>
            <w:tcBorders>
              <w:top w:val="single" w:sz="4" w:space="0" w:color="000000"/>
              <w:left w:val="single" w:sz="4" w:space="0" w:color="000000"/>
              <w:bottom w:val="single" w:sz="4" w:space="0" w:color="000000"/>
            </w:tcBorders>
          </w:tcPr>
          <w:p w:rsidR="00C56D31" w:rsidRPr="00123E83" w:rsidRDefault="00C56D31" w:rsidP="0098439D">
            <w:pPr>
              <w:snapToGrid w:val="0"/>
              <w:spacing w:after="0" w:line="240" w:lineRule="auto"/>
              <w:jc w:val="center"/>
              <w:rPr>
                <w:rFonts w:ascii="Times New Roman" w:hAnsi="Times New Roman"/>
                <w:b/>
                <w:sz w:val="20"/>
                <w:szCs w:val="20"/>
                <w:lang w:val="en-US"/>
              </w:rPr>
            </w:pPr>
            <w:r w:rsidRPr="00123E83">
              <w:rPr>
                <w:rFonts w:ascii="Times New Roman" w:hAnsi="Times New Roman"/>
                <w:b/>
                <w:sz w:val="20"/>
                <w:szCs w:val="20"/>
                <w:lang w:val="en-US"/>
              </w:rPr>
              <w:t>III</w:t>
            </w:r>
          </w:p>
        </w:tc>
        <w:tc>
          <w:tcPr>
            <w:tcW w:w="673" w:type="dxa"/>
            <w:tcBorders>
              <w:top w:val="single" w:sz="4" w:space="0" w:color="000000"/>
              <w:left w:val="single" w:sz="4" w:space="0" w:color="000000"/>
              <w:bottom w:val="single" w:sz="4" w:space="0" w:color="000000"/>
              <w:right w:val="single" w:sz="4" w:space="0" w:color="000000"/>
            </w:tcBorders>
          </w:tcPr>
          <w:p w:rsidR="00C56D31" w:rsidRPr="00123E83" w:rsidRDefault="00C56D31" w:rsidP="0098439D">
            <w:pPr>
              <w:snapToGrid w:val="0"/>
              <w:spacing w:after="0" w:line="240" w:lineRule="auto"/>
              <w:jc w:val="center"/>
              <w:rPr>
                <w:rFonts w:ascii="Times New Roman" w:hAnsi="Times New Roman"/>
                <w:b/>
                <w:sz w:val="20"/>
                <w:szCs w:val="20"/>
                <w:lang w:val="en-US"/>
              </w:rPr>
            </w:pPr>
            <w:r w:rsidRPr="00123E83">
              <w:rPr>
                <w:rFonts w:ascii="Times New Roman" w:hAnsi="Times New Roman"/>
                <w:b/>
                <w:sz w:val="20"/>
                <w:szCs w:val="20"/>
                <w:lang w:val="en-US"/>
              </w:rPr>
              <w:t>IV</w:t>
            </w:r>
          </w:p>
        </w:tc>
      </w:tr>
      <w:tr w:rsidR="00C56D31" w:rsidRPr="001C1D03" w:rsidTr="000E5A20">
        <w:trPr>
          <w:jc w:val="center"/>
        </w:trPr>
        <w:tc>
          <w:tcPr>
            <w:tcW w:w="1170" w:type="dxa"/>
            <w:vMerge w:val="restart"/>
            <w:tcBorders>
              <w:top w:val="single" w:sz="4" w:space="0" w:color="000000"/>
              <w:left w:val="single" w:sz="4" w:space="0" w:color="000000"/>
              <w:bottom w:val="single" w:sz="4" w:space="0" w:color="000000"/>
            </w:tcBorders>
          </w:tcPr>
          <w:p w:rsidR="00C56D31" w:rsidRPr="00123E83" w:rsidRDefault="00C56D31" w:rsidP="0098439D">
            <w:pPr>
              <w:snapToGrid w:val="0"/>
              <w:spacing w:after="0" w:line="240" w:lineRule="auto"/>
              <w:jc w:val="center"/>
              <w:rPr>
                <w:rFonts w:ascii="Times New Roman" w:hAnsi="Times New Roman"/>
                <w:b/>
                <w:sz w:val="20"/>
                <w:szCs w:val="20"/>
              </w:rPr>
            </w:pPr>
            <w:r w:rsidRPr="00123E83">
              <w:rPr>
                <w:rFonts w:ascii="Times New Roman" w:hAnsi="Times New Roman"/>
                <w:b/>
                <w:sz w:val="20"/>
                <w:szCs w:val="20"/>
              </w:rPr>
              <w:t>«Столяр-строительный»</w:t>
            </w:r>
          </w:p>
        </w:tc>
        <w:tc>
          <w:tcPr>
            <w:tcW w:w="1425" w:type="dxa"/>
            <w:vMerge w:val="restart"/>
            <w:tcBorders>
              <w:top w:val="single" w:sz="4" w:space="0" w:color="000000"/>
              <w:left w:val="single" w:sz="4" w:space="0" w:color="000000"/>
              <w:bottom w:val="single" w:sz="4" w:space="0" w:color="000000"/>
            </w:tcBorders>
          </w:tcPr>
          <w:p w:rsidR="00C56D31" w:rsidRPr="00123E83" w:rsidRDefault="00C56D31" w:rsidP="0098439D">
            <w:pPr>
              <w:snapToGrid w:val="0"/>
              <w:spacing w:after="0" w:line="240" w:lineRule="auto"/>
              <w:jc w:val="center"/>
              <w:rPr>
                <w:rFonts w:ascii="Times New Roman" w:hAnsi="Times New Roman"/>
                <w:b/>
                <w:sz w:val="20"/>
                <w:szCs w:val="20"/>
              </w:rPr>
            </w:pPr>
            <w:r w:rsidRPr="00123E83">
              <w:rPr>
                <w:rFonts w:ascii="Times New Roman" w:hAnsi="Times New Roman"/>
                <w:b/>
                <w:sz w:val="20"/>
                <w:szCs w:val="20"/>
              </w:rPr>
              <w:t>Алексеев А.А.</w:t>
            </w:r>
          </w:p>
          <w:p w:rsidR="00C56D31" w:rsidRPr="00123E83" w:rsidRDefault="00C56D31" w:rsidP="0098439D">
            <w:pPr>
              <w:spacing w:after="0" w:line="240" w:lineRule="auto"/>
              <w:jc w:val="center"/>
              <w:rPr>
                <w:rFonts w:ascii="Times New Roman" w:hAnsi="Times New Roman"/>
                <w:b/>
                <w:sz w:val="20"/>
                <w:szCs w:val="20"/>
              </w:rPr>
            </w:pPr>
          </w:p>
        </w:tc>
        <w:tc>
          <w:tcPr>
            <w:tcW w:w="2835" w:type="dxa"/>
            <w:gridSpan w:val="4"/>
            <w:tcBorders>
              <w:top w:val="single" w:sz="4" w:space="0" w:color="000000"/>
              <w:left w:val="single" w:sz="4" w:space="0" w:color="000000"/>
              <w:bottom w:val="single" w:sz="4" w:space="0" w:color="000000"/>
            </w:tcBorders>
          </w:tcPr>
          <w:p w:rsidR="00C56D31" w:rsidRPr="001C1D03" w:rsidRDefault="00C56D31" w:rsidP="0098439D">
            <w:pPr>
              <w:snapToGrid w:val="0"/>
              <w:spacing w:after="0" w:line="240" w:lineRule="auto"/>
              <w:jc w:val="center"/>
              <w:rPr>
                <w:rFonts w:ascii="Times New Roman" w:hAnsi="Times New Roman"/>
                <w:b/>
              </w:rPr>
            </w:pPr>
            <w:r w:rsidRPr="001C1D03">
              <w:rPr>
                <w:rFonts w:ascii="Times New Roman" w:hAnsi="Times New Roman"/>
                <w:b/>
              </w:rPr>
              <w:t>Теория</w:t>
            </w:r>
          </w:p>
        </w:tc>
        <w:tc>
          <w:tcPr>
            <w:tcW w:w="1020" w:type="dxa"/>
            <w:tcBorders>
              <w:top w:val="single" w:sz="4" w:space="0" w:color="000000"/>
              <w:left w:val="single" w:sz="4" w:space="0" w:color="000000"/>
              <w:bottom w:val="single" w:sz="4" w:space="0" w:color="000000"/>
            </w:tcBorders>
          </w:tcPr>
          <w:p w:rsidR="00C56D31" w:rsidRPr="001C1D03" w:rsidRDefault="00C56D31" w:rsidP="0098439D">
            <w:pPr>
              <w:snapToGrid w:val="0"/>
              <w:spacing w:after="0" w:line="240" w:lineRule="auto"/>
              <w:jc w:val="center"/>
              <w:rPr>
                <w:rFonts w:ascii="Times New Roman" w:hAnsi="Times New Roman"/>
                <w:b/>
              </w:rPr>
            </w:pPr>
          </w:p>
        </w:tc>
        <w:tc>
          <w:tcPr>
            <w:tcW w:w="1230" w:type="dxa"/>
            <w:tcBorders>
              <w:top w:val="single" w:sz="4" w:space="0" w:color="000000"/>
              <w:left w:val="single" w:sz="4" w:space="0" w:color="000000"/>
              <w:bottom w:val="single" w:sz="4" w:space="0" w:color="000000"/>
            </w:tcBorders>
          </w:tcPr>
          <w:p w:rsidR="00C56D31" w:rsidRPr="001C1D03" w:rsidRDefault="00C56D31" w:rsidP="0098439D">
            <w:pPr>
              <w:snapToGrid w:val="0"/>
              <w:spacing w:after="0" w:line="240" w:lineRule="auto"/>
              <w:jc w:val="center"/>
              <w:rPr>
                <w:rFonts w:ascii="Times New Roman" w:hAnsi="Times New Roman"/>
                <w:b/>
              </w:rPr>
            </w:pPr>
          </w:p>
        </w:tc>
        <w:tc>
          <w:tcPr>
            <w:tcW w:w="390" w:type="dxa"/>
            <w:tcBorders>
              <w:top w:val="single" w:sz="4" w:space="0" w:color="000000"/>
              <w:left w:val="single" w:sz="4" w:space="0" w:color="000000"/>
              <w:bottom w:val="single" w:sz="4" w:space="0" w:color="000000"/>
            </w:tcBorders>
          </w:tcPr>
          <w:p w:rsidR="00C56D31" w:rsidRPr="001C1D03" w:rsidRDefault="00C56D31" w:rsidP="0098439D">
            <w:pPr>
              <w:snapToGrid w:val="0"/>
              <w:spacing w:after="0" w:line="240" w:lineRule="auto"/>
              <w:jc w:val="center"/>
              <w:rPr>
                <w:rFonts w:ascii="Times New Roman" w:hAnsi="Times New Roman"/>
                <w:b/>
              </w:rPr>
            </w:pPr>
          </w:p>
        </w:tc>
        <w:tc>
          <w:tcPr>
            <w:tcW w:w="540" w:type="dxa"/>
            <w:tcBorders>
              <w:top w:val="single" w:sz="4" w:space="0" w:color="000000"/>
              <w:left w:val="single" w:sz="4" w:space="0" w:color="000000"/>
              <w:bottom w:val="single" w:sz="4" w:space="0" w:color="000000"/>
            </w:tcBorders>
          </w:tcPr>
          <w:p w:rsidR="00C56D31" w:rsidRPr="001C1D03" w:rsidRDefault="00C56D31" w:rsidP="0098439D">
            <w:pPr>
              <w:snapToGrid w:val="0"/>
              <w:spacing w:after="0" w:line="240" w:lineRule="auto"/>
              <w:jc w:val="center"/>
              <w:rPr>
                <w:rFonts w:ascii="Times New Roman" w:hAnsi="Times New Roman"/>
                <w:b/>
              </w:rPr>
            </w:pPr>
          </w:p>
        </w:tc>
        <w:tc>
          <w:tcPr>
            <w:tcW w:w="600" w:type="dxa"/>
            <w:tcBorders>
              <w:top w:val="single" w:sz="4" w:space="0" w:color="000000"/>
              <w:left w:val="single" w:sz="4" w:space="0" w:color="000000"/>
              <w:bottom w:val="single" w:sz="4" w:space="0" w:color="000000"/>
            </w:tcBorders>
          </w:tcPr>
          <w:p w:rsidR="00C56D31" w:rsidRPr="001C1D03" w:rsidRDefault="00C56D31" w:rsidP="0098439D">
            <w:pPr>
              <w:snapToGrid w:val="0"/>
              <w:spacing w:after="0" w:line="240" w:lineRule="auto"/>
              <w:jc w:val="center"/>
              <w:rPr>
                <w:rFonts w:ascii="Times New Roman" w:hAnsi="Times New Roman"/>
                <w:b/>
              </w:rPr>
            </w:pPr>
          </w:p>
        </w:tc>
        <w:tc>
          <w:tcPr>
            <w:tcW w:w="673" w:type="dxa"/>
            <w:tcBorders>
              <w:top w:val="single" w:sz="4" w:space="0" w:color="000000"/>
              <w:left w:val="single" w:sz="4" w:space="0" w:color="000000"/>
              <w:bottom w:val="single" w:sz="4" w:space="0" w:color="000000"/>
              <w:right w:val="single" w:sz="4" w:space="0" w:color="000000"/>
            </w:tcBorders>
          </w:tcPr>
          <w:p w:rsidR="00C56D31" w:rsidRPr="001C1D03" w:rsidRDefault="00C56D31" w:rsidP="0098439D">
            <w:pPr>
              <w:snapToGrid w:val="0"/>
              <w:spacing w:after="0" w:line="240" w:lineRule="auto"/>
              <w:jc w:val="center"/>
              <w:rPr>
                <w:rFonts w:ascii="Times New Roman" w:hAnsi="Times New Roman"/>
                <w:b/>
              </w:rPr>
            </w:pPr>
          </w:p>
        </w:tc>
      </w:tr>
      <w:tr w:rsidR="00C56D31" w:rsidRPr="001C1D03" w:rsidTr="000E5A20">
        <w:trPr>
          <w:jc w:val="center"/>
        </w:trPr>
        <w:tc>
          <w:tcPr>
            <w:tcW w:w="1170" w:type="dxa"/>
            <w:vMerge/>
            <w:tcBorders>
              <w:top w:val="single" w:sz="4" w:space="0" w:color="000000"/>
              <w:left w:val="single" w:sz="4" w:space="0" w:color="000000"/>
              <w:bottom w:val="single" w:sz="4" w:space="0" w:color="000000"/>
            </w:tcBorders>
          </w:tcPr>
          <w:p w:rsidR="00C56D31" w:rsidRPr="00123E83" w:rsidRDefault="00C56D31" w:rsidP="0098439D">
            <w:pPr>
              <w:snapToGrid w:val="0"/>
              <w:spacing w:after="0" w:line="240" w:lineRule="auto"/>
              <w:rPr>
                <w:rFonts w:ascii="Times New Roman" w:hAnsi="Times New Roman"/>
                <w:sz w:val="20"/>
                <w:szCs w:val="20"/>
              </w:rPr>
            </w:pPr>
          </w:p>
        </w:tc>
        <w:tc>
          <w:tcPr>
            <w:tcW w:w="1425" w:type="dxa"/>
            <w:vMerge/>
            <w:tcBorders>
              <w:top w:val="single" w:sz="4" w:space="0" w:color="000000"/>
              <w:left w:val="single" w:sz="4" w:space="0" w:color="000000"/>
              <w:bottom w:val="single" w:sz="4" w:space="0" w:color="000000"/>
            </w:tcBorders>
          </w:tcPr>
          <w:p w:rsidR="00C56D31" w:rsidRPr="00123E83" w:rsidRDefault="00C56D31" w:rsidP="0098439D">
            <w:pPr>
              <w:snapToGrid w:val="0"/>
              <w:spacing w:after="0" w:line="240" w:lineRule="auto"/>
              <w:rPr>
                <w:rFonts w:ascii="Times New Roman" w:hAnsi="Times New Roman"/>
                <w:sz w:val="20"/>
                <w:szCs w:val="20"/>
              </w:rPr>
            </w:pPr>
          </w:p>
        </w:tc>
        <w:tc>
          <w:tcPr>
            <w:tcW w:w="705" w:type="dxa"/>
            <w:tcBorders>
              <w:top w:val="single" w:sz="4" w:space="0" w:color="000000"/>
              <w:left w:val="single" w:sz="4" w:space="0" w:color="000000"/>
              <w:bottom w:val="single" w:sz="4" w:space="0" w:color="000000"/>
            </w:tcBorders>
          </w:tcPr>
          <w:p w:rsidR="00C56D31" w:rsidRPr="001C1D03" w:rsidRDefault="00C56D31" w:rsidP="0098439D">
            <w:pPr>
              <w:snapToGrid w:val="0"/>
              <w:spacing w:after="0" w:line="240" w:lineRule="auto"/>
              <w:jc w:val="center"/>
              <w:rPr>
                <w:rFonts w:ascii="Times New Roman" w:hAnsi="Times New Roman"/>
                <w:b/>
              </w:rPr>
            </w:pPr>
            <w:r w:rsidRPr="001C1D03">
              <w:rPr>
                <w:rFonts w:ascii="Times New Roman" w:hAnsi="Times New Roman"/>
                <w:b/>
              </w:rPr>
              <w:t>4</w:t>
            </w:r>
          </w:p>
        </w:tc>
        <w:tc>
          <w:tcPr>
            <w:tcW w:w="705" w:type="dxa"/>
            <w:tcBorders>
              <w:top w:val="single" w:sz="4" w:space="0" w:color="000000"/>
              <w:left w:val="single" w:sz="4" w:space="0" w:color="000000"/>
              <w:bottom w:val="single" w:sz="4" w:space="0" w:color="000000"/>
            </w:tcBorders>
          </w:tcPr>
          <w:p w:rsidR="00C56D31" w:rsidRPr="001C1D03" w:rsidRDefault="00C56D31" w:rsidP="0098439D">
            <w:pPr>
              <w:snapToGrid w:val="0"/>
              <w:spacing w:after="0" w:line="240" w:lineRule="auto"/>
              <w:jc w:val="center"/>
              <w:rPr>
                <w:rFonts w:ascii="Times New Roman" w:hAnsi="Times New Roman"/>
                <w:b/>
              </w:rPr>
            </w:pPr>
            <w:r w:rsidRPr="001C1D03">
              <w:rPr>
                <w:rFonts w:ascii="Times New Roman" w:hAnsi="Times New Roman"/>
                <w:b/>
              </w:rPr>
              <w:t>--</w:t>
            </w:r>
          </w:p>
        </w:tc>
        <w:tc>
          <w:tcPr>
            <w:tcW w:w="720" w:type="dxa"/>
            <w:tcBorders>
              <w:top w:val="single" w:sz="4" w:space="0" w:color="000000"/>
              <w:left w:val="single" w:sz="4" w:space="0" w:color="000000"/>
              <w:bottom w:val="single" w:sz="4" w:space="0" w:color="000000"/>
            </w:tcBorders>
          </w:tcPr>
          <w:p w:rsidR="00C56D31" w:rsidRPr="001C1D03" w:rsidRDefault="00C56D31" w:rsidP="0098439D">
            <w:pPr>
              <w:snapToGrid w:val="0"/>
              <w:spacing w:after="0" w:line="240" w:lineRule="auto"/>
              <w:jc w:val="center"/>
              <w:rPr>
                <w:rFonts w:ascii="Times New Roman" w:hAnsi="Times New Roman"/>
                <w:b/>
              </w:rPr>
            </w:pPr>
            <w:r w:rsidRPr="001C1D03">
              <w:rPr>
                <w:rFonts w:ascii="Times New Roman" w:hAnsi="Times New Roman"/>
                <w:b/>
              </w:rPr>
              <w:t>--</w:t>
            </w:r>
          </w:p>
        </w:tc>
        <w:tc>
          <w:tcPr>
            <w:tcW w:w="705" w:type="dxa"/>
            <w:tcBorders>
              <w:top w:val="single" w:sz="4" w:space="0" w:color="000000"/>
              <w:left w:val="single" w:sz="4" w:space="0" w:color="000000"/>
              <w:bottom w:val="single" w:sz="4" w:space="0" w:color="000000"/>
            </w:tcBorders>
          </w:tcPr>
          <w:p w:rsidR="00C56D31" w:rsidRPr="001C1D03" w:rsidRDefault="00C56D31" w:rsidP="0098439D">
            <w:pPr>
              <w:snapToGrid w:val="0"/>
              <w:spacing w:after="0" w:line="240" w:lineRule="auto"/>
              <w:jc w:val="center"/>
              <w:rPr>
                <w:rFonts w:ascii="Times New Roman" w:hAnsi="Times New Roman"/>
                <w:b/>
              </w:rPr>
            </w:pPr>
            <w:r w:rsidRPr="001C1D03">
              <w:rPr>
                <w:rFonts w:ascii="Times New Roman" w:hAnsi="Times New Roman"/>
                <w:b/>
              </w:rPr>
              <w:t>--</w:t>
            </w:r>
          </w:p>
        </w:tc>
        <w:tc>
          <w:tcPr>
            <w:tcW w:w="1020" w:type="dxa"/>
            <w:tcBorders>
              <w:top w:val="single" w:sz="4" w:space="0" w:color="000000"/>
              <w:left w:val="single" w:sz="4" w:space="0" w:color="000000"/>
              <w:bottom w:val="single" w:sz="4" w:space="0" w:color="000000"/>
            </w:tcBorders>
          </w:tcPr>
          <w:p w:rsidR="00C56D31" w:rsidRPr="001C1D03" w:rsidRDefault="00C56D31" w:rsidP="0098439D">
            <w:pPr>
              <w:snapToGrid w:val="0"/>
              <w:spacing w:after="0" w:line="240" w:lineRule="auto"/>
              <w:jc w:val="center"/>
              <w:rPr>
                <w:rFonts w:ascii="Times New Roman" w:hAnsi="Times New Roman"/>
                <w:b/>
              </w:rPr>
            </w:pPr>
            <w:r w:rsidRPr="001C1D03">
              <w:rPr>
                <w:rFonts w:ascii="Times New Roman" w:hAnsi="Times New Roman"/>
                <w:b/>
              </w:rPr>
              <w:t>100%</w:t>
            </w:r>
          </w:p>
        </w:tc>
        <w:tc>
          <w:tcPr>
            <w:tcW w:w="1230" w:type="dxa"/>
            <w:tcBorders>
              <w:top w:val="single" w:sz="4" w:space="0" w:color="000000"/>
              <w:left w:val="single" w:sz="4" w:space="0" w:color="000000"/>
              <w:bottom w:val="single" w:sz="4" w:space="0" w:color="000000"/>
            </w:tcBorders>
          </w:tcPr>
          <w:p w:rsidR="00C56D31" w:rsidRPr="001C1D03" w:rsidRDefault="00C56D31" w:rsidP="0098439D">
            <w:pPr>
              <w:snapToGrid w:val="0"/>
              <w:spacing w:after="0" w:line="240" w:lineRule="auto"/>
              <w:jc w:val="center"/>
              <w:rPr>
                <w:rFonts w:ascii="Times New Roman" w:hAnsi="Times New Roman"/>
                <w:b/>
              </w:rPr>
            </w:pPr>
            <w:r w:rsidRPr="001C1D03">
              <w:rPr>
                <w:rFonts w:ascii="Times New Roman" w:hAnsi="Times New Roman"/>
                <w:b/>
              </w:rPr>
              <w:t>100%</w:t>
            </w:r>
          </w:p>
        </w:tc>
        <w:tc>
          <w:tcPr>
            <w:tcW w:w="390" w:type="dxa"/>
            <w:tcBorders>
              <w:top w:val="single" w:sz="4" w:space="0" w:color="000000"/>
              <w:left w:val="single" w:sz="4" w:space="0" w:color="000000"/>
              <w:bottom w:val="single" w:sz="4" w:space="0" w:color="000000"/>
            </w:tcBorders>
          </w:tcPr>
          <w:p w:rsidR="00C56D31" w:rsidRPr="001C1D03" w:rsidRDefault="00C56D31" w:rsidP="0098439D">
            <w:pPr>
              <w:snapToGrid w:val="0"/>
              <w:spacing w:after="0" w:line="240" w:lineRule="auto"/>
              <w:jc w:val="center"/>
              <w:rPr>
                <w:rFonts w:ascii="Times New Roman" w:hAnsi="Times New Roman"/>
                <w:b/>
              </w:rPr>
            </w:pPr>
            <w:r w:rsidRPr="001C1D03">
              <w:rPr>
                <w:rFonts w:ascii="Times New Roman" w:hAnsi="Times New Roman"/>
                <w:b/>
              </w:rPr>
              <w:t>--</w:t>
            </w:r>
          </w:p>
        </w:tc>
        <w:tc>
          <w:tcPr>
            <w:tcW w:w="540" w:type="dxa"/>
            <w:tcBorders>
              <w:top w:val="single" w:sz="4" w:space="0" w:color="000000"/>
              <w:left w:val="single" w:sz="4" w:space="0" w:color="000000"/>
              <w:bottom w:val="single" w:sz="4" w:space="0" w:color="000000"/>
            </w:tcBorders>
          </w:tcPr>
          <w:p w:rsidR="00C56D31" w:rsidRPr="001C1D03" w:rsidRDefault="00C56D31" w:rsidP="0098439D">
            <w:pPr>
              <w:snapToGrid w:val="0"/>
              <w:spacing w:after="0" w:line="240" w:lineRule="auto"/>
              <w:jc w:val="center"/>
              <w:rPr>
                <w:rFonts w:ascii="Times New Roman" w:hAnsi="Times New Roman"/>
                <w:b/>
              </w:rPr>
            </w:pPr>
            <w:r w:rsidRPr="001C1D03">
              <w:rPr>
                <w:rFonts w:ascii="Times New Roman" w:hAnsi="Times New Roman"/>
                <w:b/>
              </w:rPr>
              <w:t>1</w:t>
            </w:r>
          </w:p>
        </w:tc>
        <w:tc>
          <w:tcPr>
            <w:tcW w:w="600" w:type="dxa"/>
            <w:tcBorders>
              <w:top w:val="single" w:sz="4" w:space="0" w:color="000000"/>
              <w:left w:val="single" w:sz="4" w:space="0" w:color="000000"/>
              <w:bottom w:val="single" w:sz="4" w:space="0" w:color="000000"/>
            </w:tcBorders>
          </w:tcPr>
          <w:p w:rsidR="00C56D31" w:rsidRPr="001C1D03" w:rsidRDefault="00C56D31" w:rsidP="0098439D">
            <w:pPr>
              <w:snapToGrid w:val="0"/>
              <w:spacing w:after="0" w:line="240" w:lineRule="auto"/>
              <w:jc w:val="center"/>
              <w:rPr>
                <w:rFonts w:ascii="Times New Roman" w:hAnsi="Times New Roman"/>
                <w:b/>
              </w:rPr>
            </w:pPr>
            <w:r w:rsidRPr="001C1D03">
              <w:rPr>
                <w:rFonts w:ascii="Times New Roman" w:hAnsi="Times New Roman"/>
                <w:b/>
              </w:rPr>
              <w:t>3</w:t>
            </w:r>
          </w:p>
        </w:tc>
        <w:tc>
          <w:tcPr>
            <w:tcW w:w="673" w:type="dxa"/>
            <w:tcBorders>
              <w:top w:val="single" w:sz="4" w:space="0" w:color="000000"/>
              <w:left w:val="single" w:sz="4" w:space="0" w:color="000000"/>
              <w:bottom w:val="single" w:sz="4" w:space="0" w:color="000000"/>
              <w:right w:val="single" w:sz="4" w:space="0" w:color="000000"/>
            </w:tcBorders>
          </w:tcPr>
          <w:p w:rsidR="00C56D31" w:rsidRPr="001C1D03" w:rsidRDefault="00C56D31" w:rsidP="0098439D">
            <w:pPr>
              <w:snapToGrid w:val="0"/>
              <w:spacing w:after="0" w:line="240" w:lineRule="auto"/>
              <w:jc w:val="center"/>
              <w:rPr>
                <w:rFonts w:ascii="Times New Roman" w:hAnsi="Times New Roman"/>
                <w:b/>
              </w:rPr>
            </w:pPr>
            <w:r w:rsidRPr="001C1D03">
              <w:rPr>
                <w:rFonts w:ascii="Times New Roman" w:hAnsi="Times New Roman"/>
                <w:b/>
              </w:rPr>
              <w:t>--</w:t>
            </w:r>
          </w:p>
        </w:tc>
      </w:tr>
      <w:tr w:rsidR="00C56D31" w:rsidRPr="001C1D03" w:rsidTr="000E5A20">
        <w:trPr>
          <w:jc w:val="center"/>
        </w:trPr>
        <w:tc>
          <w:tcPr>
            <w:tcW w:w="1170" w:type="dxa"/>
            <w:vMerge/>
            <w:tcBorders>
              <w:top w:val="single" w:sz="4" w:space="0" w:color="000000"/>
              <w:left w:val="single" w:sz="4" w:space="0" w:color="000000"/>
              <w:bottom w:val="single" w:sz="4" w:space="0" w:color="000000"/>
            </w:tcBorders>
          </w:tcPr>
          <w:p w:rsidR="00C56D31" w:rsidRPr="00123E83" w:rsidRDefault="00C56D31" w:rsidP="0098439D">
            <w:pPr>
              <w:snapToGrid w:val="0"/>
              <w:spacing w:after="0" w:line="240" w:lineRule="auto"/>
              <w:rPr>
                <w:rFonts w:ascii="Times New Roman" w:hAnsi="Times New Roman"/>
                <w:sz w:val="20"/>
                <w:szCs w:val="20"/>
              </w:rPr>
            </w:pPr>
          </w:p>
        </w:tc>
        <w:tc>
          <w:tcPr>
            <w:tcW w:w="1425" w:type="dxa"/>
            <w:vMerge/>
            <w:tcBorders>
              <w:top w:val="single" w:sz="4" w:space="0" w:color="000000"/>
              <w:left w:val="single" w:sz="4" w:space="0" w:color="000000"/>
              <w:bottom w:val="single" w:sz="4" w:space="0" w:color="000000"/>
            </w:tcBorders>
          </w:tcPr>
          <w:p w:rsidR="00C56D31" w:rsidRPr="00123E83" w:rsidRDefault="00C56D31" w:rsidP="0098439D">
            <w:pPr>
              <w:snapToGrid w:val="0"/>
              <w:spacing w:after="0" w:line="240" w:lineRule="auto"/>
              <w:rPr>
                <w:rFonts w:ascii="Times New Roman" w:hAnsi="Times New Roman"/>
                <w:sz w:val="20"/>
                <w:szCs w:val="20"/>
              </w:rPr>
            </w:pPr>
          </w:p>
        </w:tc>
        <w:tc>
          <w:tcPr>
            <w:tcW w:w="2835" w:type="dxa"/>
            <w:gridSpan w:val="4"/>
            <w:tcBorders>
              <w:top w:val="single" w:sz="4" w:space="0" w:color="000000"/>
              <w:left w:val="single" w:sz="4" w:space="0" w:color="000000"/>
              <w:bottom w:val="single" w:sz="4" w:space="0" w:color="000000"/>
            </w:tcBorders>
          </w:tcPr>
          <w:p w:rsidR="00C56D31" w:rsidRPr="001C1D03" w:rsidRDefault="00C56D31" w:rsidP="0098439D">
            <w:pPr>
              <w:snapToGrid w:val="0"/>
              <w:spacing w:after="0" w:line="240" w:lineRule="auto"/>
              <w:jc w:val="center"/>
              <w:rPr>
                <w:rFonts w:ascii="Times New Roman" w:hAnsi="Times New Roman"/>
                <w:b/>
              </w:rPr>
            </w:pPr>
            <w:r w:rsidRPr="001C1D03">
              <w:rPr>
                <w:rFonts w:ascii="Times New Roman" w:hAnsi="Times New Roman"/>
                <w:b/>
              </w:rPr>
              <w:t xml:space="preserve">Практика </w:t>
            </w:r>
          </w:p>
        </w:tc>
        <w:tc>
          <w:tcPr>
            <w:tcW w:w="1020" w:type="dxa"/>
            <w:tcBorders>
              <w:top w:val="single" w:sz="4" w:space="0" w:color="000000"/>
              <w:left w:val="single" w:sz="4" w:space="0" w:color="000000"/>
              <w:bottom w:val="single" w:sz="4" w:space="0" w:color="000000"/>
            </w:tcBorders>
          </w:tcPr>
          <w:p w:rsidR="00C56D31" w:rsidRPr="001C1D03" w:rsidRDefault="00C56D31" w:rsidP="0098439D">
            <w:pPr>
              <w:snapToGrid w:val="0"/>
              <w:spacing w:after="0" w:line="240" w:lineRule="auto"/>
              <w:jc w:val="center"/>
              <w:rPr>
                <w:rFonts w:ascii="Times New Roman" w:hAnsi="Times New Roman"/>
                <w:b/>
              </w:rPr>
            </w:pPr>
          </w:p>
        </w:tc>
        <w:tc>
          <w:tcPr>
            <w:tcW w:w="1230" w:type="dxa"/>
            <w:tcBorders>
              <w:top w:val="single" w:sz="4" w:space="0" w:color="000000"/>
              <w:left w:val="single" w:sz="4" w:space="0" w:color="000000"/>
              <w:bottom w:val="single" w:sz="4" w:space="0" w:color="000000"/>
            </w:tcBorders>
          </w:tcPr>
          <w:p w:rsidR="00C56D31" w:rsidRPr="001C1D03" w:rsidRDefault="00C56D31" w:rsidP="0098439D">
            <w:pPr>
              <w:snapToGrid w:val="0"/>
              <w:spacing w:after="0" w:line="240" w:lineRule="auto"/>
              <w:jc w:val="center"/>
              <w:rPr>
                <w:rFonts w:ascii="Times New Roman" w:hAnsi="Times New Roman"/>
                <w:b/>
              </w:rPr>
            </w:pPr>
          </w:p>
        </w:tc>
        <w:tc>
          <w:tcPr>
            <w:tcW w:w="390" w:type="dxa"/>
            <w:tcBorders>
              <w:top w:val="single" w:sz="4" w:space="0" w:color="000000"/>
              <w:left w:val="single" w:sz="4" w:space="0" w:color="000000"/>
              <w:bottom w:val="single" w:sz="4" w:space="0" w:color="000000"/>
            </w:tcBorders>
          </w:tcPr>
          <w:p w:rsidR="00C56D31" w:rsidRPr="001C1D03" w:rsidRDefault="00C56D31" w:rsidP="0098439D">
            <w:pPr>
              <w:snapToGrid w:val="0"/>
              <w:spacing w:after="0" w:line="240" w:lineRule="auto"/>
              <w:jc w:val="center"/>
              <w:rPr>
                <w:rFonts w:ascii="Times New Roman" w:hAnsi="Times New Roman"/>
                <w:b/>
              </w:rPr>
            </w:pPr>
          </w:p>
        </w:tc>
        <w:tc>
          <w:tcPr>
            <w:tcW w:w="540" w:type="dxa"/>
            <w:tcBorders>
              <w:top w:val="single" w:sz="4" w:space="0" w:color="000000"/>
              <w:left w:val="single" w:sz="4" w:space="0" w:color="000000"/>
              <w:bottom w:val="single" w:sz="4" w:space="0" w:color="000000"/>
            </w:tcBorders>
          </w:tcPr>
          <w:p w:rsidR="00C56D31" w:rsidRPr="001C1D03" w:rsidRDefault="00C56D31" w:rsidP="0098439D">
            <w:pPr>
              <w:snapToGrid w:val="0"/>
              <w:spacing w:after="0" w:line="240" w:lineRule="auto"/>
              <w:jc w:val="center"/>
              <w:rPr>
                <w:rFonts w:ascii="Times New Roman" w:hAnsi="Times New Roman"/>
                <w:b/>
              </w:rPr>
            </w:pPr>
          </w:p>
        </w:tc>
        <w:tc>
          <w:tcPr>
            <w:tcW w:w="600" w:type="dxa"/>
            <w:tcBorders>
              <w:top w:val="single" w:sz="4" w:space="0" w:color="000000"/>
              <w:left w:val="single" w:sz="4" w:space="0" w:color="000000"/>
              <w:bottom w:val="single" w:sz="4" w:space="0" w:color="000000"/>
            </w:tcBorders>
          </w:tcPr>
          <w:p w:rsidR="00C56D31" w:rsidRPr="001C1D03" w:rsidRDefault="00C56D31" w:rsidP="0098439D">
            <w:pPr>
              <w:snapToGrid w:val="0"/>
              <w:spacing w:after="0" w:line="240" w:lineRule="auto"/>
              <w:jc w:val="center"/>
              <w:rPr>
                <w:rFonts w:ascii="Times New Roman" w:hAnsi="Times New Roman"/>
                <w:b/>
              </w:rPr>
            </w:pPr>
          </w:p>
        </w:tc>
        <w:tc>
          <w:tcPr>
            <w:tcW w:w="673" w:type="dxa"/>
            <w:tcBorders>
              <w:top w:val="single" w:sz="4" w:space="0" w:color="000000"/>
              <w:left w:val="single" w:sz="4" w:space="0" w:color="000000"/>
              <w:bottom w:val="single" w:sz="4" w:space="0" w:color="000000"/>
              <w:right w:val="single" w:sz="4" w:space="0" w:color="000000"/>
            </w:tcBorders>
          </w:tcPr>
          <w:p w:rsidR="00C56D31" w:rsidRPr="001C1D03" w:rsidRDefault="00C56D31" w:rsidP="0098439D">
            <w:pPr>
              <w:snapToGrid w:val="0"/>
              <w:spacing w:after="0" w:line="240" w:lineRule="auto"/>
              <w:jc w:val="center"/>
              <w:rPr>
                <w:rFonts w:ascii="Times New Roman" w:hAnsi="Times New Roman"/>
                <w:b/>
              </w:rPr>
            </w:pPr>
          </w:p>
        </w:tc>
      </w:tr>
      <w:tr w:rsidR="00C56D31" w:rsidRPr="001C1D03" w:rsidTr="000E5A20">
        <w:trPr>
          <w:jc w:val="center"/>
        </w:trPr>
        <w:tc>
          <w:tcPr>
            <w:tcW w:w="1170" w:type="dxa"/>
            <w:vMerge/>
            <w:tcBorders>
              <w:top w:val="single" w:sz="4" w:space="0" w:color="000000"/>
              <w:left w:val="single" w:sz="4" w:space="0" w:color="000000"/>
              <w:bottom w:val="single" w:sz="4" w:space="0" w:color="000000"/>
            </w:tcBorders>
          </w:tcPr>
          <w:p w:rsidR="00C56D31" w:rsidRPr="00123E83" w:rsidRDefault="00C56D31" w:rsidP="0098439D">
            <w:pPr>
              <w:snapToGrid w:val="0"/>
              <w:spacing w:after="0" w:line="240" w:lineRule="auto"/>
              <w:rPr>
                <w:rFonts w:ascii="Times New Roman" w:hAnsi="Times New Roman"/>
                <w:sz w:val="20"/>
                <w:szCs w:val="20"/>
              </w:rPr>
            </w:pPr>
          </w:p>
        </w:tc>
        <w:tc>
          <w:tcPr>
            <w:tcW w:w="1425" w:type="dxa"/>
            <w:vMerge/>
            <w:tcBorders>
              <w:top w:val="single" w:sz="4" w:space="0" w:color="000000"/>
              <w:left w:val="single" w:sz="4" w:space="0" w:color="000000"/>
              <w:bottom w:val="single" w:sz="4" w:space="0" w:color="000000"/>
            </w:tcBorders>
          </w:tcPr>
          <w:p w:rsidR="00C56D31" w:rsidRPr="00123E83" w:rsidRDefault="00C56D31" w:rsidP="0098439D">
            <w:pPr>
              <w:snapToGrid w:val="0"/>
              <w:spacing w:after="0" w:line="240" w:lineRule="auto"/>
              <w:rPr>
                <w:rFonts w:ascii="Times New Roman" w:hAnsi="Times New Roman"/>
                <w:sz w:val="20"/>
                <w:szCs w:val="20"/>
              </w:rPr>
            </w:pPr>
          </w:p>
        </w:tc>
        <w:tc>
          <w:tcPr>
            <w:tcW w:w="705" w:type="dxa"/>
            <w:tcBorders>
              <w:top w:val="single" w:sz="4" w:space="0" w:color="000000"/>
              <w:left w:val="single" w:sz="4" w:space="0" w:color="000000"/>
              <w:bottom w:val="single" w:sz="4" w:space="0" w:color="000000"/>
            </w:tcBorders>
          </w:tcPr>
          <w:p w:rsidR="00C56D31" w:rsidRPr="001C1D03" w:rsidRDefault="00C56D31" w:rsidP="0098439D">
            <w:pPr>
              <w:snapToGrid w:val="0"/>
              <w:spacing w:after="0" w:line="240" w:lineRule="auto"/>
              <w:jc w:val="center"/>
              <w:rPr>
                <w:rFonts w:ascii="Times New Roman" w:hAnsi="Times New Roman"/>
                <w:b/>
              </w:rPr>
            </w:pPr>
            <w:r w:rsidRPr="001C1D03">
              <w:rPr>
                <w:rFonts w:ascii="Times New Roman" w:hAnsi="Times New Roman"/>
                <w:b/>
              </w:rPr>
              <w:t>3</w:t>
            </w:r>
          </w:p>
        </w:tc>
        <w:tc>
          <w:tcPr>
            <w:tcW w:w="705" w:type="dxa"/>
            <w:tcBorders>
              <w:top w:val="single" w:sz="4" w:space="0" w:color="000000"/>
              <w:left w:val="single" w:sz="4" w:space="0" w:color="000000"/>
              <w:bottom w:val="single" w:sz="4" w:space="0" w:color="000000"/>
            </w:tcBorders>
          </w:tcPr>
          <w:p w:rsidR="00C56D31" w:rsidRPr="001C1D03" w:rsidRDefault="00C56D31" w:rsidP="0098439D">
            <w:pPr>
              <w:snapToGrid w:val="0"/>
              <w:spacing w:after="0" w:line="240" w:lineRule="auto"/>
              <w:jc w:val="center"/>
              <w:rPr>
                <w:rFonts w:ascii="Times New Roman" w:hAnsi="Times New Roman"/>
                <w:b/>
              </w:rPr>
            </w:pPr>
            <w:r w:rsidRPr="001C1D03">
              <w:rPr>
                <w:rFonts w:ascii="Times New Roman" w:hAnsi="Times New Roman"/>
                <w:b/>
              </w:rPr>
              <w:t>1</w:t>
            </w:r>
          </w:p>
        </w:tc>
        <w:tc>
          <w:tcPr>
            <w:tcW w:w="720" w:type="dxa"/>
            <w:tcBorders>
              <w:top w:val="single" w:sz="4" w:space="0" w:color="000000"/>
              <w:left w:val="single" w:sz="4" w:space="0" w:color="000000"/>
              <w:bottom w:val="single" w:sz="4" w:space="0" w:color="000000"/>
            </w:tcBorders>
          </w:tcPr>
          <w:p w:rsidR="00C56D31" w:rsidRPr="001C1D03" w:rsidRDefault="00C56D31" w:rsidP="0098439D">
            <w:pPr>
              <w:snapToGrid w:val="0"/>
              <w:spacing w:after="0" w:line="240" w:lineRule="auto"/>
              <w:jc w:val="center"/>
              <w:rPr>
                <w:rFonts w:ascii="Times New Roman" w:hAnsi="Times New Roman"/>
                <w:b/>
              </w:rPr>
            </w:pPr>
            <w:r w:rsidRPr="001C1D03">
              <w:rPr>
                <w:rFonts w:ascii="Times New Roman" w:hAnsi="Times New Roman"/>
                <w:b/>
              </w:rPr>
              <w:t>--</w:t>
            </w:r>
          </w:p>
        </w:tc>
        <w:tc>
          <w:tcPr>
            <w:tcW w:w="705" w:type="dxa"/>
            <w:tcBorders>
              <w:top w:val="single" w:sz="4" w:space="0" w:color="000000"/>
              <w:left w:val="single" w:sz="4" w:space="0" w:color="000000"/>
              <w:bottom w:val="single" w:sz="4" w:space="0" w:color="000000"/>
            </w:tcBorders>
          </w:tcPr>
          <w:p w:rsidR="00C56D31" w:rsidRPr="001C1D03" w:rsidRDefault="00C56D31" w:rsidP="0098439D">
            <w:pPr>
              <w:snapToGrid w:val="0"/>
              <w:spacing w:after="0" w:line="240" w:lineRule="auto"/>
              <w:jc w:val="center"/>
              <w:rPr>
                <w:rFonts w:ascii="Times New Roman" w:hAnsi="Times New Roman"/>
                <w:b/>
              </w:rPr>
            </w:pPr>
            <w:r w:rsidRPr="001C1D03">
              <w:rPr>
                <w:rFonts w:ascii="Times New Roman" w:hAnsi="Times New Roman"/>
                <w:b/>
              </w:rPr>
              <w:t>--</w:t>
            </w:r>
          </w:p>
        </w:tc>
        <w:tc>
          <w:tcPr>
            <w:tcW w:w="1020" w:type="dxa"/>
            <w:tcBorders>
              <w:top w:val="single" w:sz="4" w:space="0" w:color="000000"/>
              <w:left w:val="single" w:sz="4" w:space="0" w:color="000000"/>
              <w:bottom w:val="single" w:sz="4" w:space="0" w:color="000000"/>
            </w:tcBorders>
          </w:tcPr>
          <w:p w:rsidR="00C56D31" w:rsidRPr="001C1D03" w:rsidRDefault="00C56D31" w:rsidP="0098439D">
            <w:pPr>
              <w:snapToGrid w:val="0"/>
              <w:spacing w:after="0" w:line="240" w:lineRule="auto"/>
              <w:jc w:val="center"/>
              <w:rPr>
                <w:rFonts w:ascii="Times New Roman" w:hAnsi="Times New Roman"/>
                <w:b/>
              </w:rPr>
            </w:pPr>
            <w:r w:rsidRPr="001C1D03">
              <w:rPr>
                <w:rFonts w:ascii="Times New Roman" w:hAnsi="Times New Roman"/>
                <w:b/>
              </w:rPr>
              <w:t>100%</w:t>
            </w:r>
          </w:p>
        </w:tc>
        <w:tc>
          <w:tcPr>
            <w:tcW w:w="1230" w:type="dxa"/>
            <w:tcBorders>
              <w:top w:val="single" w:sz="4" w:space="0" w:color="000000"/>
              <w:left w:val="single" w:sz="4" w:space="0" w:color="000000"/>
              <w:bottom w:val="single" w:sz="4" w:space="0" w:color="000000"/>
            </w:tcBorders>
          </w:tcPr>
          <w:p w:rsidR="00C56D31" w:rsidRPr="001C1D03" w:rsidRDefault="00C56D31" w:rsidP="0098439D">
            <w:pPr>
              <w:snapToGrid w:val="0"/>
              <w:spacing w:after="0" w:line="240" w:lineRule="auto"/>
              <w:jc w:val="center"/>
              <w:rPr>
                <w:rFonts w:ascii="Times New Roman" w:hAnsi="Times New Roman"/>
                <w:b/>
              </w:rPr>
            </w:pPr>
            <w:r w:rsidRPr="001C1D03">
              <w:rPr>
                <w:rFonts w:ascii="Times New Roman" w:hAnsi="Times New Roman"/>
                <w:b/>
              </w:rPr>
              <w:t>100%</w:t>
            </w:r>
          </w:p>
        </w:tc>
        <w:tc>
          <w:tcPr>
            <w:tcW w:w="390" w:type="dxa"/>
            <w:tcBorders>
              <w:top w:val="single" w:sz="4" w:space="0" w:color="000000"/>
              <w:left w:val="single" w:sz="4" w:space="0" w:color="000000"/>
              <w:bottom w:val="single" w:sz="4" w:space="0" w:color="000000"/>
            </w:tcBorders>
          </w:tcPr>
          <w:p w:rsidR="00C56D31" w:rsidRPr="001C1D03" w:rsidRDefault="00C56D31" w:rsidP="0098439D">
            <w:pPr>
              <w:snapToGrid w:val="0"/>
              <w:spacing w:after="0" w:line="240" w:lineRule="auto"/>
              <w:jc w:val="center"/>
              <w:rPr>
                <w:rFonts w:ascii="Times New Roman" w:hAnsi="Times New Roman"/>
                <w:b/>
              </w:rPr>
            </w:pPr>
          </w:p>
        </w:tc>
        <w:tc>
          <w:tcPr>
            <w:tcW w:w="540" w:type="dxa"/>
            <w:tcBorders>
              <w:top w:val="single" w:sz="4" w:space="0" w:color="000000"/>
              <w:left w:val="single" w:sz="4" w:space="0" w:color="000000"/>
              <w:bottom w:val="single" w:sz="4" w:space="0" w:color="000000"/>
            </w:tcBorders>
          </w:tcPr>
          <w:p w:rsidR="00C56D31" w:rsidRPr="001C1D03" w:rsidRDefault="00C56D31" w:rsidP="0098439D">
            <w:pPr>
              <w:snapToGrid w:val="0"/>
              <w:spacing w:after="0" w:line="240" w:lineRule="auto"/>
              <w:jc w:val="center"/>
              <w:rPr>
                <w:rFonts w:ascii="Times New Roman" w:hAnsi="Times New Roman"/>
                <w:b/>
              </w:rPr>
            </w:pPr>
          </w:p>
        </w:tc>
        <w:tc>
          <w:tcPr>
            <w:tcW w:w="600" w:type="dxa"/>
            <w:tcBorders>
              <w:top w:val="single" w:sz="4" w:space="0" w:color="000000"/>
              <w:left w:val="single" w:sz="4" w:space="0" w:color="000000"/>
              <w:bottom w:val="single" w:sz="4" w:space="0" w:color="000000"/>
            </w:tcBorders>
          </w:tcPr>
          <w:p w:rsidR="00C56D31" w:rsidRPr="001C1D03" w:rsidRDefault="00C56D31" w:rsidP="0098439D">
            <w:pPr>
              <w:snapToGrid w:val="0"/>
              <w:spacing w:after="0" w:line="240" w:lineRule="auto"/>
              <w:jc w:val="center"/>
              <w:rPr>
                <w:rFonts w:ascii="Times New Roman" w:hAnsi="Times New Roman"/>
                <w:b/>
              </w:rPr>
            </w:pPr>
          </w:p>
        </w:tc>
        <w:tc>
          <w:tcPr>
            <w:tcW w:w="673" w:type="dxa"/>
            <w:tcBorders>
              <w:top w:val="single" w:sz="4" w:space="0" w:color="000000"/>
              <w:left w:val="single" w:sz="4" w:space="0" w:color="000000"/>
              <w:bottom w:val="single" w:sz="4" w:space="0" w:color="000000"/>
              <w:right w:val="single" w:sz="4" w:space="0" w:color="000000"/>
            </w:tcBorders>
          </w:tcPr>
          <w:p w:rsidR="00C56D31" w:rsidRPr="001C1D03" w:rsidRDefault="00C56D31" w:rsidP="0098439D">
            <w:pPr>
              <w:snapToGrid w:val="0"/>
              <w:spacing w:after="0" w:line="240" w:lineRule="auto"/>
              <w:jc w:val="center"/>
              <w:rPr>
                <w:rFonts w:ascii="Times New Roman" w:hAnsi="Times New Roman"/>
                <w:b/>
              </w:rPr>
            </w:pPr>
          </w:p>
        </w:tc>
      </w:tr>
      <w:tr w:rsidR="00C56D31" w:rsidRPr="001C1D03" w:rsidTr="000E5A20">
        <w:trPr>
          <w:jc w:val="center"/>
        </w:trPr>
        <w:tc>
          <w:tcPr>
            <w:tcW w:w="1170" w:type="dxa"/>
            <w:vMerge w:val="restart"/>
            <w:tcBorders>
              <w:top w:val="single" w:sz="4" w:space="0" w:color="000000"/>
              <w:left w:val="single" w:sz="4" w:space="0" w:color="000000"/>
              <w:bottom w:val="single" w:sz="4" w:space="0" w:color="000000"/>
            </w:tcBorders>
          </w:tcPr>
          <w:p w:rsidR="00C56D31" w:rsidRPr="00123E83" w:rsidRDefault="00C56D31" w:rsidP="0098439D">
            <w:pPr>
              <w:snapToGrid w:val="0"/>
              <w:spacing w:after="0" w:line="240" w:lineRule="auto"/>
              <w:jc w:val="center"/>
              <w:rPr>
                <w:rFonts w:ascii="Times New Roman" w:hAnsi="Times New Roman"/>
                <w:b/>
                <w:sz w:val="20"/>
                <w:szCs w:val="20"/>
              </w:rPr>
            </w:pPr>
            <w:r w:rsidRPr="00123E83">
              <w:rPr>
                <w:rFonts w:ascii="Times New Roman" w:hAnsi="Times New Roman"/>
                <w:b/>
                <w:sz w:val="20"/>
                <w:szCs w:val="20"/>
              </w:rPr>
              <w:t>«Швея»</w:t>
            </w:r>
          </w:p>
        </w:tc>
        <w:tc>
          <w:tcPr>
            <w:tcW w:w="1425" w:type="dxa"/>
            <w:vMerge w:val="restart"/>
            <w:tcBorders>
              <w:top w:val="single" w:sz="4" w:space="0" w:color="000000"/>
              <w:left w:val="single" w:sz="4" w:space="0" w:color="000000"/>
              <w:bottom w:val="single" w:sz="4" w:space="0" w:color="000000"/>
            </w:tcBorders>
          </w:tcPr>
          <w:p w:rsidR="00C56D31" w:rsidRPr="00123E83" w:rsidRDefault="00C56D31" w:rsidP="0098439D">
            <w:pPr>
              <w:snapToGrid w:val="0"/>
              <w:spacing w:after="0" w:line="240" w:lineRule="auto"/>
              <w:jc w:val="center"/>
              <w:rPr>
                <w:rFonts w:ascii="Times New Roman" w:hAnsi="Times New Roman"/>
                <w:b/>
                <w:sz w:val="20"/>
                <w:szCs w:val="20"/>
              </w:rPr>
            </w:pPr>
            <w:r w:rsidRPr="00123E83">
              <w:rPr>
                <w:rFonts w:ascii="Times New Roman" w:hAnsi="Times New Roman"/>
                <w:b/>
                <w:sz w:val="20"/>
                <w:szCs w:val="20"/>
              </w:rPr>
              <w:t>Галицкая Р.Н.</w:t>
            </w:r>
          </w:p>
        </w:tc>
        <w:tc>
          <w:tcPr>
            <w:tcW w:w="2835" w:type="dxa"/>
            <w:gridSpan w:val="4"/>
            <w:tcBorders>
              <w:top w:val="single" w:sz="4" w:space="0" w:color="000000"/>
              <w:left w:val="single" w:sz="4" w:space="0" w:color="000000"/>
              <w:bottom w:val="single" w:sz="4" w:space="0" w:color="000000"/>
            </w:tcBorders>
          </w:tcPr>
          <w:p w:rsidR="00C56D31" w:rsidRPr="001C1D03" w:rsidRDefault="00C56D31" w:rsidP="0098439D">
            <w:pPr>
              <w:snapToGrid w:val="0"/>
              <w:spacing w:after="0" w:line="240" w:lineRule="auto"/>
              <w:jc w:val="center"/>
              <w:rPr>
                <w:rFonts w:ascii="Times New Roman" w:hAnsi="Times New Roman"/>
                <w:b/>
              </w:rPr>
            </w:pPr>
            <w:r w:rsidRPr="001C1D03">
              <w:rPr>
                <w:rFonts w:ascii="Times New Roman" w:hAnsi="Times New Roman"/>
                <w:b/>
              </w:rPr>
              <w:t>Теория</w:t>
            </w:r>
          </w:p>
        </w:tc>
        <w:tc>
          <w:tcPr>
            <w:tcW w:w="1020" w:type="dxa"/>
            <w:tcBorders>
              <w:top w:val="single" w:sz="4" w:space="0" w:color="000000"/>
              <w:left w:val="single" w:sz="4" w:space="0" w:color="000000"/>
              <w:bottom w:val="single" w:sz="4" w:space="0" w:color="000000"/>
            </w:tcBorders>
          </w:tcPr>
          <w:p w:rsidR="00C56D31" w:rsidRPr="001C1D03" w:rsidRDefault="00C56D31" w:rsidP="0098439D">
            <w:pPr>
              <w:snapToGrid w:val="0"/>
              <w:spacing w:after="0" w:line="240" w:lineRule="auto"/>
              <w:jc w:val="center"/>
              <w:rPr>
                <w:rFonts w:ascii="Times New Roman" w:hAnsi="Times New Roman"/>
                <w:b/>
              </w:rPr>
            </w:pPr>
          </w:p>
        </w:tc>
        <w:tc>
          <w:tcPr>
            <w:tcW w:w="1230" w:type="dxa"/>
            <w:tcBorders>
              <w:top w:val="single" w:sz="4" w:space="0" w:color="000000"/>
              <w:left w:val="single" w:sz="4" w:space="0" w:color="000000"/>
              <w:bottom w:val="single" w:sz="4" w:space="0" w:color="000000"/>
            </w:tcBorders>
          </w:tcPr>
          <w:p w:rsidR="00C56D31" w:rsidRPr="001C1D03" w:rsidRDefault="00C56D31" w:rsidP="0098439D">
            <w:pPr>
              <w:snapToGrid w:val="0"/>
              <w:spacing w:after="0" w:line="240" w:lineRule="auto"/>
              <w:jc w:val="center"/>
              <w:rPr>
                <w:rFonts w:ascii="Times New Roman" w:hAnsi="Times New Roman"/>
                <w:b/>
              </w:rPr>
            </w:pPr>
          </w:p>
        </w:tc>
        <w:tc>
          <w:tcPr>
            <w:tcW w:w="390" w:type="dxa"/>
            <w:tcBorders>
              <w:top w:val="single" w:sz="4" w:space="0" w:color="000000"/>
              <w:left w:val="single" w:sz="4" w:space="0" w:color="000000"/>
              <w:bottom w:val="single" w:sz="4" w:space="0" w:color="000000"/>
            </w:tcBorders>
          </w:tcPr>
          <w:p w:rsidR="00C56D31" w:rsidRPr="001C1D03" w:rsidRDefault="00C56D31" w:rsidP="0098439D">
            <w:pPr>
              <w:snapToGrid w:val="0"/>
              <w:spacing w:after="0" w:line="240" w:lineRule="auto"/>
              <w:jc w:val="center"/>
              <w:rPr>
                <w:rFonts w:ascii="Times New Roman" w:hAnsi="Times New Roman"/>
                <w:b/>
              </w:rPr>
            </w:pPr>
          </w:p>
        </w:tc>
        <w:tc>
          <w:tcPr>
            <w:tcW w:w="540" w:type="dxa"/>
            <w:tcBorders>
              <w:top w:val="single" w:sz="4" w:space="0" w:color="000000"/>
              <w:left w:val="single" w:sz="4" w:space="0" w:color="000000"/>
              <w:bottom w:val="single" w:sz="4" w:space="0" w:color="000000"/>
            </w:tcBorders>
          </w:tcPr>
          <w:p w:rsidR="00C56D31" w:rsidRPr="001C1D03" w:rsidRDefault="00C56D31" w:rsidP="0098439D">
            <w:pPr>
              <w:snapToGrid w:val="0"/>
              <w:spacing w:after="0" w:line="240" w:lineRule="auto"/>
              <w:jc w:val="center"/>
              <w:rPr>
                <w:rFonts w:ascii="Times New Roman" w:hAnsi="Times New Roman"/>
                <w:b/>
              </w:rPr>
            </w:pPr>
          </w:p>
        </w:tc>
        <w:tc>
          <w:tcPr>
            <w:tcW w:w="600" w:type="dxa"/>
            <w:tcBorders>
              <w:top w:val="single" w:sz="4" w:space="0" w:color="000000"/>
              <w:left w:val="single" w:sz="4" w:space="0" w:color="000000"/>
              <w:bottom w:val="single" w:sz="4" w:space="0" w:color="000000"/>
            </w:tcBorders>
          </w:tcPr>
          <w:p w:rsidR="00C56D31" w:rsidRPr="001C1D03" w:rsidRDefault="00C56D31" w:rsidP="0098439D">
            <w:pPr>
              <w:snapToGrid w:val="0"/>
              <w:spacing w:after="0" w:line="240" w:lineRule="auto"/>
              <w:jc w:val="center"/>
              <w:rPr>
                <w:rFonts w:ascii="Times New Roman" w:hAnsi="Times New Roman"/>
                <w:b/>
              </w:rPr>
            </w:pPr>
          </w:p>
        </w:tc>
        <w:tc>
          <w:tcPr>
            <w:tcW w:w="673" w:type="dxa"/>
            <w:tcBorders>
              <w:top w:val="single" w:sz="4" w:space="0" w:color="000000"/>
              <w:left w:val="single" w:sz="4" w:space="0" w:color="000000"/>
              <w:bottom w:val="single" w:sz="4" w:space="0" w:color="000000"/>
              <w:right w:val="single" w:sz="4" w:space="0" w:color="000000"/>
            </w:tcBorders>
          </w:tcPr>
          <w:p w:rsidR="00C56D31" w:rsidRPr="001C1D03" w:rsidRDefault="00C56D31" w:rsidP="0098439D">
            <w:pPr>
              <w:snapToGrid w:val="0"/>
              <w:spacing w:after="0" w:line="240" w:lineRule="auto"/>
              <w:jc w:val="center"/>
              <w:rPr>
                <w:rFonts w:ascii="Times New Roman" w:hAnsi="Times New Roman"/>
                <w:b/>
              </w:rPr>
            </w:pPr>
          </w:p>
        </w:tc>
      </w:tr>
      <w:tr w:rsidR="00C56D31" w:rsidRPr="001C1D03" w:rsidTr="000E5A20">
        <w:trPr>
          <w:jc w:val="center"/>
        </w:trPr>
        <w:tc>
          <w:tcPr>
            <w:tcW w:w="1170" w:type="dxa"/>
            <w:vMerge/>
            <w:tcBorders>
              <w:top w:val="single" w:sz="4" w:space="0" w:color="000000"/>
              <w:left w:val="single" w:sz="4" w:space="0" w:color="000000"/>
              <w:bottom w:val="single" w:sz="4" w:space="0" w:color="000000"/>
            </w:tcBorders>
          </w:tcPr>
          <w:p w:rsidR="00C56D31" w:rsidRPr="00123E83" w:rsidRDefault="00C56D31" w:rsidP="0098439D">
            <w:pPr>
              <w:snapToGrid w:val="0"/>
              <w:spacing w:after="0" w:line="240" w:lineRule="auto"/>
              <w:rPr>
                <w:rFonts w:ascii="Times New Roman" w:hAnsi="Times New Roman"/>
                <w:sz w:val="20"/>
                <w:szCs w:val="20"/>
              </w:rPr>
            </w:pPr>
          </w:p>
        </w:tc>
        <w:tc>
          <w:tcPr>
            <w:tcW w:w="1425" w:type="dxa"/>
            <w:vMerge/>
            <w:tcBorders>
              <w:top w:val="single" w:sz="4" w:space="0" w:color="000000"/>
              <w:left w:val="single" w:sz="4" w:space="0" w:color="000000"/>
              <w:bottom w:val="single" w:sz="4" w:space="0" w:color="000000"/>
            </w:tcBorders>
          </w:tcPr>
          <w:p w:rsidR="00C56D31" w:rsidRPr="00123E83" w:rsidRDefault="00C56D31" w:rsidP="0098439D">
            <w:pPr>
              <w:snapToGrid w:val="0"/>
              <w:spacing w:after="0" w:line="240" w:lineRule="auto"/>
              <w:rPr>
                <w:rFonts w:ascii="Times New Roman" w:hAnsi="Times New Roman"/>
                <w:sz w:val="20"/>
                <w:szCs w:val="20"/>
              </w:rPr>
            </w:pPr>
          </w:p>
        </w:tc>
        <w:tc>
          <w:tcPr>
            <w:tcW w:w="705" w:type="dxa"/>
            <w:tcBorders>
              <w:top w:val="single" w:sz="4" w:space="0" w:color="000000"/>
              <w:left w:val="single" w:sz="4" w:space="0" w:color="000000"/>
              <w:bottom w:val="single" w:sz="4" w:space="0" w:color="000000"/>
            </w:tcBorders>
          </w:tcPr>
          <w:p w:rsidR="00C56D31" w:rsidRPr="001C1D03" w:rsidRDefault="00C56D31" w:rsidP="0098439D">
            <w:pPr>
              <w:snapToGrid w:val="0"/>
              <w:spacing w:after="0" w:line="240" w:lineRule="auto"/>
              <w:jc w:val="center"/>
              <w:rPr>
                <w:rFonts w:ascii="Times New Roman" w:hAnsi="Times New Roman"/>
                <w:b/>
              </w:rPr>
            </w:pPr>
            <w:r w:rsidRPr="001C1D03">
              <w:rPr>
                <w:rFonts w:ascii="Times New Roman" w:hAnsi="Times New Roman"/>
                <w:b/>
              </w:rPr>
              <w:t>1</w:t>
            </w:r>
          </w:p>
        </w:tc>
        <w:tc>
          <w:tcPr>
            <w:tcW w:w="705" w:type="dxa"/>
            <w:tcBorders>
              <w:top w:val="single" w:sz="4" w:space="0" w:color="000000"/>
              <w:left w:val="single" w:sz="4" w:space="0" w:color="000000"/>
              <w:bottom w:val="single" w:sz="4" w:space="0" w:color="000000"/>
            </w:tcBorders>
          </w:tcPr>
          <w:p w:rsidR="00C56D31" w:rsidRPr="001C1D03" w:rsidRDefault="00C56D31" w:rsidP="0098439D">
            <w:pPr>
              <w:snapToGrid w:val="0"/>
              <w:spacing w:after="0" w:line="240" w:lineRule="auto"/>
              <w:jc w:val="center"/>
              <w:rPr>
                <w:rFonts w:ascii="Times New Roman" w:hAnsi="Times New Roman"/>
                <w:b/>
              </w:rPr>
            </w:pPr>
            <w:r w:rsidRPr="001C1D03">
              <w:rPr>
                <w:rFonts w:ascii="Times New Roman" w:hAnsi="Times New Roman"/>
                <w:b/>
              </w:rPr>
              <w:t>3</w:t>
            </w:r>
          </w:p>
        </w:tc>
        <w:tc>
          <w:tcPr>
            <w:tcW w:w="720" w:type="dxa"/>
            <w:tcBorders>
              <w:top w:val="single" w:sz="4" w:space="0" w:color="000000"/>
              <w:left w:val="single" w:sz="4" w:space="0" w:color="000000"/>
              <w:bottom w:val="single" w:sz="4" w:space="0" w:color="000000"/>
            </w:tcBorders>
          </w:tcPr>
          <w:p w:rsidR="00C56D31" w:rsidRPr="001C1D03" w:rsidRDefault="00C56D31" w:rsidP="0098439D">
            <w:pPr>
              <w:snapToGrid w:val="0"/>
              <w:spacing w:after="0" w:line="240" w:lineRule="auto"/>
              <w:jc w:val="center"/>
              <w:rPr>
                <w:rFonts w:ascii="Times New Roman" w:hAnsi="Times New Roman"/>
                <w:b/>
              </w:rPr>
            </w:pPr>
            <w:r w:rsidRPr="001C1D03">
              <w:rPr>
                <w:rFonts w:ascii="Times New Roman" w:hAnsi="Times New Roman"/>
                <w:b/>
              </w:rPr>
              <w:t>-</w:t>
            </w:r>
          </w:p>
        </w:tc>
        <w:tc>
          <w:tcPr>
            <w:tcW w:w="705" w:type="dxa"/>
            <w:tcBorders>
              <w:top w:val="single" w:sz="4" w:space="0" w:color="000000"/>
              <w:left w:val="single" w:sz="4" w:space="0" w:color="000000"/>
              <w:bottom w:val="single" w:sz="4" w:space="0" w:color="000000"/>
            </w:tcBorders>
          </w:tcPr>
          <w:p w:rsidR="00C56D31" w:rsidRPr="001C1D03" w:rsidRDefault="00C56D31" w:rsidP="0098439D">
            <w:pPr>
              <w:snapToGrid w:val="0"/>
              <w:spacing w:after="0" w:line="240" w:lineRule="auto"/>
              <w:jc w:val="center"/>
              <w:rPr>
                <w:rFonts w:ascii="Times New Roman" w:hAnsi="Times New Roman"/>
                <w:b/>
              </w:rPr>
            </w:pPr>
            <w:r w:rsidRPr="001C1D03">
              <w:rPr>
                <w:rFonts w:ascii="Times New Roman" w:hAnsi="Times New Roman"/>
                <w:b/>
              </w:rPr>
              <w:t>-</w:t>
            </w:r>
          </w:p>
        </w:tc>
        <w:tc>
          <w:tcPr>
            <w:tcW w:w="1020" w:type="dxa"/>
            <w:tcBorders>
              <w:top w:val="single" w:sz="4" w:space="0" w:color="000000"/>
              <w:left w:val="single" w:sz="4" w:space="0" w:color="000000"/>
              <w:bottom w:val="single" w:sz="4" w:space="0" w:color="000000"/>
            </w:tcBorders>
          </w:tcPr>
          <w:p w:rsidR="00C56D31" w:rsidRPr="001C1D03" w:rsidRDefault="00C56D31" w:rsidP="0098439D">
            <w:pPr>
              <w:snapToGrid w:val="0"/>
              <w:spacing w:after="0" w:line="240" w:lineRule="auto"/>
              <w:jc w:val="center"/>
              <w:rPr>
                <w:rFonts w:ascii="Times New Roman" w:hAnsi="Times New Roman"/>
                <w:b/>
              </w:rPr>
            </w:pPr>
            <w:r w:rsidRPr="001C1D03">
              <w:rPr>
                <w:rFonts w:ascii="Times New Roman" w:hAnsi="Times New Roman"/>
                <w:b/>
              </w:rPr>
              <w:t>100%</w:t>
            </w:r>
          </w:p>
        </w:tc>
        <w:tc>
          <w:tcPr>
            <w:tcW w:w="1230" w:type="dxa"/>
            <w:tcBorders>
              <w:top w:val="single" w:sz="4" w:space="0" w:color="000000"/>
              <w:left w:val="single" w:sz="4" w:space="0" w:color="000000"/>
              <w:bottom w:val="single" w:sz="4" w:space="0" w:color="000000"/>
            </w:tcBorders>
          </w:tcPr>
          <w:p w:rsidR="00C56D31" w:rsidRPr="001C1D03" w:rsidRDefault="00C56D31" w:rsidP="0098439D">
            <w:pPr>
              <w:snapToGrid w:val="0"/>
              <w:spacing w:after="0" w:line="240" w:lineRule="auto"/>
              <w:jc w:val="center"/>
              <w:rPr>
                <w:rFonts w:ascii="Times New Roman" w:hAnsi="Times New Roman"/>
                <w:b/>
              </w:rPr>
            </w:pPr>
            <w:r w:rsidRPr="001C1D03">
              <w:rPr>
                <w:rFonts w:ascii="Times New Roman" w:hAnsi="Times New Roman"/>
                <w:b/>
              </w:rPr>
              <w:t>100%</w:t>
            </w:r>
          </w:p>
        </w:tc>
        <w:tc>
          <w:tcPr>
            <w:tcW w:w="390" w:type="dxa"/>
            <w:tcBorders>
              <w:top w:val="single" w:sz="4" w:space="0" w:color="000000"/>
              <w:left w:val="single" w:sz="4" w:space="0" w:color="000000"/>
              <w:bottom w:val="single" w:sz="4" w:space="0" w:color="000000"/>
            </w:tcBorders>
          </w:tcPr>
          <w:p w:rsidR="00C56D31" w:rsidRPr="001C1D03" w:rsidRDefault="00C56D31" w:rsidP="0098439D">
            <w:pPr>
              <w:snapToGrid w:val="0"/>
              <w:spacing w:after="0" w:line="240" w:lineRule="auto"/>
              <w:jc w:val="center"/>
              <w:rPr>
                <w:rFonts w:ascii="Times New Roman" w:hAnsi="Times New Roman"/>
                <w:b/>
              </w:rPr>
            </w:pPr>
            <w:r w:rsidRPr="001C1D03">
              <w:rPr>
                <w:rFonts w:ascii="Times New Roman" w:hAnsi="Times New Roman"/>
                <w:b/>
              </w:rPr>
              <w:t>--</w:t>
            </w:r>
          </w:p>
        </w:tc>
        <w:tc>
          <w:tcPr>
            <w:tcW w:w="540" w:type="dxa"/>
            <w:tcBorders>
              <w:top w:val="single" w:sz="4" w:space="0" w:color="000000"/>
              <w:left w:val="single" w:sz="4" w:space="0" w:color="000000"/>
              <w:bottom w:val="single" w:sz="4" w:space="0" w:color="000000"/>
            </w:tcBorders>
          </w:tcPr>
          <w:p w:rsidR="00C56D31" w:rsidRPr="001C1D03" w:rsidRDefault="00C56D31" w:rsidP="0098439D">
            <w:pPr>
              <w:snapToGrid w:val="0"/>
              <w:spacing w:after="0" w:line="240" w:lineRule="auto"/>
              <w:jc w:val="center"/>
              <w:rPr>
                <w:rFonts w:ascii="Times New Roman" w:hAnsi="Times New Roman"/>
                <w:b/>
              </w:rPr>
            </w:pPr>
            <w:r w:rsidRPr="001C1D03">
              <w:rPr>
                <w:rFonts w:ascii="Times New Roman" w:hAnsi="Times New Roman"/>
                <w:b/>
              </w:rPr>
              <w:t>4</w:t>
            </w:r>
          </w:p>
        </w:tc>
        <w:tc>
          <w:tcPr>
            <w:tcW w:w="600" w:type="dxa"/>
            <w:tcBorders>
              <w:top w:val="single" w:sz="4" w:space="0" w:color="000000"/>
              <w:left w:val="single" w:sz="4" w:space="0" w:color="000000"/>
              <w:bottom w:val="single" w:sz="4" w:space="0" w:color="000000"/>
            </w:tcBorders>
          </w:tcPr>
          <w:p w:rsidR="00C56D31" w:rsidRPr="001C1D03" w:rsidRDefault="00C56D31" w:rsidP="0098439D">
            <w:pPr>
              <w:snapToGrid w:val="0"/>
              <w:spacing w:after="0" w:line="240" w:lineRule="auto"/>
              <w:jc w:val="center"/>
              <w:rPr>
                <w:rFonts w:ascii="Times New Roman" w:hAnsi="Times New Roman"/>
                <w:b/>
              </w:rPr>
            </w:pPr>
            <w:r w:rsidRPr="001C1D03">
              <w:rPr>
                <w:rFonts w:ascii="Times New Roman" w:hAnsi="Times New Roman"/>
                <w:b/>
              </w:rPr>
              <w:t>--</w:t>
            </w:r>
          </w:p>
        </w:tc>
        <w:tc>
          <w:tcPr>
            <w:tcW w:w="673" w:type="dxa"/>
            <w:tcBorders>
              <w:top w:val="single" w:sz="4" w:space="0" w:color="000000"/>
              <w:left w:val="single" w:sz="4" w:space="0" w:color="000000"/>
              <w:bottom w:val="single" w:sz="4" w:space="0" w:color="000000"/>
              <w:right w:val="single" w:sz="4" w:space="0" w:color="000000"/>
            </w:tcBorders>
          </w:tcPr>
          <w:p w:rsidR="00C56D31" w:rsidRPr="001C1D03" w:rsidRDefault="00C56D31" w:rsidP="0098439D">
            <w:pPr>
              <w:snapToGrid w:val="0"/>
              <w:spacing w:after="0" w:line="240" w:lineRule="auto"/>
              <w:jc w:val="center"/>
              <w:rPr>
                <w:rFonts w:ascii="Times New Roman" w:hAnsi="Times New Roman"/>
                <w:b/>
              </w:rPr>
            </w:pPr>
            <w:r w:rsidRPr="001C1D03">
              <w:rPr>
                <w:rFonts w:ascii="Times New Roman" w:hAnsi="Times New Roman"/>
                <w:b/>
              </w:rPr>
              <w:t>--</w:t>
            </w:r>
          </w:p>
        </w:tc>
      </w:tr>
      <w:tr w:rsidR="00C56D31" w:rsidRPr="001C1D03" w:rsidTr="000E5A20">
        <w:trPr>
          <w:jc w:val="center"/>
        </w:trPr>
        <w:tc>
          <w:tcPr>
            <w:tcW w:w="1170" w:type="dxa"/>
            <w:vMerge/>
            <w:tcBorders>
              <w:top w:val="single" w:sz="4" w:space="0" w:color="000000"/>
              <w:left w:val="single" w:sz="4" w:space="0" w:color="000000"/>
              <w:bottom w:val="single" w:sz="4" w:space="0" w:color="000000"/>
            </w:tcBorders>
          </w:tcPr>
          <w:p w:rsidR="00C56D31" w:rsidRPr="00123E83" w:rsidRDefault="00C56D31" w:rsidP="0098439D">
            <w:pPr>
              <w:snapToGrid w:val="0"/>
              <w:spacing w:after="0" w:line="240" w:lineRule="auto"/>
              <w:rPr>
                <w:rFonts w:ascii="Times New Roman" w:hAnsi="Times New Roman"/>
                <w:sz w:val="20"/>
                <w:szCs w:val="20"/>
              </w:rPr>
            </w:pPr>
          </w:p>
        </w:tc>
        <w:tc>
          <w:tcPr>
            <w:tcW w:w="1425" w:type="dxa"/>
            <w:vMerge/>
            <w:tcBorders>
              <w:top w:val="single" w:sz="4" w:space="0" w:color="000000"/>
              <w:left w:val="single" w:sz="4" w:space="0" w:color="000000"/>
              <w:bottom w:val="single" w:sz="4" w:space="0" w:color="000000"/>
            </w:tcBorders>
          </w:tcPr>
          <w:p w:rsidR="00C56D31" w:rsidRPr="00123E83" w:rsidRDefault="00C56D31" w:rsidP="0098439D">
            <w:pPr>
              <w:snapToGrid w:val="0"/>
              <w:spacing w:after="0" w:line="240" w:lineRule="auto"/>
              <w:rPr>
                <w:rFonts w:ascii="Times New Roman" w:hAnsi="Times New Roman"/>
                <w:sz w:val="20"/>
                <w:szCs w:val="20"/>
              </w:rPr>
            </w:pPr>
          </w:p>
        </w:tc>
        <w:tc>
          <w:tcPr>
            <w:tcW w:w="2835" w:type="dxa"/>
            <w:gridSpan w:val="4"/>
            <w:tcBorders>
              <w:top w:val="single" w:sz="4" w:space="0" w:color="000000"/>
              <w:left w:val="single" w:sz="4" w:space="0" w:color="000000"/>
              <w:bottom w:val="single" w:sz="4" w:space="0" w:color="000000"/>
            </w:tcBorders>
          </w:tcPr>
          <w:p w:rsidR="00C56D31" w:rsidRPr="001C1D03" w:rsidRDefault="00C56D31" w:rsidP="0098439D">
            <w:pPr>
              <w:snapToGrid w:val="0"/>
              <w:spacing w:after="0" w:line="240" w:lineRule="auto"/>
              <w:jc w:val="center"/>
              <w:rPr>
                <w:rFonts w:ascii="Times New Roman" w:hAnsi="Times New Roman"/>
                <w:b/>
              </w:rPr>
            </w:pPr>
            <w:r w:rsidRPr="001C1D03">
              <w:rPr>
                <w:rFonts w:ascii="Times New Roman" w:hAnsi="Times New Roman"/>
                <w:b/>
              </w:rPr>
              <w:t>Практика</w:t>
            </w:r>
          </w:p>
        </w:tc>
        <w:tc>
          <w:tcPr>
            <w:tcW w:w="1020" w:type="dxa"/>
            <w:tcBorders>
              <w:top w:val="single" w:sz="4" w:space="0" w:color="000000"/>
              <w:left w:val="single" w:sz="4" w:space="0" w:color="000000"/>
              <w:bottom w:val="single" w:sz="4" w:space="0" w:color="000000"/>
            </w:tcBorders>
          </w:tcPr>
          <w:p w:rsidR="00C56D31" w:rsidRPr="001C1D03" w:rsidRDefault="00C56D31" w:rsidP="0098439D">
            <w:pPr>
              <w:snapToGrid w:val="0"/>
              <w:spacing w:after="0" w:line="240" w:lineRule="auto"/>
              <w:jc w:val="center"/>
              <w:rPr>
                <w:rFonts w:ascii="Times New Roman" w:hAnsi="Times New Roman"/>
                <w:b/>
              </w:rPr>
            </w:pPr>
          </w:p>
        </w:tc>
        <w:tc>
          <w:tcPr>
            <w:tcW w:w="1230" w:type="dxa"/>
            <w:tcBorders>
              <w:top w:val="single" w:sz="4" w:space="0" w:color="000000"/>
              <w:left w:val="single" w:sz="4" w:space="0" w:color="000000"/>
              <w:bottom w:val="single" w:sz="4" w:space="0" w:color="000000"/>
            </w:tcBorders>
          </w:tcPr>
          <w:p w:rsidR="00C56D31" w:rsidRPr="001C1D03" w:rsidRDefault="00C56D31" w:rsidP="0098439D">
            <w:pPr>
              <w:snapToGrid w:val="0"/>
              <w:spacing w:after="0" w:line="240" w:lineRule="auto"/>
              <w:jc w:val="center"/>
              <w:rPr>
                <w:rFonts w:ascii="Times New Roman" w:hAnsi="Times New Roman"/>
                <w:b/>
              </w:rPr>
            </w:pPr>
          </w:p>
        </w:tc>
        <w:tc>
          <w:tcPr>
            <w:tcW w:w="390" w:type="dxa"/>
            <w:tcBorders>
              <w:top w:val="single" w:sz="4" w:space="0" w:color="000000"/>
              <w:left w:val="single" w:sz="4" w:space="0" w:color="000000"/>
              <w:bottom w:val="single" w:sz="4" w:space="0" w:color="000000"/>
            </w:tcBorders>
          </w:tcPr>
          <w:p w:rsidR="00C56D31" w:rsidRPr="001C1D03" w:rsidRDefault="00C56D31" w:rsidP="0098439D">
            <w:pPr>
              <w:snapToGrid w:val="0"/>
              <w:spacing w:after="0" w:line="240" w:lineRule="auto"/>
              <w:jc w:val="center"/>
              <w:rPr>
                <w:rFonts w:ascii="Times New Roman" w:hAnsi="Times New Roman"/>
                <w:b/>
              </w:rPr>
            </w:pPr>
          </w:p>
        </w:tc>
        <w:tc>
          <w:tcPr>
            <w:tcW w:w="540" w:type="dxa"/>
            <w:tcBorders>
              <w:top w:val="single" w:sz="4" w:space="0" w:color="000000"/>
              <w:left w:val="single" w:sz="4" w:space="0" w:color="000000"/>
              <w:bottom w:val="single" w:sz="4" w:space="0" w:color="000000"/>
            </w:tcBorders>
          </w:tcPr>
          <w:p w:rsidR="00C56D31" w:rsidRPr="001C1D03" w:rsidRDefault="00C56D31" w:rsidP="0098439D">
            <w:pPr>
              <w:snapToGrid w:val="0"/>
              <w:spacing w:after="0" w:line="240" w:lineRule="auto"/>
              <w:jc w:val="center"/>
              <w:rPr>
                <w:rFonts w:ascii="Times New Roman" w:hAnsi="Times New Roman"/>
                <w:b/>
              </w:rPr>
            </w:pPr>
          </w:p>
        </w:tc>
        <w:tc>
          <w:tcPr>
            <w:tcW w:w="600" w:type="dxa"/>
            <w:tcBorders>
              <w:top w:val="single" w:sz="4" w:space="0" w:color="000000"/>
              <w:left w:val="single" w:sz="4" w:space="0" w:color="000000"/>
              <w:bottom w:val="single" w:sz="4" w:space="0" w:color="000000"/>
            </w:tcBorders>
          </w:tcPr>
          <w:p w:rsidR="00C56D31" w:rsidRPr="001C1D03" w:rsidRDefault="00C56D31" w:rsidP="0098439D">
            <w:pPr>
              <w:snapToGrid w:val="0"/>
              <w:spacing w:after="0" w:line="240" w:lineRule="auto"/>
              <w:jc w:val="center"/>
              <w:rPr>
                <w:rFonts w:ascii="Times New Roman" w:hAnsi="Times New Roman"/>
                <w:b/>
              </w:rPr>
            </w:pPr>
          </w:p>
        </w:tc>
        <w:tc>
          <w:tcPr>
            <w:tcW w:w="673" w:type="dxa"/>
            <w:tcBorders>
              <w:top w:val="single" w:sz="4" w:space="0" w:color="000000"/>
              <w:left w:val="single" w:sz="4" w:space="0" w:color="000000"/>
              <w:bottom w:val="single" w:sz="4" w:space="0" w:color="000000"/>
              <w:right w:val="single" w:sz="4" w:space="0" w:color="000000"/>
            </w:tcBorders>
          </w:tcPr>
          <w:p w:rsidR="00C56D31" w:rsidRPr="001C1D03" w:rsidRDefault="00C56D31" w:rsidP="0098439D">
            <w:pPr>
              <w:snapToGrid w:val="0"/>
              <w:spacing w:after="0" w:line="240" w:lineRule="auto"/>
              <w:jc w:val="center"/>
              <w:rPr>
                <w:rFonts w:ascii="Times New Roman" w:hAnsi="Times New Roman"/>
                <w:b/>
              </w:rPr>
            </w:pPr>
          </w:p>
        </w:tc>
      </w:tr>
      <w:tr w:rsidR="00C56D31" w:rsidRPr="001C1D03" w:rsidTr="000E5A20">
        <w:trPr>
          <w:jc w:val="center"/>
        </w:trPr>
        <w:tc>
          <w:tcPr>
            <w:tcW w:w="1170" w:type="dxa"/>
            <w:vMerge/>
            <w:tcBorders>
              <w:top w:val="single" w:sz="4" w:space="0" w:color="000000"/>
              <w:left w:val="single" w:sz="4" w:space="0" w:color="000000"/>
              <w:bottom w:val="single" w:sz="4" w:space="0" w:color="000000"/>
            </w:tcBorders>
          </w:tcPr>
          <w:p w:rsidR="00C56D31" w:rsidRPr="00123E83" w:rsidRDefault="00C56D31" w:rsidP="0098439D">
            <w:pPr>
              <w:snapToGrid w:val="0"/>
              <w:spacing w:after="0" w:line="240" w:lineRule="auto"/>
              <w:rPr>
                <w:rFonts w:ascii="Times New Roman" w:hAnsi="Times New Roman"/>
                <w:sz w:val="20"/>
                <w:szCs w:val="20"/>
              </w:rPr>
            </w:pPr>
          </w:p>
        </w:tc>
        <w:tc>
          <w:tcPr>
            <w:tcW w:w="1425" w:type="dxa"/>
            <w:vMerge/>
            <w:tcBorders>
              <w:top w:val="single" w:sz="4" w:space="0" w:color="000000"/>
              <w:left w:val="single" w:sz="4" w:space="0" w:color="000000"/>
              <w:bottom w:val="single" w:sz="4" w:space="0" w:color="000000"/>
            </w:tcBorders>
          </w:tcPr>
          <w:p w:rsidR="00C56D31" w:rsidRPr="00123E83" w:rsidRDefault="00C56D31" w:rsidP="0098439D">
            <w:pPr>
              <w:snapToGrid w:val="0"/>
              <w:spacing w:after="0" w:line="240" w:lineRule="auto"/>
              <w:rPr>
                <w:rFonts w:ascii="Times New Roman" w:hAnsi="Times New Roman"/>
                <w:sz w:val="20"/>
                <w:szCs w:val="20"/>
              </w:rPr>
            </w:pPr>
          </w:p>
        </w:tc>
        <w:tc>
          <w:tcPr>
            <w:tcW w:w="705" w:type="dxa"/>
            <w:tcBorders>
              <w:top w:val="single" w:sz="4" w:space="0" w:color="000000"/>
              <w:left w:val="single" w:sz="4" w:space="0" w:color="000000"/>
              <w:bottom w:val="single" w:sz="4" w:space="0" w:color="000000"/>
            </w:tcBorders>
          </w:tcPr>
          <w:p w:rsidR="00C56D31" w:rsidRPr="001C1D03" w:rsidRDefault="00C56D31" w:rsidP="0098439D">
            <w:pPr>
              <w:snapToGrid w:val="0"/>
              <w:spacing w:after="0" w:line="240" w:lineRule="auto"/>
              <w:jc w:val="center"/>
              <w:rPr>
                <w:rFonts w:ascii="Times New Roman" w:hAnsi="Times New Roman"/>
                <w:b/>
              </w:rPr>
            </w:pPr>
            <w:r w:rsidRPr="001C1D03">
              <w:rPr>
                <w:rFonts w:ascii="Times New Roman" w:hAnsi="Times New Roman"/>
                <w:b/>
              </w:rPr>
              <w:t>2</w:t>
            </w:r>
          </w:p>
        </w:tc>
        <w:tc>
          <w:tcPr>
            <w:tcW w:w="705" w:type="dxa"/>
            <w:tcBorders>
              <w:top w:val="single" w:sz="4" w:space="0" w:color="000000"/>
              <w:left w:val="single" w:sz="4" w:space="0" w:color="000000"/>
              <w:bottom w:val="single" w:sz="4" w:space="0" w:color="000000"/>
            </w:tcBorders>
          </w:tcPr>
          <w:p w:rsidR="00C56D31" w:rsidRPr="001C1D03" w:rsidRDefault="00C56D31" w:rsidP="0098439D">
            <w:pPr>
              <w:snapToGrid w:val="0"/>
              <w:spacing w:after="0" w:line="240" w:lineRule="auto"/>
              <w:jc w:val="center"/>
              <w:rPr>
                <w:rFonts w:ascii="Times New Roman" w:hAnsi="Times New Roman"/>
                <w:b/>
              </w:rPr>
            </w:pPr>
            <w:r w:rsidRPr="001C1D03">
              <w:rPr>
                <w:rFonts w:ascii="Times New Roman" w:hAnsi="Times New Roman"/>
                <w:b/>
              </w:rPr>
              <w:t>2</w:t>
            </w:r>
          </w:p>
        </w:tc>
        <w:tc>
          <w:tcPr>
            <w:tcW w:w="720" w:type="dxa"/>
            <w:tcBorders>
              <w:top w:val="single" w:sz="4" w:space="0" w:color="000000"/>
              <w:left w:val="single" w:sz="4" w:space="0" w:color="000000"/>
              <w:bottom w:val="single" w:sz="4" w:space="0" w:color="000000"/>
            </w:tcBorders>
          </w:tcPr>
          <w:p w:rsidR="00C56D31" w:rsidRPr="001C1D03" w:rsidRDefault="00C56D31" w:rsidP="0098439D">
            <w:pPr>
              <w:snapToGrid w:val="0"/>
              <w:spacing w:after="0" w:line="240" w:lineRule="auto"/>
              <w:jc w:val="center"/>
              <w:rPr>
                <w:rFonts w:ascii="Times New Roman" w:hAnsi="Times New Roman"/>
                <w:b/>
              </w:rPr>
            </w:pPr>
            <w:r w:rsidRPr="001C1D03">
              <w:rPr>
                <w:rFonts w:ascii="Times New Roman" w:hAnsi="Times New Roman"/>
                <w:b/>
              </w:rPr>
              <w:t>--</w:t>
            </w:r>
          </w:p>
        </w:tc>
        <w:tc>
          <w:tcPr>
            <w:tcW w:w="705" w:type="dxa"/>
            <w:tcBorders>
              <w:top w:val="single" w:sz="4" w:space="0" w:color="000000"/>
              <w:left w:val="single" w:sz="4" w:space="0" w:color="000000"/>
              <w:bottom w:val="single" w:sz="4" w:space="0" w:color="000000"/>
            </w:tcBorders>
          </w:tcPr>
          <w:p w:rsidR="00C56D31" w:rsidRPr="001C1D03" w:rsidRDefault="00C56D31" w:rsidP="0098439D">
            <w:pPr>
              <w:snapToGrid w:val="0"/>
              <w:spacing w:after="0" w:line="240" w:lineRule="auto"/>
              <w:jc w:val="center"/>
              <w:rPr>
                <w:rFonts w:ascii="Times New Roman" w:hAnsi="Times New Roman"/>
                <w:b/>
              </w:rPr>
            </w:pPr>
            <w:r w:rsidRPr="001C1D03">
              <w:rPr>
                <w:rFonts w:ascii="Times New Roman" w:hAnsi="Times New Roman"/>
                <w:b/>
              </w:rPr>
              <w:t>--</w:t>
            </w:r>
          </w:p>
        </w:tc>
        <w:tc>
          <w:tcPr>
            <w:tcW w:w="1020" w:type="dxa"/>
            <w:tcBorders>
              <w:top w:val="single" w:sz="4" w:space="0" w:color="000000"/>
              <w:left w:val="single" w:sz="4" w:space="0" w:color="000000"/>
              <w:bottom w:val="single" w:sz="4" w:space="0" w:color="000000"/>
            </w:tcBorders>
          </w:tcPr>
          <w:p w:rsidR="00C56D31" w:rsidRPr="001C1D03" w:rsidRDefault="00C56D31" w:rsidP="0098439D">
            <w:pPr>
              <w:snapToGrid w:val="0"/>
              <w:spacing w:after="0" w:line="240" w:lineRule="auto"/>
              <w:jc w:val="center"/>
              <w:rPr>
                <w:rFonts w:ascii="Times New Roman" w:hAnsi="Times New Roman"/>
                <w:b/>
              </w:rPr>
            </w:pPr>
            <w:r w:rsidRPr="001C1D03">
              <w:rPr>
                <w:rFonts w:ascii="Times New Roman" w:hAnsi="Times New Roman"/>
                <w:b/>
              </w:rPr>
              <w:t>100%</w:t>
            </w:r>
          </w:p>
        </w:tc>
        <w:tc>
          <w:tcPr>
            <w:tcW w:w="1230" w:type="dxa"/>
            <w:tcBorders>
              <w:top w:val="single" w:sz="4" w:space="0" w:color="000000"/>
              <w:left w:val="single" w:sz="4" w:space="0" w:color="000000"/>
              <w:bottom w:val="single" w:sz="4" w:space="0" w:color="000000"/>
            </w:tcBorders>
          </w:tcPr>
          <w:p w:rsidR="00C56D31" w:rsidRPr="001C1D03" w:rsidRDefault="00C56D31" w:rsidP="0098439D">
            <w:pPr>
              <w:snapToGrid w:val="0"/>
              <w:spacing w:after="0" w:line="240" w:lineRule="auto"/>
              <w:jc w:val="center"/>
              <w:rPr>
                <w:rFonts w:ascii="Times New Roman" w:hAnsi="Times New Roman"/>
                <w:b/>
              </w:rPr>
            </w:pPr>
            <w:r w:rsidRPr="001C1D03">
              <w:rPr>
                <w:rFonts w:ascii="Times New Roman" w:hAnsi="Times New Roman"/>
                <w:b/>
              </w:rPr>
              <w:t>100%</w:t>
            </w:r>
          </w:p>
        </w:tc>
        <w:tc>
          <w:tcPr>
            <w:tcW w:w="390" w:type="dxa"/>
            <w:tcBorders>
              <w:top w:val="single" w:sz="4" w:space="0" w:color="000000"/>
              <w:left w:val="single" w:sz="4" w:space="0" w:color="000000"/>
              <w:bottom w:val="single" w:sz="4" w:space="0" w:color="000000"/>
            </w:tcBorders>
          </w:tcPr>
          <w:p w:rsidR="00C56D31" w:rsidRPr="001C1D03" w:rsidRDefault="00C56D31" w:rsidP="0098439D">
            <w:pPr>
              <w:snapToGrid w:val="0"/>
              <w:spacing w:after="0" w:line="240" w:lineRule="auto"/>
              <w:jc w:val="center"/>
              <w:rPr>
                <w:rFonts w:ascii="Times New Roman" w:hAnsi="Times New Roman"/>
                <w:b/>
              </w:rPr>
            </w:pPr>
          </w:p>
        </w:tc>
        <w:tc>
          <w:tcPr>
            <w:tcW w:w="540" w:type="dxa"/>
            <w:tcBorders>
              <w:top w:val="single" w:sz="4" w:space="0" w:color="000000"/>
              <w:left w:val="single" w:sz="4" w:space="0" w:color="000000"/>
              <w:bottom w:val="single" w:sz="4" w:space="0" w:color="000000"/>
            </w:tcBorders>
          </w:tcPr>
          <w:p w:rsidR="00C56D31" w:rsidRPr="001C1D03" w:rsidRDefault="00C56D31" w:rsidP="0098439D">
            <w:pPr>
              <w:snapToGrid w:val="0"/>
              <w:spacing w:after="0" w:line="240" w:lineRule="auto"/>
              <w:jc w:val="center"/>
              <w:rPr>
                <w:rFonts w:ascii="Times New Roman" w:hAnsi="Times New Roman"/>
                <w:b/>
              </w:rPr>
            </w:pPr>
          </w:p>
        </w:tc>
        <w:tc>
          <w:tcPr>
            <w:tcW w:w="600" w:type="dxa"/>
            <w:tcBorders>
              <w:top w:val="single" w:sz="4" w:space="0" w:color="000000"/>
              <w:left w:val="single" w:sz="4" w:space="0" w:color="000000"/>
              <w:bottom w:val="single" w:sz="4" w:space="0" w:color="000000"/>
            </w:tcBorders>
          </w:tcPr>
          <w:p w:rsidR="00C56D31" w:rsidRPr="001C1D03" w:rsidRDefault="00C56D31" w:rsidP="0098439D">
            <w:pPr>
              <w:snapToGrid w:val="0"/>
              <w:spacing w:after="0" w:line="240" w:lineRule="auto"/>
              <w:jc w:val="center"/>
              <w:rPr>
                <w:rFonts w:ascii="Times New Roman" w:hAnsi="Times New Roman"/>
                <w:b/>
              </w:rPr>
            </w:pPr>
          </w:p>
        </w:tc>
        <w:tc>
          <w:tcPr>
            <w:tcW w:w="673" w:type="dxa"/>
            <w:tcBorders>
              <w:top w:val="single" w:sz="4" w:space="0" w:color="000000"/>
              <w:left w:val="single" w:sz="4" w:space="0" w:color="000000"/>
              <w:bottom w:val="single" w:sz="4" w:space="0" w:color="000000"/>
              <w:right w:val="single" w:sz="4" w:space="0" w:color="000000"/>
            </w:tcBorders>
          </w:tcPr>
          <w:p w:rsidR="00C56D31" w:rsidRPr="001C1D03" w:rsidRDefault="00C56D31" w:rsidP="0098439D">
            <w:pPr>
              <w:snapToGrid w:val="0"/>
              <w:spacing w:after="0" w:line="240" w:lineRule="auto"/>
              <w:jc w:val="center"/>
              <w:rPr>
                <w:rFonts w:ascii="Times New Roman" w:hAnsi="Times New Roman"/>
                <w:b/>
              </w:rPr>
            </w:pPr>
          </w:p>
        </w:tc>
      </w:tr>
      <w:tr w:rsidR="00C56D31" w:rsidRPr="001C1D03" w:rsidTr="000E5A20">
        <w:trPr>
          <w:jc w:val="center"/>
        </w:trPr>
        <w:tc>
          <w:tcPr>
            <w:tcW w:w="1170" w:type="dxa"/>
            <w:vMerge w:val="restart"/>
            <w:tcBorders>
              <w:top w:val="single" w:sz="4" w:space="0" w:color="000000"/>
              <w:left w:val="single" w:sz="4" w:space="0" w:color="000000"/>
              <w:bottom w:val="single" w:sz="4" w:space="0" w:color="000000"/>
            </w:tcBorders>
          </w:tcPr>
          <w:p w:rsidR="00C56D31" w:rsidRPr="00123E83" w:rsidRDefault="00C56D31" w:rsidP="0098439D">
            <w:pPr>
              <w:snapToGrid w:val="0"/>
              <w:spacing w:after="0" w:line="240" w:lineRule="auto"/>
              <w:jc w:val="center"/>
              <w:rPr>
                <w:rFonts w:ascii="Times New Roman" w:hAnsi="Times New Roman"/>
                <w:b/>
                <w:sz w:val="20"/>
                <w:szCs w:val="20"/>
              </w:rPr>
            </w:pPr>
            <w:r w:rsidRPr="00123E83">
              <w:rPr>
                <w:rFonts w:ascii="Times New Roman" w:hAnsi="Times New Roman"/>
                <w:b/>
                <w:sz w:val="20"/>
                <w:szCs w:val="20"/>
              </w:rPr>
              <w:t>«Пчеловод»</w:t>
            </w:r>
          </w:p>
        </w:tc>
        <w:tc>
          <w:tcPr>
            <w:tcW w:w="1425" w:type="dxa"/>
            <w:vMerge w:val="restart"/>
            <w:tcBorders>
              <w:top w:val="single" w:sz="4" w:space="0" w:color="000000"/>
              <w:left w:val="single" w:sz="4" w:space="0" w:color="000000"/>
              <w:bottom w:val="single" w:sz="4" w:space="0" w:color="000000"/>
            </w:tcBorders>
          </w:tcPr>
          <w:p w:rsidR="00C56D31" w:rsidRPr="00123E83" w:rsidRDefault="00C56D31" w:rsidP="0098439D">
            <w:pPr>
              <w:snapToGrid w:val="0"/>
              <w:spacing w:after="0" w:line="240" w:lineRule="auto"/>
              <w:jc w:val="center"/>
              <w:rPr>
                <w:rFonts w:ascii="Times New Roman" w:hAnsi="Times New Roman"/>
                <w:b/>
                <w:sz w:val="20"/>
                <w:szCs w:val="20"/>
              </w:rPr>
            </w:pPr>
            <w:r w:rsidRPr="00123E83">
              <w:rPr>
                <w:rFonts w:ascii="Times New Roman" w:hAnsi="Times New Roman"/>
                <w:b/>
                <w:sz w:val="20"/>
                <w:szCs w:val="20"/>
              </w:rPr>
              <w:t>Осьмаков Н.И.</w:t>
            </w:r>
          </w:p>
        </w:tc>
        <w:tc>
          <w:tcPr>
            <w:tcW w:w="2835" w:type="dxa"/>
            <w:gridSpan w:val="4"/>
            <w:tcBorders>
              <w:top w:val="single" w:sz="4" w:space="0" w:color="000000"/>
              <w:left w:val="single" w:sz="4" w:space="0" w:color="000000"/>
              <w:bottom w:val="single" w:sz="4" w:space="0" w:color="000000"/>
            </w:tcBorders>
          </w:tcPr>
          <w:p w:rsidR="00C56D31" w:rsidRPr="001C1D03" w:rsidRDefault="00C56D31" w:rsidP="0098439D">
            <w:pPr>
              <w:snapToGrid w:val="0"/>
              <w:spacing w:after="0" w:line="240" w:lineRule="auto"/>
              <w:jc w:val="center"/>
              <w:rPr>
                <w:rFonts w:ascii="Times New Roman" w:hAnsi="Times New Roman"/>
                <w:b/>
              </w:rPr>
            </w:pPr>
            <w:r w:rsidRPr="001C1D03">
              <w:rPr>
                <w:rFonts w:ascii="Times New Roman" w:hAnsi="Times New Roman"/>
                <w:b/>
              </w:rPr>
              <w:t>Теория</w:t>
            </w:r>
          </w:p>
        </w:tc>
        <w:tc>
          <w:tcPr>
            <w:tcW w:w="1020" w:type="dxa"/>
            <w:tcBorders>
              <w:top w:val="single" w:sz="4" w:space="0" w:color="000000"/>
              <w:left w:val="single" w:sz="4" w:space="0" w:color="000000"/>
              <w:bottom w:val="single" w:sz="4" w:space="0" w:color="000000"/>
            </w:tcBorders>
          </w:tcPr>
          <w:p w:rsidR="00C56D31" w:rsidRPr="001C1D03" w:rsidRDefault="00C56D31" w:rsidP="0098439D">
            <w:pPr>
              <w:snapToGrid w:val="0"/>
              <w:spacing w:after="0" w:line="240" w:lineRule="auto"/>
              <w:jc w:val="center"/>
              <w:rPr>
                <w:rFonts w:ascii="Times New Roman" w:hAnsi="Times New Roman"/>
                <w:b/>
              </w:rPr>
            </w:pPr>
          </w:p>
        </w:tc>
        <w:tc>
          <w:tcPr>
            <w:tcW w:w="1230" w:type="dxa"/>
            <w:tcBorders>
              <w:top w:val="single" w:sz="4" w:space="0" w:color="000000"/>
              <w:left w:val="single" w:sz="4" w:space="0" w:color="000000"/>
              <w:bottom w:val="single" w:sz="4" w:space="0" w:color="000000"/>
            </w:tcBorders>
          </w:tcPr>
          <w:p w:rsidR="00C56D31" w:rsidRPr="001C1D03" w:rsidRDefault="00C56D31" w:rsidP="0098439D">
            <w:pPr>
              <w:snapToGrid w:val="0"/>
              <w:spacing w:after="0" w:line="240" w:lineRule="auto"/>
              <w:jc w:val="center"/>
              <w:rPr>
                <w:rFonts w:ascii="Times New Roman" w:hAnsi="Times New Roman"/>
                <w:b/>
              </w:rPr>
            </w:pPr>
          </w:p>
        </w:tc>
        <w:tc>
          <w:tcPr>
            <w:tcW w:w="390" w:type="dxa"/>
            <w:tcBorders>
              <w:top w:val="single" w:sz="4" w:space="0" w:color="000000"/>
              <w:left w:val="single" w:sz="4" w:space="0" w:color="000000"/>
              <w:bottom w:val="single" w:sz="4" w:space="0" w:color="000000"/>
            </w:tcBorders>
          </w:tcPr>
          <w:p w:rsidR="00C56D31" w:rsidRPr="001C1D03" w:rsidRDefault="00C56D31" w:rsidP="0098439D">
            <w:pPr>
              <w:snapToGrid w:val="0"/>
              <w:spacing w:after="0" w:line="240" w:lineRule="auto"/>
              <w:jc w:val="center"/>
              <w:rPr>
                <w:rFonts w:ascii="Times New Roman" w:hAnsi="Times New Roman"/>
                <w:b/>
              </w:rPr>
            </w:pPr>
          </w:p>
        </w:tc>
        <w:tc>
          <w:tcPr>
            <w:tcW w:w="540" w:type="dxa"/>
            <w:tcBorders>
              <w:top w:val="single" w:sz="4" w:space="0" w:color="000000"/>
              <w:left w:val="single" w:sz="4" w:space="0" w:color="000000"/>
              <w:bottom w:val="single" w:sz="4" w:space="0" w:color="000000"/>
            </w:tcBorders>
          </w:tcPr>
          <w:p w:rsidR="00C56D31" w:rsidRPr="001C1D03" w:rsidRDefault="00C56D31" w:rsidP="0098439D">
            <w:pPr>
              <w:snapToGrid w:val="0"/>
              <w:spacing w:after="0" w:line="240" w:lineRule="auto"/>
              <w:jc w:val="center"/>
              <w:rPr>
                <w:rFonts w:ascii="Times New Roman" w:hAnsi="Times New Roman"/>
                <w:b/>
              </w:rPr>
            </w:pPr>
          </w:p>
        </w:tc>
        <w:tc>
          <w:tcPr>
            <w:tcW w:w="600" w:type="dxa"/>
            <w:tcBorders>
              <w:top w:val="single" w:sz="4" w:space="0" w:color="000000"/>
              <w:left w:val="single" w:sz="4" w:space="0" w:color="000000"/>
              <w:bottom w:val="single" w:sz="4" w:space="0" w:color="000000"/>
            </w:tcBorders>
          </w:tcPr>
          <w:p w:rsidR="00C56D31" w:rsidRPr="001C1D03" w:rsidRDefault="00C56D31" w:rsidP="0098439D">
            <w:pPr>
              <w:snapToGrid w:val="0"/>
              <w:spacing w:after="0" w:line="240" w:lineRule="auto"/>
              <w:jc w:val="center"/>
              <w:rPr>
                <w:rFonts w:ascii="Times New Roman" w:hAnsi="Times New Roman"/>
                <w:b/>
              </w:rPr>
            </w:pPr>
          </w:p>
        </w:tc>
        <w:tc>
          <w:tcPr>
            <w:tcW w:w="673" w:type="dxa"/>
            <w:tcBorders>
              <w:top w:val="single" w:sz="4" w:space="0" w:color="000000"/>
              <w:left w:val="single" w:sz="4" w:space="0" w:color="000000"/>
              <w:bottom w:val="single" w:sz="4" w:space="0" w:color="000000"/>
              <w:right w:val="single" w:sz="4" w:space="0" w:color="000000"/>
            </w:tcBorders>
          </w:tcPr>
          <w:p w:rsidR="00C56D31" w:rsidRPr="001C1D03" w:rsidRDefault="00C56D31" w:rsidP="0098439D">
            <w:pPr>
              <w:snapToGrid w:val="0"/>
              <w:spacing w:after="0" w:line="240" w:lineRule="auto"/>
              <w:jc w:val="center"/>
              <w:rPr>
                <w:rFonts w:ascii="Times New Roman" w:hAnsi="Times New Roman"/>
                <w:b/>
              </w:rPr>
            </w:pPr>
          </w:p>
        </w:tc>
      </w:tr>
      <w:tr w:rsidR="00C56D31" w:rsidRPr="001C1D03" w:rsidTr="000E5A20">
        <w:trPr>
          <w:jc w:val="center"/>
        </w:trPr>
        <w:tc>
          <w:tcPr>
            <w:tcW w:w="1170" w:type="dxa"/>
            <w:vMerge/>
            <w:tcBorders>
              <w:top w:val="single" w:sz="4" w:space="0" w:color="000000"/>
              <w:left w:val="single" w:sz="4" w:space="0" w:color="000000"/>
              <w:bottom w:val="single" w:sz="4" w:space="0" w:color="000000"/>
            </w:tcBorders>
          </w:tcPr>
          <w:p w:rsidR="00C56D31" w:rsidRPr="001C1D03" w:rsidRDefault="00C56D31" w:rsidP="0098439D">
            <w:pPr>
              <w:snapToGrid w:val="0"/>
              <w:spacing w:after="0" w:line="240" w:lineRule="auto"/>
              <w:rPr>
                <w:rFonts w:ascii="Times New Roman" w:hAnsi="Times New Roman"/>
              </w:rPr>
            </w:pPr>
          </w:p>
        </w:tc>
        <w:tc>
          <w:tcPr>
            <w:tcW w:w="1425" w:type="dxa"/>
            <w:vMerge/>
            <w:tcBorders>
              <w:top w:val="single" w:sz="4" w:space="0" w:color="000000"/>
              <w:left w:val="single" w:sz="4" w:space="0" w:color="000000"/>
              <w:bottom w:val="single" w:sz="4" w:space="0" w:color="000000"/>
            </w:tcBorders>
          </w:tcPr>
          <w:p w:rsidR="00C56D31" w:rsidRPr="001C1D03" w:rsidRDefault="00C56D31" w:rsidP="0098439D">
            <w:pPr>
              <w:snapToGrid w:val="0"/>
              <w:spacing w:after="0" w:line="240" w:lineRule="auto"/>
              <w:rPr>
                <w:rFonts w:ascii="Times New Roman" w:hAnsi="Times New Roman"/>
              </w:rPr>
            </w:pPr>
          </w:p>
        </w:tc>
        <w:tc>
          <w:tcPr>
            <w:tcW w:w="705" w:type="dxa"/>
            <w:tcBorders>
              <w:top w:val="single" w:sz="4" w:space="0" w:color="000000"/>
              <w:left w:val="single" w:sz="4" w:space="0" w:color="000000"/>
              <w:bottom w:val="single" w:sz="4" w:space="0" w:color="000000"/>
            </w:tcBorders>
          </w:tcPr>
          <w:p w:rsidR="00C56D31" w:rsidRPr="001C1D03" w:rsidRDefault="00C56D31" w:rsidP="0098439D">
            <w:pPr>
              <w:snapToGrid w:val="0"/>
              <w:spacing w:after="0" w:line="240" w:lineRule="auto"/>
              <w:jc w:val="center"/>
              <w:rPr>
                <w:rFonts w:ascii="Times New Roman" w:hAnsi="Times New Roman"/>
                <w:b/>
              </w:rPr>
            </w:pPr>
            <w:r w:rsidRPr="001C1D03">
              <w:rPr>
                <w:rFonts w:ascii="Times New Roman" w:hAnsi="Times New Roman"/>
                <w:b/>
              </w:rPr>
              <w:t>1</w:t>
            </w:r>
          </w:p>
        </w:tc>
        <w:tc>
          <w:tcPr>
            <w:tcW w:w="705" w:type="dxa"/>
            <w:tcBorders>
              <w:top w:val="single" w:sz="4" w:space="0" w:color="000000"/>
              <w:left w:val="single" w:sz="4" w:space="0" w:color="000000"/>
              <w:bottom w:val="single" w:sz="4" w:space="0" w:color="000000"/>
            </w:tcBorders>
          </w:tcPr>
          <w:p w:rsidR="00C56D31" w:rsidRPr="001C1D03" w:rsidRDefault="00C56D31" w:rsidP="0098439D">
            <w:pPr>
              <w:snapToGrid w:val="0"/>
              <w:spacing w:after="0" w:line="240" w:lineRule="auto"/>
              <w:jc w:val="center"/>
              <w:rPr>
                <w:rFonts w:ascii="Times New Roman" w:hAnsi="Times New Roman"/>
                <w:b/>
              </w:rPr>
            </w:pPr>
            <w:r w:rsidRPr="001C1D03">
              <w:rPr>
                <w:rFonts w:ascii="Times New Roman" w:hAnsi="Times New Roman"/>
                <w:b/>
              </w:rPr>
              <w:t>3</w:t>
            </w:r>
          </w:p>
        </w:tc>
        <w:tc>
          <w:tcPr>
            <w:tcW w:w="720" w:type="dxa"/>
            <w:tcBorders>
              <w:top w:val="single" w:sz="4" w:space="0" w:color="000000"/>
              <w:left w:val="single" w:sz="4" w:space="0" w:color="000000"/>
              <w:bottom w:val="single" w:sz="4" w:space="0" w:color="000000"/>
            </w:tcBorders>
          </w:tcPr>
          <w:p w:rsidR="00C56D31" w:rsidRPr="001C1D03" w:rsidRDefault="00C56D31" w:rsidP="0098439D">
            <w:pPr>
              <w:snapToGrid w:val="0"/>
              <w:spacing w:after="0" w:line="240" w:lineRule="auto"/>
              <w:jc w:val="center"/>
              <w:rPr>
                <w:rFonts w:ascii="Times New Roman" w:hAnsi="Times New Roman"/>
                <w:b/>
              </w:rPr>
            </w:pPr>
            <w:r w:rsidRPr="001C1D03">
              <w:rPr>
                <w:rFonts w:ascii="Times New Roman" w:hAnsi="Times New Roman"/>
                <w:b/>
              </w:rPr>
              <w:t>--</w:t>
            </w:r>
          </w:p>
        </w:tc>
        <w:tc>
          <w:tcPr>
            <w:tcW w:w="705" w:type="dxa"/>
            <w:tcBorders>
              <w:top w:val="single" w:sz="4" w:space="0" w:color="000000"/>
              <w:left w:val="single" w:sz="4" w:space="0" w:color="000000"/>
              <w:bottom w:val="single" w:sz="4" w:space="0" w:color="000000"/>
            </w:tcBorders>
          </w:tcPr>
          <w:p w:rsidR="00C56D31" w:rsidRPr="001C1D03" w:rsidRDefault="00C56D31" w:rsidP="0098439D">
            <w:pPr>
              <w:snapToGrid w:val="0"/>
              <w:spacing w:after="0" w:line="240" w:lineRule="auto"/>
              <w:jc w:val="center"/>
              <w:rPr>
                <w:rFonts w:ascii="Times New Roman" w:hAnsi="Times New Roman"/>
                <w:b/>
              </w:rPr>
            </w:pPr>
            <w:r w:rsidRPr="001C1D03">
              <w:rPr>
                <w:rFonts w:ascii="Times New Roman" w:hAnsi="Times New Roman"/>
                <w:b/>
              </w:rPr>
              <w:t>--</w:t>
            </w:r>
          </w:p>
        </w:tc>
        <w:tc>
          <w:tcPr>
            <w:tcW w:w="1020" w:type="dxa"/>
            <w:tcBorders>
              <w:top w:val="single" w:sz="4" w:space="0" w:color="000000"/>
              <w:left w:val="single" w:sz="4" w:space="0" w:color="000000"/>
              <w:bottom w:val="single" w:sz="4" w:space="0" w:color="000000"/>
            </w:tcBorders>
          </w:tcPr>
          <w:p w:rsidR="00C56D31" w:rsidRPr="001C1D03" w:rsidRDefault="00C56D31" w:rsidP="0098439D">
            <w:pPr>
              <w:snapToGrid w:val="0"/>
              <w:spacing w:after="0" w:line="240" w:lineRule="auto"/>
              <w:jc w:val="center"/>
              <w:rPr>
                <w:rFonts w:ascii="Times New Roman" w:hAnsi="Times New Roman"/>
                <w:b/>
              </w:rPr>
            </w:pPr>
            <w:r w:rsidRPr="001C1D03">
              <w:rPr>
                <w:rFonts w:ascii="Times New Roman" w:hAnsi="Times New Roman"/>
                <w:b/>
              </w:rPr>
              <w:t>100%</w:t>
            </w:r>
          </w:p>
        </w:tc>
        <w:tc>
          <w:tcPr>
            <w:tcW w:w="1230" w:type="dxa"/>
            <w:tcBorders>
              <w:top w:val="single" w:sz="4" w:space="0" w:color="000000"/>
              <w:left w:val="single" w:sz="4" w:space="0" w:color="000000"/>
              <w:bottom w:val="single" w:sz="4" w:space="0" w:color="000000"/>
            </w:tcBorders>
          </w:tcPr>
          <w:p w:rsidR="00C56D31" w:rsidRPr="001C1D03" w:rsidRDefault="00C56D31" w:rsidP="0098439D">
            <w:pPr>
              <w:snapToGrid w:val="0"/>
              <w:spacing w:after="0" w:line="240" w:lineRule="auto"/>
              <w:jc w:val="center"/>
              <w:rPr>
                <w:rFonts w:ascii="Times New Roman" w:hAnsi="Times New Roman"/>
                <w:b/>
              </w:rPr>
            </w:pPr>
            <w:r w:rsidRPr="001C1D03">
              <w:rPr>
                <w:rFonts w:ascii="Times New Roman" w:hAnsi="Times New Roman"/>
                <w:b/>
              </w:rPr>
              <w:t>100%</w:t>
            </w:r>
          </w:p>
        </w:tc>
        <w:tc>
          <w:tcPr>
            <w:tcW w:w="390" w:type="dxa"/>
            <w:tcBorders>
              <w:top w:val="single" w:sz="4" w:space="0" w:color="000000"/>
              <w:left w:val="single" w:sz="4" w:space="0" w:color="000000"/>
              <w:bottom w:val="single" w:sz="4" w:space="0" w:color="000000"/>
            </w:tcBorders>
          </w:tcPr>
          <w:p w:rsidR="00C56D31" w:rsidRPr="001C1D03" w:rsidRDefault="00C56D31" w:rsidP="0098439D">
            <w:pPr>
              <w:snapToGrid w:val="0"/>
              <w:spacing w:after="0" w:line="240" w:lineRule="auto"/>
              <w:jc w:val="center"/>
              <w:rPr>
                <w:rFonts w:ascii="Times New Roman" w:hAnsi="Times New Roman"/>
                <w:b/>
              </w:rPr>
            </w:pPr>
            <w:r w:rsidRPr="001C1D03">
              <w:rPr>
                <w:rFonts w:ascii="Times New Roman" w:hAnsi="Times New Roman"/>
                <w:b/>
              </w:rPr>
              <w:t>--</w:t>
            </w:r>
          </w:p>
        </w:tc>
        <w:tc>
          <w:tcPr>
            <w:tcW w:w="540" w:type="dxa"/>
            <w:tcBorders>
              <w:top w:val="single" w:sz="4" w:space="0" w:color="000000"/>
              <w:left w:val="single" w:sz="4" w:space="0" w:color="000000"/>
              <w:bottom w:val="single" w:sz="4" w:space="0" w:color="000000"/>
            </w:tcBorders>
          </w:tcPr>
          <w:p w:rsidR="00C56D31" w:rsidRPr="001C1D03" w:rsidRDefault="00C56D31" w:rsidP="0098439D">
            <w:pPr>
              <w:snapToGrid w:val="0"/>
              <w:spacing w:after="0" w:line="240" w:lineRule="auto"/>
              <w:jc w:val="center"/>
              <w:rPr>
                <w:rFonts w:ascii="Times New Roman" w:hAnsi="Times New Roman"/>
                <w:b/>
              </w:rPr>
            </w:pPr>
            <w:r w:rsidRPr="001C1D03">
              <w:rPr>
                <w:rFonts w:ascii="Times New Roman" w:hAnsi="Times New Roman"/>
                <w:b/>
              </w:rPr>
              <w:t>--</w:t>
            </w:r>
          </w:p>
        </w:tc>
        <w:tc>
          <w:tcPr>
            <w:tcW w:w="600" w:type="dxa"/>
            <w:tcBorders>
              <w:top w:val="single" w:sz="4" w:space="0" w:color="000000"/>
              <w:left w:val="single" w:sz="4" w:space="0" w:color="000000"/>
              <w:bottom w:val="single" w:sz="4" w:space="0" w:color="000000"/>
            </w:tcBorders>
          </w:tcPr>
          <w:p w:rsidR="00C56D31" w:rsidRPr="001C1D03" w:rsidRDefault="00C56D31" w:rsidP="0098439D">
            <w:pPr>
              <w:snapToGrid w:val="0"/>
              <w:spacing w:after="0" w:line="240" w:lineRule="auto"/>
              <w:jc w:val="center"/>
              <w:rPr>
                <w:rFonts w:ascii="Times New Roman" w:hAnsi="Times New Roman"/>
                <w:b/>
              </w:rPr>
            </w:pPr>
            <w:r w:rsidRPr="001C1D03">
              <w:rPr>
                <w:rFonts w:ascii="Times New Roman" w:hAnsi="Times New Roman"/>
                <w:b/>
              </w:rPr>
              <w:t>4</w:t>
            </w:r>
          </w:p>
        </w:tc>
        <w:tc>
          <w:tcPr>
            <w:tcW w:w="673" w:type="dxa"/>
            <w:tcBorders>
              <w:top w:val="single" w:sz="4" w:space="0" w:color="000000"/>
              <w:left w:val="single" w:sz="4" w:space="0" w:color="000000"/>
              <w:bottom w:val="single" w:sz="4" w:space="0" w:color="000000"/>
              <w:right w:val="single" w:sz="4" w:space="0" w:color="000000"/>
            </w:tcBorders>
          </w:tcPr>
          <w:p w:rsidR="00C56D31" w:rsidRPr="001C1D03" w:rsidRDefault="00C56D31" w:rsidP="0098439D">
            <w:pPr>
              <w:snapToGrid w:val="0"/>
              <w:spacing w:after="0" w:line="240" w:lineRule="auto"/>
              <w:jc w:val="center"/>
              <w:rPr>
                <w:rFonts w:ascii="Times New Roman" w:hAnsi="Times New Roman"/>
                <w:b/>
              </w:rPr>
            </w:pPr>
            <w:r w:rsidRPr="001C1D03">
              <w:rPr>
                <w:rFonts w:ascii="Times New Roman" w:hAnsi="Times New Roman"/>
                <w:b/>
              </w:rPr>
              <w:t>--</w:t>
            </w:r>
          </w:p>
        </w:tc>
      </w:tr>
      <w:tr w:rsidR="00C56D31" w:rsidRPr="001C1D03" w:rsidTr="000E5A20">
        <w:trPr>
          <w:jc w:val="center"/>
        </w:trPr>
        <w:tc>
          <w:tcPr>
            <w:tcW w:w="1170" w:type="dxa"/>
            <w:vMerge/>
            <w:tcBorders>
              <w:top w:val="single" w:sz="4" w:space="0" w:color="000000"/>
              <w:left w:val="single" w:sz="4" w:space="0" w:color="000000"/>
              <w:bottom w:val="single" w:sz="4" w:space="0" w:color="000000"/>
            </w:tcBorders>
          </w:tcPr>
          <w:p w:rsidR="00C56D31" w:rsidRPr="001C1D03" w:rsidRDefault="00C56D31" w:rsidP="0098439D">
            <w:pPr>
              <w:snapToGrid w:val="0"/>
              <w:spacing w:after="0" w:line="240" w:lineRule="auto"/>
              <w:rPr>
                <w:rFonts w:ascii="Times New Roman" w:hAnsi="Times New Roman"/>
              </w:rPr>
            </w:pPr>
          </w:p>
        </w:tc>
        <w:tc>
          <w:tcPr>
            <w:tcW w:w="1425" w:type="dxa"/>
            <w:vMerge/>
            <w:tcBorders>
              <w:top w:val="single" w:sz="4" w:space="0" w:color="000000"/>
              <w:left w:val="single" w:sz="4" w:space="0" w:color="000000"/>
              <w:bottom w:val="single" w:sz="4" w:space="0" w:color="000000"/>
            </w:tcBorders>
          </w:tcPr>
          <w:p w:rsidR="00C56D31" w:rsidRPr="001C1D03" w:rsidRDefault="00C56D31" w:rsidP="0098439D">
            <w:pPr>
              <w:snapToGrid w:val="0"/>
              <w:spacing w:after="0" w:line="240" w:lineRule="auto"/>
              <w:rPr>
                <w:rFonts w:ascii="Times New Roman" w:hAnsi="Times New Roman"/>
              </w:rPr>
            </w:pPr>
          </w:p>
        </w:tc>
        <w:tc>
          <w:tcPr>
            <w:tcW w:w="2835" w:type="dxa"/>
            <w:gridSpan w:val="4"/>
            <w:tcBorders>
              <w:top w:val="single" w:sz="4" w:space="0" w:color="000000"/>
              <w:left w:val="single" w:sz="4" w:space="0" w:color="000000"/>
              <w:bottom w:val="single" w:sz="4" w:space="0" w:color="000000"/>
            </w:tcBorders>
          </w:tcPr>
          <w:p w:rsidR="00C56D31" w:rsidRPr="001C1D03" w:rsidRDefault="00C56D31" w:rsidP="0098439D">
            <w:pPr>
              <w:snapToGrid w:val="0"/>
              <w:spacing w:after="0" w:line="240" w:lineRule="auto"/>
              <w:jc w:val="center"/>
              <w:rPr>
                <w:rFonts w:ascii="Times New Roman" w:hAnsi="Times New Roman"/>
                <w:b/>
              </w:rPr>
            </w:pPr>
            <w:r w:rsidRPr="001C1D03">
              <w:rPr>
                <w:rFonts w:ascii="Times New Roman" w:hAnsi="Times New Roman"/>
                <w:b/>
              </w:rPr>
              <w:t>Практика</w:t>
            </w:r>
          </w:p>
        </w:tc>
        <w:tc>
          <w:tcPr>
            <w:tcW w:w="1020" w:type="dxa"/>
            <w:tcBorders>
              <w:top w:val="single" w:sz="4" w:space="0" w:color="000000"/>
              <w:left w:val="single" w:sz="4" w:space="0" w:color="000000"/>
              <w:bottom w:val="single" w:sz="4" w:space="0" w:color="000000"/>
            </w:tcBorders>
          </w:tcPr>
          <w:p w:rsidR="00C56D31" w:rsidRPr="001C1D03" w:rsidRDefault="00C56D31" w:rsidP="0098439D">
            <w:pPr>
              <w:snapToGrid w:val="0"/>
              <w:spacing w:after="0" w:line="240" w:lineRule="auto"/>
              <w:jc w:val="center"/>
              <w:rPr>
                <w:rFonts w:ascii="Times New Roman" w:hAnsi="Times New Roman"/>
                <w:b/>
              </w:rPr>
            </w:pPr>
          </w:p>
        </w:tc>
        <w:tc>
          <w:tcPr>
            <w:tcW w:w="1230" w:type="dxa"/>
            <w:tcBorders>
              <w:top w:val="single" w:sz="4" w:space="0" w:color="000000"/>
              <w:left w:val="single" w:sz="4" w:space="0" w:color="000000"/>
              <w:bottom w:val="single" w:sz="4" w:space="0" w:color="000000"/>
            </w:tcBorders>
          </w:tcPr>
          <w:p w:rsidR="00C56D31" w:rsidRPr="001C1D03" w:rsidRDefault="00C56D31" w:rsidP="0098439D">
            <w:pPr>
              <w:snapToGrid w:val="0"/>
              <w:spacing w:after="0" w:line="240" w:lineRule="auto"/>
              <w:jc w:val="center"/>
              <w:rPr>
                <w:rFonts w:ascii="Times New Roman" w:hAnsi="Times New Roman"/>
                <w:b/>
              </w:rPr>
            </w:pPr>
          </w:p>
        </w:tc>
        <w:tc>
          <w:tcPr>
            <w:tcW w:w="390" w:type="dxa"/>
            <w:tcBorders>
              <w:top w:val="single" w:sz="4" w:space="0" w:color="000000"/>
              <w:left w:val="single" w:sz="4" w:space="0" w:color="000000"/>
              <w:bottom w:val="single" w:sz="4" w:space="0" w:color="000000"/>
            </w:tcBorders>
          </w:tcPr>
          <w:p w:rsidR="00C56D31" w:rsidRPr="001C1D03" w:rsidRDefault="00C56D31" w:rsidP="0098439D">
            <w:pPr>
              <w:snapToGrid w:val="0"/>
              <w:spacing w:after="0" w:line="240" w:lineRule="auto"/>
              <w:jc w:val="center"/>
              <w:rPr>
                <w:rFonts w:ascii="Times New Roman" w:hAnsi="Times New Roman"/>
                <w:b/>
              </w:rPr>
            </w:pPr>
          </w:p>
        </w:tc>
        <w:tc>
          <w:tcPr>
            <w:tcW w:w="540" w:type="dxa"/>
            <w:tcBorders>
              <w:top w:val="single" w:sz="4" w:space="0" w:color="000000"/>
              <w:left w:val="single" w:sz="4" w:space="0" w:color="000000"/>
              <w:bottom w:val="single" w:sz="4" w:space="0" w:color="000000"/>
            </w:tcBorders>
          </w:tcPr>
          <w:p w:rsidR="00C56D31" w:rsidRPr="001C1D03" w:rsidRDefault="00C56D31" w:rsidP="0098439D">
            <w:pPr>
              <w:snapToGrid w:val="0"/>
              <w:spacing w:after="0" w:line="240" w:lineRule="auto"/>
              <w:jc w:val="center"/>
              <w:rPr>
                <w:rFonts w:ascii="Times New Roman" w:hAnsi="Times New Roman"/>
                <w:b/>
              </w:rPr>
            </w:pPr>
          </w:p>
        </w:tc>
        <w:tc>
          <w:tcPr>
            <w:tcW w:w="600" w:type="dxa"/>
            <w:tcBorders>
              <w:top w:val="single" w:sz="4" w:space="0" w:color="000000"/>
              <w:left w:val="single" w:sz="4" w:space="0" w:color="000000"/>
              <w:bottom w:val="single" w:sz="4" w:space="0" w:color="000000"/>
            </w:tcBorders>
          </w:tcPr>
          <w:p w:rsidR="00C56D31" w:rsidRPr="001C1D03" w:rsidRDefault="00C56D31" w:rsidP="0098439D">
            <w:pPr>
              <w:snapToGrid w:val="0"/>
              <w:spacing w:after="0" w:line="240" w:lineRule="auto"/>
              <w:jc w:val="center"/>
              <w:rPr>
                <w:rFonts w:ascii="Times New Roman" w:hAnsi="Times New Roman"/>
                <w:b/>
              </w:rPr>
            </w:pPr>
          </w:p>
        </w:tc>
        <w:tc>
          <w:tcPr>
            <w:tcW w:w="673" w:type="dxa"/>
            <w:tcBorders>
              <w:top w:val="single" w:sz="4" w:space="0" w:color="000000"/>
              <w:left w:val="single" w:sz="4" w:space="0" w:color="000000"/>
              <w:bottom w:val="single" w:sz="4" w:space="0" w:color="000000"/>
              <w:right w:val="single" w:sz="4" w:space="0" w:color="000000"/>
            </w:tcBorders>
          </w:tcPr>
          <w:p w:rsidR="00C56D31" w:rsidRPr="001C1D03" w:rsidRDefault="00C56D31" w:rsidP="0098439D">
            <w:pPr>
              <w:snapToGrid w:val="0"/>
              <w:spacing w:after="0" w:line="240" w:lineRule="auto"/>
              <w:jc w:val="center"/>
              <w:rPr>
                <w:rFonts w:ascii="Times New Roman" w:hAnsi="Times New Roman"/>
                <w:b/>
              </w:rPr>
            </w:pPr>
          </w:p>
        </w:tc>
      </w:tr>
      <w:tr w:rsidR="00C56D31" w:rsidRPr="001C1D03" w:rsidTr="000E5A20">
        <w:trPr>
          <w:jc w:val="center"/>
        </w:trPr>
        <w:tc>
          <w:tcPr>
            <w:tcW w:w="1170" w:type="dxa"/>
            <w:vMerge/>
            <w:tcBorders>
              <w:top w:val="single" w:sz="4" w:space="0" w:color="000000"/>
              <w:left w:val="single" w:sz="4" w:space="0" w:color="000000"/>
              <w:bottom w:val="single" w:sz="4" w:space="0" w:color="000000"/>
            </w:tcBorders>
          </w:tcPr>
          <w:p w:rsidR="00C56D31" w:rsidRPr="001C1D03" w:rsidRDefault="00C56D31" w:rsidP="0098439D">
            <w:pPr>
              <w:snapToGrid w:val="0"/>
              <w:spacing w:after="0" w:line="240" w:lineRule="auto"/>
              <w:rPr>
                <w:rFonts w:ascii="Times New Roman" w:hAnsi="Times New Roman"/>
              </w:rPr>
            </w:pPr>
          </w:p>
        </w:tc>
        <w:tc>
          <w:tcPr>
            <w:tcW w:w="1425" w:type="dxa"/>
            <w:vMerge/>
            <w:tcBorders>
              <w:top w:val="single" w:sz="4" w:space="0" w:color="000000"/>
              <w:left w:val="single" w:sz="4" w:space="0" w:color="000000"/>
              <w:bottom w:val="single" w:sz="4" w:space="0" w:color="000000"/>
            </w:tcBorders>
          </w:tcPr>
          <w:p w:rsidR="00C56D31" w:rsidRPr="001C1D03" w:rsidRDefault="00C56D31" w:rsidP="0098439D">
            <w:pPr>
              <w:snapToGrid w:val="0"/>
              <w:spacing w:after="0" w:line="240" w:lineRule="auto"/>
              <w:rPr>
                <w:rFonts w:ascii="Times New Roman" w:hAnsi="Times New Roman"/>
              </w:rPr>
            </w:pPr>
          </w:p>
        </w:tc>
        <w:tc>
          <w:tcPr>
            <w:tcW w:w="705" w:type="dxa"/>
            <w:tcBorders>
              <w:top w:val="single" w:sz="4" w:space="0" w:color="000000"/>
              <w:left w:val="single" w:sz="4" w:space="0" w:color="000000"/>
              <w:bottom w:val="single" w:sz="4" w:space="0" w:color="000000"/>
            </w:tcBorders>
          </w:tcPr>
          <w:p w:rsidR="00C56D31" w:rsidRPr="001C1D03" w:rsidRDefault="00C56D31" w:rsidP="0098439D">
            <w:pPr>
              <w:snapToGrid w:val="0"/>
              <w:spacing w:after="0" w:line="240" w:lineRule="auto"/>
              <w:jc w:val="center"/>
              <w:rPr>
                <w:rFonts w:ascii="Times New Roman" w:hAnsi="Times New Roman"/>
                <w:b/>
              </w:rPr>
            </w:pPr>
            <w:r w:rsidRPr="001C1D03">
              <w:rPr>
                <w:rFonts w:ascii="Times New Roman" w:hAnsi="Times New Roman"/>
                <w:b/>
              </w:rPr>
              <w:t>4</w:t>
            </w:r>
          </w:p>
        </w:tc>
        <w:tc>
          <w:tcPr>
            <w:tcW w:w="705" w:type="dxa"/>
            <w:tcBorders>
              <w:top w:val="single" w:sz="4" w:space="0" w:color="000000"/>
              <w:left w:val="single" w:sz="4" w:space="0" w:color="000000"/>
              <w:bottom w:val="single" w:sz="4" w:space="0" w:color="000000"/>
            </w:tcBorders>
          </w:tcPr>
          <w:p w:rsidR="00C56D31" w:rsidRPr="001C1D03" w:rsidRDefault="00C56D31" w:rsidP="0098439D">
            <w:pPr>
              <w:snapToGrid w:val="0"/>
              <w:spacing w:after="0" w:line="240" w:lineRule="auto"/>
              <w:jc w:val="center"/>
              <w:rPr>
                <w:rFonts w:ascii="Times New Roman" w:hAnsi="Times New Roman"/>
                <w:b/>
              </w:rPr>
            </w:pPr>
            <w:r w:rsidRPr="001C1D03">
              <w:rPr>
                <w:rFonts w:ascii="Times New Roman" w:hAnsi="Times New Roman"/>
                <w:b/>
              </w:rPr>
              <w:t>--</w:t>
            </w:r>
          </w:p>
        </w:tc>
        <w:tc>
          <w:tcPr>
            <w:tcW w:w="720" w:type="dxa"/>
            <w:tcBorders>
              <w:top w:val="single" w:sz="4" w:space="0" w:color="000000"/>
              <w:left w:val="single" w:sz="4" w:space="0" w:color="000000"/>
              <w:bottom w:val="single" w:sz="4" w:space="0" w:color="000000"/>
            </w:tcBorders>
          </w:tcPr>
          <w:p w:rsidR="00C56D31" w:rsidRPr="001C1D03" w:rsidRDefault="00C56D31" w:rsidP="0098439D">
            <w:pPr>
              <w:snapToGrid w:val="0"/>
              <w:spacing w:after="0" w:line="240" w:lineRule="auto"/>
              <w:jc w:val="center"/>
              <w:rPr>
                <w:rFonts w:ascii="Times New Roman" w:hAnsi="Times New Roman"/>
                <w:b/>
              </w:rPr>
            </w:pPr>
            <w:r w:rsidRPr="001C1D03">
              <w:rPr>
                <w:rFonts w:ascii="Times New Roman" w:hAnsi="Times New Roman"/>
                <w:b/>
              </w:rPr>
              <w:t>--</w:t>
            </w:r>
          </w:p>
        </w:tc>
        <w:tc>
          <w:tcPr>
            <w:tcW w:w="705" w:type="dxa"/>
            <w:tcBorders>
              <w:top w:val="single" w:sz="4" w:space="0" w:color="000000"/>
              <w:left w:val="single" w:sz="4" w:space="0" w:color="000000"/>
              <w:bottom w:val="single" w:sz="4" w:space="0" w:color="000000"/>
            </w:tcBorders>
          </w:tcPr>
          <w:p w:rsidR="00C56D31" w:rsidRPr="001C1D03" w:rsidRDefault="00C56D31" w:rsidP="0098439D">
            <w:pPr>
              <w:snapToGrid w:val="0"/>
              <w:spacing w:after="0" w:line="240" w:lineRule="auto"/>
              <w:jc w:val="center"/>
              <w:rPr>
                <w:rFonts w:ascii="Times New Roman" w:hAnsi="Times New Roman"/>
                <w:b/>
              </w:rPr>
            </w:pPr>
            <w:r w:rsidRPr="001C1D03">
              <w:rPr>
                <w:rFonts w:ascii="Times New Roman" w:hAnsi="Times New Roman"/>
                <w:b/>
              </w:rPr>
              <w:t>--</w:t>
            </w:r>
          </w:p>
        </w:tc>
        <w:tc>
          <w:tcPr>
            <w:tcW w:w="1020" w:type="dxa"/>
            <w:tcBorders>
              <w:top w:val="single" w:sz="4" w:space="0" w:color="000000"/>
              <w:left w:val="single" w:sz="4" w:space="0" w:color="000000"/>
              <w:bottom w:val="single" w:sz="4" w:space="0" w:color="000000"/>
            </w:tcBorders>
          </w:tcPr>
          <w:p w:rsidR="00C56D31" w:rsidRPr="001C1D03" w:rsidRDefault="00C56D31" w:rsidP="0098439D">
            <w:pPr>
              <w:snapToGrid w:val="0"/>
              <w:spacing w:after="0" w:line="240" w:lineRule="auto"/>
              <w:jc w:val="center"/>
              <w:rPr>
                <w:rFonts w:ascii="Times New Roman" w:hAnsi="Times New Roman"/>
                <w:b/>
              </w:rPr>
            </w:pPr>
            <w:r w:rsidRPr="001C1D03">
              <w:rPr>
                <w:rFonts w:ascii="Times New Roman" w:hAnsi="Times New Roman"/>
                <w:b/>
              </w:rPr>
              <w:t>100%</w:t>
            </w:r>
          </w:p>
        </w:tc>
        <w:tc>
          <w:tcPr>
            <w:tcW w:w="1230" w:type="dxa"/>
            <w:tcBorders>
              <w:top w:val="single" w:sz="4" w:space="0" w:color="000000"/>
              <w:left w:val="single" w:sz="4" w:space="0" w:color="000000"/>
              <w:bottom w:val="single" w:sz="4" w:space="0" w:color="000000"/>
            </w:tcBorders>
          </w:tcPr>
          <w:p w:rsidR="00C56D31" w:rsidRPr="001C1D03" w:rsidRDefault="00C56D31" w:rsidP="0098439D">
            <w:pPr>
              <w:snapToGrid w:val="0"/>
              <w:spacing w:after="0" w:line="240" w:lineRule="auto"/>
              <w:jc w:val="center"/>
              <w:rPr>
                <w:rFonts w:ascii="Times New Roman" w:hAnsi="Times New Roman"/>
                <w:b/>
              </w:rPr>
            </w:pPr>
            <w:r w:rsidRPr="001C1D03">
              <w:rPr>
                <w:rFonts w:ascii="Times New Roman" w:hAnsi="Times New Roman"/>
                <w:b/>
              </w:rPr>
              <w:t>100%</w:t>
            </w:r>
          </w:p>
        </w:tc>
        <w:tc>
          <w:tcPr>
            <w:tcW w:w="390" w:type="dxa"/>
            <w:tcBorders>
              <w:top w:val="single" w:sz="4" w:space="0" w:color="000000"/>
              <w:left w:val="single" w:sz="4" w:space="0" w:color="000000"/>
              <w:bottom w:val="single" w:sz="4" w:space="0" w:color="000000"/>
            </w:tcBorders>
          </w:tcPr>
          <w:p w:rsidR="00C56D31" w:rsidRPr="001C1D03" w:rsidRDefault="00C56D31" w:rsidP="0098439D">
            <w:pPr>
              <w:snapToGrid w:val="0"/>
              <w:spacing w:after="0" w:line="240" w:lineRule="auto"/>
              <w:jc w:val="center"/>
              <w:rPr>
                <w:rFonts w:ascii="Times New Roman" w:hAnsi="Times New Roman"/>
                <w:b/>
              </w:rPr>
            </w:pPr>
          </w:p>
        </w:tc>
        <w:tc>
          <w:tcPr>
            <w:tcW w:w="540" w:type="dxa"/>
            <w:tcBorders>
              <w:top w:val="single" w:sz="4" w:space="0" w:color="000000"/>
              <w:left w:val="single" w:sz="4" w:space="0" w:color="000000"/>
              <w:bottom w:val="single" w:sz="4" w:space="0" w:color="000000"/>
            </w:tcBorders>
          </w:tcPr>
          <w:p w:rsidR="00C56D31" w:rsidRPr="001C1D03" w:rsidRDefault="00C56D31" w:rsidP="0098439D">
            <w:pPr>
              <w:snapToGrid w:val="0"/>
              <w:spacing w:after="0" w:line="240" w:lineRule="auto"/>
              <w:jc w:val="center"/>
              <w:rPr>
                <w:rFonts w:ascii="Times New Roman" w:hAnsi="Times New Roman"/>
                <w:b/>
              </w:rPr>
            </w:pPr>
          </w:p>
        </w:tc>
        <w:tc>
          <w:tcPr>
            <w:tcW w:w="600" w:type="dxa"/>
            <w:tcBorders>
              <w:top w:val="single" w:sz="4" w:space="0" w:color="000000"/>
              <w:left w:val="single" w:sz="4" w:space="0" w:color="000000"/>
              <w:bottom w:val="single" w:sz="4" w:space="0" w:color="000000"/>
            </w:tcBorders>
          </w:tcPr>
          <w:p w:rsidR="00C56D31" w:rsidRPr="001C1D03" w:rsidRDefault="00C56D31" w:rsidP="0098439D">
            <w:pPr>
              <w:snapToGrid w:val="0"/>
              <w:spacing w:after="0" w:line="240" w:lineRule="auto"/>
              <w:jc w:val="center"/>
              <w:rPr>
                <w:rFonts w:ascii="Times New Roman" w:hAnsi="Times New Roman"/>
                <w:b/>
              </w:rPr>
            </w:pPr>
          </w:p>
        </w:tc>
        <w:tc>
          <w:tcPr>
            <w:tcW w:w="673" w:type="dxa"/>
            <w:tcBorders>
              <w:top w:val="single" w:sz="4" w:space="0" w:color="000000"/>
              <w:left w:val="single" w:sz="4" w:space="0" w:color="000000"/>
              <w:bottom w:val="single" w:sz="4" w:space="0" w:color="000000"/>
              <w:right w:val="single" w:sz="4" w:space="0" w:color="000000"/>
            </w:tcBorders>
          </w:tcPr>
          <w:p w:rsidR="00C56D31" w:rsidRPr="001C1D03" w:rsidRDefault="00C56D31" w:rsidP="0098439D">
            <w:pPr>
              <w:snapToGrid w:val="0"/>
              <w:spacing w:after="0" w:line="240" w:lineRule="auto"/>
              <w:jc w:val="center"/>
              <w:rPr>
                <w:rFonts w:ascii="Times New Roman" w:hAnsi="Times New Roman"/>
                <w:b/>
              </w:rPr>
            </w:pPr>
          </w:p>
        </w:tc>
      </w:tr>
    </w:tbl>
    <w:p w:rsidR="00C56D31" w:rsidRPr="001C1D03" w:rsidRDefault="00C56D31" w:rsidP="0098439D">
      <w:pPr>
        <w:spacing w:after="0" w:line="240" w:lineRule="auto"/>
        <w:rPr>
          <w:rFonts w:ascii="Times New Roman" w:hAnsi="Times New Roman"/>
          <w:sz w:val="28"/>
          <w:szCs w:val="28"/>
        </w:rPr>
      </w:pPr>
      <w:r w:rsidRPr="001C1D03">
        <w:rPr>
          <w:rFonts w:ascii="Times New Roman" w:hAnsi="Times New Roman"/>
          <w:sz w:val="28"/>
          <w:szCs w:val="28"/>
        </w:rPr>
        <w:t xml:space="preserve">        По итогам успешной сдачи экзаменов по начальному профессиональному обучению выпускникам были присвоены специальности: Горбачев К., Какшаров Д., Михарев В.  – «Столяр-строительный»  третьего разряда, Протасевич А. – второго разряда, «Пчеловод» - третьего разряда.  Девочкам присвоена специальность «Швея» второго разряда. </w:t>
      </w:r>
    </w:p>
    <w:p w:rsidR="00C56D31" w:rsidRPr="001C1D03" w:rsidRDefault="00C56D31" w:rsidP="0098439D">
      <w:pPr>
        <w:spacing w:after="0" w:line="240" w:lineRule="auto"/>
        <w:ind w:firstLine="142"/>
        <w:jc w:val="both"/>
        <w:rPr>
          <w:rFonts w:ascii="Times New Roman" w:hAnsi="Times New Roman"/>
          <w:sz w:val="28"/>
          <w:szCs w:val="28"/>
        </w:rPr>
      </w:pPr>
      <w:r w:rsidRPr="001C1D03">
        <w:rPr>
          <w:rFonts w:ascii="Times New Roman" w:hAnsi="Times New Roman"/>
          <w:sz w:val="28"/>
          <w:szCs w:val="28"/>
        </w:rPr>
        <w:tab/>
        <w:t>С целью дальнейшего совершенствования  образовательного процесса в 2011-2012 учебном  году необходимо продолжить  работу по укреплению учебно- материальной базы мастерских в плане приобретения учебников по технологии  нового поколения, индивидуальных  измерительных ручных инструментов по столярному делу. Дооборудовать рабочее место учителя: демонстрационный стол, а для   столярной мастерской - демонстрационный или письменный стол и верстак, экран, технические средства   обучения, заменить устройство для управления электро</w:t>
      </w:r>
      <w:r w:rsidR="000A6C53">
        <w:rPr>
          <w:rFonts w:ascii="Times New Roman" w:hAnsi="Times New Roman"/>
          <w:sz w:val="28"/>
          <w:szCs w:val="28"/>
        </w:rPr>
        <w:t>питанием в швейной  мастерской.</w:t>
      </w:r>
    </w:p>
    <w:p w:rsidR="00C56D31" w:rsidRPr="001C1D03" w:rsidRDefault="00C56D31" w:rsidP="0098439D">
      <w:pPr>
        <w:spacing w:after="0" w:line="240" w:lineRule="auto"/>
        <w:jc w:val="both"/>
      </w:pPr>
      <w:r w:rsidRPr="001C1D03">
        <w:rPr>
          <w:rFonts w:ascii="Times New Roman" w:hAnsi="Times New Roman"/>
          <w:sz w:val="28"/>
          <w:szCs w:val="28"/>
        </w:rPr>
        <w:lastRenderedPageBreak/>
        <w:t xml:space="preserve">   </w:t>
      </w:r>
    </w:p>
    <w:p w:rsidR="00C56D31" w:rsidRPr="0041100E" w:rsidRDefault="00C56D31" w:rsidP="0098439D">
      <w:pPr>
        <w:pStyle w:val="19"/>
        <w:shd w:val="clear" w:color="auto" w:fill="FFFFFF"/>
        <w:ind w:left="1080" w:hanging="938"/>
        <w:jc w:val="center"/>
        <w:rPr>
          <w:rStyle w:val="aff"/>
          <w:color w:val="FF0000"/>
          <w:sz w:val="28"/>
          <w:szCs w:val="28"/>
        </w:rPr>
      </w:pPr>
      <w:r w:rsidRPr="0041100E">
        <w:rPr>
          <w:rStyle w:val="aff"/>
          <w:color w:val="FF0000"/>
          <w:sz w:val="28"/>
          <w:szCs w:val="28"/>
        </w:rPr>
        <w:t xml:space="preserve">2.8. Анализ работы </w:t>
      </w:r>
      <w:r w:rsidR="00123E83" w:rsidRPr="0041100E">
        <w:rPr>
          <w:rStyle w:val="aff"/>
          <w:color w:val="FF0000"/>
          <w:sz w:val="28"/>
          <w:szCs w:val="28"/>
        </w:rPr>
        <w:t xml:space="preserve">школы </w:t>
      </w:r>
      <w:r w:rsidRPr="0041100E">
        <w:rPr>
          <w:rStyle w:val="aff"/>
          <w:color w:val="FF0000"/>
          <w:sz w:val="28"/>
          <w:szCs w:val="28"/>
        </w:rPr>
        <w:t xml:space="preserve">с педагогическими кадрами по повышению </w:t>
      </w:r>
    </w:p>
    <w:p w:rsidR="00C56D31" w:rsidRPr="0041100E" w:rsidRDefault="00C56D31" w:rsidP="0098439D">
      <w:pPr>
        <w:pStyle w:val="19"/>
        <w:shd w:val="clear" w:color="auto" w:fill="FFFFFF"/>
        <w:ind w:left="1080" w:hanging="938"/>
        <w:jc w:val="center"/>
        <w:rPr>
          <w:rStyle w:val="aff"/>
          <w:color w:val="FF0000"/>
          <w:sz w:val="28"/>
          <w:szCs w:val="28"/>
        </w:rPr>
      </w:pPr>
      <w:r w:rsidRPr="0041100E">
        <w:rPr>
          <w:rStyle w:val="aff"/>
          <w:color w:val="FF0000"/>
          <w:sz w:val="28"/>
          <w:szCs w:val="28"/>
        </w:rPr>
        <w:t>профессиональной компетенции.</w:t>
      </w:r>
    </w:p>
    <w:p w:rsidR="00C56D31" w:rsidRPr="001C1D03" w:rsidRDefault="00C56D31" w:rsidP="0098439D">
      <w:pPr>
        <w:shd w:val="clear" w:color="auto" w:fill="FFFFFF"/>
        <w:spacing w:after="0" w:line="240" w:lineRule="auto"/>
        <w:ind w:right="14" w:firstLine="725"/>
        <w:jc w:val="both"/>
        <w:rPr>
          <w:rFonts w:ascii="Times New Roman" w:hAnsi="Times New Roman"/>
          <w:spacing w:val="-7"/>
          <w:sz w:val="28"/>
          <w:szCs w:val="28"/>
        </w:rPr>
      </w:pPr>
      <w:r w:rsidRPr="001C1D03">
        <w:rPr>
          <w:rFonts w:ascii="Times New Roman" w:hAnsi="Times New Roman"/>
          <w:spacing w:val="-1"/>
          <w:sz w:val="28"/>
          <w:szCs w:val="28"/>
        </w:rPr>
        <w:t xml:space="preserve">Аттестация педагогических кадров - ключевое направление в работе </w:t>
      </w:r>
      <w:r w:rsidRPr="001C1D03">
        <w:rPr>
          <w:rFonts w:ascii="Times New Roman" w:hAnsi="Times New Roman"/>
          <w:spacing w:val="-5"/>
          <w:sz w:val="28"/>
          <w:szCs w:val="28"/>
        </w:rPr>
        <w:t xml:space="preserve">администрации школы-интерната, главное управленческое мероприятие, способствующее </w:t>
      </w:r>
      <w:r w:rsidRPr="001C1D03">
        <w:rPr>
          <w:rFonts w:ascii="Times New Roman" w:hAnsi="Times New Roman"/>
          <w:sz w:val="28"/>
          <w:szCs w:val="28"/>
        </w:rPr>
        <w:t xml:space="preserve">сохранению и укреплению нормального рабочего микроклимата в </w:t>
      </w:r>
      <w:r w:rsidRPr="0041100E">
        <w:rPr>
          <w:rStyle w:val="aff"/>
          <w:rFonts w:ascii="Times New Roman" w:hAnsi="Times New Roman"/>
          <w:b w:val="0"/>
          <w:sz w:val="28"/>
          <w:szCs w:val="28"/>
        </w:rPr>
        <w:t>педагогическом</w:t>
      </w:r>
      <w:r w:rsidRPr="001C1D03">
        <w:rPr>
          <w:rFonts w:ascii="Times New Roman" w:hAnsi="Times New Roman"/>
          <w:sz w:val="28"/>
          <w:szCs w:val="28"/>
        </w:rPr>
        <w:t xml:space="preserve">  </w:t>
      </w:r>
      <w:r w:rsidRPr="001C1D03">
        <w:rPr>
          <w:rFonts w:ascii="Times New Roman" w:hAnsi="Times New Roman"/>
          <w:spacing w:val="-7"/>
          <w:sz w:val="28"/>
          <w:szCs w:val="28"/>
        </w:rPr>
        <w:t>коллективе.</w:t>
      </w:r>
    </w:p>
    <w:p w:rsidR="00C56D31" w:rsidRPr="001C1D03" w:rsidRDefault="00C56D31" w:rsidP="0098439D">
      <w:pPr>
        <w:shd w:val="clear" w:color="auto" w:fill="FFFFFF"/>
        <w:spacing w:after="0" w:line="240" w:lineRule="auto"/>
        <w:ind w:left="5" w:right="14" w:firstLine="725"/>
        <w:jc w:val="both"/>
        <w:rPr>
          <w:rFonts w:ascii="Times New Roman" w:hAnsi="Times New Roman"/>
          <w:spacing w:val="-5"/>
          <w:sz w:val="28"/>
          <w:szCs w:val="28"/>
        </w:rPr>
      </w:pPr>
      <w:r w:rsidRPr="001C1D03">
        <w:rPr>
          <w:rFonts w:ascii="Times New Roman" w:hAnsi="Times New Roman"/>
          <w:spacing w:val="-2"/>
          <w:sz w:val="28"/>
          <w:szCs w:val="28"/>
        </w:rPr>
        <w:t xml:space="preserve">Аттестация кадров — это повышение методического уровня и теоретической </w:t>
      </w:r>
      <w:r w:rsidRPr="001C1D03">
        <w:rPr>
          <w:rFonts w:ascii="Times New Roman" w:hAnsi="Times New Roman"/>
          <w:spacing w:val="-4"/>
          <w:sz w:val="28"/>
          <w:szCs w:val="28"/>
        </w:rPr>
        <w:t xml:space="preserve">подготовки, выявление и распространение педагогического опыта, частных методик </w:t>
      </w:r>
      <w:r w:rsidRPr="001C1D03">
        <w:rPr>
          <w:rFonts w:ascii="Times New Roman" w:hAnsi="Times New Roman"/>
          <w:spacing w:val="-5"/>
          <w:sz w:val="28"/>
          <w:szCs w:val="28"/>
        </w:rPr>
        <w:t>преподавания отдельных предметов.</w:t>
      </w:r>
    </w:p>
    <w:p w:rsidR="00C56D31" w:rsidRPr="001C1D03" w:rsidRDefault="00C56D31" w:rsidP="0098439D">
      <w:pPr>
        <w:shd w:val="clear" w:color="auto" w:fill="FFFFFF"/>
        <w:spacing w:after="0" w:line="240" w:lineRule="auto"/>
        <w:ind w:left="-45" w:firstLine="810"/>
        <w:jc w:val="both"/>
        <w:rPr>
          <w:rFonts w:ascii="Times New Roman" w:hAnsi="Times New Roman"/>
          <w:spacing w:val="-5"/>
          <w:sz w:val="28"/>
          <w:szCs w:val="28"/>
        </w:rPr>
      </w:pPr>
      <w:r w:rsidRPr="001C1D03">
        <w:rPr>
          <w:rFonts w:ascii="Times New Roman" w:hAnsi="Times New Roman"/>
          <w:spacing w:val="-5"/>
          <w:sz w:val="28"/>
          <w:szCs w:val="28"/>
        </w:rPr>
        <w:t xml:space="preserve">В 2010-2011 учебном году аттестация педагогических работников школы-интерната прошла в традиционной форме. В Главную аттестационную комиссию было подано 6 заявлений на </w:t>
      </w:r>
      <w:r w:rsidR="006D5CB9">
        <w:rPr>
          <w:rFonts w:ascii="Times New Roman" w:hAnsi="Times New Roman"/>
          <w:spacing w:val="-5"/>
          <w:sz w:val="28"/>
          <w:szCs w:val="28"/>
        </w:rPr>
        <w:t xml:space="preserve">присвоение </w:t>
      </w:r>
      <w:r w:rsidRPr="001C1D03">
        <w:rPr>
          <w:rFonts w:ascii="Times New Roman" w:hAnsi="Times New Roman"/>
          <w:spacing w:val="-5"/>
          <w:sz w:val="28"/>
          <w:szCs w:val="28"/>
        </w:rPr>
        <w:t>высш</w:t>
      </w:r>
      <w:r w:rsidR="006D5CB9">
        <w:rPr>
          <w:rFonts w:ascii="Times New Roman" w:hAnsi="Times New Roman"/>
          <w:spacing w:val="-5"/>
          <w:sz w:val="28"/>
          <w:szCs w:val="28"/>
        </w:rPr>
        <w:t xml:space="preserve">ей </w:t>
      </w:r>
      <w:r w:rsidRPr="001C1D03">
        <w:rPr>
          <w:rFonts w:ascii="Times New Roman" w:hAnsi="Times New Roman"/>
          <w:spacing w:val="-5"/>
          <w:sz w:val="28"/>
          <w:szCs w:val="28"/>
        </w:rPr>
        <w:t xml:space="preserve"> и перв</w:t>
      </w:r>
      <w:r w:rsidR="006D5CB9">
        <w:rPr>
          <w:rFonts w:ascii="Times New Roman" w:hAnsi="Times New Roman"/>
          <w:spacing w:val="-5"/>
          <w:sz w:val="28"/>
          <w:szCs w:val="28"/>
        </w:rPr>
        <w:t xml:space="preserve">ой квалификационной </w:t>
      </w:r>
      <w:r w:rsidRPr="001C1D03">
        <w:rPr>
          <w:rFonts w:ascii="Times New Roman" w:hAnsi="Times New Roman"/>
          <w:spacing w:val="-5"/>
          <w:sz w:val="28"/>
          <w:szCs w:val="28"/>
        </w:rPr>
        <w:t xml:space="preserve"> категории, в том числе одно заявление от заместителя директора по АХР. В школьную аттестационную комиссию было подано 9 заявлений на вторую квалификационную категорию:  5 заявлений поступило от воспитателей, 1 от педагога дополнительного образования, 1 социального педагога, 2 от учителей. Форма аттестации была выбрана педагогами в форме творческого отчета и документально зафиксированных результатов педагогической деятельности — защита портфолио. </w:t>
      </w:r>
    </w:p>
    <w:p w:rsidR="00C56D31" w:rsidRPr="001C1D03" w:rsidRDefault="00C56D31" w:rsidP="0098439D">
      <w:pPr>
        <w:shd w:val="clear" w:color="auto" w:fill="FFFFFF"/>
        <w:spacing w:after="0" w:line="240" w:lineRule="auto"/>
        <w:ind w:left="14" w:right="43" w:firstLine="730"/>
        <w:jc w:val="both"/>
        <w:rPr>
          <w:rFonts w:ascii="Times New Roman" w:hAnsi="Times New Roman"/>
          <w:spacing w:val="-5"/>
          <w:sz w:val="28"/>
          <w:szCs w:val="28"/>
        </w:rPr>
      </w:pPr>
      <w:r w:rsidRPr="001C1D03">
        <w:rPr>
          <w:rFonts w:ascii="Times New Roman" w:hAnsi="Times New Roman"/>
          <w:spacing w:val="-2"/>
          <w:sz w:val="28"/>
          <w:szCs w:val="28"/>
        </w:rPr>
        <w:t>Все педагоги разработали  портфолио, в которых члены экспертных групп  могли увидеть  динамику деятельности педагогов</w:t>
      </w:r>
      <w:r w:rsidRPr="001C1D03">
        <w:rPr>
          <w:rFonts w:ascii="Times New Roman" w:hAnsi="Times New Roman"/>
          <w:spacing w:val="-4"/>
          <w:sz w:val="28"/>
          <w:szCs w:val="28"/>
        </w:rPr>
        <w:t xml:space="preserve"> за пятилетний аттестационный период. В портфолио вошли  </w:t>
      </w:r>
      <w:r w:rsidRPr="001C1D03">
        <w:rPr>
          <w:rFonts w:ascii="Times New Roman" w:hAnsi="Times New Roman"/>
          <w:spacing w:val="-5"/>
          <w:sz w:val="28"/>
          <w:szCs w:val="28"/>
        </w:rPr>
        <w:t>следующие показатели работы:</w:t>
      </w:r>
    </w:p>
    <w:p w:rsidR="00C56D31" w:rsidRPr="001C1D03" w:rsidRDefault="00C56D31" w:rsidP="0098439D">
      <w:pPr>
        <w:shd w:val="clear" w:color="auto" w:fill="FFFFFF"/>
        <w:suppressAutoHyphens/>
        <w:spacing w:after="0" w:line="240" w:lineRule="auto"/>
        <w:jc w:val="both"/>
        <w:rPr>
          <w:rFonts w:ascii="Times New Roman" w:hAnsi="Times New Roman"/>
          <w:spacing w:val="-5"/>
          <w:sz w:val="28"/>
          <w:szCs w:val="28"/>
        </w:rPr>
      </w:pPr>
      <w:r w:rsidRPr="001C1D03">
        <w:rPr>
          <w:rFonts w:ascii="Times New Roman" w:hAnsi="Times New Roman"/>
          <w:spacing w:val="-5"/>
          <w:sz w:val="28"/>
          <w:szCs w:val="28"/>
        </w:rPr>
        <w:t>- курсовая переподготовка;</w:t>
      </w:r>
    </w:p>
    <w:p w:rsidR="00C56D31" w:rsidRPr="001C1D03" w:rsidRDefault="00C56D31" w:rsidP="0098439D">
      <w:pPr>
        <w:shd w:val="clear" w:color="auto" w:fill="FFFFFF"/>
        <w:suppressAutoHyphens/>
        <w:spacing w:after="0" w:line="240" w:lineRule="auto"/>
        <w:jc w:val="both"/>
        <w:rPr>
          <w:rFonts w:ascii="Times New Roman" w:hAnsi="Times New Roman"/>
          <w:spacing w:val="-5"/>
          <w:sz w:val="28"/>
          <w:szCs w:val="28"/>
        </w:rPr>
      </w:pPr>
      <w:r w:rsidRPr="001C1D03">
        <w:rPr>
          <w:rFonts w:ascii="Times New Roman" w:hAnsi="Times New Roman"/>
          <w:spacing w:val="-5"/>
          <w:sz w:val="28"/>
          <w:szCs w:val="28"/>
        </w:rPr>
        <w:t>-  обобщение опыта работы;</w:t>
      </w:r>
    </w:p>
    <w:p w:rsidR="00C56D31" w:rsidRPr="001C1D03" w:rsidRDefault="00C56D31" w:rsidP="0098439D">
      <w:pPr>
        <w:shd w:val="clear" w:color="auto" w:fill="FFFFFF"/>
        <w:suppressAutoHyphens/>
        <w:spacing w:after="0" w:line="240" w:lineRule="auto"/>
        <w:jc w:val="both"/>
        <w:rPr>
          <w:rFonts w:ascii="Times New Roman" w:hAnsi="Times New Roman"/>
          <w:spacing w:val="-5"/>
          <w:sz w:val="28"/>
          <w:szCs w:val="28"/>
        </w:rPr>
      </w:pPr>
      <w:r w:rsidRPr="001C1D03">
        <w:rPr>
          <w:rFonts w:ascii="Times New Roman" w:hAnsi="Times New Roman"/>
          <w:spacing w:val="-5"/>
          <w:sz w:val="28"/>
          <w:szCs w:val="28"/>
        </w:rPr>
        <w:t>- выступления на конференциях, педагогических советах, методических объединениях;</w:t>
      </w:r>
    </w:p>
    <w:p w:rsidR="00C56D31" w:rsidRPr="001C1D03" w:rsidRDefault="00C56D31" w:rsidP="0098439D">
      <w:pPr>
        <w:shd w:val="clear" w:color="auto" w:fill="FFFFFF"/>
        <w:suppressAutoHyphens/>
        <w:spacing w:after="0" w:line="240" w:lineRule="auto"/>
        <w:jc w:val="both"/>
        <w:rPr>
          <w:rFonts w:ascii="Times New Roman" w:hAnsi="Times New Roman"/>
          <w:spacing w:val="-4"/>
          <w:sz w:val="28"/>
          <w:szCs w:val="28"/>
        </w:rPr>
      </w:pPr>
      <w:r w:rsidRPr="001C1D03">
        <w:rPr>
          <w:rFonts w:ascii="Times New Roman" w:hAnsi="Times New Roman"/>
          <w:spacing w:val="-4"/>
          <w:sz w:val="28"/>
          <w:szCs w:val="28"/>
        </w:rPr>
        <w:t>-  участие в городских конкурсах, смотрах, их результативность;</w:t>
      </w:r>
    </w:p>
    <w:p w:rsidR="00C56D31" w:rsidRPr="001C1D03" w:rsidRDefault="00C56D31" w:rsidP="0098439D">
      <w:pPr>
        <w:shd w:val="clear" w:color="auto" w:fill="FFFFFF"/>
        <w:suppressAutoHyphens/>
        <w:spacing w:after="0" w:line="240" w:lineRule="auto"/>
        <w:jc w:val="both"/>
        <w:rPr>
          <w:rFonts w:ascii="Times New Roman" w:hAnsi="Times New Roman"/>
          <w:spacing w:val="-5"/>
          <w:sz w:val="28"/>
          <w:szCs w:val="28"/>
        </w:rPr>
      </w:pPr>
      <w:r w:rsidRPr="001C1D03">
        <w:rPr>
          <w:rFonts w:ascii="Times New Roman" w:hAnsi="Times New Roman"/>
          <w:spacing w:val="-5"/>
          <w:sz w:val="28"/>
          <w:szCs w:val="28"/>
        </w:rPr>
        <w:t>- награды, благодарности за аттестационный период;</w:t>
      </w:r>
    </w:p>
    <w:p w:rsidR="00C56D31" w:rsidRPr="001C1D03" w:rsidRDefault="00C56D31" w:rsidP="0098439D">
      <w:pPr>
        <w:shd w:val="clear" w:color="auto" w:fill="FFFFFF"/>
        <w:suppressAutoHyphens/>
        <w:spacing w:after="0" w:line="240" w:lineRule="auto"/>
        <w:jc w:val="both"/>
        <w:rPr>
          <w:rFonts w:ascii="Times New Roman" w:hAnsi="Times New Roman"/>
          <w:spacing w:val="-5"/>
          <w:sz w:val="28"/>
          <w:szCs w:val="28"/>
        </w:rPr>
      </w:pPr>
      <w:r w:rsidRPr="001C1D03">
        <w:rPr>
          <w:rFonts w:ascii="Times New Roman" w:hAnsi="Times New Roman"/>
          <w:spacing w:val="-5"/>
          <w:sz w:val="28"/>
          <w:szCs w:val="28"/>
        </w:rPr>
        <w:t>- использование новейших методик в работе;</w:t>
      </w:r>
    </w:p>
    <w:p w:rsidR="00C56D31" w:rsidRPr="001C1D03" w:rsidRDefault="00C56D31" w:rsidP="0098439D">
      <w:pPr>
        <w:shd w:val="clear" w:color="auto" w:fill="FFFFFF"/>
        <w:suppressAutoHyphens/>
        <w:spacing w:after="0" w:line="240" w:lineRule="auto"/>
        <w:jc w:val="both"/>
        <w:rPr>
          <w:rFonts w:ascii="Times New Roman" w:hAnsi="Times New Roman"/>
          <w:spacing w:val="-5"/>
          <w:sz w:val="28"/>
          <w:szCs w:val="28"/>
        </w:rPr>
      </w:pPr>
      <w:r w:rsidRPr="001C1D03">
        <w:rPr>
          <w:rFonts w:ascii="Times New Roman" w:hAnsi="Times New Roman"/>
          <w:spacing w:val="-5"/>
          <w:sz w:val="28"/>
          <w:szCs w:val="28"/>
        </w:rPr>
        <w:t>-  наличие печатных работ;</w:t>
      </w:r>
    </w:p>
    <w:p w:rsidR="00C56D31" w:rsidRPr="001C1D03" w:rsidRDefault="00C56D31" w:rsidP="0098439D">
      <w:pPr>
        <w:shd w:val="clear" w:color="auto" w:fill="FFFFFF"/>
        <w:suppressAutoHyphens/>
        <w:spacing w:after="0" w:line="240" w:lineRule="auto"/>
        <w:jc w:val="both"/>
        <w:rPr>
          <w:rFonts w:ascii="Times New Roman" w:hAnsi="Times New Roman"/>
          <w:spacing w:val="-5"/>
          <w:sz w:val="28"/>
          <w:szCs w:val="28"/>
        </w:rPr>
      </w:pPr>
      <w:r w:rsidRPr="001C1D03">
        <w:rPr>
          <w:rFonts w:ascii="Times New Roman" w:hAnsi="Times New Roman"/>
          <w:spacing w:val="-5"/>
          <w:sz w:val="28"/>
          <w:szCs w:val="28"/>
        </w:rPr>
        <w:t xml:space="preserve">- оформление кабинетов, классов, залов </w:t>
      </w:r>
      <w:r w:rsidRPr="001C1D03">
        <w:rPr>
          <w:rFonts w:ascii="Times New Roman" w:hAnsi="Times New Roman"/>
          <w:spacing w:val="-4"/>
          <w:sz w:val="28"/>
          <w:szCs w:val="28"/>
        </w:rPr>
        <w:t xml:space="preserve">накопление методического, дидактического, наглядного материалов, пополнение </w:t>
      </w:r>
      <w:r w:rsidRPr="001C1D03">
        <w:rPr>
          <w:rFonts w:ascii="Times New Roman" w:hAnsi="Times New Roman"/>
          <w:spacing w:val="-5"/>
          <w:sz w:val="28"/>
          <w:szCs w:val="28"/>
        </w:rPr>
        <w:t>имеющегося методического банка;</w:t>
      </w:r>
    </w:p>
    <w:p w:rsidR="00C56D31" w:rsidRPr="001C1D03" w:rsidRDefault="00C56D31" w:rsidP="0098439D">
      <w:pPr>
        <w:shd w:val="clear" w:color="auto" w:fill="FFFFFF"/>
        <w:suppressAutoHyphens/>
        <w:spacing w:after="0" w:line="240" w:lineRule="auto"/>
        <w:jc w:val="both"/>
        <w:rPr>
          <w:rFonts w:ascii="Times New Roman" w:hAnsi="Times New Roman"/>
          <w:spacing w:val="-3"/>
          <w:sz w:val="28"/>
          <w:szCs w:val="28"/>
        </w:rPr>
      </w:pPr>
      <w:r w:rsidRPr="001C1D03">
        <w:rPr>
          <w:rFonts w:ascii="Times New Roman" w:hAnsi="Times New Roman"/>
          <w:spacing w:val="-3"/>
          <w:sz w:val="28"/>
          <w:szCs w:val="28"/>
        </w:rPr>
        <w:t>-   результативность учебной и воспитательной работы за 3-5 лет (качество знаний, средний балл по предмету, уровень воспитанности );</w:t>
      </w:r>
    </w:p>
    <w:p w:rsidR="00C56D31" w:rsidRPr="001C1D03" w:rsidRDefault="00C56D31" w:rsidP="0098439D">
      <w:pPr>
        <w:shd w:val="clear" w:color="auto" w:fill="FFFFFF"/>
        <w:suppressAutoHyphens/>
        <w:spacing w:after="0" w:line="240" w:lineRule="auto"/>
        <w:jc w:val="both"/>
        <w:rPr>
          <w:rFonts w:ascii="Times New Roman" w:hAnsi="Times New Roman"/>
          <w:spacing w:val="-5"/>
          <w:sz w:val="28"/>
          <w:szCs w:val="28"/>
        </w:rPr>
      </w:pPr>
      <w:r w:rsidRPr="001C1D03">
        <w:rPr>
          <w:rFonts w:ascii="Times New Roman" w:hAnsi="Times New Roman"/>
          <w:spacing w:val="-5"/>
          <w:sz w:val="28"/>
          <w:szCs w:val="28"/>
        </w:rPr>
        <w:t>- наличие авторских программ, разработок рабочих программ по предмету</w:t>
      </w:r>
      <w:r w:rsidRPr="001C1D03">
        <w:rPr>
          <w:rFonts w:ascii="Times New Roman" w:hAnsi="Times New Roman"/>
          <w:sz w:val="28"/>
          <w:szCs w:val="28"/>
        </w:rPr>
        <w:t>.</w:t>
      </w:r>
      <w:r w:rsidRPr="001C1D03">
        <w:rPr>
          <w:rFonts w:ascii="Times New Roman" w:hAnsi="Times New Roman"/>
          <w:spacing w:val="-5"/>
          <w:sz w:val="28"/>
          <w:szCs w:val="28"/>
        </w:rPr>
        <w:t xml:space="preserve"> </w:t>
      </w:r>
    </w:p>
    <w:p w:rsidR="00C56D31" w:rsidRPr="001C1D03" w:rsidRDefault="00C56D31" w:rsidP="0098439D">
      <w:pPr>
        <w:shd w:val="clear" w:color="auto" w:fill="FFFFFF"/>
        <w:suppressAutoHyphens/>
        <w:spacing w:after="0" w:line="240" w:lineRule="auto"/>
        <w:jc w:val="both"/>
        <w:rPr>
          <w:rFonts w:ascii="Times New Roman" w:hAnsi="Times New Roman"/>
          <w:spacing w:val="-5"/>
          <w:sz w:val="28"/>
          <w:szCs w:val="28"/>
        </w:rPr>
      </w:pPr>
      <w:r w:rsidRPr="001C1D03">
        <w:rPr>
          <w:rFonts w:ascii="Times New Roman" w:hAnsi="Times New Roman"/>
          <w:spacing w:val="-5"/>
          <w:sz w:val="28"/>
          <w:szCs w:val="28"/>
        </w:rPr>
        <w:t>-проведение открытых уроков,</w:t>
      </w:r>
      <w:r w:rsidRPr="001C1D03">
        <w:rPr>
          <w:rFonts w:ascii="Times New Roman" w:hAnsi="Times New Roman"/>
          <w:sz w:val="28"/>
          <w:szCs w:val="28"/>
        </w:rPr>
        <w:t xml:space="preserve"> </w:t>
      </w:r>
      <w:r w:rsidRPr="001C1D03">
        <w:rPr>
          <w:rFonts w:ascii="Times New Roman" w:hAnsi="Times New Roman"/>
          <w:spacing w:val="-5"/>
          <w:sz w:val="28"/>
          <w:szCs w:val="28"/>
        </w:rPr>
        <w:t>внеклассных занятий по предмету;</w:t>
      </w:r>
    </w:p>
    <w:p w:rsidR="00C56D31" w:rsidRPr="001C1D03" w:rsidRDefault="00C56D31" w:rsidP="0098439D">
      <w:pPr>
        <w:shd w:val="clear" w:color="auto" w:fill="FFFFFF"/>
        <w:spacing w:after="0" w:line="240" w:lineRule="auto"/>
        <w:ind w:left="120" w:right="134" w:firstLine="730"/>
        <w:jc w:val="both"/>
        <w:rPr>
          <w:rFonts w:ascii="Times New Roman" w:hAnsi="Times New Roman"/>
          <w:spacing w:val="-4"/>
          <w:sz w:val="28"/>
          <w:szCs w:val="28"/>
        </w:rPr>
      </w:pPr>
      <w:r w:rsidRPr="001C1D03">
        <w:rPr>
          <w:rFonts w:ascii="Times New Roman" w:hAnsi="Times New Roman"/>
          <w:sz w:val="28"/>
          <w:szCs w:val="28"/>
        </w:rPr>
        <w:t xml:space="preserve">Портфолио деятельности педагогов в аттестационный период дают возможность проследить результаты работы педагога в аттестационный период, </w:t>
      </w:r>
      <w:r w:rsidRPr="001C1D03">
        <w:rPr>
          <w:rFonts w:ascii="Times New Roman" w:hAnsi="Times New Roman"/>
          <w:spacing w:val="-5"/>
          <w:sz w:val="28"/>
          <w:szCs w:val="28"/>
        </w:rPr>
        <w:t>сделать выводы, соответствует ли он заявленной категории</w:t>
      </w:r>
      <w:r w:rsidRPr="001C1D03">
        <w:rPr>
          <w:rFonts w:ascii="Times New Roman" w:hAnsi="Times New Roman"/>
          <w:spacing w:val="-4"/>
          <w:sz w:val="28"/>
          <w:szCs w:val="28"/>
        </w:rPr>
        <w:t>. Кроме портфолио на заседание аттестационной комиссии были подготовлены презентации о каждом из педагогов.</w:t>
      </w:r>
    </w:p>
    <w:p w:rsidR="00C56D31" w:rsidRPr="001C1D03" w:rsidRDefault="00C56D31" w:rsidP="0098439D">
      <w:pPr>
        <w:shd w:val="clear" w:color="auto" w:fill="FFFFFF"/>
        <w:spacing w:after="0" w:line="240" w:lineRule="auto"/>
        <w:ind w:left="120" w:right="134"/>
        <w:jc w:val="both"/>
        <w:rPr>
          <w:rFonts w:ascii="Times New Roman" w:hAnsi="Times New Roman"/>
          <w:spacing w:val="-5"/>
          <w:sz w:val="28"/>
          <w:szCs w:val="28"/>
        </w:rPr>
      </w:pPr>
      <w:r w:rsidRPr="001C1D03">
        <w:rPr>
          <w:rFonts w:ascii="Times New Roman" w:hAnsi="Times New Roman"/>
          <w:spacing w:val="-5"/>
          <w:sz w:val="28"/>
          <w:szCs w:val="28"/>
        </w:rPr>
        <w:lastRenderedPageBreak/>
        <w:tab/>
        <w:t>В результате аттестационных мероприятий всем педагогам были присвоены квалификационные категории.</w:t>
      </w:r>
    </w:p>
    <w:p w:rsidR="00C56D31" w:rsidRPr="0041100E" w:rsidRDefault="00C56D31" w:rsidP="0098439D">
      <w:pPr>
        <w:spacing w:after="0" w:line="240" w:lineRule="auto"/>
        <w:jc w:val="center"/>
        <w:rPr>
          <w:rFonts w:ascii="Times New Roman" w:hAnsi="Times New Roman"/>
          <w:b/>
          <w:color w:val="C00000"/>
          <w:sz w:val="28"/>
          <w:szCs w:val="28"/>
        </w:rPr>
      </w:pPr>
      <w:r w:rsidRPr="001C1D03">
        <w:rPr>
          <w:rFonts w:ascii="Times New Roman" w:hAnsi="Times New Roman"/>
          <w:sz w:val="28"/>
          <w:szCs w:val="28"/>
        </w:rPr>
        <w:t xml:space="preserve">   </w:t>
      </w:r>
      <w:r w:rsidRPr="0041100E">
        <w:rPr>
          <w:rFonts w:ascii="Times New Roman" w:hAnsi="Times New Roman"/>
          <w:b/>
          <w:color w:val="C00000"/>
          <w:sz w:val="28"/>
          <w:szCs w:val="28"/>
        </w:rPr>
        <w:t xml:space="preserve">Сведения об аттестации, прохождении курсовой подготовки педагогических и руководящих работников </w:t>
      </w:r>
    </w:p>
    <w:p w:rsidR="00C56D31" w:rsidRPr="0041100E" w:rsidRDefault="00C56D31" w:rsidP="0098439D">
      <w:pPr>
        <w:spacing w:after="0" w:line="240" w:lineRule="auto"/>
        <w:jc w:val="center"/>
        <w:rPr>
          <w:rFonts w:ascii="Times New Roman" w:hAnsi="Times New Roman"/>
          <w:b/>
          <w:color w:val="C00000"/>
          <w:sz w:val="28"/>
          <w:szCs w:val="28"/>
        </w:rPr>
      </w:pPr>
      <w:r w:rsidRPr="0041100E">
        <w:rPr>
          <w:rFonts w:ascii="Times New Roman" w:hAnsi="Times New Roman"/>
          <w:b/>
          <w:color w:val="C00000"/>
          <w:sz w:val="28"/>
          <w:szCs w:val="28"/>
        </w:rPr>
        <w:t xml:space="preserve">школы-интерната №26 </w:t>
      </w:r>
      <w:r w:rsidRPr="0041100E">
        <w:rPr>
          <w:rFonts w:ascii="Times New Roman" w:hAnsi="Times New Roman"/>
          <w:b/>
          <w:color w:val="C00000"/>
          <w:sz w:val="28"/>
          <w:szCs w:val="28"/>
          <w:lang w:val="en-US"/>
        </w:rPr>
        <w:t>I</w:t>
      </w:r>
      <w:r w:rsidRPr="0041100E">
        <w:rPr>
          <w:rFonts w:ascii="Times New Roman" w:hAnsi="Times New Roman"/>
          <w:b/>
          <w:color w:val="C00000"/>
          <w:sz w:val="28"/>
          <w:szCs w:val="28"/>
        </w:rPr>
        <w:t xml:space="preserve"> вида за 3 года </w:t>
      </w:r>
    </w:p>
    <w:tbl>
      <w:tblPr>
        <w:tblW w:w="10393" w:type="dxa"/>
        <w:jc w:val="center"/>
        <w:tblInd w:w="-490" w:type="dxa"/>
        <w:tblLayout w:type="fixed"/>
        <w:tblCellMar>
          <w:top w:w="55" w:type="dxa"/>
          <w:left w:w="55" w:type="dxa"/>
          <w:bottom w:w="55" w:type="dxa"/>
          <w:right w:w="55" w:type="dxa"/>
        </w:tblCellMar>
        <w:tblLook w:val="0000"/>
      </w:tblPr>
      <w:tblGrid>
        <w:gridCol w:w="1185"/>
        <w:gridCol w:w="1312"/>
        <w:gridCol w:w="1418"/>
        <w:gridCol w:w="1559"/>
        <w:gridCol w:w="1417"/>
        <w:gridCol w:w="1092"/>
        <w:gridCol w:w="1134"/>
        <w:gridCol w:w="1276"/>
      </w:tblGrid>
      <w:tr w:rsidR="00C56D31" w:rsidRPr="0041100E" w:rsidTr="00DA3567">
        <w:trPr>
          <w:jc w:val="center"/>
        </w:trPr>
        <w:tc>
          <w:tcPr>
            <w:tcW w:w="1185" w:type="dxa"/>
            <w:vMerge w:val="restart"/>
            <w:tcBorders>
              <w:top w:val="single" w:sz="4" w:space="0" w:color="000000"/>
              <w:left w:val="single" w:sz="4" w:space="0" w:color="000000"/>
              <w:bottom w:val="single" w:sz="4" w:space="0" w:color="000000"/>
            </w:tcBorders>
          </w:tcPr>
          <w:p w:rsidR="00C56D31" w:rsidRPr="0041100E" w:rsidRDefault="00C56D31" w:rsidP="0098439D">
            <w:pPr>
              <w:snapToGrid w:val="0"/>
              <w:spacing w:after="0" w:line="240" w:lineRule="auto"/>
              <w:jc w:val="center"/>
              <w:rPr>
                <w:rFonts w:ascii="Times New Roman" w:hAnsi="Times New Roman"/>
                <w:sz w:val="20"/>
                <w:szCs w:val="20"/>
              </w:rPr>
            </w:pPr>
            <w:r w:rsidRPr="0041100E">
              <w:rPr>
                <w:rFonts w:ascii="Times New Roman" w:hAnsi="Times New Roman"/>
                <w:sz w:val="20"/>
                <w:szCs w:val="20"/>
              </w:rPr>
              <w:t>Учебный год</w:t>
            </w:r>
          </w:p>
        </w:tc>
        <w:tc>
          <w:tcPr>
            <w:tcW w:w="1312" w:type="dxa"/>
            <w:vMerge w:val="restart"/>
            <w:tcBorders>
              <w:top w:val="single" w:sz="4" w:space="0" w:color="000000"/>
              <w:left w:val="single" w:sz="4" w:space="0" w:color="000000"/>
              <w:bottom w:val="single" w:sz="4" w:space="0" w:color="000000"/>
            </w:tcBorders>
          </w:tcPr>
          <w:p w:rsidR="00C56D31" w:rsidRPr="0041100E" w:rsidRDefault="00C56D31" w:rsidP="0098439D">
            <w:pPr>
              <w:snapToGrid w:val="0"/>
              <w:spacing w:after="0" w:line="240" w:lineRule="auto"/>
              <w:jc w:val="center"/>
              <w:rPr>
                <w:rFonts w:ascii="Times New Roman" w:hAnsi="Times New Roman"/>
                <w:sz w:val="20"/>
                <w:szCs w:val="20"/>
              </w:rPr>
            </w:pPr>
            <w:r w:rsidRPr="0041100E">
              <w:rPr>
                <w:rFonts w:ascii="Times New Roman" w:hAnsi="Times New Roman"/>
                <w:sz w:val="20"/>
                <w:szCs w:val="20"/>
              </w:rPr>
              <w:t>Должность</w:t>
            </w:r>
          </w:p>
        </w:tc>
        <w:tc>
          <w:tcPr>
            <w:tcW w:w="4394" w:type="dxa"/>
            <w:gridSpan w:val="3"/>
            <w:tcBorders>
              <w:top w:val="single" w:sz="4" w:space="0" w:color="000000"/>
              <w:left w:val="single" w:sz="4" w:space="0" w:color="000000"/>
              <w:bottom w:val="single" w:sz="4" w:space="0" w:color="000000"/>
            </w:tcBorders>
          </w:tcPr>
          <w:p w:rsidR="00C56D31" w:rsidRPr="00DA3567" w:rsidRDefault="00C56D31" w:rsidP="0098439D">
            <w:pPr>
              <w:snapToGrid w:val="0"/>
              <w:spacing w:after="0" w:line="240" w:lineRule="auto"/>
              <w:jc w:val="center"/>
              <w:rPr>
                <w:rFonts w:ascii="Times New Roman" w:hAnsi="Times New Roman"/>
                <w:b/>
                <w:sz w:val="20"/>
                <w:szCs w:val="20"/>
              </w:rPr>
            </w:pPr>
            <w:r w:rsidRPr="00DA3567">
              <w:rPr>
                <w:rFonts w:ascii="Times New Roman" w:hAnsi="Times New Roman"/>
                <w:b/>
                <w:sz w:val="20"/>
                <w:szCs w:val="20"/>
              </w:rPr>
              <w:t xml:space="preserve">Аттестация </w:t>
            </w:r>
          </w:p>
        </w:tc>
        <w:tc>
          <w:tcPr>
            <w:tcW w:w="3502" w:type="dxa"/>
            <w:gridSpan w:val="3"/>
            <w:tcBorders>
              <w:top w:val="single" w:sz="4" w:space="0" w:color="000000"/>
              <w:left w:val="single" w:sz="4" w:space="0" w:color="000000"/>
              <w:bottom w:val="single" w:sz="4" w:space="0" w:color="000000"/>
              <w:right w:val="single" w:sz="4" w:space="0" w:color="000000"/>
            </w:tcBorders>
          </w:tcPr>
          <w:p w:rsidR="00C56D31" w:rsidRPr="00DA3567" w:rsidRDefault="00C56D31" w:rsidP="0098439D">
            <w:pPr>
              <w:snapToGrid w:val="0"/>
              <w:spacing w:after="0" w:line="240" w:lineRule="auto"/>
              <w:jc w:val="center"/>
              <w:rPr>
                <w:rFonts w:ascii="Times New Roman" w:hAnsi="Times New Roman"/>
                <w:b/>
                <w:sz w:val="20"/>
                <w:szCs w:val="20"/>
              </w:rPr>
            </w:pPr>
            <w:r w:rsidRPr="00DA3567">
              <w:rPr>
                <w:rFonts w:ascii="Times New Roman" w:hAnsi="Times New Roman"/>
                <w:b/>
                <w:sz w:val="20"/>
                <w:szCs w:val="20"/>
              </w:rPr>
              <w:t>Курсовая подготовка</w:t>
            </w:r>
          </w:p>
        </w:tc>
      </w:tr>
      <w:tr w:rsidR="00C56D31" w:rsidRPr="0041100E" w:rsidTr="00DA3567">
        <w:tblPrEx>
          <w:tblCellMar>
            <w:top w:w="0" w:type="dxa"/>
            <w:left w:w="108" w:type="dxa"/>
            <w:bottom w:w="0" w:type="dxa"/>
            <w:right w:w="108" w:type="dxa"/>
          </w:tblCellMar>
        </w:tblPrEx>
        <w:trPr>
          <w:trHeight w:val="683"/>
          <w:jc w:val="center"/>
        </w:trPr>
        <w:tc>
          <w:tcPr>
            <w:tcW w:w="1185" w:type="dxa"/>
            <w:vMerge/>
            <w:tcBorders>
              <w:top w:val="single" w:sz="4" w:space="0" w:color="000000"/>
              <w:left w:val="single" w:sz="4" w:space="0" w:color="000000"/>
              <w:bottom w:val="single" w:sz="4" w:space="0" w:color="000000"/>
            </w:tcBorders>
          </w:tcPr>
          <w:p w:rsidR="00C56D31" w:rsidRPr="0041100E" w:rsidRDefault="00C56D31" w:rsidP="0098439D">
            <w:pPr>
              <w:snapToGrid w:val="0"/>
              <w:spacing w:after="0" w:line="240" w:lineRule="auto"/>
              <w:rPr>
                <w:rFonts w:ascii="Times New Roman" w:hAnsi="Times New Roman"/>
                <w:sz w:val="20"/>
                <w:szCs w:val="20"/>
              </w:rPr>
            </w:pPr>
          </w:p>
        </w:tc>
        <w:tc>
          <w:tcPr>
            <w:tcW w:w="1312" w:type="dxa"/>
            <w:vMerge/>
            <w:tcBorders>
              <w:top w:val="single" w:sz="4" w:space="0" w:color="000000"/>
              <w:left w:val="single" w:sz="4" w:space="0" w:color="000000"/>
              <w:bottom w:val="single" w:sz="4" w:space="0" w:color="000000"/>
            </w:tcBorders>
          </w:tcPr>
          <w:p w:rsidR="00C56D31" w:rsidRPr="0041100E" w:rsidRDefault="00C56D31" w:rsidP="0098439D">
            <w:pPr>
              <w:snapToGrid w:val="0"/>
              <w:spacing w:after="0" w:line="240" w:lineRule="auto"/>
              <w:rPr>
                <w:rFonts w:ascii="Times New Roman" w:hAnsi="Times New Roman"/>
                <w:sz w:val="20"/>
                <w:szCs w:val="20"/>
              </w:rPr>
            </w:pPr>
          </w:p>
        </w:tc>
        <w:tc>
          <w:tcPr>
            <w:tcW w:w="1418" w:type="dxa"/>
            <w:tcBorders>
              <w:top w:val="single" w:sz="4" w:space="0" w:color="000000"/>
              <w:left w:val="single" w:sz="4" w:space="0" w:color="000000"/>
              <w:bottom w:val="single" w:sz="4" w:space="0" w:color="000000"/>
            </w:tcBorders>
          </w:tcPr>
          <w:p w:rsidR="00C56D31" w:rsidRPr="0041100E" w:rsidRDefault="00C56D31" w:rsidP="0098439D">
            <w:pPr>
              <w:snapToGrid w:val="0"/>
              <w:spacing w:after="0" w:line="240" w:lineRule="auto"/>
              <w:jc w:val="center"/>
              <w:rPr>
                <w:rFonts w:ascii="Times New Roman" w:hAnsi="Times New Roman"/>
                <w:sz w:val="20"/>
                <w:szCs w:val="20"/>
              </w:rPr>
            </w:pPr>
            <w:r w:rsidRPr="0041100E">
              <w:rPr>
                <w:rFonts w:ascii="Times New Roman" w:hAnsi="Times New Roman"/>
                <w:sz w:val="20"/>
                <w:szCs w:val="20"/>
              </w:rPr>
              <w:t>Вторая</w:t>
            </w:r>
          </w:p>
          <w:p w:rsidR="00C56D31" w:rsidRPr="0041100E" w:rsidRDefault="00DA3567" w:rsidP="00DA3567">
            <w:pPr>
              <w:spacing w:after="0" w:line="240" w:lineRule="auto"/>
              <w:jc w:val="center"/>
              <w:rPr>
                <w:rFonts w:ascii="Times New Roman" w:hAnsi="Times New Roman"/>
                <w:sz w:val="20"/>
                <w:szCs w:val="20"/>
              </w:rPr>
            </w:pPr>
            <w:r>
              <w:rPr>
                <w:rFonts w:ascii="Times New Roman" w:hAnsi="Times New Roman"/>
                <w:sz w:val="20"/>
                <w:szCs w:val="20"/>
              </w:rPr>
              <w:t>кв.</w:t>
            </w:r>
            <w:r w:rsidR="00C56D31" w:rsidRPr="0041100E">
              <w:rPr>
                <w:rFonts w:ascii="Times New Roman" w:hAnsi="Times New Roman"/>
                <w:sz w:val="20"/>
                <w:szCs w:val="20"/>
              </w:rPr>
              <w:t>категория</w:t>
            </w:r>
          </w:p>
        </w:tc>
        <w:tc>
          <w:tcPr>
            <w:tcW w:w="1559" w:type="dxa"/>
            <w:tcBorders>
              <w:top w:val="single" w:sz="4" w:space="0" w:color="000000"/>
              <w:left w:val="single" w:sz="4" w:space="0" w:color="000000"/>
              <w:bottom w:val="single" w:sz="4" w:space="0" w:color="000000"/>
            </w:tcBorders>
          </w:tcPr>
          <w:p w:rsidR="00C56D31" w:rsidRPr="0041100E" w:rsidRDefault="00C56D31" w:rsidP="0098439D">
            <w:pPr>
              <w:snapToGrid w:val="0"/>
              <w:spacing w:after="0" w:line="240" w:lineRule="auto"/>
              <w:jc w:val="center"/>
              <w:rPr>
                <w:rFonts w:ascii="Times New Roman" w:hAnsi="Times New Roman"/>
                <w:sz w:val="20"/>
                <w:szCs w:val="20"/>
              </w:rPr>
            </w:pPr>
            <w:r w:rsidRPr="0041100E">
              <w:rPr>
                <w:rFonts w:ascii="Times New Roman" w:hAnsi="Times New Roman"/>
                <w:sz w:val="20"/>
                <w:szCs w:val="20"/>
              </w:rPr>
              <w:t xml:space="preserve">Первая </w:t>
            </w:r>
          </w:p>
          <w:p w:rsidR="00C56D31" w:rsidRPr="0041100E" w:rsidRDefault="00DA3567" w:rsidP="0098439D">
            <w:pPr>
              <w:spacing w:after="0" w:line="240" w:lineRule="auto"/>
              <w:jc w:val="center"/>
              <w:rPr>
                <w:rFonts w:ascii="Times New Roman" w:hAnsi="Times New Roman"/>
                <w:sz w:val="20"/>
                <w:szCs w:val="20"/>
              </w:rPr>
            </w:pPr>
            <w:r>
              <w:rPr>
                <w:rFonts w:ascii="Times New Roman" w:hAnsi="Times New Roman"/>
                <w:sz w:val="20"/>
                <w:szCs w:val="20"/>
              </w:rPr>
              <w:t>кв.</w:t>
            </w:r>
            <w:r w:rsidRPr="0041100E">
              <w:rPr>
                <w:rFonts w:ascii="Times New Roman" w:hAnsi="Times New Roman"/>
                <w:sz w:val="20"/>
                <w:szCs w:val="20"/>
              </w:rPr>
              <w:t>категория</w:t>
            </w:r>
          </w:p>
        </w:tc>
        <w:tc>
          <w:tcPr>
            <w:tcW w:w="1417" w:type="dxa"/>
            <w:tcBorders>
              <w:top w:val="single" w:sz="4" w:space="0" w:color="000000"/>
              <w:left w:val="single" w:sz="4" w:space="0" w:color="000000"/>
              <w:bottom w:val="single" w:sz="4" w:space="0" w:color="000000"/>
            </w:tcBorders>
          </w:tcPr>
          <w:p w:rsidR="00C56D31" w:rsidRPr="0041100E" w:rsidRDefault="00C56D31" w:rsidP="0098439D">
            <w:pPr>
              <w:snapToGrid w:val="0"/>
              <w:spacing w:after="0" w:line="240" w:lineRule="auto"/>
              <w:jc w:val="center"/>
              <w:rPr>
                <w:rFonts w:ascii="Times New Roman" w:hAnsi="Times New Roman"/>
                <w:sz w:val="20"/>
                <w:szCs w:val="20"/>
              </w:rPr>
            </w:pPr>
            <w:r w:rsidRPr="0041100E">
              <w:rPr>
                <w:rFonts w:ascii="Times New Roman" w:hAnsi="Times New Roman"/>
                <w:sz w:val="20"/>
                <w:szCs w:val="20"/>
              </w:rPr>
              <w:t xml:space="preserve">Высшая </w:t>
            </w:r>
          </w:p>
          <w:p w:rsidR="00C56D31" w:rsidRPr="0041100E" w:rsidRDefault="00DA3567" w:rsidP="0098439D">
            <w:pPr>
              <w:spacing w:after="0" w:line="240" w:lineRule="auto"/>
              <w:jc w:val="center"/>
              <w:rPr>
                <w:rFonts w:ascii="Times New Roman" w:hAnsi="Times New Roman"/>
                <w:sz w:val="20"/>
                <w:szCs w:val="20"/>
              </w:rPr>
            </w:pPr>
            <w:r>
              <w:rPr>
                <w:rFonts w:ascii="Times New Roman" w:hAnsi="Times New Roman"/>
                <w:sz w:val="20"/>
                <w:szCs w:val="20"/>
              </w:rPr>
              <w:t>кв.</w:t>
            </w:r>
            <w:r w:rsidRPr="0041100E">
              <w:rPr>
                <w:rFonts w:ascii="Times New Roman" w:hAnsi="Times New Roman"/>
                <w:sz w:val="20"/>
                <w:szCs w:val="20"/>
              </w:rPr>
              <w:t>категория</w:t>
            </w:r>
          </w:p>
        </w:tc>
        <w:tc>
          <w:tcPr>
            <w:tcW w:w="1092" w:type="dxa"/>
            <w:tcBorders>
              <w:top w:val="single" w:sz="4" w:space="0" w:color="000000"/>
              <w:left w:val="single" w:sz="4" w:space="0" w:color="000000"/>
              <w:bottom w:val="single" w:sz="4" w:space="0" w:color="000000"/>
            </w:tcBorders>
          </w:tcPr>
          <w:p w:rsidR="00C56D31" w:rsidRPr="0041100E" w:rsidRDefault="00C56D31" w:rsidP="0098439D">
            <w:pPr>
              <w:snapToGrid w:val="0"/>
              <w:spacing w:after="0" w:line="240" w:lineRule="auto"/>
              <w:jc w:val="center"/>
              <w:rPr>
                <w:rFonts w:ascii="Times New Roman" w:hAnsi="Times New Roman"/>
                <w:sz w:val="20"/>
                <w:szCs w:val="20"/>
              </w:rPr>
            </w:pPr>
            <w:r w:rsidRPr="0041100E">
              <w:rPr>
                <w:rFonts w:ascii="Times New Roman" w:hAnsi="Times New Roman"/>
                <w:sz w:val="20"/>
                <w:szCs w:val="20"/>
              </w:rPr>
              <w:t>г.Москва</w:t>
            </w:r>
          </w:p>
          <w:p w:rsidR="00C56D31" w:rsidRPr="0041100E" w:rsidRDefault="00C56D31" w:rsidP="0098439D">
            <w:pPr>
              <w:spacing w:after="0" w:line="240" w:lineRule="auto"/>
              <w:jc w:val="center"/>
              <w:rPr>
                <w:rFonts w:ascii="Times New Roman" w:hAnsi="Times New Roman"/>
                <w:sz w:val="20"/>
                <w:szCs w:val="20"/>
              </w:rPr>
            </w:pPr>
            <w:r w:rsidRPr="0041100E">
              <w:rPr>
                <w:rFonts w:ascii="Times New Roman" w:hAnsi="Times New Roman"/>
                <w:sz w:val="20"/>
                <w:szCs w:val="20"/>
              </w:rPr>
              <w:t>ИКП РАО</w:t>
            </w:r>
          </w:p>
        </w:tc>
        <w:tc>
          <w:tcPr>
            <w:tcW w:w="1134" w:type="dxa"/>
            <w:tcBorders>
              <w:top w:val="single" w:sz="4" w:space="0" w:color="000000"/>
              <w:left w:val="single" w:sz="4" w:space="0" w:color="000000"/>
              <w:bottom w:val="single" w:sz="4" w:space="0" w:color="000000"/>
            </w:tcBorders>
          </w:tcPr>
          <w:p w:rsidR="00C56D31" w:rsidRPr="0041100E" w:rsidRDefault="00C56D31" w:rsidP="00DA3567">
            <w:pPr>
              <w:snapToGrid w:val="0"/>
              <w:spacing w:after="0" w:line="240" w:lineRule="auto"/>
              <w:ind w:right="-87"/>
              <w:jc w:val="center"/>
              <w:rPr>
                <w:rFonts w:ascii="Times New Roman" w:hAnsi="Times New Roman"/>
                <w:sz w:val="20"/>
                <w:szCs w:val="20"/>
              </w:rPr>
            </w:pPr>
            <w:r w:rsidRPr="0041100E">
              <w:rPr>
                <w:rFonts w:ascii="Times New Roman" w:hAnsi="Times New Roman"/>
                <w:sz w:val="20"/>
                <w:szCs w:val="20"/>
              </w:rPr>
              <w:t>ГОУ ДПО Бел РИПКППС</w:t>
            </w:r>
          </w:p>
        </w:tc>
        <w:tc>
          <w:tcPr>
            <w:tcW w:w="1276" w:type="dxa"/>
            <w:tcBorders>
              <w:top w:val="single" w:sz="4" w:space="0" w:color="000000"/>
              <w:left w:val="single" w:sz="4" w:space="0" w:color="000000"/>
              <w:bottom w:val="single" w:sz="4" w:space="0" w:color="000000"/>
              <w:right w:val="single" w:sz="4" w:space="0" w:color="000000"/>
            </w:tcBorders>
          </w:tcPr>
          <w:p w:rsidR="00C56D31" w:rsidRPr="0041100E" w:rsidRDefault="00DA3567" w:rsidP="0098439D">
            <w:pPr>
              <w:snapToGrid w:val="0"/>
              <w:spacing w:after="0" w:line="240" w:lineRule="auto"/>
              <w:ind w:left="-108" w:right="-108" w:firstLine="108"/>
              <w:jc w:val="center"/>
              <w:rPr>
                <w:rFonts w:ascii="Times New Roman" w:hAnsi="Times New Roman"/>
                <w:sz w:val="20"/>
                <w:szCs w:val="20"/>
              </w:rPr>
            </w:pPr>
            <w:r>
              <w:rPr>
                <w:rFonts w:ascii="Times New Roman" w:hAnsi="Times New Roman"/>
                <w:sz w:val="20"/>
                <w:szCs w:val="20"/>
              </w:rPr>
              <w:t>НМЦ</w:t>
            </w:r>
            <w:r w:rsidR="00C56D31" w:rsidRPr="0041100E">
              <w:rPr>
                <w:rFonts w:ascii="Times New Roman" w:hAnsi="Times New Roman"/>
                <w:sz w:val="20"/>
                <w:szCs w:val="20"/>
              </w:rPr>
              <w:t xml:space="preserve"> «Развитие и коррекция»</w:t>
            </w:r>
          </w:p>
        </w:tc>
      </w:tr>
      <w:tr w:rsidR="00C56D31" w:rsidRPr="0041100E" w:rsidTr="00DA3567">
        <w:tblPrEx>
          <w:tblCellMar>
            <w:top w:w="0" w:type="dxa"/>
            <w:left w:w="108" w:type="dxa"/>
            <w:bottom w:w="0" w:type="dxa"/>
            <w:right w:w="108" w:type="dxa"/>
          </w:tblCellMar>
        </w:tblPrEx>
        <w:trPr>
          <w:jc w:val="center"/>
        </w:trPr>
        <w:tc>
          <w:tcPr>
            <w:tcW w:w="1185" w:type="dxa"/>
            <w:vMerge w:val="restart"/>
            <w:tcBorders>
              <w:top w:val="single" w:sz="4" w:space="0" w:color="000000"/>
              <w:left w:val="single" w:sz="4" w:space="0" w:color="000000"/>
              <w:bottom w:val="single" w:sz="4" w:space="0" w:color="000000"/>
            </w:tcBorders>
            <w:vAlign w:val="center"/>
          </w:tcPr>
          <w:p w:rsidR="00C56D31" w:rsidRPr="0041100E" w:rsidRDefault="00C56D31" w:rsidP="00DA3567">
            <w:pPr>
              <w:snapToGrid w:val="0"/>
              <w:spacing w:after="0" w:line="240" w:lineRule="auto"/>
              <w:rPr>
                <w:rFonts w:ascii="Times New Roman" w:hAnsi="Times New Roman"/>
                <w:b/>
                <w:sz w:val="20"/>
                <w:szCs w:val="20"/>
              </w:rPr>
            </w:pPr>
            <w:r w:rsidRPr="0041100E">
              <w:rPr>
                <w:rFonts w:ascii="Times New Roman" w:hAnsi="Times New Roman"/>
                <w:b/>
                <w:sz w:val="20"/>
                <w:szCs w:val="20"/>
              </w:rPr>
              <w:t>2008-2009 уч</w:t>
            </w:r>
            <w:r w:rsidR="00DA3567">
              <w:rPr>
                <w:rFonts w:ascii="Times New Roman" w:hAnsi="Times New Roman"/>
                <w:b/>
                <w:sz w:val="20"/>
                <w:szCs w:val="20"/>
              </w:rPr>
              <w:t>.</w:t>
            </w:r>
            <w:r w:rsidRPr="0041100E">
              <w:rPr>
                <w:rFonts w:ascii="Times New Roman" w:hAnsi="Times New Roman"/>
                <w:b/>
                <w:sz w:val="20"/>
                <w:szCs w:val="20"/>
              </w:rPr>
              <w:t>год</w:t>
            </w:r>
          </w:p>
        </w:tc>
        <w:tc>
          <w:tcPr>
            <w:tcW w:w="1312" w:type="dxa"/>
            <w:tcBorders>
              <w:top w:val="single" w:sz="4" w:space="0" w:color="000000"/>
              <w:left w:val="single" w:sz="4" w:space="0" w:color="000000"/>
              <w:bottom w:val="single" w:sz="4" w:space="0" w:color="000000"/>
            </w:tcBorders>
          </w:tcPr>
          <w:p w:rsidR="00C56D31" w:rsidRPr="0041100E" w:rsidRDefault="00C56D31" w:rsidP="00DA3567">
            <w:pPr>
              <w:snapToGrid w:val="0"/>
              <w:spacing w:after="0" w:line="240" w:lineRule="auto"/>
              <w:rPr>
                <w:rFonts w:ascii="Times New Roman" w:hAnsi="Times New Roman"/>
                <w:sz w:val="20"/>
                <w:szCs w:val="20"/>
              </w:rPr>
            </w:pPr>
            <w:r w:rsidRPr="0041100E">
              <w:rPr>
                <w:rFonts w:ascii="Times New Roman" w:hAnsi="Times New Roman"/>
                <w:sz w:val="20"/>
                <w:szCs w:val="20"/>
              </w:rPr>
              <w:t>Пед.раб</w:t>
            </w:r>
            <w:r w:rsidR="00DA3567">
              <w:rPr>
                <w:rFonts w:ascii="Times New Roman" w:hAnsi="Times New Roman"/>
                <w:sz w:val="20"/>
                <w:szCs w:val="20"/>
              </w:rPr>
              <w:t>.</w:t>
            </w:r>
          </w:p>
        </w:tc>
        <w:tc>
          <w:tcPr>
            <w:tcW w:w="1418" w:type="dxa"/>
            <w:tcBorders>
              <w:top w:val="single" w:sz="4" w:space="0" w:color="000000"/>
              <w:left w:val="single" w:sz="4" w:space="0" w:color="000000"/>
              <w:bottom w:val="single" w:sz="4" w:space="0" w:color="000000"/>
            </w:tcBorders>
            <w:vAlign w:val="center"/>
          </w:tcPr>
          <w:p w:rsidR="00C56D31" w:rsidRPr="0041100E" w:rsidRDefault="00C56D31" w:rsidP="0098439D">
            <w:pPr>
              <w:snapToGrid w:val="0"/>
              <w:spacing w:after="0" w:line="240" w:lineRule="auto"/>
              <w:jc w:val="center"/>
              <w:rPr>
                <w:rFonts w:ascii="Times New Roman" w:hAnsi="Times New Roman"/>
                <w:sz w:val="20"/>
                <w:szCs w:val="20"/>
              </w:rPr>
            </w:pPr>
            <w:r w:rsidRPr="0041100E">
              <w:rPr>
                <w:rFonts w:ascii="Times New Roman" w:hAnsi="Times New Roman"/>
                <w:sz w:val="20"/>
                <w:szCs w:val="20"/>
              </w:rPr>
              <w:t>2</w:t>
            </w:r>
          </w:p>
        </w:tc>
        <w:tc>
          <w:tcPr>
            <w:tcW w:w="1559" w:type="dxa"/>
            <w:tcBorders>
              <w:top w:val="single" w:sz="4" w:space="0" w:color="000000"/>
              <w:left w:val="single" w:sz="4" w:space="0" w:color="000000"/>
              <w:bottom w:val="single" w:sz="4" w:space="0" w:color="000000"/>
            </w:tcBorders>
            <w:vAlign w:val="center"/>
          </w:tcPr>
          <w:p w:rsidR="00C56D31" w:rsidRPr="0041100E" w:rsidRDefault="00C56D31" w:rsidP="0098439D">
            <w:pPr>
              <w:snapToGrid w:val="0"/>
              <w:spacing w:after="0" w:line="240" w:lineRule="auto"/>
              <w:jc w:val="center"/>
              <w:rPr>
                <w:rFonts w:ascii="Times New Roman" w:hAnsi="Times New Roman"/>
                <w:sz w:val="20"/>
                <w:szCs w:val="20"/>
              </w:rPr>
            </w:pPr>
            <w:r w:rsidRPr="0041100E">
              <w:rPr>
                <w:rFonts w:ascii="Times New Roman" w:hAnsi="Times New Roman"/>
                <w:sz w:val="20"/>
                <w:szCs w:val="20"/>
              </w:rPr>
              <w:t>--</w:t>
            </w:r>
          </w:p>
        </w:tc>
        <w:tc>
          <w:tcPr>
            <w:tcW w:w="1417" w:type="dxa"/>
            <w:tcBorders>
              <w:top w:val="single" w:sz="4" w:space="0" w:color="000000"/>
              <w:left w:val="single" w:sz="4" w:space="0" w:color="000000"/>
              <w:bottom w:val="single" w:sz="4" w:space="0" w:color="000000"/>
            </w:tcBorders>
            <w:vAlign w:val="center"/>
          </w:tcPr>
          <w:p w:rsidR="00C56D31" w:rsidRPr="0041100E" w:rsidRDefault="00C56D31" w:rsidP="0098439D">
            <w:pPr>
              <w:snapToGrid w:val="0"/>
              <w:spacing w:after="0" w:line="240" w:lineRule="auto"/>
              <w:jc w:val="center"/>
              <w:rPr>
                <w:rFonts w:ascii="Times New Roman" w:hAnsi="Times New Roman"/>
                <w:sz w:val="20"/>
                <w:szCs w:val="20"/>
              </w:rPr>
            </w:pPr>
            <w:r w:rsidRPr="0041100E">
              <w:rPr>
                <w:rFonts w:ascii="Times New Roman" w:hAnsi="Times New Roman"/>
                <w:sz w:val="20"/>
                <w:szCs w:val="20"/>
              </w:rPr>
              <w:t>3</w:t>
            </w:r>
          </w:p>
        </w:tc>
        <w:tc>
          <w:tcPr>
            <w:tcW w:w="1092" w:type="dxa"/>
            <w:tcBorders>
              <w:top w:val="single" w:sz="4" w:space="0" w:color="000000"/>
              <w:left w:val="single" w:sz="4" w:space="0" w:color="000000"/>
              <w:bottom w:val="single" w:sz="4" w:space="0" w:color="000000"/>
            </w:tcBorders>
            <w:vAlign w:val="center"/>
          </w:tcPr>
          <w:p w:rsidR="00C56D31" w:rsidRPr="0041100E" w:rsidRDefault="00C56D31" w:rsidP="0098439D">
            <w:pPr>
              <w:snapToGrid w:val="0"/>
              <w:spacing w:after="0" w:line="240" w:lineRule="auto"/>
              <w:jc w:val="center"/>
              <w:rPr>
                <w:rFonts w:ascii="Times New Roman" w:hAnsi="Times New Roman"/>
                <w:sz w:val="20"/>
                <w:szCs w:val="20"/>
              </w:rPr>
            </w:pPr>
            <w:r w:rsidRPr="0041100E">
              <w:rPr>
                <w:rFonts w:ascii="Times New Roman" w:hAnsi="Times New Roman"/>
                <w:sz w:val="20"/>
                <w:szCs w:val="20"/>
              </w:rPr>
              <w:t>--</w:t>
            </w:r>
          </w:p>
        </w:tc>
        <w:tc>
          <w:tcPr>
            <w:tcW w:w="1134" w:type="dxa"/>
            <w:tcBorders>
              <w:top w:val="single" w:sz="4" w:space="0" w:color="000000"/>
              <w:left w:val="single" w:sz="4" w:space="0" w:color="000000"/>
              <w:bottom w:val="single" w:sz="4" w:space="0" w:color="000000"/>
            </w:tcBorders>
            <w:vAlign w:val="center"/>
          </w:tcPr>
          <w:p w:rsidR="00C56D31" w:rsidRPr="0041100E" w:rsidRDefault="00C56D31" w:rsidP="0098439D">
            <w:pPr>
              <w:snapToGrid w:val="0"/>
              <w:spacing w:after="0" w:line="240" w:lineRule="auto"/>
              <w:jc w:val="center"/>
              <w:rPr>
                <w:rFonts w:ascii="Times New Roman" w:hAnsi="Times New Roman"/>
                <w:sz w:val="20"/>
                <w:szCs w:val="20"/>
              </w:rPr>
            </w:pPr>
            <w:r w:rsidRPr="0041100E">
              <w:rPr>
                <w:rFonts w:ascii="Times New Roman" w:hAnsi="Times New Roman"/>
                <w:sz w:val="20"/>
                <w:szCs w:val="20"/>
              </w:rPr>
              <w:t>12</w:t>
            </w:r>
          </w:p>
        </w:tc>
        <w:tc>
          <w:tcPr>
            <w:tcW w:w="1276" w:type="dxa"/>
            <w:tcBorders>
              <w:top w:val="single" w:sz="4" w:space="0" w:color="000000"/>
              <w:left w:val="single" w:sz="4" w:space="0" w:color="000000"/>
              <w:bottom w:val="single" w:sz="4" w:space="0" w:color="000000"/>
              <w:right w:val="single" w:sz="4" w:space="0" w:color="000000"/>
            </w:tcBorders>
            <w:vAlign w:val="center"/>
          </w:tcPr>
          <w:p w:rsidR="00C56D31" w:rsidRPr="0041100E" w:rsidRDefault="00C56D31" w:rsidP="0098439D">
            <w:pPr>
              <w:snapToGrid w:val="0"/>
              <w:spacing w:after="0" w:line="240" w:lineRule="auto"/>
              <w:jc w:val="center"/>
              <w:rPr>
                <w:rFonts w:ascii="Times New Roman" w:hAnsi="Times New Roman"/>
                <w:sz w:val="20"/>
                <w:szCs w:val="20"/>
              </w:rPr>
            </w:pPr>
            <w:r w:rsidRPr="0041100E">
              <w:rPr>
                <w:rFonts w:ascii="Times New Roman" w:hAnsi="Times New Roman"/>
                <w:sz w:val="20"/>
                <w:szCs w:val="20"/>
              </w:rPr>
              <w:t>9</w:t>
            </w:r>
          </w:p>
        </w:tc>
      </w:tr>
      <w:tr w:rsidR="00C56D31" w:rsidRPr="0041100E" w:rsidTr="00DA3567">
        <w:tblPrEx>
          <w:tblCellMar>
            <w:top w:w="0" w:type="dxa"/>
            <w:left w:w="108" w:type="dxa"/>
            <w:bottom w:w="0" w:type="dxa"/>
            <w:right w:w="108" w:type="dxa"/>
          </w:tblCellMar>
        </w:tblPrEx>
        <w:trPr>
          <w:jc w:val="center"/>
        </w:trPr>
        <w:tc>
          <w:tcPr>
            <w:tcW w:w="1185" w:type="dxa"/>
            <w:vMerge/>
            <w:tcBorders>
              <w:top w:val="single" w:sz="4" w:space="0" w:color="000000"/>
              <w:left w:val="single" w:sz="4" w:space="0" w:color="000000"/>
              <w:bottom w:val="single" w:sz="4" w:space="0" w:color="000000"/>
            </w:tcBorders>
            <w:vAlign w:val="center"/>
          </w:tcPr>
          <w:p w:rsidR="00C56D31" w:rsidRPr="0041100E" w:rsidRDefault="00C56D31" w:rsidP="0098439D">
            <w:pPr>
              <w:snapToGrid w:val="0"/>
              <w:spacing w:after="0" w:line="240" w:lineRule="auto"/>
              <w:rPr>
                <w:rFonts w:ascii="Times New Roman" w:hAnsi="Times New Roman"/>
                <w:sz w:val="20"/>
                <w:szCs w:val="20"/>
              </w:rPr>
            </w:pPr>
          </w:p>
        </w:tc>
        <w:tc>
          <w:tcPr>
            <w:tcW w:w="1312" w:type="dxa"/>
            <w:tcBorders>
              <w:top w:val="single" w:sz="4" w:space="0" w:color="000000"/>
              <w:left w:val="single" w:sz="4" w:space="0" w:color="000000"/>
              <w:bottom w:val="single" w:sz="4" w:space="0" w:color="000000"/>
            </w:tcBorders>
          </w:tcPr>
          <w:p w:rsidR="00C56D31" w:rsidRPr="0041100E" w:rsidRDefault="00C56D31" w:rsidP="00DA3567">
            <w:pPr>
              <w:snapToGrid w:val="0"/>
              <w:spacing w:after="0" w:line="240" w:lineRule="auto"/>
              <w:rPr>
                <w:rFonts w:ascii="Times New Roman" w:hAnsi="Times New Roman"/>
                <w:sz w:val="20"/>
                <w:szCs w:val="20"/>
              </w:rPr>
            </w:pPr>
            <w:r w:rsidRPr="0041100E">
              <w:rPr>
                <w:rFonts w:ascii="Times New Roman" w:hAnsi="Times New Roman"/>
                <w:sz w:val="20"/>
                <w:szCs w:val="20"/>
              </w:rPr>
              <w:t>Рук</w:t>
            </w:r>
            <w:r w:rsidR="00DA3567">
              <w:rPr>
                <w:rFonts w:ascii="Times New Roman" w:hAnsi="Times New Roman"/>
                <w:sz w:val="20"/>
                <w:szCs w:val="20"/>
              </w:rPr>
              <w:t>.</w:t>
            </w:r>
            <w:r w:rsidRPr="0041100E">
              <w:rPr>
                <w:rFonts w:ascii="Times New Roman" w:hAnsi="Times New Roman"/>
                <w:sz w:val="20"/>
                <w:szCs w:val="20"/>
              </w:rPr>
              <w:t xml:space="preserve"> работн.</w:t>
            </w:r>
          </w:p>
        </w:tc>
        <w:tc>
          <w:tcPr>
            <w:tcW w:w="1418" w:type="dxa"/>
            <w:tcBorders>
              <w:top w:val="single" w:sz="4" w:space="0" w:color="000000"/>
              <w:left w:val="single" w:sz="4" w:space="0" w:color="000000"/>
              <w:bottom w:val="single" w:sz="4" w:space="0" w:color="000000"/>
            </w:tcBorders>
            <w:vAlign w:val="center"/>
          </w:tcPr>
          <w:p w:rsidR="00C56D31" w:rsidRPr="0041100E" w:rsidRDefault="00C56D31" w:rsidP="0098439D">
            <w:pPr>
              <w:snapToGrid w:val="0"/>
              <w:spacing w:after="0" w:line="240" w:lineRule="auto"/>
              <w:jc w:val="center"/>
              <w:rPr>
                <w:rFonts w:ascii="Times New Roman" w:hAnsi="Times New Roman"/>
                <w:sz w:val="20"/>
                <w:szCs w:val="20"/>
              </w:rPr>
            </w:pPr>
            <w:r w:rsidRPr="0041100E">
              <w:rPr>
                <w:rFonts w:ascii="Times New Roman" w:hAnsi="Times New Roman"/>
                <w:sz w:val="20"/>
                <w:szCs w:val="20"/>
              </w:rPr>
              <w:t>--</w:t>
            </w:r>
          </w:p>
        </w:tc>
        <w:tc>
          <w:tcPr>
            <w:tcW w:w="1559" w:type="dxa"/>
            <w:tcBorders>
              <w:top w:val="single" w:sz="4" w:space="0" w:color="000000"/>
              <w:left w:val="single" w:sz="4" w:space="0" w:color="000000"/>
              <w:bottom w:val="single" w:sz="4" w:space="0" w:color="000000"/>
            </w:tcBorders>
            <w:vAlign w:val="center"/>
          </w:tcPr>
          <w:p w:rsidR="00C56D31" w:rsidRPr="0041100E" w:rsidRDefault="00C56D31" w:rsidP="0098439D">
            <w:pPr>
              <w:snapToGrid w:val="0"/>
              <w:spacing w:after="0" w:line="240" w:lineRule="auto"/>
              <w:jc w:val="center"/>
              <w:rPr>
                <w:rFonts w:ascii="Times New Roman" w:hAnsi="Times New Roman"/>
                <w:sz w:val="20"/>
                <w:szCs w:val="20"/>
              </w:rPr>
            </w:pPr>
            <w:r w:rsidRPr="0041100E">
              <w:rPr>
                <w:rFonts w:ascii="Times New Roman" w:hAnsi="Times New Roman"/>
                <w:sz w:val="20"/>
                <w:szCs w:val="20"/>
              </w:rPr>
              <w:t>--</w:t>
            </w:r>
          </w:p>
        </w:tc>
        <w:tc>
          <w:tcPr>
            <w:tcW w:w="1417" w:type="dxa"/>
            <w:tcBorders>
              <w:top w:val="single" w:sz="4" w:space="0" w:color="000000"/>
              <w:left w:val="single" w:sz="4" w:space="0" w:color="000000"/>
              <w:bottom w:val="single" w:sz="4" w:space="0" w:color="000000"/>
            </w:tcBorders>
            <w:vAlign w:val="center"/>
          </w:tcPr>
          <w:p w:rsidR="00C56D31" w:rsidRPr="0041100E" w:rsidRDefault="00C56D31" w:rsidP="0098439D">
            <w:pPr>
              <w:snapToGrid w:val="0"/>
              <w:spacing w:after="0" w:line="240" w:lineRule="auto"/>
              <w:jc w:val="center"/>
              <w:rPr>
                <w:rFonts w:ascii="Times New Roman" w:hAnsi="Times New Roman"/>
                <w:sz w:val="20"/>
                <w:szCs w:val="20"/>
              </w:rPr>
            </w:pPr>
            <w:r w:rsidRPr="0041100E">
              <w:rPr>
                <w:rFonts w:ascii="Times New Roman" w:hAnsi="Times New Roman"/>
                <w:sz w:val="20"/>
                <w:szCs w:val="20"/>
              </w:rPr>
              <w:t>--</w:t>
            </w:r>
          </w:p>
        </w:tc>
        <w:tc>
          <w:tcPr>
            <w:tcW w:w="1092" w:type="dxa"/>
            <w:tcBorders>
              <w:top w:val="single" w:sz="4" w:space="0" w:color="000000"/>
              <w:left w:val="single" w:sz="4" w:space="0" w:color="000000"/>
              <w:bottom w:val="single" w:sz="4" w:space="0" w:color="000000"/>
            </w:tcBorders>
            <w:vAlign w:val="center"/>
          </w:tcPr>
          <w:p w:rsidR="00C56D31" w:rsidRPr="0041100E" w:rsidRDefault="00DA3567" w:rsidP="0098439D">
            <w:pPr>
              <w:snapToGrid w:val="0"/>
              <w:spacing w:after="0" w:line="240" w:lineRule="auto"/>
              <w:jc w:val="center"/>
              <w:rPr>
                <w:rFonts w:ascii="Times New Roman" w:hAnsi="Times New Roman"/>
                <w:sz w:val="20"/>
                <w:szCs w:val="20"/>
              </w:rPr>
            </w:pPr>
            <w:r>
              <w:rPr>
                <w:rFonts w:ascii="Times New Roman" w:hAnsi="Times New Roman"/>
                <w:sz w:val="20"/>
                <w:szCs w:val="20"/>
              </w:rPr>
              <w:t>1</w:t>
            </w:r>
          </w:p>
        </w:tc>
        <w:tc>
          <w:tcPr>
            <w:tcW w:w="1134" w:type="dxa"/>
            <w:tcBorders>
              <w:top w:val="single" w:sz="4" w:space="0" w:color="000000"/>
              <w:left w:val="single" w:sz="4" w:space="0" w:color="000000"/>
              <w:bottom w:val="single" w:sz="4" w:space="0" w:color="000000"/>
            </w:tcBorders>
            <w:vAlign w:val="center"/>
          </w:tcPr>
          <w:p w:rsidR="00C56D31" w:rsidRPr="0041100E" w:rsidRDefault="00C56D31" w:rsidP="0098439D">
            <w:pPr>
              <w:snapToGrid w:val="0"/>
              <w:spacing w:after="0" w:line="240" w:lineRule="auto"/>
              <w:jc w:val="center"/>
              <w:rPr>
                <w:rFonts w:ascii="Times New Roman" w:hAnsi="Times New Roman"/>
                <w:sz w:val="20"/>
                <w:szCs w:val="20"/>
              </w:rPr>
            </w:pPr>
            <w:r w:rsidRPr="0041100E">
              <w:rPr>
                <w:rFonts w:ascii="Times New Roman" w:hAnsi="Times New Roman"/>
                <w:sz w:val="20"/>
                <w:szCs w:val="20"/>
              </w:rPr>
              <w:t>3</w:t>
            </w:r>
          </w:p>
        </w:tc>
        <w:tc>
          <w:tcPr>
            <w:tcW w:w="1276" w:type="dxa"/>
            <w:tcBorders>
              <w:top w:val="single" w:sz="4" w:space="0" w:color="000000"/>
              <w:left w:val="single" w:sz="4" w:space="0" w:color="000000"/>
              <w:bottom w:val="single" w:sz="4" w:space="0" w:color="000000"/>
              <w:right w:val="single" w:sz="4" w:space="0" w:color="000000"/>
            </w:tcBorders>
            <w:vAlign w:val="center"/>
          </w:tcPr>
          <w:p w:rsidR="00C56D31" w:rsidRPr="0041100E" w:rsidRDefault="00C56D31" w:rsidP="0098439D">
            <w:pPr>
              <w:snapToGrid w:val="0"/>
              <w:spacing w:after="0" w:line="240" w:lineRule="auto"/>
              <w:jc w:val="center"/>
              <w:rPr>
                <w:rFonts w:ascii="Times New Roman" w:hAnsi="Times New Roman"/>
                <w:sz w:val="20"/>
                <w:szCs w:val="20"/>
              </w:rPr>
            </w:pPr>
            <w:r w:rsidRPr="0041100E">
              <w:rPr>
                <w:rFonts w:ascii="Times New Roman" w:hAnsi="Times New Roman"/>
                <w:sz w:val="20"/>
                <w:szCs w:val="20"/>
              </w:rPr>
              <w:t>--</w:t>
            </w:r>
          </w:p>
        </w:tc>
      </w:tr>
      <w:tr w:rsidR="00C56D31" w:rsidRPr="0041100E" w:rsidTr="00DA3567">
        <w:tblPrEx>
          <w:tblCellMar>
            <w:top w:w="0" w:type="dxa"/>
            <w:left w:w="108" w:type="dxa"/>
            <w:bottom w:w="0" w:type="dxa"/>
            <w:right w:w="108" w:type="dxa"/>
          </w:tblCellMar>
        </w:tblPrEx>
        <w:trPr>
          <w:jc w:val="center"/>
        </w:trPr>
        <w:tc>
          <w:tcPr>
            <w:tcW w:w="1185" w:type="dxa"/>
            <w:tcBorders>
              <w:top w:val="single" w:sz="4" w:space="0" w:color="000000"/>
              <w:left w:val="single" w:sz="4" w:space="0" w:color="000000"/>
              <w:bottom w:val="single" w:sz="4" w:space="0" w:color="000000"/>
            </w:tcBorders>
          </w:tcPr>
          <w:p w:rsidR="00C56D31" w:rsidRPr="0041100E" w:rsidRDefault="00C56D31" w:rsidP="00DA3567">
            <w:pPr>
              <w:snapToGrid w:val="0"/>
              <w:spacing w:after="0" w:line="240" w:lineRule="auto"/>
              <w:rPr>
                <w:rFonts w:ascii="Times New Roman" w:hAnsi="Times New Roman"/>
                <w:b/>
                <w:sz w:val="20"/>
                <w:szCs w:val="20"/>
              </w:rPr>
            </w:pPr>
            <w:r w:rsidRPr="0041100E">
              <w:rPr>
                <w:rFonts w:ascii="Times New Roman" w:hAnsi="Times New Roman"/>
                <w:b/>
                <w:sz w:val="20"/>
                <w:szCs w:val="20"/>
              </w:rPr>
              <w:t>Всего пед.раб</w:t>
            </w:r>
            <w:r w:rsidR="00DA3567">
              <w:rPr>
                <w:rFonts w:ascii="Times New Roman" w:hAnsi="Times New Roman"/>
                <w:b/>
                <w:sz w:val="20"/>
                <w:szCs w:val="20"/>
              </w:rPr>
              <w:t>.</w:t>
            </w:r>
          </w:p>
        </w:tc>
        <w:tc>
          <w:tcPr>
            <w:tcW w:w="1312" w:type="dxa"/>
            <w:tcBorders>
              <w:top w:val="single" w:sz="4" w:space="0" w:color="000000"/>
              <w:left w:val="single" w:sz="4" w:space="0" w:color="000000"/>
              <w:bottom w:val="single" w:sz="4" w:space="0" w:color="000000"/>
            </w:tcBorders>
            <w:vAlign w:val="center"/>
          </w:tcPr>
          <w:p w:rsidR="00C56D31" w:rsidRPr="0041100E" w:rsidRDefault="00C56D31" w:rsidP="0098439D">
            <w:pPr>
              <w:snapToGrid w:val="0"/>
              <w:spacing w:after="0" w:line="240" w:lineRule="auto"/>
              <w:jc w:val="center"/>
              <w:rPr>
                <w:rFonts w:ascii="Times New Roman" w:hAnsi="Times New Roman"/>
                <w:b/>
                <w:sz w:val="20"/>
                <w:szCs w:val="20"/>
              </w:rPr>
            </w:pPr>
            <w:r w:rsidRPr="0041100E">
              <w:rPr>
                <w:rFonts w:ascii="Times New Roman" w:hAnsi="Times New Roman"/>
                <w:b/>
                <w:sz w:val="20"/>
                <w:szCs w:val="20"/>
              </w:rPr>
              <w:t>69</w:t>
            </w:r>
          </w:p>
        </w:tc>
        <w:tc>
          <w:tcPr>
            <w:tcW w:w="1418" w:type="dxa"/>
            <w:tcBorders>
              <w:top w:val="single" w:sz="4" w:space="0" w:color="000000"/>
              <w:left w:val="single" w:sz="4" w:space="0" w:color="000000"/>
              <w:bottom w:val="single" w:sz="4" w:space="0" w:color="000000"/>
            </w:tcBorders>
            <w:vAlign w:val="center"/>
          </w:tcPr>
          <w:p w:rsidR="00C56D31" w:rsidRPr="0041100E" w:rsidRDefault="00C56D31" w:rsidP="0098439D">
            <w:pPr>
              <w:snapToGrid w:val="0"/>
              <w:spacing w:after="0" w:line="240" w:lineRule="auto"/>
              <w:jc w:val="center"/>
              <w:rPr>
                <w:rFonts w:ascii="Times New Roman" w:hAnsi="Times New Roman"/>
                <w:b/>
                <w:sz w:val="20"/>
                <w:szCs w:val="20"/>
              </w:rPr>
            </w:pPr>
            <w:r w:rsidRPr="0041100E">
              <w:rPr>
                <w:rFonts w:ascii="Times New Roman" w:hAnsi="Times New Roman"/>
                <w:b/>
                <w:sz w:val="20"/>
                <w:szCs w:val="20"/>
              </w:rPr>
              <w:t>2(3%)</w:t>
            </w:r>
          </w:p>
        </w:tc>
        <w:tc>
          <w:tcPr>
            <w:tcW w:w="1559" w:type="dxa"/>
            <w:tcBorders>
              <w:top w:val="single" w:sz="4" w:space="0" w:color="000000"/>
              <w:left w:val="single" w:sz="4" w:space="0" w:color="000000"/>
              <w:bottom w:val="single" w:sz="4" w:space="0" w:color="000000"/>
            </w:tcBorders>
            <w:vAlign w:val="center"/>
          </w:tcPr>
          <w:p w:rsidR="00C56D31" w:rsidRPr="0041100E" w:rsidRDefault="00C56D31" w:rsidP="0098439D">
            <w:pPr>
              <w:snapToGrid w:val="0"/>
              <w:spacing w:after="0" w:line="240" w:lineRule="auto"/>
              <w:jc w:val="center"/>
              <w:rPr>
                <w:rFonts w:ascii="Times New Roman" w:hAnsi="Times New Roman"/>
                <w:b/>
                <w:sz w:val="20"/>
                <w:szCs w:val="20"/>
              </w:rPr>
            </w:pPr>
            <w:r w:rsidRPr="0041100E">
              <w:rPr>
                <w:rFonts w:ascii="Times New Roman" w:hAnsi="Times New Roman"/>
                <w:b/>
                <w:sz w:val="20"/>
                <w:szCs w:val="20"/>
              </w:rPr>
              <w:t>--</w:t>
            </w:r>
          </w:p>
        </w:tc>
        <w:tc>
          <w:tcPr>
            <w:tcW w:w="1417" w:type="dxa"/>
            <w:tcBorders>
              <w:top w:val="single" w:sz="4" w:space="0" w:color="000000"/>
              <w:left w:val="single" w:sz="4" w:space="0" w:color="000000"/>
              <w:bottom w:val="single" w:sz="4" w:space="0" w:color="000000"/>
            </w:tcBorders>
            <w:vAlign w:val="center"/>
          </w:tcPr>
          <w:p w:rsidR="00C56D31" w:rsidRPr="0041100E" w:rsidRDefault="00C56D31" w:rsidP="0098439D">
            <w:pPr>
              <w:snapToGrid w:val="0"/>
              <w:spacing w:after="0" w:line="240" w:lineRule="auto"/>
              <w:jc w:val="center"/>
              <w:rPr>
                <w:rFonts w:ascii="Times New Roman" w:hAnsi="Times New Roman"/>
                <w:b/>
                <w:sz w:val="20"/>
                <w:szCs w:val="20"/>
              </w:rPr>
            </w:pPr>
            <w:r w:rsidRPr="0041100E">
              <w:rPr>
                <w:rFonts w:ascii="Times New Roman" w:hAnsi="Times New Roman"/>
                <w:b/>
                <w:sz w:val="20"/>
                <w:szCs w:val="20"/>
              </w:rPr>
              <w:t>3(4%)</w:t>
            </w:r>
          </w:p>
        </w:tc>
        <w:tc>
          <w:tcPr>
            <w:tcW w:w="1092" w:type="dxa"/>
            <w:tcBorders>
              <w:top w:val="single" w:sz="4" w:space="0" w:color="000000"/>
              <w:left w:val="single" w:sz="4" w:space="0" w:color="000000"/>
              <w:bottom w:val="single" w:sz="4" w:space="0" w:color="000000"/>
            </w:tcBorders>
            <w:vAlign w:val="center"/>
          </w:tcPr>
          <w:p w:rsidR="00C56D31" w:rsidRPr="0041100E" w:rsidRDefault="00C56D31" w:rsidP="0098439D">
            <w:pPr>
              <w:snapToGrid w:val="0"/>
              <w:spacing w:after="0" w:line="240" w:lineRule="auto"/>
              <w:jc w:val="center"/>
              <w:rPr>
                <w:rFonts w:ascii="Times New Roman" w:hAnsi="Times New Roman"/>
                <w:b/>
                <w:sz w:val="20"/>
                <w:szCs w:val="20"/>
              </w:rPr>
            </w:pPr>
            <w:r w:rsidRPr="0041100E">
              <w:rPr>
                <w:rFonts w:ascii="Times New Roman" w:hAnsi="Times New Roman"/>
                <w:b/>
                <w:sz w:val="20"/>
                <w:szCs w:val="20"/>
              </w:rPr>
              <w:t>--</w:t>
            </w:r>
          </w:p>
        </w:tc>
        <w:tc>
          <w:tcPr>
            <w:tcW w:w="1134" w:type="dxa"/>
            <w:tcBorders>
              <w:top w:val="single" w:sz="4" w:space="0" w:color="000000"/>
              <w:left w:val="single" w:sz="4" w:space="0" w:color="000000"/>
              <w:bottom w:val="single" w:sz="4" w:space="0" w:color="000000"/>
            </w:tcBorders>
            <w:vAlign w:val="center"/>
          </w:tcPr>
          <w:p w:rsidR="00C56D31" w:rsidRPr="0041100E" w:rsidRDefault="00C56D31" w:rsidP="0098439D">
            <w:pPr>
              <w:snapToGrid w:val="0"/>
              <w:spacing w:after="0" w:line="240" w:lineRule="auto"/>
              <w:jc w:val="center"/>
              <w:rPr>
                <w:rFonts w:ascii="Times New Roman" w:hAnsi="Times New Roman"/>
                <w:b/>
                <w:sz w:val="20"/>
                <w:szCs w:val="20"/>
              </w:rPr>
            </w:pPr>
            <w:r w:rsidRPr="0041100E">
              <w:rPr>
                <w:rFonts w:ascii="Times New Roman" w:hAnsi="Times New Roman"/>
                <w:b/>
                <w:sz w:val="20"/>
                <w:szCs w:val="20"/>
              </w:rPr>
              <w:t>15 (22%)</w:t>
            </w:r>
          </w:p>
        </w:tc>
        <w:tc>
          <w:tcPr>
            <w:tcW w:w="1276" w:type="dxa"/>
            <w:tcBorders>
              <w:top w:val="single" w:sz="4" w:space="0" w:color="000000"/>
              <w:left w:val="single" w:sz="4" w:space="0" w:color="000000"/>
              <w:bottom w:val="single" w:sz="4" w:space="0" w:color="000000"/>
              <w:right w:val="single" w:sz="4" w:space="0" w:color="000000"/>
            </w:tcBorders>
            <w:vAlign w:val="center"/>
          </w:tcPr>
          <w:p w:rsidR="00C56D31" w:rsidRPr="0041100E" w:rsidRDefault="00C56D31" w:rsidP="0098439D">
            <w:pPr>
              <w:snapToGrid w:val="0"/>
              <w:spacing w:after="0" w:line="240" w:lineRule="auto"/>
              <w:jc w:val="center"/>
              <w:rPr>
                <w:rFonts w:ascii="Times New Roman" w:hAnsi="Times New Roman"/>
                <w:b/>
                <w:sz w:val="20"/>
                <w:szCs w:val="20"/>
              </w:rPr>
            </w:pPr>
            <w:r w:rsidRPr="0041100E">
              <w:rPr>
                <w:rFonts w:ascii="Times New Roman" w:hAnsi="Times New Roman"/>
                <w:b/>
                <w:sz w:val="20"/>
                <w:szCs w:val="20"/>
              </w:rPr>
              <w:t>9(13%)</w:t>
            </w:r>
          </w:p>
        </w:tc>
      </w:tr>
      <w:tr w:rsidR="00C56D31" w:rsidRPr="0041100E" w:rsidTr="00DA3567">
        <w:tblPrEx>
          <w:tblCellMar>
            <w:top w:w="0" w:type="dxa"/>
            <w:left w:w="108" w:type="dxa"/>
            <w:bottom w:w="0" w:type="dxa"/>
            <w:right w:w="108" w:type="dxa"/>
          </w:tblCellMar>
        </w:tblPrEx>
        <w:trPr>
          <w:jc w:val="center"/>
        </w:trPr>
        <w:tc>
          <w:tcPr>
            <w:tcW w:w="2497" w:type="dxa"/>
            <w:gridSpan w:val="2"/>
            <w:tcBorders>
              <w:top w:val="single" w:sz="4" w:space="0" w:color="000000"/>
              <w:left w:val="single" w:sz="4" w:space="0" w:color="000000"/>
              <w:bottom w:val="single" w:sz="4" w:space="0" w:color="000000"/>
            </w:tcBorders>
          </w:tcPr>
          <w:p w:rsidR="00C56D31" w:rsidRPr="0041100E" w:rsidRDefault="00C56D31" w:rsidP="0098439D">
            <w:pPr>
              <w:snapToGrid w:val="0"/>
              <w:spacing w:after="0" w:line="240" w:lineRule="auto"/>
              <w:jc w:val="center"/>
              <w:rPr>
                <w:rFonts w:ascii="Times New Roman" w:hAnsi="Times New Roman"/>
                <w:b/>
                <w:sz w:val="20"/>
                <w:szCs w:val="20"/>
              </w:rPr>
            </w:pPr>
            <w:r w:rsidRPr="0041100E">
              <w:rPr>
                <w:rFonts w:ascii="Times New Roman" w:hAnsi="Times New Roman"/>
                <w:b/>
                <w:sz w:val="20"/>
                <w:szCs w:val="20"/>
              </w:rPr>
              <w:t>Всего за год аттестовано</w:t>
            </w:r>
          </w:p>
        </w:tc>
        <w:tc>
          <w:tcPr>
            <w:tcW w:w="4394" w:type="dxa"/>
            <w:gridSpan w:val="3"/>
            <w:tcBorders>
              <w:top w:val="single" w:sz="4" w:space="0" w:color="000000"/>
              <w:left w:val="single" w:sz="4" w:space="0" w:color="000000"/>
              <w:bottom w:val="single" w:sz="4" w:space="0" w:color="000000"/>
            </w:tcBorders>
            <w:vAlign w:val="center"/>
          </w:tcPr>
          <w:p w:rsidR="00C56D31" w:rsidRPr="0041100E" w:rsidRDefault="00C56D31" w:rsidP="0098439D">
            <w:pPr>
              <w:snapToGrid w:val="0"/>
              <w:spacing w:after="0" w:line="240" w:lineRule="auto"/>
              <w:jc w:val="center"/>
              <w:rPr>
                <w:rFonts w:ascii="Times New Roman" w:hAnsi="Times New Roman"/>
                <w:b/>
                <w:sz w:val="20"/>
                <w:szCs w:val="20"/>
              </w:rPr>
            </w:pPr>
            <w:r w:rsidRPr="0041100E">
              <w:rPr>
                <w:rFonts w:ascii="Times New Roman" w:hAnsi="Times New Roman"/>
                <w:b/>
                <w:sz w:val="20"/>
                <w:szCs w:val="20"/>
              </w:rPr>
              <w:t>5 (7%)</w:t>
            </w:r>
          </w:p>
        </w:tc>
        <w:tc>
          <w:tcPr>
            <w:tcW w:w="3502" w:type="dxa"/>
            <w:gridSpan w:val="3"/>
            <w:tcBorders>
              <w:top w:val="single" w:sz="4" w:space="0" w:color="000000"/>
              <w:left w:val="single" w:sz="4" w:space="0" w:color="000000"/>
            </w:tcBorders>
            <w:vAlign w:val="center"/>
          </w:tcPr>
          <w:p w:rsidR="00C56D31" w:rsidRPr="0041100E" w:rsidRDefault="00C56D31" w:rsidP="0098439D">
            <w:pPr>
              <w:snapToGrid w:val="0"/>
              <w:spacing w:after="0" w:line="240" w:lineRule="auto"/>
              <w:jc w:val="center"/>
              <w:rPr>
                <w:rFonts w:ascii="Times New Roman" w:hAnsi="Times New Roman"/>
                <w:b/>
                <w:sz w:val="20"/>
                <w:szCs w:val="20"/>
              </w:rPr>
            </w:pPr>
            <w:r w:rsidRPr="0041100E">
              <w:rPr>
                <w:rFonts w:ascii="Times New Roman" w:hAnsi="Times New Roman"/>
                <w:b/>
                <w:sz w:val="20"/>
                <w:szCs w:val="20"/>
              </w:rPr>
              <w:t>24 (35%)</w:t>
            </w:r>
          </w:p>
        </w:tc>
      </w:tr>
      <w:tr w:rsidR="00C56D31" w:rsidRPr="0041100E" w:rsidTr="00DA3567">
        <w:tblPrEx>
          <w:tblCellMar>
            <w:top w:w="0" w:type="dxa"/>
            <w:left w:w="108" w:type="dxa"/>
            <w:bottom w:w="0" w:type="dxa"/>
            <w:right w:w="108" w:type="dxa"/>
          </w:tblCellMar>
        </w:tblPrEx>
        <w:trPr>
          <w:jc w:val="center"/>
        </w:trPr>
        <w:tc>
          <w:tcPr>
            <w:tcW w:w="1185" w:type="dxa"/>
            <w:vMerge w:val="restart"/>
            <w:tcBorders>
              <w:top w:val="single" w:sz="4" w:space="0" w:color="000000"/>
              <w:left w:val="single" w:sz="4" w:space="0" w:color="000000"/>
              <w:bottom w:val="single" w:sz="4" w:space="0" w:color="000000"/>
            </w:tcBorders>
            <w:vAlign w:val="center"/>
          </w:tcPr>
          <w:p w:rsidR="00C56D31" w:rsidRPr="0041100E" w:rsidRDefault="00C56D31" w:rsidP="00DA3567">
            <w:pPr>
              <w:snapToGrid w:val="0"/>
              <w:spacing w:after="0" w:line="240" w:lineRule="auto"/>
              <w:ind w:right="-108"/>
              <w:rPr>
                <w:rFonts w:ascii="Times New Roman" w:hAnsi="Times New Roman"/>
                <w:b/>
                <w:sz w:val="20"/>
                <w:szCs w:val="20"/>
              </w:rPr>
            </w:pPr>
            <w:r w:rsidRPr="0041100E">
              <w:rPr>
                <w:rFonts w:ascii="Times New Roman" w:hAnsi="Times New Roman"/>
                <w:b/>
                <w:sz w:val="20"/>
                <w:szCs w:val="20"/>
              </w:rPr>
              <w:t>2009-2010 уч</w:t>
            </w:r>
            <w:r w:rsidR="00DA3567">
              <w:rPr>
                <w:rFonts w:ascii="Times New Roman" w:hAnsi="Times New Roman"/>
                <w:b/>
                <w:sz w:val="20"/>
                <w:szCs w:val="20"/>
              </w:rPr>
              <w:t>.</w:t>
            </w:r>
            <w:r w:rsidRPr="0041100E">
              <w:rPr>
                <w:rFonts w:ascii="Times New Roman" w:hAnsi="Times New Roman"/>
                <w:b/>
                <w:sz w:val="20"/>
                <w:szCs w:val="20"/>
              </w:rPr>
              <w:t>од</w:t>
            </w:r>
          </w:p>
        </w:tc>
        <w:tc>
          <w:tcPr>
            <w:tcW w:w="1312" w:type="dxa"/>
            <w:tcBorders>
              <w:top w:val="single" w:sz="4" w:space="0" w:color="000000"/>
              <w:left w:val="single" w:sz="4" w:space="0" w:color="000000"/>
              <w:bottom w:val="single" w:sz="4" w:space="0" w:color="000000"/>
            </w:tcBorders>
          </w:tcPr>
          <w:p w:rsidR="00C56D31" w:rsidRPr="0041100E" w:rsidRDefault="00C56D31" w:rsidP="00DA3567">
            <w:pPr>
              <w:snapToGrid w:val="0"/>
              <w:spacing w:after="0" w:line="240" w:lineRule="auto"/>
              <w:rPr>
                <w:rFonts w:ascii="Times New Roman" w:hAnsi="Times New Roman"/>
                <w:sz w:val="20"/>
                <w:szCs w:val="20"/>
              </w:rPr>
            </w:pPr>
            <w:r w:rsidRPr="0041100E">
              <w:rPr>
                <w:rFonts w:ascii="Times New Roman" w:hAnsi="Times New Roman"/>
                <w:sz w:val="20"/>
                <w:szCs w:val="20"/>
              </w:rPr>
              <w:t>Пед.раб</w:t>
            </w:r>
            <w:r w:rsidR="00DA3567">
              <w:rPr>
                <w:rFonts w:ascii="Times New Roman" w:hAnsi="Times New Roman"/>
                <w:sz w:val="20"/>
                <w:szCs w:val="20"/>
              </w:rPr>
              <w:t>.</w:t>
            </w:r>
          </w:p>
        </w:tc>
        <w:tc>
          <w:tcPr>
            <w:tcW w:w="1418" w:type="dxa"/>
            <w:tcBorders>
              <w:top w:val="single" w:sz="4" w:space="0" w:color="000000"/>
              <w:left w:val="single" w:sz="4" w:space="0" w:color="000000"/>
              <w:bottom w:val="single" w:sz="4" w:space="0" w:color="000000"/>
            </w:tcBorders>
            <w:vAlign w:val="center"/>
          </w:tcPr>
          <w:p w:rsidR="00C56D31" w:rsidRPr="0041100E" w:rsidRDefault="00C56D31" w:rsidP="0098439D">
            <w:pPr>
              <w:snapToGrid w:val="0"/>
              <w:spacing w:after="0" w:line="240" w:lineRule="auto"/>
              <w:jc w:val="center"/>
              <w:rPr>
                <w:rFonts w:ascii="Times New Roman" w:hAnsi="Times New Roman"/>
                <w:sz w:val="20"/>
                <w:szCs w:val="20"/>
              </w:rPr>
            </w:pPr>
            <w:r w:rsidRPr="0041100E">
              <w:rPr>
                <w:rFonts w:ascii="Times New Roman" w:hAnsi="Times New Roman"/>
                <w:sz w:val="20"/>
                <w:szCs w:val="20"/>
              </w:rPr>
              <w:t>2</w:t>
            </w:r>
          </w:p>
        </w:tc>
        <w:tc>
          <w:tcPr>
            <w:tcW w:w="1559" w:type="dxa"/>
            <w:tcBorders>
              <w:top w:val="single" w:sz="4" w:space="0" w:color="000000"/>
              <w:left w:val="single" w:sz="4" w:space="0" w:color="000000"/>
              <w:bottom w:val="single" w:sz="4" w:space="0" w:color="000000"/>
            </w:tcBorders>
            <w:vAlign w:val="center"/>
          </w:tcPr>
          <w:p w:rsidR="00C56D31" w:rsidRPr="0041100E" w:rsidRDefault="00C56D31" w:rsidP="0098439D">
            <w:pPr>
              <w:snapToGrid w:val="0"/>
              <w:spacing w:after="0" w:line="240" w:lineRule="auto"/>
              <w:jc w:val="center"/>
              <w:rPr>
                <w:rFonts w:ascii="Times New Roman" w:hAnsi="Times New Roman"/>
                <w:sz w:val="20"/>
                <w:szCs w:val="20"/>
              </w:rPr>
            </w:pPr>
            <w:r w:rsidRPr="0041100E">
              <w:rPr>
                <w:rFonts w:ascii="Times New Roman" w:hAnsi="Times New Roman"/>
                <w:sz w:val="20"/>
                <w:szCs w:val="20"/>
              </w:rPr>
              <w:t>1</w:t>
            </w:r>
          </w:p>
        </w:tc>
        <w:tc>
          <w:tcPr>
            <w:tcW w:w="1417" w:type="dxa"/>
            <w:tcBorders>
              <w:top w:val="single" w:sz="4" w:space="0" w:color="000000"/>
              <w:left w:val="single" w:sz="4" w:space="0" w:color="000000"/>
              <w:bottom w:val="single" w:sz="4" w:space="0" w:color="000000"/>
            </w:tcBorders>
            <w:vAlign w:val="center"/>
          </w:tcPr>
          <w:p w:rsidR="00C56D31" w:rsidRPr="0041100E" w:rsidRDefault="00C56D31" w:rsidP="0098439D">
            <w:pPr>
              <w:snapToGrid w:val="0"/>
              <w:spacing w:after="0" w:line="240" w:lineRule="auto"/>
              <w:jc w:val="center"/>
              <w:rPr>
                <w:rFonts w:ascii="Times New Roman" w:hAnsi="Times New Roman"/>
                <w:sz w:val="20"/>
                <w:szCs w:val="20"/>
              </w:rPr>
            </w:pPr>
            <w:r w:rsidRPr="0041100E">
              <w:rPr>
                <w:rFonts w:ascii="Times New Roman" w:hAnsi="Times New Roman"/>
                <w:sz w:val="20"/>
                <w:szCs w:val="20"/>
              </w:rPr>
              <w:t>5</w:t>
            </w:r>
          </w:p>
        </w:tc>
        <w:tc>
          <w:tcPr>
            <w:tcW w:w="1092" w:type="dxa"/>
            <w:tcBorders>
              <w:top w:val="single" w:sz="4" w:space="0" w:color="000000"/>
              <w:left w:val="single" w:sz="4" w:space="0" w:color="000000"/>
              <w:bottom w:val="single" w:sz="4" w:space="0" w:color="000000"/>
            </w:tcBorders>
            <w:vAlign w:val="center"/>
          </w:tcPr>
          <w:p w:rsidR="00C56D31" w:rsidRPr="0041100E" w:rsidRDefault="00C56D31" w:rsidP="0098439D">
            <w:pPr>
              <w:snapToGrid w:val="0"/>
              <w:spacing w:after="0" w:line="240" w:lineRule="auto"/>
              <w:jc w:val="center"/>
              <w:rPr>
                <w:rFonts w:ascii="Times New Roman" w:hAnsi="Times New Roman"/>
                <w:sz w:val="20"/>
                <w:szCs w:val="20"/>
              </w:rPr>
            </w:pPr>
            <w:r w:rsidRPr="0041100E">
              <w:rPr>
                <w:rFonts w:ascii="Times New Roman" w:hAnsi="Times New Roman"/>
                <w:sz w:val="20"/>
                <w:szCs w:val="20"/>
              </w:rPr>
              <w:t>--</w:t>
            </w:r>
          </w:p>
        </w:tc>
        <w:tc>
          <w:tcPr>
            <w:tcW w:w="1134" w:type="dxa"/>
            <w:tcBorders>
              <w:top w:val="single" w:sz="4" w:space="0" w:color="000000"/>
              <w:left w:val="single" w:sz="4" w:space="0" w:color="000000"/>
              <w:bottom w:val="single" w:sz="4" w:space="0" w:color="000000"/>
            </w:tcBorders>
            <w:vAlign w:val="center"/>
          </w:tcPr>
          <w:p w:rsidR="00C56D31" w:rsidRPr="0041100E" w:rsidRDefault="00C56D31" w:rsidP="0098439D">
            <w:pPr>
              <w:snapToGrid w:val="0"/>
              <w:spacing w:after="0" w:line="240" w:lineRule="auto"/>
              <w:jc w:val="center"/>
              <w:rPr>
                <w:rFonts w:ascii="Times New Roman" w:hAnsi="Times New Roman"/>
                <w:sz w:val="20"/>
                <w:szCs w:val="20"/>
              </w:rPr>
            </w:pPr>
            <w:r w:rsidRPr="0041100E">
              <w:rPr>
                <w:rFonts w:ascii="Times New Roman" w:hAnsi="Times New Roman"/>
                <w:sz w:val="20"/>
                <w:szCs w:val="20"/>
              </w:rPr>
              <w:t>31</w:t>
            </w:r>
          </w:p>
        </w:tc>
        <w:tc>
          <w:tcPr>
            <w:tcW w:w="1276" w:type="dxa"/>
            <w:tcBorders>
              <w:top w:val="single" w:sz="4" w:space="0" w:color="000000"/>
              <w:left w:val="single" w:sz="4" w:space="0" w:color="000000"/>
              <w:bottom w:val="single" w:sz="4" w:space="0" w:color="000000"/>
              <w:right w:val="single" w:sz="4" w:space="0" w:color="000000"/>
            </w:tcBorders>
            <w:vAlign w:val="center"/>
          </w:tcPr>
          <w:p w:rsidR="00C56D31" w:rsidRPr="0041100E" w:rsidRDefault="00C56D31" w:rsidP="0098439D">
            <w:pPr>
              <w:snapToGrid w:val="0"/>
              <w:spacing w:after="0" w:line="240" w:lineRule="auto"/>
              <w:jc w:val="center"/>
              <w:rPr>
                <w:rFonts w:ascii="Times New Roman" w:hAnsi="Times New Roman"/>
                <w:sz w:val="20"/>
                <w:szCs w:val="20"/>
              </w:rPr>
            </w:pPr>
            <w:r w:rsidRPr="0041100E">
              <w:rPr>
                <w:rFonts w:ascii="Times New Roman" w:hAnsi="Times New Roman"/>
                <w:sz w:val="20"/>
                <w:szCs w:val="20"/>
              </w:rPr>
              <w:t>--</w:t>
            </w:r>
          </w:p>
        </w:tc>
      </w:tr>
      <w:tr w:rsidR="00C56D31" w:rsidRPr="0041100E" w:rsidTr="00DA3567">
        <w:tblPrEx>
          <w:tblCellMar>
            <w:top w:w="0" w:type="dxa"/>
            <w:left w:w="108" w:type="dxa"/>
            <w:bottom w:w="0" w:type="dxa"/>
            <w:right w:w="108" w:type="dxa"/>
          </w:tblCellMar>
        </w:tblPrEx>
        <w:trPr>
          <w:jc w:val="center"/>
        </w:trPr>
        <w:tc>
          <w:tcPr>
            <w:tcW w:w="1185" w:type="dxa"/>
            <w:vMerge/>
            <w:tcBorders>
              <w:top w:val="single" w:sz="4" w:space="0" w:color="000000"/>
              <w:left w:val="single" w:sz="4" w:space="0" w:color="000000"/>
              <w:bottom w:val="single" w:sz="4" w:space="0" w:color="000000"/>
            </w:tcBorders>
            <w:vAlign w:val="center"/>
          </w:tcPr>
          <w:p w:rsidR="00C56D31" w:rsidRPr="0041100E" w:rsidRDefault="00C56D31" w:rsidP="0098439D">
            <w:pPr>
              <w:snapToGrid w:val="0"/>
              <w:spacing w:after="0" w:line="240" w:lineRule="auto"/>
              <w:rPr>
                <w:rFonts w:ascii="Times New Roman" w:hAnsi="Times New Roman"/>
                <w:sz w:val="20"/>
                <w:szCs w:val="20"/>
              </w:rPr>
            </w:pPr>
          </w:p>
        </w:tc>
        <w:tc>
          <w:tcPr>
            <w:tcW w:w="1312" w:type="dxa"/>
            <w:tcBorders>
              <w:top w:val="single" w:sz="4" w:space="0" w:color="000000"/>
              <w:left w:val="single" w:sz="4" w:space="0" w:color="000000"/>
              <w:bottom w:val="single" w:sz="4" w:space="0" w:color="000000"/>
            </w:tcBorders>
          </w:tcPr>
          <w:p w:rsidR="00C56D31" w:rsidRPr="0041100E" w:rsidRDefault="00C56D31" w:rsidP="00DA3567">
            <w:pPr>
              <w:snapToGrid w:val="0"/>
              <w:spacing w:after="0" w:line="240" w:lineRule="auto"/>
              <w:rPr>
                <w:rFonts w:ascii="Times New Roman" w:hAnsi="Times New Roman"/>
                <w:sz w:val="20"/>
                <w:szCs w:val="20"/>
              </w:rPr>
            </w:pPr>
            <w:r w:rsidRPr="0041100E">
              <w:rPr>
                <w:rFonts w:ascii="Times New Roman" w:hAnsi="Times New Roman"/>
                <w:sz w:val="20"/>
                <w:szCs w:val="20"/>
              </w:rPr>
              <w:t>Рук</w:t>
            </w:r>
            <w:r w:rsidR="00DA3567">
              <w:rPr>
                <w:rFonts w:ascii="Times New Roman" w:hAnsi="Times New Roman"/>
                <w:sz w:val="20"/>
                <w:szCs w:val="20"/>
              </w:rPr>
              <w:t>.</w:t>
            </w:r>
            <w:r w:rsidRPr="0041100E">
              <w:rPr>
                <w:rFonts w:ascii="Times New Roman" w:hAnsi="Times New Roman"/>
                <w:sz w:val="20"/>
                <w:szCs w:val="20"/>
              </w:rPr>
              <w:t xml:space="preserve"> работн.</w:t>
            </w:r>
          </w:p>
        </w:tc>
        <w:tc>
          <w:tcPr>
            <w:tcW w:w="1418" w:type="dxa"/>
            <w:tcBorders>
              <w:top w:val="single" w:sz="4" w:space="0" w:color="000000"/>
              <w:left w:val="single" w:sz="4" w:space="0" w:color="000000"/>
              <w:bottom w:val="single" w:sz="4" w:space="0" w:color="000000"/>
            </w:tcBorders>
            <w:vAlign w:val="center"/>
          </w:tcPr>
          <w:p w:rsidR="00C56D31" w:rsidRPr="0041100E" w:rsidRDefault="00C56D31" w:rsidP="0098439D">
            <w:pPr>
              <w:snapToGrid w:val="0"/>
              <w:spacing w:after="0" w:line="240" w:lineRule="auto"/>
              <w:jc w:val="center"/>
              <w:rPr>
                <w:rFonts w:ascii="Times New Roman" w:hAnsi="Times New Roman"/>
                <w:sz w:val="20"/>
                <w:szCs w:val="20"/>
              </w:rPr>
            </w:pPr>
            <w:r w:rsidRPr="0041100E">
              <w:rPr>
                <w:rFonts w:ascii="Times New Roman" w:hAnsi="Times New Roman"/>
                <w:sz w:val="20"/>
                <w:szCs w:val="20"/>
              </w:rPr>
              <w:t>--</w:t>
            </w:r>
          </w:p>
        </w:tc>
        <w:tc>
          <w:tcPr>
            <w:tcW w:w="1559" w:type="dxa"/>
            <w:tcBorders>
              <w:top w:val="single" w:sz="4" w:space="0" w:color="000000"/>
              <w:left w:val="single" w:sz="4" w:space="0" w:color="000000"/>
              <w:bottom w:val="single" w:sz="4" w:space="0" w:color="000000"/>
            </w:tcBorders>
            <w:vAlign w:val="center"/>
          </w:tcPr>
          <w:p w:rsidR="00C56D31" w:rsidRPr="0041100E" w:rsidRDefault="00C56D31" w:rsidP="0098439D">
            <w:pPr>
              <w:snapToGrid w:val="0"/>
              <w:spacing w:after="0" w:line="240" w:lineRule="auto"/>
              <w:jc w:val="center"/>
              <w:rPr>
                <w:rFonts w:ascii="Times New Roman" w:hAnsi="Times New Roman"/>
                <w:sz w:val="20"/>
                <w:szCs w:val="20"/>
              </w:rPr>
            </w:pPr>
            <w:r w:rsidRPr="0041100E">
              <w:rPr>
                <w:rFonts w:ascii="Times New Roman" w:hAnsi="Times New Roman"/>
                <w:sz w:val="20"/>
                <w:szCs w:val="20"/>
              </w:rPr>
              <w:t>1</w:t>
            </w:r>
          </w:p>
        </w:tc>
        <w:tc>
          <w:tcPr>
            <w:tcW w:w="1417" w:type="dxa"/>
            <w:tcBorders>
              <w:top w:val="single" w:sz="4" w:space="0" w:color="000000"/>
              <w:left w:val="single" w:sz="4" w:space="0" w:color="000000"/>
              <w:bottom w:val="single" w:sz="4" w:space="0" w:color="000000"/>
            </w:tcBorders>
            <w:vAlign w:val="center"/>
          </w:tcPr>
          <w:p w:rsidR="00C56D31" w:rsidRPr="0041100E" w:rsidRDefault="00C56D31" w:rsidP="0098439D">
            <w:pPr>
              <w:snapToGrid w:val="0"/>
              <w:spacing w:after="0" w:line="240" w:lineRule="auto"/>
              <w:jc w:val="center"/>
              <w:rPr>
                <w:rFonts w:ascii="Times New Roman" w:hAnsi="Times New Roman"/>
                <w:sz w:val="20"/>
                <w:szCs w:val="20"/>
              </w:rPr>
            </w:pPr>
            <w:r w:rsidRPr="0041100E">
              <w:rPr>
                <w:rFonts w:ascii="Times New Roman" w:hAnsi="Times New Roman"/>
                <w:sz w:val="20"/>
                <w:szCs w:val="20"/>
              </w:rPr>
              <w:t>--</w:t>
            </w:r>
          </w:p>
        </w:tc>
        <w:tc>
          <w:tcPr>
            <w:tcW w:w="1092" w:type="dxa"/>
            <w:tcBorders>
              <w:top w:val="single" w:sz="4" w:space="0" w:color="000000"/>
              <w:left w:val="single" w:sz="4" w:space="0" w:color="000000"/>
              <w:bottom w:val="single" w:sz="4" w:space="0" w:color="000000"/>
            </w:tcBorders>
            <w:vAlign w:val="center"/>
          </w:tcPr>
          <w:p w:rsidR="00C56D31" w:rsidRPr="0041100E" w:rsidRDefault="00DA3567" w:rsidP="0098439D">
            <w:pPr>
              <w:snapToGrid w:val="0"/>
              <w:spacing w:after="0" w:line="240" w:lineRule="auto"/>
              <w:jc w:val="center"/>
              <w:rPr>
                <w:rFonts w:ascii="Times New Roman" w:hAnsi="Times New Roman"/>
                <w:sz w:val="20"/>
                <w:szCs w:val="20"/>
              </w:rPr>
            </w:pPr>
            <w:r>
              <w:rPr>
                <w:rFonts w:ascii="Times New Roman" w:hAnsi="Times New Roman"/>
                <w:sz w:val="20"/>
                <w:szCs w:val="20"/>
              </w:rPr>
              <w:t>1</w:t>
            </w:r>
          </w:p>
        </w:tc>
        <w:tc>
          <w:tcPr>
            <w:tcW w:w="1134" w:type="dxa"/>
            <w:tcBorders>
              <w:top w:val="single" w:sz="4" w:space="0" w:color="000000"/>
              <w:left w:val="single" w:sz="4" w:space="0" w:color="000000"/>
              <w:bottom w:val="single" w:sz="4" w:space="0" w:color="000000"/>
            </w:tcBorders>
            <w:vAlign w:val="center"/>
          </w:tcPr>
          <w:p w:rsidR="00C56D31" w:rsidRPr="0041100E" w:rsidRDefault="00C56D31" w:rsidP="0098439D">
            <w:pPr>
              <w:snapToGrid w:val="0"/>
              <w:spacing w:after="0" w:line="240" w:lineRule="auto"/>
              <w:jc w:val="center"/>
              <w:rPr>
                <w:rFonts w:ascii="Times New Roman" w:hAnsi="Times New Roman"/>
                <w:sz w:val="20"/>
                <w:szCs w:val="20"/>
              </w:rPr>
            </w:pPr>
            <w:r w:rsidRPr="0041100E">
              <w:rPr>
                <w:rFonts w:ascii="Times New Roman" w:hAnsi="Times New Roman"/>
                <w:sz w:val="20"/>
                <w:szCs w:val="20"/>
              </w:rPr>
              <w:t>3</w:t>
            </w:r>
          </w:p>
        </w:tc>
        <w:tc>
          <w:tcPr>
            <w:tcW w:w="1276" w:type="dxa"/>
            <w:tcBorders>
              <w:top w:val="single" w:sz="4" w:space="0" w:color="000000"/>
              <w:left w:val="single" w:sz="4" w:space="0" w:color="000000"/>
              <w:bottom w:val="single" w:sz="4" w:space="0" w:color="000000"/>
              <w:right w:val="single" w:sz="4" w:space="0" w:color="000000"/>
            </w:tcBorders>
            <w:vAlign w:val="center"/>
          </w:tcPr>
          <w:p w:rsidR="00C56D31" w:rsidRPr="0041100E" w:rsidRDefault="00C56D31" w:rsidP="0098439D">
            <w:pPr>
              <w:snapToGrid w:val="0"/>
              <w:spacing w:after="0" w:line="240" w:lineRule="auto"/>
              <w:jc w:val="center"/>
              <w:rPr>
                <w:rFonts w:ascii="Times New Roman" w:hAnsi="Times New Roman"/>
                <w:sz w:val="20"/>
                <w:szCs w:val="20"/>
              </w:rPr>
            </w:pPr>
            <w:r w:rsidRPr="0041100E">
              <w:rPr>
                <w:rFonts w:ascii="Times New Roman" w:hAnsi="Times New Roman"/>
                <w:sz w:val="20"/>
                <w:szCs w:val="20"/>
              </w:rPr>
              <w:t>--</w:t>
            </w:r>
          </w:p>
        </w:tc>
      </w:tr>
      <w:tr w:rsidR="00C56D31" w:rsidRPr="0041100E" w:rsidTr="00DA3567">
        <w:tblPrEx>
          <w:tblCellMar>
            <w:top w:w="0" w:type="dxa"/>
            <w:left w:w="108" w:type="dxa"/>
            <w:bottom w:w="0" w:type="dxa"/>
            <w:right w:w="108" w:type="dxa"/>
          </w:tblCellMar>
        </w:tblPrEx>
        <w:trPr>
          <w:jc w:val="center"/>
        </w:trPr>
        <w:tc>
          <w:tcPr>
            <w:tcW w:w="1185" w:type="dxa"/>
            <w:tcBorders>
              <w:top w:val="single" w:sz="4" w:space="0" w:color="000000"/>
              <w:left w:val="single" w:sz="4" w:space="0" w:color="000000"/>
              <w:bottom w:val="single" w:sz="4" w:space="0" w:color="000000"/>
            </w:tcBorders>
          </w:tcPr>
          <w:p w:rsidR="00C56D31" w:rsidRPr="0041100E" w:rsidRDefault="00C56D31" w:rsidP="00DA3567">
            <w:pPr>
              <w:snapToGrid w:val="0"/>
              <w:spacing w:after="0" w:line="240" w:lineRule="auto"/>
              <w:rPr>
                <w:rFonts w:ascii="Times New Roman" w:hAnsi="Times New Roman"/>
                <w:b/>
                <w:sz w:val="20"/>
                <w:szCs w:val="20"/>
              </w:rPr>
            </w:pPr>
            <w:r w:rsidRPr="0041100E">
              <w:rPr>
                <w:rFonts w:ascii="Times New Roman" w:hAnsi="Times New Roman"/>
                <w:b/>
                <w:sz w:val="20"/>
                <w:szCs w:val="20"/>
              </w:rPr>
              <w:t>Всего пед.</w:t>
            </w:r>
            <w:r w:rsidR="00DA3567">
              <w:rPr>
                <w:rFonts w:ascii="Times New Roman" w:hAnsi="Times New Roman"/>
                <w:b/>
                <w:sz w:val="20"/>
                <w:szCs w:val="20"/>
              </w:rPr>
              <w:t xml:space="preserve"> </w:t>
            </w:r>
            <w:r w:rsidRPr="0041100E">
              <w:rPr>
                <w:rFonts w:ascii="Times New Roman" w:hAnsi="Times New Roman"/>
                <w:b/>
                <w:sz w:val="20"/>
                <w:szCs w:val="20"/>
              </w:rPr>
              <w:t>раб</w:t>
            </w:r>
            <w:r w:rsidR="00DA3567">
              <w:rPr>
                <w:rFonts w:ascii="Times New Roman" w:hAnsi="Times New Roman"/>
                <w:b/>
                <w:sz w:val="20"/>
                <w:szCs w:val="20"/>
              </w:rPr>
              <w:t>.</w:t>
            </w:r>
          </w:p>
        </w:tc>
        <w:tc>
          <w:tcPr>
            <w:tcW w:w="1312" w:type="dxa"/>
            <w:tcBorders>
              <w:top w:val="single" w:sz="4" w:space="0" w:color="000000"/>
              <w:left w:val="single" w:sz="4" w:space="0" w:color="000000"/>
              <w:bottom w:val="single" w:sz="4" w:space="0" w:color="000000"/>
            </w:tcBorders>
            <w:vAlign w:val="center"/>
          </w:tcPr>
          <w:p w:rsidR="00C56D31" w:rsidRPr="0041100E" w:rsidRDefault="00C56D31" w:rsidP="0098439D">
            <w:pPr>
              <w:snapToGrid w:val="0"/>
              <w:spacing w:after="0" w:line="240" w:lineRule="auto"/>
              <w:jc w:val="center"/>
              <w:rPr>
                <w:rFonts w:ascii="Times New Roman" w:hAnsi="Times New Roman"/>
                <w:b/>
                <w:sz w:val="20"/>
                <w:szCs w:val="20"/>
              </w:rPr>
            </w:pPr>
            <w:r w:rsidRPr="0041100E">
              <w:rPr>
                <w:rFonts w:ascii="Times New Roman" w:hAnsi="Times New Roman"/>
                <w:b/>
                <w:sz w:val="20"/>
                <w:szCs w:val="20"/>
              </w:rPr>
              <w:t>64</w:t>
            </w:r>
          </w:p>
        </w:tc>
        <w:tc>
          <w:tcPr>
            <w:tcW w:w="1418" w:type="dxa"/>
            <w:tcBorders>
              <w:top w:val="single" w:sz="4" w:space="0" w:color="000000"/>
              <w:left w:val="single" w:sz="4" w:space="0" w:color="000000"/>
              <w:bottom w:val="single" w:sz="4" w:space="0" w:color="000000"/>
            </w:tcBorders>
            <w:vAlign w:val="center"/>
          </w:tcPr>
          <w:p w:rsidR="00C56D31" w:rsidRPr="0041100E" w:rsidRDefault="00C56D31" w:rsidP="0098439D">
            <w:pPr>
              <w:snapToGrid w:val="0"/>
              <w:spacing w:after="0" w:line="240" w:lineRule="auto"/>
              <w:jc w:val="center"/>
              <w:rPr>
                <w:rFonts w:ascii="Times New Roman" w:hAnsi="Times New Roman"/>
                <w:b/>
                <w:sz w:val="20"/>
                <w:szCs w:val="20"/>
              </w:rPr>
            </w:pPr>
            <w:r w:rsidRPr="0041100E">
              <w:rPr>
                <w:rFonts w:ascii="Times New Roman" w:hAnsi="Times New Roman"/>
                <w:b/>
                <w:sz w:val="20"/>
                <w:szCs w:val="20"/>
              </w:rPr>
              <w:t>2 (3%)</w:t>
            </w:r>
          </w:p>
        </w:tc>
        <w:tc>
          <w:tcPr>
            <w:tcW w:w="1559" w:type="dxa"/>
            <w:tcBorders>
              <w:top w:val="single" w:sz="4" w:space="0" w:color="000000"/>
              <w:left w:val="single" w:sz="4" w:space="0" w:color="000000"/>
              <w:bottom w:val="single" w:sz="4" w:space="0" w:color="000000"/>
            </w:tcBorders>
            <w:vAlign w:val="center"/>
          </w:tcPr>
          <w:p w:rsidR="00C56D31" w:rsidRPr="0041100E" w:rsidRDefault="00C56D31" w:rsidP="0098439D">
            <w:pPr>
              <w:snapToGrid w:val="0"/>
              <w:spacing w:after="0" w:line="240" w:lineRule="auto"/>
              <w:jc w:val="center"/>
              <w:rPr>
                <w:rFonts w:ascii="Times New Roman" w:hAnsi="Times New Roman"/>
                <w:b/>
                <w:sz w:val="20"/>
                <w:szCs w:val="20"/>
              </w:rPr>
            </w:pPr>
            <w:r w:rsidRPr="0041100E">
              <w:rPr>
                <w:rFonts w:ascii="Times New Roman" w:hAnsi="Times New Roman"/>
                <w:b/>
                <w:sz w:val="20"/>
                <w:szCs w:val="20"/>
              </w:rPr>
              <w:t>2 (3%)</w:t>
            </w:r>
          </w:p>
        </w:tc>
        <w:tc>
          <w:tcPr>
            <w:tcW w:w="1417" w:type="dxa"/>
            <w:tcBorders>
              <w:top w:val="single" w:sz="4" w:space="0" w:color="000000"/>
              <w:left w:val="single" w:sz="4" w:space="0" w:color="000000"/>
              <w:bottom w:val="single" w:sz="4" w:space="0" w:color="000000"/>
            </w:tcBorders>
            <w:vAlign w:val="center"/>
          </w:tcPr>
          <w:p w:rsidR="00C56D31" w:rsidRPr="0041100E" w:rsidRDefault="00C56D31" w:rsidP="0098439D">
            <w:pPr>
              <w:snapToGrid w:val="0"/>
              <w:spacing w:after="0" w:line="240" w:lineRule="auto"/>
              <w:jc w:val="center"/>
              <w:rPr>
                <w:rFonts w:ascii="Times New Roman" w:hAnsi="Times New Roman"/>
                <w:b/>
                <w:sz w:val="20"/>
                <w:szCs w:val="20"/>
              </w:rPr>
            </w:pPr>
            <w:r w:rsidRPr="0041100E">
              <w:rPr>
                <w:rFonts w:ascii="Times New Roman" w:hAnsi="Times New Roman"/>
                <w:b/>
                <w:sz w:val="20"/>
                <w:szCs w:val="20"/>
              </w:rPr>
              <w:t>5(8%)</w:t>
            </w:r>
          </w:p>
        </w:tc>
        <w:tc>
          <w:tcPr>
            <w:tcW w:w="1092" w:type="dxa"/>
            <w:tcBorders>
              <w:top w:val="single" w:sz="4" w:space="0" w:color="000000"/>
              <w:left w:val="single" w:sz="4" w:space="0" w:color="000000"/>
              <w:bottom w:val="single" w:sz="4" w:space="0" w:color="000000"/>
            </w:tcBorders>
            <w:vAlign w:val="center"/>
          </w:tcPr>
          <w:p w:rsidR="00C56D31" w:rsidRPr="0041100E" w:rsidRDefault="00C56D31" w:rsidP="0098439D">
            <w:pPr>
              <w:snapToGrid w:val="0"/>
              <w:spacing w:after="0" w:line="240" w:lineRule="auto"/>
              <w:jc w:val="center"/>
              <w:rPr>
                <w:rFonts w:ascii="Times New Roman" w:hAnsi="Times New Roman"/>
                <w:b/>
                <w:sz w:val="20"/>
                <w:szCs w:val="20"/>
              </w:rPr>
            </w:pPr>
            <w:r w:rsidRPr="0041100E">
              <w:rPr>
                <w:rFonts w:ascii="Times New Roman" w:hAnsi="Times New Roman"/>
                <w:b/>
                <w:sz w:val="20"/>
                <w:szCs w:val="20"/>
              </w:rPr>
              <w:t>---</w:t>
            </w:r>
          </w:p>
        </w:tc>
        <w:tc>
          <w:tcPr>
            <w:tcW w:w="1134" w:type="dxa"/>
            <w:tcBorders>
              <w:top w:val="single" w:sz="4" w:space="0" w:color="000000"/>
              <w:left w:val="single" w:sz="4" w:space="0" w:color="000000"/>
              <w:bottom w:val="single" w:sz="4" w:space="0" w:color="000000"/>
            </w:tcBorders>
            <w:vAlign w:val="center"/>
          </w:tcPr>
          <w:p w:rsidR="00C56D31" w:rsidRPr="0041100E" w:rsidRDefault="00C56D31" w:rsidP="0098439D">
            <w:pPr>
              <w:snapToGrid w:val="0"/>
              <w:spacing w:after="0" w:line="240" w:lineRule="auto"/>
              <w:jc w:val="center"/>
              <w:rPr>
                <w:rFonts w:ascii="Times New Roman" w:hAnsi="Times New Roman"/>
                <w:b/>
                <w:sz w:val="20"/>
                <w:szCs w:val="20"/>
              </w:rPr>
            </w:pPr>
            <w:r w:rsidRPr="0041100E">
              <w:rPr>
                <w:rFonts w:ascii="Times New Roman" w:hAnsi="Times New Roman"/>
                <w:b/>
                <w:sz w:val="20"/>
                <w:szCs w:val="20"/>
              </w:rPr>
              <w:t>34 (53%)</w:t>
            </w:r>
          </w:p>
        </w:tc>
        <w:tc>
          <w:tcPr>
            <w:tcW w:w="1276" w:type="dxa"/>
            <w:tcBorders>
              <w:top w:val="single" w:sz="4" w:space="0" w:color="000000"/>
              <w:left w:val="single" w:sz="4" w:space="0" w:color="000000"/>
              <w:bottom w:val="single" w:sz="4" w:space="0" w:color="000000"/>
              <w:right w:val="single" w:sz="4" w:space="0" w:color="000000"/>
            </w:tcBorders>
            <w:vAlign w:val="center"/>
          </w:tcPr>
          <w:p w:rsidR="00C56D31" w:rsidRPr="0041100E" w:rsidRDefault="00C56D31" w:rsidP="0098439D">
            <w:pPr>
              <w:snapToGrid w:val="0"/>
              <w:spacing w:after="0" w:line="240" w:lineRule="auto"/>
              <w:jc w:val="center"/>
              <w:rPr>
                <w:rFonts w:ascii="Times New Roman" w:hAnsi="Times New Roman"/>
                <w:b/>
                <w:sz w:val="20"/>
                <w:szCs w:val="20"/>
              </w:rPr>
            </w:pPr>
            <w:r w:rsidRPr="0041100E">
              <w:rPr>
                <w:rFonts w:ascii="Times New Roman" w:hAnsi="Times New Roman"/>
                <w:b/>
                <w:sz w:val="20"/>
                <w:szCs w:val="20"/>
              </w:rPr>
              <w:t>--</w:t>
            </w:r>
          </w:p>
        </w:tc>
      </w:tr>
      <w:tr w:rsidR="00C56D31" w:rsidRPr="0041100E" w:rsidTr="00DA3567">
        <w:tblPrEx>
          <w:tblCellMar>
            <w:top w:w="0" w:type="dxa"/>
            <w:left w:w="108" w:type="dxa"/>
            <w:bottom w:w="0" w:type="dxa"/>
            <w:right w:w="108" w:type="dxa"/>
          </w:tblCellMar>
        </w:tblPrEx>
        <w:trPr>
          <w:jc w:val="center"/>
        </w:trPr>
        <w:tc>
          <w:tcPr>
            <w:tcW w:w="2497" w:type="dxa"/>
            <w:gridSpan w:val="2"/>
            <w:tcBorders>
              <w:top w:val="single" w:sz="4" w:space="0" w:color="000000"/>
              <w:left w:val="single" w:sz="4" w:space="0" w:color="000000"/>
              <w:bottom w:val="single" w:sz="4" w:space="0" w:color="000000"/>
            </w:tcBorders>
          </w:tcPr>
          <w:p w:rsidR="00C56D31" w:rsidRPr="0041100E" w:rsidRDefault="00C56D31" w:rsidP="0098439D">
            <w:pPr>
              <w:snapToGrid w:val="0"/>
              <w:spacing w:after="0" w:line="240" w:lineRule="auto"/>
              <w:jc w:val="center"/>
              <w:rPr>
                <w:rFonts w:ascii="Times New Roman" w:hAnsi="Times New Roman"/>
                <w:b/>
                <w:sz w:val="20"/>
                <w:szCs w:val="20"/>
              </w:rPr>
            </w:pPr>
            <w:r w:rsidRPr="0041100E">
              <w:rPr>
                <w:rFonts w:ascii="Times New Roman" w:hAnsi="Times New Roman"/>
                <w:b/>
                <w:sz w:val="20"/>
                <w:szCs w:val="20"/>
              </w:rPr>
              <w:t>Всего за год аттестовано</w:t>
            </w:r>
          </w:p>
        </w:tc>
        <w:tc>
          <w:tcPr>
            <w:tcW w:w="4394" w:type="dxa"/>
            <w:gridSpan w:val="3"/>
            <w:tcBorders>
              <w:top w:val="single" w:sz="4" w:space="0" w:color="000000"/>
              <w:left w:val="single" w:sz="4" w:space="0" w:color="000000"/>
              <w:bottom w:val="single" w:sz="4" w:space="0" w:color="000000"/>
            </w:tcBorders>
            <w:vAlign w:val="center"/>
          </w:tcPr>
          <w:p w:rsidR="00C56D31" w:rsidRPr="0041100E" w:rsidRDefault="00C56D31" w:rsidP="0098439D">
            <w:pPr>
              <w:snapToGrid w:val="0"/>
              <w:spacing w:after="0" w:line="240" w:lineRule="auto"/>
              <w:jc w:val="center"/>
              <w:rPr>
                <w:rFonts w:ascii="Times New Roman" w:hAnsi="Times New Roman"/>
                <w:b/>
                <w:sz w:val="20"/>
                <w:szCs w:val="20"/>
              </w:rPr>
            </w:pPr>
            <w:r w:rsidRPr="0041100E">
              <w:rPr>
                <w:rFonts w:ascii="Times New Roman" w:hAnsi="Times New Roman"/>
                <w:b/>
                <w:sz w:val="20"/>
                <w:szCs w:val="20"/>
              </w:rPr>
              <w:t>9 (14%)</w:t>
            </w:r>
          </w:p>
        </w:tc>
        <w:tc>
          <w:tcPr>
            <w:tcW w:w="3502" w:type="dxa"/>
            <w:gridSpan w:val="3"/>
            <w:tcBorders>
              <w:top w:val="single" w:sz="4" w:space="0" w:color="000000"/>
              <w:left w:val="single" w:sz="4" w:space="0" w:color="000000"/>
              <w:bottom w:val="single" w:sz="2" w:space="0" w:color="000000"/>
              <w:right w:val="single" w:sz="2" w:space="0" w:color="000000"/>
            </w:tcBorders>
            <w:vAlign w:val="center"/>
          </w:tcPr>
          <w:p w:rsidR="00C56D31" w:rsidRPr="0041100E" w:rsidRDefault="00C56D31" w:rsidP="0098439D">
            <w:pPr>
              <w:snapToGrid w:val="0"/>
              <w:spacing w:after="0" w:line="240" w:lineRule="auto"/>
              <w:jc w:val="center"/>
              <w:rPr>
                <w:rFonts w:ascii="Times New Roman" w:hAnsi="Times New Roman"/>
                <w:b/>
                <w:sz w:val="20"/>
                <w:szCs w:val="20"/>
              </w:rPr>
            </w:pPr>
            <w:r w:rsidRPr="0041100E">
              <w:rPr>
                <w:rFonts w:ascii="Times New Roman" w:hAnsi="Times New Roman"/>
                <w:b/>
                <w:sz w:val="20"/>
                <w:szCs w:val="20"/>
              </w:rPr>
              <w:t>34 (53%)</w:t>
            </w:r>
          </w:p>
        </w:tc>
      </w:tr>
      <w:tr w:rsidR="00C56D31" w:rsidRPr="0041100E" w:rsidTr="00DA3567">
        <w:trPr>
          <w:jc w:val="center"/>
        </w:trPr>
        <w:tc>
          <w:tcPr>
            <w:tcW w:w="1185" w:type="dxa"/>
            <w:vMerge w:val="restart"/>
            <w:tcBorders>
              <w:top w:val="single" w:sz="4" w:space="0" w:color="000000"/>
              <w:left w:val="single" w:sz="4" w:space="0" w:color="000000"/>
              <w:bottom w:val="single" w:sz="4" w:space="0" w:color="000000"/>
            </w:tcBorders>
            <w:vAlign w:val="center"/>
          </w:tcPr>
          <w:p w:rsidR="00C56D31" w:rsidRPr="0041100E" w:rsidRDefault="00C56D31" w:rsidP="00DA3567">
            <w:pPr>
              <w:snapToGrid w:val="0"/>
              <w:spacing w:after="0" w:line="240" w:lineRule="auto"/>
              <w:ind w:right="-108"/>
              <w:rPr>
                <w:rFonts w:ascii="Times New Roman" w:hAnsi="Times New Roman"/>
                <w:b/>
                <w:sz w:val="20"/>
                <w:szCs w:val="20"/>
              </w:rPr>
            </w:pPr>
            <w:r w:rsidRPr="0041100E">
              <w:rPr>
                <w:rFonts w:ascii="Times New Roman" w:hAnsi="Times New Roman"/>
                <w:b/>
                <w:sz w:val="20"/>
                <w:szCs w:val="20"/>
              </w:rPr>
              <w:t>2010-2011 уч</w:t>
            </w:r>
            <w:r w:rsidR="00DA3567">
              <w:rPr>
                <w:rFonts w:ascii="Times New Roman" w:hAnsi="Times New Roman"/>
                <w:b/>
                <w:sz w:val="20"/>
                <w:szCs w:val="20"/>
              </w:rPr>
              <w:t xml:space="preserve">. </w:t>
            </w:r>
            <w:r w:rsidRPr="0041100E">
              <w:rPr>
                <w:rFonts w:ascii="Times New Roman" w:hAnsi="Times New Roman"/>
                <w:b/>
                <w:sz w:val="20"/>
                <w:szCs w:val="20"/>
              </w:rPr>
              <w:t>год</w:t>
            </w:r>
          </w:p>
        </w:tc>
        <w:tc>
          <w:tcPr>
            <w:tcW w:w="1312" w:type="dxa"/>
            <w:tcBorders>
              <w:top w:val="single" w:sz="4" w:space="0" w:color="000000"/>
              <w:left w:val="single" w:sz="4" w:space="0" w:color="000000"/>
              <w:bottom w:val="single" w:sz="4" w:space="0" w:color="000000"/>
            </w:tcBorders>
          </w:tcPr>
          <w:p w:rsidR="00C56D31" w:rsidRPr="0041100E" w:rsidRDefault="00C56D31" w:rsidP="00DA3567">
            <w:pPr>
              <w:snapToGrid w:val="0"/>
              <w:spacing w:after="0" w:line="240" w:lineRule="auto"/>
              <w:rPr>
                <w:rFonts w:ascii="Times New Roman" w:hAnsi="Times New Roman"/>
                <w:sz w:val="20"/>
                <w:szCs w:val="20"/>
              </w:rPr>
            </w:pPr>
            <w:r w:rsidRPr="0041100E">
              <w:rPr>
                <w:rFonts w:ascii="Times New Roman" w:hAnsi="Times New Roman"/>
                <w:sz w:val="20"/>
                <w:szCs w:val="20"/>
              </w:rPr>
              <w:t>Пед.раб</w:t>
            </w:r>
            <w:r w:rsidR="00DA3567">
              <w:rPr>
                <w:rFonts w:ascii="Times New Roman" w:hAnsi="Times New Roman"/>
                <w:sz w:val="20"/>
                <w:szCs w:val="20"/>
              </w:rPr>
              <w:t>.</w:t>
            </w:r>
          </w:p>
        </w:tc>
        <w:tc>
          <w:tcPr>
            <w:tcW w:w="1418" w:type="dxa"/>
            <w:tcBorders>
              <w:top w:val="single" w:sz="4" w:space="0" w:color="000000"/>
              <w:left w:val="single" w:sz="4" w:space="0" w:color="000000"/>
              <w:bottom w:val="single" w:sz="4" w:space="0" w:color="000000"/>
            </w:tcBorders>
            <w:vAlign w:val="center"/>
          </w:tcPr>
          <w:p w:rsidR="00C56D31" w:rsidRPr="0041100E" w:rsidRDefault="00C56D31" w:rsidP="0098439D">
            <w:pPr>
              <w:snapToGrid w:val="0"/>
              <w:spacing w:after="0" w:line="240" w:lineRule="auto"/>
              <w:jc w:val="center"/>
              <w:rPr>
                <w:rFonts w:ascii="Times New Roman" w:hAnsi="Times New Roman"/>
                <w:sz w:val="20"/>
                <w:szCs w:val="20"/>
              </w:rPr>
            </w:pPr>
            <w:r w:rsidRPr="0041100E">
              <w:rPr>
                <w:rFonts w:ascii="Times New Roman" w:hAnsi="Times New Roman"/>
                <w:sz w:val="20"/>
                <w:szCs w:val="20"/>
              </w:rPr>
              <w:t>9</w:t>
            </w:r>
          </w:p>
        </w:tc>
        <w:tc>
          <w:tcPr>
            <w:tcW w:w="1559" w:type="dxa"/>
            <w:tcBorders>
              <w:top w:val="single" w:sz="4" w:space="0" w:color="000000"/>
              <w:left w:val="single" w:sz="4" w:space="0" w:color="000000"/>
              <w:bottom w:val="single" w:sz="4" w:space="0" w:color="000000"/>
            </w:tcBorders>
            <w:vAlign w:val="center"/>
          </w:tcPr>
          <w:p w:rsidR="00C56D31" w:rsidRPr="0041100E" w:rsidRDefault="00C56D31" w:rsidP="0098439D">
            <w:pPr>
              <w:snapToGrid w:val="0"/>
              <w:spacing w:after="0" w:line="240" w:lineRule="auto"/>
              <w:jc w:val="center"/>
              <w:rPr>
                <w:rFonts w:ascii="Times New Roman" w:hAnsi="Times New Roman"/>
                <w:sz w:val="20"/>
                <w:szCs w:val="20"/>
              </w:rPr>
            </w:pPr>
            <w:r w:rsidRPr="0041100E">
              <w:rPr>
                <w:rFonts w:ascii="Times New Roman" w:hAnsi="Times New Roman"/>
                <w:sz w:val="20"/>
                <w:szCs w:val="20"/>
              </w:rPr>
              <w:t>--</w:t>
            </w:r>
          </w:p>
        </w:tc>
        <w:tc>
          <w:tcPr>
            <w:tcW w:w="1417" w:type="dxa"/>
            <w:tcBorders>
              <w:top w:val="single" w:sz="4" w:space="0" w:color="000000"/>
              <w:left w:val="single" w:sz="4" w:space="0" w:color="000000"/>
              <w:bottom w:val="single" w:sz="4" w:space="0" w:color="000000"/>
            </w:tcBorders>
            <w:vAlign w:val="center"/>
          </w:tcPr>
          <w:p w:rsidR="00C56D31" w:rsidRPr="0041100E" w:rsidRDefault="00C56D31" w:rsidP="0098439D">
            <w:pPr>
              <w:snapToGrid w:val="0"/>
              <w:spacing w:after="0" w:line="240" w:lineRule="auto"/>
              <w:jc w:val="center"/>
              <w:rPr>
                <w:rFonts w:ascii="Times New Roman" w:hAnsi="Times New Roman"/>
                <w:sz w:val="20"/>
                <w:szCs w:val="20"/>
              </w:rPr>
            </w:pPr>
            <w:r w:rsidRPr="0041100E">
              <w:rPr>
                <w:rFonts w:ascii="Times New Roman" w:hAnsi="Times New Roman"/>
                <w:sz w:val="20"/>
                <w:szCs w:val="20"/>
              </w:rPr>
              <w:t>5</w:t>
            </w:r>
          </w:p>
        </w:tc>
        <w:tc>
          <w:tcPr>
            <w:tcW w:w="1092" w:type="dxa"/>
            <w:tcBorders>
              <w:top w:val="single" w:sz="4" w:space="0" w:color="000000"/>
              <w:left w:val="single" w:sz="4" w:space="0" w:color="000000"/>
              <w:bottom w:val="single" w:sz="4" w:space="0" w:color="000000"/>
            </w:tcBorders>
            <w:vAlign w:val="center"/>
          </w:tcPr>
          <w:p w:rsidR="00C56D31" w:rsidRPr="0041100E" w:rsidRDefault="00C56D31" w:rsidP="0098439D">
            <w:pPr>
              <w:snapToGrid w:val="0"/>
              <w:spacing w:after="0" w:line="240" w:lineRule="auto"/>
              <w:jc w:val="center"/>
              <w:rPr>
                <w:rFonts w:ascii="Times New Roman" w:hAnsi="Times New Roman"/>
                <w:sz w:val="20"/>
                <w:szCs w:val="20"/>
              </w:rPr>
            </w:pPr>
            <w:r w:rsidRPr="0041100E">
              <w:rPr>
                <w:rFonts w:ascii="Times New Roman" w:hAnsi="Times New Roman"/>
                <w:sz w:val="20"/>
                <w:szCs w:val="20"/>
              </w:rPr>
              <w:t>---</w:t>
            </w:r>
          </w:p>
        </w:tc>
        <w:tc>
          <w:tcPr>
            <w:tcW w:w="1134" w:type="dxa"/>
            <w:tcBorders>
              <w:left w:val="single" w:sz="4" w:space="0" w:color="000000"/>
              <w:bottom w:val="single" w:sz="2" w:space="0" w:color="000000"/>
            </w:tcBorders>
            <w:vAlign w:val="center"/>
          </w:tcPr>
          <w:p w:rsidR="00C56D31" w:rsidRPr="0041100E" w:rsidRDefault="00C56D31" w:rsidP="0098439D">
            <w:pPr>
              <w:snapToGrid w:val="0"/>
              <w:spacing w:after="0" w:line="240" w:lineRule="auto"/>
              <w:jc w:val="center"/>
              <w:rPr>
                <w:rFonts w:ascii="Times New Roman" w:hAnsi="Times New Roman"/>
                <w:sz w:val="20"/>
                <w:szCs w:val="20"/>
              </w:rPr>
            </w:pPr>
            <w:r w:rsidRPr="0041100E">
              <w:rPr>
                <w:rFonts w:ascii="Times New Roman" w:hAnsi="Times New Roman"/>
                <w:sz w:val="20"/>
                <w:szCs w:val="20"/>
              </w:rPr>
              <w:t>5</w:t>
            </w:r>
          </w:p>
        </w:tc>
        <w:tc>
          <w:tcPr>
            <w:tcW w:w="1276" w:type="dxa"/>
            <w:tcBorders>
              <w:left w:val="single" w:sz="2" w:space="0" w:color="000000"/>
              <w:bottom w:val="single" w:sz="2" w:space="0" w:color="000000"/>
              <w:right w:val="single" w:sz="2" w:space="0" w:color="000000"/>
            </w:tcBorders>
            <w:vAlign w:val="center"/>
          </w:tcPr>
          <w:p w:rsidR="00C56D31" w:rsidRPr="0041100E" w:rsidRDefault="00C56D31" w:rsidP="0098439D">
            <w:pPr>
              <w:snapToGrid w:val="0"/>
              <w:spacing w:after="0" w:line="240" w:lineRule="auto"/>
              <w:jc w:val="center"/>
              <w:rPr>
                <w:rFonts w:ascii="Times New Roman" w:hAnsi="Times New Roman"/>
                <w:sz w:val="20"/>
                <w:szCs w:val="20"/>
              </w:rPr>
            </w:pPr>
            <w:r w:rsidRPr="0041100E">
              <w:rPr>
                <w:rFonts w:ascii="Times New Roman" w:hAnsi="Times New Roman"/>
                <w:sz w:val="20"/>
                <w:szCs w:val="20"/>
              </w:rPr>
              <w:t>--</w:t>
            </w:r>
          </w:p>
        </w:tc>
      </w:tr>
      <w:tr w:rsidR="00C56D31" w:rsidRPr="0041100E" w:rsidTr="00DA3567">
        <w:trPr>
          <w:jc w:val="center"/>
        </w:trPr>
        <w:tc>
          <w:tcPr>
            <w:tcW w:w="1185" w:type="dxa"/>
            <w:vMerge/>
            <w:tcBorders>
              <w:top w:val="single" w:sz="4" w:space="0" w:color="000000"/>
              <w:left w:val="single" w:sz="4" w:space="0" w:color="000000"/>
              <w:bottom w:val="single" w:sz="4" w:space="0" w:color="000000"/>
            </w:tcBorders>
            <w:vAlign w:val="center"/>
          </w:tcPr>
          <w:p w:rsidR="00C56D31" w:rsidRPr="0041100E" w:rsidRDefault="00C56D31" w:rsidP="0098439D">
            <w:pPr>
              <w:snapToGrid w:val="0"/>
              <w:spacing w:after="0" w:line="240" w:lineRule="auto"/>
              <w:rPr>
                <w:rFonts w:ascii="Times New Roman" w:hAnsi="Times New Roman"/>
                <w:sz w:val="20"/>
                <w:szCs w:val="20"/>
              </w:rPr>
            </w:pPr>
          </w:p>
        </w:tc>
        <w:tc>
          <w:tcPr>
            <w:tcW w:w="1312" w:type="dxa"/>
            <w:tcBorders>
              <w:top w:val="single" w:sz="4" w:space="0" w:color="000000"/>
              <w:left w:val="single" w:sz="4" w:space="0" w:color="000000"/>
              <w:bottom w:val="single" w:sz="4" w:space="0" w:color="000000"/>
            </w:tcBorders>
          </w:tcPr>
          <w:p w:rsidR="00C56D31" w:rsidRPr="0041100E" w:rsidRDefault="00C56D31" w:rsidP="00DA3567">
            <w:pPr>
              <w:snapToGrid w:val="0"/>
              <w:spacing w:after="0" w:line="240" w:lineRule="auto"/>
              <w:rPr>
                <w:rFonts w:ascii="Times New Roman" w:hAnsi="Times New Roman"/>
                <w:sz w:val="20"/>
                <w:szCs w:val="20"/>
              </w:rPr>
            </w:pPr>
            <w:r w:rsidRPr="0041100E">
              <w:rPr>
                <w:rFonts w:ascii="Times New Roman" w:hAnsi="Times New Roman"/>
                <w:sz w:val="20"/>
                <w:szCs w:val="20"/>
              </w:rPr>
              <w:t>Рук</w:t>
            </w:r>
            <w:r w:rsidR="00DA3567">
              <w:rPr>
                <w:rFonts w:ascii="Times New Roman" w:hAnsi="Times New Roman"/>
                <w:sz w:val="20"/>
                <w:szCs w:val="20"/>
              </w:rPr>
              <w:t>.</w:t>
            </w:r>
            <w:r w:rsidRPr="0041100E">
              <w:rPr>
                <w:rFonts w:ascii="Times New Roman" w:hAnsi="Times New Roman"/>
                <w:sz w:val="20"/>
                <w:szCs w:val="20"/>
              </w:rPr>
              <w:t xml:space="preserve"> работн.</w:t>
            </w:r>
          </w:p>
        </w:tc>
        <w:tc>
          <w:tcPr>
            <w:tcW w:w="1418" w:type="dxa"/>
            <w:tcBorders>
              <w:top w:val="single" w:sz="4" w:space="0" w:color="000000"/>
              <w:left w:val="single" w:sz="4" w:space="0" w:color="000000"/>
              <w:bottom w:val="single" w:sz="4" w:space="0" w:color="000000"/>
            </w:tcBorders>
            <w:vAlign w:val="center"/>
          </w:tcPr>
          <w:p w:rsidR="00C56D31" w:rsidRPr="0041100E" w:rsidRDefault="00C56D31" w:rsidP="0098439D">
            <w:pPr>
              <w:snapToGrid w:val="0"/>
              <w:spacing w:after="0" w:line="240" w:lineRule="auto"/>
              <w:jc w:val="center"/>
              <w:rPr>
                <w:rFonts w:ascii="Times New Roman" w:hAnsi="Times New Roman"/>
                <w:sz w:val="20"/>
                <w:szCs w:val="20"/>
              </w:rPr>
            </w:pPr>
            <w:r w:rsidRPr="0041100E">
              <w:rPr>
                <w:rFonts w:ascii="Times New Roman" w:hAnsi="Times New Roman"/>
                <w:sz w:val="20"/>
                <w:szCs w:val="20"/>
              </w:rPr>
              <w:t>--</w:t>
            </w:r>
          </w:p>
        </w:tc>
        <w:tc>
          <w:tcPr>
            <w:tcW w:w="1559" w:type="dxa"/>
            <w:tcBorders>
              <w:top w:val="single" w:sz="4" w:space="0" w:color="000000"/>
              <w:left w:val="single" w:sz="4" w:space="0" w:color="000000"/>
              <w:bottom w:val="single" w:sz="4" w:space="0" w:color="000000"/>
            </w:tcBorders>
            <w:vAlign w:val="center"/>
          </w:tcPr>
          <w:p w:rsidR="00C56D31" w:rsidRPr="0041100E" w:rsidRDefault="00C56D31" w:rsidP="0098439D">
            <w:pPr>
              <w:snapToGrid w:val="0"/>
              <w:spacing w:after="0" w:line="240" w:lineRule="auto"/>
              <w:jc w:val="center"/>
              <w:rPr>
                <w:rFonts w:ascii="Times New Roman" w:hAnsi="Times New Roman"/>
                <w:sz w:val="20"/>
                <w:szCs w:val="20"/>
              </w:rPr>
            </w:pPr>
            <w:r w:rsidRPr="0041100E">
              <w:rPr>
                <w:rFonts w:ascii="Times New Roman" w:hAnsi="Times New Roman"/>
                <w:sz w:val="20"/>
                <w:szCs w:val="20"/>
              </w:rPr>
              <w:t>1</w:t>
            </w:r>
          </w:p>
        </w:tc>
        <w:tc>
          <w:tcPr>
            <w:tcW w:w="1417" w:type="dxa"/>
            <w:tcBorders>
              <w:top w:val="single" w:sz="4" w:space="0" w:color="000000"/>
              <w:left w:val="single" w:sz="4" w:space="0" w:color="000000"/>
              <w:bottom w:val="single" w:sz="4" w:space="0" w:color="000000"/>
            </w:tcBorders>
            <w:vAlign w:val="center"/>
          </w:tcPr>
          <w:p w:rsidR="00C56D31" w:rsidRPr="0041100E" w:rsidRDefault="00C56D31" w:rsidP="0098439D">
            <w:pPr>
              <w:snapToGrid w:val="0"/>
              <w:spacing w:after="0" w:line="240" w:lineRule="auto"/>
              <w:jc w:val="center"/>
              <w:rPr>
                <w:rFonts w:ascii="Times New Roman" w:hAnsi="Times New Roman"/>
                <w:sz w:val="20"/>
                <w:szCs w:val="20"/>
              </w:rPr>
            </w:pPr>
            <w:r w:rsidRPr="0041100E">
              <w:rPr>
                <w:rFonts w:ascii="Times New Roman" w:hAnsi="Times New Roman"/>
                <w:sz w:val="20"/>
                <w:szCs w:val="20"/>
              </w:rPr>
              <w:t>--</w:t>
            </w:r>
          </w:p>
        </w:tc>
        <w:tc>
          <w:tcPr>
            <w:tcW w:w="1092" w:type="dxa"/>
            <w:tcBorders>
              <w:top w:val="single" w:sz="4" w:space="0" w:color="000000"/>
              <w:left w:val="single" w:sz="4" w:space="0" w:color="000000"/>
              <w:bottom w:val="single" w:sz="4" w:space="0" w:color="000000"/>
            </w:tcBorders>
            <w:vAlign w:val="center"/>
          </w:tcPr>
          <w:p w:rsidR="00C56D31" w:rsidRPr="0041100E" w:rsidRDefault="00C56D31" w:rsidP="0098439D">
            <w:pPr>
              <w:snapToGrid w:val="0"/>
              <w:spacing w:after="0" w:line="240" w:lineRule="auto"/>
              <w:jc w:val="center"/>
              <w:rPr>
                <w:rFonts w:ascii="Times New Roman" w:hAnsi="Times New Roman"/>
                <w:sz w:val="20"/>
                <w:szCs w:val="20"/>
              </w:rPr>
            </w:pPr>
            <w:r w:rsidRPr="0041100E">
              <w:rPr>
                <w:rFonts w:ascii="Times New Roman" w:hAnsi="Times New Roman"/>
                <w:sz w:val="20"/>
                <w:szCs w:val="20"/>
              </w:rPr>
              <w:t>----</w:t>
            </w:r>
          </w:p>
        </w:tc>
        <w:tc>
          <w:tcPr>
            <w:tcW w:w="1134" w:type="dxa"/>
            <w:tcBorders>
              <w:left w:val="single" w:sz="4" w:space="0" w:color="000000"/>
              <w:bottom w:val="single" w:sz="2" w:space="0" w:color="000000"/>
            </w:tcBorders>
            <w:vAlign w:val="center"/>
          </w:tcPr>
          <w:p w:rsidR="00C56D31" w:rsidRPr="0041100E" w:rsidRDefault="00C56D31" w:rsidP="0098439D">
            <w:pPr>
              <w:snapToGrid w:val="0"/>
              <w:spacing w:after="0" w:line="240" w:lineRule="auto"/>
              <w:jc w:val="center"/>
              <w:rPr>
                <w:rFonts w:ascii="Times New Roman" w:hAnsi="Times New Roman"/>
                <w:sz w:val="20"/>
                <w:szCs w:val="20"/>
              </w:rPr>
            </w:pPr>
            <w:r w:rsidRPr="0041100E">
              <w:rPr>
                <w:rFonts w:ascii="Times New Roman" w:hAnsi="Times New Roman"/>
                <w:sz w:val="20"/>
                <w:szCs w:val="20"/>
              </w:rPr>
              <w:t>--</w:t>
            </w:r>
          </w:p>
        </w:tc>
        <w:tc>
          <w:tcPr>
            <w:tcW w:w="1276" w:type="dxa"/>
            <w:tcBorders>
              <w:left w:val="single" w:sz="2" w:space="0" w:color="000000"/>
              <w:bottom w:val="single" w:sz="2" w:space="0" w:color="000000"/>
              <w:right w:val="single" w:sz="2" w:space="0" w:color="000000"/>
            </w:tcBorders>
            <w:vAlign w:val="center"/>
          </w:tcPr>
          <w:p w:rsidR="00C56D31" w:rsidRPr="0041100E" w:rsidRDefault="00C56D31" w:rsidP="0098439D">
            <w:pPr>
              <w:snapToGrid w:val="0"/>
              <w:spacing w:after="0" w:line="240" w:lineRule="auto"/>
              <w:jc w:val="center"/>
              <w:rPr>
                <w:rFonts w:ascii="Times New Roman" w:hAnsi="Times New Roman"/>
                <w:sz w:val="20"/>
                <w:szCs w:val="20"/>
              </w:rPr>
            </w:pPr>
            <w:r w:rsidRPr="0041100E">
              <w:rPr>
                <w:rFonts w:ascii="Times New Roman" w:hAnsi="Times New Roman"/>
                <w:sz w:val="20"/>
                <w:szCs w:val="20"/>
              </w:rPr>
              <w:t>----</w:t>
            </w:r>
          </w:p>
        </w:tc>
      </w:tr>
      <w:tr w:rsidR="00C56D31" w:rsidRPr="0041100E" w:rsidTr="00DA3567">
        <w:trPr>
          <w:jc w:val="center"/>
        </w:trPr>
        <w:tc>
          <w:tcPr>
            <w:tcW w:w="1185" w:type="dxa"/>
            <w:tcBorders>
              <w:top w:val="single" w:sz="4" w:space="0" w:color="000000"/>
              <w:left w:val="single" w:sz="4" w:space="0" w:color="000000"/>
              <w:bottom w:val="single" w:sz="4" w:space="0" w:color="000000"/>
            </w:tcBorders>
          </w:tcPr>
          <w:p w:rsidR="00C56D31" w:rsidRPr="0041100E" w:rsidRDefault="00C56D31" w:rsidP="00DA3567">
            <w:pPr>
              <w:snapToGrid w:val="0"/>
              <w:spacing w:after="0" w:line="240" w:lineRule="auto"/>
              <w:rPr>
                <w:rFonts w:ascii="Times New Roman" w:hAnsi="Times New Roman"/>
                <w:b/>
                <w:sz w:val="20"/>
                <w:szCs w:val="20"/>
              </w:rPr>
            </w:pPr>
            <w:r w:rsidRPr="0041100E">
              <w:rPr>
                <w:rFonts w:ascii="Times New Roman" w:hAnsi="Times New Roman"/>
                <w:b/>
                <w:sz w:val="20"/>
                <w:szCs w:val="20"/>
              </w:rPr>
              <w:t>Всего пед.раб</w:t>
            </w:r>
            <w:r w:rsidR="00DA3567">
              <w:rPr>
                <w:rFonts w:ascii="Times New Roman" w:hAnsi="Times New Roman"/>
                <w:b/>
                <w:sz w:val="20"/>
                <w:szCs w:val="20"/>
              </w:rPr>
              <w:t>.</w:t>
            </w:r>
          </w:p>
        </w:tc>
        <w:tc>
          <w:tcPr>
            <w:tcW w:w="1312" w:type="dxa"/>
            <w:tcBorders>
              <w:top w:val="single" w:sz="4" w:space="0" w:color="000000"/>
              <w:left w:val="single" w:sz="4" w:space="0" w:color="000000"/>
              <w:bottom w:val="single" w:sz="4" w:space="0" w:color="000000"/>
            </w:tcBorders>
            <w:vAlign w:val="center"/>
          </w:tcPr>
          <w:p w:rsidR="00C56D31" w:rsidRPr="0041100E" w:rsidRDefault="00C56D31" w:rsidP="0098439D">
            <w:pPr>
              <w:snapToGrid w:val="0"/>
              <w:spacing w:after="0" w:line="240" w:lineRule="auto"/>
              <w:jc w:val="center"/>
              <w:rPr>
                <w:rFonts w:ascii="Times New Roman" w:hAnsi="Times New Roman"/>
                <w:b/>
                <w:sz w:val="20"/>
                <w:szCs w:val="20"/>
              </w:rPr>
            </w:pPr>
            <w:r w:rsidRPr="0041100E">
              <w:rPr>
                <w:rFonts w:ascii="Times New Roman" w:hAnsi="Times New Roman"/>
                <w:b/>
                <w:sz w:val="20"/>
                <w:szCs w:val="20"/>
              </w:rPr>
              <w:t>63</w:t>
            </w:r>
          </w:p>
        </w:tc>
        <w:tc>
          <w:tcPr>
            <w:tcW w:w="1418" w:type="dxa"/>
            <w:tcBorders>
              <w:top w:val="single" w:sz="4" w:space="0" w:color="000000"/>
              <w:left w:val="single" w:sz="4" w:space="0" w:color="000000"/>
              <w:bottom w:val="single" w:sz="4" w:space="0" w:color="000000"/>
            </w:tcBorders>
            <w:vAlign w:val="center"/>
          </w:tcPr>
          <w:p w:rsidR="00C56D31" w:rsidRPr="0041100E" w:rsidRDefault="00C56D31" w:rsidP="0098439D">
            <w:pPr>
              <w:snapToGrid w:val="0"/>
              <w:spacing w:after="0" w:line="240" w:lineRule="auto"/>
              <w:jc w:val="center"/>
              <w:rPr>
                <w:rFonts w:ascii="Times New Roman" w:hAnsi="Times New Roman"/>
                <w:b/>
                <w:sz w:val="20"/>
                <w:szCs w:val="20"/>
              </w:rPr>
            </w:pPr>
            <w:r w:rsidRPr="0041100E">
              <w:rPr>
                <w:rFonts w:ascii="Times New Roman" w:hAnsi="Times New Roman"/>
                <w:b/>
                <w:sz w:val="20"/>
                <w:szCs w:val="20"/>
              </w:rPr>
              <w:t>9(14%)</w:t>
            </w:r>
          </w:p>
        </w:tc>
        <w:tc>
          <w:tcPr>
            <w:tcW w:w="1559" w:type="dxa"/>
            <w:tcBorders>
              <w:top w:val="single" w:sz="4" w:space="0" w:color="000000"/>
              <w:left w:val="single" w:sz="4" w:space="0" w:color="000000"/>
              <w:bottom w:val="single" w:sz="4" w:space="0" w:color="000000"/>
            </w:tcBorders>
            <w:vAlign w:val="center"/>
          </w:tcPr>
          <w:p w:rsidR="00C56D31" w:rsidRPr="0041100E" w:rsidRDefault="00C56D31" w:rsidP="0098439D">
            <w:pPr>
              <w:snapToGrid w:val="0"/>
              <w:spacing w:after="0" w:line="240" w:lineRule="auto"/>
              <w:jc w:val="center"/>
              <w:rPr>
                <w:rFonts w:ascii="Times New Roman" w:hAnsi="Times New Roman"/>
                <w:b/>
                <w:sz w:val="20"/>
                <w:szCs w:val="20"/>
              </w:rPr>
            </w:pPr>
            <w:r w:rsidRPr="0041100E">
              <w:rPr>
                <w:rFonts w:ascii="Times New Roman" w:hAnsi="Times New Roman"/>
                <w:b/>
                <w:sz w:val="20"/>
                <w:szCs w:val="20"/>
              </w:rPr>
              <w:t>---</w:t>
            </w:r>
          </w:p>
        </w:tc>
        <w:tc>
          <w:tcPr>
            <w:tcW w:w="1417" w:type="dxa"/>
            <w:tcBorders>
              <w:top w:val="single" w:sz="4" w:space="0" w:color="000000"/>
              <w:left w:val="single" w:sz="4" w:space="0" w:color="000000"/>
              <w:bottom w:val="single" w:sz="4" w:space="0" w:color="000000"/>
            </w:tcBorders>
            <w:vAlign w:val="center"/>
          </w:tcPr>
          <w:p w:rsidR="00C56D31" w:rsidRPr="0041100E" w:rsidRDefault="00C56D31" w:rsidP="0098439D">
            <w:pPr>
              <w:snapToGrid w:val="0"/>
              <w:spacing w:after="0" w:line="240" w:lineRule="auto"/>
              <w:jc w:val="center"/>
              <w:rPr>
                <w:rFonts w:ascii="Times New Roman" w:hAnsi="Times New Roman"/>
                <w:b/>
                <w:sz w:val="20"/>
                <w:szCs w:val="20"/>
              </w:rPr>
            </w:pPr>
            <w:r w:rsidRPr="0041100E">
              <w:rPr>
                <w:rFonts w:ascii="Times New Roman" w:hAnsi="Times New Roman"/>
                <w:b/>
                <w:sz w:val="20"/>
                <w:szCs w:val="20"/>
              </w:rPr>
              <w:t>5( 8%)</w:t>
            </w:r>
          </w:p>
        </w:tc>
        <w:tc>
          <w:tcPr>
            <w:tcW w:w="1092" w:type="dxa"/>
            <w:tcBorders>
              <w:top w:val="single" w:sz="4" w:space="0" w:color="000000"/>
              <w:left w:val="single" w:sz="4" w:space="0" w:color="000000"/>
              <w:bottom w:val="single" w:sz="4" w:space="0" w:color="000000"/>
            </w:tcBorders>
            <w:vAlign w:val="center"/>
          </w:tcPr>
          <w:p w:rsidR="00C56D31" w:rsidRPr="0041100E" w:rsidRDefault="00C56D31" w:rsidP="0098439D">
            <w:pPr>
              <w:snapToGrid w:val="0"/>
              <w:spacing w:after="0" w:line="240" w:lineRule="auto"/>
              <w:jc w:val="center"/>
              <w:rPr>
                <w:rFonts w:ascii="Times New Roman" w:hAnsi="Times New Roman"/>
                <w:b/>
                <w:sz w:val="20"/>
                <w:szCs w:val="20"/>
              </w:rPr>
            </w:pPr>
            <w:r w:rsidRPr="0041100E">
              <w:rPr>
                <w:rFonts w:ascii="Times New Roman" w:hAnsi="Times New Roman"/>
                <w:b/>
                <w:sz w:val="20"/>
                <w:szCs w:val="20"/>
              </w:rPr>
              <w:t>----</w:t>
            </w:r>
          </w:p>
        </w:tc>
        <w:tc>
          <w:tcPr>
            <w:tcW w:w="1134" w:type="dxa"/>
            <w:tcBorders>
              <w:left w:val="single" w:sz="4" w:space="0" w:color="000000"/>
              <w:bottom w:val="single" w:sz="2" w:space="0" w:color="000000"/>
            </w:tcBorders>
            <w:vAlign w:val="center"/>
          </w:tcPr>
          <w:p w:rsidR="00C56D31" w:rsidRPr="0041100E" w:rsidRDefault="00C56D31" w:rsidP="0098439D">
            <w:pPr>
              <w:snapToGrid w:val="0"/>
              <w:spacing w:after="0" w:line="240" w:lineRule="auto"/>
              <w:jc w:val="center"/>
              <w:rPr>
                <w:rFonts w:ascii="Times New Roman" w:hAnsi="Times New Roman"/>
                <w:b/>
                <w:sz w:val="20"/>
                <w:szCs w:val="20"/>
              </w:rPr>
            </w:pPr>
            <w:r w:rsidRPr="0041100E">
              <w:rPr>
                <w:rFonts w:ascii="Times New Roman" w:hAnsi="Times New Roman"/>
                <w:b/>
                <w:sz w:val="20"/>
                <w:szCs w:val="20"/>
              </w:rPr>
              <w:t>5( 8%)</w:t>
            </w:r>
          </w:p>
        </w:tc>
        <w:tc>
          <w:tcPr>
            <w:tcW w:w="1276" w:type="dxa"/>
            <w:tcBorders>
              <w:left w:val="single" w:sz="2" w:space="0" w:color="000000"/>
              <w:bottom w:val="single" w:sz="2" w:space="0" w:color="000000"/>
              <w:right w:val="single" w:sz="2" w:space="0" w:color="000000"/>
            </w:tcBorders>
            <w:vAlign w:val="center"/>
          </w:tcPr>
          <w:p w:rsidR="00C56D31" w:rsidRPr="0041100E" w:rsidRDefault="00C56D31" w:rsidP="0098439D">
            <w:pPr>
              <w:snapToGrid w:val="0"/>
              <w:spacing w:after="0" w:line="240" w:lineRule="auto"/>
              <w:jc w:val="center"/>
              <w:rPr>
                <w:rFonts w:ascii="Times New Roman" w:hAnsi="Times New Roman"/>
                <w:b/>
                <w:sz w:val="20"/>
                <w:szCs w:val="20"/>
              </w:rPr>
            </w:pPr>
          </w:p>
        </w:tc>
      </w:tr>
      <w:tr w:rsidR="00C56D31" w:rsidRPr="0041100E" w:rsidTr="00DA3567">
        <w:tblPrEx>
          <w:tblCellMar>
            <w:top w:w="0" w:type="dxa"/>
            <w:left w:w="108" w:type="dxa"/>
            <w:bottom w:w="0" w:type="dxa"/>
            <w:right w:w="108" w:type="dxa"/>
          </w:tblCellMar>
        </w:tblPrEx>
        <w:trPr>
          <w:jc w:val="center"/>
        </w:trPr>
        <w:tc>
          <w:tcPr>
            <w:tcW w:w="2497" w:type="dxa"/>
            <w:gridSpan w:val="2"/>
            <w:tcBorders>
              <w:top w:val="single" w:sz="4" w:space="0" w:color="000000"/>
              <w:left w:val="single" w:sz="4" w:space="0" w:color="000000"/>
              <w:bottom w:val="single" w:sz="4" w:space="0" w:color="000000"/>
            </w:tcBorders>
          </w:tcPr>
          <w:p w:rsidR="00C56D31" w:rsidRPr="0041100E" w:rsidRDefault="00C56D31" w:rsidP="0098439D">
            <w:pPr>
              <w:snapToGrid w:val="0"/>
              <w:spacing w:after="0" w:line="240" w:lineRule="auto"/>
              <w:jc w:val="center"/>
              <w:rPr>
                <w:rFonts w:ascii="Times New Roman" w:hAnsi="Times New Roman"/>
                <w:b/>
                <w:sz w:val="20"/>
                <w:szCs w:val="20"/>
              </w:rPr>
            </w:pPr>
            <w:r w:rsidRPr="0041100E">
              <w:rPr>
                <w:rFonts w:ascii="Times New Roman" w:hAnsi="Times New Roman"/>
                <w:b/>
                <w:sz w:val="20"/>
                <w:szCs w:val="20"/>
              </w:rPr>
              <w:t>Всего за год аттестовано</w:t>
            </w:r>
          </w:p>
        </w:tc>
        <w:tc>
          <w:tcPr>
            <w:tcW w:w="4394" w:type="dxa"/>
            <w:gridSpan w:val="3"/>
            <w:tcBorders>
              <w:top w:val="single" w:sz="4" w:space="0" w:color="000000"/>
              <w:left w:val="single" w:sz="4" w:space="0" w:color="000000"/>
              <w:bottom w:val="single" w:sz="4" w:space="0" w:color="000000"/>
            </w:tcBorders>
            <w:vAlign w:val="center"/>
          </w:tcPr>
          <w:p w:rsidR="00C56D31" w:rsidRPr="0041100E" w:rsidRDefault="00C56D31" w:rsidP="0098439D">
            <w:pPr>
              <w:snapToGrid w:val="0"/>
              <w:spacing w:after="0" w:line="240" w:lineRule="auto"/>
              <w:jc w:val="center"/>
              <w:rPr>
                <w:rFonts w:ascii="Times New Roman" w:hAnsi="Times New Roman"/>
                <w:b/>
                <w:sz w:val="20"/>
                <w:szCs w:val="20"/>
              </w:rPr>
            </w:pPr>
            <w:r w:rsidRPr="0041100E">
              <w:rPr>
                <w:rFonts w:ascii="Times New Roman" w:hAnsi="Times New Roman"/>
                <w:b/>
                <w:sz w:val="20"/>
                <w:szCs w:val="20"/>
              </w:rPr>
              <w:t>14 (22%)</w:t>
            </w:r>
          </w:p>
        </w:tc>
        <w:tc>
          <w:tcPr>
            <w:tcW w:w="3502" w:type="dxa"/>
            <w:gridSpan w:val="3"/>
            <w:tcBorders>
              <w:top w:val="single" w:sz="4" w:space="0" w:color="000000"/>
              <w:left w:val="single" w:sz="4" w:space="0" w:color="000000"/>
              <w:bottom w:val="single" w:sz="2" w:space="0" w:color="000000"/>
              <w:right w:val="single" w:sz="2" w:space="0" w:color="000000"/>
            </w:tcBorders>
            <w:vAlign w:val="center"/>
          </w:tcPr>
          <w:p w:rsidR="00C56D31" w:rsidRPr="0041100E" w:rsidRDefault="00C56D31" w:rsidP="0098439D">
            <w:pPr>
              <w:snapToGrid w:val="0"/>
              <w:spacing w:after="0" w:line="240" w:lineRule="auto"/>
              <w:jc w:val="center"/>
              <w:rPr>
                <w:rFonts w:ascii="Times New Roman" w:hAnsi="Times New Roman"/>
                <w:b/>
                <w:sz w:val="20"/>
                <w:szCs w:val="20"/>
              </w:rPr>
            </w:pPr>
            <w:r w:rsidRPr="0041100E">
              <w:rPr>
                <w:rFonts w:ascii="Times New Roman" w:hAnsi="Times New Roman"/>
                <w:b/>
                <w:sz w:val="20"/>
                <w:szCs w:val="20"/>
              </w:rPr>
              <w:t>5 (  8%)</w:t>
            </w:r>
          </w:p>
        </w:tc>
      </w:tr>
      <w:tr w:rsidR="00C56D31" w:rsidRPr="0041100E" w:rsidTr="00DA3567">
        <w:tblPrEx>
          <w:tblCellMar>
            <w:top w:w="0" w:type="dxa"/>
            <w:left w:w="108" w:type="dxa"/>
            <w:bottom w:w="0" w:type="dxa"/>
            <w:right w:w="108" w:type="dxa"/>
          </w:tblCellMar>
        </w:tblPrEx>
        <w:trPr>
          <w:jc w:val="center"/>
        </w:trPr>
        <w:tc>
          <w:tcPr>
            <w:tcW w:w="2497" w:type="dxa"/>
            <w:gridSpan w:val="2"/>
            <w:tcBorders>
              <w:top w:val="single" w:sz="4" w:space="0" w:color="000000"/>
              <w:left w:val="single" w:sz="4" w:space="0" w:color="000000"/>
              <w:bottom w:val="single" w:sz="4" w:space="0" w:color="000000"/>
            </w:tcBorders>
          </w:tcPr>
          <w:p w:rsidR="00C56D31" w:rsidRPr="0041100E" w:rsidRDefault="00C56D31" w:rsidP="0098439D">
            <w:pPr>
              <w:snapToGrid w:val="0"/>
              <w:spacing w:after="0" w:line="240" w:lineRule="auto"/>
              <w:jc w:val="center"/>
              <w:rPr>
                <w:rFonts w:ascii="Times New Roman" w:hAnsi="Times New Roman"/>
                <w:b/>
                <w:sz w:val="20"/>
                <w:szCs w:val="20"/>
              </w:rPr>
            </w:pPr>
            <w:r w:rsidRPr="0041100E">
              <w:rPr>
                <w:rFonts w:ascii="Times New Roman" w:hAnsi="Times New Roman"/>
                <w:b/>
                <w:sz w:val="20"/>
                <w:szCs w:val="20"/>
              </w:rPr>
              <w:t xml:space="preserve">Всего за 3 года </w:t>
            </w:r>
          </w:p>
        </w:tc>
        <w:tc>
          <w:tcPr>
            <w:tcW w:w="1418" w:type="dxa"/>
            <w:tcBorders>
              <w:top w:val="single" w:sz="4" w:space="0" w:color="000000"/>
              <w:left w:val="single" w:sz="4" w:space="0" w:color="000000"/>
              <w:bottom w:val="single" w:sz="4" w:space="0" w:color="000000"/>
            </w:tcBorders>
            <w:vAlign w:val="center"/>
          </w:tcPr>
          <w:p w:rsidR="00C56D31" w:rsidRPr="0041100E" w:rsidRDefault="00C56D31" w:rsidP="0098439D">
            <w:pPr>
              <w:snapToGrid w:val="0"/>
              <w:spacing w:after="0" w:line="240" w:lineRule="auto"/>
              <w:jc w:val="center"/>
              <w:rPr>
                <w:rFonts w:ascii="Times New Roman" w:hAnsi="Times New Roman"/>
                <w:b/>
                <w:sz w:val="20"/>
                <w:szCs w:val="20"/>
              </w:rPr>
            </w:pPr>
            <w:r w:rsidRPr="0041100E">
              <w:rPr>
                <w:rFonts w:ascii="Times New Roman" w:hAnsi="Times New Roman"/>
                <w:b/>
                <w:sz w:val="20"/>
                <w:szCs w:val="20"/>
              </w:rPr>
              <w:t>13</w:t>
            </w:r>
          </w:p>
        </w:tc>
        <w:tc>
          <w:tcPr>
            <w:tcW w:w="1559" w:type="dxa"/>
            <w:tcBorders>
              <w:top w:val="single" w:sz="4" w:space="0" w:color="000000"/>
              <w:left w:val="single" w:sz="4" w:space="0" w:color="000000"/>
              <w:bottom w:val="single" w:sz="4" w:space="0" w:color="000000"/>
            </w:tcBorders>
            <w:vAlign w:val="center"/>
          </w:tcPr>
          <w:p w:rsidR="00C56D31" w:rsidRPr="0041100E" w:rsidRDefault="00C56D31" w:rsidP="0098439D">
            <w:pPr>
              <w:snapToGrid w:val="0"/>
              <w:spacing w:after="0" w:line="240" w:lineRule="auto"/>
              <w:jc w:val="center"/>
              <w:rPr>
                <w:rFonts w:ascii="Times New Roman" w:hAnsi="Times New Roman"/>
                <w:b/>
                <w:sz w:val="20"/>
                <w:szCs w:val="20"/>
              </w:rPr>
            </w:pPr>
            <w:r w:rsidRPr="0041100E">
              <w:rPr>
                <w:rFonts w:ascii="Times New Roman" w:hAnsi="Times New Roman"/>
                <w:b/>
                <w:sz w:val="20"/>
                <w:szCs w:val="20"/>
              </w:rPr>
              <w:t>3</w:t>
            </w:r>
          </w:p>
        </w:tc>
        <w:tc>
          <w:tcPr>
            <w:tcW w:w="1417" w:type="dxa"/>
            <w:tcBorders>
              <w:top w:val="single" w:sz="4" w:space="0" w:color="000000"/>
              <w:left w:val="single" w:sz="4" w:space="0" w:color="000000"/>
              <w:bottom w:val="single" w:sz="4" w:space="0" w:color="000000"/>
            </w:tcBorders>
            <w:vAlign w:val="center"/>
          </w:tcPr>
          <w:p w:rsidR="00C56D31" w:rsidRPr="0041100E" w:rsidRDefault="00C56D31" w:rsidP="0098439D">
            <w:pPr>
              <w:snapToGrid w:val="0"/>
              <w:spacing w:after="0" w:line="240" w:lineRule="auto"/>
              <w:jc w:val="center"/>
              <w:rPr>
                <w:rFonts w:ascii="Times New Roman" w:hAnsi="Times New Roman"/>
                <w:b/>
                <w:sz w:val="20"/>
                <w:szCs w:val="20"/>
              </w:rPr>
            </w:pPr>
            <w:r w:rsidRPr="0041100E">
              <w:rPr>
                <w:rFonts w:ascii="Times New Roman" w:hAnsi="Times New Roman"/>
                <w:b/>
                <w:sz w:val="20"/>
                <w:szCs w:val="20"/>
              </w:rPr>
              <w:t>13</w:t>
            </w:r>
          </w:p>
        </w:tc>
        <w:tc>
          <w:tcPr>
            <w:tcW w:w="3502" w:type="dxa"/>
            <w:gridSpan w:val="3"/>
            <w:tcBorders>
              <w:top w:val="single" w:sz="4" w:space="0" w:color="000000"/>
              <w:left w:val="single" w:sz="4" w:space="0" w:color="000000"/>
              <w:bottom w:val="single" w:sz="2" w:space="0" w:color="000000"/>
              <w:right w:val="single" w:sz="2" w:space="0" w:color="000000"/>
            </w:tcBorders>
            <w:vAlign w:val="center"/>
          </w:tcPr>
          <w:p w:rsidR="00C56D31" w:rsidRPr="0041100E" w:rsidRDefault="00C56D31" w:rsidP="0098439D">
            <w:pPr>
              <w:snapToGrid w:val="0"/>
              <w:spacing w:after="0" w:line="240" w:lineRule="auto"/>
              <w:jc w:val="center"/>
              <w:rPr>
                <w:rFonts w:ascii="Times New Roman" w:hAnsi="Times New Roman"/>
                <w:b/>
                <w:sz w:val="20"/>
                <w:szCs w:val="20"/>
              </w:rPr>
            </w:pPr>
            <w:r w:rsidRPr="0041100E">
              <w:rPr>
                <w:rFonts w:ascii="Times New Roman" w:hAnsi="Times New Roman"/>
                <w:b/>
                <w:sz w:val="20"/>
                <w:szCs w:val="20"/>
              </w:rPr>
              <w:t>63</w:t>
            </w:r>
          </w:p>
        </w:tc>
      </w:tr>
      <w:tr w:rsidR="00C56D31" w:rsidRPr="0041100E" w:rsidTr="00DA3567">
        <w:tblPrEx>
          <w:tblCellMar>
            <w:top w:w="0" w:type="dxa"/>
            <w:left w:w="108" w:type="dxa"/>
            <w:bottom w:w="0" w:type="dxa"/>
            <w:right w:w="108" w:type="dxa"/>
          </w:tblCellMar>
        </w:tblPrEx>
        <w:trPr>
          <w:jc w:val="center"/>
        </w:trPr>
        <w:tc>
          <w:tcPr>
            <w:tcW w:w="2497" w:type="dxa"/>
            <w:gridSpan w:val="2"/>
            <w:tcBorders>
              <w:top w:val="single" w:sz="4" w:space="0" w:color="000000"/>
              <w:left w:val="single" w:sz="4" w:space="0" w:color="000000"/>
              <w:bottom w:val="single" w:sz="4" w:space="0" w:color="000000"/>
            </w:tcBorders>
          </w:tcPr>
          <w:p w:rsidR="00C56D31" w:rsidRPr="0041100E" w:rsidRDefault="00C56D31" w:rsidP="0098439D">
            <w:pPr>
              <w:snapToGrid w:val="0"/>
              <w:spacing w:after="0" w:line="240" w:lineRule="auto"/>
              <w:jc w:val="center"/>
              <w:rPr>
                <w:rFonts w:ascii="Times New Roman" w:hAnsi="Times New Roman"/>
                <w:b/>
                <w:sz w:val="20"/>
                <w:szCs w:val="20"/>
              </w:rPr>
            </w:pPr>
          </w:p>
        </w:tc>
        <w:tc>
          <w:tcPr>
            <w:tcW w:w="4394" w:type="dxa"/>
            <w:gridSpan w:val="3"/>
            <w:tcBorders>
              <w:top w:val="single" w:sz="4" w:space="0" w:color="000000"/>
              <w:left w:val="single" w:sz="4" w:space="0" w:color="000000"/>
              <w:bottom w:val="single" w:sz="4" w:space="0" w:color="000000"/>
            </w:tcBorders>
            <w:vAlign w:val="center"/>
          </w:tcPr>
          <w:p w:rsidR="00C56D31" w:rsidRPr="0041100E" w:rsidRDefault="00C56D31" w:rsidP="0098439D">
            <w:pPr>
              <w:snapToGrid w:val="0"/>
              <w:spacing w:after="0" w:line="240" w:lineRule="auto"/>
              <w:jc w:val="center"/>
              <w:rPr>
                <w:rFonts w:ascii="Times New Roman" w:hAnsi="Times New Roman"/>
                <w:b/>
                <w:sz w:val="20"/>
                <w:szCs w:val="20"/>
              </w:rPr>
            </w:pPr>
            <w:r w:rsidRPr="0041100E">
              <w:rPr>
                <w:rFonts w:ascii="Times New Roman" w:hAnsi="Times New Roman"/>
                <w:b/>
                <w:sz w:val="20"/>
                <w:szCs w:val="20"/>
              </w:rPr>
              <w:t>29 чел.</w:t>
            </w:r>
          </w:p>
        </w:tc>
        <w:tc>
          <w:tcPr>
            <w:tcW w:w="3502" w:type="dxa"/>
            <w:gridSpan w:val="3"/>
            <w:tcBorders>
              <w:top w:val="single" w:sz="4" w:space="0" w:color="000000"/>
              <w:left w:val="single" w:sz="4" w:space="0" w:color="000000"/>
              <w:bottom w:val="single" w:sz="2" w:space="0" w:color="000000"/>
              <w:right w:val="single" w:sz="2" w:space="0" w:color="000000"/>
            </w:tcBorders>
            <w:vAlign w:val="center"/>
          </w:tcPr>
          <w:p w:rsidR="00C56D31" w:rsidRPr="0041100E" w:rsidRDefault="00C56D31" w:rsidP="0098439D">
            <w:pPr>
              <w:snapToGrid w:val="0"/>
              <w:spacing w:after="0" w:line="240" w:lineRule="auto"/>
              <w:jc w:val="center"/>
              <w:rPr>
                <w:rFonts w:ascii="Times New Roman" w:hAnsi="Times New Roman"/>
                <w:b/>
                <w:sz w:val="20"/>
                <w:szCs w:val="20"/>
              </w:rPr>
            </w:pPr>
            <w:r w:rsidRPr="0041100E">
              <w:rPr>
                <w:rFonts w:ascii="Times New Roman" w:hAnsi="Times New Roman"/>
                <w:b/>
                <w:sz w:val="20"/>
                <w:szCs w:val="20"/>
              </w:rPr>
              <w:t>63 чел.</w:t>
            </w:r>
          </w:p>
        </w:tc>
      </w:tr>
    </w:tbl>
    <w:p w:rsidR="00C56D31" w:rsidRPr="00F70411" w:rsidRDefault="00C56D31" w:rsidP="0098439D">
      <w:pPr>
        <w:spacing w:after="0" w:line="240" w:lineRule="auto"/>
        <w:jc w:val="both"/>
        <w:rPr>
          <w:b/>
          <w:sz w:val="28"/>
          <w:szCs w:val="28"/>
        </w:rPr>
      </w:pPr>
      <w:r w:rsidRPr="00AA1B47">
        <w:rPr>
          <w:b/>
          <w:color w:val="92D050"/>
          <w:sz w:val="28"/>
          <w:szCs w:val="28"/>
        </w:rPr>
        <w:t xml:space="preserve">  </w:t>
      </w:r>
    </w:p>
    <w:p w:rsidR="00C56D31" w:rsidRPr="0041100E" w:rsidRDefault="0041100E" w:rsidP="0098439D">
      <w:pPr>
        <w:spacing w:after="0" w:line="240" w:lineRule="auto"/>
        <w:jc w:val="center"/>
        <w:rPr>
          <w:rFonts w:ascii="Times New Roman" w:hAnsi="Times New Roman"/>
          <w:b/>
          <w:color w:val="FF0000"/>
          <w:sz w:val="28"/>
          <w:szCs w:val="28"/>
        </w:rPr>
      </w:pPr>
      <w:r w:rsidRPr="0041100E">
        <w:rPr>
          <w:rFonts w:ascii="Times New Roman" w:hAnsi="Times New Roman"/>
          <w:b/>
          <w:color w:val="FF0000"/>
          <w:sz w:val="28"/>
          <w:szCs w:val="28"/>
        </w:rPr>
        <w:t xml:space="preserve">2.8. </w:t>
      </w:r>
      <w:r w:rsidR="00C56D31" w:rsidRPr="0041100E">
        <w:rPr>
          <w:rFonts w:ascii="Times New Roman" w:hAnsi="Times New Roman"/>
          <w:b/>
          <w:color w:val="FF0000"/>
          <w:sz w:val="28"/>
          <w:szCs w:val="28"/>
        </w:rPr>
        <w:t xml:space="preserve">Методическая работа </w:t>
      </w:r>
    </w:p>
    <w:p w:rsidR="00C56D31" w:rsidRPr="00F70411" w:rsidRDefault="00C56D31" w:rsidP="0098439D">
      <w:pPr>
        <w:widowControl w:val="0"/>
        <w:autoSpaceDE w:val="0"/>
        <w:autoSpaceDN w:val="0"/>
        <w:adjustRightInd w:val="0"/>
        <w:spacing w:after="0" w:line="240" w:lineRule="auto"/>
        <w:jc w:val="both"/>
        <w:rPr>
          <w:rFonts w:ascii="Times New Roman CYR" w:hAnsi="Times New Roman CYR" w:cs="Times New Roman CYR"/>
          <w:sz w:val="28"/>
          <w:szCs w:val="28"/>
        </w:rPr>
      </w:pPr>
      <w:r w:rsidRPr="0041100E">
        <w:rPr>
          <w:rFonts w:ascii="Times New Roman" w:hAnsi="Times New Roman"/>
          <w:b/>
          <w:color w:val="C00000"/>
          <w:sz w:val="28"/>
          <w:szCs w:val="28"/>
        </w:rPr>
        <w:t xml:space="preserve">    Методическая работа</w:t>
      </w:r>
      <w:r w:rsidRPr="00F70411">
        <w:rPr>
          <w:rFonts w:ascii="Times New Roman" w:hAnsi="Times New Roman"/>
          <w:b/>
          <w:sz w:val="28"/>
          <w:szCs w:val="28"/>
        </w:rPr>
        <w:t xml:space="preserve"> </w:t>
      </w:r>
      <w:r w:rsidRPr="00F70411">
        <w:rPr>
          <w:rFonts w:ascii="Times New Roman CYR" w:hAnsi="Times New Roman CYR" w:cs="Times New Roman CYR"/>
          <w:sz w:val="28"/>
          <w:szCs w:val="28"/>
        </w:rPr>
        <w:t xml:space="preserve">для членов педагогического коллектива - это целостная, основанная на достижениях науки и передового педагогического опыта и на конкретном анализе учебно-воспитательного процесса система взаимосвязанных мер, действий и мероприятий, направленных на всестороннее повышение квалификации и профессионального мастерства каждого учителя и воспитателя, на развитие и повышение творческого потенциала педагогического коллектива школы в целом, а в конечном счете на совершенствование учебно-воспитательного процесса, достижение оптимального уровня образования, воспитания и развития школьников. </w:t>
      </w:r>
    </w:p>
    <w:p w:rsidR="00C56D31" w:rsidRPr="00F70411" w:rsidRDefault="00C56D31" w:rsidP="0098439D">
      <w:pPr>
        <w:widowControl w:val="0"/>
        <w:autoSpaceDE w:val="0"/>
        <w:autoSpaceDN w:val="0"/>
        <w:adjustRightInd w:val="0"/>
        <w:spacing w:after="0" w:line="240" w:lineRule="auto"/>
        <w:jc w:val="both"/>
        <w:rPr>
          <w:rFonts w:ascii="Times New Roman CYR" w:hAnsi="Times New Roman CYR" w:cs="Times New Roman CYR"/>
          <w:b/>
          <w:bCs/>
          <w:sz w:val="28"/>
          <w:szCs w:val="28"/>
        </w:rPr>
      </w:pPr>
      <w:r w:rsidRPr="00F70411">
        <w:rPr>
          <w:rFonts w:ascii="Times New Roman CYR" w:hAnsi="Times New Roman CYR" w:cs="Times New Roman CYR"/>
          <w:b/>
          <w:bCs/>
          <w:i/>
          <w:iCs/>
          <w:sz w:val="28"/>
          <w:szCs w:val="28"/>
          <w:u w:val="single"/>
        </w:rPr>
        <w:t>Под методической работой</w:t>
      </w:r>
      <w:r w:rsidRPr="00F70411">
        <w:rPr>
          <w:rFonts w:ascii="Times New Roman CYR" w:hAnsi="Times New Roman CYR" w:cs="Times New Roman CYR"/>
          <w:sz w:val="28"/>
          <w:szCs w:val="28"/>
        </w:rPr>
        <w:t xml:space="preserve"> в школе-интернате  понимается деятельность, направленная на успешную организацию учебного - воспитательного  процесса. Работа ведется по следующим </w:t>
      </w:r>
      <w:r w:rsidRPr="00F70411">
        <w:rPr>
          <w:rFonts w:ascii="Times New Roman CYR" w:hAnsi="Times New Roman CYR" w:cs="Times New Roman CYR"/>
          <w:b/>
          <w:bCs/>
          <w:sz w:val="28"/>
          <w:szCs w:val="28"/>
        </w:rPr>
        <w:t xml:space="preserve">направлениям: </w:t>
      </w:r>
    </w:p>
    <w:p w:rsidR="00C56D31" w:rsidRPr="00F70411" w:rsidRDefault="00C56D31" w:rsidP="000B74DF">
      <w:pPr>
        <w:widowControl w:val="0"/>
        <w:numPr>
          <w:ilvl w:val="0"/>
          <w:numId w:val="80"/>
        </w:numPr>
        <w:tabs>
          <w:tab w:val="left" w:pos="426"/>
          <w:tab w:val="left" w:pos="1080"/>
        </w:tabs>
        <w:autoSpaceDE w:val="0"/>
        <w:autoSpaceDN w:val="0"/>
        <w:adjustRightInd w:val="0"/>
        <w:spacing w:after="0" w:line="240" w:lineRule="auto"/>
        <w:ind w:left="720" w:hanging="360"/>
        <w:jc w:val="both"/>
        <w:rPr>
          <w:rFonts w:ascii="Times New Roman CYR" w:hAnsi="Times New Roman CYR" w:cs="Times New Roman CYR"/>
          <w:sz w:val="28"/>
          <w:szCs w:val="28"/>
        </w:rPr>
      </w:pPr>
      <w:r w:rsidRPr="00F70411">
        <w:rPr>
          <w:rFonts w:ascii="Times New Roman CYR" w:hAnsi="Times New Roman CYR" w:cs="Times New Roman CYR"/>
          <w:sz w:val="28"/>
          <w:szCs w:val="28"/>
        </w:rPr>
        <w:t>методическое обеспечение учебно-воспитательного процесса (носит непрерывный характер; вытекает из реальных проблем, возникающих в педагогической действительности; включает широкий набор видов, форм и содержания деятельности);</w:t>
      </w:r>
    </w:p>
    <w:p w:rsidR="00C56D31" w:rsidRPr="00F70411" w:rsidRDefault="00C56D31" w:rsidP="000B74DF">
      <w:pPr>
        <w:widowControl w:val="0"/>
        <w:numPr>
          <w:ilvl w:val="0"/>
          <w:numId w:val="80"/>
        </w:numPr>
        <w:tabs>
          <w:tab w:val="left" w:pos="426"/>
          <w:tab w:val="left" w:pos="1080"/>
        </w:tabs>
        <w:autoSpaceDE w:val="0"/>
        <w:autoSpaceDN w:val="0"/>
        <w:adjustRightInd w:val="0"/>
        <w:spacing w:after="0" w:line="240" w:lineRule="auto"/>
        <w:ind w:left="720" w:hanging="360"/>
        <w:jc w:val="both"/>
        <w:rPr>
          <w:rFonts w:ascii="Times New Roman CYR" w:hAnsi="Times New Roman CYR" w:cs="Times New Roman CYR"/>
          <w:sz w:val="28"/>
          <w:szCs w:val="28"/>
        </w:rPr>
      </w:pPr>
      <w:r w:rsidRPr="00F70411">
        <w:rPr>
          <w:rFonts w:ascii="Times New Roman CYR" w:hAnsi="Times New Roman CYR" w:cs="Times New Roman CYR"/>
          <w:sz w:val="28"/>
          <w:szCs w:val="28"/>
        </w:rPr>
        <w:t>собственно методическая деятельность (подготовка, переподготовка и повышение квалификации кадров);</w:t>
      </w:r>
    </w:p>
    <w:p w:rsidR="00C56D31" w:rsidRPr="00F70411" w:rsidRDefault="00C56D31" w:rsidP="000B74DF">
      <w:pPr>
        <w:widowControl w:val="0"/>
        <w:numPr>
          <w:ilvl w:val="0"/>
          <w:numId w:val="80"/>
        </w:numPr>
        <w:tabs>
          <w:tab w:val="left" w:pos="426"/>
          <w:tab w:val="left" w:pos="1080"/>
        </w:tabs>
        <w:autoSpaceDE w:val="0"/>
        <w:autoSpaceDN w:val="0"/>
        <w:adjustRightInd w:val="0"/>
        <w:spacing w:after="0" w:line="240" w:lineRule="auto"/>
        <w:ind w:left="720" w:hanging="360"/>
        <w:jc w:val="both"/>
        <w:rPr>
          <w:rFonts w:ascii="Times New Roman CYR" w:hAnsi="Times New Roman CYR" w:cs="Times New Roman CYR"/>
          <w:sz w:val="28"/>
          <w:szCs w:val="28"/>
        </w:rPr>
      </w:pPr>
      <w:r w:rsidRPr="00F70411">
        <w:rPr>
          <w:rFonts w:ascii="Times New Roman CYR" w:hAnsi="Times New Roman CYR" w:cs="Times New Roman CYR"/>
          <w:sz w:val="28"/>
          <w:szCs w:val="28"/>
        </w:rPr>
        <w:t xml:space="preserve">организационно-педагогическая деятельность (работа с педагогическим </w:t>
      </w:r>
      <w:r w:rsidRPr="00F70411">
        <w:rPr>
          <w:rFonts w:ascii="Times New Roman CYR" w:hAnsi="Times New Roman CYR" w:cs="Times New Roman CYR"/>
          <w:sz w:val="28"/>
          <w:szCs w:val="28"/>
        </w:rPr>
        <w:lastRenderedPageBreak/>
        <w:t xml:space="preserve">коллективом, с каждым педагогом в отдельности). </w:t>
      </w:r>
    </w:p>
    <w:p w:rsidR="00C56D31" w:rsidRPr="00F70411" w:rsidRDefault="00C56D31" w:rsidP="0098439D">
      <w:pPr>
        <w:widowControl w:val="0"/>
        <w:tabs>
          <w:tab w:val="left" w:pos="0"/>
        </w:tabs>
        <w:autoSpaceDE w:val="0"/>
        <w:autoSpaceDN w:val="0"/>
        <w:adjustRightInd w:val="0"/>
        <w:spacing w:after="0" w:line="240" w:lineRule="auto"/>
        <w:jc w:val="both"/>
        <w:rPr>
          <w:rFonts w:ascii="Times New Roman CYR" w:hAnsi="Times New Roman CYR" w:cs="Times New Roman CYR"/>
          <w:sz w:val="28"/>
          <w:szCs w:val="28"/>
        </w:rPr>
      </w:pPr>
      <w:r w:rsidRPr="00F70411">
        <w:rPr>
          <w:rFonts w:ascii="Times New Roman CYR" w:hAnsi="Times New Roman CYR" w:cs="Times New Roman CYR"/>
          <w:sz w:val="28"/>
          <w:szCs w:val="28"/>
        </w:rPr>
        <w:tab/>
        <w:t>Работа по вышеуказанным направлениям осуществляется при постоянном взаимодействии всех членов коллектива путем использования разнообразных подходов с целью создания наилучших условий для раскрытия возможностей, профессиональных интересов и способностей каждого.</w:t>
      </w:r>
    </w:p>
    <w:p w:rsidR="00C56D31" w:rsidRPr="00F70411" w:rsidRDefault="00C56D31" w:rsidP="0098439D">
      <w:pPr>
        <w:widowControl w:val="0"/>
        <w:tabs>
          <w:tab w:val="left" w:pos="0"/>
        </w:tabs>
        <w:autoSpaceDE w:val="0"/>
        <w:autoSpaceDN w:val="0"/>
        <w:adjustRightInd w:val="0"/>
        <w:spacing w:after="0" w:line="240" w:lineRule="auto"/>
        <w:jc w:val="both"/>
        <w:rPr>
          <w:rFonts w:ascii="Times New Roman CYR" w:hAnsi="Times New Roman CYR" w:cs="Times New Roman CYR"/>
          <w:b/>
          <w:bCs/>
          <w:i/>
          <w:iCs/>
          <w:sz w:val="28"/>
          <w:szCs w:val="28"/>
        </w:rPr>
      </w:pPr>
      <w:r w:rsidRPr="00F70411">
        <w:rPr>
          <w:rFonts w:ascii="Times New Roman CYR" w:hAnsi="Times New Roman CYR" w:cs="Times New Roman CYR"/>
          <w:b/>
          <w:bCs/>
          <w:i/>
          <w:iCs/>
          <w:sz w:val="28"/>
          <w:szCs w:val="28"/>
        </w:rPr>
        <w:t xml:space="preserve">Методическая работа  в ОУ  предусматривает: </w:t>
      </w:r>
    </w:p>
    <w:p w:rsidR="00C56D31" w:rsidRPr="00F70411" w:rsidRDefault="00C56D31" w:rsidP="000B74DF">
      <w:pPr>
        <w:widowControl w:val="0"/>
        <w:numPr>
          <w:ilvl w:val="0"/>
          <w:numId w:val="81"/>
        </w:numPr>
        <w:tabs>
          <w:tab w:val="left" w:pos="0"/>
          <w:tab w:val="left" w:pos="426"/>
        </w:tabs>
        <w:autoSpaceDE w:val="0"/>
        <w:autoSpaceDN w:val="0"/>
        <w:adjustRightInd w:val="0"/>
        <w:spacing w:after="0" w:line="240" w:lineRule="auto"/>
        <w:jc w:val="both"/>
        <w:rPr>
          <w:rFonts w:ascii="Times New Roman CYR" w:hAnsi="Times New Roman CYR" w:cs="Times New Roman CYR"/>
          <w:sz w:val="28"/>
          <w:szCs w:val="28"/>
        </w:rPr>
      </w:pPr>
      <w:r w:rsidRPr="00F70411">
        <w:rPr>
          <w:rFonts w:ascii="Times New Roman CYR" w:hAnsi="Times New Roman CYR" w:cs="Times New Roman CYR"/>
          <w:sz w:val="28"/>
          <w:szCs w:val="28"/>
        </w:rPr>
        <w:t xml:space="preserve">создание наилучших условий для деятельности и стимулирования труда педагогов; </w:t>
      </w:r>
    </w:p>
    <w:p w:rsidR="00C56D31" w:rsidRPr="00F70411" w:rsidRDefault="00C56D31" w:rsidP="000B74DF">
      <w:pPr>
        <w:widowControl w:val="0"/>
        <w:numPr>
          <w:ilvl w:val="0"/>
          <w:numId w:val="81"/>
        </w:numPr>
        <w:tabs>
          <w:tab w:val="left" w:pos="0"/>
          <w:tab w:val="left" w:pos="426"/>
        </w:tabs>
        <w:autoSpaceDE w:val="0"/>
        <w:autoSpaceDN w:val="0"/>
        <w:adjustRightInd w:val="0"/>
        <w:spacing w:after="0" w:line="240" w:lineRule="auto"/>
        <w:jc w:val="both"/>
        <w:rPr>
          <w:rFonts w:ascii="Times New Roman CYR" w:hAnsi="Times New Roman CYR" w:cs="Times New Roman CYR"/>
          <w:sz w:val="28"/>
          <w:szCs w:val="28"/>
        </w:rPr>
      </w:pPr>
      <w:r w:rsidRPr="00F70411">
        <w:rPr>
          <w:rFonts w:ascii="Times New Roman CYR" w:hAnsi="Times New Roman CYR" w:cs="Times New Roman CYR"/>
          <w:sz w:val="28"/>
          <w:szCs w:val="28"/>
        </w:rPr>
        <w:t xml:space="preserve">планирование и организация учебно-воспитательного процесса; </w:t>
      </w:r>
    </w:p>
    <w:p w:rsidR="00C56D31" w:rsidRPr="00F70411" w:rsidRDefault="00C56D31" w:rsidP="000B74DF">
      <w:pPr>
        <w:widowControl w:val="0"/>
        <w:numPr>
          <w:ilvl w:val="0"/>
          <w:numId w:val="81"/>
        </w:numPr>
        <w:tabs>
          <w:tab w:val="left" w:pos="0"/>
          <w:tab w:val="left" w:pos="426"/>
        </w:tabs>
        <w:autoSpaceDE w:val="0"/>
        <w:autoSpaceDN w:val="0"/>
        <w:adjustRightInd w:val="0"/>
        <w:spacing w:after="0" w:line="240" w:lineRule="auto"/>
        <w:jc w:val="both"/>
        <w:rPr>
          <w:rFonts w:ascii="Times New Roman CYR" w:hAnsi="Times New Roman CYR" w:cs="Times New Roman CYR"/>
          <w:sz w:val="28"/>
          <w:szCs w:val="28"/>
        </w:rPr>
      </w:pPr>
      <w:r w:rsidRPr="00F70411">
        <w:rPr>
          <w:rFonts w:ascii="Times New Roman CYR" w:hAnsi="Times New Roman CYR" w:cs="Times New Roman CYR"/>
          <w:sz w:val="28"/>
          <w:szCs w:val="28"/>
        </w:rPr>
        <w:t xml:space="preserve">взаимодействие с внешней средой; </w:t>
      </w:r>
    </w:p>
    <w:p w:rsidR="00C56D31" w:rsidRPr="00F70411" w:rsidRDefault="00C56D31" w:rsidP="000B74DF">
      <w:pPr>
        <w:widowControl w:val="0"/>
        <w:numPr>
          <w:ilvl w:val="0"/>
          <w:numId w:val="81"/>
        </w:numPr>
        <w:tabs>
          <w:tab w:val="left" w:pos="0"/>
          <w:tab w:val="left" w:pos="426"/>
        </w:tabs>
        <w:autoSpaceDE w:val="0"/>
        <w:autoSpaceDN w:val="0"/>
        <w:adjustRightInd w:val="0"/>
        <w:spacing w:after="0" w:line="240" w:lineRule="auto"/>
        <w:jc w:val="both"/>
        <w:rPr>
          <w:rFonts w:ascii="Times New Roman CYR" w:hAnsi="Times New Roman CYR" w:cs="Times New Roman CYR"/>
          <w:sz w:val="28"/>
          <w:szCs w:val="28"/>
        </w:rPr>
      </w:pPr>
      <w:r w:rsidRPr="00F70411">
        <w:rPr>
          <w:rFonts w:ascii="Times New Roman CYR" w:hAnsi="Times New Roman CYR" w:cs="Times New Roman CYR"/>
          <w:sz w:val="28"/>
          <w:szCs w:val="28"/>
        </w:rPr>
        <w:t xml:space="preserve">материально-техническое обеспечение учебного процесса; </w:t>
      </w:r>
    </w:p>
    <w:p w:rsidR="00C56D31" w:rsidRPr="00F70411" w:rsidRDefault="00C56D31" w:rsidP="000B74DF">
      <w:pPr>
        <w:widowControl w:val="0"/>
        <w:numPr>
          <w:ilvl w:val="0"/>
          <w:numId w:val="81"/>
        </w:numPr>
        <w:tabs>
          <w:tab w:val="left" w:pos="0"/>
          <w:tab w:val="left" w:pos="426"/>
        </w:tabs>
        <w:autoSpaceDE w:val="0"/>
        <w:autoSpaceDN w:val="0"/>
        <w:adjustRightInd w:val="0"/>
        <w:spacing w:after="0" w:line="240" w:lineRule="auto"/>
        <w:jc w:val="both"/>
        <w:rPr>
          <w:rFonts w:ascii="Times New Roman CYR" w:hAnsi="Times New Roman CYR" w:cs="Times New Roman CYR"/>
          <w:sz w:val="28"/>
          <w:szCs w:val="28"/>
        </w:rPr>
      </w:pPr>
      <w:r w:rsidRPr="00F70411">
        <w:rPr>
          <w:rFonts w:ascii="Times New Roman CYR" w:hAnsi="Times New Roman CYR" w:cs="Times New Roman CYR"/>
          <w:sz w:val="28"/>
          <w:szCs w:val="28"/>
        </w:rPr>
        <w:t xml:space="preserve"> организация контрольно-диагностической деятельности; </w:t>
      </w:r>
    </w:p>
    <w:p w:rsidR="00C56D31" w:rsidRPr="00F70411" w:rsidRDefault="00C56D31" w:rsidP="000B74DF">
      <w:pPr>
        <w:widowControl w:val="0"/>
        <w:numPr>
          <w:ilvl w:val="0"/>
          <w:numId w:val="81"/>
        </w:numPr>
        <w:tabs>
          <w:tab w:val="left" w:pos="0"/>
          <w:tab w:val="left" w:pos="426"/>
        </w:tabs>
        <w:autoSpaceDE w:val="0"/>
        <w:autoSpaceDN w:val="0"/>
        <w:adjustRightInd w:val="0"/>
        <w:spacing w:after="0" w:line="240" w:lineRule="auto"/>
        <w:jc w:val="both"/>
        <w:rPr>
          <w:rFonts w:ascii="Times New Roman CYR" w:hAnsi="Times New Roman CYR" w:cs="Times New Roman CYR"/>
          <w:sz w:val="28"/>
          <w:szCs w:val="28"/>
        </w:rPr>
      </w:pPr>
      <w:r w:rsidRPr="00F70411">
        <w:rPr>
          <w:rFonts w:ascii="Times New Roman CYR" w:hAnsi="Times New Roman CYR" w:cs="Times New Roman CYR"/>
          <w:sz w:val="28"/>
          <w:szCs w:val="28"/>
        </w:rPr>
        <w:t xml:space="preserve">способствование установлению в образовательном учреждении положительного устойчивого психолого-педагогического климата; </w:t>
      </w:r>
    </w:p>
    <w:p w:rsidR="00C56D31" w:rsidRPr="00F70411" w:rsidRDefault="00C56D31" w:rsidP="000B74DF">
      <w:pPr>
        <w:widowControl w:val="0"/>
        <w:numPr>
          <w:ilvl w:val="0"/>
          <w:numId w:val="81"/>
        </w:numPr>
        <w:tabs>
          <w:tab w:val="left" w:pos="0"/>
          <w:tab w:val="left" w:pos="426"/>
        </w:tabs>
        <w:autoSpaceDE w:val="0"/>
        <w:autoSpaceDN w:val="0"/>
        <w:adjustRightInd w:val="0"/>
        <w:spacing w:after="0" w:line="240" w:lineRule="auto"/>
        <w:jc w:val="both"/>
        <w:rPr>
          <w:rFonts w:ascii="Times New Roman CYR" w:hAnsi="Times New Roman CYR" w:cs="Times New Roman CYR"/>
          <w:sz w:val="28"/>
          <w:szCs w:val="28"/>
        </w:rPr>
      </w:pPr>
      <w:r w:rsidRPr="00F70411">
        <w:rPr>
          <w:rFonts w:ascii="Times New Roman CYR" w:hAnsi="Times New Roman CYR" w:cs="Times New Roman CYR"/>
          <w:sz w:val="28"/>
          <w:szCs w:val="28"/>
        </w:rPr>
        <w:t xml:space="preserve">аттестацию педагогических кадров; </w:t>
      </w:r>
    </w:p>
    <w:p w:rsidR="00C56D31" w:rsidRPr="00F70411" w:rsidRDefault="00C56D31" w:rsidP="000B74DF">
      <w:pPr>
        <w:widowControl w:val="0"/>
        <w:numPr>
          <w:ilvl w:val="0"/>
          <w:numId w:val="81"/>
        </w:numPr>
        <w:tabs>
          <w:tab w:val="left" w:pos="0"/>
          <w:tab w:val="left" w:pos="426"/>
        </w:tabs>
        <w:autoSpaceDE w:val="0"/>
        <w:autoSpaceDN w:val="0"/>
        <w:adjustRightInd w:val="0"/>
        <w:spacing w:after="0" w:line="240" w:lineRule="auto"/>
        <w:jc w:val="both"/>
        <w:rPr>
          <w:rFonts w:ascii="Times New Roman CYR" w:hAnsi="Times New Roman CYR" w:cs="Times New Roman CYR"/>
          <w:sz w:val="28"/>
          <w:szCs w:val="28"/>
        </w:rPr>
      </w:pPr>
      <w:r w:rsidRPr="00F70411">
        <w:rPr>
          <w:rFonts w:ascii="Times New Roman CYR" w:hAnsi="Times New Roman CYR" w:cs="Times New Roman CYR"/>
          <w:sz w:val="28"/>
          <w:szCs w:val="28"/>
        </w:rPr>
        <w:t xml:space="preserve">отчетно-документальную деятельность; </w:t>
      </w:r>
    </w:p>
    <w:p w:rsidR="00C56D31" w:rsidRPr="00F70411" w:rsidRDefault="00C56D31" w:rsidP="000B74DF">
      <w:pPr>
        <w:widowControl w:val="0"/>
        <w:numPr>
          <w:ilvl w:val="0"/>
          <w:numId w:val="81"/>
        </w:numPr>
        <w:tabs>
          <w:tab w:val="left" w:pos="0"/>
          <w:tab w:val="left" w:pos="426"/>
        </w:tabs>
        <w:autoSpaceDE w:val="0"/>
        <w:autoSpaceDN w:val="0"/>
        <w:adjustRightInd w:val="0"/>
        <w:spacing w:after="0" w:line="240" w:lineRule="auto"/>
        <w:jc w:val="both"/>
        <w:rPr>
          <w:rFonts w:ascii="Times New Roman CYR" w:hAnsi="Times New Roman CYR" w:cs="Times New Roman CYR"/>
          <w:sz w:val="28"/>
          <w:szCs w:val="28"/>
        </w:rPr>
      </w:pPr>
      <w:r w:rsidRPr="00F70411">
        <w:rPr>
          <w:rFonts w:ascii="Times New Roman CYR" w:hAnsi="Times New Roman CYR" w:cs="Times New Roman CYR"/>
          <w:sz w:val="28"/>
          <w:szCs w:val="28"/>
        </w:rPr>
        <w:t>организацию общественно-педагогической деятельности педагогического коллектива;</w:t>
      </w:r>
    </w:p>
    <w:p w:rsidR="00C56D31" w:rsidRPr="00F70411" w:rsidRDefault="00C56D31" w:rsidP="0098439D">
      <w:pPr>
        <w:widowControl w:val="0"/>
        <w:autoSpaceDE w:val="0"/>
        <w:autoSpaceDN w:val="0"/>
        <w:adjustRightInd w:val="0"/>
        <w:spacing w:after="0" w:line="240" w:lineRule="auto"/>
        <w:jc w:val="center"/>
        <w:rPr>
          <w:rFonts w:ascii="Times New Roman CYR" w:hAnsi="Times New Roman CYR" w:cs="Times New Roman CYR"/>
          <w:b/>
          <w:bCs/>
          <w:sz w:val="28"/>
          <w:szCs w:val="28"/>
        </w:rPr>
      </w:pPr>
      <w:r w:rsidRPr="00F70411">
        <w:rPr>
          <w:rFonts w:ascii="Times New Roman CYR" w:hAnsi="Times New Roman CYR" w:cs="Times New Roman CYR"/>
          <w:b/>
          <w:bCs/>
          <w:sz w:val="28"/>
          <w:szCs w:val="28"/>
        </w:rPr>
        <w:t>Методическая проблема школы:</w:t>
      </w:r>
    </w:p>
    <w:p w:rsidR="00C56D31" w:rsidRPr="00F70411" w:rsidRDefault="00C56D31" w:rsidP="0098439D">
      <w:pPr>
        <w:spacing w:after="0" w:line="240" w:lineRule="auto"/>
        <w:ind w:left="360"/>
        <w:jc w:val="both"/>
        <w:rPr>
          <w:rFonts w:ascii="Times New Roman" w:hAnsi="Times New Roman"/>
          <w:sz w:val="28"/>
          <w:szCs w:val="28"/>
        </w:rPr>
      </w:pPr>
      <w:r w:rsidRPr="00F70411">
        <w:rPr>
          <w:rFonts w:ascii="Times New Roman CYR" w:hAnsi="Times New Roman CYR" w:cs="Times New Roman CYR"/>
          <w:sz w:val="24"/>
          <w:szCs w:val="24"/>
        </w:rPr>
        <w:tab/>
      </w:r>
      <w:r w:rsidRPr="00F70411">
        <w:rPr>
          <w:rFonts w:ascii="Times New Roman" w:hAnsi="Times New Roman"/>
          <w:sz w:val="28"/>
          <w:szCs w:val="28"/>
        </w:rPr>
        <w:t xml:space="preserve">Школа второй год работает над методической темой: </w:t>
      </w:r>
    </w:p>
    <w:p w:rsidR="00C56D31" w:rsidRPr="0041100E" w:rsidRDefault="00C56D31" w:rsidP="0098439D">
      <w:pPr>
        <w:tabs>
          <w:tab w:val="num" w:pos="0"/>
        </w:tabs>
        <w:spacing w:after="0" w:line="240" w:lineRule="auto"/>
        <w:ind w:left="360" w:firstLine="360"/>
        <w:jc w:val="center"/>
        <w:rPr>
          <w:rFonts w:ascii="Times New Roman" w:hAnsi="Times New Roman"/>
          <w:b/>
          <w:color w:val="C00000"/>
          <w:sz w:val="28"/>
          <w:szCs w:val="28"/>
          <w:u w:val="single"/>
        </w:rPr>
      </w:pPr>
      <w:r w:rsidRPr="0041100E">
        <w:rPr>
          <w:rFonts w:ascii="Times New Roman" w:hAnsi="Times New Roman"/>
          <w:b/>
          <w:color w:val="C00000"/>
          <w:sz w:val="28"/>
          <w:szCs w:val="28"/>
          <w:u w:val="single"/>
        </w:rPr>
        <w:t>«Создание коррекционно - развивающей среды – основа социальной реабилитации детей с ограниченными возможностями здоровья».</w:t>
      </w:r>
    </w:p>
    <w:p w:rsidR="00C56D31" w:rsidRPr="00F70411" w:rsidRDefault="00C56D31" w:rsidP="0098439D">
      <w:pPr>
        <w:widowControl w:val="0"/>
        <w:tabs>
          <w:tab w:val="left" w:pos="0"/>
        </w:tabs>
        <w:autoSpaceDE w:val="0"/>
        <w:autoSpaceDN w:val="0"/>
        <w:adjustRightInd w:val="0"/>
        <w:spacing w:after="0" w:line="240" w:lineRule="auto"/>
        <w:jc w:val="both"/>
        <w:rPr>
          <w:rFonts w:ascii="Times New Roman CYR" w:hAnsi="Times New Roman CYR" w:cs="Times New Roman CYR"/>
          <w:sz w:val="28"/>
          <w:szCs w:val="28"/>
        </w:rPr>
      </w:pPr>
      <w:r w:rsidRPr="00F70411">
        <w:rPr>
          <w:rFonts w:ascii="Times New Roman CYR" w:hAnsi="Times New Roman CYR" w:cs="Times New Roman CYR"/>
          <w:sz w:val="28"/>
          <w:szCs w:val="28"/>
        </w:rPr>
        <w:t xml:space="preserve">Основными </w:t>
      </w:r>
      <w:r w:rsidRPr="00F70411">
        <w:rPr>
          <w:rFonts w:ascii="Times New Roman CYR" w:hAnsi="Times New Roman CYR" w:cs="Times New Roman CYR"/>
          <w:b/>
          <w:bCs/>
          <w:sz w:val="28"/>
          <w:szCs w:val="28"/>
        </w:rPr>
        <w:t xml:space="preserve">целями </w:t>
      </w:r>
      <w:r w:rsidRPr="00F70411">
        <w:rPr>
          <w:rFonts w:ascii="Times New Roman CYR" w:hAnsi="Times New Roman CYR" w:cs="Times New Roman CYR"/>
          <w:sz w:val="28"/>
          <w:szCs w:val="28"/>
        </w:rPr>
        <w:t>МР школы-работы считаются следующие:</w:t>
      </w:r>
    </w:p>
    <w:p w:rsidR="00C56D31" w:rsidRPr="00F70411" w:rsidRDefault="00C56D31" w:rsidP="0098439D">
      <w:pPr>
        <w:widowControl w:val="0"/>
        <w:shd w:val="clear" w:color="auto" w:fill="FFFFFF"/>
        <w:tabs>
          <w:tab w:val="left" w:pos="0"/>
        </w:tabs>
        <w:autoSpaceDE w:val="0"/>
        <w:autoSpaceDN w:val="0"/>
        <w:adjustRightInd w:val="0"/>
        <w:spacing w:after="0" w:line="240" w:lineRule="auto"/>
        <w:jc w:val="both"/>
        <w:rPr>
          <w:rFonts w:ascii="Times New Roman CYR" w:hAnsi="Times New Roman CYR" w:cs="Times New Roman CYR"/>
          <w:sz w:val="28"/>
          <w:szCs w:val="28"/>
        </w:rPr>
      </w:pPr>
      <w:r w:rsidRPr="00F70411">
        <w:rPr>
          <w:rFonts w:ascii="Times New Roman CYR" w:hAnsi="Times New Roman CYR" w:cs="Times New Roman CYR"/>
          <w:sz w:val="28"/>
          <w:szCs w:val="28"/>
        </w:rPr>
        <w:t>1. Оказание   действенной   помощи   учителям   и   классным   руководителям   в улучшении организации обучения и воспитания детей с ограниченными возможностями здоровья;</w:t>
      </w:r>
    </w:p>
    <w:p w:rsidR="00C56D31" w:rsidRPr="00F70411" w:rsidRDefault="00C56D31" w:rsidP="0098439D">
      <w:pPr>
        <w:widowControl w:val="0"/>
        <w:shd w:val="clear" w:color="auto" w:fill="FFFFFF"/>
        <w:tabs>
          <w:tab w:val="left" w:pos="0"/>
        </w:tabs>
        <w:autoSpaceDE w:val="0"/>
        <w:autoSpaceDN w:val="0"/>
        <w:adjustRightInd w:val="0"/>
        <w:spacing w:after="0" w:line="240" w:lineRule="auto"/>
        <w:jc w:val="both"/>
        <w:rPr>
          <w:rFonts w:ascii="Times New Roman CYR" w:hAnsi="Times New Roman CYR" w:cs="Times New Roman CYR"/>
          <w:sz w:val="28"/>
          <w:szCs w:val="28"/>
        </w:rPr>
      </w:pPr>
      <w:r w:rsidRPr="00F70411">
        <w:rPr>
          <w:rFonts w:ascii="Times New Roman CYR" w:hAnsi="Times New Roman CYR" w:cs="Times New Roman CYR"/>
          <w:sz w:val="28"/>
          <w:szCs w:val="28"/>
        </w:rPr>
        <w:t>2.  Обобщение и внедрение передового педагогического опыта;</w:t>
      </w:r>
    </w:p>
    <w:p w:rsidR="00C56D31" w:rsidRPr="00F70411" w:rsidRDefault="00C56D31" w:rsidP="0098439D">
      <w:pPr>
        <w:widowControl w:val="0"/>
        <w:shd w:val="clear" w:color="auto" w:fill="FFFFFF"/>
        <w:tabs>
          <w:tab w:val="left" w:pos="0"/>
        </w:tabs>
        <w:autoSpaceDE w:val="0"/>
        <w:autoSpaceDN w:val="0"/>
        <w:adjustRightInd w:val="0"/>
        <w:spacing w:after="0" w:line="240" w:lineRule="auto"/>
        <w:jc w:val="both"/>
        <w:rPr>
          <w:rFonts w:ascii="Times New Roman CYR" w:hAnsi="Times New Roman CYR" w:cs="Times New Roman CYR"/>
          <w:sz w:val="28"/>
          <w:szCs w:val="28"/>
        </w:rPr>
      </w:pPr>
      <w:r w:rsidRPr="00F70411">
        <w:rPr>
          <w:rFonts w:ascii="Times New Roman CYR" w:hAnsi="Times New Roman CYR" w:cs="Times New Roman CYR"/>
          <w:sz w:val="28"/>
          <w:szCs w:val="28"/>
        </w:rPr>
        <w:t>3.   Совершенствование урока с учетом проблемы, над которой работает школа.</w:t>
      </w:r>
    </w:p>
    <w:p w:rsidR="00C56D31" w:rsidRPr="00F70411" w:rsidRDefault="00C56D31" w:rsidP="0098439D">
      <w:pPr>
        <w:widowControl w:val="0"/>
        <w:shd w:val="clear" w:color="auto" w:fill="FFFFFF"/>
        <w:tabs>
          <w:tab w:val="left" w:pos="0"/>
        </w:tabs>
        <w:autoSpaceDE w:val="0"/>
        <w:autoSpaceDN w:val="0"/>
        <w:adjustRightInd w:val="0"/>
        <w:spacing w:after="0" w:line="240" w:lineRule="auto"/>
        <w:jc w:val="both"/>
        <w:rPr>
          <w:rFonts w:ascii="Times New Roman CYR" w:hAnsi="Times New Roman CYR" w:cs="Times New Roman CYR"/>
          <w:sz w:val="28"/>
          <w:szCs w:val="28"/>
        </w:rPr>
      </w:pPr>
      <w:r w:rsidRPr="00F70411">
        <w:rPr>
          <w:rFonts w:ascii="Times New Roman CYR" w:hAnsi="Times New Roman CYR" w:cs="Times New Roman CYR"/>
          <w:sz w:val="28"/>
          <w:szCs w:val="28"/>
        </w:rPr>
        <w:t xml:space="preserve">Основными </w:t>
      </w:r>
      <w:r w:rsidRPr="00F70411">
        <w:rPr>
          <w:rFonts w:ascii="Times New Roman CYR" w:hAnsi="Times New Roman CYR" w:cs="Times New Roman CYR"/>
          <w:b/>
          <w:bCs/>
          <w:sz w:val="28"/>
          <w:szCs w:val="28"/>
        </w:rPr>
        <w:t xml:space="preserve">задачами </w:t>
      </w:r>
      <w:r w:rsidRPr="00F70411">
        <w:rPr>
          <w:rFonts w:ascii="Times New Roman CYR" w:hAnsi="Times New Roman CYR" w:cs="Times New Roman CYR"/>
          <w:sz w:val="28"/>
          <w:szCs w:val="28"/>
        </w:rPr>
        <w:t>МР являются:</w:t>
      </w:r>
    </w:p>
    <w:p w:rsidR="00C56D31" w:rsidRPr="00F70411" w:rsidRDefault="00C56D31" w:rsidP="0098439D">
      <w:pPr>
        <w:widowControl w:val="0"/>
        <w:shd w:val="clear" w:color="auto" w:fill="FFFFFF"/>
        <w:tabs>
          <w:tab w:val="left" w:pos="0"/>
        </w:tabs>
        <w:autoSpaceDE w:val="0"/>
        <w:autoSpaceDN w:val="0"/>
        <w:adjustRightInd w:val="0"/>
        <w:spacing w:after="0" w:line="240" w:lineRule="auto"/>
        <w:jc w:val="both"/>
        <w:rPr>
          <w:rFonts w:ascii="Times New Roman CYR" w:hAnsi="Times New Roman CYR" w:cs="Times New Roman CYR"/>
          <w:sz w:val="28"/>
          <w:szCs w:val="28"/>
        </w:rPr>
      </w:pPr>
      <w:r w:rsidRPr="00F70411">
        <w:rPr>
          <w:rFonts w:ascii="Times New Roman CYR" w:hAnsi="Times New Roman CYR" w:cs="Times New Roman CYR"/>
          <w:sz w:val="24"/>
          <w:szCs w:val="24"/>
        </w:rPr>
        <w:t>1</w:t>
      </w:r>
      <w:r w:rsidRPr="00F70411">
        <w:rPr>
          <w:rFonts w:ascii="Times New Roman CYR" w:hAnsi="Times New Roman CYR" w:cs="Times New Roman CYR"/>
          <w:sz w:val="28"/>
          <w:szCs w:val="28"/>
        </w:rPr>
        <w:t>.  Совершенствование учебных планов и программ.</w:t>
      </w:r>
    </w:p>
    <w:p w:rsidR="00C56D31" w:rsidRPr="00F70411" w:rsidRDefault="00C56D31" w:rsidP="0098439D">
      <w:pPr>
        <w:widowControl w:val="0"/>
        <w:shd w:val="clear" w:color="auto" w:fill="FFFFFF"/>
        <w:tabs>
          <w:tab w:val="left" w:pos="0"/>
        </w:tabs>
        <w:autoSpaceDE w:val="0"/>
        <w:autoSpaceDN w:val="0"/>
        <w:adjustRightInd w:val="0"/>
        <w:spacing w:after="0" w:line="240" w:lineRule="auto"/>
        <w:jc w:val="both"/>
        <w:rPr>
          <w:rFonts w:ascii="Times New Roman CYR" w:hAnsi="Times New Roman CYR" w:cs="Times New Roman CYR"/>
          <w:sz w:val="28"/>
          <w:szCs w:val="28"/>
        </w:rPr>
      </w:pPr>
      <w:r w:rsidRPr="00F70411">
        <w:rPr>
          <w:rFonts w:ascii="Times New Roman CYR" w:hAnsi="Times New Roman CYR" w:cs="Times New Roman CYR"/>
          <w:sz w:val="28"/>
          <w:szCs w:val="28"/>
        </w:rPr>
        <w:t>2.  Совершенствование методов повышения эффективности проведения всех видов учебных занятий.</w:t>
      </w:r>
    </w:p>
    <w:p w:rsidR="00C56D31" w:rsidRPr="00F70411" w:rsidRDefault="00C56D31" w:rsidP="0098439D">
      <w:pPr>
        <w:widowControl w:val="0"/>
        <w:shd w:val="clear" w:color="auto" w:fill="FFFFFF"/>
        <w:tabs>
          <w:tab w:val="left" w:pos="0"/>
        </w:tabs>
        <w:autoSpaceDE w:val="0"/>
        <w:autoSpaceDN w:val="0"/>
        <w:adjustRightInd w:val="0"/>
        <w:spacing w:after="0" w:line="240" w:lineRule="auto"/>
        <w:jc w:val="both"/>
        <w:rPr>
          <w:rFonts w:ascii="Times New Roman CYR" w:hAnsi="Times New Roman CYR" w:cs="Times New Roman CYR"/>
          <w:sz w:val="28"/>
          <w:szCs w:val="28"/>
        </w:rPr>
      </w:pPr>
      <w:r w:rsidRPr="00F70411">
        <w:rPr>
          <w:rFonts w:ascii="Times New Roman CYR" w:hAnsi="Times New Roman CYR" w:cs="Times New Roman CYR"/>
          <w:sz w:val="28"/>
          <w:szCs w:val="28"/>
        </w:rPr>
        <w:t>3.  Совершенствование существующих и внедрение новых форм, методов и средств обучения   и   воспитания,    внедрение   в   педагогический   процесс   передового педагогического опыта, новых информационных технологий.</w:t>
      </w:r>
    </w:p>
    <w:p w:rsidR="00C56D31" w:rsidRPr="00F70411" w:rsidRDefault="00C56D31" w:rsidP="0098439D">
      <w:pPr>
        <w:widowControl w:val="0"/>
        <w:shd w:val="clear" w:color="auto" w:fill="FFFFFF"/>
        <w:tabs>
          <w:tab w:val="left" w:pos="0"/>
        </w:tabs>
        <w:autoSpaceDE w:val="0"/>
        <w:autoSpaceDN w:val="0"/>
        <w:adjustRightInd w:val="0"/>
        <w:spacing w:after="0" w:line="240" w:lineRule="auto"/>
        <w:jc w:val="both"/>
        <w:rPr>
          <w:rFonts w:ascii="Times New Roman CYR" w:hAnsi="Times New Roman CYR" w:cs="Times New Roman CYR"/>
          <w:sz w:val="28"/>
          <w:szCs w:val="28"/>
        </w:rPr>
      </w:pPr>
      <w:r w:rsidRPr="00F70411">
        <w:rPr>
          <w:rFonts w:ascii="Times New Roman CYR" w:hAnsi="Times New Roman CYR" w:cs="Times New Roman CYR"/>
          <w:sz w:val="28"/>
          <w:szCs w:val="28"/>
        </w:rPr>
        <w:t>4.  Совершенствование     материально-технического     обеспечения     образовательного процесса.</w:t>
      </w:r>
    </w:p>
    <w:p w:rsidR="00C56D31" w:rsidRPr="00F70411" w:rsidRDefault="00C56D31" w:rsidP="0098439D">
      <w:pPr>
        <w:widowControl w:val="0"/>
        <w:shd w:val="clear" w:color="auto" w:fill="FFFFFF"/>
        <w:tabs>
          <w:tab w:val="left" w:pos="0"/>
        </w:tabs>
        <w:autoSpaceDE w:val="0"/>
        <w:autoSpaceDN w:val="0"/>
        <w:adjustRightInd w:val="0"/>
        <w:spacing w:after="0" w:line="240" w:lineRule="auto"/>
        <w:jc w:val="both"/>
        <w:rPr>
          <w:rFonts w:ascii="Times New Roman CYR" w:hAnsi="Times New Roman CYR" w:cs="Times New Roman CYR"/>
          <w:sz w:val="28"/>
          <w:szCs w:val="28"/>
        </w:rPr>
      </w:pPr>
      <w:r w:rsidRPr="00F70411">
        <w:rPr>
          <w:rFonts w:ascii="Times New Roman CYR" w:hAnsi="Times New Roman CYR" w:cs="Times New Roman CYR"/>
          <w:sz w:val="28"/>
          <w:szCs w:val="28"/>
        </w:rPr>
        <w:t xml:space="preserve">Каждая задача в области реализации основных целей методической работы  решается  в школе- интернате  через использование различных </w:t>
      </w:r>
      <w:r w:rsidRPr="00F70411">
        <w:rPr>
          <w:rFonts w:ascii="Times New Roman CYR" w:hAnsi="Times New Roman CYR" w:cs="Times New Roman CYR"/>
          <w:b/>
          <w:bCs/>
          <w:sz w:val="28"/>
          <w:szCs w:val="28"/>
        </w:rPr>
        <w:t>форм:</w:t>
      </w:r>
    </w:p>
    <w:p w:rsidR="00C56D31" w:rsidRPr="00F70411" w:rsidRDefault="00C56D31" w:rsidP="0098439D">
      <w:pPr>
        <w:widowControl w:val="0"/>
        <w:shd w:val="clear" w:color="auto" w:fill="FFFFFF"/>
        <w:tabs>
          <w:tab w:val="left" w:pos="0"/>
        </w:tabs>
        <w:autoSpaceDE w:val="0"/>
        <w:autoSpaceDN w:val="0"/>
        <w:adjustRightInd w:val="0"/>
        <w:spacing w:after="0" w:line="240" w:lineRule="auto"/>
        <w:jc w:val="both"/>
        <w:rPr>
          <w:rFonts w:ascii="Times New Roman CYR" w:hAnsi="Times New Roman CYR" w:cs="Times New Roman CYR"/>
          <w:sz w:val="28"/>
          <w:szCs w:val="28"/>
        </w:rPr>
      </w:pPr>
      <w:r w:rsidRPr="00F70411">
        <w:rPr>
          <w:rFonts w:ascii="Times New Roman CYR" w:hAnsi="Times New Roman CYR" w:cs="Times New Roman CYR"/>
          <w:b/>
          <w:bCs/>
          <w:sz w:val="28"/>
          <w:szCs w:val="28"/>
        </w:rPr>
        <w:t>I.</w:t>
      </w:r>
      <w:r w:rsidRPr="00F70411">
        <w:rPr>
          <w:rFonts w:ascii="Times New Roman CYR" w:hAnsi="Times New Roman CYR" w:cs="Times New Roman CYR"/>
          <w:sz w:val="28"/>
          <w:szCs w:val="28"/>
        </w:rPr>
        <w:t xml:space="preserve"> </w:t>
      </w:r>
      <w:r w:rsidRPr="00F70411">
        <w:rPr>
          <w:rFonts w:ascii="Times New Roman CYR" w:hAnsi="Times New Roman CYR" w:cs="Times New Roman CYR"/>
          <w:b/>
          <w:bCs/>
          <w:sz w:val="28"/>
          <w:szCs w:val="28"/>
        </w:rPr>
        <w:t>Организационные формы.</w:t>
      </w:r>
    </w:p>
    <w:p w:rsidR="00C56D31" w:rsidRPr="00F70411" w:rsidRDefault="00C56D31" w:rsidP="0098439D">
      <w:pPr>
        <w:widowControl w:val="0"/>
        <w:shd w:val="clear" w:color="auto" w:fill="FFFFFF"/>
        <w:tabs>
          <w:tab w:val="left" w:pos="0"/>
        </w:tabs>
        <w:autoSpaceDE w:val="0"/>
        <w:autoSpaceDN w:val="0"/>
        <w:adjustRightInd w:val="0"/>
        <w:spacing w:after="0" w:line="240" w:lineRule="auto"/>
        <w:jc w:val="both"/>
        <w:rPr>
          <w:rFonts w:ascii="Times New Roman CYR" w:hAnsi="Times New Roman CYR" w:cs="Times New Roman CYR"/>
          <w:sz w:val="28"/>
          <w:szCs w:val="28"/>
        </w:rPr>
      </w:pPr>
      <w:r w:rsidRPr="00F70411">
        <w:rPr>
          <w:rFonts w:ascii="Times New Roman CYR" w:hAnsi="Times New Roman CYR" w:cs="Times New Roman CYR"/>
          <w:sz w:val="28"/>
          <w:szCs w:val="28"/>
        </w:rPr>
        <w:t>1.   Методические объединения.</w:t>
      </w:r>
    </w:p>
    <w:p w:rsidR="00C56D31" w:rsidRPr="00F70411" w:rsidRDefault="00C56D31" w:rsidP="0098439D">
      <w:pPr>
        <w:widowControl w:val="0"/>
        <w:shd w:val="clear" w:color="auto" w:fill="FFFFFF"/>
        <w:tabs>
          <w:tab w:val="left" w:pos="0"/>
        </w:tabs>
        <w:autoSpaceDE w:val="0"/>
        <w:autoSpaceDN w:val="0"/>
        <w:adjustRightInd w:val="0"/>
        <w:spacing w:after="0" w:line="240" w:lineRule="auto"/>
        <w:jc w:val="both"/>
        <w:rPr>
          <w:rFonts w:ascii="Times New Roman CYR" w:hAnsi="Times New Roman CYR" w:cs="Times New Roman CYR"/>
          <w:sz w:val="28"/>
          <w:szCs w:val="28"/>
        </w:rPr>
      </w:pPr>
      <w:r w:rsidRPr="00F70411">
        <w:rPr>
          <w:rFonts w:ascii="Times New Roman CYR" w:hAnsi="Times New Roman CYR" w:cs="Times New Roman CYR"/>
          <w:sz w:val="28"/>
          <w:szCs w:val="28"/>
        </w:rPr>
        <w:t>2.   Самообразование учителей.</w:t>
      </w:r>
    </w:p>
    <w:p w:rsidR="00C56D31" w:rsidRPr="00F70411" w:rsidRDefault="00C56D31" w:rsidP="0098439D">
      <w:pPr>
        <w:widowControl w:val="0"/>
        <w:shd w:val="clear" w:color="auto" w:fill="FFFFFF"/>
        <w:tabs>
          <w:tab w:val="left" w:pos="0"/>
        </w:tabs>
        <w:autoSpaceDE w:val="0"/>
        <w:autoSpaceDN w:val="0"/>
        <w:adjustRightInd w:val="0"/>
        <w:spacing w:after="0" w:line="240" w:lineRule="auto"/>
        <w:jc w:val="both"/>
        <w:rPr>
          <w:rFonts w:ascii="Times New Roman CYR" w:hAnsi="Times New Roman CYR" w:cs="Times New Roman CYR"/>
          <w:sz w:val="28"/>
          <w:szCs w:val="28"/>
        </w:rPr>
      </w:pPr>
      <w:r w:rsidRPr="00F70411">
        <w:rPr>
          <w:rFonts w:ascii="Times New Roman CYR" w:hAnsi="Times New Roman CYR" w:cs="Times New Roman CYR"/>
          <w:sz w:val="28"/>
          <w:szCs w:val="28"/>
        </w:rPr>
        <w:lastRenderedPageBreak/>
        <w:t>3.   Творческие группы.</w:t>
      </w:r>
    </w:p>
    <w:p w:rsidR="00C56D31" w:rsidRPr="00F70411" w:rsidRDefault="00C56D31" w:rsidP="0098439D">
      <w:pPr>
        <w:widowControl w:val="0"/>
        <w:shd w:val="clear" w:color="auto" w:fill="FFFFFF"/>
        <w:tabs>
          <w:tab w:val="left" w:pos="0"/>
        </w:tabs>
        <w:autoSpaceDE w:val="0"/>
        <w:autoSpaceDN w:val="0"/>
        <w:adjustRightInd w:val="0"/>
        <w:spacing w:after="0" w:line="240" w:lineRule="auto"/>
        <w:jc w:val="both"/>
        <w:rPr>
          <w:rFonts w:ascii="Times New Roman CYR" w:hAnsi="Times New Roman CYR" w:cs="Times New Roman CYR"/>
          <w:sz w:val="28"/>
          <w:szCs w:val="28"/>
        </w:rPr>
      </w:pPr>
      <w:r w:rsidRPr="00F70411">
        <w:rPr>
          <w:rFonts w:ascii="Times New Roman CYR" w:hAnsi="Times New Roman CYR" w:cs="Times New Roman CYR"/>
          <w:b/>
          <w:bCs/>
          <w:sz w:val="28"/>
          <w:szCs w:val="28"/>
        </w:rPr>
        <w:t>II.</w:t>
      </w:r>
      <w:r w:rsidRPr="00F70411">
        <w:rPr>
          <w:rFonts w:ascii="Times New Roman CYR" w:hAnsi="Times New Roman CYR" w:cs="Times New Roman CYR"/>
          <w:sz w:val="28"/>
          <w:szCs w:val="28"/>
        </w:rPr>
        <w:t xml:space="preserve"> </w:t>
      </w:r>
      <w:r w:rsidRPr="00F70411">
        <w:rPr>
          <w:rFonts w:ascii="Times New Roman CYR" w:hAnsi="Times New Roman CYR" w:cs="Times New Roman CYR"/>
          <w:b/>
          <w:bCs/>
          <w:sz w:val="28"/>
          <w:szCs w:val="28"/>
        </w:rPr>
        <w:t xml:space="preserve">Дидактические формы. </w:t>
      </w:r>
    </w:p>
    <w:p w:rsidR="00C56D31" w:rsidRPr="00F70411" w:rsidRDefault="00C56D31" w:rsidP="0098439D">
      <w:pPr>
        <w:widowControl w:val="0"/>
        <w:shd w:val="clear" w:color="auto" w:fill="FFFFFF"/>
        <w:tabs>
          <w:tab w:val="left" w:pos="0"/>
        </w:tabs>
        <w:autoSpaceDE w:val="0"/>
        <w:autoSpaceDN w:val="0"/>
        <w:adjustRightInd w:val="0"/>
        <w:spacing w:after="0" w:line="240" w:lineRule="auto"/>
        <w:jc w:val="both"/>
        <w:rPr>
          <w:rFonts w:ascii="Times New Roman CYR" w:hAnsi="Times New Roman CYR" w:cs="Times New Roman CYR"/>
          <w:sz w:val="28"/>
          <w:szCs w:val="28"/>
        </w:rPr>
      </w:pPr>
      <w:r w:rsidRPr="00F70411">
        <w:rPr>
          <w:rFonts w:ascii="Times New Roman CYR" w:hAnsi="Times New Roman CYR" w:cs="Times New Roman CYR"/>
          <w:b/>
          <w:bCs/>
          <w:i/>
          <w:iCs/>
          <w:sz w:val="28"/>
          <w:szCs w:val="28"/>
        </w:rPr>
        <w:t>1. Теоретические      семинары.</w:t>
      </w:r>
      <w:r w:rsidRPr="00F70411">
        <w:rPr>
          <w:rFonts w:ascii="Times New Roman CYR" w:hAnsi="Times New Roman CYR" w:cs="Times New Roman CYR"/>
          <w:sz w:val="28"/>
          <w:szCs w:val="28"/>
        </w:rPr>
        <w:t xml:space="preserve">  </w:t>
      </w:r>
    </w:p>
    <w:p w:rsidR="00C56D31" w:rsidRPr="00F70411" w:rsidRDefault="00C56D31" w:rsidP="0098439D">
      <w:pPr>
        <w:widowControl w:val="0"/>
        <w:shd w:val="clear" w:color="auto" w:fill="FFFFFF"/>
        <w:tabs>
          <w:tab w:val="left" w:pos="0"/>
        </w:tabs>
        <w:autoSpaceDE w:val="0"/>
        <w:autoSpaceDN w:val="0"/>
        <w:adjustRightInd w:val="0"/>
        <w:spacing w:after="0" w:line="240" w:lineRule="auto"/>
        <w:jc w:val="both"/>
        <w:rPr>
          <w:rFonts w:ascii="Times New Roman CYR" w:hAnsi="Times New Roman CYR" w:cs="Times New Roman CYR"/>
          <w:sz w:val="28"/>
          <w:szCs w:val="28"/>
        </w:rPr>
      </w:pPr>
      <w:r w:rsidRPr="00F70411">
        <w:rPr>
          <w:rFonts w:ascii="Times New Roman CYR" w:hAnsi="Times New Roman CYR" w:cs="Times New Roman CYR"/>
          <w:sz w:val="28"/>
          <w:szCs w:val="28"/>
          <w:u w:val="single"/>
        </w:rPr>
        <w:t>Цель:</w:t>
      </w:r>
      <w:r w:rsidRPr="00F70411">
        <w:rPr>
          <w:rFonts w:ascii="Times New Roman CYR" w:hAnsi="Times New Roman CYR" w:cs="Times New Roman CYR"/>
          <w:sz w:val="28"/>
          <w:szCs w:val="28"/>
        </w:rPr>
        <w:t xml:space="preserve">       повышение      теоретического      уровня профессиональной подготовки педагога.</w:t>
      </w:r>
    </w:p>
    <w:p w:rsidR="00C56D31" w:rsidRPr="00F70411" w:rsidRDefault="00C56D31" w:rsidP="0098439D">
      <w:pPr>
        <w:widowControl w:val="0"/>
        <w:shd w:val="clear" w:color="auto" w:fill="FFFFFF"/>
        <w:tabs>
          <w:tab w:val="left" w:pos="0"/>
        </w:tabs>
        <w:autoSpaceDE w:val="0"/>
        <w:autoSpaceDN w:val="0"/>
        <w:adjustRightInd w:val="0"/>
        <w:spacing w:after="0" w:line="240" w:lineRule="auto"/>
        <w:jc w:val="both"/>
        <w:rPr>
          <w:rFonts w:ascii="Times New Roman CYR" w:hAnsi="Times New Roman CYR" w:cs="Times New Roman CYR"/>
          <w:sz w:val="28"/>
          <w:szCs w:val="28"/>
        </w:rPr>
      </w:pPr>
      <w:r w:rsidRPr="00F70411">
        <w:rPr>
          <w:rFonts w:ascii="Times New Roman CYR" w:hAnsi="Times New Roman CYR" w:cs="Times New Roman CYR"/>
          <w:b/>
          <w:bCs/>
          <w:i/>
          <w:iCs/>
          <w:sz w:val="28"/>
          <w:szCs w:val="28"/>
        </w:rPr>
        <w:t>2.   Методические   оперативки.</w:t>
      </w:r>
      <w:r w:rsidRPr="00F70411">
        <w:rPr>
          <w:rFonts w:ascii="Times New Roman CYR" w:hAnsi="Times New Roman CYR" w:cs="Times New Roman CYR"/>
          <w:sz w:val="28"/>
          <w:szCs w:val="28"/>
        </w:rPr>
        <w:t xml:space="preserve">  </w:t>
      </w:r>
    </w:p>
    <w:p w:rsidR="00C56D31" w:rsidRPr="00F70411" w:rsidRDefault="00C56D31" w:rsidP="0098439D">
      <w:pPr>
        <w:widowControl w:val="0"/>
        <w:shd w:val="clear" w:color="auto" w:fill="FFFFFF"/>
        <w:tabs>
          <w:tab w:val="left" w:pos="0"/>
        </w:tabs>
        <w:autoSpaceDE w:val="0"/>
        <w:autoSpaceDN w:val="0"/>
        <w:adjustRightInd w:val="0"/>
        <w:spacing w:after="0" w:line="240" w:lineRule="auto"/>
        <w:jc w:val="both"/>
        <w:rPr>
          <w:rFonts w:ascii="Times New Roman CYR" w:hAnsi="Times New Roman CYR" w:cs="Times New Roman CYR"/>
          <w:sz w:val="28"/>
          <w:szCs w:val="28"/>
        </w:rPr>
      </w:pPr>
      <w:r w:rsidRPr="00F70411">
        <w:rPr>
          <w:rFonts w:ascii="Times New Roman CYR" w:hAnsi="Times New Roman CYR" w:cs="Times New Roman CYR"/>
          <w:sz w:val="28"/>
          <w:szCs w:val="28"/>
          <w:u w:val="single"/>
        </w:rPr>
        <w:t>Цель:</w:t>
      </w:r>
      <w:r w:rsidR="0041100E">
        <w:rPr>
          <w:rFonts w:ascii="Times New Roman CYR" w:hAnsi="Times New Roman CYR" w:cs="Times New Roman CYR"/>
          <w:sz w:val="28"/>
          <w:szCs w:val="28"/>
        </w:rPr>
        <w:t xml:space="preserve">  </w:t>
      </w:r>
      <w:r w:rsidRPr="00F70411">
        <w:rPr>
          <w:rFonts w:ascii="Times New Roman CYR" w:hAnsi="Times New Roman CYR" w:cs="Times New Roman CYR"/>
          <w:sz w:val="28"/>
          <w:szCs w:val="28"/>
        </w:rPr>
        <w:t>своевременное   ознакомление   учителей   с новейшими    достижениями    науки,    передового    педагогического    опыта    и определение путей их внедрения.</w:t>
      </w:r>
    </w:p>
    <w:p w:rsidR="00C56D31" w:rsidRPr="00F70411" w:rsidRDefault="00C56D31" w:rsidP="0098439D">
      <w:pPr>
        <w:widowControl w:val="0"/>
        <w:shd w:val="clear" w:color="auto" w:fill="FFFFFF"/>
        <w:tabs>
          <w:tab w:val="left" w:pos="0"/>
        </w:tabs>
        <w:autoSpaceDE w:val="0"/>
        <w:autoSpaceDN w:val="0"/>
        <w:adjustRightInd w:val="0"/>
        <w:spacing w:after="0" w:line="240" w:lineRule="auto"/>
        <w:jc w:val="both"/>
        <w:rPr>
          <w:rFonts w:ascii="Times New Roman CYR" w:hAnsi="Times New Roman CYR" w:cs="Times New Roman CYR"/>
          <w:sz w:val="28"/>
          <w:szCs w:val="28"/>
        </w:rPr>
      </w:pPr>
      <w:r w:rsidRPr="00F70411">
        <w:rPr>
          <w:rFonts w:ascii="Times New Roman CYR" w:hAnsi="Times New Roman CYR" w:cs="Times New Roman CYR"/>
          <w:b/>
          <w:bCs/>
          <w:i/>
          <w:iCs/>
          <w:sz w:val="28"/>
          <w:szCs w:val="28"/>
        </w:rPr>
        <w:t>3. Творческий отчёт ШМО.</w:t>
      </w:r>
    </w:p>
    <w:p w:rsidR="00C56D31" w:rsidRPr="00F70411" w:rsidRDefault="00C56D31" w:rsidP="0098439D">
      <w:pPr>
        <w:widowControl w:val="0"/>
        <w:shd w:val="clear" w:color="auto" w:fill="FFFFFF"/>
        <w:tabs>
          <w:tab w:val="left" w:pos="0"/>
        </w:tabs>
        <w:autoSpaceDE w:val="0"/>
        <w:autoSpaceDN w:val="0"/>
        <w:adjustRightInd w:val="0"/>
        <w:spacing w:after="0" w:line="240" w:lineRule="auto"/>
        <w:jc w:val="both"/>
        <w:rPr>
          <w:rFonts w:ascii="Times New Roman CYR" w:hAnsi="Times New Roman CYR" w:cs="Times New Roman CYR"/>
          <w:sz w:val="28"/>
          <w:szCs w:val="28"/>
        </w:rPr>
      </w:pPr>
      <w:r w:rsidRPr="00F70411">
        <w:rPr>
          <w:rFonts w:ascii="Times New Roman CYR" w:hAnsi="Times New Roman CYR" w:cs="Times New Roman CYR"/>
          <w:sz w:val="28"/>
          <w:szCs w:val="28"/>
          <w:u w:val="single"/>
        </w:rPr>
        <w:t>Цель:</w:t>
      </w:r>
      <w:r w:rsidRPr="00F70411">
        <w:rPr>
          <w:rFonts w:ascii="Times New Roman CYR" w:hAnsi="Times New Roman CYR" w:cs="Times New Roman CYR"/>
          <w:sz w:val="28"/>
          <w:szCs w:val="28"/>
        </w:rPr>
        <w:t xml:space="preserve"> систематизация процесса накопления и обобщения передового педагогического опыта внутри школы-интерната.</w:t>
      </w:r>
    </w:p>
    <w:p w:rsidR="00C56D31" w:rsidRPr="00F70411" w:rsidRDefault="00C56D31" w:rsidP="0098439D">
      <w:pPr>
        <w:widowControl w:val="0"/>
        <w:tabs>
          <w:tab w:val="left" w:pos="0"/>
        </w:tabs>
        <w:autoSpaceDE w:val="0"/>
        <w:autoSpaceDN w:val="0"/>
        <w:adjustRightInd w:val="0"/>
        <w:spacing w:after="0" w:line="240" w:lineRule="auto"/>
        <w:jc w:val="both"/>
        <w:rPr>
          <w:rFonts w:ascii="Times New Roman CYR" w:hAnsi="Times New Roman CYR" w:cs="Times New Roman CYR"/>
          <w:sz w:val="28"/>
          <w:szCs w:val="28"/>
        </w:rPr>
      </w:pPr>
      <w:r w:rsidRPr="00F70411">
        <w:rPr>
          <w:rFonts w:ascii="Times New Roman CYR" w:hAnsi="Times New Roman CYR" w:cs="Times New Roman CYR"/>
          <w:b/>
          <w:bCs/>
          <w:i/>
          <w:iCs/>
          <w:sz w:val="28"/>
          <w:szCs w:val="28"/>
        </w:rPr>
        <w:t>4.   Фестиваль   педагогических   идей</w:t>
      </w:r>
      <w:r w:rsidRPr="00F70411">
        <w:rPr>
          <w:rFonts w:ascii="Times New Roman CYR" w:hAnsi="Times New Roman CYR" w:cs="Times New Roman CYR"/>
          <w:sz w:val="28"/>
          <w:szCs w:val="28"/>
        </w:rPr>
        <w:t xml:space="preserve">:   калейдоскоп   уроков и занятий. </w:t>
      </w:r>
    </w:p>
    <w:p w:rsidR="00C56D31" w:rsidRPr="00F70411" w:rsidRDefault="00C56D31" w:rsidP="0098439D">
      <w:pPr>
        <w:widowControl w:val="0"/>
        <w:tabs>
          <w:tab w:val="left" w:pos="0"/>
        </w:tabs>
        <w:autoSpaceDE w:val="0"/>
        <w:autoSpaceDN w:val="0"/>
        <w:adjustRightInd w:val="0"/>
        <w:spacing w:after="0" w:line="240" w:lineRule="auto"/>
        <w:jc w:val="both"/>
        <w:rPr>
          <w:rFonts w:ascii="Times New Roman CYR" w:hAnsi="Times New Roman CYR" w:cs="Times New Roman CYR"/>
          <w:sz w:val="28"/>
          <w:szCs w:val="28"/>
        </w:rPr>
      </w:pPr>
      <w:r w:rsidRPr="00F70411">
        <w:rPr>
          <w:rFonts w:ascii="Times New Roman CYR" w:hAnsi="Times New Roman CYR" w:cs="Times New Roman CYR"/>
          <w:sz w:val="28"/>
          <w:szCs w:val="28"/>
          <w:u w:val="single"/>
        </w:rPr>
        <w:t>Цель:</w:t>
      </w:r>
      <w:r w:rsidRPr="00F70411">
        <w:rPr>
          <w:rFonts w:ascii="Times New Roman CYR" w:hAnsi="Times New Roman CYR" w:cs="Times New Roman CYR"/>
          <w:sz w:val="28"/>
          <w:szCs w:val="28"/>
        </w:rPr>
        <w:t xml:space="preserve">   знакомство   с методическими находками, педагогическим творчеством отдельных учителей.</w:t>
      </w:r>
    </w:p>
    <w:p w:rsidR="00C56D31" w:rsidRPr="00F70411" w:rsidRDefault="0041100E" w:rsidP="0098439D">
      <w:pPr>
        <w:widowControl w:val="0"/>
        <w:tabs>
          <w:tab w:val="left" w:pos="0"/>
        </w:tabs>
        <w:autoSpaceDE w:val="0"/>
        <w:autoSpaceDN w:val="0"/>
        <w:adjustRightInd w:val="0"/>
        <w:spacing w:after="0" w:line="240" w:lineRule="auto"/>
        <w:jc w:val="both"/>
        <w:rPr>
          <w:rFonts w:ascii="Times New Roman CYR" w:hAnsi="Times New Roman CYR" w:cs="Times New Roman CYR"/>
          <w:sz w:val="28"/>
          <w:szCs w:val="28"/>
        </w:rPr>
      </w:pPr>
      <w:r>
        <w:rPr>
          <w:rFonts w:ascii="Times New Roman CYR" w:hAnsi="Times New Roman CYR" w:cs="Times New Roman CYR"/>
          <w:b/>
          <w:bCs/>
          <w:i/>
          <w:iCs/>
          <w:sz w:val="28"/>
          <w:szCs w:val="28"/>
        </w:rPr>
        <w:t xml:space="preserve">5. </w:t>
      </w:r>
      <w:r w:rsidR="00C56D31" w:rsidRPr="00F70411">
        <w:rPr>
          <w:rFonts w:ascii="Times New Roman CYR" w:hAnsi="Times New Roman CYR" w:cs="Times New Roman CYR"/>
          <w:b/>
          <w:bCs/>
          <w:i/>
          <w:iCs/>
          <w:sz w:val="28"/>
          <w:szCs w:val="28"/>
        </w:rPr>
        <w:t>Научно-практические конференции</w:t>
      </w:r>
      <w:r w:rsidR="00C56D31" w:rsidRPr="00F70411">
        <w:rPr>
          <w:rFonts w:ascii="Times New Roman CYR" w:hAnsi="Times New Roman CYR" w:cs="Times New Roman CYR"/>
          <w:sz w:val="28"/>
          <w:szCs w:val="28"/>
        </w:rPr>
        <w:t xml:space="preserve"> педагогов «Знания. Опыт. Творчество». </w:t>
      </w:r>
    </w:p>
    <w:p w:rsidR="00C56D31" w:rsidRPr="00F70411" w:rsidRDefault="00C56D31" w:rsidP="0098439D">
      <w:pPr>
        <w:widowControl w:val="0"/>
        <w:tabs>
          <w:tab w:val="left" w:pos="0"/>
        </w:tabs>
        <w:autoSpaceDE w:val="0"/>
        <w:autoSpaceDN w:val="0"/>
        <w:adjustRightInd w:val="0"/>
        <w:spacing w:after="0" w:line="240" w:lineRule="auto"/>
        <w:jc w:val="both"/>
        <w:rPr>
          <w:rFonts w:ascii="Times New Roman CYR" w:hAnsi="Times New Roman CYR" w:cs="Times New Roman CYR"/>
          <w:sz w:val="28"/>
          <w:szCs w:val="28"/>
        </w:rPr>
      </w:pPr>
      <w:r w:rsidRPr="00F70411">
        <w:rPr>
          <w:rFonts w:ascii="Times New Roman CYR" w:hAnsi="Times New Roman CYR" w:cs="Times New Roman CYR"/>
          <w:sz w:val="28"/>
          <w:szCs w:val="28"/>
        </w:rPr>
        <w:t>Цель: повышение уровня методической культуры учителя, выявление и распространение передового педагогического опыта.</w:t>
      </w:r>
    </w:p>
    <w:p w:rsidR="00C56D31" w:rsidRPr="00F70411" w:rsidRDefault="00C56D31" w:rsidP="0098439D">
      <w:pPr>
        <w:widowControl w:val="0"/>
        <w:tabs>
          <w:tab w:val="left" w:pos="0"/>
        </w:tabs>
        <w:autoSpaceDE w:val="0"/>
        <w:autoSpaceDN w:val="0"/>
        <w:adjustRightInd w:val="0"/>
        <w:spacing w:after="0" w:line="240" w:lineRule="auto"/>
        <w:jc w:val="both"/>
        <w:rPr>
          <w:rFonts w:ascii="Times New Roman CYR" w:hAnsi="Times New Roman CYR" w:cs="Times New Roman CYR"/>
          <w:sz w:val="28"/>
          <w:szCs w:val="28"/>
        </w:rPr>
      </w:pPr>
      <w:r w:rsidRPr="00F70411">
        <w:rPr>
          <w:rFonts w:ascii="Times New Roman CYR" w:hAnsi="Times New Roman CYR" w:cs="Times New Roman CYR"/>
          <w:b/>
          <w:bCs/>
          <w:i/>
          <w:iCs/>
          <w:sz w:val="28"/>
          <w:szCs w:val="28"/>
        </w:rPr>
        <w:t>6. Конкурсы:</w:t>
      </w:r>
      <w:r w:rsidRPr="00F70411">
        <w:rPr>
          <w:rFonts w:ascii="Times New Roman CYR" w:hAnsi="Times New Roman CYR" w:cs="Times New Roman CYR"/>
          <w:sz w:val="28"/>
          <w:szCs w:val="28"/>
        </w:rPr>
        <w:t xml:space="preserve"> «Учитель года», «Методическая разработка по предмету». </w:t>
      </w:r>
    </w:p>
    <w:p w:rsidR="00C56D31" w:rsidRPr="00F70411" w:rsidRDefault="00C56D31" w:rsidP="0098439D">
      <w:pPr>
        <w:widowControl w:val="0"/>
        <w:tabs>
          <w:tab w:val="left" w:pos="0"/>
        </w:tabs>
        <w:autoSpaceDE w:val="0"/>
        <w:autoSpaceDN w:val="0"/>
        <w:adjustRightInd w:val="0"/>
        <w:spacing w:after="0" w:line="240" w:lineRule="auto"/>
        <w:jc w:val="both"/>
        <w:rPr>
          <w:rFonts w:ascii="Times New Roman CYR" w:hAnsi="Times New Roman CYR" w:cs="Times New Roman CYR"/>
          <w:sz w:val="28"/>
          <w:szCs w:val="28"/>
        </w:rPr>
      </w:pPr>
      <w:r w:rsidRPr="00F70411">
        <w:rPr>
          <w:rFonts w:ascii="Times New Roman CYR" w:hAnsi="Times New Roman CYR" w:cs="Times New Roman CYR"/>
          <w:sz w:val="28"/>
          <w:szCs w:val="28"/>
          <w:u w:val="single"/>
        </w:rPr>
        <w:t>Цель:</w:t>
      </w:r>
      <w:r w:rsidRPr="00F70411">
        <w:rPr>
          <w:rFonts w:ascii="Times New Roman CYR" w:hAnsi="Times New Roman CYR" w:cs="Times New Roman CYR"/>
          <w:sz w:val="28"/>
          <w:szCs w:val="28"/>
        </w:rPr>
        <w:t xml:space="preserve"> выявление и распространение передового педагогического опыта.</w:t>
      </w:r>
    </w:p>
    <w:p w:rsidR="00C56D31" w:rsidRPr="00F70411" w:rsidRDefault="00C56D31" w:rsidP="0098439D">
      <w:pPr>
        <w:widowControl w:val="0"/>
        <w:shd w:val="clear" w:color="auto" w:fill="FFFFFF"/>
        <w:tabs>
          <w:tab w:val="left" w:pos="0"/>
        </w:tabs>
        <w:autoSpaceDE w:val="0"/>
        <w:autoSpaceDN w:val="0"/>
        <w:adjustRightInd w:val="0"/>
        <w:spacing w:after="0" w:line="240" w:lineRule="auto"/>
        <w:jc w:val="both"/>
        <w:rPr>
          <w:rFonts w:ascii="Times New Roman CYR" w:hAnsi="Times New Roman CYR" w:cs="Times New Roman CYR"/>
          <w:sz w:val="28"/>
          <w:szCs w:val="28"/>
        </w:rPr>
      </w:pPr>
      <w:r w:rsidRPr="00F70411">
        <w:rPr>
          <w:rFonts w:ascii="Times New Roman CYR" w:hAnsi="Times New Roman CYR" w:cs="Times New Roman CYR"/>
          <w:b/>
          <w:bCs/>
          <w:i/>
          <w:iCs/>
          <w:sz w:val="28"/>
          <w:szCs w:val="28"/>
        </w:rPr>
        <w:t>7.   Наставничество.</w:t>
      </w:r>
      <w:r w:rsidRPr="00F70411">
        <w:rPr>
          <w:rFonts w:ascii="Times New Roman CYR" w:hAnsi="Times New Roman CYR" w:cs="Times New Roman CYR"/>
          <w:sz w:val="28"/>
          <w:szCs w:val="28"/>
        </w:rPr>
        <w:t xml:space="preserve"> </w:t>
      </w:r>
    </w:p>
    <w:p w:rsidR="00C56D31" w:rsidRPr="00F70411" w:rsidRDefault="00C56D31" w:rsidP="0098439D">
      <w:pPr>
        <w:widowControl w:val="0"/>
        <w:shd w:val="clear" w:color="auto" w:fill="FFFFFF"/>
        <w:tabs>
          <w:tab w:val="left" w:pos="0"/>
        </w:tabs>
        <w:autoSpaceDE w:val="0"/>
        <w:autoSpaceDN w:val="0"/>
        <w:adjustRightInd w:val="0"/>
        <w:spacing w:after="0" w:line="240" w:lineRule="auto"/>
        <w:jc w:val="both"/>
        <w:rPr>
          <w:rFonts w:ascii="Times New Roman CYR" w:hAnsi="Times New Roman CYR" w:cs="Times New Roman CYR"/>
          <w:sz w:val="28"/>
          <w:szCs w:val="28"/>
        </w:rPr>
      </w:pPr>
      <w:r w:rsidRPr="00F70411">
        <w:rPr>
          <w:rFonts w:ascii="Times New Roman CYR" w:hAnsi="Times New Roman CYR" w:cs="Times New Roman CYR"/>
          <w:sz w:val="28"/>
          <w:szCs w:val="28"/>
          <w:u w:val="single"/>
        </w:rPr>
        <w:t>Цель:</w:t>
      </w:r>
      <w:r w:rsidRPr="00F70411">
        <w:rPr>
          <w:rFonts w:ascii="Times New Roman CYR" w:hAnsi="Times New Roman CYR" w:cs="Times New Roman CYR"/>
          <w:sz w:val="28"/>
          <w:szCs w:val="28"/>
        </w:rPr>
        <w:t xml:space="preserve"> передача знаний,  мастерства опытных педагогов  молодому учителю, воспитателю.</w:t>
      </w:r>
    </w:p>
    <w:p w:rsidR="00C56D31" w:rsidRPr="00F70411" w:rsidRDefault="00C56D31" w:rsidP="0098439D">
      <w:pPr>
        <w:widowControl w:val="0"/>
        <w:shd w:val="clear" w:color="auto" w:fill="FFFFFF"/>
        <w:tabs>
          <w:tab w:val="left" w:pos="0"/>
        </w:tabs>
        <w:autoSpaceDE w:val="0"/>
        <w:autoSpaceDN w:val="0"/>
        <w:adjustRightInd w:val="0"/>
        <w:spacing w:after="0" w:line="240" w:lineRule="auto"/>
        <w:jc w:val="both"/>
        <w:rPr>
          <w:rFonts w:ascii="Times New Roman CYR" w:hAnsi="Times New Roman CYR" w:cs="Times New Roman CYR"/>
          <w:sz w:val="28"/>
          <w:szCs w:val="28"/>
        </w:rPr>
      </w:pPr>
      <w:r w:rsidRPr="00F70411">
        <w:rPr>
          <w:rFonts w:ascii="Times New Roman CYR" w:hAnsi="Times New Roman CYR" w:cs="Times New Roman CYR"/>
          <w:sz w:val="24"/>
          <w:szCs w:val="24"/>
        </w:rPr>
        <w:tab/>
      </w:r>
      <w:r w:rsidRPr="00F70411">
        <w:rPr>
          <w:rFonts w:ascii="Times New Roman CYR" w:hAnsi="Times New Roman CYR" w:cs="Times New Roman CYR"/>
          <w:sz w:val="28"/>
          <w:szCs w:val="28"/>
        </w:rPr>
        <w:t>В школе работал Методический совет - совещательный и коллегиальный орган при Педагогическом совете, который организовывал, направлял работу учителей, создавал условия для развития их творчества.</w:t>
      </w:r>
    </w:p>
    <w:p w:rsidR="00C56D31" w:rsidRPr="00F70411" w:rsidRDefault="00C56D31" w:rsidP="0098439D">
      <w:pPr>
        <w:widowControl w:val="0"/>
        <w:tabs>
          <w:tab w:val="left" w:pos="0"/>
        </w:tabs>
        <w:autoSpaceDE w:val="0"/>
        <w:autoSpaceDN w:val="0"/>
        <w:adjustRightInd w:val="0"/>
        <w:spacing w:after="0" w:line="240" w:lineRule="auto"/>
        <w:jc w:val="both"/>
        <w:rPr>
          <w:rFonts w:ascii="Times New Roman CYR" w:hAnsi="Times New Roman CYR" w:cs="Times New Roman CYR"/>
          <w:sz w:val="28"/>
          <w:szCs w:val="28"/>
        </w:rPr>
      </w:pPr>
      <w:r w:rsidRPr="00F70411">
        <w:rPr>
          <w:rFonts w:ascii="Times New Roman CYR" w:hAnsi="Times New Roman CYR" w:cs="Times New Roman CYR"/>
          <w:b/>
          <w:bCs/>
          <w:sz w:val="28"/>
          <w:szCs w:val="28"/>
        </w:rPr>
        <w:t>Школьные методические объединения:</w:t>
      </w:r>
    </w:p>
    <w:p w:rsidR="00C56D31" w:rsidRPr="00F70411" w:rsidRDefault="00C56D31" w:rsidP="000B74DF">
      <w:pPr>
        <w:widowControl w:val="0"/>
        <w:numPr>
          <w:ilvl w:val="0"/>
          <w:numId w:val="82"/>
        </w:numPr>
        <w:tabs>
          <w:tab w:val="left" w:pos="0"/>
          <w:tab w:val="left" w:pos="795"/>
        </w:tabs>
        <w:autoSpaceDE w:val="0"/>
        <w:autoSpaceDN w:val="0"/>
        <w:adjustRightInd w:val="0"/>
        <w:spacing w:after="0" w:line="240" w:lineRule="auto"/>
        <w:jc w:val="both"/>
        <w:rPr>
          <w:rFonts w:ascii="Times New Roman CYR" w:hAnsi="Times New Roman CYR" w:cs="Times New Roman CYR"/>
          <w:sz w:val="28"/>
          <w:szCs w:val="28"/>
        </w:rPr>
      </w:pPr>
      <w:r w:rsidRPr="00F70411">
        <w:rPr>
          <w:rFonts w:ascii="Times New Roman CYR" w:hAnsi="Times New Roman CYR" w:cs="Times New Roman CYR"/>
          <w:sz w:val="28"/>
          <w:szCs w:val="28"/>
        </w:rPr>
        <w:t>МО учителей начальных классов (руководитель Горбатюк Т.В..);</w:t>
      </w:r>
    </w:p>
    <w:p w:rsidR="00C56D31" w:rsidRPr="00F70411" w:rsidRDefault="00C56D31" w:rsidP="000B74DF">
      <w:pPr>
        <w:widowControl w:val="0"/>
        <w:numPr>
          <w:ilvl w:val="0"/>
          <w:numId w:val="82"/>
        </w:numPr>
        <w:tabs>
          <w:tab w:val="left" w:pos="0"/>
          <w:tab w:val="left" w:pos="795"/>
        </w:tabs>
        <w:autoSpaceDE w:val="0"/>
        <w:autoSpaceDN w:val="0"/>
        <w:adjustRightInd w:val="0"/>
        <w:spacing w:after="0" w:line="240" w:lineRule="auto"/>
        <w:jc w:val="both"/>
        <w:rPr>
          <w:rFonts w:ascii="Times New Roman CYR" w:hAnsi="Times New Roman CYR" w:cs="Times New Roman CYR"/>
          <w:sz w:val="28"/>
          <w:szCs w:val="28"/>
        </w:rPr>
      </w:pPr>
      <w:r w:rsidRPr="00F70411">
        <w:rPr>
          <w:rFonts w:ascii="Times New Roman CYR" w:hAnsi="Times New Roman CYR" w:cs="Times New Roman CYR"/>
          <w:sz w:val="28"/>
          <w:szCs w:val="28"/>
        </w:rPr>
        <w:t>МО классных руководителей  (руководитель  Безкровная Е. А.)</w:t>
      </w:r>
    </w:p>
    <w:p w:rsidR="00C56D31" w:rsidRPr="00F70411" w:rsidRDefault="00C56D31" w:rsidP="000B74DF">
      <w:pPr>
        <w:widowControl w:val="0"/>
        <w:numPr>
          <w:ilvl w:val="0"/>
          <w:numId w:val="82"/>
        </w:numPr>
        <w:tabs>
          <w:tab w:val="left" w:pos="0"/>
          <w:tab w:val="left" w:pos="795"/>
        </w:tabs>
        <w:autoSpaceDE w:val="0"/>
        <w:autoSpaceDN w:val="0"/>
        <w:adjustRightInd w:val="0"/>
        <w:spacing w:after="0" w:line="240" w:lineRule="auto"/>
        <w:jc w:val="both"/>
        <w:rPr>
          <w:rFonts w:ascii="Times New Roman CYR" w:hAnsi="Times New Roman CYR" w:cs="Times New Roman CYR"/>
          <w:sz w:val="28"/>
          <w:szCs w:val="28"/>
        </w:rPr>
      </w:pPr>
      <w:r w:rsidRPr="00F70411">
        <w:rPr>
          <w:rFonts w:ascii="Times New Roman CYR" w:hAnsi="Times New Roman CYR" w:cs="Times New Roman CYR"/>
          <w:sz w:val="28"/>
          <w:szCs w:val="28"/>
        </w:rPr>
        <w:t>МО учителей русского языка и литературы (руководитель Скрыпникова Л.Е.);</w:t>
      </w:r>
    </w:p>
    <w:p w:rsidR="00C56D31" w:rsidRPr="00F70411" w:rsidRDefault="00C56D31" w:rsidP="000B74DF">
      <w:pPr>
        <w:widowControl w:val="0"/>
        <w:numPr>
          <w:ilvl w:val="0"/>
          <w:numId w:val="82"/>
        </w:numPr>
        <w:tabs>
          <w:tab w:val="left" w:pos="0"/>
          <w:tab w:val="left" w:pos="795"/>
        </w:tabs>
        <w:autoSpaceDE w:val="0"/>
        <w:autoSpaceDN w:val="0"/>
        <w:adjustRightInd w:val="0"/>
        <w:spacing w:after="0" w:line="240" w:lineRule="auto"/>
        <w:jc w:val="both"/>
        <w:rPr>
          <w:rFonts w:ascii="Times New Roman CYR" w:hAnsi="Times New Roman CYR" w:cs="Times New Roman CYR"/>
          <w:sz w:val="28"/>
          <w:szCs w:val="28"/>
        </w:rPr>
      </w:pPr>
      <w:r w:rsidRPr="00F70411">
        <w:rPr>
          <w:rFonts w:ascii="Times New Roman CYR" w:hAnsi="Times New Roman CYR" w:cs="Times New Roman CYR"/>
          <w:sz w:val="28"/>
          <w:szCs w:val="28"/>
        </w:rPr>
        <w:t>МО учителей предметников ( руководитель Свищева Л.Д.);</w:t>
      </w:r>
    </w:p>
    <w:p w:rsidR="00C56D31" w:rsidRPr="00F70411" w:rsidRDefault="00C56D31" w:rsidP="000B74DF">
      <w:pPr>
        <w:widowControl w:val="0"/>
        <w:numPr>
          <w:ilvl w:val="0"/>
          <w:numId w:val="82"/>
        </w:numPr>
        <w:tabs>
          <w:tab w:val="left" w:pos="0"/>
          <w:tab w:val="left" w:pos="795"/>
        </w:tabs>
        <w:autoSpaceDE w:val="0"/>
        <w:autoSpaceDN w:val="0"/>
        <w:adjustRightInd w:val="0"/>
        <w:spacing w:after="0" w:line="240" w:lineRule="auto"/>
        <w:jc w:val="both"/>
        <w:rPr>
          <w:rFonts w:ascii="Times New Roman CYR" w:hAnsi="Times New Roman CYR" w:cs="Times New Roman CYR"/>
          <w:sz w:val="28"/>
          <w:szCs w:val="28"/>
        </w:rPr>
      </w:pPr>
      <w:r w:rsidRPr="00F70411">
        <w:rPr>
          <w:rFonts w:ascii="Times New Roman CYR" w:hAnsi="Times New Roman CYR" w:cs="Times New Roman CYR"/>
          <w:sz w:val="28"/>
          <w:szCs w:val="28"/>
        </w:rPr>
        <w:t>МО учителей трудового обучения (руководитель Галицкая Р.Н.);</w:t>
      </w:r>
    </w:p>
    <w:p w:rsidR="00C56D31" w:rsidRPr="00F70411" w:rsidRDefault="00C56D31" w:rsidP="000B74DF">
      <w:pPr>
        <w:widowControl w:val="0"/>
        <w:numPr>
          <w:ilvl w:val="0"/>
          <w:numId w:val="82"/>
        </w:numPr>
        <w:tabs>
          <w:tab w:val="left" w:pos="0"/>
          <w:tab w:val="left" w:pos="795"/>
        </w:tabs>
        <w:autoSpaceDE w:val="0"/>
        <w:autoSpaceDN w:val="0"/>
        <w:adjustRightInd w:val="0"/>
        <w:spacing w:after="0" w:line="240" w:lineRule="auto"/>
        <w:jc w:val="both"/>
        <w:rPr>
          <w:rFonts w:ascii="Times New Roman CYR" w:hAnsi="Times New Roman CYR" w:cs="Times New Roman CYR"/>
          <w:sz w:val="28"/>
          <w:szCs w:val="28"/>
        </w:rPr>
      </w:pPr>
      <w:r w:rsidRPr="00F70411">
        <w:rPr>
          <w:rFonts w:ascii="Times New Roman CYR" w:hAnsi="Times New Roman CYR" w:cs="Times New Roman CYR"/>
          <w:sz w:val="28"/>
          <w:szCs w:val="28"/>
        </w:rPr>
        <w:t>МО учителей РРС и ФП (руководитель Немыкина Е.Е.);</w:t>
      </w:r>
    </w:p>
    <w:p w:rsidR="00C56D31" w:rsidRPr="00F70411" w:rsidRDefault="00C56D31" w:rsidP="000B74DF">
      <w:pPr>
        <w:widowControl w:val="0"/>
        <w:numPr>
          <w:ilvl w:val="0"/>
          <w:numId w:val="82"/>
        </w:numPr>
        <w:tabs>
          <w:tab w:val="left" w:pos="0"/>
          <w:tab w:val="left" w:pos="795"/>
        </w:tabs>
        <w:autoSpaceDE w:val="0"/>
        <w:autoSpaceDN w:val="0"/>
        <w:adjustRightInd w:val="0"/>
        <w:spacing w:after="0" w:line="240" w:lineRule="auto"/>
        <w:jc w:val="both"/>
        <w:rPr>
          <w:rFonts w:ascii="Times New Roman CYR" w:hAnsi="Times New Roman CYR" w:cs="Times New Roman CYR"/>
          <w:sz w:val="28"/>
          <w:szCs w:val="28"/>
        </w:rPr>
      </w:pPr>
      <w:r w:rsidRPr="00F70411">
        <w:rPr>
          <w:rFonts w:ascii="Times New Roman CYR" w:hAnsi="Times New Roman CYR" w:cs="Times New Roman CYR"/>
          <w:sz w:val="28"/>
          <w:szCs w:val="28"/>
        </w:rPr>
        <w:t>МО воспитателей (руководитель Манакова Л.А.).</w:t>
      </w:r>
    </w:p>
    <w:p w:rsidR="00C56D31" w:rsidRPr="00F70411" w:rsidRDefault="00C56D31" w:rsidP="0098439D">
      <w:pPr>
        <w:tabs>
          <w:tab w:val="left" w:pos="0"/>
        </w:tabs>
        <w:spacing w:after="0" w:line="240" w:lineRule="auto"/>
        <w:jc w:val="both"/>
        <w:rPr>
          <w:rFonts w:ascii="Times New Roman" w:hAnsi="Times New Roman"/>
          <w:sz w:val="28"/>
          <w:szCs w:val="28"/>
        </w:rPr>
      </w:pPr>
      <w:r w:rsidRPr="00F70411">
        <w:rPr>
          <w:rFonts w:ascii="Times New Roman CYR" w:hAnsi="Times New Roman CYR" w:cs="Times New Roman CYR"/>
          <w:sz w:val="28"/>
          <w:szCs w:val="28"/>
        </w:rPr>
        <w:t xml:space="preserve">    Каждое методическое объединение работало над своей методической темой, тесно связанной с методической темой школы. В своей деятельности МО ориентировались на организацию методической помощи учителю. Новые образовательные технологии и формы обучения которые применяются педагогическим коллективом в работе с учащимися, что позволяет учитывать их индивидуальные способности, возрастные особенности, интересы и возможности. В учебном процессе применяются технологии, методы и приемы  повышения мотивации образовательной деятельности школьников </w:t>
      </w:r>
      <w:r w:rsidRPr="00F70411">
        <w:rPr>
          <w:rFonts w:ascii="Times New Roman CYR" w:hAnsi="Times New Roman CYR" w:cs="Times New Roman CYR"/>
          <w:sz w:val="28"/>
          <w:szCs w:val="28"/>
        </w:rPr>
        <w:lastRenderedPageBreak/>
        <w:t>(информационные и интерактивные технологии, проблемное обучение, модульно-блочный метод обучения, групповые формы работы и коллективные средства обучения, игровые методы, метод критического мышления, музейная педагогика).</w:t>
      </w:r>
      <w:r w:rsidRPr="00F70411">
        <w:rPr>
          <w:rFonts w:ascii="Times New Roman" w:hAnsi="Times New Roman"/>
          <w:sz w:val="28"/>
          <w:szCs w:val="28"/>
        </w:rPr>
        <w:t xml:space="preserve"> </w:t>
      </w:r>
    </w:p>
    <w:p w:rsidR="00C56D31" w:rsidRPr="0041100E" w:rsidRDefault="00C56D31" w:rsidP="0098439D">
      <w:pPr>
        <w:tabs>
          <w:tab w:val="left" w:pos="0"/>
        </w:tabs>
        <w:spacing w:after="0" w:line="240" w:lineRule="auto"/>
        <w:jc w:val="center"/>
        <w:rPr>
          <w:rFonts w:ascii="Times New Roman" w:hAnsi="Times New Roman"/>
          <w:b/>
          <w:color w:val="C00000"/>
          <w:sz w:val="28"/>
          <w:szCs w:val="28"/>
          <w:u w:val="single"/>
        </w:rPr>
      </w:pPr>
      <w:r w:rsidRPr="0041100E">
        <w:rPr>
          <w:rFonts w:ascii="Times New Roman" w:hAnsi="Times New Roman"/>
          <w:b/>
          <w:color w:val="C00000"/>
          <w:sz w:val="28"/>
          <w:szCs w:val="28"/>
          <w:u w:val="single"/>
        </w:rPr>
        <w:t>Внедрение новых педагогических технологий в учебный процесс в урочной и воспитательной деятельности.</w:t>
      </w:r>
    </w:p>
    <w:p w:rsidR="00C56D31" w:rsidRPr="00F70411" w:rsidRDefault="00C56D31" w:rsidP="0098439D">
      <w:pPr>
        <w:shd w:val="clear" w:color="auto" w:fill="FFFFFF"/>
        <w:tabs>
          <w:tab w:val="left" w:pos="0"/>
        </w:tabs>
        <w:spacing w:after="0" w:line="240" w:lineRule="auto"/>
        <w:jc w:val="both"/>
        <w:rPr>
          <w:rFonts w:ascii="Times New Roman" w:hAnsi="Times New Roman"/>
          <w:b/>
          <w:sz w:val="28"/>
          <w:szCs w:val="28"/>
          <w:u w:val="single"/>
        </w:rPr>
      </w:pPr>
      <w:r w:rsidRPr="00F70411">
        <w:rPr>
          <w:rFonts w:ascii="Times New Roman" w:hAnsi="Times New Roman"/>
          <w:b/>
          <w:sz w:val="28"/>
          <w:szCs w:val="28"/>
          <w:u w:val="single"/>
        </w:rPr>
        <w:t>В учебной деятельности:</w:t>
      </w:r>
    </w:p>
    <w:p w:rsidR="00C56D31" w:rsidRPr="00F70411" w:rsidRDefault="00C56D31" w:rsidP="000B74DF">
      <w:pPr>
        <w:numPr>
          <w:ilvl w:val="0"/>
          <w:numId w:val="83"/>
        </w:numPr>
        <w:spacing w:after="0" w:line="240" w:lineRule="auto"/>
        <w:jc w:val="both"/>
        <w:rPr>
          <w:rFonts w:ascii="Times New Roman" w:hAnsi="Times New Roman"/>
          <w:sz w:val="28"/>
          <w:szCs w:val="28"/>
        </w:rPr>
      </w:pPr>
      <w:r w:rsidRPr="00F70411">
        <w:rPr>
          <w:rFonts w:ascii="Times New Roman" w:hAnsi="Times New Roman"/>
          <w:sz w:val="28"/>
          <w:szCs w:val="28"/>
        </w:rPr>
        <w:t>опережающее и развивающее обучение;</w:t>
      </w:r>
    </w:p>
    <w:p w:rsidR="00C56D31" w:rsidRPr="00F70411" w:rsidRDefault="00C56D31" w:rsidP="000B74DF">
      <w:pPr>
        <w:numPr>
          <w:ilvl w:val="0"/>
          <w:numId w:val="83"/>
        </w:numPr>
        <w:spacing w:after="0" w:line="240" w:lineRule="auto"/>
        <w:jc w:val="both"/>
        <w:rPr>
          <w:rFonts w:ascii="Times New Roman" w:hAnsi="Times New Roman"/>
          <w:sz w:val="28"/>
          <w:szCs w:val="28"/>
        </w:rPr>
      </w:pPr>
      <w:r w:rsidRPr="00F70411">
        <w:rPr>
          <w:rFonts w:ascii="Times New Roman" w:hAnsi="Times New Roman"/>
          <w:sz w:val="28"/>
          <w:szCs w:val="28"/>
        </w:rPr>
        <w:t>технологию адаптивной системы обучения;</w:t>
      </w:r>
    </w:p>
    <w:p w:rsidR="00C56D31" w:rsidRPr="00F70411" w:rsidRDefault="00C56D31" w:rsidP="000B74DF">
      <w:pPr>
        <w:numPr>
          <w:ilvl w:val="0"/>
          <w:numId w:val="83"/>
        </w:numPr>
        <w:spacing w:after="0" w:line="240" w:lineRule="auto"/>
        <w:jc w:val="both"/>
        <w:rPr>
          <w:rFonts w:ascii="Times New Roman" w:hAnsi="Times New Roman"/>
          <w:sz w:val="28"/>
          <w:szCs w:val="28"/>
        </w:rPr>
      </w:pPr>
      <w:r w:rsidRPr="00F70411">
        <w:rPr>
          <w:rFonts w:ascii="Times New Roman" w:hAnsi="Times New Roman"/>
          <w:sz w:val="28"/>
          <w:szCs w:val="28"/>
        </w:rPr>
        <w:t>личностно-ориентированный подход в обучении и воспитании;</w:t>
      </w:r>
    </w:p>
    <w:p w:rsidR="00C56D31" w:rsidRPr="00F70411" w:rsidRDefault="00C56D31" w:rsidP="000B74DF">
      <w:pPr>
        <w:numPr>
          <w:ilvl w:val="0"/>
          <w:numId w:val="83"/>
        </w:numPr>
        <w:spacing w:after="0" w:line="240" w:lineRule="auto"/>
        <w:jc w:val="both"/>
        <w:rPr>
          <w:rFonts w:ascii="Times New Roman" w:hAnsi="Times New Roman"/>
          <w:sz w:val="28"/>
          <w:szCs w:val="28"/>
        </w:rPr>
      </w:pPr>
      <w:r w:rsidRPr="00F70411">
        <w:rPr>
          <w:rFonts w:ascii="Times New Roman" w:hAnsi="Times New Roman"/>
          <w:sz w:val="28"/>
          <w:szCs w:val="28"/>
        </w:rPr>
        <w:t>интерактивная технология обучения;</w:t>
      </w:r>
    </w:p>
    <w:p w:rsidR="00C56D31" w:rsidRPr="00F70411" w:rsidRDefault="00C56D31" w:rsidP="000B74DF">
      <w:pPr>
        <w:numPr>
          <w:ilvl w:val="0"/>
          <w:numId w:val="83"/>
        </w:numPr>
        <w:spacing w:after="0" w:line="240" w:lineRule="auto"/>
        <w:jc w:val="both"/>
        <w:rPr>
          <w:rFonts w:ascii="Times New Roman" w:hAnsi="Times New Roman"/>
          <w:sz w:val="28"/>
          <w:szCs w:val="28"/>
        </w:rPr>
      </w:pPr>
      <w:r w:rsidRPr="00F70411">
        <w:rPr>
          <w:rFonts w:ascii="Times New Roman" w:hAnsi="Times New Roman"/>
          <w:sz w:val="28"/>
          <w:szCs w:val="28"/>
        </w:rPr>
        <w:t>модульная система;</w:t>
      </w:r>
    </w:p>
    <w:p w:rsidR="00C56D31" w:rsidRPr="00F70411" w:rsidRDefault="00C56D31" w:rsidP="000B74DF">
      <w:pPr>
        <w:numPr>
          <w:ilvl w:val="0"/>
          <w:numId w:val="83"/>
        </w:numPr>
        <w:spacing w:after="0" w:line="240" w:lineRule="auto"/>
        <w:jc w:val="both"/>
        <w:rPr>
          <w:rFonts w:ascii="Times New Roman" w:hAnsi="Times New Roman"/>
          <w:sz w:val="28"/>
          <w:szCs w:val="28"/>
        </w:rPr>
      </w:pPr>
      <w:r w:rsidRPr="00F70411">
        <w:rPr>
          <w:rFonts w:ascii="Times New Roman" w:hAnsi="Times New Roman"/>
          <w:sz w:val="28"/>
          <w:szCs w:val="28"/>
        </w:rPr>
        <w:t>информационные технологии;</w:t>
      </w:r>
    </w:p>
    <w:p w:rsidR="00C56D31" w:rsidRPr="00F70411" w:rsidRDefault="00C56D31" w:rsidP="000B74DF">
      <w:pPr>
        <w:numPr>
          <w:ilvl w:val="0"/>
          <w:numId w:val="83"/>
        </w:numPr>
        <w:spacing w:after="0" w:line="240" w:lineRule="auto"/>
        <w:jc w:val="both"/>
        <w:rPr>
          <w:rFonts w:ascii="Times New Roman" w:hAnsi="Times New Roman"/>
          <w:sz w:val="28"/>
          <w:szCs w:val="28"/>
        </w:rPr>
      </w:pPr>
      <w:r w:rsidRPr="00F70411">
        <w:rPr>
          <w:rFonts w:ascii="Times New Roman" w:hAnsi="Times New Roman"/>
          <w:sz w:val="28"/>
          <w:szCs w:val="28"/>
        </w:rPr>
        <w:t xml:space="preserve">работа по УМК «Начальная школа </w:t>
      </w:r>
      <w:r w:rsidRPr="00F70411">
        <w:rPr>
          <w:rFonts w:ascii="Times New Roman" w:hAnsi="Times New Roman"/>
          <w:sz w:val="28"/>
          <w:szCs w:val="28"/>
          <w:lang w:val="en-US"/>
        </w:rPr>
        <w:t>XXI</w:t>
      </w:r>
      <w:r w:rsidRPr="00F70411">
        <w:rPr>
          <w:rFonts w:ascii="Times New Roman" w:hAnsi="Times New Roman"/>
          <w:sz w:val="28"/>
          <w:szCs w:val="28"/>
        </w:rPr>
        <w:t xml:space="preserve"> века».</w:t>
      </w:r>
    </w:p>
    <w:p w:rsidR="00C56D31" w:rsidRPr="00F70411" w:rsidRDefault="00C56D31" w:rsidP="0098439D">
      <w:pPr>
        <w:shd w:val="clear" w:color="auto" w:fill="FFFFFF"/>
        <w:spacing w:after="0" w:line="240" w:lineRule="auto"/>
        <w:jc w:val="both"/>
        <w:rPr>
          <w:rFonts w:ascii="Times New Roman" w:hAnsi="Times New Roman"/>
          <w:b/>
          <w:sz w:val="28"/>
          <w:szCs w:val="28"/>
          <w:u w:val="single"/>
        </w:rPr>
      </w:pPr>
      <w:r w:rsidRPr="00F70411">
        <w:rPr>
          <w:rFonts w:ascii="Times New Roman" w:hAnsi="Times New Roman"/>
          <w:b/>
          <w:sz w:val="28"/>
          <w:szCs w:val="28"/>
          <w:u w:val="single"/>
        </w:rPr>
        <w:t>В воспитательной деятельности:</w:t>
      </w:r>
    </w:p>
    <w:p w:rsidR="00C56D31" w:rsidRPr="00F70411" w:rsidRDefault="00C56D31" w:rsidP="000B74DF">
      <w:pPr>
        <w:numPr>
          <w:ilvl w:val="0"/>
          <w:numId w:val="84"/>
        </w:numPr>
        <w:spacing w:after="0" w:line="240" w:lineRule="auto"/>
        <w:jc w:val="both"/>
        <w:rPr>
          <w:rFonts w:ascii="Times New Roman" w:hAnsi="Times New Roman"/>
          <w:sz w:val="28"/>
          <w:szCs w:val="28"/>
        </w:rPr>
      </w:pPr>
      <w:r w:rsidRPr="00F70411">
        <w:rPr>
          <w:rFonts w:ascii="Times New Roman" w:hAnsi="Times New Roman"/>
          <w:sz w:val="28"/>
          <w:szCs w:val="28"/>
        </w:rPr>
        <w:t>технология коллективных творческих дел.</w:t>
      </w:r>
    </w:p>
    <w:p w:rsidR="00C56D31" w:rsidRPr="0041100E" w:rsidRDefault="00C56D31" w:rsidP="0098439D">
      <w:pPr>
        <w:shd w:val="clear" w:color="auto" w:fill="FFFFFF"/>
        <w:spacing w:after="0" w:line="240" w:lineRule="auto"/>
        <w:jc w:val="center"/>
        <w:rPr>
          <w:rFonts w:ascii="Times New Roman" w:hAnsi="Times New Roman"/>
          <w:b/>
          <w:color w:val="C00000"/>
          <w:sz w:val="28"/>
          <w:szCs w:val="28"/>
          <w:u w:val="single"/>
        </w:rPr>
      </w:pPr>
      <w:r w:rsidRPr="0041100E">
        <w:rPr>
          <w:rFonts w:ascii="Times New Roman" w:hAnsi="Times New Roman"/>
          <w:b/>
          <w:color w:val="C00000"/>
          <w:sz w:val="28"/>
          <w:szCs w:val="28"/>
          <w:u w:val="single"/>
        </w:rPr>
        <w:t>Внедрение информационных технологий в урочной и воспитательной работе:</w:t>
      </w:r>
    </w:p>
    <w:p w:rsidR="00C56D31" w:rsidRPr="00F70411" w:rsidRDefault="00C56D31" w:rsidP="000B74DF">
      <w:pPr>
        <w:numPr>
          <w:ilvl w:val="1"/>
          <w:numId w:val="85"/>
        </w:numPr>
        <w:tabs>
          <w:tab w:val="clear" w:pos="1156"/>
          <w:tab w:val="num" w:pos="426"/>
        </w:tabs>
        <w:spacing w:after="0" w:line="240" w:lineRule="auto"/>
        <w:ind w:left="426" w:hanging="284"/>
        <w:jc w:val="both"/>
        <w:rPr>
          <w:rFonts w:ascii="Times New Roman" w:hAnsi="Times New Roman"/>
          <w:sz w:val="28"/>
          <w:szCs w:val="28"/>
        </w:rPr>
      </w:pPr>
      <w:r w:rsidRPr="00F70411">
        <w:rPr>
          <w:rFonts w:ascii="Times New Roman" w:hAnsi="Times New Roman"/>
          <w:sz w:val="28"/>
          <w:szCs w:val="28"/>
        </w:rPr>
        <w:t xml:space="preserve"> использование мультимедийных средств на уроках и внеклассных мероприятиях, </w:t>
      </w:r>
      <w:r w:rsidRPr="00F70411">
        <w:rPr>
          <w:rFonts w:ascii="Times New Roman" w:hAnsi="Times New Roman"/>
          <w:sz w:val="28"/>
          <w:szCs w:val="28"/>
          <w:lang w:val="en-US"/>
        </w:rPr>
        <w:t>DVD</w:t>
      </w:r>
      <w:r w:rsidRPr="00F70411">
        <w:rPr>
          <w:rFonts w:ascii="Times New Roman" w:hAnsi="Times New Roman"/>
          <w:sz w:val="28"/>
          <w:szCs w:val="28"/>
        </w:rPr>
        <w:t xml:space="preserve"> –фильмов, энциклопедий на </w:t>
      </w:r>
      <w:r w:rsidRPr="00F70411">
        <w:rPr>
          <w:rFonts w:ascii="Times New Roman" w:hAnsi="Times New Roman"/>
          <w:sz w:val="28"/>
          <w:szCs w:val="28"/>
          <w:lang w:val="en-US"/>
        </w:rPr>
        <w:t>CD</w:t>
      </w:r>
      <w:r w:rsidRPr="00F70411">
        <w:rPr>
          <w:rFonts w:ascii="Times New Roman" w:hAnsi="Times New Roman"/>
          <w:sz w:val="28"/>
          <w:szCs w:val="28"/>
        </w:rPr>
        <w:t xml:space="preserve"> дисках.</w:t>
      </w:r>
    </w:p>
    <w:p w:rsidR="00C56D31" w:rsidRPr="00F70411" w:rsidRDefault="00C56D31" w:rsidP="000B74DF">
      <w:pPr>
        <w:numPr>
          <w:ilvl w:val="1"/>
          <w:numId w:val="85"/>
        </w:numPr>
        <w:tabs>
          <w:tab w:val="clear" w:pos="1156"/>
          <w:tab w:val="num" w:pos="426"/>
        </w:tabs>
        <w:spacing w:after="0" w:line="240" w:lineRule="auto"/>
        <w:ind w:left="426" w:hanging="284"/>
        <w:jc w:val="both"/>
        <w:rPr>
          <w:rFonts w:ascii="Times New Roman" w:hAnsi="Times New Roman"/>
          <w:sz w:val="28"/>
          <w:szCs w:val="28"/>
        </w:rPr>
      </w:pPr>
      <w:r w:rsidRPr="00F70411">
        <w:rPr>
          <w:rFonts w:ascii="Times New Roman" w:hAnsi="Times New Roman"/>
          <w:sz w:val="28"/>
          <w:szCs w:val="28"/>
        </w:rPr>
        <w:t>использование ПК при решении тестовых заданий на уроках;</w:t>
      </w:r>
    </w:p>
    <w:p w:rsidR="00C56D31" w:rsidRPr="00F70411" w:rsidRDefault="00C56D31" w:rsidP="000B74DF">
      <w:pPr>
        <w:numPr>
          <w:ilvl w:val="1"/>
          <w:numId w:val="85"/>
        </w:numPr>
        <w:tabs>
          <w:tab w:val="clear" w:pos="1156"/>
          <w:tab w:val="num" w:pos="426"/>
        </w:tabs>
        <w:spacing w:after="0" w:line="240" w:lineRule="auto"/>
        <w:ind w:left="426" w:hanging="284"/>
        <w:jc w:val="both"/>
        <w:rPr>
          <w:rFonts w:ascii="Times New Roman" w:hAnsi="Times New Roman"/>
          <w:sz w:val="28"/>
          <w:szCs w:val="28"/>
        </w:rPr>
      </w:pPr>
      <w:r w:rsidRPr="00F70411">
        <w:rPr>
          <w:rFonts w:ascii="Times New Roman" w:hAnsi="Times New Roman"/>
          <w:sz w:val="28"/>
          <w:szCs w:val="28"/>
        </w:rPr>
        <w:t>использование презентаций как вида зачетной формы работы на уроке.</w:t>
      </w:r>
    </w:p>
    <w:p w:rsidR="00C56D31" w:rsidRPr="00F70411" w:rsidRDefault="00C56D31" w:rsidP="0098439D">
      <w:pPr>
        <w:spacing w:after="0" w:line="240" w:lineRule="auto"/>
        <w:ind w:left="360"/>
        <w:jc w:val="both"/>
        <w:rPr>
          <w:rFonts w:ascii="Times New Roman" w:hAnsi="Times New Roman"/>
          <w:b/>
          <w:sz w:val="28"/>
          <w:szCs w:val="28"/>
          <w:u w:val="single"/>
        </w:rPr>
      </w:pPr>
      <w:r w:rsidRPr="00F70411">
        <w:rPr>
          <w:rFonts w:ascii="Times New Roman" w:hAnsi="Times New Roman"/>
          <w:b/>
          <w:sz w:val="28"/>
          <w:szCs w:val="28"/>
          <w:u w:val="single"/>
        </w:rPr>
        <w:t>Методическое обеспечение образовательного процесса учреждения.</w:t>
      </w:r>
    </w:p>
    <w:p w:rsidR="00C56D31" w:rsidRPr="00F70411" w:rsidRDefault="00C56D31" w:rsidP="0098439D">
      <w:pPr>
        <w:spacing w:after="0" w:line="240" w:lineRule="auto"/>
        <w:jc w:val="both"/>
        <w:rPr>
          <w:rFonts w:ascii="Times New Roman" w:hAnsi="Times New Roman"/>
          <w:sz w:val="28"/>
          <w:szCs w:val="28"/>
        </w:rPr>
      </w:pPr>
      <w:r w:rsidRPr="00F70411">
        <w:rPr>
          <w:rFonts w:ascii="Times New Roman" w:hAnsi="Times New Roman"/>
          <w:sz w:val="28"/>
          <w:szCs w:val="28"/>
        </w:rPr>
        <w:t xml:space="preserve"> Основные направления развития школы-интерната реализуются в соответствии с действующими  документами: </w:t>
      </w:r>
    </w:p>
    <w:p w:rsidR="00C56D31" w:rsidRPr="00F70411" w:rsidRDefault="00C56D31" w:rsidP="0098439D">
      <w:pPr>
        <w:tabs>
          <w:tab w:val="num" w:pos="1080"/>
        </w:tabs>
        <w:spacing w:after="0" w:line="240" w:lineRule="auto"/>
        <w:jc w:val="both"/>
        <w:rPr>
          <w:rFonts w:ascii="Times New Roman" w:hAnsi="Times New Roman"/>
          <w:sz w:val="28"/>
          <w:szCs w:val="28"/>
        </w:rPr>
      </w:pPr>
      <w:r w:rsidRPr="00F70411">
        <w:rPr>
          <w:rFonts w:ascii="Times New Roman" w:hAnsi="Times New Roman"/>
          <w:sz w:val="28"/>
          <w:szCs w:val="28"/>
        </w:rPr>
        <w:t>1.</w:t>
      </w:r>
      <w:r w:rsidRPr="00F70411">
        <w:rPr>
          <w:rFonts w:ascii="Times New Roman" w:hAnsi="Times New Roman"/>
          <w:b/>
          <w:sz w:val="28"/>
          <w:szCs w:val="28"/>
        </w:rPr>
        <w:t>Программа развития</w:t>
      </w:r>
      <w:r w:rsidRPr="00F70411">
        <w:rPr>
          <w:rFonts w:ascii="Times New Roman" w:hAnsi="Times New Roman"/>
          <w:sz w:val="28"/>
          <w:szCs w:val="28"/>
        </w:rPr>
        <w:t xml:space="preserve"> Белгородской специальной (коррекционной) общеобразовательной школы-интерната №26 </w:t>
      </w:r>
      <w:r w:rsidRPr="00F70411">
        <w:rPr>
          <w:rFonts w:ascii="Times New Roman" w:hAnsi="Times New Roman"/>
          <w:sz w:val="28"/>
          <w:szCs w:val="28"/>
          <w:lang w:val="en-US"/>
        </w:rPr>
        <w:t>I</w:t>
      </w:r>
      <w:r w:rsidRPr="00F70411">
        <w:rPr>
          <w:rFonts w:ascii="Times New Roman" w:hAnsi="Times New Roman"/>
          <w:sz w:val="28"/>
          <w:szCs w:val="28"/>
        </w:rPr>
        <w:t xml:space="preserve"> вида на 2009-2014 год.</w:t>
      </w:r>
    </w:p>
    <w:p w:rsidR="00C56D31" w:rsidRPr="00F70411" w:rsidRDefault="00C56D31" w:rsidP="0098439D">
      <w:pPr>
        <w:spacing w:after="0" w:line="240" w:lineRule="auto"/>
        <w:jc w:val="both"/>
        <w:rPr>
          <w:rFonts w:ascii="Times New Roman" w:hAnsi="Times New Roman"/>
          <w:b/>
          <w:sz w:val="28"/>
          <w:szCs w:val="28"/>
        </w:rPr>
      </w:pPr>
      <w:r w:rsidRPr="00F70411">
        <w:rPr>
          <w:rFonts w:ascii="Times New Roman" w:hAnsi="Times New Roman"/>
          <w:sz w:val="28"/>
          <w:szCs w:val="28"/>
        </w:rPr>
        <w:t>2. Концепция</w:t>
      </w:r>
      <w:r w:rsidRPr="00F70411">
        <w:rPr>
          <w:b/>
          <w:sz w:val="28"/>
          <w:szCs w:val="28"/>
        </w:rPr>
        <w:t xml:space="preserve">  </w:t>
      </w:r>
      <w:r w:rsidRPr="00F70411">
        <w:rPr>
          <w:rFonts w:ascii="Times New Roman" w:hAnsi="Times New Roman"/>
          <w:sz w:val="28"/>
          <w:szCs w:val="28"/>
        </w:rPr>
        <w:t>комплексной  целевой Программы</w:t>
      </w:r>
      <w:r w:rsidRPr="00F70411">
        <w:rPr>
          <w:rFonts w:ascii="Times New Roman" w:hAnsi="Times New Roman"/>
          <w:b/>
          <w:sz w:val="28"/>
          <w:szCs w:val="28"/>
        </w:rPr>
        <w:t xml:space="preserve">  «Обратная связь в режиме сотрудничества семьи и школы».</w:t>
      </w:r>
    </w:p>
    <w:p w:rsidR="00C56D31" w:rsidRPr="00F70411" w:rsidRDefault="00C56D31" w:rsidP="0098439D">
      <w:pPr>
        <w:tabs>
          <w:tab w:val="num" w:pos="1080"/>
        </w:tabs>
        <w:spacing w:after="0" w:line="240" w:lineRule="auto"/>
        <w:jc w:val="both"/>
        <w:rPr>
          <w:rFonts w:ascii="Times New Roman" w:hAnsi="Times New Roman"/>
          <w:b/>
          <w:sz w:val="28"/>
          <w:szCs w:val="28"/>
        </w:rPr>
      </w:pPr>
      <w:r w:rsidRPr="00F70411">
        <w:rPr>
          <w:rFonts w:ascii="Times New Roman" w:hAnsi="Times New Roman"/>
          <w:sz w:val="28"/>
          <w:szCs w:val="28"/>
        </w:rPr>
        <w:t>3.</w:t>
      </w:r>
      <w:r w:rsidRPr="00F70411">
        <w:rPr>
          <w:rFonts w:ascii="Times New Roman" w:hAnsi="Times New Roman"/>
          <w:b/>
          <w:sz w:val="28"/>
          <w:szCs w:val="28"/>
        </w:rPr>
        <w:t>Комплексно-целевая программа по самореализации и самоопределению школьников.</w:t>
      </w:r>
    </w:p>
    <w:p w:rsidR="00C56D31" w:rsidRPr="00F70411" w:rsidRDefault="00C56D31" w:rsidP="0098439D">
      <w:pPr>
        <w:tabs>
          <w:tab w:val="num" w:pos="1080"/>
        </w:tabs>
        <w:spacing w:after="0" w:line="240" w:lineRule="auto"/>
        <w:jc w:val="both"/>
        <w:rPr>
          <w:rFonts w:ascii="Times New Roman" w:hAnsi="Times New Roman"/>
          <w:b/>
          <w:sz w:val="28"/>
          <w:szCs w:val="28"/>
        </w:rPr>
      </w:pPr>
      <w:r w:rsidRPr="00F70411">
        <w:rPr>
          <w:rFonts w:ascii="Times New Roman" w:hAnsi="Times New Roman"/>
          <w:b/>
          <w:sz w:val="28"/>
          <w:szCs w:val="28"/>
        </w:rPr>
        <w:t>4. Образовательная программа дошкольного отделения школы-интерната с 2010 по 2015 г.</w:t>
      </w:r>
    </w:p>
    <w:p w:rsidR="00C56D31" w:rsidRPr="00F70411" w:rsidRDefault="00C56D31" w:rsidP="0098439D">
      <w:pPr>
        <w:widowControl w:val="0"/>
        <w:autoSpaceDE w:val="0"/>
        <w:autoSpaceDN w:val="0"/>
        <w:adjustRightInd w:val="0"/>
        <w:spacing w:after="0" w:line="240" w:lineRule="auto"/>
        <w:jc w:val="both"/>
        <w:rPr>
          <w:rFonts w:ascii="Times New Roman CYR" w:hAnsi="Times New Roman CYR" w:cs="Times New Roman CYR"/>
          <w:sz w:val="24"/>
          <w:szCs w:val="24"/>
        </w:rPr>
      </w:pPr>
      <w:r w:rsidRPr="00F70411">
        <w:rPr>
          <w:rFonts w:ascii="Times New Roman" w:hAnsi="Times New Roman"/>
          <w:b/>
          <w:sz w:val="28"/>
          <w:szCs w:val="28"/>
        </w:rPr>
        <w:t>5.Слухо – речевой режим.</w:t>
      </w:r>
      <w:r w:rsidRPr="00F70411">
        <w:rPr>
          <w:rFonts w:ascii="Times New Roman CYR" w:hAnsi="Times New Roman CYR" w:cs="Times New Roman CYR"/>
          <w:sz w:val="24"/>
          <w:szCs w:val="24"/>
        </w:rPr>
        <w:t xml:space="preserve">  </w:t>
      </w:r>
    </w:p>
    <w:p w:rsidR="00C56D31" w:rsidRPr="00F70411" w:rsidRDefault="00C56D31" w:rsidP="0098439D">
      <w:pPr>
        <w:widowControl w:val="0"/>
        <w:shd w:val="clear" w:color="auto" w:fill="FFFFFF"/>
        <w:autoSpaceDE w:val="0"/>
        <w:autoSpaceDN w:val="0"/>
        <w:adjustRightInd w:val="0"/>
        <w:spacing w:after="0" w:line="240" w:lineRule="auto"/>
        <w:jc w:val="both"/>
        <w:rPr>
          <w:rFonts w:ascii="Times New Roman CYR" w:hAnsi="Times New Roman CYR" w:cs="Times New Roman CYR"/>
          <w:sz w:val="28"/>
          <w:szCs w:val="28"/>
        </w:rPr>
      </w:pPr>
      <w:r w:rsidRPr="00F70411">
        <w:rPr>
          <w:rFonts w:ascii="Times New Roman CYR" w:hAnsi="Times New Roman CYR" w:cs="Times New Roman CYR"/>
          <w:sz w:val="28"/>
          <w:szCs w:val="28"/>
        </w:rPr>
        <w:t xml:space="preserve">  Наряду с положительными результатами имеются и определённые  недостатки:</w:t>
      </w:r>
    </w:p>
    <w:p w:rsidR="00C56D31" w:rsidRPr="00F70411" w:rsidRDefault="00C56D31" w:rsidP="0098439D">
      <w:pPr>
        <w:widowControl w:val="0"/>
        <w:tabs>
          <w:tab w:val="left" w:pos="360"/>
        </w:tabs>
        <w:autoSpaceDE w:val="0"/>
        <w:autoSpaceDN w:val="0"/>
        <w:adjustRightInd w:val="0"/>
        <w:spacing w:after="0" w:line="240" w:lineRule="auto"/>
        <w:jc w:val="both"/>
        <w:rPr>
          <w:rFonts w:ascii="Times New Roman CYR" w:hAnsi="Times New Roman CYR" w:cs="Times New Roman CYR"/>
          <w:sz w:val="28"/>
          <w:szCs w:val="28"/>
        </w:rPr>
      </w:pPr>
      <w:r w:rsidRPr="00F70411">
        <w:rPr>
          <w:rFonts w:ascii="Symbol" w:hAnsi="Symbol" w:cs="Symbol"/>
          <w:sz w:val="28"/>
          <w:szCs w:val="28"/>
        </w:rPr>
        <w:t></w:t>
      </w:r>
      <w:r w:rsidRPr="00F70411">
        <w:rPr>
          <w:rFonts w:ascii="Symbol" w:hAnsi="Symbol" w:cs="Symbol"/>
          <w:sz w:val="28"/>
          <w:szCs w:val="28"/>
        </w:rPr>
        <w:tab/>
      </w:r>
      <w:r w:rsidRPr="00F70411">
        <w:rPr>
          <w:rFonts w:ascii="Times New Roman CYR" w:hAnsi="Times New Roman CYR" w:cs="Times New Roman CYR"/>
          <w:sz w:val="28"/>
          <w:szCs w:val="28"/>
        </w:rPr>
        <w:t>нет чёткости построения всей работы по принципу «диагностика – анализ»;</w:t>
      </w:r>
    </w:p>
    <w:p w:rsidR="00C56D31" w:rsidRPr="00F70411" w:rsidRDefault="00C56D31" w:rsidP="0098439D">
      <w:pPr>
        <w:widowControl w:val="0"/>
        <w:tabs>
          <w:tab w:val="left" w:pos="360"/>
        </w:tabs>
        <w:autoSpaceDE w:val="0"/>
        <w:autoSpaceDN w:val="0"/>
        <w:adjustRightInd w:val="0"/>
        <w:spacing w:after="0" w:line="240" w:lineRule="auto"/>
        <w:jc w:val="both"/>
        <w:rPr>
          <w:rFonts w:ascii="Times New Roman CYR" w:hAnsi="Times New Roman CYR" w:cs="Times New Roman CYR"/>
          <w:sz w:val="28"/>
          <w:szCs w:val="28"/>
        </w:rPr>
      </w:pPr>
      <w:r w:rsidRPr="00F70411">
        <w:rPr>
          <w:rFonts w:ascii="Symbol" w:hAnsi="Symbol" w:cs="Symbol"/>
          <w:sz w:val="28"/>
          <w:szCs w:val="28"/>
        </w:rPr>
        <w:t></w:t>
      </w:r>
      <w:r w:rsidRPr="00F70411">
        <w:rPr>
          <w:rFonts w:ascii="Symbol" w:hAnsi="Symbol" w:cs="Symbol"/>
          <w:sz w:val="28"/>
          <w:szCs w:val="28"/>
        </w:rPr>
        <w:tab/>
      </w:r>
      <w:r w:rsidRPr="00F70411">
        <w:rPr>
          <w:rFonts w:ascii="Times New Roman CYR" w:hAnsi="Times New Roman CYR" w:cs="Times New Roman CYR"/>
          <w:sz w:val="28"/>
          <w:szCs w:val="28"/>
        </w:rPr>
        <w:t>медленно идёт освоение новых технологий, психологическая перестройка педагогов к переходу на личностно-ориентированное обучение;</w:t>
      </w:r>
    </w:p>
    <w:p w:rsidR="00C56D31" w:rsidRPr="00F70411" w:rsidRDefault="00C56D31" w:rsidP="0098439D">
      <w:pPr>
        <w:widowControl w:val="0"/>
        <w:tabs>
          <w:tab w:val="left" w:pos="360"/>
        </w:tabs>
        <w:autoSpaceDE w:val="0"/>
        <w:autoSpaceDN w:val="0"/>
        <w:adjustRightInd w:val="0"/>
        <w:spacing w:after="0" w:line="240" w:lineRule="auto"/>
        <w:jc w:val="both"/>
        <w:rPr>
          <w:rFonts w:ascii="Times New Roman CYR" w:hAnsi="Times New Roman CYR" w:cs="Times New Roman CYR"/>
          <w:sz w:val="28"/>
          <w:szCs w:val="28"/>
        </w:rPr>
      </w:pPr>
      <w:r w:rsidRPr="00F70411">
        <w:rPr>
          <w:rFonts w:ascii="Symbol" w:hAnsi="Symbol" w:cs="Symbol"/>
          <w:sz w:val="28"/>
          <w:szCs w:val="28"/>
        </w:rPr>
        <w:t></w:t>
      </w:r>
      <w:r w:rsidRPr="00F70411">
        <w:rPr>
          <w:rFonts w:ascii="Symbol" w:hAnsi="Symbol" w:cs="Symbol"/>
          <w:sz w:val="28"/>
          <w:szCs w:val="28"/>
        </w:rPr>
        <w:tab/>
      </w:r>
      <w:r w:rsidRPr="00F70411">
        <w:rPr>
          <w:rFonts w:ascii="Times New Roman CYR" w:hAnsi="Times New Roman CYR" w:cs="Times New Roman CYR"/>
          <w:sz w:val="28"/>
          <w:szCs w:val="28"/>
        </w:rPr>
        <w:t>ШМО уделяют мало внимания изучению и внедрению новых технологий;</w:t>
      </w:r>
    </w:p>
    <w:p w:rsidR="00C56D31" w:rsidRPr="00F70411" w:rsidRDefault="00C56D31" w:rsidP="0098439D">
      <w:pPr>
        <w:widowControl w:val="0"/>
        <w:tabs>
          <w:tab w:val="left" w:pos="360"/>
        </w:tabs>
        <w:autoSpaceDE w:val="0"/>
        <w:autoSpaceDN w:val="0"/>
        <w:adjustRightInd w:val="0"/>
        <w:spacing w:after="0" w:line="240" w:lineRule="auto"/>
        <w:jc w:val="both"/>
        <w:rPr>
          <w:rFonts w:ascii="Times New Roman CYR" w:hAnsi="Times New Roman CYR" w:cs="Times New Roman CYR"/>
          <w:sz w:val="28"/>
          <w:szCs w:val="28"/>
        </w:rPr>
      </w:pPr>
      <w:r w:rsidRPr="00F70411">
        <w:rPr>
          <w:rFonts w:ascii="Symbol" w:hAnsi="Symbol" w:cs="Symbol"/>
          <w:sz w:val="28"/>
          <w:szCs w:val="28"/>
        </w:rPr>
        <w:t></w:t>
      </w:r>
      <w:r w:rsidRPr="00F70411">
        <w:rPr>
          <w:rFonts w:ascii="Symbol" w:hAnsi="Symbol" w:cs="Symbol"/>
          <w:sz w:val="28"/>
          <w:szCs w:val="28"/>
        </w:rPr>
        <w:tab/>
      </w:r>
      <w:r w:rsidRPr="00F70411">
        <w:rPr>
          <w:rFonts w:ascii="Times New Roman CYR" w:hAnsi="Times New Roman CYR" w:cs="Times New Roman CYR"/>
          <w:sz w:val="28"/>
          <w:szCs w:val="28"/>
        </w:rPr>
        <w:t>на недостаточном уровне ведется работа по обобщению и распространению передового педагогического опыта;</w:t>
      </w:r>
    </w:p>
    <w:p w:rsidR="00C56D31" w:rsidRPr="00F70411" w:rsidRDefault="00C56D31" w:rsidP="0098439D">
      <w:pPr>
        <w:widowControl w:val="0"/>
        <w:tabs>
          <w:tab w:val="left" w:pos="360"/>
        </w:tabs>
        <w:autoSpaceDE w:val="0"/>
        <w:autoSpaceDN w:val="0"/>
        <w:adjustRightInd w:val="0"/>
        <w:spacing w:after="0" w:line="240" w:lineRule="auto"/>
        <w:jc w:val="both"/>
        <w:rPr>
          <w:rFonts w:ascii="Times New Roman CYR" w:hAnsi="Times New Roman CYR" w:cs="Times New Roman CYR"/>
          <w:sz w:val="28"/>
          <w:szCs w:val="28"/>
        </w:rPr>
      </w:pPr>
      <w:r w:rsidRPr="00F70411">
        <w:rPr>
          <w:rFonts w:ascii="Symbol" w:hAnsi="Symbol" w:cs="Symbol"/>
          <w:sz w:val="28"/>
          <w:szCs w:val="28"/>
        </w:rPr>
        <w:t></w:t>
      </w:r>
      <w:r w:rsidRPr="00F70411">
        <w:rPr>
          <w:rFonts w:ascii="Symbol" w:hAnsi="Symbol" w:cs="Symbol"/>
          <w:sz w:val="28"/>
          <w:szCs w:val="28"/>
        </w:rPr>
        <w:tab/>
      </w:r>
      <w:r w:rsidRPr="00F70411">
        <w:rPr>
          <w:rFonts w:ascii="Times New Roman CYR" w:hAnsi="Times New Roman CYR" w:cs="Times New Roman CYR"/>
          <w:sz w:val="28"/>
          <w:szCs w:val="28"/>
        </w:rPr>
        <w:t>совершенствования требует связь «учитель – ученик – родитель»;</w:t>
      </w:r>
    </w:p>
    <w:p w:rsidR="00C56D31" w:rsidRPr="00F70411" w:rsidRDefault="00C56D31" w:rsidP="0098439D">
      <w:pPr>
        <w:widowControl w:val="0"/>
        <w:tabs>
          <w:tab w:val="left" w:pos="360"/>
        </w:tabs>
        <w:autoSpaceDE w:val="0"/>
        <w:autoSpaceDN w:val="0"/>
        <w:adjustRightInd w:val="0"/>
        <w:spacing w:after="0" w:line="240" w:lineRule="auto"/>
        <w:jc w:val="both"/>
        <w:rPr>
          <w:rFonts w:ascii="Times New Roman CYR" w:hAnsi="Times New Roman CYR" w:cs="Times New Roman CYR"/>
          <w:sz w:val="28"/>
          <w:szCs w:val="28"/>
        </w:rPr>
      </w:pPr>
      <w:r w:rsidRPr="00F70411">
        <w:rPr>
          <w:rFonts w:ascii="Symbol" w:hAnsi="Symbol" w:cs="Symbol"/>
          <w:sz w:val="28"/>
          <w:szCs w:val="28"/>
        </w:rPr>
        <w:lastRenderedPageBreak/>
        <w:t></w:t>
      </w:r>
      <w:r w:rsidRPr="00F70411">
        <w:rPr>
          <w:rFonts w:ascii="Symbol" w:hAnsi="Symbol" w:cs="Symbol"/>
          <w:sz w:val="28"/>
          <w:szCs w:val="28"/>
        </w:rPr>
        <w:tab/>
      </w:r>
      <w:r w:rsidRPr="00F70411">
        <w:rPr>
          <w:rFonts w:ascii="Times New Roman CYR" w:hAnsi="Times New Roman CYR" w:cs="Times New Roman CYR"/>
          <w:sz w:val="28"/>
          <w:szCs w:val="28"/>
        </w:rPr>
        <w:t>недостаточно высокий уровень умений и навыков самоанализа деятельности педагогов школы и учащихся;</w:t>
      </w:r>
    </w:p>
    <w:p w:rsidR="00C56D31" w:rsidRDefault="00C56D31" w:rsidP="0098439D">
      <w:pPr>
        <w:widowControl w:val="0"/>
        <w:tabs>
          <w:tab w:val="left" w:pos="360"/>
        </w:tabs>
        <w:autoSpaceDE w:val="0"/>
        <w:autoSpaceDN w:val="0"/>
        <w:adjustRightInd w:val="0"/>
        <w:spacing w:after="0" w:line="240" w:lineRule="auto"/>
        <w:jc w:val="both"/>
        <w:rPr>
          <w:rFonts w:ascii="Times New Roman CYR" w:hAnsi="Times New Roman CYR" w:cs="Times New Roman CYR"/>
          <w:sz w:val="28"/>
          <w:szCs w:val="28"/>
        </w:rPr>
      </w:pPr>
      <w:r w:rsidRPr="00F70411">
        <w:rPr>
          <w:rFonts w:ascii="Symbol" w:hAnsi="Symbol" w:cs="Symbol"/>
          <w:sz w:val="28"/>
          <w:szCs w:val="28"/>
        </w:rPr>
        <w:t></w:t>
      </w:r>
      <w:r w:rsidRPr="00F70411">
        <w:rPr>
          <w:rFonts w:ascii="Symbol" w:hAnsi="Symbol" w:cs="Symbol"/>
          <w:sz w:val="28"/>
          <w:szCs w:val="28"/>
        </w:rPr>
        <w:tab/>
      </w:r>
      <w:r w:rsidRPr="00F70411">
        <w:rPr>
          <w:rFonts w:ascii="Times New Roman CYR" w:hAnsi="Times New Roman CYR" w:cs="Times New Roman CYR"/>
          <w:sz w:val="28"/>
          <w:szCs w:val="28"/>
        </w:rPr>
        <w:t xml:space="preserve">требует пересмотра система поощрения работников школы. </w:t>
      </w:r>
    </w:p>
    <w:p w:rsidR="0073406D" w:rsidRPr="00DA3567" w:rsidRDefault="0073406D" w:rsidP="00DA3567">
      <w:pPr>
        <w:spacing w:after="0" w:line="240" w:lineRule="auto"/>
        <w:jc w:val="center"/>
        <w:rPr>
          <w:rFonts w:ascii="Times New Roman" w:hAnsi="Times New Roman"/>
          <w:color w:val="C00000"/>
          <w:sz w:val="28"/>
          <w:szCs w:val="28"/>
        </w:rPr>
      </w:pPr>
      <w:r w:rsidRPr="00DA3567">
        <w:rPr>
          <w:rFonts w:ascii="Times New Roman" w:hAnsi="Times New Roman"/>
          <w:b/>
          <w:bCs/>
          <w:color w:val="C00000"/>
          <w:sz w:val="28"/>
          <w:szCs w:val="28"/>
        </w:rPr>
        <w:t>Задачи на 2011 -2012 учебный год :</w:t>
      </w:r>
    </w:p>
    <w:p w:rsidR="0073406D" w:rsidRPr="0073406D" w:rsidRDefault="0073406D" w:rsidP="0098439D">
      <w:pPr>
        <w:spacing w:after="0" w:line="240" w:lineRule="auto"/>
        <w:rPr>
          <w:rFonts w:ascii="Times New Roman" w:hAnsi="Times New Roman"/>
          <w:sz w:val="28"/>
          <w:szCs w:val="28"/>
        </w:rPr>
      </w:pPr>
      <w:r w:rsidRPr="0073406D">
        <w:rPr>
          <w:rFonts w:ascii="Times New Roman" w:hAnsi="Times New Roman"/>
          <w:sz w:val="28"/>
          <w:szCs w:val="28"/>
        </w:rPr>
        <w:t>1. Повышение качества образования в условиях школы – интерната.</w:t>
      </w:r>
    </w:p>
    <w:p w:rsidR="0073406D" w:rsidRPr="0073406D" w:rsidRDefault="0073406D" w:rsidP="0098439D">
      <w:pPr>
        <w:spacing w:after="0" w:line="240" w:lineRule="auto"/>
        <w:rPr>
          <w:rFonts w:ascii="Times New Roman" w:hAnsi="Times New Roman"/>
          <w:sz w:val="28"/>
          <w:szCs w:val="28"/>
        </w:rPr>
      </w:pPr>
      <w:r w:rsidRPr="0073406D">
        <w:rPr>
          <w:rFonts w:ascii="Times New Roman" w:hAnsi="Times New Roman"/>
          <w:sz w:val="28"/>
          <w:szCs w:val="28"/>
        </w:rPr>
        <w:t xml:space="preserve"> 2. Формирование духовно-нравственных основ развития и социализации личности на основе толерантного подхода. </w:t>
      </w:r>
    </w:p>
    <w:p w:rsidR="0073406D" w:rsidRPr="0073406D" w:rsidRDefault="0073406D" w:rsidP="0098439D">
      <w:pPr>
        <w:spacing w:after="0" w:line="240" w:lineRule="auto"/>
        <w:rPr>
          <w:rFonts w:ascii="Times New Roman" w:hAnsi="Times New Roman"/>
          <w:sz w:val="28"/>
          <w:szCs w:val="28"/>
        </w:rPr>
      </w:pPr>
      <w:r w:rsidRPr="0073406D">
        <w:rPr>
          <w:rFonts w:ascii="Times New Roman" w:hAnsi="Times New Roman"/>
          <w:sz w:val="28"/>
          <w:szCs w:val="28"/>
        </w:rPr>
        <w:t xml:space="preserve">3. Использование ресурсов дополнительного образования как способ расширения возможностей выбора индивидуальных образовательных траекторий и развития творческого потенциала личности. </w:t>
      </w:r>
    </w:p>
    <w:p w:rsidR="0073406D" w:rsidRPr="0073406D" w:rsidRDefault="0073406D" w:rsidP="0098439D">
      <w:pPr>
        <w:spacing w:after="0" w:line="240" w:lineRule="auto"/>
        <w:rPr>
          <w:rFonts w:ascii="Times New Roman" w:hAnsi="Times New Roman"/>
          <w:sz w:val="28"/>
          <w:szCs w:val="28"/>
        </w:rPr>
      </w:pPr>
      <w:r w:rsidRPr="0073406D">
        <w:rPr>
          <w:rFonts w:ascii="Times New Roman" w:hAnsi="Times New Roman"/>
          <w:sz w:val="28"/>
          <w:szCs w:val="28"/>
        </w:rPr>
        <w:t xml:space="preserve">4. Формирование здоровьесберегающей образовательной среды, учитывающей адаптационные резервы школьников и обеспечивающей сохранение их психосоматического здоровья и духовно-нравственное развитие. </w:t>
      </w:r>
    </w:p>
    <w:p w:rsidR="00C56D31" w:rsidRPr="0073406D" w:rsidRDefault="00C56D31" w:rsidP="0098439D">
      <w:pPr>
        <w:spacing w:after="0" w:line="240" w:lineRule="auto"/>
        <w:jc w:val="both"/>
        <w:rPr>
          <w:rFonts w:ascii="Times New Roman" w:hAnsi="Times New Roman"/>
          <w:b/>
          <w:color w:val="FF0000"/>
          <w:sz w:val="32"/>
          <w:szCs w:val="32"/>
        </w:rPr>
      </w:pPr>
      <w:r w:rsidRPr="0073406D">
        <w:rPr>
          <w:rFonts w:ascii="Times New Roman" w:hAnsi="Times New Roman"/>
          <w:color w:val="FF0000"/>
          <w:sz w:val="28"/>
          <w:szCs w:val="28"/>
        </w:rPr>
        <w:t xml:space="preserve">                             2.9.    </w:t>
      </w:r>
      <w:r w:rsidRPr="0073406D">
        <w:rPr>
          <w:rFonts w:ascii="Times New Roman" w:hAnsi="Times New Roman"/>
          <w:b/>
          <w:color w:val="FF0000"/>
          <w:sz w:val="32"/>
          <w:szCs w:val="32"/>
        </w:rPr>
        <w:t>Материально-техническое обеспечение.</w:t>
      </w:r>
    </w:p>
    <w:p w:rsidR="00C56D31" w:rsidRPr="00F70411" w:rsidRDefault="00C56D31" w:rsidP="0098439D">
      <w:pPr>
        <w:spacing w:after="0" w:line="240" w:lineRule="auto"/>
        <w:ind w:firstLine="540"/>
        <w:jc w:val="both"/>
        <w:rPr>
          <w:rFonts w:ascii="Times New Roman" w:hAnsi="Times New Roman"/>
          <w:sz w:val="28"/>
          <w:szCs w:val="28"/>
        </w:rPr>
      </w:pPr>
      <w:r w:rsidRPr="00F70411">
        <w:rPr>
          <w:rFonts w:ascii="Times New Roman" w:hAnsi="Times New Roman"/>
          <w:sz w:val="28"/>
          <w:szCs w:val="28"/>
        </w:rPr>
        <w:t>Источником получения средств является бюджетное финансирование. Дополнительным способом финансирования выступает спонсорская помощь родителей, активно участвующих в ремонте классов, в приобретении для детей литературы, игр, спортивного оборудования  и базовых предприятий.</w:t>
      </w:r>
    </w:p>
    <w:p w:rsidR="00C56D31" w:rsidRPr="00F70411" w:rsidRDefault="00C56D31" w:rsidP="0098439D">
      <w:pPr>
        <w:spacing w:after="0" w:line="240" w:lineRule="auto"/>
        <w:ind w:firstLine="540"/>
        <w:jc w:val="both"/>
        <w:rPr>
          <w:rFonts w:ascii="Times New Roman" w:hAnsi="Times New Roman"/>
          <w:sz w:val="28"/>
          <w:szCs w:val="28"/>
        </w:rPr>
      </w:pPr>
      <w:r w:rsidRPr="00F70411">
        <w:rPr>
          <w:rFonts w:ascii="Times New Roman" w:hAnsi="Times New Roman"/>
          <w:sz w:val="28"/>
          <w:szCs w:val="28"/>
        </w:rPr>
        <w:t>Для оплаты услуг по содержанию имущества, а также для достижения намеченных целей и успешного осуществления задач развития ОУ в начале финансового года была составлена смета доходов и расходов на 2010год.</w:t>
      </w:r>
      <w:r w:rsidRPr="00F70411">
        <w:rPr>
          <w:sz w:val="28"/>
          <w:szCs w:val="28"/>
        </w:rPr>
        <w:t xml:space="preserve"> </w:t>
      </w:r>
      <w:r w:rsidRPr="00F70411">
        <w:rPr>
          <w:rFonts w:ascii="Times New Roman" w:hAnsi="Times New Roman"/>
          <w:sz w:val="28"/>
          <w:szCs w:val="28"/>
        </w:rPr>
        <w:t>Данная смета предусматривает расход денежных средств на общую сумму 23562,1 тыс.руб.:</w:t>
      </w:r>
      <w:r w:rsidRPr="00F70411">
        <w:rPr>
          <w:sz w:val="28"/>
          <w:szCs w:val="28"/>
        </w:rPr>
        <w:t xml:space="preserve"> </w:t>
      </w:r>
      <w:r w:rsidRPr="00F70411">
        <w:rPr>
          <w:rFonts w:ascii="Times New Roman" w:hAnsi="Times New Roman"/>
          <w:sz w:val="28"/>
          <w:szCs w:val="28"/>
        </w:rPr>
        <w:t>На оплату труда и начисления на оплату труда – 152 462руб. (в т.ч. заработанная плата – 12117,9 тыс. руб., начисления на оплату труда – 3128,3 т.р.);</w:t>
      </w:r>
      <w:r w:rsidRPr="00F70411">
        <w:rPr>
          <w:sz w:val="28"/>
          <w:szCs w:val="28"/>
        </w:rPr>
        <w:t xml:space="preserve"> </w:t>
      </w:r>
      <w:r w:rsidRPr="00F70411">
        <w:rPr>
          <w:rFonts w:ascii="Times New Roman" w:hAnsi="Times New Roman"/>
          <w:sz w:val="28"/>
          <w:szCs w:val="28"/>
        </w:rPr>
        <w:t>На приобретение услуг – 333,3 тыс.руб.; услуги связи – 41,8 тыс.руб.,  услуги по содержанию имущества – 711 тыс.руб., прочие услуги – 2413,0 тыс.руб.</w:t>
      </w:r>
      <w:r w:rsidRPr="00F70411">
        <w:rPr>
          <w:rFonts w:ascii="Times New Roman" w:hAnsi="Times New Roman"/>
          <w:sz w:val="28"/>
          <w:szCs w:val="28"/>
        </w:rPr>
        <w:br/>
        <w:t xml:space="preserve">          Выделенные и исполненные бюджетные ассигнования распределились следующим образом:</w:t>
      </w:r>
    </w:p>
    <w:p w:rsidR="00C56D31" w:rsidRPr="00F70411" w:rsidRDefault="00C56D31" w:rsidP="0098439D">
      <w:pPr>
        <w:spacing w:after="0" w:line="240" w:lineRule="auto"/>
        <w:jc w:val="both"/>
        <w:rPr>
          <w:rFonts w:ascii="Times New Roman" w:hAnsi="Times New Roman"/>
          <w:b/>
          <w:sz w:val="28"/>
          <w:szCs w:val="28"/>
        </w:rPr>
      </w:pPr>
      <w:r w:rsidRPr="00F70411">
        <w:rPr>
          <w:rFonts w:ascii="Times New Roman" w:hAnsi="Times New Roman"/>
          <w:b/>
          <w:sz w:val="28"/>
          <w:szCs w:val="28"/>
        </w:rPr>
        <w:t xml:space="preserve">Кассовое исполнение бюджета за последние 3 года. </w:t>
      </w:r>
    </w:p>
    <w:tbl>
      <w:tblPr>
        <w:tblW w:w="98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2355"/>
        <w:gridCol w:w="2507"/>
        <w:gridCol w:w="2507"/>
        <w:gridCol w:w="2507"/>
      </w:tblGrid>
      <w:tr w:rsidR="00C56D31" w:rsidRPr="00F70411" w:rsidTr="000E5A20">
        <w:tc>
          <w:tcPr>
            <w:tcW w:w="2355" w:type="dxa"/>
          </w:tcPr>
          <w:p w:rsidR="00C56D31" w:rsidRPr="00F70411" w:rsidRDefault="00C56D31" w:rsidP="0098439D">
            <w:pPr>
              <w:spacing w:after="0" w:line="240" w:lineRule="auto"/>
              <w:jc w:val="both"/>
              <w:rPr>
                <w:rFonts w:ascii="Times New Roman" w:hAnsi="Times New Roman"/>
                <w:b/>
                <w:sz w:val="28"/>
                <w:szCs w:val="28"/>
              </w:rPr>
            </w:pPr>
          </w:p>
        </w:tc>
        <w:tc>
          <w:tcPr>
            <w:tcW w:w="2507" w:type="dxa"/>
          </w:tcPr>
          <w:p w:rsidR="00C56D31" w:rsidRPr="00F70411" w:rsidRDefault="00C56D31" w:rsidP="0098439D">
            <w:pPr>
              <w:spacing w:after="0" w:line="240" w:lineRule="auto"/>
              <w:jc w:val="center"/>
              <w:rPr>
                <w:rFonts w:ascii="Times New Roman" w:hAnsi="Times New Roman"/>
                <w:b/>
                <w:sz w:val="28"/>
                <w:szCs w:val="28"/>
              </w:rPr>
            </w:pPr>
            <w:r w:rsidRPr="00F70411">
              <w:rPr>
                <w:rFonts w:ascii="Times New Roman" w:hAnsi="Times New Roman"/>
                <w:b/>
                <w:sz w:val="28"/>
                <w:szCs w:val="28"/>
              </w:rPr>
              <w:t>2008 г.</w:t>
            </w:r>
          </w:p>
        </w:tc>
        <w:tc>
          <w:tcPr>
            <w:tcW w:w="2507" w:type="dxa"/>
          </w:tcPr>
          <w:p w:rsidR="00C56D31" w:rsidRPr="00F70411" w:rsidRDefault="00C56D31" w:rsidP="0098439D">
            <w:pPr>
              <w:spacing w:after="0" w:line="240" w:lineRule="auto"/>
              <w:jc w:val="center"/>
              <w:rPr>
                <w:rFonts w:ascii="Times New Roman" w:hAnsi="Times New Roman"/>
                <w:b/>
                <w:sz w:val="28"/>
                <w:szCs w:val="28"/>
              </w:rPr>
            </w:pPr>
            <w:r w:rsidRPr="00F70411">
              <w:rPr>
                <w:rFonts w:ascii="Times New Roman" w:hAnsi="Times New Roman"/>
                <w:b/>
                <w:sz w:val="28"/>
                <w:szCs w:val="28"/>
              </w:rPr>
              <w:t>2009 г.</w:t>
            </w:r>
          </w:p>
        </w:tc>
        <w:tc>
          <w:tcPr>
            <w:tcW w:w="2507" w:type="dxa"/>
          </w:tcPr>
          <w:p w:rsidR="00C56D31" w:rsidRPr="00F70411" w:rsidRDefault="00C56D31" w:rsidP="0098439D">
            <w:pPr>
              <w:spacing w:after="0" w:line="240" w:lineRule="auto"/>
              <w:jc w:val="center"/>
              <w:rPr>
                <w:rFonts w:ascii="Times New Roman" w:hAnsi="Times New Roman"/>
                <w:b/>
                <w:sz w:val="28"/>
                <w:szCs w:val="28"/>
              </w:rPr>
            </w:pPr>
            <w:r w:rsidRPr="00F70411">
              <w:rPr>
                <w:rFonts w:ascii="Times New Roman" w:hAnsi="Times New Roman"/>
                <w:b/>
                <w:sz w:val="28"/>
                <w:szCs w:val="28"/>
              </w:rPr>
              <w:t>2010г.</w:t>
            </w:r>
          </w:p>
        </w:tc>
      </w:tr>
      <w:tr w:rsidR="00C56D31" w:rsidRPr="00F70411" w:rsidTr="000E5A20">
        <w:tc>
          <w:tcPr>
            <w:tcW w:w="2355" w:type="dxa"/>
          </w:tcPr>
          <w:p w:rsidR="00C56D31" w:rsidRPr="00F70411" w:rsidRDefault="00C56D31" w:rsidP="0098439D">
            <w:pPr>
              <w:spacing w:after="0" w:line="240" w:lineRule="auto"/>
              <w:jc w:val="both"/>
              <w:rPr>
                <w:rFonts w:ascii="Times New Roman" w:hAnsi="Times New Roman"/>
                <w:sz w:val="28"/>
                <w:szCs w:val="28"/>
              </w:rPr>
            </w:pPr>
            <w:r w:rsidRPr="00F70411">
              <w:rPr>
                <w:rFonts w:ascii="Times New Roman" w:hAnsi="Times New Roman"/>
                <w:sz w:val="28"/>
                <w:szCs w:val="28"/>
              </w:rPr>
              <w:t>Смета</w:t>
            </w:r>
          </w:p>
        </w:tc>
        <w:tc>
          <w:tcPr>
            <w:tcW w:w="2507" w:type="dxa"/>
            <w:vAlign w:val="center"/>
          </w:tcPr>
          <w:p w:rsidR="00C56D31" w:rsidRPr="00F70411" w:rsidRDefault="00C56D31" w:rsidP="0098439D">
            <w:pPr>
              <w:spacing w:after="0" w:line="240" w:lineRule="auto"/>
              <w:jc w:val="center"/>
              <w:rPr>
                <w:rFonts w:ascii="Times New Roman" w:hAnsi="Times New Roman"/>
                <w:sz w:val="28"/>
                <w:szCs w:val="28"/>
              </w:rPr>
            </w:pPr>
            <w:r w:rsidRPr="00F70411">
              <w:rPr>
                <w:rFonts w:ascii="Times New Roman" w:hAnsi="Times New Roman"/>
                <w:sz w:val="28"/>
                <w:szCs w:val="28"/>
              </w:rPr>
              <w:t>16 495,1 тыс. руб.</w:t>
            </w:r>
          </w:p>
        </w:tc>
        <w:tc>
          <w:tcPr>
            <w:tcW w:w="2507" w:type="dxa"/>
            <w:vAlign w:val="center"/>
          </w:tcPr>
          <w:p w:rsidR="00C56D31" w:rsidRPr="00F70411" w:rsidRDefault="00C56D31" w:rsidP="0098439D">
            <w:pPr>
              <w:spacing w:after="0" w:line="240" w:lineRule="auto"/>
              <w:jc w:val="center"/>
              <w:rPr>
                <w:rFonts w:ascii="Times New Roman" w:hAnsi="Times New Roman"/>
                <w:sz w:val="28"/>
                <w:szCs w:val="28"/>
              </w:rPr>
            </w:pPr>
            <w:r w:rsidRPr="00F70411">
              <w:rPr>
                <w:rFonts w:ascii="Times New Roman" w:hAnsi="Times New Roman"/>
                <w:sz w:val="28"/>
                <w:szCs w:val="28"/>
              </w:rPr>
              <w:t>25 476,0 тыс. руб.</w:t>
            </w:r>
          </w:p>
        </w:tc>
        <w:tc>
          <w:tcPr>
            <w:tcW w:w="2507" w:type="dxa"/>
            <w:vAlign w:val="center"/>
          </w:tcPr>
          <w:p w:rsidR="00C56D31" w:rsidRPr="00F70411" w:rsidRDefault="00C56D31" w:rsidP="0098439D">
            <w:pPr>
              <w:spacing w:after="0" w:line="240" w:lineRule="auto"/>
              <w:jc w:val="center"/>
              <w:rPr>
                <w:rFonts w:ascii="Times New Roman" w:hAnsi="Times New Roman"/>
                <w:sz w:val="28"/>
                <w:szCs w:val="28"/>
              </w:rPr>
            </w:pPr>
            <w:r w:rsidRPr="00F70411">
              <w:rPr>
                <w:rFonts w:ascii="Times New Roman" w:hAnsi="Times New Roman"/>
                <w:sz w:val="28"/>
                <w:szCs w:val="28"/>
              </w:rPr>
              <w:t>24833,0 тыс. руб.</w:t>
            </w:r>
          </w:p>
        </w:tc>
      </w:tr>
      <w:tr w:rsidR="00C56D31" w:rsidRPr="00F70411" w:rsidTr="000E5A20">
        <w:tc>
          <w:tcPr>
            <w:tcW w:w="2355" w:type="dxa"/>
          </w:tcPr>
          <w:p w:rsidR="00C56D31" w:rsidRPr="00F70411" w:rsidRDefault="00C56D31" w:rsidP="0098439D">
            <w:pPr>
              <w:spacing w:after="0" w:line="240" w:lineRule="auto"/>
              <w:jc w:val="both"/>
              <w:rPr>
                <w:rFonts w:ascii="Times New Roman" w:hAnsi="Times New Roman"/>
                <w:sz w:val="28"/>
                <w:szCs w:val="28"/>
              </w:rPr>
            </w:pPr>
            <w:r w:rsidRPr="00F70411">
              <w:rPr>
                <w:rFonts w:ascii="Times New Roman" w:hAnsi="Times New Roman"/>
                <w:sz w:val="28"/>
                <w:szCs w:val="28"/>
              </w:rPr>
              <w:t xml:space="preserve">Исполнение </w:t>
            </w:r>
          </w:p>
        </w:tc>
        <w:tc>
          <w:tcPr>
            <w:tcW w:w="2507" w:type="dxa"/>
            <w:vAlign w:val="center"/>
          </w:tcPr>
          <w:p w:rsidR="00C56D31" w:rsidRPr="00F70411" w:rsidRDefault="00C56D31" w:rsidP="0098439D">
            <w:pPr>
              <w:spacing w:after="0" w:line="240" w:lineRule="auto"/>
              <w:jc w:val="center"/>
              <w:rPr>
                <w:rFonts w:ascii="Times New Roman" w:hAnsi="Times New Roman"/>
                <w:sz w:val="28"/>
                <w:szCs w:val="28"/>
              </w:rPr>
            </w:pPr>
            <w:r w:rsidRPr="00F70411">
              <w:rPr>
                <w:rFonts w:ascii="Times New Roman" w:hAnsi="Times New Roman"/>
                <w:sz w:val="28"/>
                <w:szCs w:val="28"/>
              </w:rPr>
              <w:t>16 665,8 тыс. руб.</w:t>
            </w:r>
          </w:p>
        </w:tc>
        <w:tc>
          <w:tcPr>
            <w:tcW w:w="2507" w:type="dxa"/>
            <w:vAlign w:val="center"/>
          </w:tcPr>
          <w:p w:rsidR="00C56D31" w:rsidRPr="00F70411" w:rsidRDefault="00C56D31" w:rsidP="0098439D">
            <w:pPr>
              <w:spacing w:after="0" w:line="240" w:lineRule="auto"/>
              <w:jc w:val="center"/>
              <w:rPr>
                <w:rFonts w:ascii="Times New Roman" w:hAnsi="Times New Roman"/>
                <w:sz w:val="28"/>
                <w:szCs w:val="28"/>
              </w:rPr>
            </w:pPr>
            <w:r w:rsidRPr="00F70411">
              <w:rPr>
                <w:rFonts w:ascii="Times New Roman" w:hAnsi="Times New Roman"/>
                <w:sz w:val="28"/>
                <w:szCs w:val="28"/>
              </w:rPr>
              <w:t>26 835,8 тыс. руб.</w:t>
            </w:r>
          </w:p>
        </w:tc>
        <w:tc>
          <w:tcPr>
            <w:tcW w:w="2507" w:type="dxa"/>
            <w:vAlign w:val="center"/>
          </w:tcPr>
          <w:p w:rsidR="00C56D31" w:rsidRPr="00F70411" w:rsidRDefault="00C56D31" w:rsidP="0098439D">
            <w:pPr>
              <w:spacing w:after="0" w:line="240" w:lineRule="auto"/>
              <w:jc w:val="center"/>
              <w:rPr>
                <w:rFonts w:ascii="Times New Roman" w:hAnsi="Times New Roman"/>
                <w:sz w:val="28"/>
                <w:szCs w:val="28"/>
              </w:rPr>
            </w:pPr>
            <w:r w:rsidRPr="00F70411">
              <w:rPr>
                <w:rFonts w:ascii="Times New Roman" w:hAnsi="Times New Roman"/>
                <w:sz w:val="28"/>
                <w:szCs w:val="28"/>
              </w:rPr>
              <w:t>23562,1 тыс. руб.</w:t>
            </w:r>
          </w:p>
        </w:tc>
      </w:tr>
      <w:tr w:rsidR="00C56D31" w:rsidRPr="00F70411" w:rsidTr="000E5A20">
        <w:tc>
          <w:tcPr>
            <w:tcW w:w="2355" w:type="dxa"/>
          </w:tcPr>
          <w:p w:rsidR="00C56D31" w:rsidRPr="00F70411" w:rsidRDefault="00C56D31" w:rsidP="0098439D">
            <w:pPr>
              <w:spacing w:after="0" w:line="240" w:lineRule="auto"/>
              <w:jc w:val="both"/>
              <w:rPr>
                <w:rFonts w:ascii="Times New Roman" w:hAnsi="Times New Roman"/>
                <w:sz w:val="28"/>
                <w:szCs w:val="28"/>
              </w:rPr>
            </w:pPr>
            <w:r w:rsidRPr="00F70411">
              <w:rPr>
                <w:rFonts w:ascii="Times New Roman" w:hAnsi="Times New Roman"/>
                <w:sz w:val="28"/>
                <w:szCs w:val="28"/>
              </w:rPr>
              <w:t xml:space="preserve">процентное соотношение </w:t>
            </w:r>
          </w:p>
        </w:tc>
        <w:tc>
          <w:tcPr>
            <w:tcW w:w="2507" w:type="dxa"/>
            <w:vAlign w:val="center"/>
          </w:tcPr>
          <w:p w:rsidR="00C56D31" w:rsidRPr="00F70411" w:rsidRDefault="00C56D31" w:rsidP="0098439D">
            <w:pPr>
              <w:spacing w:after="0" w:line="240" w:lineRule="auto"/>
              <w:jc w:val="center"/>
              <w:rPr>
                <w:rFonts w:ascii="Times New Roman" w:hAnsi="Times New Roman"/>
                <w:sz w:val="28"/>
                <w:szCs w:val="28"/>
              </w:rPr>
            </w:pPr>
            <w:r w:rsidRPr="00F70411">
              <w:rPr>
                <w:rFonts w:ascii="Times New Roman" w:hAnsi="Times New Roman"/>
                <w:sz w:val="28"/>
                <w:szCs w:val="28"/>
              </w:rPr>
              <w:t>(101,03%)</w:t>
            </w:r>
          </w:p>
        </w:tc>
        <w:tc>
          <w:tcPr>
            <w:tcW w:w="2507" w:type="dxa"/>
            <w:vAlign w:val="center"/>
          </w:tcPr>
          <w:p w:rsidR="00C56D31" w:rsidRPr="00F70411" w:rsidRDefault="00C56D31" w:rsidP="0098439D">
            <w:pPr>
              <w:spacing w:after="0" w:line="240" w:lineRule="auto"/>
              <w:jc w:val="center"/>
              <w:rPr>
                <w:rFonts w:ascii="Times New Roman" w:hAnsi="Times New Roman"/>
                <w:sz w:val="28"/>
                <w:szCs w:val="28"/>
              </w:rPr>
            </w:pPr>
            <w:r w:rsidRPr="00F70411">
              <w:rPr>
                <w:rFonts w:ascii="Times New Roman" w:hAnsi="Times New Roman"/>
                <w:sz w:val="28"/>
                <w:szCs w:val="28"/>
              </w:rPr>
              <w:t>(105,34%)</w:t>
            </w:r>
          </w:p>
        </w:tc>
        <w:tc>
          <w:tcPr>
            <w:tcW w:w="2507" w:type="dxa"/>
            <w:vAlign w:val="center"/>
          </w:tcPr>
          <w:p w:rsidR="00C56D31" w:rsidRPr="00F70411" w:rsidRDefault="00C56D31" w:rsidP="0098439D">
            <w:pPr>
              <w:spacing w:after="0" w:line="240" w:lineRule="auto"/>
              <w:jc w:val="center"/>
              <w:rPr>
                <w:rFonts w:ascii="Times New Roman" w:hAnsi="Times New Roman"/>
                <w:sz w:val="28"/>
                <w:szCs w:val="28"/>
              </w:rPr>
            </w:pPr>
            <w:r w:rsidRPr="00F70411">
              <w:rPr>
                <w:rFonts w:ascii="Times New Roman" w:hAnsi="Times New Roman"/>
                <w:sz w:val="28"/>
                <w:szCs w:val="28"/>
              </w:rPr>
              <w:t>94,88%</w:t>
            </w:r>
          </w:p>
        </w:tc>
      </w:tr>
    </w:tbl>
    <w:p w:rsidR="00C56D31" w:rsidRPr="00F70411" w:rsidRDefault="00C56D31" w:rsidP="0098439D">
      <w:pPr>
        <w:spacing w:after="0" w:line="240" w:lineRule="auto"/>
        <w:jc w:val="both"/>
        <w:rPr>
          <w:rFonts w:ascii="Times New Roman" w:hAnsi="Times New Roman"/>
          <w:b/>
          <w:sz w:val="28"/>
          <w:szCs w:val="28"/>
        </w:rPr>
      </w:pPr>
      <w:r w:rsidRPr="00F70411">
        <w:rPr>
          <w:rFonts w:ascii="Times New Roman" w:hAnsi="Times New Roman"/>
          <w:b/>
          <w:sz w:val="28"/>
          <w:szCs w:val="28"/>
        </w:rPr>
        <w:t xml:space="preserve">Расходование бюджета за последние 3 года. </w:t>
      </w:r>
    </w:p>
    <w:tbl>
      <w:tblPr>
        <w:tblW w:w="10349" w:type="dxa"/>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648"/>
        <w:gridCol w:w="5732"/>
        <w:gridCol w:w="1276"/>
        <w:gridCol w:w="1418"/>
        <w:gridCol w:w="1275"/>
      </w:tblGrid>
      <w:tr w:rsidR="00C56D31" w:rsidRPr="000A6C53" w:rsidTr="000E5A20">
        <w:tc>
          <w:tcPr>
            <w:tcW w:w="648" w:type="dxa"/>
            <w:vAlign w:val="center"/>
          </w:tcPr>
          <w:p w:rsidR="00C56D31" w:rsidRPr="000A6C53" w:rsidRDefault="00C56D31" w:rsidP="0098439D">
            <w:pPr>
              <w:spacing w:after="0" w:line="240" w:lineRule="auto"/>
              <w:jc w:val="both"/>
              <w:rPr>
                <w:rFonts w:ascii="Times New Roman" w:hAnsi="Times New Roman"/>
                <w:b/>
                <w:sz w:val="24"/>
                <w:szCs w:val="24"/>
              </w:rPr>
            </w:pPr>
            <w:r w:rsidRPr="000A6C53">
              <w:rPr>
                <w:rFonts w:ascii="Times New Roman" w:hAnsi="Times New Roman"/>
                <w:b/>
                <w:sz w:val="24"/>
                <w:szCs w:val="24"/>
              </w:rPr>
              <w:t>№ п/п</w:t>
            </w:r>
          </w:p>
        </w:tc>
        <w:tc>
          <w:tcPr>
            <w:tcW w:w="5732" w:type="dxa"/>
            <w:vAlign w:val="center"/>
          </w:tcPr>
          <w:p w:rsidR="00C56D31" w:rsidRPr="000A6C53" w:rsidRDefault="00C56D31" w:rsidP="0098439D">
            <w:pPr>
              <w:spacing w:after="0" w:line="240" w:lineRule="auto"/>
              <w:jc w:val="both"/>
              <w:rPr>
                <w:rFonts w:ascii="Times New Roman" w:hAnsi="Times New Roman"/>
                <w:b/>
                <w:sz w:val="24"/>
                <w:szCs w:val="24"/>
              </w:rPr>
            </w:pPr>
            <w:r w:rsidRPr="000A6C53">
              <w:rPr>
                <w:rFonts w:ascii="Times New Roman" w:hAnsi="Times New Roman"/>
                <w:b/>
                <w:sz w:val="24"/>
                <w:szCs w:val="24"/>
              </w:rPr>
              <w:t>Наименование</w:t>
            </w:r>
          </w:p>
        </w:tc>
        <w:tc>
          <w:tcPr>
            <w:tcW w:w="1276" w:type="dxa"/>
          </w:tcPr>
          <w:p w:rsidR="00C56D31" w:rsidRPr="000A6C53" w:rsidRDefault="00C56D31" w:rsidP="0098439D">
            <w:pPr>
              <w:spacing w:after="0" w:line="240" w:lineRule="auto"/>
              <w:jc w:val="center"/>
              <w:rPr>
                <w:rFonts w:ascii="Times New Roman" w:hAnsi="Times New Roman"/>
                <w:b/>
                <w:sz w:val="24"/>
                <w:szCs w:val="24"/>
              </w:rPr>
            </w:pPr>
            <w:r w:rsidRPr="000A6C53">
              <w:rPr>
                <w:rFonts w:ascii="Times New Roman" w:hAnsi="Times New Roman"/>
                <w:b/>
                <w:sz w:val="24"/>
                <w:szCs w:val="24"/>
              </w:rPr>
              <w:t>Сумма,</w:t>
            </w:r>
          </w:p>
          <w:p w:rsidR="00C56D31" w:rsidRPr="000A6C53" w:rsidRDefault="00C56D31" w:rsidP="0098439D">
            <w:pPr>
              <w:spacing w:after="0" w:line="240" w:lineRule="auto"/>
              <w:jc w:val="center"/>
              <w:rPr>
                <w:rFonts w:ascii="Times New Roman" w:hAnsi="Times New Roman"/>
                <w:b/>
                <w:sz w:val="24"/>
                <w:szCs w:val="24"/>
              </w:rPr>
            </w:pPr>
            <w:r w:rsidRPr="000A6C53">
              <w:rPr>
                <w:rFonts w:ascii="Times New Roman" w:hAnsi="Times New Roman"/>
                <w:b/>
                <w:sz w:val="24"/>
                <w:szCs w:val="24"/>
              </w:rPr>
              <w:t>тыс. руб.</w:t>
            </w:r>
          </w:p>
          <w:p w:rsidR="00C56D31" w:rsidRPr="000A6C53" w:rsidRDefault="00C56D31" w:rsidP="0098439D">
            <w:pPr>
              <w:spacing w:after="0" w:line="240" w:lineRule="auto"/>
              <w:jc w:val="center"/>
              <w:rPr>
                <w:rFonts w:ascii="Times New Roman" w:hAnsi="Times New Roman"/>
                <w:b/>
                <w:sz w:val="24"/>
                <w:szCs w:val="24"/>
              </w:rPr>
            </w:pPr>
            <w:r w:rsidRPr="000A6C53">
              <w:rPr>
                <w:rFonts w:ascii="Times New Roman" w:hAnsi="Times New Roman"/>
                <w:b/>
                <w:sz w:val="24"/>
                <w:szCs w:val="24"/>
              </w:rPr>
              <w:t>2008 г.</w:t>
            </w:r>
          </w:p>
        </w:tc>
        <w:tc>
          <w:tcPr>
            <w:tcW w:w="1418" w:type="dxa"/>
          </w:tcPr>
          <w:p w:rsidR="00C56D31" w:rsidRPr="000A6C53" w:rsidRDefault="00C56D31" w:rsidP="0098439D">
            <w:pPr>
              <w:spacing w:after="0" w:line="240" w:lineRule="auto"/>
              <w:jc w:val="center"/>
              <w:rPr>
                <w:rFonts w:ascii="Times New Roman" w:hAnsi="Times New Roman"/>
                <w:b/>
                <w:sz w:val="24"/>
                <w:szCs w:val="24"/>
              </w:rPr>
            </w:pPr>
            <w:r w:rsidRPr="000A6C53">
              <w:rPr>
                <w:rFonts w:ascii="Times New Roman" w:hAnsi="Times New Roman"/>
                <w:b/>
                <w:sz w:val="24"/>
                <w:szCs w:val="24"/>
              </w:rPr>
              <w:t>Сумма,</w:t>
            </w:r>
          </w:p>
          <w:p w:rsidR="00C56D31" w:rsidRPr="000A6C53" w:rsidRDefault="00C56D31" w:rsidP="0098439D">
            <w:pPr>
              <w:spacing w:after="0" w:line="240" w:lineRule="auto"/>
              <w:jc w:val="center"/>
              <w:rPr>
                <w:rFonts w:ascii="Times New Roman" w:hAnsi="Times New Roman"/>
                <w:b/>
                <w:sz w:val="24"/>
                <w:szCs w:val="24"/>
              </w:rPr>
            </w:pPr>
            <w:r w:rsidRPr="000A6C53">
              <w:rPr>
                <w:rFonts w:ascii="Times New Roman" w:hAnsi="Times New Roman"/>
                <w:b/>
                <w:sz w:val="24"/>
                <w:szCs w:val="24"/>
              </w:rPr>
              <w:t>тыс. руб.</w:t>
            </w:r>
          </w:p>
          <w:p w:rsidR="00C56D31" w:rsidRPr="000A6C53" w:rsidRDefault="00C56D31" w:rsidP="0098439D">
            <w:pPr>
              <w:spacing w:after="0" w:line="240" w:lineRule="auto"/>
              <w:jc w:val="center"/>
              <w:rPr>
                <w:rFonts w:ascii="Times New Roman" w:hAnsi="Times New Roman"/>
                <w:b/>
                <w:sz w:val="24"/>
                <w:szCs w:val="24"/>
              </w:rPr>
            </w:pPr>
            <w:r w:rsidRPr="000A6C53">
              <w:rPr>
                <w:rFonts w:ascii="Times New Roman" w:hAnsi="Times New Roman"/>
                <w:b/>
                <w:sz w:val="24"/>
                <w:szCs w:val="24"/>
              </w:rPr>
              <w:t>2009 г.</w:t>
            </w:r>
          </w:p>
        </w:tc>
        <w:tc>
          <w:tcPr>
            <w:tcW w:w="1275" w:type="dxa"/>
          </w:tcPr>
          <w:p w:rsidR="00C56D31" w:rsidRPr="000A6C53" w:rsidRDefault="00C56D31" w:rsidP="0098439D">
            <w:pPr>
              <w:spacing w:after="0" w:line="240" w:lineRule="auto"/>
              <w:jc w:val="center"/>
              <w:rPr>
                <w:rFonts w:ascii="Times New Roman" w:hAnsi="Times New Roman"/>
                <w:b/>
                <w:sz w:val="24"/>
                <w:szCs w:val="24"/>
              </w:rPr>
            </w:pPr>
            <w:r w:rsidRPr="000A6C53">
              <w:rPr>
                <w:rFonts w:ascii="Times New Roman" w:hAnsi="Times New Roman"/>
                <w:b/>
                <w:sz w:val="24"/>
                <w:szCs w:val="24"/>
              </w:rPr>
              <w:t>Сумма,</w:t>
            </w:r>
          </w:p>
          <w:p w:rsidR="00C56D31" w:rsidRPr="000A6C53" w:rsidRDefault="00C56D31" w:rsidP="0098439D">
            <w:pPr>
              <w:spacing w:after="0" w:line="240" w:lineRule="auto"/>
              <w:jc w:val="center"/>
              <w:rPr>
                <w:rFonts w:ascii="Times New Roman" w:hAnsi="Times New Roman"/>
                <w:b/>
                <w:sz w:val="24"/>
                <w:szCs w:val="24"/>
              </w:rPr>
            </w:pPr>
            <w:r w:rsidRPr="000A6C53">
              <w:rPr>
                <w:rFonts w:ascii="Times New Roman" w:hAnsi="Times New Roman"/>
                <w:b/>
                <w:sz w:val="24"/>
                <w:szCs w:val="24"/>
              </w:rPr>
              <w:t>тыс. руб.</w:t>
            </w:r>
          </w:p>
          <w:p w:rsidR="00C56D31" w:rsidRPr="000A6C53" w:rsidRDefault="00C56D31" w:rsidP="0098439D">
            <w:pPr>
              <w:spacing w:after="0" w:line="240" w:lineRule="auto"/>
              <w:jc w:val="center"/>
              <w:rPr>
                <w:rFonts w:ascii="Times New Roman" w:hAnsi="Times New Roman"/>
                <w:b/>
                <w:sz w:val="24"/>
                <w:szCs w:val="24"/>
              </w:rPr>
            </w:pPr>
            <w:r w:rsidRPr="000A6C53">
              <w:rPr>
                <w:rFonts w:ascii="Times New Roman" w:hAnsi="Times New Roman"/>
                <w:b/>
                <w:sz w:val="24"/>
                <w:szCs w:val="24"/>
              </w:rPr>
              <w:t>2010 г.</w:t>
            </w:r>
          </w:p>
        </w:tc>
      </w:tr>
      <w:tr w:rsidR="00C56D31" w:rsidRPr="000A6C53" w:rsidTr="000E5A20">
        <w:tc>
          <w:tcPr>
            <w:tcW w:w="648" w:type="dxa"/>
            <w:vAlign w:val="center"/>
          </w:tcPr>
          <w:p w:rsidR="00C56D31" w:rsidRPr="000A6C53" w:rsidRDefault="00C56D31" w:rsidP="000B74DF">
            <w:pPr>
              <w:numPr>
                <w:ilvl w:val="0"/>
                <w:numId w:val="5"/>
              </w:numPr>
              <w:spacing w:after="0" w:line="240" w:lineRule="auto"/>
              <w:jc w:val="both"/>
              <w:rPr>
                <w:rFonts w:ascii="Times New Roman" w:hAnsi="Times New Roman"/>
                <w:b/>
                <w:sz w:val="24"/>
                <w:szCs w:val="24"/>
              </w:rPr>
            </w:pPr>
          </w:p>
        </w:tc>
        <w:tc>
          <w:tcPr>
            <w:tcW w:w="5732" w:type="dxa"/>
          </w:tcPr>
          <w:p w:rsidR="00C56D31" w:rsidRPr="000A6C53" w:rsidRDefault="00C56D31" w:rsidP="0098439D">
            <w:pPr>
              <w:spacing w:after="0" w:line="240" w:lineRule="auto"/>
              <w:jc w:val="both"/>
              <w:rPr>
                <w:rFonts w:ascii="Times New Roman" w:hAnsi="Times New Roman"/>
                <w:b/>
                <w:sz w:val="24"/>
                <w:szCs w:val="24"/>
              </w:rPr>
            </w:pPr>
            <w:r w:rsidRPr="000A6C53">
              <w:rPr>
                <w:rFonts w:ascii="Times New Roman" w:hAnsi="Times New Roman"/>
                <w:b/>
                <w:sz w:val="24"/>
                <w:szCs w:val="24"/>
              </w:rPr>
              <w:t xml:space="preserve">Коммунальные услуги </w:t>
            </w:r>
          </w:p>
        </w:tc>
        <w:tc>
          <w:tcPr>
            <w:tcW w:w="1276" w:type="dxa"/>
            <w:vAlign w:val="center"/>
          </w:tcPr>
          <w:p w:rsidR="00C56D31" w:rsidRPr="000A6C53" w:rsidRDefault="00C56D31" w:rsidP="0098439D">
            <w:pPr>
              <w:spacing w:after="0" w:line="240" w:lineRule="auto"/>
              <w:jc w:val="center"/>
              <w:rPr>
                <w:rFonts w:ascii="Times New Roman" w:hAnsi="Times New Roman"/>
                <w:b/>
                <w:sz w:val="24"/>
                <w:szCs w:val="24"/>
              </w:rPr>
            </w:pPr>
            <w:r w:rsidRPr="000A6C53">
              <w:rPr>
                <w:rFonts w:ascii="Times New Roman" w:hAnsi="Times New Roman"/>
                <w:b/>
                <w:sz w:val="24"/>
                <w:szCs w:val="24"/>
              </w:rPr>
              <w:t>1481,6</w:t>
            </w:r>
          </w:p>
        </w:tc>
        <w:tc>
          <w:tcPr>
            <w:tcW w:w="1418" w:type="dxa"/>
            <w:vAlign w:val="center"/>
          </w:tcPr>
          <w:p w:rsidR="00C56D31" w:rsidRPr="000A6C53" w:rsidRDefault="00C56D31" w:rsidP="0098439D">
            <w:pPr>
              <w:spacing w:after="0" w:line="240" w:lineRule="auto"/>
              <w:jc w:val="center"/>
              <w:rPr>
                <w:rFonts w:ascii="Times New Roman" w:hAnsi="Times New Roman"/>
                <w:b/>
                <w:sz w:val="24"/>
                <w:szCs w:val="24"/>
              </w:rPr>
            </w:pPr>
            <w:r w:rsidRPr="000A6C53">
              <w:rPr>
                <w:rFonts w:ascii="Times New Roman" w:hAnsi="Times New Roman"/>
                <w:b/>
                <w:sz w:val="24"/>
                <w:szCs w:val="24"/>
              </w:rPr>
              <w:t>2472,1</w:t>
            </w:r>
          </w:p>
        </w:tc>
        <w:tc>
          <w:tcPr>
            <w:tcW w:w="1275" w:type="dxa"/>
            <w:vAlign w:val="center"/>
          </w:tcPr>
          <w:p w:rsidR="00C56D31" w:rsidRPr="000A6C53" w:rsidRDefault="00C56D31" w:rsidP="0098439D">
            <w:pPr>
              <w:spacing w:after="0" w:line="240" w:lineRule="auto"/>
              <w:jc w:val="center"/>
              <w:rPr>
                <w:rFonts w:ascii="Times New Roman" w:hAnsi="Times New Roman"/>
                <w:b/>
                <w:sz w:val="24"/>
                <w:szCs w:val="24"/>
              </w:rPr>
            </w:pPr>
            <w:r w:rsidRPr="000A6C53">
              <w:rPr>
                <w:rFonts w:ascii="Times New Roman" w:hAnsi="Times New Roman"/>
                <w:b/>
                <w:sz w:val="24"/>
                <w:szCs w:val="24"/>
              </w:rPr>
              <w:t>2690,4</w:t>
            </w:r>
          </w:p>
        </w:tc>
      </w:tr>
      <w:tr w:rsidR="00C56D31" w:rsidRPr="000A6C53" w:rsidTr="000E5A20">
        <w:tc>
          <w:tcPr>
            <w:tcW w:w="648" w:type="dxa"/>
            <w:vMerge w:val="restart"/>
            <w:vAlign w:val="center"/>
          </w:tcPr>
          <w:p w:rsidR="00C56D31" w:rsidRPr="000A6C53" w:rsidRDefault="00C56D31" w:rsidP="000B74DF">
            <w:pPr>
              <w:numPr>
                <w:ilvl w:val="0"/>
                <w:numId w:val="5"/>
              </w:numPr>
              <w:spacing w:after="0" w:line="240" w:lineRule="auto"/>
              <w:jc w:val="both"/>
              <w:rPr>
                <w:rFonts w:ascii="Times New Roman" w:hAnsi="Times New Roman"/>
                <w:b/>
                <w:sz w:val="24"/>
                <w:szCs w:val="24"/>
              </w:rPr>
            </w:pPr>
          </w:p>
        </w:tc>
        <w:tc>
          <w:tcPr>
            <w:tcW w:w="5732" w:type="dxa"/>
          </w:tcPr>
          <w:p w:rsidR="00C56D31" w:rsidRPr="000A6C53" w:rsidRDefault="00C56D31" w:rsidP="0098439D">
            <w:pPr>
              <w:spacing w:after="0" w:line="240" w:lineRule="auto"/>
              <w:jc w:val="both"/>
              <w:rPr>
                <w:rFonts w:ascii="Times New Roman" w:hAnsi="Times New Roman"/>
                <w:b/>
                <w:sz w:val="24"/>
                <w:szCs w:val="24"/>
              </w:rPr>
            </w:pPr>
            <w:r w:rsidRPr="000A6C53">
              <w:rPr>
                <w:rFonts w:ascii="Times New Roman" w:hAnsi="Times New Roman"/>
                <w:b/>
                <w:sz w:val="24"/>
                <w:szCs w:val="24"/>
              </w:rPr>
              <w:t xml:space="preserve">Оплата расходов на содержание помещений в том числе: </w:t>
            </w:r>
          </w:p>
        </w:tc>
        <w:tc>
          <w:tcPr>
            <w:tcW w:w="1276" w:type="dxa"/>
            <w:vAlign w:val="center"/>
          </w:tcPr>
          <w:p w:rsidR="00C56D31" w:rsidRPr="000A6C53" w:rsidRDefault="00C56D31" w:rsidP="0098439D">
            <w:pPr>
              <w:spacing w:after="0" w:line="240" w:lineRule="auto"/>
              <w:jc w:val="center"/>
              <w:rPr>
                <w:rFonts w:ascii="Times New Roman" w:hAnsi="Times New Roman"/>
                <w:b/>
                <w:sz w:val="24"/>
                <w:szCs w:val="24"/>
              </w:rPr>
            </w:pPr>
            <w:r w:rsidRPr="000A6C53">
              <w:rPr>
                <w:rFonts w:ascii="Times New Roman" w:hAnsi="Times New Roman"/>
                <w:b/>
                <w:sz w:val="24"/>
                <w:szCs w:val="24"/>
              </w:rPr>
              <w:t>301,6</w:t>
            </w:r>
          </w:p>
        </w:tc>
        <w:tc>
          <w:tcPr>
            <w:tcW w:w="1418" w:type="dxa"/>
            <w:vAlign w:val="center"/>
          </w:tcPr>
          <w:p w:rsidR="00C56D31" w:rsidRPr="000A6C53" w:rsidRDefault="00C56D31" w:rsidP="0098439D">
            <w:pPr>
              <w:spacing w:after="0" w:line="240" w:lineRule="auto"/>
              <w:jc w:val="center"/>
              <w:rPr>
                <w:rFonts w:ascii="Times New Roman" w:hAnsi="Times New Roman"/>
                <w:b/>
                <w:sz w:val="24"/>
                <w:szCs w:val="24"/>
              </w:rPr>
            </w:pPr>
            <w:r w:rsidRPr="000A6C53">
              <w:rPr>
                <w:rFonts w:ascii="Times New Roman" w:hAnsi="Times New Roman"/>
                <w:b/>
                <w:sz w:val="24"/>
                <w:szCs w:val="24"/>
              </w:rPr>
              <w:t>1246,1</w:t>
            </w:r>
          </w:p>
        </w:tc>
        <w:tc>
          <w:tcPr>
            <w:tcW w:w="1275" w:type="dxa"/>
            <w:vAlign w:val="center"/>
          </w:tcPr>
          <w:p w:rsidR="00C56D31" w:rsidRPr="000A6C53" w:rsidRDefault="00C56D31" w:rsidP="0098439D">
            <w:pPr>
              <w:spacing w:after="0" w:line="240" w:lineRule="auto"/>
              <w:jc w:val="center"/>
              <w:rPr>
                <w:rFonts w:ascii="Times New Roman" w:hAnsi="Times New Roman"/>
                <w:b/>
                <w:sz w:val="24"/>
                <w:szCs w:val="24"/>
              </w:rPr>
            </w:pPr>
            <w:r w:rsidRPr="000A6C53">
              <w:rPr>
                <w:rFonts w:ascii="Times New Roman" w:hAnsi="Times New Roman"/>
                <w:b/>
                <w:sz w:val="24"/>
                <w:szCs w:val="24"/>
              </w:rPr>
              <w:t>761,3</w:t>
            </w:r>
          </w:p>
        </w:tc>
      </w:tr>
      <w:tr w:rsidR="00C56D31" w:rsidRPr="000A6C53" w:rsidTr="000E5A20">
        <w:tc>
          <w:tcPr>
            <w:tcW w:w="648" w:type="dxa"/>
            <w:vMerge/>
            <w:vAlign w:val="center"/>
          </w:tcPr>
          <w:p w:rsidR="00C56D31" w:rsidRPr="000A6C53" w:rsidRDefault="00C56D31" w:rsidP="0098439D">
            <w:pPr>
              <w:spacing w:after="0" w:line="240" w:lineRule="auto"/>
              <w:jc w:val="both"/>
              <w:rPr>
                <w:rFonts w:ascii="Times New Roman" w:hAnsi="Times New Roman"/>
                <w:b/>
                <w:sz w:val="24"/>
                <w:szCs w:val="24"/>
              </w:rPr>
            </w:pPr>
          </w:p>
        </w:tc>
        <w:tc>
          <w:tcPr>
            <w:tcW w:w="5732" w:type="dxa"/>
          </w:tcPr>
          <w:p w:rsidR="00C56D31" w:rsidRPr="000A6C53" w:rsidRDefault="00C56D31" w:rsidP="0098439D">
            <w:pPr>
              <w:spacing w:after="0" w:line="240" w:lineRule="auto"/>
              <w:jc w:val="both"/>
              <w:rPr>
                <w:rFonts w:ascii="Times New Roman" w:hAnsi="Times New Roman"/>
                <w:sz w:val="24"/>
                <w:szCs w:val="24"/>
              </w:rPr>
            </w:pPr>
            <w:r w:rsidRPr="000A6C53">
              <w:rPr>
                <w:rFonts w:ascii="Times New Roman" w:hAnsi="Times New Roman"/>
                <w:sz w:val="24"/>
                <w:szCs w:val="24"/>
              </w:rPr>
              <w:t>- текущий ремонт</w:t>
            </w:r>
          </w:p>
        </w:tc>
        <w:tc>
          <w:tcPr>
            <w:tcW w:w="1276" w:type="dxa"/>
            <w:vAlign w:val="center"/>
          </w:tcPr>
          <w:p w:rsidR="00C56D31" w:rsidRPr="000A6C53" w:rsidRDefault="00C56D31" w:rsidP="0098439D">
            <w:pPr>
              <w:spacing w:after="0" w:line="240" w:lineRule="auto"/>
              <w:jc w:val="center"/>
              <w:rPr>
                <w:rFonts w:ascii="Times New Roman" w:hAnsi="Times New Roman"/>
                <w:sz w:val="24"/>
                <w:szCs w:val="24"/>
              </w:rPr>
            </w:pPr>
            <w:r w:rsidRPr="000A6C53">
              <w:rPr>
                <w:rFonts w:ascii="Times New Roman" w:hAnsi="Times New Roman"/>
                <w:sz w:val="24"/>
                <w:szCs w:val="24"/>
              </w:rPr>
              <w:t>-----</w:t>
            </w:r>
          </w:p>
        </w:tc>
        <w:tc>
          <w:tcPr>
            <w:tcW w:w="1418" w:type="dxa"/>
            <w:vAlign w:val="center"/>
          </w:tcPr>
          <w:p w:rsidR="00C56D31" w:rsidRPr="000A6C53" w:rsidRDefault="00C56D31" w:rsidP="0098439D">
            <w:pPr>
              <w:spacing w:after="0" w:line="240" w:lineRule="auto"/>
              <w:jc w:val="center"/>
              <w:rPr>
                <w:rFonts w:ascii="Times New Roman" w:hAnsi="Times New Roman"/>
                <w:sz w:val="24"/>
                <w:szCs w:val="24"/>
              </w:rPr>
            </w:pPr>
            <w:r w:rsidRPr="000A6C53">
              <w:rPr>
                <w:rFonts w:ascii="Times New Roman" w:hAnsi="Times New Roman"/>
                <w:sz w:val="24"/>
                <w:szCs w:val="24"/>
              </w:rPr>
              <w:t>99,0</w:t>
            </w:r>
          </w:p>
        </w:tc>
        <w:tc>
          <w:tcPr>
            <w:tcW w:w="1275" w:type="dxa"/>
            <w:vAlign w:val="center"/>
          </w:tcPr>
          <w:p w:rsidR="00C56D31" w:rsidRPr="000A6C53" w:rsidRDefault="00C56D31" w:rsidP="0098439D">
            <w:pPr>
              <w:spacing w:after="0" w:line="240" w:lineRule="auto"/>
              <w:jc w:val="center"/>
              <w:rPr>
                <w:rFonts w:ascii="Times New Roman" w:hAnsi="Times New Roman"/>
                <w:sz w:val="24"/>
                <w:szCs w:val="24"/>
              </w:rPr>
            </w:pPr>
            <w:r w:rsidRPr="000A6C53">
              <w:rPr>
                <w:rFonts w:ascii="Times New Roman" w:hAnsi="Times New Roman"/>
                <w:sz w:val="24"/>
                <w:szCs w:val="24"/>
              </w:rPr>
              <w:t>---</w:t>
            </w:r>
          </w:p>
        </w:tc>
      </w:tr>
      <w:tr w:rsidR="00C56D31" w:rsidRPr="000A6C53" w:rsidTr="000E5A20">
        <w:tc>
          <w:tcPr>
            <w:tcW w:w="648" w:type="dxa"/>
            <w:vMerge/>
            <w:vAlign w:val="center"/>
          </w:tcPr>
          <w:p w:rsidR="00C56D31" w:rsidRPr="000A6C53" w:rsidRDefault="00C56D31" w:rsidP="0098439D">
            <w:pPr>
              <w:spacing w:after="0" w:line="240" w:lineRule="auto"/>
              <w:jc w:val="both"/>
              <w:rPr>
                <w:rFonts w:ascii="Times New Roman" w:hAnsi="Times New Roman"/>
                <w:b/>
                <w:sz w:val="24"/>
                <w:szCs w:val="24"/>
              </w:rPr>
            </w:pPr>
          </w:p>
        </w:tc>
        <w:tc>
          <w:tcPr>
            <w:tcW w:w="5732" w:type="dxa"/>
          </w:tcPr>
          <w:p w:rsidR="00C56D31" w:rsidRPr="000A6C53" w:rsidRDefault="00C56D31" w:rsidP="0098439D">
            <w:pPr>
              <w:spacing w:after="0" w:line="240" w:lineRule="auto"/>
              <w:jc w:val="both"/>
              <w:rPr>
                <w:rFonts w:ascii="Times New Roman" w:hAnsi="Times New Roman"/>
                <w:sz w:val="24"/>
                <w:szCs w:val="24"/>
              </w:rPr>
            </w:pPr>
            <w:r w:rsidRPr="000A6C53">
              <w:rPr>
                <w:rFonts w:ascii="Times New Roman" w:hAnsi="Times New Roman"/>
                <w:sz w:val="24"/>
                <w:szCs w:val="24"/>
              </w:rPr>
              <w:t xml:space="preserve"> - противопожарные мероприятия (пропитка </w:t>
            </w:r>
            <w:r w:rsidRPr="000A6C53">
              <w:rPr>
                <w:rFonts w:ascii="Times New Roman" w:hAnsi="Times New Roman"/>
                <w:sz w:val="24"/>
                <w:szCs w:val="24"/>
              </w:rPr>
              <w:lastRenderedPageBreak/>
              <w:t>деревянных конструкций, ремонт эвакуационных выходов, замена дверей)</w:t>
            </w:r>
          </w:p>
        </w:tc>
        <w:tc>
          <w:tcPr>
            <w:tcW w:w="1276" w:type="dxa"/>
            <w:vAlign w:val="center"/>
          </w:tcPr>
          <w:p w:rsidR="00C56D31" w:rsidRPr="000A6C53" w:rsidRDefault="00C56D31" w:rsidP="0098439D">
            <w:pPr>
              <w:spacing w:after="0" w:line="240" w:lineRule="auto"/>
              <w:jc w:val="center"/>
              <w:rPr>
                <w:rFonts w:ascii="Times New Roman" w:hAnsi="Times New Roman"/>
                <w:sz w:val="24"/>
                <w:szCs w:val="24"/>
              </w:rPr>
            </w:pPr>
            <w:r w:rsidRPr="000A6C53">
              <w:rPr>
                <w:rFonts w:ascii="Times New Roman" w:hAnsi="Times New Roman"/>
                <w:sz w:val="24"/>
                <w:szCs w:val="24"/>
              </w:rPr>
              <w:lastRenderedPageBreak/>
              <w:t>46,1</w:t>
            </w:r>
          </w:p>
        </w:tc>
        <w:tc>
          <w:tcPr>
            <w:tcW w:w="1418" w:type="dxa"/>
            <w:vAlign w:val="center"/>
          </w:tcPr>
          <w:p w:rsidR="00C56D31" w:rsidRPr="000A6C53" w:rsidRDefault="00C56D31" w:rsidP="0098439D">
            <w:pPr>
              <w:spacing w:after="0" w:line="240" w:lineRule="auto"/>
              <w:jc w:val="center"/>
              <w:rPr>
                <w:rFonts w:ascii="Times New Roman" w:hAnsi="Times New Roman"/>
                <w:sz w:val="24"/>
                <w:szCs w:val="24"/>
              </w:rPr>
            </w:pPr>
            <w:r w:rsidRPr="000A6C53">
              <w:rPr>
                <w:rFonts w:ascii="Times New Roman" w:hAnsi="Times New Roman"/>
                <w:sz w:val="24"/>
                <w:szCs w:val="24"/>
              </w:rPr>
              <w:t>587,4</w:t>
            </w:r>
          </w:p>
        </w:tc>
        <w:tc>
          <w:tcPr>
            <w:tcW w:w="1275" w:type="dxa"/>
            <w:vAlign w:val="center"/>
          </w:tcPr>
          <w:p w:rsidR="00C56D31" w:rsidRPr="000A6C53" w:rsidRDefault="00C56D31" w:rsidP="0098439D">
            <w:pPr>
              <w:spacing w:after="0" w:line="240" w:lineRule="auto"/>
              <w:jc w:val="center"/>
              <w:rPr>
                <w:rFonts w:ascii="Times New Roman" w:hAnsi="Times New Roman"/>
                <w:sz w:val="24"/>
                <w:szCs w:val="24"/>
              </w:rPr>
            </w:pPr>
            <w:r w:rsidRPr="000A6C53">
              <w:rPr>
                <w:rFonts w:ascii="Times New Roman" w:hAnsi="Times New Roman"/>
                <w:sz w:val="24"/>
                <w:szCs w:val="24"/>
              </w:rPr>
              <w:t>172,4</w:t>
            </w:r>
          </w:p>
        </w:tc>
      </w:tr>
      <w:tr w:rsidR="00C56D31" w:rsidRPr="000A6C53" w:rsidTr="000E5A20">
        <w:tc>
          <w:tcPr>
            <w:tcW w:w="648" w:type="dxa"/>
            <w:vMerge/>
            <w:vAlign w:val="center"/>
          </w:tcPr>
          <w:p w:rsidR="00C56D31" w:rsidRPr="000A6C53" w:rsidRDefault="00C56D31" w:rsidP="0098439D">
            <w:pPr>
              <w:spacing w:after="0" w:line="240" w:lineRule="auto"/>
              <w:jc w:val="both"/>
              <w:rPr>
                <w:rFonts w:ascii="Times New Roman" w:hAnsi="Times New Roman"/>
                <w:b/>
                <w:sz w:val="24"/>
                <w:szCs w:val="24"/>
              </w:rPr>
            </w:pPr>
          </w:p>
        </w:tc>
        <w:tc>
          <w:tcPr>
            <w:tcW w:w="5732" w:type="dxa"/>
          </w:tcPr>
          <w:p w:rsidR="00C56D31" w:rsidRPr="000A6C53" w:rsidRDefault="00C56D31" w:rsidP="0098439D">
            <w:pPr>
              <w:spacing w:after="0" w:line="240" w:lineRule="auto"/>
              <w:jc w:val="both"/>
              <w:rPr>
                <w:rFonts w:ascii="Times New Roman" w:hAnsi="Times New Roman"/>
                <w:sz w:val="24"/>
                <w:szCs w:val="24"/>
              </w:rPr>
            </w:pPr>
            <w:r w:rsidRPr="000A6C53">
              <w:rPr>
                <w:rFonts w:ascii="Times New Roman" w:hAnsi="Times New Roman"/>
                <w:sz w:val="24"/>
                <w:szCs w:val="24"/>
              </w:rPr>
              <w:t xml:space="preserve">- установка пожарной сигнализации </w:t>
            </w:r>
          </w:p>
        </w:tc>
        <w:tc>
          <w:tcPr>
            <w:tcW w:w="1276" w:type="dxa"/>
            <w:vAlign w:val="center"/>
          </w:tcPr>
          <w:p w:rsidR="00C56D31" w:rsidRPr="000A6C53" w:rsidRDefault="00C56D31" w:rsidP="0098439D">
            <w:pPr>
              <w:spacing w:after="0" w:line="240" w:lineRule="auto"/>
              <w:jc w:val="center"/>
              <w:rPr>
                <w:rFonts w:ascii="Times New Roman" w:hAnsi="Times New Roman"/>
                <w:sz w:val="24"/>
                <w:szCs w:val="24"/>
              </w:rPr>
            </w:pPr>
            <w:r w:rsidRPr="000A6C53">
              <w:rPr>
                <w:rFonts w:ascii="Times New Roman" w:hAnsi="Times New Roman"/>
                <w:sz w:val="24"/>
                <w:szCs w:val="24"/>
              </w:rPr>
              <w:t>50,0</w:t>
            </w:r>
          </w:p>
        </w:tc>
        <w:tc>
          <w:tcPr>
            <w:tcW w:w="1418" w:type="dxa"/>
            <w:vAlign w:val="center"/>
          </w:tcPr>
          <w:p w:rsidR="00C56D31" w:rsidRPr="000A6C53" w:rsidRDefault="00C56D31" w:rsidP="0098439D">
            <w:pPr>
              <w:spacing w:after="0" w:line="240" w:lineRule="auto"/>
              <w:jc w:val="center"/>
              <w:rPr>
                <w:rFonts w:ascii="Times New Roman" w:hAnsi="Times New Roman"/>
                <w:sz w:val="24"/>
                <w:szCs w:val="24"/>
              </w:rPr>
            </w:pPr>
            <w:r w:rsidRPr="000A6C53">
              <w:rPr>
                <w:rFonts w:ascii="Times New Roman" w:hAnsi="Times New Roman"/>
                <w:sz w:val="24"/>
                <w:szCs w:val="24"/>
              </w:rPr>
              <w:t>----</w:t>
            </w:r>
          </w:p>
        </w:tc>
        <w:tc>
          <w:tcPr>
            <w:tcW w:w="1275" w:type="dxa"/>
            <w:vAlign w:val="center"/>
          </w:tcPr>
          <w:p w:rsidR="00C56D31" w:rsidRPr="000A6C53" w:rsidRDefault="00C56D31" w:rsidP="0098439D">
            <w:pPr>
              <w:spacing w:after="0" w:line="240" w:lineRule="auto"/>
              <w:jc w:val="center"/>
              <w:rPr>
                <w:rFonts w:ascii="Times New Roman" w:hAnsi="Times New Roman"/>
                <w:sz w:val="24"/>
                <w:szCs w:val="24"/>
              </w:rPr>
            </w:pPr>
            <w:r w:rsidRPr="000A6C53">
              <w:rPr>
                <w:rFonts w:ascii="Times New Roman" w:hAnsi="Times New Roman"/>
                <w:sz w:val="24"/>
                <w:szCs w:val="24"/>
              </w:rPr>
              <w:t>---</w:t>
            </w:r>
          </w:p>
        </w:tc>
      </w:tr>
      <w:tr w:rsidR="00C56D31" w:rsidRPr="000A6C53" w:rsidTr="000E5A20">
        <w:tc>
          <w:tcPr>
            <w:tcW w:w="648" w:type="dxa"/>
            <w:vMerge/>
            <w:vAlign w:val="center"/>
          </w:tcPr>
          <w:p w:rsidR="00C56D31" w:rsidRPr="000A6C53" w:rsidRDefault="00C56D31" w:rsidP="0098439D">
            <w:pPr>
              <w:spacing w:after="0" w:line="240" w:lineRule="auto"/>
              <w:jc w:val="both"/>
              <w:rPr>
                <w:rFonts w:ascii="Times New Roman" w:hAnsi="Times New Roman"/>
                <w:b/>
                <w:sz w:val="24"/>
                <w:szCs w:val="24"/>
              </w:rPr>
            </w:pPr>
          </w:p>
        </w:tc>
        <w:tc>
          <w:tcPr>
            <w:tcW w:w="5732" w:type="dxa"/>
          </w:tcPr>
          <w:p w:rsidR="00C56D31" w:rsidRPr="000A6C53" w:rsidRDefault="00C56D31" w:rsidP="0098439D">
            <w:pPr>
              <w:spacing w:after="0" w:line="240" w:lineRule="auto"/>
              <w:jc w:val="both"/>
              <w:rPr>
                <w:rFonts w:ascii="Times New Roman" w:hAnsi="Times New Roman"/>
                <w:sz w:val="24"/>
                <w:szCs w:val="24"/>
              </w:rPr>
            </w:pPr>
            <w:r w:rsidRPr="000A6C53">
              <w:rPr>
                <w:rFonts w:ascii="Times New Roman" w:hAnsi="Times New Roman"/>
                <w:sz w:val="24"/>
                <w:szCs w:val="24"/>
              </w:rPr>
              <w:t>- опрессовка  отопительной системы</w:t>
            </w:r>
          </w:p>
        </w:tc>
        <w:tc>
          <w:tcPr>
            <w:tcW w:w="1276" w:type="dxa"/>
            <w:vAlign w:val="center"/>
          </w:tcPr>
          <w:p w:rsidR="00C56D31" w:rsidRPr="000A6C53" w:rsidRDefault="00C56D31" w:rsidP="0098439D">
            <w:pPr>
              <w:spacing w:after="0" w:line="240" w:lineRule="auto"/>
              <w:jc w:val="center"/>
              <w:rPr>
                <w:rFonts w:ascii="Times New Roman" w:hAnsi="Times New Roman"/>
                <w:sz w:val="24"/>
                <w:szCs w:val="24"/>
              </w:rPr>
            </w:pPr>
            <w:r w:rsidRPr="000A6C53">
              <w:rPr>
                <w:rFonts w:ascii="Times New Roman" w:hAnsi="Times New Roman"/>
                <w:sz w:val="24"/>
                <w:szCs w:val="24"/>
              </w:rPr>
              <w:t>85,2</w:t>
            </w:r>
          </w:p>
        </w:tc>
        <w:tc>
          <w:tcPr>
            <w:tcW w:w="1418" w:type="dxa"/>
            <w:vAlign w:val="center"/>
          </w:tcPr>
          <w:p w:rsidR="00C56D31" w:rsidRPr="000A6C53" w:rsidRDefault="00C56D31" w:rsidP="0098439D">
            <w:pPr>
              <w:spacing w:after="0" w:line="240" w:lineRule="auto"/>
              <w:jc w:val="center"/>
              <w:rPr>
                <w:rFonts w:ascii="Times New Roman" w:hAnsi="Times New Roman"/>
                <w:sz w:val="24"/>
                <w:szCs w:val="24"/>
              </w:rPr>
            </w:pPr>
            <w:r w:rsidRPr="000A6C53">
              <w:rPr>
                <w:rFonts w:ascii="Times New Roman" w:hAnsi="Times New Roman"/>
                <w:sz w:val="24"/>
                <w:szCs w:val="24"/>
              </w:rPr>
              <w:t>79,5</w:t>
            </w:r>
          </w:p>
        </w:tc>
        <w:tc>
          <w:tcPr>
            <w:tcW w:w="1275" w:type="dxa"/>
            <w:vAlign w:val="center"/>
          </w:tcPr>
          <w:p w:rsidR="00C56D31" w:rsidRPr="000A6C53" w:rsidRDefault="00C56D31" w:rsidP="0098439D">
            <w:pPr>
              <w:spacing w:after="0" w:line="240" w:lineRule="auto"/>
              <w:jc w:val="center"/>
              <w:rPr>
                <w:rFonts w:ascii="Times New Roman" w:hAnsi="Times New Roman"/>
                <w:sz w:val="24"/>
                <w:szCs w:val="24"/>
              </w:rPr>
            </w:pPr>
            <w:r w:rsidRPr="000A6C53">
              <w:rPr>
                <w:rFonts w:ascii="Times New Roman" w:hAnsi="Times New Roman"/>
                <w:sz w:val="24"/>
                <w:szCs w:val="24"/>
              </w:rPr>
              <w:t>99,7</w:t>
            </w:r>
          </w:p>
        </w:tc>
      </w:tr>
      <w:tr w:rsidR="00C56D31" w:rsidRPr="000A6C53" w:rsidTr="000E5A20">
        <w:tc>
          <w:tcPr>
            <w:tcW w:w="648" w:type="dxa"/>
            <w:vMerge/>
            <w:vAlign w:val="center"/>
          </w:tcPr>
          <w:p w:rsidR="00C56D31" w:rsidRPr="000A6C53" w:rsidRDefault="00C56D31" w:rsidP="0098439D">
            <w:pPr>
              <w:spacing w:after="0" w:line="240" w:lineRule="auto"/>
              <w:jc w:val="both"/>
              <w:rPr>
                <w:rFonts w:ascii="Times New Roman" w:hAnsi="Times New Roman"/>
                <w:b/>
                <w:sz w:val="24"/>
                <w:szCs w:val="24"/>
              </w:rPr>
            </w:pPr>
          </w:p>
        </w:tc>
        <w:tc>
          <w:tcPr>
            <w:tcW w:w="5732" w:type="dxa"/>
          </w:tcPr>
          <w:p w:rsidR="00C56D31" w:rsidRPr="000A6C53" w:rsidRDefault="00C56D31" w:rsidP="0098439D">
            <w:pPr>
              <w:spacing w:after="0" w:line="240" w:lineRule="auto"/>
              <w:jc w:val="both"/>
              <w:rPr>
                <w:rFonts w:ascii="Times New Roman" w:hAnsi="Times New Roman"/>
                <w:sz w:val="24"/>
                <w:szCs w:val="24"/>
              </w:rPr>
            </w:pPr>
            <w:r w:rsidRPr="000A6C53">
              <w:rPr>
                <w:rFonts w:ascii="Times New Roman" w:hAnsi="Times New Roman"/>
                <w:sz w:val="24"/>
                <w:szCs w:val="24"/>
              </w:rPr>
              <w:t xml:space="preserve">- сантехнические работы </w:t>
            </w:r>
          </w:p>
        </w:tc>
        <w:tc>
          <w:tcPr>
            <w:tcW w:w="1276" w:type="dxa"/>
            <w:vAlign w:val="center"/>
          </w:tcPr>
          <w:p w:rsidR="00C56D31" w:rsidRPr="000A6C53" w:rsidRDefault="00C56D31" w:rsidP="0098439D">
            <w:pPr>
              <w:spacing w:after="0" w:line="240" w:lineRule="auto"/>
              <w:jc w:val="center"/>
              <w:rPr>
                <w:rFonts w:ascii="Times New Roman" w:hAnsi="Times New Roman"/>
                <w:sz w:val="24"/>
                <w:szCs w:val="24"/>
              </w:rPr>
            </w:pPr>
            <w:r w:rsidRPr="000A6C53">
              <w:rPr>
                <w:rFonts w:ascii="Times New Roman" w:hAnsi="Times New Roman"/>
                <w:sz w:val="24"/>
                <w:szCs w:val="24"/>
              </w:rPr>
              <w:t>----</w:t>
            </w:r>
          </w:p>
        </w:tc>
        <w:tc>
          <w:tcPr>
            <w:tcW w:w="1418" w:type="dxa"/>
            <w:vAlign w:val="center"/>
          </w:tcPr>
          <w:p w:rsidR="00C56D31" w:rsidRPr="000A6C53" w:rsidRDefault="00C56D31" w:rsidP="0098439D">
            <w:pPr>
              <w:spacing w:after="0" w:line="240" w:lineRule="auto"/>
              <w:jc w:val="center"/>
              <w:rPr>
                <w:rFonts w:ascii="Times New Roman" w:hAnsi="Times New Roman"/>
                <w:sz w:val="24"/>
                <w:szCs w:val="24"/>
              </w:rPr>
            </w:pPr>
            <w:r w:rsidRPr="000A6C53">
              <w:rPr>
                <w:rFonts w:ascii="Times New Roman" w:hAnsi="Times New Roman"/>
                <w:sz w:val="24"/>
                <w:szCs w:val="24"/>
              </w:rPr>
              <w:t>300,0</w:t>
            </w:r>
          </w:p>
        </w:tc>
        <w:tc>
          <w:tcPr>
            <w:tcW w:w="1275" w:type="dxa"/>
            <w:vAlign w:val="center"/>
          </w:tcPr>
          <w:p w:rsidR="00C56D31" w:rsidRPr="000A6C53" w:rsidRDefault="00C56D31" w:rsidP="0098439D">
            <w:pPr>
              <w:spacing w:after="0" w:line="240" w:lineRule="auto"/>
              <w:jc w:val="center"/>
              <w:rPr>
                <w:rFonts w:ascii="Times New Roman" w:hAnsi="Times New Roman"/>
                <w:sz w:val="24"/>
                <w:szCs w:val="24"/>
              </w:rPr>
            </w:pPr>
            <w:r w:rsidRPr="000A6C53">
              <w:rPr>
                <w:rFonts w:ascii="Times New Roman" w:hAnsi="Times New Roman"/>
                <w:sz w:val="24"/>
                <w:szCs w:val="24"/>
              </w:rPr>
              <w:t>321,4</w:t>
            </w:r>
          </w:p>
        </w:tc>
      </w:tr>
      <w:tr w:rsidR="00C56D31" w:rsidRPr="000A6C53" w:rsidTr="000E5A20">
        <w:tc>
          <w:tcPr>
            <w:tcW w:w="648" w:type="dxa"/>
            <w:vMerge/>
            <w:vAlign w:val="center"/>
          </w:tcPr>
          <w:p w:rsidR="00C56D31" w:rsidRPr="000A6C53" w:rsidRDefault="00C56D31" w:rsidP="0098439D">
            <w:pPr>
              <w:spacing w:after="0" w:line="240" w:lineRule="auto"/>
              <w:jc w:val="both"/>
              <w:rPr>
                <w:rFonts w:ascii="Times New Roman" w:hAnsi="Times New Roman"/>
                <w:b/>
                <w:sz w:val="24"/>
                <w:szCs w:val="24"/>
              </w:rPr>
            </w:pPr>
          </w:p>
        </w:tc>
        <w:tc>
          <w:tcPr>
            <w:tcW w:w="5732" w:type="dxa"/>
          </w:tcPr>
          <w:p w:rsidR="00C56D31" w:rsidRPr="000A6C53" w:rsidRDefault="00C56D31" w:rsidP="0098439D">
            <w:pPr>
              <w:spacing w:after="0" w:line="240" w:lineRule="auto"/>
              <w:jc w:val="both"/>
              <w:rPr>
                <w:rFonts w:ascii="Times New Roman" w:hAnsi="Times New Roman"/>
                <w:sz w:val="24"/>
                <w:szCs w:val="24"/>
              </w:rPr>
            </w:pPr>
            <w:r w:rsidRPr="000A6C53">
              <w:rPr>
                <w:rFonts w:ascii="Times New Roman" w:hAnsi="Times New Roman"/>
                <w:sz w:val="24"/>
                <w:szCs w:val="24"/>
              </w:rPr>
              <w:t xml:space="preserve">- электротехнические работы </w:t>
            </w:r>
          </w:p>
        </w:tc>
        <w:tc>
          <w:tcPr>
            <w:tcW w:w="1276" w:type="dxa"/>
            <w:vAlign w:val="center"/>
          </w:tcPr>
          <w:p w:rsidR="00C56D31" w:rsidRPr="000A6C53" w:rsidRDefault="00C56D31" w:rsidP="0098439D">
            <w:pPr>
              <w:spacing w:after="0" w:line="240" w:lineRule="auto"/>
              <w:jc w:val="center"/>
              <w:rPr>
                <w:rFonts w:ascii="Times New Roman" w:hAnsi="Times New Roman"/>
                <w:sz w:val="24"/>
                <w:szCs w:val="24"/>
              </w:rPr>
            </w:pPr>
            <w:r w:rsidRPr="000A6C53">
              <w:rPr>
                <w:rFonts w:ascii="Times New Roman" w:hAnsi="Times New Roman"/>
                <w:sz w:val="24"/>
                <w:szCs w:val="24"/>
              </w:rPr>
              <w:t>----</w:t>
            </w:r>
          </w:p>
        </w:tc>
        <w:tc>
          <w:tcPr>
            <w:tcW w:w="1418" w:type="dxa"/>
            <w:vAlign w:val="center"/>
          </w:tcPr>
          <w:p w:rsidR="00C56D31" w:rsidRPr="000A6C53" w:rsidRDefault="00C56D31" w:rsidP="0098439D">
            <w:pPr>
              <w:spacing w:after="0" w:line="240" w:lineRule="auto"/>
              <w:jc w:val="center"/>
              <w:rPr>
                <w:rFonts w:ascii="Times New Roman" w:hAnsi="Times New Roman"/>
                <w:sz w:val="24"/>
                <w:szCs w:val="24"/>
              </w:rPr>
            </w:pPr>
            <w:r w:rsidRPr="000A6C53">
              <w:rPr>
                <w:rFonts w:ascii="Times New Roman" w:hAnsi="Times New Roman"/>
                <w:sz w:val="24"/>
                <w:szCs w:val="24"/>
              </w:rPr>
              <w:t>25,4</w:t>
            </w:r>
          </w:p>
        </w:tc>
        <w:tc>
          <w:tcPr>
            <w:tcW w:w="1275" w:type="dxa"/>
            <w:vAlign w:val="center"/>
          </w:tcPr>
          <w:p w:rsidR="00C56D31" w:rsidRPr="000A6C53" w:rsidRDefault="00C56D31" w:rsidP="0098439D">
            <w:pPr>
              <w:spacing w:after="0" w:line="240" w:lineRule="auto"/>
              <w:jc w:val="center"/>
              <w:rPr>
                <w:rFonts w:ascii="Times New Roman" w:hAnsi="Times New Roman"/>
                <w:sz w:val="24"/>
                <w:szCs w:val="24"/>
              </w:rPr>
            </w:pPr>
            <w:r w:rsidRPr="000A6C53">
              <w:rPr>
                <w:rFonts w:ascii="Times New Roman" w:hAnsi="Times New Roman"/>
                <w:sz w:val="24"/>
                <w:szCs w:val="24"/>
              </w:rPr>
              <w:t>---</w:t>
            </w:r>
          </w:p>
        </w:tc>
      </w:tr>
      <w:tr w:rsidR="00C56D31" w:rsidRPr="000A6C53" w:rsidTr="000E5A20">
        <w:tc>
          <w:tcPr>
            <w:tcW w:w="648" w:type="dxa"/>
            <w:vMerge/>
            <w:vAlign w:val="center"/>
          </w:tcPr>
          <w:p w:rsidR="00C56D31" w:rsidRPr="000A6C53" w:rsidRDefault="00C56D31" w:rsidP="0098439D">
            <w:pPr>
              <w:spacing w:after="0" w:line="240" w:lineRule="auto"/>
              <w:jc w:val="both"/>
              <w:rPr>
                <w:rFonts w:ascii="Times New Roman" w:hAnsi="Times New Roman"/>
                <w:b/>
                <w:sz w:val="24"/>
                <w:szCs w:val="24"/>
              </w:rPr>
            </w:pPr>
          </w:p>
        </w:tc>
        <w:tc>
          <w:tcPr>
            <w:tcW w:w="5732" w:type="dxa"/>
          </w:tcPr>
          <w:p w:rsidR="00C56D31" w:rsidRPr="000A6C53" w:rsidRDefault="00C56D31" w:rsidP="0098439D">
            <w:pPr>
              <w:spacing w:after="0" w:line="240" w:lineRule="auto"/>
              <w:jc w:val="both"/>
              <w:rPr>
                <w:rFonts w:ascii="Times New Roman" w:hAnsi="Times New Roman"/>
                <w:sz w:val="24"/>
                <w:szCs w:val="24"/>
              </w:rPr>
            </w:pPr>
            <w:r w:rsidRPr="000A6C53">
              <w:rPr>
                <w:rFonts w:ascii="Times New Roman" w:hAnsi="Times New Roman"/>
                <w:sz w:val="24"/>
                <w:szCs w:val="24"/>
              </w:rPr>
              <w:t>- прочее (вывоз ТБО, дератизация, обслуживание счетчиков и т.д.)</w:t>
            </w:r>
          </w:p>
        </w:tc>
        <w:tc>
          <w:tcPr>
            <w:tcW w:w="1276" w:type="dxa"/>
            <w:vAlign w:val="center"/>
          </w:tcPr>
          <w:p w:rsidR="00C56D31" w:rsidRPr="000A6C53" w:rsidRDefault="00C56D31" w:rsidP="0098439D">
            <w:pPr>
              <w:spacing w:after="0" w:line="240" w:lineRule="auto"/>
              <w:jc w:val="center"/>
              <w:rPr>
                <w:rFonts w:ascii="Times New Roman" w:hAnsi="Times New Roman"/>
                <w:sz w:val="24"/>
                <w:szCs w:val="24"/>
              </w:rPr>
            </w:pPr>
            <w:r w:rsidRPr="000A6C53">
              <w:rPr>
                <w:rFonts w:ascii="Times New Roman" w:hAnsi="Times New Roman"/>
                <w:sz w:val="24"/>
                <w:szCs w:val="24"/>
              </w:rPr>
              <w:t>120,3</w:t>
            </w:r>
          </w:p>
        </w:tc>
        <w:tc>
          <w:tcPr>
            <w:tcW w:w="1418" w:type="dxa"/>
            <w:vAlign w:val="center"/>
          </w:tcPr>
          <w:p w:rsidR="00C56D31" w:rsidRPr="000A6C53" w:rsidRDefault="00C56D31" w:rsidP="0098439D">
            <w:pPr>
              <w:spacing w:after="0" w:line="240" w:lineRule="auto"/>
              <w:jc w:val="center"/>
              <w:rPr>
                <w:rFonts w:ascii="Times New Roman" w:hAnsi="Times New Roman"/>
                <w:sz w:val="24"/>
                <w:szCs w:val="24"/>
              </w:rPr>
            </w:pPr>
            <w:r w:rsidRPr="000A6C53">
              <w:rPr>
                <w:rFonts w:ascii="Times New Roman" w:hAnsi="Times New Roman"/>
                <w:sz w:val="24"/>
                <w:szCs w:val="24"/>
              </w:rPr>
              <w:t>159,8</w:t>
            </w:r>
          </w:p>
        </w:tc>
        <w:tc>
          <w:tcPr>
            <w:tcW w:w="1275" w:type="dxa"/>
            <w:vAlign w:val="center"/>
          </w:tcPr>
          <w:p w:rsidR="00C56D31" w:rsidRPr="000A6C53" w:rsidRDefault="00C56D31" w:rsidP="0098439D">
            <w:pPr>
              <w:spacing w:after="0" w:line="240" w:lineRule="auto"/>
              <w:jc w:val="center"/>
              <w:rPr>
                <w:rFonts w:ascii="Times New Roman" w:hAnsi="Times New Roman"/>
                <w:sz w:val="24"/>
                <w:szCs w:val="24"/>
              </w:rPr>
            </w:pPr>
            <w:r w:rsidRPr="000A6C53">
              <w:rPr>
                <w:rFonts w:ascii="Times New Roman" w:hAnsi="Times New Roman"/>
                <w:sz w:val="24"/>
                <w:szCs w:val="24"/>
              </w:rPr>
              <w:t>167,8</w:t>
            </w:r>
          </w:p>
        </w:tc>
      </w:tr>
      <w:tr w:rsidR="00C56D31" w:rsidRPr="000A6C53" w:rsidTr="000E5A20">
        <w:tc>
          <w:tcPr>
            <w:tcW w:w="648" w:type="dxa"/>
            <w:vMerge w:val="restart"/>
            <w:vAlign w:val="center"/>
          </w:tcPr>
          <w:p w:rsidR="00C56D31" w:rsidRPr="000A6C53" w:rsidRDefault="00C56D31" w:rsidP="000B74DF">
            <w:pPr>
              <w:numPr>
                <w:ilvl w:val="0"/>
                <w:numId w:val="5"/>
              </w:numPr>
              <w:spacing w:after="0" w:line="240" w:lineRule="auto"/>
              <w:jc w:val="both"/>
              <w:rPr>
                <w:rFonts w:ascii="Times New Roman" w:hAnsi="Times New Roman"/>
                <w:b/>
                <w:sz w:val="24"/>
                <w:szCs w:val="24"/>
              </w:rPr>
            </w:pPr>
          </w:p>
        </w:tc>
        <w:tc>
          <w:tcPr>
            <w:tcW w:w="5732" w:type="dxa"/>
          </w:tcPr>
          <w:p w:rsidR="00C56D31" w:rsidRPr="000A6C53" w:rsidRDefault="00C56D31" w:rsidP="0098439D">
            <w:pPr>
              <w:spacing w:after="0" w:line="240" w:lineRule="auto"/>
              <w:jc w:val="both"/>
              <w:rPr>
                <w:rFonts w:ascii="Times New Roman" w:hAnsi="Times New Roman"/>
                <w:b/>
                <w:sz w:val="24"/>
                <w:szCs w:val="24"/>
              </w:rPr>
            </w:pPr>
            <w:r w:rsidRPr="000A6C53">
              <w:rPr>
                <w:rFonts w:ascii="Times New Roman" w:hAnsi="Times New Roman"/>
                <w:b/>
                <w:sz w:val="24"/>
                <w:szCs w:val="24"/>
              </w:rPr>
              <w:t xml:space="preserve">Оплата прочих услуг в том числе: </w:t>
            </w:r>
          </w:p>
        </w:tc>
        <w:tc>
          <w:tcPr>
            <w:tcW w:w="1276" w:type="dxa"/>
            <w:vAlign w:val="center"/>
          </w:tcPr>
          <w:p w:rsidR="00C56D31" w:rsidRPr="000A6C53" w:rsidRDefault="00C56D31" w:rsidP="0098439D">
            <w:pPr>
              <w:spacing w:after="0" w:line="240" w:lineRule="auto"/>
              <w:jc w:val="center"/>
              <w:rPr>
                <w:rFonts w:ascii="Times New Roman" w:hAnsi="Times New Roman"/>
                <w:b/>
                <w:sz w:val="24"/>
                <w:szCs w:val="24"/>
              </w:rPr>
            </w:pPr>
            <w:r w:rsidRPr="000A6C53">
              <w:rPr>
                <w:rFonts w:ascii="Times New Roman" w:hAnsi="Times New Roman"/>
                <w:b/>
                <w:sz w:val="24"/>
                <w:szCs w:val="24"/>
              </w:rPr>
              <w:t>215,8</w:t>
            </w:r>
          </w:p>
        </w:tc>
        <w:tc>
          <w:tcPr>
            <w:tcW w:w="1418" w:type="dxa"/>
            <w:vAlign w:val="center"/>
          </w:tcPr>
          <w:p w:rsidR="00C56D31" w:rsidRPr="000A6C53" w:rsidRDefault="00C56D31" w:rsidP="0098439D">
            <w:pPr>
              <w:spacing w:after="0" w:line="240" w:lineRule="auto"/>
              <w:jc w:val="center"/>
              <w:rPr>
                <w:rFonts w:ascii="Times New Roman" w:hAnsi="Times New Roman"/>
                <w:b/>
                <w:sz w:val="24"/>
                <w:szCs w:val="24"/>
              </w:rPr>
            </w:pPr>
            <w:r w:rsidRPr="000A6C53">
              <w:rPr>
                <w:rFonts w:ascii="Times New Roman" w:hAnsi="Times New Roman"/>
                <w:b/>
                <w:sz w:val="24"/>
                <w:szCs w:val="24"/>
              </w:rPr>
              <w:t>309,7</w:t>
            </w:r>
          </w:p>
        </w:tc>
        <w:tc>
          <w:tcPr>
            <w:tcW w:w="1275" w:type="dxa"/>
            <w:vAlign w:val="center"/>
          </w:tcPr>
          <w:p w:rsidR="00C56D31" w:rsidRPr="000A6C53" w:rsidRDefault="00C56D31" w:rsidP="0098439D">
            <w:pPr>
              <w:spacing w:after="0" w:line="240" w:lineRule="auto"/>
              <w:jc w:val="center"/>
              <w:rPr>
                <w:rFonts w:ascii="Times New Roman" w:hAnsi="Times New Roman"/>
                <w:b/>
                <w:sz w:val="24"/>
                <w:szCs w:val="24"/>
              </w:rPr>
            </w:pPr>
            <w:r w:rsidRPr="000A6C53">
              <w:rPr>
                <w:rFonts w:ascii="Times New Roman" w:hAnsi="Times New Roman"/>
                <w:b/>
                <w:sz w:val="24"/>
                <w:szCs w:val="24"/>
              </w:rPr>
              <w:t>333,2</w:t>
            </w:r>
          </w:p>
        </w:tc>
      </w:tr>
      <w:tr w:rsidR="00C56D31" w:rsidRPr="000A6C53" w:rsidTr="000E5A20">
        <w:tc>
          <w:tcPr>
            <w:tcW w:w="648" w:type="dxa"/>
            <w:vMerge/>
            <w:vAlign w:val="center"/>
          </w:tcPr>
          <w:p w:rsidR="00C56D31" w:rsidRPr="000A6C53" w:rsidRDefault="00C56D31" w:rsidP="0098439D">
            <w:pPr>
              <w:spacing w:after="0" w:line="240" w:lineRule="auto"/>
              <w:jc w:val="both"/>
              <w:rPr>
                <w:rFonts w:ascii="Times New Roman" w:hAnsi="Times New Roman"/>
                <w:b/>
                <w:sz w:val="24"/>
                <w:szCs w:val="24"/>
              </w:rPr>
            </w:pPr>
          </w:p>
        </w:tc>
        <w:tc>
          <w:tcPr>
            <w:tcW w:w="5732" w:type="dxa"/>
          </w:tcPr>
          <w:p w:rsidR="00C56D31" w:rsidRPr="000A6C53" w:rsidRDefault="00C56D31" w:rsidP="0098439D">
            <w:pPr>
              <w:spacing w:after="0" w:line="240" w:lineRule="auto"/>
              <w:jc w:val="both"/>
              <w:rPr>
                <w:rFonts w:ascii="Times New Roman" w:hAnsi="Times New Roman"/>
                <w:sz w:val="24"/>
                <w:szCs w:val="24"/>
              </w:rPr>
            </w:pPr>
            <w:r w:rsidRPr="000A6C53">
              <w:rPr>
                <w:rFonts w:ascii="Times New Roman" w:hAnsi="Times New Roman"/>
                <w:sz w:val="24"/>
                <w:szCs w:val="24"/>
              </w:rPr>
              <w:t>- охрана, сигнализация</w:t>
            </w:r>
          </w:p>
        </w:tc>
        <w:tc>
          <w:tcPr>
            <w:tcW w:w="1276" w:type="dxa"/>
            <w:vAlign w:val="center"/>
          </w:tcPr>
          <w:p w:rsidR="00C56D31" w:rsidRPr="000A6C53" w:rsidRDefault="00C56D31" w:rsidP="0098439D">
            <w:pPr>
              <w:spacing w:after="0" w:line="240" w:lineRule="auto"/>
              <w:jc w:val="center"/>
              <w:rPr>
                <w:rFonts w:ascii="Times New Roman" w:hAnsi="Times New Roman"/>
                <w:sz w:val="24"/>
                <w:szCs w:val="24"/>
              </w:rPr>
            </w:pPr>
            <w:r w:rsidRPr="000A6C53">
              <w:rPr>
                <w:rFonts w:ascii="Times New Roman" w:hAnsi="Times New Roman"/>
                <w:sz w:val="24"/>
                <w:szCs w:val="24"/>
              </w:rPr>
              <w:t>92,2</w:t>
            </w:r>
          </w:p>
        </w:tc>
        <w:tc>
          <w:tcPr>
            <w:tcW w:w="1418" w:type="dxa"/>
            <w:vAlign w:val="center"/>
          </w:tcPr>
          <w:p w:rsidR="00C56D31" w:rsidRPr="000A6C53" w:rsidRDefault="00C56D31" w:rsidP="0098439D">
            <w:pPr>
              <w:spacing w:after="0" w:line="240" w:lineRule="auto"/>
              <w:jc w:val="center"/>
              <w:rPr>
                <w:rFonts w:ascii="Times New Roman" w:hAnsi="Times New Roman"/>
                <w:sz w:val="24"/>
                <w:szCs w:val="24"/>
              </w:rPr>
            </w:pPr>
            <w:r w:rsidRPr="000A6C53">
              <w:rPr>
                <w:rFonts w:ascii="Times New Roman" w:hAnsi="Times New Roman"/>
                <w:sz w:val="24"/>
                <w:szCs w:val="24"/>
              </w:rPr>
              <w:t>183,4</w:t>
            </w:r>
          </w:p>
        </w:tc>
        <w:tc>
          <w:tcPr>
            <w:tcW w:w="1275" w:type="dxa"/>
            <w:vAlign w:val="center"/>
          </w:tcPr>
          <w:p w:rsidR="00C56D31" w:rsidRPr="000A6C53" w:rsidRDefault="00C56D31" w:rsidP="0098439D">
            <w:pPr>
              <w:spacing w:after="0" w:line="240" w:lineRule="auto"/>
              <w:jc w:val="center"/>
              <w:rPr>
                <w:rFonts w:ascii="Times New Roman" w:hAnsi="Times New Roman"/>
                <w:sz w:val="24"/>
                <w:szCs w:val="24"/>
              </w:rPr>
            </w:pPr>
            <w:r w:rsidRPr="000A6C53">
              <w:rPr>
                <w:rFonts w:ascii="Times New Roman" w:hAnsi="Times New Roman"/>
                <w:sz w:val="24"/>
                <w:szCs w:val="24"/>
              </w:rPr>
              <w:t>210,0</w:t>
            </w:r>
          </w:p>
        </w:tc>
      </w:tr>
      <w:tr w:rsidR="00C56D31" w:rsidRPr="000A6C53" w:rsidTr="000E5A20">
        <w:tc>
          <w:tcPr>
            <w:tcW w:w="648" w:type="dxa"/>
            <w:vMerge/>
            <w:vAlign w:val="center"/>
          </w:tcPr>
          <w:p w:rsidR="00C56D31" w:rsidRPr="000A6C53" w:rsidRDefault="00C56D31" w:rsidP="0098439D">
            <w:pPr>
              <w:spacing w:after="0" w:line="240" w:lineRule="auto"/>
              <w:jc w:val="both"/>
              <w:rPr>
                <w:rFonts w:ascii="Times New Roman" w:hAnsi="Times New Roman"/>
                <w:b/>
                <w:sz w:val="24"/>
                <w:szCs w:val="24"/>
              </w:rPr>
            </w:pPr>
          </w:p>
        </w:tc>
        <w:tc>
          <w:tcPr>
            <w:tcW w:w="5732" w:type="dxa"/>
          </w:tcPr>
          <w:p w:rsidR="00C56D31" w:rsidRPr="000A6C53" w:rsidRDefault="00C56D31" w:rsidP="0098439D">
            <w:pPr>
              <w:spacing w:after="0" w:line="240" w:lineRule="auto"/>
              <w:jc w:val="both"/>
              <w:rPr>
                <w:rFonts w:ascii="Times New Roman" w:hAnsi="Times New Roman"/>
                <w:sz w:val="24"/>
                <w:szCs w:val="24"/>
              </w:rPr>
            </w:pPr>
            <w:r w:rsidRPr="000A6C53">
              <w:rPr>
                <w:rFonts w:ascii="Times New Roman" w:hAnsi="Times New Roman"/>
                <w:sz w:val="24"/>
                <w:szCs w:val="24"/>
              </w:rPr>
              <w:t>- автострахование</w:t>
            </w:r>
          </w:p>
        </w:tc>
        <w:tc>
          <w:tcPr>
            <w:tcW w:w="1276" w:type="dxa"/>
            <w:vAlign w:val="center"/>
          </w:tcPr>
          <w:p w:rsidR="00C56D31" w:rsidRPr="000A6C53" w:rsidRDefault="00C56D31" w:rsidP="0098439D">
            <w:pPr>
              <w:spacing w:after="0" w:line="240" w:lineRule="auto"/>
              <w:jc w:val="center"/>
              <w:rPr>
                <w:rFonts w:ascii="Times New Roman" w:hAnsi="Times New Roman"/>
                <w:sz w:val="24"/>
                <w:szCs w:val="24"/>
              </w:rPr>
            </w:pPr>
            <w:r w:rsidRPr="000A6C53">
              <w:rPr>
                <w:rFonts w:ascii="Times New Roman" w:hAnsi="Times New Roman"/>
                <w:sz w:val="24"/>
                <w:szCs w:val="24"/>
              </w:rPr>
              <w:t>11,5</w:t>
            </w:r>
          </w:p>
        </w:tc>
        <w:tc>
          <w:tcPr>
            <w:tcW w:w="1418" w:type="dxa"/>
            <w:vAlign w:val="center"/>
          </w:tcPr>
          <w:p w:rsidR="00C56D31" w:rsidRPr="000A6C53" w:rsidRDefault="00C56D31" w:rsidP="0098439D">
            <w:pPr>
              <w:spacing w:after="0" w:line="240" w:lineRule="auto"/>
              <w:jc w:val="center"/>
              <w:rPr>
                <w:rFonts w:ascii="Times New Roman" w:hAnsi="Times New Roman"/>
                <w:sz w:val="24"/>
                <w:szCs w:val="24"/>
              </w:rPr>
            </w:pPr>
            <w:r w:rsidRPr="000A6C53">
              <w:rPr>
                <w:rFonts w:ascii="Times New Roman" w:hAnsi="Times New Roman"/>
                <w:sz w:val="24"/>
                <w:szCs w:val="24"/>
              </w:rPr>
              <w:t>7,4</w:t>
            </w:r>
          </w:p>
        </w:tc>
        <w:tc>
          <w:tcPr>
            <w:tcW w:w="1275" w:type="dxa"/>
            <w:vAlign w:val="center"/>
          </w:tcPr>
          <w:p w:rsidR="00C56D31" w:rsidRPr="000A6C53" w:rsidRDefault="00C56D31" w:rsidP="0098439D">
            <w:pPr>
              <w:spacing w:after="0" w:line="240" w:lineRule="auto"/>
              <w:jc w:val="center"/>
              <w:rPr>
                <w:rFonts w:ascii="Times New Roman" w:hAnsi="Times New Roman"/>
                <w:sz w:val="24"/>
                <w:szCs w:val="24"/>
              </w:rPr>
            </w:pPr>
            <w:r w:rsidRPr="000A6C53">
              <w:rPr>
                <w:rFonts w:ascii="Times New Roman" w:hAnsi="Times New Roman"/>
                <w:sz w:val="24"/>
                <w:szCs w:val="24"/>
              </w:rPr>
              <w:t>13,4</w:t>
            </w:r>
          </w:p>
        </w:tc>
      </w:tr>
      <w:tr w:rsidR="00C56D31" w:rsidRPr="000A6C53" w:rsidTr="000E5A20">
        <w:tc>
          <w:tcPr>
            <w:tcW w:w="648" w:type="dxa"/>
            <w:vMerge/>
            <w:vAlign w:val="center"/>
          </w:tcPr>
          <w:p w:rsidR="00C56D31" w:rsidRPr="000A6C53" w:rsidRDefault="00C56D31" w:rsidP="0098439D">
            <w:pPr>
              <w:spacing w:after="0" w:line="240" w:lineRule="auto"/>
              <w:jc w:val="both"/>
              <w:rPr>
                <w:rFonts w:ascii="Times New Roman" w:hAnsi="Times New Roman"/>
                <w:b/>
                <w:sz w:val="24"/>
                <w:szCs w:val="24"/>
              </w:rPr>
            </w:pPr>
          </w:p>
        </w:tc>
        <w:tc>
          <w:tcPr>
            <w:tcW w:w="5732" w:type="dxa"/>
          </w:tcPr>
          <w:p w:rsidR="00C56D31" w:rsidRPr="000A6C53" w:rsidRDefault="00C56D31" w:rsidP="0098439D">
            <w:pPr>
              <w:spacing w:after="0" w:line="240" w:lineRule="auto"/>
              <w:jc w:val="both"/>
              <w:rPr>
                <w:rFonts w:ascii="Times New Roman" w:hAnsi="Times New Roman"/>
                <w:sz w:val="24"/>
                <w:szCs w:val="24"/>
              </w:rPr>
            </w:pPr>
            <w:r w:rsidRPr="000A6C53">
              <w:rPr>
                <w:rFonts w:ascii="Times New Roman" w:hAnsi="Times New Roman"/>
                <w:sz w:val="24"/>
                <w:szCs w:val="24"/>
              </w:rPr>
              <w:t>- охрана труда</w:t>
            </w:r>
          </w:p>
        </w:tc>
        <w:tc>
          <w:tcPr>
            <w:tcW w:w="1276" w:type="dxa"/>
            <w:vAlign w:val="center"/>
          </w:tcPr>
          <w:p w:rsidR="00C56D31" w:rsidRPr="000A6C53" w:rsidRDefault="00C56D31" w:rsidP="0098439D">
            <w:pPr>
              <w:spacing w:after="0" w:line="240" w:lineRule="auto"/>
              <w:jc w:val="center"/>
              <w:rPr>
                <w:rFonts w:ascii="Times New Roman" w:hAnsi="Times New Roman"/>
                <w:sz w:val="24"/>
                <w:szCs w:val="24"/>
              </w:rPr>
            </w:pPr>
            <w:r w:rsidRPr="000A6C53">
              <w:rPr>
                <w:rFonts w:ascii="Times New Roman" w:hAnsi="Times New Roman"/>
                <w:sz w:val="24"/>
                <w:szCs w:val="24"/>
              </w:rPr>
              <w:t>29,9</w:t>
            </w:r>
          </w:p>
        </w:tc>
        <w:tc>
          <w:tcPr>
            <w:tcW w:w="1418" w:type="dxa"/>
            <w:vAlign w:val="center"/>
          </w:tcPr>
          <w:p w:rsidR="00C56D31" w:rsidRPr="000A6C53" w:rsidRDefault="00C56D31" w:rsidP="0098439D">
            <w:pPr>
              <w:spacing w:after="0" w:line="240" w:lineRule="auto"/>
              <w:jc w:val="center"/>
              <w:rPr>
                <w:rFonts w:ascii="Times New Roman" w:hAnsi="Times New Roman"/>
                <w:sz w:val="24"/>
                <w:szCs w:val="24"/>
              </w:rPr>
            </w:pPr>
            <w:r w:rsidRPr="000A6C53">
              <w:rPr>
                <w:rFonts w:ascii="Times New Roman" w:hAnsi="Times New Roman"/>
                <w:sz w:val="24"/>
                <w:szCs w:val="24"/>
              </w:rPr>
              <w:t>-----</w:t>
            </w:r>
          </w:p>
        </w:tc>
        <w:tc>
          <w:tcPr>
            <w:tcW w:w="1275" w:type="dxa"/>
            <w:vAlign w:val="center"/>
          </w:tcPr>
          <w:p w:rsidR="00C56D31" w:rsidRPr="000A6C53" w:rsidRDefault="00C56D31" w:rsidP="0098439D">
            <w:pPr>
              <w:spacing w:after="0" w:line="240" w:lineRule="auto"/>
              <w:jc w:val="center"/>
              <w:rPr>
                <w:rFonts w:ascii="Times New Roman" w:hAnsi="Times New Roman"/>
                <w:sz w:val="24"/>
                <w:szCs w:val="24"/>
              </w:rPr>
            </w:pPr>
            <w:r w:rsidRPr="000A6C53">
              <w:rPr>
                <w:rFonts w:ascii="Times New Roman" w:hAnsi="Times New Roman"/>
                <w:sz w:val="24"/>
                <w:szCs w:val="24"/>
              </w:rPr>
              <w:t>---</w:t>
            </w:r>
          </w:p>
        </w:tc>
      </w:tr>
      <w:tr w:rsidR="00C56D31" w:rsidRPr="000A6C53" w:rsidTr="000E5A20">
        <w:tc>
          <w:tcPr>
            <w:tcW w:w="648" w:type="dxa"/>
            <w:vMerge/>
            <w:vAlign w:val="center"/>
          </w:tcPr>
          <w:p w:rsidR="00C56D31" w:rsidRPr="000A6C53" w:rsidRDefault="00C56D31" w:rsidP="0098439D">
            <w:pPr>
              <w:spacing w:after="0" w:line="240" w:lineRule="auto"/>
              <w:jc w:val="both"/>
              <w:rPr>
                <w:rFonts w:ascii="Times New Roman" w:hAnsi="Times New Roman"/>
                <w:b/>
                <w:sz w:val="24"/>
                <w:szCs w:val="24"/>
              </w:rPr>
            </w:pPr>
          </w:p>
        </w:tc>
        <w:tc>
          <w:tcPr>
            <w:tcW w:w="5732" w:type="dxa"/>
          </w:tcPr>
          <w:p w:rsidR="00C56D31" w:rsidRPr="000A6C53" w:rsidRDefault="00C56D31" w:rsidP="0098439D">
            <w:pPr>
              <w:spacing w:after="0" w:line="240" w:lineRule="auto"/>
              <w:jc w:val="both"/>
              <w:rPr>
                <w:rFonts w:ascii="Times New Roman" w:hAnsi="Times New Roman"/>
                <w:sz w:val="24"/>
                <w:szCs w:val="24"/>
              </w:rPr>
            </w:pPr>
            <w:r w:rsidRPr="000A6C53">
              <w:rPr>
                <w:rFonts w:ascii="Times New Roman" w:hAnsi="Times New Roman"/>
                <w:sz w:val="24"/>
                <w:szCs w:val="24"/>
              </w:rPr>
              <w:t>- прочее (обслуживание 1С Бухгалтерия, Консультант-плюс и т.д.)</w:t>
            </w:r>
          </w:p>
        </w:tc>
        <w:tc>
          <w:tcPr>
            <w:tcW w:w="1276" w:type="dxa"/>
            <w:vAlign w:val="center"/>
          </w:tcPr>
          <w:p w:rsidR="00C56D31" w:rsidRPr="000A6C53" w:rsidRDefault="00C56D31" w:rsidP="0098439D">
            <w:pPr>
              <w:spacing w:after="0" w:line="240" w:lineRule="auto"/>
              <w:jc w:val="center"/>
              <w:rPr>
                <w:rFonts w:ascii="Times New Roman" w:hAnsi="Times New Roman"/>
                <w:sz w:val="24"/>
                <w:szCs w:val="24"/>
              </w:rPr>
            </w:pPr>
            <w:r w:rsidRPr="000A6C53">
              <w:rPr>
                <w:rFonts w:ascii="Times New Roman" w:hAnsi="Times New Roman"/>
                <w:sz w:val="24"/>
                <w:szCs w:val="24"/>
              </w:rPr>
              <w:t>82,2</w:t>
            </w:r>
          </w:p>
        </w:tc>
        <w:tc>
          <w:tcPr>
            <w:tcW w:w="1418" w:type="dxa"/>
            <w:vAlign w:val="center"/>
          </w:tcPr>
          <w:p w:rsidR="00C56D31" w:rsidRPr="000A6C53" w:rsidRDefault="00C56D31" w:rsidP="0098439D">
            <w:pPr>
              <w:spacing w:after="0" w:line="240" w:lineRule="auto"/>
              <w:jc w:val="center"/>
              <w:rPr>
                <w:rFonts w:ascii="Times New Roman" w:hAnsi="Times New Roman"/>
                <w:sz w:val="24"/>
                <w:szCs w:val="24"/>
              </w:rPr>
            </w:pPr>
            <w:r w:rsidRPr="000A6C53">
              <w:rPr>
                <w:rFonts w:ascii="Times New Roman" w:hAnsi="Times New Roman"/>
                <w:sz w:val="24"/>
                <w:szCs w:val="24"/>
              </w:rPr>
              <w:t>118,9</w:t>
            </w:r>
          </w:p>
        </w:tc>
        <w:tc>
          <w:tcPr>
            <w:tcW w:w="1275" w:type="dxa"/>
            <w:vAlign w:val="center"/>
          </w:tcPr>
          <w:p w:rsidR="00C56D31" w:rsidRPr="000A6C53" w:rsidRDefault="00C56D31" w:rsidP="0098439D">
            <w:pPr>
              <w:spacing w:after="0" w:line="240" w:lineRule="auto"/>
              <w:jc w:val="center"/>
              <w:rPr>
                <w:rFonts w:ascii="Times New Roman" w:hAnsi="Times New Roman"/>
                <w:sz w:val="24"/>
                <w:szCs w:val="24"/>
              </w:rPr>
            </w:pPr>
            <w:r w:rsidRPr="000A6C53">
              <w:rPr>
                <w:rFonts w:ascii="Times New Roman" w:hAnsi="Times New Roman"/>
                <w:sz w:val="24"/>
                <w:szCs w:val="24"/>
              </w:rPr>
              <w:t>109,8</w:t>
            </w:r>
          </w:p>
        </w:tc>
      </w:tr>
      <w:tr w:rsidR="00C56D31" w:rsidRPr="000A6C53" w:rsidTr="000E5A20">
        <w:trPr>
          <w:trHeight w:val="74"/>
        </w:trPr>
        <w:tc>
          <w:tcPr>
            <w:tcW w:w="648" w:type="dxa"/>
            <w:vMerge/>
            <w:vAlign w:val="center"/>
          </w:tcPr>
          <w:p w:rsidR="00C56D31" w:rsidRPr="000A6C53" w:rsidRDefault="00C56D31" w:rsidP="0098439D">
            <w:pPr>
              <w:spacing w:after="0" w:line="240" w:lineRule="auto"/>
              <w:jc w:val="both"/>
              <w:rPr>
                <w:rFonts w:ascii="Times New Roman" w:hAnsi="Times New Roman"/>
                <w:b/>
                <w:sz w:val="24"/>
                <w:szCs w:val="24"/>
              </w:rPr>
            </w:pPr>
          </w:p>
        </w:tc>
        <w:tc>
          <w:tcPr>
            <w:tcW w:w="5732" w:type="dxa"/>
          </w:tcPr>
          <w:p w:rsidR="00C56D31" w:rsidRPr="000A6C53" w:rsidRDefault="00C56D31" w:rsidP="0098439D">
            <w:pPr>
              <w:spacing w:after="0" w:line="240" w:lineRule="auto"/>
              <w:jc w:val="both"/>
              <w:rPr>
                <w:rFonts w:ascii="Times New Roman" w:hAnsi="Times New Roman"/>
                <w:sz w:val="24"/>
                <w:szCs w:val="24"/>
              </w:rPr>
            </w:pPr>
            <w:r w:rsidRPr="000A6C53">
              <w:rPr>
                <w:rFonts w:ascii="Times New Roman" w:hAnsi="Times New Roman"/>
                <w:sz w:val="24"/>
                <w:szCs w:val="24"/>
              </w:rPr>
              <w:t xml:space="preserve">- в том числе аттестация рабочих мест </w:t>
            </w:r>
          </w:p>
        </w:tc>
        <w:tc>
          <w:tcPr>
            <w:tcW w:w="1276" w:type="dxa"/>
            <w:vAlign w:val="center"/>
          </w:tcPr>
          <w:p w:rsidR="00C56D31" w:rsidRPr="000A6C53" w:rsidRDefault="00C56D31" w:rsidP="0098439D">
            <w:pPr>
              <w:spacing w:after="0" w:line="240" w:lineRule="auto"/>
              <w:jc w:val="center"/>
              <w:rPr>
                <w:rFonts w:ascii="Times New Roman" w:hAnsi="Times New Roman"/>
                <w:sz w:val="24"/>
                <w:szCs w:val="24"/>
              </w:rPr>
            </w:pPr>
            <w:r w:rsidRPr="000A6C53">
              <w:rPr>
                <w:rFonts w:ascii="Times New Roman" w:hAnsi="Times New Roman"/>
                <w:sz w:val="24"/>
                <w:szCs w:val="24"/>
              </w:rPr>
              <w:t>----</w:t>
            </w:r>
          </w:p>
        </w:tc>
        <w:tc>
          <w:tcPr>
            <w:tcW w:w="1418" w:type="dxa"/>
            <w:vAlign w:val="center"/>
          </w:tcPr>
          <w:p w:rsidR="00C56D31" w:rsidRPr="000A6C53" w:rsidRDefault="00C56D31" w:rsidP="0098439D">
            <w:pPr>
              <w:spacing w:after="0" w:line="240" w:lineRule="auto"/>
              <w:jc w:val="center"/>
              <w:rPr>
                <w:rFonts w:ascii="Times New Roman" w:hAnsi="Times New Roman"/>
                <w:sz w:val="24"/>
                <w:szCs w:val="24"/>
              </w:rPr>
            </w:pPr>
            <w:r w:rsidRPr="000A6C53">
              <w:rPr>
                <w:rFonts w:ascii="Times New Roman" w:hAnsi="Times New Roman"/>
                <w:sz w:val="24"/>
                <w:szCs w:val="24"/>
              </w:rPr>
              <w:t>30,0</w:t>
            </w:r>
          </w:p>
        </w:tc>
        <w:tc>
          <w:tcPr>
            <w:tcW w:w="1275" w:type="dxa"/>
            <w:vAlign w:val="center"/>
          </w:tcPr>
          <w:p w:rsidR="00C56D31" w:rsidRPr="000A6C53" w:rsidRDefault="00C56D31" w:rsidP="0098439D">
            <w:pPr>
              <w:spacing w:after="0" w:line="240" w:lineRule="auto"/>
              <w:jc w:val="center"/>
              <w:rPr>
                <w:rFonts w:ascii="Times New Roman" w:hAnsi="Times New Roman"/>
                <w:sz w:val="24"/>
                <w:szCs w:val="24"/>
              </w:rPr>
            </w:pPr>
            <w:r w:rsidRPr="000A6C53">
              <w:rPr>
                <w:rFonts w:ascii="Times New Roman" w:hAnsi="Times New Roman"/>
                <w:sz w:val="24"/>
                <w:szCs w:val="24"/>
              </w:rPr>
              <w:t>---</w:t>
            </w:r>
          </w:p>
        </w:tc>
      </w:tr>
      <w:tr w:rsidR="00C56D31" w:rsidRPr="000A6C53" w:rsidTr="000E5A20">
        <w:tc>
          <w:tcPr>
            <w:tcW w:w="648" w:type="dxa"/>
            <w:vMerge w:val="restart"/>
            <w:vAlign w:val="center"/>
          </w:tcPr>
          <w:p w:rsidR="00C56D31" w:rsidRPr="000A6C53" w:rsidRDefault="00C56D31" w:rsidP="000B74DF">
            <w:pPr>
              <w:numPr>
                <w:ilvl w:val="0"/>
                <w:numId w:val="5"/>
              </w:numPr>
              <w:spacing w:after="0" w:line="240" w:lineRule="auto"/>
              <w:jc w:val="both"/>
              <w:rPr>
                <w:rFonts w:ascii="Times New Roman" w:hAnsi="Times New Roman"/>
                <w:b/>
                <w:sz w:val="24"/>
                <w:szCs w:val="24"/>
              </w:rPr>
            </w:pPr>
          </w:p>
        </w:tc>
        <w:tc>
          <w:tcPr>
            <w:tcW w:w="5732" w:type="dxa"/>
          </w:tcPr>
          <w:p w:rsidR="00C56D31" w:rsidRPr="000A6C53" w:rsidRDefault="00C56D31" w:rsidP="0098439D">
            <w:pPr>
              <w:spacing w:after="0" w:line="240" w:lineRule="auto"/>
              <w:jc w:val="both"/>
              <w:rPr>
                <w:rFonts w:ascii="Times New Roman" w:hAnsi="Times New Roman"/>
                <w:b/>
                <w:sz w:val="24"/>
                <w:szCs w:val="24"/>
              </w:rPr>
            </w:pPr>
            <w:r w:rsidRPr="000A6C53">
              <w:rPr>
                <w:rFonts w:ascii="Times New Roman" w:hAnsi="Times New Roman"/>
                <w:b/>
                <w:sz w:val="24"/>
                <w:szCs w:val="24"/>
              </w:rPr>
              <w:t xml:space="preserve">Оплата прочих расходов в том числе: </w:t>
            </w:r>
          </w:p>
        </w:tc>
        <w:tc>
          <w:tcPr>
            <w:tcW w:w="1276" w:type="dxa"/>
            <w:vAlign w:val="center"/>
          </w:tcPr>
          <w:p w:rsidR="00C56D31" w:rsidRPr="000A6C53" w:rsidRDefault="00C56D31" w:rsidP="0098439D">
            <w:pPr>
              <w:spacing w:after="0" w:line="240" w:lineRule="auto"/>
              <w:jc w:val="center"/>
              <w:rPr>
                <w:rFonts w:ascii="Times New Roman" w:hAnsi="Times New Roman"/>
                <w:b/>
                <w:sz w:val="24"/>
                <w:szCs w:val="24"/>
              </w:rPr>
            </w:pPr>
            <w:r w:rsidRPr="000A6C53">
              <w:rPr>
                <w:rFonts w:ascii="Times New Roman" w:hAnsi="Times New Roman"/>
                <w:b/>
                <w:sz w:val="24"/>
                <w:szCs w:val="24"/>
              </w:rPr>
              <w:t>411,5</w:t>
            </w:r>
          </w:p>
        </w:tc>
        <w:tc>
          <w:tcPr>
            <w:tcW w:w="1418" w:type="dxa"/>
            <w:vAlign w:val="center"/>
          </w:tcPr>
          <w:p w:rsidR="00C56D31" w:rsidRPr="000A6C53" w:rsidRDefault="00C56D31" w:rsidP="0098439D">
            <w:pPr>
              <w:spacing w:after="0" w:line="240" w:lineRule="auto"/>
              <w:jc w:val="center"/>
              <w:rPr>
                <w:rFonts w:ascii="Times New Roman" w:hAnsi="Times New Roman"/>
                <w:b/>
                <w:sz w:val="24"/>
                <w:szCs w:val="24"/>
              </w:rPr>
            </w:pPr>
            <w:r w:rsidRPr="000A6C53">
              <w:rPr>
                <w:rFonts w:ascii="Times New Roman" w:hAnsi="Times New Roman"/>
                <w:b/>
                <w:sz w:val="24"/>
                <w:szCs w:val="24"/>
              </w:rPr>
              <w:t>4372,3</w:t>
            </w:r>
          </w:p>
        </w:tc>
        <w:tc>
          <w:tcPr>
            <w:tcW w:w="1275" w:type="dxa"/>
            <w:vAlign w:val="center"/>
          </w:tcPr>
          <w:p w:rsidR="00C56D31" w:rsidRPr="000A6C53" w:rsidRDefault="00C56D31" w:rsidP="0098439D">
            <w:pPr>
              <w:spacing w:after="0" w:line="240" w:lineRule="auto"/>
              <w:jc w:val="center"/>
              <w:rPr>
                <w:rFonts w:ascii="Times New Roman" w:hAnsi="Times New Roman"/>
                <w:b/>
                <w:sz w:val="24"/>
                <w:szCs w:val="24"/>
              </w:rPr>
            </w:pPr>
            <w:r w:rsidRPr="000A6C53">
              <w:rPr>
                <w:rFonts w:ascii="Times New Roman" w:hAnsi="Times New Roman"/>
                <w:b/>
                <w:sz w:val="24"/>
                <w:szCs w:val="24"/>
              </w:rPr>
              <w:t>2413,0</w:t>
            </w:r>
          </w:p>
        </w:tc>
      </w:tr>
      <w:tr w:rsidR="00C56D31" w:rsidRPr="000A6C53" w:rsidTr="000E5A20">
        <w:tc>
          <w:tcPr>
            <w:tcW w:w="648" w:type="dxa"/>
            <w:vMerge/>
            <w:vAlign w:val="center"/>
          </w:tcPr>
          <w:p w:rsidR="00C56D31" w:rsidRPr="000A6C53" w:rsidRDefault="00C56D31" w:rsidP="0098439D">
            <w:pPr>
              <w:spacing w:after="0" w:line="240" w:lineRule="auto"/>
              <w:jc w:val="both"/>
              <w:rPr>
                <w:rFonts w:ascii="Times New Roman" w:hAnsi="Times New Roman"/>
                <w:b/>
                <w:sz w:val="24"/>
                <w:szCs w:val="24"/>
              </w:rPr>
            </w:pPr>
          </w:p>
        </w:tc>
        <w:tc>
          <w:tcPr>
            <w:tcW w:w="5732" w:type="dxa"/>
          </w:tcPr>
          <w:p w:rsidR="00C56D31" w:rsidRPr="000A6C53" w:rsidRDefault="00C56D31" w:rsidP="0098439D">
            <w:pPr>
              <w:spacing w:after="0" w:line="240" w:lineRule="auto"/>
              <w:jc w:val="both"/>
              <w:rPr>
                <w:rFonts w:ascii="Times New Roman" w:hAnsi="Times New Roman"/>
                <w:sz w:val="24"/>
                <w:szCs w:val="24"/>
              </w:rPr>
            </w:pPr>
            <w:r w:rsidRPr="000A6C53">
              <w:rPr>
                <w:rFonts w:ascii="Times New Roman" w:hAnsi="Times New Roman"/>
                <w:sz w:val="24"/>
                <w:szCs w:val="24"/>
              </w:rPr>
              <w:t>- земельный налог</w:t>
            </w:r>
          </w:p>
        </w:tc>
        <w:tc>
          <w:tcPr>
            <w:tcW w:w="1276" w:type="dxa"/>
            <w:vAlign w:val="center"/>
          </w:tcPr>
          <w:p w:rsidR="00C56D31" w:rsidRPr="000A6C53" w:rsidRDefault="00C56D31" w:rsidP="0098439D">
            <w:pPr>
              <w:spacing w:after="0" w:line="240" w:lineRule="auto"/>
              <w:jc w:val="center"/>
              <w:rPr>
                <w:rFonts w:ascii="Times New Roman" w:hAnsi="Times New Roman"/>
                <w:sz w:val="24"/>
                <w:szCs w:val="24"/>
              </w:rPr>
            </w:pPr>
            <w:r w:rsidRPr="000A6C53">
              <w:rPr>
                <w:rFonts w:ascii="Times New Roman" w:hAnsi="Times New Roman"/>
                <w:sz w:val="24"/>
                <w:szCs w:val="24"/>
              </w:rPr>
              <w:t>394,0</w:t>
            </w:r>
          </w:p>
        </w:tc>
        <w:tc>
          <w:tcPr>
            <w:tcW w:w="1418" w:type="dxa"/>
            <w:vAlign w:val="center"/>
          </w:tcPr>
          <w:p w:rsidR="00C56D31" w:rsidRPr="000A6C53" w:rsidRDefault="00C56D31" w:rsidP="0098439D">
            <w:pPr>
              <w:spacing w:after="0" w:line="240" w:lineRule="auto"/>
              <w:jc w:val="center"/>
              <w:rPr>
                <w:rFonts w:ascii="Times New Roman" w:hAnsi="Times New Roman"/>
                <w:sz w:val="24"/>
                <w:szCs w:val="24"/>
              </w:rPr>
            </w:pPr>
            <w:r w:rsidRPr="000A6C53">
              <w:rPr>
                <w:rFonts w:ascii="Times New Roman" w:hAnsi="Times New Roman"/>
                <w:sz w:val="24"/>
                <w:szCs w:val="24"/>
              </w:rPr>
              <w:t>4372,3</w:t>
            </w:r>
          </w:p>
        </w:tc>
        <w:tc>
          <w:tcPr>
            <w:tcW w:w="1275" w:type="dxa"/>
            <w:vAlign w:val="center"/>
          </w:tcPr>
          <w:p w:rsidR="00C56D31" w:rsidRPr="000A6C53" w:rsidRDefault="00C56D31" w:rsidP="0098439D">
            <w:pPr>
              <w:spacing w:after="0" w:line="240" w:lineRule="auto"/>
              <w:jc w:val="center"/>
              <w:rPr>
                <w:rFonts w:ascii="Times New Roman" w:hAnsi="Times New Roman"/>
                <w:sz w:val="24"/>
                <w:szCs w:val="24"/>
              </w:rPr>
            </w:pPr>
            <w:r w:rsidRPr="000A6C53">
              <w:rPr>
                <w:rFonts w:ascii="Times New Roman" w:hAnsi="Times New Roman"/>
                <w:sz w:val="24"/>
                <w:szCs w:val="24"/>
              </w:rPr>
              <w:t>2400,0</w:t>
            </w:r>
          </w:p>
        </w:tc>
      </w:tr>
      <w:tr w:rsidR="00C56D31" w:rsidRPr="000A6C53" w:rsidTr="000E5A20">
        <w:tc>
          <w:tcPr>
            <w:tcW w:w="648" w:type="dxa"/>
            <w:vMerge/>
            <w:vAlign w:val="center"/>
          </w:tcPr>
          <w:p w:rsidR="00C56D31" w:rsidRPr="000A6C53" w:rsidRDefault="00C56D31" w:rsidP="0098439D">
            <w:pPr>
              <w:spacing w:after="0" w:line="240" w:lineRule="auto"/>
              <w:jc w:val="both"/>
              <w:rPr>
                <w:rFonts w:ascii="Times New Roman" w:hAnsi="Times New Roman"/>
                <w:b/>
                <w:sz w:val="24"/>
                <w:szCs w:val="24"/>
              </w:rPr>
            </w:pPr>
          </w:p>
        </w:tc>
        <w:tc>
          <w:tcPr>
            <w:tcW w:w="5732" w:type="dxa"/>
          </w:tcPr>
          <w:p w:rsidR="00C56D31" w:rsidRPr="000A6C53" w:rsidRDefault="00C56D31" w:rsidP="0098439D">
            <w:pPr>
              <w:spacing w:after="0" w:line="240" w:lineRule="auto"/>
              <w:jc w:val="both"/>
              <w:rPr>
                <w:rFonts w:ascii="Times New Roman" w:hAnsi="Times New Roman"/>
                <w:sz w:val="24"/>
                <w:szCs w:val="24"/>
              </w:rPr>
            </w:pPr>
            <w:r w:rsidRPr="000A6C53">
              <w:rPr>
                <w:rFonts w:ascii="Times New Roman" w:hAnsi="Times New Roman"/>
                <w:sz w:val="24"/>
                <w:szCs w:val="24"/>
              </w:rPr>
              <w:t>- прочее</w:t>
            </w:r>
          </w:p>
        </w:tc>
        <w:tc>
          <w:tcPr>
            <w:tcW w:w="1276" w:type="dxa"/>
            <w:vAlign w:val="center"/>
          </w:tcPr>
          <w:p w:rsidR="00C56D31" w:rsidRPr="000A6C53" w:rsidRDefault="00C56D31" w:rsidP="0098439D">
            <w:pPr>
              <w:spacing w:after="0" w:line="240" w:lineRule="auto"/>
              <w:jc w:val="center"/>
              <w:rPr>
                <w:rFonts w:ascii="Times New Roman" w:hAnsi="Times New Roman"/>
                <w:sz w:val="24"/>
                <w:szCs w:val="24"/>
              </w:rPr>
            </w:pPr>
            <w:r w:rsidRPr="000A6C53">
              <w:rPr>
                <w:rFonts w:ascii="Times New Roman" w:hAnsi="Times New Roman"/>
                <w:sz w:val="24"/>
                <w:szCs w:val="24"/>
              </w:rPr>
              <w:t>17,5</w:t>
            </w:r>
          </w:p>
        </w:tc>
        <w:tc>
          <w:tcPr>
            <w:tcW w:w="1418" w:type="dxa"/>
            <w:vAlign w:val="center"/>
          </w:tcPr>
          <w:p w:rsidR="00C56D31" w:rsidRPr="000A6C53" w:rsidRDefault="00C56D31" w:rsidP="0098439D">
            <w:pPr>
              <w:spacing w:after="0" w:line="240" w:lineRule="auto"/>
              <w:jc w:val="center"/>
              <w:rPr>
                <w:rFonts w:ascii="Times New Roman" w:hAnsi="Times New Roman"/>
                <w:sz w:val="24"/>
                <w:szCs w:val="24"/>
              </w:rPr>
            </w:pPr>
            <w:r w:rsidRPr="000A6C53">
              <w:rPr>
                <w:rFonts w:ascii="Times New Roman" w:hAnsi="Times New Roman"/>
                <w:sz w:val="24"/>
                <w:szCs w:val="24"/>
              </w:rPr>
              <w:t>-----</w:t>
            </w:r>
          </w:p>
        </w:tc>
        <w:tc>
          <w:tcPr>
            <w:tcW w:w="1275" w:type="dxa"/>
            <w:vAlign w:val="center"/>
          </w:tcPr>
          <w:p w:rsidR="00C56D31" w:rsidRPr="000A6C53" w:rsidRDefault="00C56D31" w:rsidP="0098439D">
            <w:pPr>
              <w:spacing w:after="0" w:line="240" w:lineRule="auto"/>
              <w:jc w:val="center"/>
              <w:rPr>
                <w:rFonts w:ascii="Times New Roman" w:hAnsi="Times New Roman"/>
                <w:sz w:val="24"/>
                <w:szCs w:val="24"/>
              </w:rPr>
            </w:pPr>
            <w:r w:rsidRPr="000A6C53">
              <w:rPr>
                <w:rFonts w:ascii="Times New Roman" w:hAnsi="Times New Roman"/>
                <w:sz w:val="24"/>
                <w:szCs w:val="24"/>
              </w:rPr>
              <w:t>13,0</w:t>
            </w:r>
          </w:p>
        </w:tc>
      </w:tr>
      <w:tr w:rsidR="00C56D31" w:rsidRPr="000A6C53" w:rsidTr="000E5A20">
        <w:tc>
          <w:tcPr>
            <w:tcW w:w="648" w:type="dxa"/>
            <w:vMerge w:val="restart"/>
            <w:vAlign w:val="center"/>
          </w:tcPr>
          <w:p w:rsidR="00C56D31" w:rsidRPr="000A6C53" w:rsidRDefault="00C56D31" w:rsidP="000B74DF">
            <w:pPr>
              <w:numPr>
                <w:ilvl w:val="0"/>
                <w:numId w:val="5"/>
              </w:numPr>
              <w:spacing w:after="0" w:line="240" w:lineRule="auto"/>
              <w:jc w:val="both"/>
              <w:rPr>
                <w:rFonts w:ascii="Times New Roman" w:hAnsi="Times New Roman"/>
                <w:b/>
                <w:sz w:val="24"/>
                <w:szCs w:val="24"/>
              </w:rPr>
            </w:pPr>
          </w:p>
        </w:tc>
        <w:tc>
          <w:tcPr>
            <w:tcW w:w="5732" w:type="dxa"/>
          </w:tcPr>
          <w:p w:rsidR="00C56D31" w:rsidRPr="000A6C53" w:rsidRDefault="00C56D31" w:rsidP="0098439D">
            <w:pPr>
              <w:spacing w:after="0" w:line="240" w:lineRule="auto"/>
              <w:jc w:val="both"/>
              <w:rPr>
                <w:rFonts w:ascii="Times New Roman" w:hAnsi="Times New Roman"/>
                <w:b/>
                <w:sz w:val="24"/>
                <w:szCs w:val="24"/>
              </w:rPr>
            </w:pPr>
            <w:r w:rsidRPr="000A6C53">
              <w:rPr>
                <w:rFonts w:ascii="Times New Roman" w:hAnsi="Times New Roman"/>
                <w:b/>
                <w:sz w:val="24"/>
                <w:szCs w:val="24"/>
              </w:rPr>
              <w:t xml:space="preserve">Приобретение основных средств,  в том числе: </w:t>
            </w:r>
          </w:p>
        </w:tc>
        <w:tc>
          <w:tcPr>
            <w:tcW w:w="1276" w:type="dxa"/>
            <w:vAlign w:val="center"/>
          </w:tcPr>
          <w:p w:rsidR="00C56D31" w:rsidRPr="000A6C53" w:rsidRDefault="00C56D31" w:rsidP="0098439D">
            <w:pPr>
              <w:spacing w:after="0" w:line="240" w:lineRule="auto"/>
              <w:jc w:val="center"/>
              <w:rPr>
                <w:rFonts w:ascii="Times New Roman" w:hAnsi="Times New Roman"/>
                <w:b/>
                <w:sz w:val="24"/>
                <w:szCs w:val="24"/>
              </w:rPr>
            </w:pPr>
            <w:r w:rsidRPr="000A6C53">
              <w:rPr>
                <w:rFonts w:ascii="Times New Roman" w:hAnsi="Times New Roman"/>
                <w:b/>
                <w:sz w:val="24"/>
                <w:szCs w:val="24"/>
              </w:rPr>
              <w:t>134,9</w:t>
            </w:r>
          </w:p>
        </w:tc>
        <w:tc>
          <w:tcPr>
            <w:tcW w:w="1418" w:type="dxa"/>
            <w:vAlign w:val="center"/>
          </w:tcPr>
          <w:p w:rsidR="00C56D31" w:rsidRPr="000A6C53" w:rsidRDefault="00C56D31" w:rsidP="0098439D">
            <w:pPr>
              <w:spacing w:after="0" w:line="240" w:lineRule="auto"/>
              <w:jc w:val="center"/>
              <w:rPr>
                <w:rFonts w:ascii="Times New Roman" w:hAnsi="Times New Roman"/>
                <w:b/>
                <w:sz w:val="24"/>
                <w:szCs w:val="24"/>
              </w:rPr>
            </w:pPr>
            <w:r w:rsidRPr="000A6C53">
              <w:rPr>
                <w:rFonts w:ascii="Times New Roman" w:hAnsi="Times New Roman"/>
                <w:b/>
                <w:sz w:val="24"/>
                <w:szCs w:val="24"/>
              </w:rPr>
              <w:t>----</w:t>
            </w:r>
          </w:p>
        </w:tc>
        <w:tc>
          <w:tcPr>
            <w:tcW w:w="1275" w:type="dxa"/>
            <w:vAlign w:val="center"/>
          </w:tcPr>
          <w:p w:rsidR="00C56D31" w:rsidRPr="000A6C53" w:rsidRDefault="00C56D31" w:rsidP="0098439D">
            <w:pPr>
              <w:spacing w:after="0" w:line="240" w:lineRule="auto"/>
              <w:jc w:val="center"/>
              <w:rPr>
                <w:rFonts w:ascii="Times New Roman" w:hAnsi="Times New Roman"/>
                <w:b/>
                <w:sz w:val="24"/>
                <w:szCs w:val="24"/>
              </w:rPr>
            </w:pPr>
            <w:r w:rsidRPr="000A6C53">
              <w:rPr>
                <w:rFonts w:ascii="Times New Roman" w:hAnsi="Times New Roman"/>
                <w:b/>
                <w:sz w:val="24"/>
                <w:szCs w:val="24"/>
              </w:rPr>
              <w:t>12,7</w:t>
            </w:r>
          </w:p>
        </w:tc>
      </w:tr>
      <w:tr w:rsidR="00C56D31" w:rsidRPr="000A6C53" w:rsidTr="000E5A20">
        <w:tc>
          <w:tcPr>
            <w:tcW w:w="648" w:type="dxa"/>
            <w:vMerge/>
            <w:vAlign w:val="center"/>
          </w:tcPr>
          <w:p w:rsidR="00C56D31" w:rsidRPr="000A6C53" w:rsidRDefault="00C56D31" w:rsidP="0098439D">
            <w:pPr>
              <w:spacing w:after="0" w:line="240" w:lineRule="auto"/>
              <w:jc w:val="both"/>
              <w:rPr>
                <w:rFonts w:ascii="Times New Roman" w:hAnsi="Times New Roman"/>
                <w:b/>
                <w:sz w:val="24"/>
                <w:szCs w:val="24"/>
              </w:rPr>
            </w:pPr>
          </w:p>
        </w:tc>
        <w:tc>
          <w:tcPr>
            <w:tcW w:w="5732" w:type="dxa"/>
          </w:tcPr>
          <w:p w:rsidR="00C56D31" w:rsidRPr="000A6C53" w:rsidRDefault="00C56D31" w:rsidP="0098439D">
            <w:pPr>
              <w:spacing w:after="0" w:line="240" w:lineRule="auto"/>
              <w:jc w:val="both"/>
              <w:rPr>
                <w:rFonts w:ascii="Times New Roman" w:hAnsi="Times New Roman"/>
                <w:sz w:val="24"/>
                <w:szCs w:val="24"/>
              </w:rPr>
            </w:pPr>
            <w:r w:rsidRPr="000A6C53">
              <w:rPr>
                <w:rFonts w:ascii="Times New Roman" w:hAnsi="Times New Roman"/>
                <w:sz w:val="24"/>
                <w:szCs w:val="24"/>
              </w:rPr>
              <w:t>- мебель</w:t>
            </w:r>
          </w:p>
        </w:tc>
        <w:tc>
          <w:tcPr>
            <w:tcW w:w="1276" w:type="dxa"/>
            <w:vAlign w:val="center"/>
          </w:tcPr>
          <w:p w:rsidR="00C56D31" w:rsidRPr="000A6C53" w:rsidRDefault="00C56D31" w:rsidP="0098439D">
            <w:pPr>
              <w:spacing w:after="0" w:line="240" w:lineRule="auto"/>
              <w:jc w:val="center"/>
              <w:rPr>
                <w:rFonts w:ascii="Times New Roman" w:hAnsi="Times New Roman"/>
                <w:sz w:val="24"/>
                <w:szCs w:val="24"/>
              </w:rPr>
            </w:pPr>
            <w:r w:rsidRPr="000A6C53">
              <w:rPr>
                <w:rFonts w:ascii="Times New Roman" w:hAnsi="Times New Roman"/>
                <w:sz w:val="24"/>
                <w:szCs w:val="24"/>
              </w:rPr>
              <w:t>35,0</w:t>
            </w:r>
          </w:p>
        </w:tc>
        <w:tc>
          <w:tcPr>
            <w:tcW w:w="1418" w:type="dxa"/>
            <w:vAlign w:val="center"/>
          </w:tcPr>
          <w:p w:rsidR="00C56D31" w:rsidRPr="000A6C53" w:rsidRDefault="00C56D31" w:rsidP="0098439D">
            <w:pPr>
              <w:spacing w:after="0" w:line="240" w:lineRule="auto"/>
              <w:jc w:val="center"/>
              <w:rPr>
                <w:rFonts w:ascii="Times New Roman" w:hAnsi="Times New Roman"/>
                <w:sz w:val="24"/>
                <w:szCs w:val="24"/>
              </w:rPr>
            </w:pPr>
            <w:r w:rsidRPr="000A6C53">
              <w:rPr>
                <w:rFonts w:ascii="Times New Roman" w:hAnsi="Times New Roman"/>
                <w:sz w:val="24"/>
                <w:szCs w:val="24"/>
              </w:rPr>
              <w:t>----</w:t>
            </w:r>
          </w:p>
        </w:tc>
        <w:tc>
          <w:tcPr>
            <w:tcW w:w="1275" w:type="dxa"/>
            <w:vAlign w:val="center"/>
          </w:tcPr>
          <w:p w:rsidR="00C56D31" w:rsidRPr="000A6C53" w:rsidRDefault="00C56D31" w:rsidP="0098439D">
            <w:pPr>
              <w:spacing w:after="0" w:line="240" w:lineRule="auto"/>
              <w:jc w:val="center"/>
              <w:rPr>
                <w:rFonts w:ascii="Times New Roman" w:hAnsi="Times New Roman"/>
                <w:sz w:val="24"/>
                <w:szCs w:val="24"/>
              </w:rPr>
            </w:pPr>
            <w:r w:rsidRPr="000A6C53">
              <w:rPr>
                <w:rFonts w:ascii="Times New Roman" w:hAnsi="Times New Roman"/>
                <w:sz w:val="24"/>
                <w:szCs w:val="24"/>
              </w:rPr>
              <w:t>---</w:t>
            </w:r>
          </w:p>
        </w:tc>
      </w:tr>
      <w:tr w:rsidR="00C56D31" w:rsidRPr="000A6C53" w:rsidTr="000E5A20">
        <w:tc>
          <w:tcPr>
            <w:tcW w:w="648" w:type="dxa"/>
            <w:vMerge/>
            <w:vAlign w:val="center"/>
          </w:tcPr>
          <w:p w:rsidR="00C56D31" w:rsidRPr="000A6C53" w:rsidRDefault="00C56D31" w:rsidP="0098439D">
            <w:pPr>
              <w:spacing w:after="0" w:line="240" w:lineRule="auto"/>
              <w:jc w:val="both"/>
              <w:rPr>
                <w:rFonts w:ascii="Times New Roman" w:hAnsi="Times New Roman"/>
                <w:b/>
                <w:sz w:val="24"/>
                <w:szCs w:val="24"/>
              </w:rPr>
            </w:pPr>
          </w:p>
        </w:tc>
        <w:tc>
          <w:tcPr>
            <w:tcW w:w="5732" w:type="dxa"/>
          </w:tcPr>
          <w:p w:rsidR="00C56D31" w:rsidRPr="000A6C53" w:rsidRDefault="00C56D31" w:rsidP="0098439D">
            <w:pPr>
              <w:spacing w:after="0" w:line="240" w:lineRule="auto"/>
              <w:jc w:val="both"/>
              <w:rPr>
                <w:rFonts w:ascii="Times New Roman" w:hAnsi="Times New Roman"/>
                <w:sz w:val="24"/>
                <w:szCs w:val="24"/>
              </w:rPr>
            </w:pPr>
            <w:r w:rsidRPr="000A6C53">
              <w:rPr>
                <w:rFonts w:ascii="Times New Roman" w:hAnsi="Times New Roman"/>
                <w:sz w:val="24"/>
                <w:szCs w:val="24"/>
              </w:rPr>
              <w:t xml:space="preserve">- оборудование для кухни и прачечной </w:t>
            </w:r>
          </w:p>
        </w:tc>
        <w:tc>
          <w:tcPr>
            <w:tcW w:w="1276" w:type="dxa"/>
            <w:vAlign w:val="center"/>
          </w:tcPr>
          <w:p w:rsidR="00C56D31" w:rsidRPr="000A6C53" w:rsidRDefault="00C56D31" w:rsidP="0098439D">
            <w:pPr>
              <w:spacing w:after="0" w:line="240" w:lineRule="auto"/>
              <w:jc w:val="center"/>
              <w:rPr>
                <w:rFonts w:ascii="Times New Roman" w:hAnsi="Times New Roman"/>
                <w:sz w:val="24"/>
                <w:szCs w:val="24"/>
              </w:rPr>
            </w:pPr>
            <w:r w:rsidRPr="000A6C53">
              <w:rPr>
                <w:rFonts w:ascii="Times New Roman" w:hAnsi="Times New Roman"/>
                <w:sz w:val="24"/>
                <w:szCs w:val="24"/>
              </w:rPr>
              <w:t>99,9</w:t>
            </w:r>
          </w:p>
        </w:tc>
        <w:tc>
          <w:tcPr>
            <w:tcW w:w="1418" w:type="dxa"/>
            <w:vAlign w:val="center"/>
          </w:tcPr>
          <w:p w:rsidR="00C56D31" w:rsidRPr="000A6C53" w:rsidRDefault="00C56D31" w:rsidP="0098439D">
            <w:pPr>
              <w:spacing w:after="0" w:line="240" w:lineRule="auto"/>
              <w:jc w:val="center"/>
              <w:rPr>
                <w:rFonts w:ascii="Times New Roman" w:hAnsi="Times New Roman"/>
                <w:sz w:val="24"/>
                <w:szCs w:val="24"/>
              </w:rPr>
            </w:pPr>
            <w:r w:rsidRPr="000A6C53">
              <w:rPr>
                <w:rFonts w:ascii="Times New Roman" w:hAnsi="Times New Roman"/>
                <w:sz w:val="24"/>
                <w:szCs w:val="24"/>
              </w:rPr>
              <w:t>----</w:t>
            </w:r>
          </w:p>
        </w:tc>
        <w:tc>
          <w:tcPr>
            <w:tcW w:w="1275" w:type="dxa"/>
            <w:vAlign w:val="center"/>
          </w:tcPr>
          <w:p w:rsidR="00C56D31" w:rsidRPr="000A6C53" w:rsidRDefault="00C56D31" w:rsidP="0098439D">
            <w:pPr>
              <w:spacing w:after="0" w:line="240" w:lineRule="auto"/>
              <w:jc w:val="center"/>
              <w:rPr>
                <w:rFonts w:ascii="Times New Roman" w:hAnsi="Times New Roman"/>
                <w:sz w:val="24"/>
                <w:szCs w:val="24"/>
              </w:rPr>
            </w:pPr>
            <w:r w:rsidRPr="000A6C53">
              <w:rPr>
                <w:rFonts w:ascii="Times New Roman" w:hAnsi="Times New Roman"/>
                <w:sz w:val="24"/>
                <w:szCs w:val="24"/>
              </w:rPr>
              <w:t>---</w:t>
            </w:r>
          </w:p>
        </w:tc>
      </w:tr>
      <w:tr w:rsidR="00C56D31" w:rsidRPr="000A6C53" w:rsidTr="000E5A20">
        <w:tc>
          <w:tcPr>
            <w:tcW w:w="648" w:type="dxa"/>
            <w:vMerge/>
            <w:vAlign w:val="center"/>
          </w:tcPr>
          <w:p w:rsidR="00C56D31" w:rsidRPr="000A6C53" w:rsidRDefault="00C56D31" w:rsidP="0098439D">
            <w:pPr>
              <w:spacing w:after="0" w:line="240" w:lineRule="auto"/>
              <w:jc w:val="both"/>
              <w:rPr>
                <w:rFonts w:ascii="Times New Roman" w:hAnsi="Times New Roman"/>
                <w:b/>
                <w:sz w:val="24"/>
                <w:szCs w:val="24"/>
              </w:rPr>
            </w:pPr>
          </w:p>
        </w:tc>
        <w:tc>
          <w:tcPr>
            <w:tcW w:w="5732" w:type="dxa"/>
          </w:tcPr>
          <w:p w:rsidR="00C56D31" w:rsidRPr="000A6C53" w:rsidRDefault="00C56D31" w:rsidP="0098439D">
            <w:pPr>
              <w:spacing w:after="0" w:line="240" w:lineRule="auto"/>
              <w:jc w:val="both"/>
              <w:rPr>
                <w:rFonts w:ascii="Times New Roman" w:hAnsi="Times New Roman"/>
                <w:sz w:val="24"/>
                <w:szCs w:val="24"/>
              </w:rPr>
            </w:pPr>
            <w:r w:rsidRPr="000A6C53">
              <w:rPr>
                <w:rFonts w:ascii="Times New Roman" w:hAnsi="Times New Roman"/>
                <w:sz w:val="24"/>
                <w:szCs w:val="24"/>
              </w:rPr>
              <w:t>- разное</w:t>
            </w:r>
          </w:p>
        </w:tc>
        <w:tc>
          <w:tcPr>
            <w:tcW w:w="1276" w:type="dxa"/>
            <w:vAlign w:val="center"/>
          </w:tcPr>
          <w:p w:rsidR="00C56D31" w:rsidRPr="000A6C53" w:rsidRDefault="00C56D31" w:rsidP="0098439D">
            <w:pPr>
              <w:spacing w:after="0" w:line="240" w:lineRule="auto"/>
              <w:jc w:val="center"/>
              <w:rPr>
                <w:rFonts w:ascii="Times New Roman" w:hAnsi="Times New Roman"/>
                <w:sz w:val="24"/>
                <w:szCs w:val="24"/>
              </w:rPr>
            </w:pPr>
            <w:r w:rsidRPr="000A6C53">
              <w:rPr>
                <w:rFonts w:ascii="Times New Roman" w:hAnsi="Times New Roman"/>
                <w:sz w:val="24"/>
                <w:szCs w:val="24"/>
              </w:rPr>
              <w:t>----</w:t>
            </w:r>
          </w:p>
        </w:tc>
        <w:tc>
          <w:tcPr>
            <w:tcW w:w="1418" w:type="dxa"/>
            <w:vAlign w:val="center"/>
          </w:tcPr>
          <w:p w:rsidR="00C56D31" w:rsidRPr="000A6C53" w:rsidRDefault="00C56D31" w:rsidP="0098439D">
            <w:pPr>
              <w:spacing w:after="0" w:line="240" w:lineRule="auto"/>
              <w:jc w:val="center"/>
              <w:rPr>
                <w:rFonts w:ascii="Times New Roman" w:hAnsi="Times New Roman"/>
                <w:sz w:val="24"/>
                <w:szCs w:val="24"/>
              </w:rPr>
            </w:pPr>
            <w:r w:rsidRPr="000A6C53">
              <w:rPr>
                <w:rFonts w:ascii="Times New Roman" w:hAnsi="Times New Roman"/>
                <w:sz w:val="24"/>
                <w:szCs w:val="24"/>
              </w:rPr>
              <w:t>----</w:t>
            </w:r>
          </w:p>
        </w:tc>
        <w:tc>
          <w:tcPr>
            <w:tcW w:w="1275" w:type="dxa"/>
            <w:vAlign w:val="center"/>
          </w:tcPr>
          <w:p w:rsidR="00C56D31" w:rsidRPr="000A6C53" w:rsidRDefault="00C56D31" w:rsidP="0098439D">
            <w:pPr>
              <w:spacing w:after="0" w:line="240" w:lineRule="auto"/>
              <w:jc w:val="center"/>
              <w:rPr>
                <w:rFonts w:ascii="Times New Roman" w:hAnsi="Times New Roman"/>
                <w:sz w:val="24"/>
                <w:szCs w:val="24"/>
              </w:rPr>
            </w:pPr>
            <w:r w:rsidRPr="000A6C53">
              <w:rPr>
                <w:rFonts w:ascii="Times New Roman" w:hAnsi="Times New Roman"/>
                <w:sz w:val="24"/>
                <w:szCs w:val="24"/>
              </w:rPr>
              <w:t>12,7</w:t>
            </w:r>
          </w:p>
        </w:tc>
      </w:tr>
      <w:tr w:rsidR="00C56D31" w:rsidRPr="000A6C53" w:rsidTr="000E5A20">
        <w:tc>
          <w:tcPr>
            <w:tcW w:w="648" w:type="dxa"/>
            <w:vMerge w:val="restart"/>
            <w:vAlign w:val="center"/>
          </w:tcPr>
          <w:p w:rsidR="00C56D31" w:rsidRPr="000A6C53" w:rsidRDefault="00C56D31" w:rsidP="000B74DF">
            <w:pPr>
              <w:numPr>
                <w:ilvl w:val="0"/>
                <w:numId w:val="5"/>
              </w:numPr>
              <w:spacing w:after="0" w:line="240" w:lineRule="auto"/>
              <w:jc w:val="both"/>
              <w:rPr>
                <w:rFonts w:ascii="Times New Roman" w:hAnsi="Times New Roman"/>
                <w:b/>
                <w:sz w:val="24"/>
                <w:szCs w:val="24"/>
              </w:rPr>
            </w:pPr>
          </w:p>
        </w:tc>
        <w:tc>
          <w:tcPr>
            <w:tcW w:w="5732" w:type="dxa"/>
          </w:tcPr>
          <w:p w:rsidR="00C56D31" w:rsidRPr="000A6C53" w:rsidRDefault="00C56D31" w:rsidP="0098439D">
            <w:pPr>
              <w:spacing w:after="0" w:line="240" w:lineRule="auto"/>
              <w:jc w:val="both"/>
              <w:rPr>
                <w:rFonts w:ascii="Times New Roman" w:hAnsi="Times New Roman"/>
                <w:b/>
                <w:sz w:val="24"/>
                <w:szCs w:val="24"/>
              </w:rPr>
            </w:pPr>
            <w:r w:rsidRPr="000A6C53">
              <w:rPr>
                <w:rFonts w:ascii="Times New Roman" w:hAnsi="Times New Roman"/>
                <w:b/>
                <w:sz w:val="24"/>
                <w:szCs w:val="24"/>
              </w:rPr>
              <w:t>Приобретение материальных запасов в том числе:</w:t>
            </w:r>
          </w:p>
        </w:tc>
        <w:tc>
          <w:tcPr>
            <w:tcW w:w="1276" w:type="dxa"/>
            <w:vAlign w:val="center"/>
          </w:tcPr>
          <w:p w:rsidR="00C56D31" w:rsidRPr="000A6C53" w:rsidRDefault="00C56D31" w:rsidP="0098439D">
            <w:pPr>
              <w:spacing w:after="0" w:line="240" w:lineRule="auto"/>
              <w:jc w:val="center"/>
              <w:rPr>
                <w:rFonts w:ascii="Times New Roman" w:hAnsi="Times New Roman"/>
                <w:b/>
                <w:sz w:val="24"/>
                <w:szCs w:val="24"/>
              </w:rPr>
            </w:pPr>
            <w:r w:rsidRPr="000A6C53">
              <w:rPr>
                <w:rFonts w:ascii="Times New Roman" w:hAnsi="Times New Roman"/>
                <w:b/>
                <w:sz w:val="24"/>
                <w:szCs w:val="24"/>
              </w:rPr>
              <w:t>1964,0</w:t>
            </w:r>
          </w:p>
        </w:tc>
        <w:tc>
          <w:tcPr>
            <w:tcW w:w="1418" w:type="dxa"/>
            <w:vAlign w:val="center"/>
          </w:tcPr>
          <w:p w:rsidR="00C56D31" w:rsidRPr="000A6C53" w:rsidRDefault="00C56D31" w:rsidP="0098439D">
            <w:pPr>
              <w:spacing w:after="0" w:line="240" w:lineRule="auto"/>
              <w:jc w:val="center"/>
              <w:rPr>
                <w:rFonts w:ascii="Times New Roman" w:hAnsi="Times New Roman"/>
                <w:b/>
                <w:sz w:val="24"/>
                <w:szCs w:val="24"/>
              </w:rPr>
            </w:pPr>
            <w:r w:rsidRPr="000A6C53">
              <w:rPr>
                <w:rFonts w:ascii="Times New Roman" w:hAnsi="Times New Roman"/>
                <w:b/>
                <w:sz w:val="24"/>
                <w:szCs w:val="24"/>
              </w:rPr>
              <w:t>1592,1</w:t>
            </w:r>
          </w:p>
        </w:tc>
        <w:tc>
          <w:tcPr>
            <w:tcW w:w="1275" w:type="dxa"/>
            <w:vAlign w:val="center"/>
          </w:tcPr>
          <w:p w:rsidR="00C56D31" w:rsidRPr="000A6C53" w:rsidRDefault="00C56D31" w:rsidP="0098439D">
            <w:pPr>
              <w:spacing w:after="0" w:line="240" w:lineRule="auto"/>
              <w:jc w:val="center"/>
              <w:rPr>
                <w:rFonts w:ascii="Times New Roman" w:hAnsi="Times New Roman"/>
                <w:b/>
                <w:sz w:val="24"/>
                <w:szCs w:val="24"/>
              </w:rPr>
            </w:pPr>
            <w:r w:rsidRPr="000A6C53">
              <w:rPr>
                <w:rFonts w:ascii="Times New Roman" w:hAnsi="Times New Roman"/>
                <w:b/>
                <w:sz w:val="24"/>
                <w:szCs w:val="24"/>
              </w:rPr>
              <w:t>2046,0</w:t>
            </w:r>
          </w:p>
        </w:tc>
      </w:tr>
      <w:tr w:rsidR="00C56D31" w:rsidRPr="000A6C53" w:rsidTr="000E5A20">
        <w:tc>
          <w:tcPr>
            <w:tcW w:w="648" w:type="dxa"/>
            <w:vMerge/>
            <w:vAlign w:val="center"/>
          </w:tcPr>
          <w:p w:rsidR="00C56D31" w:rsidRPr="000A6C53" w:rsidRDefault="00C56D31" w:rsidP="0098439D">
            <w:pPr>
              <w:spacing w:after="0" w:line="240" w:lineRule="auto"/>
              <w:jc w:val="both"/>
              <w:rPr>
                <w:rFonts w:ascii="Times New Roman" w:hAnsi="Times New Roman"/>
                <w:b/>
                <w:sz w:val="24"/>
                <w:szCs w:val="24"/>
              </w:rPr>
            </w:pPr>
          </w:p>
        </w:tc>
        <w:tc>
          <w:tcPr>
            <w:tcW w:w="5732" w:type="dxa"/>
          </w:tcPr>
          <w:p w:rsidR="00C56D31" w:rsidRPr="000A6C53" w:rsidRDefault="00C56D31" w:rsidP="0098439D">
            <w:pPr>
              <w:spacing w:after="0" w:line="240" w:lineRule="auto"/>
              <w:jc w:val="both"/>
              <w:rPr>
                <w:rFonts w:ascii="Times New Roman" w:hAnsi="Times New Roman"/>
                <w:sz w:val="24"/>
                <w:szCs w:val="24"/>
              </w:rPr>
            </w:pPr>
            <w:r w:rsidRPr="000A6C53">
              <w:rPr>
                <w:rFonts w:ascii="Times New Roman" w:hAnsi="Times New Roman"/>
                <w:sz w:val="24"/>
                <w:szCs w:val="24"/>
              </w:rPr>
              <w:t>- медикаменты</w:t>
            </w:r>
          </w:p>
        </w:tc>
        <w:tc>
          <w:tcPr>
            <w:tcW w:w="1276" w:type="dxa"/>
            <w:vAlign w:val="center"/>
          </w:tcPr>
          <w:p w:rsidR="00C56D31" w:rsidRPr="000A6C53" w:rsidRDefault="00C56D31" w:rsidP="0098439D">
            <w:pPr>
              <w:spacing w:after="0" w:line="240" w:lineRule="auto"/>
              <w:jc w:val="center"/>
              <w:rPr>
                <w:rFonts w:ascii="Times New Roman" w:hAnsi="Times New Roman"/>
                <w:sz w:val="24"/>
                <w:szCs w:val="24"/>
              </w:rPr>
            </w:pPr>
            <w:r w:rsidRPr="000A6C53">
              <w:rPr>
                <w:rFonts w:ascii="Times New Roman" w:hAnsi="Times New Roman"/>
                <w:sz w:val="24"/>
                <w:szCs w:val="24"/>
              </w:rPr>
              <w:t>30,0</w:t>
            </w:r>
          </w:p>
        </w:tc>
        <w:tc>
          <w:tcPr>
            <w:tcW w:w="1418" w:type="dxa"/>
            <w:vAlign w:val="center"/>
          </w:tcPr>
          <w:p w:rsidR="00C56D31" w:rsidRPr="000A6C53" w:rsidRDefault="00C56D31" w:rsidP="0098439D">
            <w:pPr>
              <w:spacing w:after="0" w:line="240" w:lineRule="auto"/>
              <w:jc w:val="center"/>
              <w:rPr>
                <w:rFonts w:ascii="Times New Roman" w:hAnsi="Times New Roman"/>
                <w:sz w:val="24"/>
                <w:szCs w:val="24"/>
              </w:rPr>
            </w:pPr>
            <w:r w:rsidRPr="000A6C53">
              <w:rPr>
                <w:rFonts w:ascii="Times New Roman" w:hAnsi="Times New Roman"/>
                <w:sz w:val="24"/>
                <w:szCs w:val="24"/>
              </w:rPr>
              <w:t>40,0</w:t>
            </w:r>
          </w:p>
        </w:tc>
        <w:tc>
          <w:tcPr>
            <w:tcW w:w="1275" w:type="dxa"/>
            <w:vAlign w:val="center"/>
          </w:tcPr>
          <w:p w:rsidR="00C56D31" w:rsidRPr="000A6C53" w:rsidRDefault="00C56D31" w:rsidP="0098439D">
            <w:pPr>
              <w:spacing w:after="0" w:line="240" w:lineRule="auto"/>
              <w:jc w:val="center"/>
              <w:rPr>
                <w:rFonts w:ascii="Times New Roman" w:hAnsi="Times New Roman"/>
                <w:sz w:val="24"/>
                <w:szCs w:val="24"/>
              </w:rPr>
            </w:pPr>
            <w:r w:rsidRPr="000A6C53">
              <w:rPr>
                <w:rFonts w:ascii="Times New Roman" w:hAnsi="Times New Roman"/>
                <w:sz w:val="24"/>
                <w:szCs w:val="24"/>
              </w:rPr>
              <w:t>40,0</w:t>
            </w:r>
          </w:p>
        </w:tc>
      </w:tr>
      <w:tr w:rsidR="00C56D31" w:rsidRPr="000A6C53" w:rsidTr="000E5A20">
        <w:tc>
          <w:tcPr>
            <w:tcW w:w="648" w:type="dxa"/>
            <w:vMerge/>
            <w:vAlign w:val="center"/>
          </w:tcPr>
          <w:p w:rsidR="00C56D31" w:rsidRPr="000A6C53" w:rsidRDefault="00C56D31" w:rsidP="0098439D">
            <w:pPr>
              <w:spacing w:after="0" w:line="240" w:lineRule="auto"/>
              <w:jc w:val="both"/>
              <w:rPr>
                <w:rFonts w:ascii="Times New Roman" w:hAnsi="Times New Roman"/>
                <w:b/>
                <w:sz w:val="24"/>
                <w:szCs w:val="24"/>
              </w:rPr>
            </w:pPr>
          </w:p>
        </w:tc>
        <w:tc>
          <w:tcPr>
            <w:tcW w:w="5732" w:type="dxa"/>
          </w:tcPr>
          <w:p w:rsidR="00C56D31" w:rsidRPr="000A6C53" w:rsidRDefault="00C56D31" w:rsidP="0098439D">
            <w:pPr>
              <w:spacing w:after="0" w:line="240" w:lineRule="auto"/>
              <w:jc w:val="both"/>
              <w:rPr>
                <w:rFonts w:ascii="Times New Roman" w:hAnsi="Times New Roman"/>
                <w:sz w:val="24"/>
                <w:szCs w:val="24"/>
              </w:rPr>
            </w:pPr>
            <w:r w:rsidRPr="000A6C53">
              <w:rPr>
                <w:rFonts w:ascii="Times New Roman" w:hAnsi="Times New Roman"/>
                <w:sz w:val="24"/>
                <w:szCs w:val="24"/>
              </w:rPr>
              <w:t>- мягкий инвентарь</w:t>
            </w:r>
          </w:p>
        </w:tc>
        <w:tc>
          <w:tcPr>
            <w:tcW w:w="1276" w:type="dxa"/>
            <w:vAlign w:val="center"/>
          </w:tcPr>
          <w:p w:rsidR="00C56D31" w:rsidRPr="000A6C53" w:rsidRDefault="00C56D31" w:rsidP="0098439D">
            <w:pPr>
              <w:spacing w:after="0" w:line="240" w:lineRule="auto"/>
              <w:jc w:val="center"/>
              <w:rPr>
                <w:rFonts w:ascii="Times New Roman" w:hAnsi="Times New Roman"/>
                <w:sz w:val="24"/>
                <w:szCs w:val="24"/>
              </w:rPr>
            </w:pPr>
            <w:r w:rsidRPr="000A6C53">
              <w:rPr>
                <w:rFonts w:ascii="Times New Roman" w:hAnsi="Times New Roman"/>
                <w:sz w:val="24"/>
                <w:szCs w:val="24"/>
              </w:rPr>
              <w:t>69,8</w:t>
            </w:r>
          </w:p>
        </w:tc>
        <w:tc>
          <w:tcPr>
            <w:tcW w:w="1418" w:type="dxa"/>
            <w:vAlign w:val="center"/>
          </w:tcPr>
          <w:p w:rsidR="00C56D31" w:rsidRPr="000A6C53" w:rsidRDefault="00C56D31" w:rsidP="0098439D">
            <w:pPr>
              <w:spacing w:after="0" w:line="240" w:lineRule="auto"/>
              <w:jc w:val="center"/>
              <w:rPr>
                <w:rFonts w:ascii="Times New Roman" w:hAnsi="Times New Roman"/>
                <w:sz w:val="24"/>
                <w:szCs w:val="24"/>
              </w:rPr>
            </w:pPr>
            <w:r w:rsidRPr="000A6C53">
              <w:rPr>
                <w:rFonts w:ascii="Times New Roman" w:hAnsi="Times New Roman"/>
                <w:sz w:val="24"/>
                <w:szCs w:val="24"/>
              </w:rPr>
              <w:t>20,9</w:t>
            </w:r>
          </w:p>
        </w:tc>
        <w:tc>
          <w:tcPr>
            <w:tcW w:w="1275" w:type="dxa"/>
            <w:vAlign w:val="center"/>
          </w:tcPr>
          <w:p w:rsidR="00C56D31" w:rsidRPr="000A6C53" w:rsidRDefault="00C56D31" w:rsidP="0098439D">
            <w:pPr>
              <w:spacing w:after="0" w:line="240" w:lineRule="auto"/>
              <w:jc w:val="center"/>
              <w:rPr>
                <w:rFonts w:ascii="Times New Roman" w:hAnsi="Times New Roman"/>
                <w:sz w:val="24"/>
                <w:szCs w:val="24"/>
              </w:rPr>
            </w:pPr>
            <w:r w:rsidRPr="000A6C53">
              <w:rPr>
                <w:rFonts w:ascii="Times New Roman" w:hAnsi="Times New Roman"/>
                <w:sz w:val="24"/>
                <w:szCs w:val="24"/>
              </w:rPr>
              <w:t>78,0</w:t>
            </w:r>
          </w:p>
        </w:tc>
      </w:tr>
      <w:tr w:rsidR="00C56D31" w:rsidRPr="000A6C53" w:rsidTr="000E5A20">
        <w:trPr>
          <w:trHeight w:val="427"/>
        </w:trPr>
        <w:tc>
          <w:tcPr>
            <w:tcW w:w="648" w:type="dxa"/>
            <w:vMerge/>
            <w:vAlign w:val="center"/>
          </w:tcPr>
          <w:p w:rsidR="00C56D31" w:rsidRPr="000A6C53" w:rsidRDefault="00C56D31" w:rsidP="0098439D">
            <w:pPr>
              <w:spacing w:after="0" w:line="240" w:lineRule="auto"/>
              <w:jc w:val="both"/>
              <w:rPr>
                <w:rFonts w:ascii="Times New Roman" w:hAnsi="Times New Roman"/>
                <w:b/>
                <w:sz w:val="24"/>
                <w:szCs w:val="24"/>
              </w:rPr>
            </w:pPr>
          </w:p>
        </w:tc>
        <w:tc>
          <w:tcPr>
            <w:tcW w:w="5732" w:type="dxa"/>
          </w:tcPr>
          <w:p w:rsidR="00C56D31" w:rsidRPr="000A6C53" w:rsidRDefault="00C56D31" w:rsidP="0098439D">
            <w:pPr>
              <w:spacing w:after="0" w:line="240" w:lineRule="auto"/>
              <w:jc w:val="both"/>
              <w:rPr>
                <w:rFonts w:ascii="Times New Roman" w:hAnsi="Times New Roman"/>
                <w:sz w:val="24"/>
                <w:szCs w:val="24"/>
              </w:rPr>
            </w:pPr>
            <w:r w:rsidRPr="000A6C53">
              <w:rPr>
                <w:rFonts w:ascii="Times New Roman" w:hAnsi="Times New Roman"/>
                <w:sz w:val="24"/>
                <w:szCs w:val="24"/>
              </w:rPr>
              <w:t>- ГСМ</w:t>
            </w:r>
          </w:p>
        </w:tc>
        <w:tc>
          <w:tcPr>
            <w:tcW w:w="1276" w:type="dxa"/>
            <w:vAlign w:val="center"/>
          </w:tcPr>
          <w:p w:rsidR="00C56D31" w:rsidRPr="000A6C53" w:rsidRDefault="00C56D31" w:rsidP="0098439D">
            <w:pPr>
              <w:spacing w:after="0" w:line="240" w:lineRule="auto"/>
              <w:jc w:val="center"/>
              <w:rPr>
                <w:rFonts w:ascii="Times New Roman" w:hAnsi="Times New Roman"/>
                <w:sz w:val="24"/>
                <w:szCs w:val="24"/>
              </w:rPr>
            </w:pPr>
            <w:r w:rsidRPr="000A6C53">
              <w:rPr>
                <w:rFonts w:ascii="Times New Roman" w:hAnsi="Times New Roman"/>
                <w:sz w:val="24"/>
                <w:szCs w:val="24"/>
              </w:rPr>
              <w:t>62,6</w:t>
            </w:r>
          </w:p>
        </w:tc>
        <w:tc>
          <w:tcPr>
            <w:tcW w:w="1418" w:type="dxa"/>
            <w:vAlign w:val="center"/>
          </w:tcPr>
          <w:p w:rsidR="00C56D31" w:rsidRPr="000A6C53" w:rsidRDefault="00C56D31" w:rsidP="0098439D">
            <w:pPr>
              <w:spacing w:after="0" w:line="240" w:lineRule="auto"/>
              <w:jc w:val="center"/>
              <w:rPr>
                <w:rFonts w:ascii="Times New Roman" w:hAnsi="Times New Roman"/>
                <w:sz w:val="24"/>
                <w:szCs w:val="24"/>
              </w:rPr>
            </w:pPr>
            <w:r w:rsidRPr="000A6C53">
              <w:rPr>
                <w:rFonts w:ascii="Times New Roman" w:hAnsi="Times New Roman"/>
                <w:sz w:val="24"/>
                <w:szCs w:val="24"/>
              </w:rPr>
              <w:t>87,0</w:t>
            </w:r>
          </w:p>
        </w:tc>
        <w:tc>
          <w:tcPr>
            <w:tcW w:w="1275" w:type="dxa"/>
            <w:vAlign w:val="center"/>
          </w:tcPr>
          <w:p w:rsidR="00C56D31" w:rsidRPr="000A6C53" w:rsidRDefault="00C56D31" w:rsidP="0098439D">
            <w:pPr>
              <w:spacing w:after="0" w:line="240" w:lineRule="auto"/>
              <w:jc w:val="center"/>
              <w:rPr>
                <w:rFonts w:ascii="Times New Roman" w:hAnsi="Times New Roman"/>
                <w:sz w:val="24"/>
                <w:szCs w:val="24"/>
              </w:rPr>
            </w:pPr>
            <w:r w:rsidRPr="000A6C53">
              <w:rPr>
                <w:rFonts w:ascii="Times New Roman" w:hAnsi="Times New Roman"/>
                <w:sz w:val="24"/>
                <w:szCs w:val="24"/>
              </w:rPr>
              <w:t>87,0</w:t>
            </w:r>
          </w:p>
        </w:tc>
      </w:tr>
      <w:tr w:rsidR="00C56D31" w:rsidRPr="000A6C53" w:rsidTr="000E5A20">
        <w:tc>
          <w:tcPr>
            <w:tcW w:w="648" w:type="dxa"/>
            <w:vMerge/>
            <w:vAlign w:val="center"/>
          </w:tcPr>
          <w:p w:rsidR="00C56D31" w:rsidRPr="000A6C53" w:rsidRDefault="00C56D31" w:rsidP="0098439D">
            <w:pPr>
              <w:spacing w:after="0" w:line="240" w:lineRule="auto"/>
              <w:jc w:val="both"/>
              <w:rPr>
                <w:rFonts w:ascii="Times New Roman" w:hAnsi="Times New Roman"/>
                <w:b/>
                <w:sz w:val="24"/>
                <w:szCs w:val="24"/>
              </w:rPr>
            </w:pPr>
          </w:p>
        </w:tc>
        <w:tc>
          <w:tcPr>
            <w:tcW w:w="5732" w:type="dxa"/>
          </w:tcPr>
          <w:p w:rsidR="00C56D31" w:rsidRPr="000A6C53" w:rsidRDefault="00C56D31" w:rsidP="0098439D">
            <w:pPr>
              <w:spacing w:after="0" w:line="240" w:lineRule="auto"/>
              <w:jc w:val="both"/>
              <w:rPr>
                <w:rFonts w:ascii="Times New Roman" w:hAnsi="Times New Roman"/>
                <w:sz w:val="24"/>
                <w:szCs w:val="24"/>
              </w:rPr>
            </w:pPr>
            <w:r w:rsidRPr="000A6C53">
              <w:rPr>
                <w:rFonts w:ascii="Times New Roman" w:hAnsi="Times New Roman"/>
                <w:sz w:val="24"/>
                <w:szCs w:val="24"/>
              </w:rPr>
              <w:t xml:space="preserve">- материалы в том числе: </w:t>
            </w:r>
          </w:p>
          <w:p w:rsidR="00C56D31" w:rsidRPr="000A6C53" w:rsidRDefault="00C56D31" w:rsidP="0098439D">
            <w:pPr>
              <w:spacing w:after="0" w:line="240" w:lineRule="auto"/>
              <w:jc w:val="both"/>
              <w:rPr>
                <w:rFonts w:ascii="Times New Roman" w:hAnsi="Times New Roman"/>
                <w:sz w:val="24"/>
                <w:szCs w:val="24"/>
              </w:rPr>
            </w:pPr>
            <w:r w:rsidRPr="000A6C53">
              <w:rPr>
                <w:rFonts w:ascii="Times New Roman" w:hAnsi="Times New Roman"/>
                <w:sz w:val="24"/>
                <w:szCs w:val="24"/>
              </w:rPr>
              <w:t>- хозяйственные товары</w:t>
            </w:r>
          </w:p>
          <w:p w:rsidR="00C56D31" w:rsidRPr="000A6C53" w:rsidRDefault="00C56D31" w:rsidP="0098439D">
            <w:pPr>
              <w:spacing w:after="0" w:line="240" w:lineRule="auto"/>
              <w:jc w:val="both"/>
              <w:rPr>
                <w:rFonts w:ascii="Times New Roman" w:hAnsi="Times New Roman"/>
                <w:sz w:val="24"/>
                <w:szCs w:val="24"/>
              </w:rPr>
            </w:pPr>
            <w:r w:rsidRPr="000A6C53">
              <w:rPr>
                <w:rFonts w:ascii="Times New Roman" w:hAnsi="Times New Roman"/>
                <w:sz w:val="24"/>
                <w:szCs w:val="24"/>
              </w:rPr>
              <w:t>- электротовары</w:t>
            </w:r>
          </w:p>
          <w:p w:rsidR="00C56D31" w:rsidRPr="000A6C53" w:rsidRDefault="00C56D31" w:rsidP="0098439D">
            <w:pPr>
              <w:spacing w:after="0" w:line="240" w:lineRule="auto"/>
              <w:jc w:val="both"/>
              <w:rPr>
                <w:rFonts w:ascii="Times New Roman" w:hAnsi="Times New Roman"/>
                <w:sz w:val="24"/>
                <w:szCs w:val="24"/>
              </w:rPr>
            </w:pPr>
            <w:r w:rsidRPr="000A6C53">
              <w:rPr>
                <w:rFonts w:ascii="Times New Roman" w:hAnsi="Times New Roman"/>
                <w:sz w:val="24"/>
                <w:szCs w:val="24"/>
              </w:rPr>
              <w:t xml:space="preserve">- стройматериалы </w:t>
            </w:r>
          </w:p>
          <w:p w:rsidR="00C56D31" w:rsidRPr="000A6C53" w:rsidRDefault="00C56D31" w:rsidP="0098439D">
            <w:pPr>
              <w:spacing w:after="0" w:line="240" w:lineRule="auto"/>
              <w:jc w:val="both"/>
              <w:rPr>
                <w:rFonts w:ascii="Times New Roman" w:hAnsi="Times New Roman"/>
                <w:sz w:val="24"/>
                <w:szCs w:val="24"/>
              </w:rPr>
            </w:pPr>
            <w:r w:rsidRPr="000A6C53">
              <w:rPr>
                <w:rFonts w:ascii="Times New Roman" w:hAnsi="Times New Roman"/>
                <w:sz w:val="24"/>
                <w:szCs w:val="24"/>
              </w:rPr>
              <w:t xml:space="preserve">- канцтовары </w:t>
            </w:r>
          </w:p>
        </w:tc>
        <w:tc>
          <w:tcPr>
            <w:tcW w:w="1276" w:type="dxa"/>
            <w:vAlign w:val="center"/>
          </w:tcPr>
          <w:p w:rsidR="00C56D31" w:rsidRPr="000A6C53" w:rsidRDefault="00C56D31" w:rsidP="0098439D">
            <w:pPr>
              <w:spacing w:after="0" w:line="240" w:lineRule="auto"/>
              <w:jc w:val="center"/>
              <w:rPr>
                <w:rFonts w:ascii="Times New Roman" w:hAnsi="Times New Roman"/>
                <w:sz w:val="24"/>
                <w:szCs w:val="24"/>
              </w:rPr>
            </w:pPr>
            <w:r w:rsidRPr="000A6C53">
              <w:rPr>
                <w:rFonts w:ascii="Times New Roman" w:hAnsi="Times New Roman"/>
                <w:sz w:val="24"/>
                <w:szCs w:val="24"/>
              </w:rPr>
              <w:t>253,3</w:t>
            </w:r>
          </w:p>
          <w:p w:rsidR="00C56D31" w:rsidRPr="000A6C53" w:rsidRDefault="00C56D31" w:rsidP="0098439D">
            <w:pPr>
              <w:spacing w:after="0" w:line="240" w:lineRule="auto"/>
              <w:jc w:val="center"/>
              <w:rPr>
                <w:rFonts w:ascii="Times New Roman" w:hAnsi="Times New Roman"/>
                <w:sz w:val="24"/>
                <w:szCs w:val="24"/>
              </w:rPr>
            </w:pPr>
            <w:r w:rsidRPr="000A6C53">
              <w:rPr>
                <w:rFonts w:ascii="Times New Roman" w:hAnsi="Times New Roman"/>
                <w:sz w:val="24"/>
                <w:szCs w:val="24"/>
              </w:rPr>
              <w:t>80,6</w:t>
            </w:r>
          </w:p>
          <w:p w:rsidR="00C56D31" w:rsidRPr="000A6C53" w:rsidRDefault="00C56D31" w:rsidP="0098439D">
            <w:pPr>
              <w:spacing w:after="0" w:line="240" w:lineRule="auto"/>
              <w:jc w:val="center"/>
              <w:rPr>
                <w:rFonts w:ascii="Times New Roman" w:hAnsi="Times New Roman"/>
                <w:sz w:val="24"/>
                <w:szCs w:val="24"/>
              </w:rPr>
            </w:pPr>
            <w:r w:rsidRPr="000A6C53">
              <w:rPr>
                <w:rFonts w:ascii="Times New Roman" w:hAnsi="Times New Roman"/>
                <w:sz w:val="24"/>
                <w:szCs w:val="24"/>
              </w:rPr>
              <w:t>32,4</w:t>
            </w:r>
          </w:p>
          <w:p w:rsidR="00C56D31" w:rsidRPr="000A6C53" w:rsidRDefault="00C56D31" w:rsidP="0098439D">
            <w:pPr>
              <w:spacing w:after="0" w:line="240" w:lineRule="auto"/>
              <w:jc w:val="center"/>
              <w:rPr>
                <w:rFonts w:ascii="Times New Roman" w:hAnsi="Times New Roman"/>
                <w:sz w:val="24"/>
                <w:szCs w:val="24"/>
              </w:rPr>
            </w:pPr>
            <w:r w:rsidRPr="000A6C53">
              <w:rPr>
                <w:rFonts w:ascii="Times New Roman" w:hAnsi="Times New Roman"/>
                <w:sz w:val="24"/>
                <w:szCs w:val="24"/>
              </w:rPr>
              <w:t>89,9</w:t>
            </w:r>
          </w:p>
          <w:p w:rsidR="00C56D31" w:rsidRPr="000A6C53" w:rsidRDefault="00C56D31" w:rsidP="0098439D">
            <w:pPr>
              <w:spacing w:after="0" w:line="240" w:lineRule="auto"/>
              <w:jc w:val="center"/>
              <w:rPr>
                <w:rFonts w:ascii="Times New Roman" w:hAnsi="Times New Roman"/>
                <w:sz w:val="24"/>
                <w:szCs w:val="24"/>
              </w:rPr>
            </w:pPr>
            <w:r w:rsidRPr="000A6C53">
              <w:rPr>
                <w:rFonts w:ascii="Times New Roman" w:hAnsi="Times New Roman"/>
                <w:sz w:val="24"/>
                <w:szCs w:val="24"/>
              </w:rPr>
              <w:t>50,4</w:t>
            </w:r>
          </w:p>
        </w:tc>
        <w:tc>
          <w:tcPr>
            <w:tcW w:w="1418" w:type="dxa"/>
            <w:vAlign w:val="center"/>
          </w:tcPr>
          <w:p w:rsidR="00C56D31" w:rsidRPr="000A6C53" w:rsidRDefault="00C56D31" w:rsidP="0098439D">
            <w:pPr>
              <w:spacing w:after="0" w:line="240" w:lineRule="auto"/>
              <w:jc w:val="center"/>
              <w:rPr>
                <w:rFonts w:ascii="Times New Roman" w:hAnsi="Times New Roman"/>
                <w:sz w:val="24"/>
                <w:szCs w:val="24"/>
              </w:rPr>
            </w:pPr>
            <w:r w:rsidRPr="000A6C53">
              <w:rPr>
                <w:rFonts w:ascii="Times New Roman" w:hAnsi="Times New Roman"/>
                <w:sz w:val="24"/>
                <w:szCs w:val="24"/>
              </w:rPr>
              <w:t>67,0</w:t>
            </w:r>
          </w:p>
          <w:p w:rsidR="00C56D31" w:rsidRPr="000A6C53" w:rsidRDefault="00C56D31" w:rsidP="0098439D">
            <w:pPr>
              <w:spacing w:after="0" w:line="240" w:lineRule="auto"/>
              <w:jc w:val="center"/>
              <w:rPr>
                <w:rFonts w:ascii="Times New Roman" w:hAnsi="Times New Roman"/>
                <w:sz w:val="24"/>
                <w:szCs w:val="24"/>
              </w:rPr>
            </w:pPr>
            <w:r w:rsidRPr="000A6C53">
              <w:rPr>
                <w:rFonts w:ascii="Times New Roman" w:hAnsi="Times New Roman"/>
                <w:sz w:val="24"/>
                <w:szCs w:val="24"/>
              </w:rPr>
              <w:t>35,3</w:t>
            </w:r>
          </w:p>
          <w:p w:rsidR="00C56D31" w:rsidRPr="000A6C53" w:rsidRDefault="00C56D31" w:rsidP="0098439D">
            <w:pPr>
              <w:spacing w:after="0" w:line="240" w:lineRule="auto"/>
              <w:jc w:val="center"/>
              <w:rPr>
                <w:rFonts w:ascii="Times New Roman" w:hAnsi="Times New Roman"/>
                <w:sz w:val="24"/>
                <w:szCs w:val="24"/>
              </w:rPr>
            </w:pPr>
            <w:r w:rsidRPr="000A6C53">
              <w:rPr>
                <w:rFonts w:ascii="Times New Roman" w:hAnsi="Times New Roman"/>
                <w:sz w:val="24"/>
                <w:szCs w:val="24"/>
              </w:rPr>
              <w:t>6,7</w:t>
            </w:r>
          </w:p>
          <w:p w:rsidR="00C56D31" w:rsidRPr="000A6C53" w:rsidRDefault="00C56D31" w:rsidP="0098439D">
            <w:pPr>
              <w:spacing w:after="0" w:line="240" w:lineRule="auto"/>
              <w:jc w:val="center"/>
              <w:rPr>
                <w:rFonts w:ascii="Times New Roman" w:hAnsi="Times New Roman"/>
                <w:sz w:val="24"/>
                <w:szCs w:val="24"/>
              </w:rPr>
            </w:pPr>
            <w:r w:rsidRPr="000A6C53">
              <w:rPr>
                <w:rFonts w:ascii="Times New Roman" w:hAnsi="Times New Roman"/>
                <w:sz w:val="24"/>
                <w:szCs w:val="24"/>
              </w:rPr>
              <w:t>13,0</w:t>
            </w:r>
          </w:p>
          <w:p w:rsidR="00C56D31" w:rsidRPr="000A6C53" w:rsidRDefault="00C56D31" w:rsidP="0098439D">
            <w:pPr>
              <w:spacing w:after="0" w:line="240" w:lineRule="auto"/>
              <w:jc w:val="center"/>
              <w:rPr>
                <w:rFonts w:ascii="Times New Roman" w:hAnsi="Times New Roman"/>
                <w:sz w:val="24"/>
                <w:szCs w:val="24"/>
              </w:rPr>
            </w:pPr>
            <w:r w:rsidRPr="000A6C53">
              <w:rPr>
                <w:rFonts w:ascii="Times New Roman" w:hAnsi="Times New Roman"/>
                <w:sz w:val="24"/>
                <w:szCs w:val="24"/>
              </w:rPr>
              <w:t>12,0</w:t>
            </w:r>
          </w:p>
        </w:tc>
        <w:tc>
          <w:tcPr>
            <w:tcW w:w="1275" w:type="dxa"/>
            <w:vAlign w:val="center"/>
          </w:tcPr>
          <w:p w:rsidR="00C56D31" w:rsidRPr="000A6C53" w:rsidRDefault="00C56D31" w:rsidP="0098439D">
            <w:pPr>
              <w:spacing w:after="0" w:line="240" w:lineRule="auto"/>
              <w:jc w:val="center"/>
              <w:rPr>
                <w:rFonts w:ascii="Times New Roman" w:hAnsi="Times New Roman"/>
                <w:sz w:val="24"/>
                <w:szCs w:val="24"/>
              </w:rPr>
            </w:pPr>
            <w:r w:rsidRPr="000A6C53">
              <w:rPr>
                <w:rFonts w:ascii="Times New Roman" w:hAnsi="Times New Roman"/>
                <w:sz w:val="24"/>
                <w:szCs w:val="24"/>
              </w:rPr>
              <w:t>99,0</w:t>
            </w:r>
          </w:p>
          <w:p w:rsidR="00C56D31" w:rsidRPr="000A6C53" w:rsidRDefault="00C56D31" w:rsidP="0098439D">
            <w:pPr>
              <w:spacing w:after="0" w:line="240" w:lineRule="auto"/>
              <w:jc w:val="center"/>
              <w:rPr>
                <w:rFonts w:ascii="Times New Roman" w:hAnsi="Times New Roman"/>
                <w:sz w:val="24"/>
                <w:szCs w:val="24"/>
              </w:rPr>
            </w:pPr>
            <w:r w:rsidRPr="000A6C53">
              <w:rPr>
                <w:rFonts w:ascii="Times New Roman" w:hAnsi="Times New Roman"/>
                <w:sz w:val="24"/>
                <w:szCs w:val="24"/>
              </w:rPr>
              <w:t>39,0</w:t>
            </w:r>
          </w:p>
          <w:p w:rsidR="00C56D31" w:rsidRPr="000A6C53" w:rsidRDefault="00C56D31" w:rsidP="0098439D">
            <w:pPr>
              <w:spacing w:after="0" w:line="240" w:lineRule="auto"/>
              <w:jc w:val="center"/>
              <w:rPr>
                <w:rFonts w:ascii="Times New Roman" w:hAnsi="Times New Roman"/>
                <w:sz w:val="24"/>
                <w:szCs w:val="24"/>
              </w:rPr>
            </w:pPr>
            <w:r w:rsidRPr="000A6C53">
              <w:rPr>
                <w:rFonts w:ascii="Times New Roman" w:hAnsi="Times New Roman"/>
                <w:sz w:val="24"/>
                <w:szCs w:val="24"/>
              </w:rPr>
              <w:t>18,0</w:t>
            </w:r>
          </w:p>
          <w:p w:rsidR="00C56D31" w:rsidRPr="000A6C53" w:rsidRDefault="00C56D31" w:rsidP="0098439D">
            <w:pPr>
              <w:spacing w:after="0" w:line="240" w:lineRule="auto"/>
              <w:jc w:val="center"/>
              <w:rPr>
                <w:rFonts w:ascii="Times New Roman" w:hAnsi="Times New Roman"/>
                <w:sz w:val="24"/>
                <w:szCs w:val="24"/>
              </w:rPr>
            </w:pPr>
            <w:r w:rsidRPr="000A6C53">
              <w:rPr>
                <w:rFonts w:ascii="Times New Roman" w:hAnsi="Times New Roman"/>
                <w:sz w:val="24"/>
                <w:szCs w:val="24"/>
              </w:rPr>
              <w:t>15,0</w:t>
            </w:r>
          </w:p>
          <w:p w:rsidR="00C56D31" w:rsidRPr="000A6C53" w:rsidRDefault="00C56D31" w:rsidP="0098439D">
            <w:pPr>
              <w:spacing w:after="0" w:line="240" w:lineRule="auto"/>
              <w:jc w:val="center"/>
              <w:rPr>
                <w:rFonts w:ascii="Times New Roman" w:hAnsi="Times New Roman"/>
                <w:sz w:val="24"/>
                <w:szCs w:val="24"/>
              </w:rPr>
            </w:pPr>
            <w:r w:rsidRPr="000A6C53">
              <w:rPr>
                <w:rFonts w:ascii="Times New Roman" w:hAnsi="Times New Roman"/>
                <w:sz w:val="24"/>
                <w:szCs w:val="24"/>
              </w:rPr>
              <w:t>27,0</w:t>
            </w:r>
          </w:p>
        </w:tc>
      </w:tr>
      <w:tr w:rsidR="00C56D31" w:rsidRPr="000A6C53" w:rsidTr="000E5A20">
        <w:tc>
          <w:tcPr>
            <w:tcW w:w="648" w:type="dxa"/>
            <w:vMerge/>
            <w:vAlign w:val="center"/>
          </w:tcPr>
          <w:p w:rsidR="00C56D31" w:rsidRPr="000A6C53" w:rsidRDefault="00C56D31" w:rsidP="0098439D">
            <w:pPr>
              <w:spacing w:after="0" w:line="240" w:lineRule="auto"/>
              <w:jc w:val="both"/>
              <w:rPr>
                <w:rFonts w:ascii="Times New Roman" w:hAnsi="Times New Roman"/>
                <w:b/>
                <w:sz w:val="24"/>
                <w:szCs w:val="24"/>
              </w:rPr>
            </w:pPr>
          </w:p>
        </w:tc>
        <w:tc>
          <w:tcPr>
            <w:tcW w:w="5732" w:type="dxa"/>
          </w:tcPr>
          <w:p w:rsidR="00C56D31" w:rsidRPr="000A6C53" w:rsidRDefault="00C56D31" w:rsidP="0098439D">
            <w:pPr>
              <w:spacing w:after="0" w:line="240" w:lineRule="auto"/>
              <w:jc w:val="both"/>
              <w:rPr>
                <w:rFonts w:ascii="Times New Roman" w:hAnsi="Times New Roman"/>
                <w:sz w:val="24"/>
                <w:szCs w:val="24"/>
              </w:rPr>
            </w:pPr>
            <w:r w:rsidRPr="000A6C53">
              <w:rPr>
                <w:rFonts w:ascii="Times New Roman" w:hAnsi="Times New Roman"/>
                <w:sz w:val="24"/>
                <w:szCs w:val="24"/>
              </w:rPr>
              <w:t xml:space="preserve">- питание </w:t>
            </w:r>
          </w:p>
        </w:tc>
        <w:tc>
          <w:tcPr>
            <w:tcW w:w="1276" w:type="dxa"/>
            <w:vAlign w:val="center"/>
          </w:tcPr>
          <w:p w:rsidR="00C56D31" w:rsidRPr="000A6C53" w:rsidRDefault="00C56D31" w:rsidP="0098439D">
            <w:pPr>
              <w:spacing w:after="0" w:line="240" w:lineRule="auto"/>
              <w:jc w:val="center"/>
              <w:rPr>
                <w:rFonts w:ascii="Times New Roman" w:hAnsi="Times New Roman"/>
                <w:sz w:val="24"/>
                <w:szCs w:val="24"/>
              </w:rPr>
            </w:pPr>
            <w:r w:rsidRPr="000A6C53">
              <w:rPr>
                <w:rFonts w:ascii="Times New Roman" w:hAnsi="Times New Roman"/>
                <w:sz w:val="24"/>
                <w:szCs w:val="24"/>
              </w:rPr>
              <w:t>1548,3</w:t>
            </w:r>
          </w:p>
        </w:tc>
        <w:tc>
          <w:tcPr>
            <w:tcW w:w="1418" w:type="dxa"/>
            <w:vAlign w:val="center"/>
          </w:tcPr>
          <w:p w:rsidR="00C56D31" w:rsidRPr="000A6C53" w:rsidRDefault="00C56D31" w:rsidP="0098439D">
            <w:pPr>
              <w:spacing w:after="0" w:line="240" w:lineRule="auto"/>
              <w:jc w:val="center"/>
              <w:rPr>
                <w:rFonts w:ascii="Times New Roman" w:hAnsi="Times New Roman"/>
                <w:sz w:val="24"/>
                <w:szCs w:val="24"/>
              </w:rPr>
            </w:pPr>
            <w:r w:rsidRPr="000A6C53">
              <w:rPr>
                <w:rFonts w:ascii="Times New Roman" w:hAnsi="Times New Roman"/>
                <w:sz w:val="24"/>
                <w:szCs w:val="24"/>
              </w:rPr>
              <w:t>1377,2</w:t>
            </w:r>
          </w:p>
        </w:tc>
        <w:tc>
          <w:tcPr>
            <w:tcW w:w="1275" w:type="dxa"/>
            <w:vAlign w:val="center"/>
          </w:tcPr>
          <w:p w:rsidR="00C56D31" w:rsidRPr="000A6C53" w:rsidRDefault="00C56D31" w:rsidP="0098439D">
            <w:pPr>
              <w:spacing w:after="0" w:line="240" w:lineRule="auto"/>
              <w:jc w:val="center"/>
              <w:rPr>
                <w:rFonts w:ascii="Times New Roman" w:hAnsi="Times New Roman"/>
                <w:sz w:val="24"/>
                <w:szCs w:val="24"/>
              </w:rPr>
            </w:pPr>
            <w:r w:rsidRPr="000A6C53">
              <w:rPr>
                <w:rFonts w:ascii="Times New Roman" w:hAnsi="Times New Roman"/>
                <w:sz w:val="24"/>
                <w:szCs w:val="24"/>
              </w:rPr>
              <w:t>1742,0</w:t>
            </w:r>
          </w:p>
        </w:tc>
      </w:tr>
    </w:tbl>
    <w:p w:rsidR="00C56D31" w:rsidRPr="00F70411" w:rsidRDefault="00C56D31" w:rsidP="0098439D">
      <w:pPr>
        <w:spacing w:after="0" w:line="240" w:lineRule="auto"/>
        <w:jc w:val="center"/>
        <w:rPr>
          <w:rFonts w:ascii="Times New Roman" w:hAnsi="Times New Roman"/>
          <w:b/>
          <w:sz w:val="28"/>
          <w:szCs w:val="28"/>
        </w:rPr>
      </w:pPr>
      <w:r w:rsidRPr="00F70411">
        <w:rPr>
          <w:rFonts w:ascii="Times New Roman" w:hAnsi="Times New Roman"/>
          <w:b/>
          <w:sz w:val="28"/>
          <w:szCs w:val="28"/>
        </w:rPr>
        <w:t>Поступление внебюджетных средств:</w:t>
      </w:r>
    </w:p>
    <w:tbl>
      <w:tblPr>
        <w:tblW w:w="102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402"/>
        <w:gridCol w:w="2268"/>
        <w:gridCol w:w="2268"/>
        <w:gridCol w:w="2268"/>
      </w:tblGrid>
      <w:tr w:rsidR="00C56D31" w:rsidRPr="00F70411" w:rsidTr="000E5A20">
        <w:tc>
          <w:tcPr>
            <w:tcW w:w="3402" w:type="dxa"/>
          </w:tcPr>
          <w:p w:rsidR="00C56D31" w:rsidRPr="00F70411" w:rsidRDefault="00C56D31" w:rsidP="0098439D">
            <w:pPr>
              <w:spacing w:after="0" w:line="240" w:lineRule="auto"/>
              <w:jc w:val="both"/>
              <w:rPr>
                <w:rFonts w:ascii="Times New Roman" w:hAnsi="Times New Roman"/>
                <w:b/>
                <w:sz w:val="28"/>
                <w:szCs w:val="28"/>
              </w:rPr>
            </w:pPr>
            <w:r w:rsidRPr="00F70411">
              <w:rPr>
                <w:rFonts w:ascii="Times New Roman" w:hAnsi="Times New Roman"/>
                <w:b/>
                <w:sz w:val="28"/>
                <w:szCs w:val="28"/>
              </w:rPr>
              <w:t>Наименование</w:t>
            </w:r>
          </w:p>
        </w:tc>
        <w:tc>
          <w:tcPr>
            <w:tcW w:w="2268" w:type="dxa"/>
          </w:tcPr>
          <w:p w:rsidR="00C56D31" w:rsidRPr="00F70411" w:rsidRDefault="00C56D31" w:rsidP="0098439D">
            <w:pPr>
              <w:spacing w:after="0" w:line="240" w:lineRule="auto"/>
              <w:jc w:val="center"/>
              <w:rPr>
                <w:rFonts w:ascii="Times New Roman" w:hAnsi="Times New Roman"/>
                <w:b/>
                <w:sz w:val="28"/>
                <w:szCs w:val="28"/>
              </w:rPr>
            </w:pPr>
            <w:r w:rsidRPr="00F70411">
              <w:rPr>
                <w:rFonts w:ascii="Times New Roman" w:hAnsi="Times New Roman"/>
                <w:b/>
                <w:sz w:val="28"/>
                <w:szCs w:val="28"/>
              </w:rPr>
              <w:t>2008 год</w:t>
            </w:r>
          </w:p>
        </w:tc>
        <w:tc>
          <w:tcPr>
            <w:tcW w:w="2268" w:type="dxa"/>
          </w:tcPr>
          <w:p w:rsidR="00C56D31" w:rsidRPr="00F70411" w:rsidRDefault="00C56D31" w:rsidP="0098439D">
            <w:pPr>
              <w:spacing w:after="0" w:line="240" w:lineRule="auto"/>
              <w:jc w:val="center"/>
              <w:rPr>
                <w:rFonts w:ascii="Times New Roman" w:hAnsi="Times New Roman"/>
                <w:b/>
                <w:sz w:val="28"/>
                <w:szCs w:val="28"/>
              </w:rPr>
            </w:pPr>
            <w:r w:rsidRPr="00F70411">
              <w:rPr>
                <w:rFonts w:ascii="Times New Roman" w:hAnsi="Times New Roman"/>
                <w:b/>
                <w:sz w:val="28"/>
                <w:szCs w:val="28"/>
              </w:rPr>
              <w:t>2009 год</w:t>
            </w:r>
          </w:p>
        </w:tc>
        <w:tc>
          <w:tcPr>
            <w:tcW w:w="2268" w:type="dxa"/>
          </w:tcPr>
          <w:p w:rsidR="00C56D31" w:rsidRPr="00F70411" w:rsidRDefault="00C56D31" w:rsidP="0098439D">
            <w:pPr>
              <w:spacing w:after="0" w:line="240" w:lineRule="auto"/>
              <w:jc w:val="center"/>
              <w:rPr>
                <w:rFonts w:ascii="Times New Roman" w:hAnsi="Times New Roman"/>
                <w:b/>
                <w:sz w:val="28"/>
                <w:szCs w:val="28"/>
              </w:rPr>
            </w:pPr>
            <w:r w:rsidRPr="00F70411">
              <w:rPr>
                <w:rFonts w:ascii="Times New Roman" w:hAnsi="Times New Roman"/>
                <w:b/>
                <w:sz w:val="28"/>
                <w:szCs w:val="28"/>
              </w:rPr>
              <w:t>2010 год</w:t>
            </w:r>
          </w:p>
        </w:tc>
      </w:tr>
      <w:tr w:rsidR="00C56D31" w:rsidRPr="00F70411" w:rsidTr="000E5A20">
        <w:tc>
          <w:tcPr>
            <w:tcW w:w="3402" w:type="dxa"/>
          </w:tcPr>
          <w:p w:rsidR="00C56D31" w:rsidRPr="00F70411" w:rsidRDefault="00C56D31" w:rsidP="0098439D">
            <w:pPr>
              <w:spacing w:after="0" w:line="240" w:lineRule="auto"/>
              <w:rPr>
                <w:rFonts w:ascii="Times New Roman" w:hAnsi="Times New Roman"/>
                <w:sz w:val="28"/>
                <w:szCs w:val="28"/>
              </w:rPr>
            </w:pPr>
            <w:r w:rsidRPr="00F70411">
              <w:rPr>
                <w:rFonts w:ascii="Times New Roman" w:hAnsi="Times New Roman"/>
                <w:sz w:val="28"/>
                <w:szCs w:val="28"/>
              </w:rPr>
              <w:t>Спонсорская помощь родителей</w:t>
            </w:r>
          </w:p>
        </w:tc>
        <w:tc>
          <w:tcPr>
            <w:tcW w:w="2268" w:type="dxa"/>
          </w:tcPr>
          <w:p w:rsidR="00C56D31" w:rsidRPr="00F70411" w:rsidRDefault="00C56D31" w:rsidP="0098439D">
            <w:pPr>
              <w:spacing w:after="0" w:line="240" w:lineRule="auto"/>
              <w:jc w:val="center"/>
              <w:rPr>
                <w:rFonts w:ascii="Times New Roman" w:hAnsi="Times New Roman"/>
                <w:sz w:val="28"/>
                <w:szCs w:val="28"/>
              </w:rPr>
            </w:pPr>
            <w:r w:rsidRPr="00F70411">
              <w:rPr>
                <w:rFonts w:ascii="Times New Roman" w:hAnsi="Times New Roman"/>
                <w:sz w:val="28"/>
                <w:szCs w:val="28"/>
              </w:rPr>
              <w:t>61,4 тыс. руб.</w:t>
            </w:r>
          </w:p>
        </w:tc>
        <w:tc>
          <w:tcPr>
            <w:tcW w:w="2268" w:type="dxa"/>
          </w:tcPr>
          <w:p w:rsidR="00C56D31" w:rsidRPr="00F70411" w:rsidRDefault="00C56D31" w:rsidP="0098439D">
            <w:pPr>
              <w:spacing w:after="0" w:line="240" w:lineRule="auto"/>
              <w:jc w:val="center"/>
              <w:rPr>
                <w:rFonts w:ascii="Times New Roman" w:hAnsi="Times New Roman"/>
                <w:sz w:val="28"/>
                <w:szCs w:val="28"/>
              </w:rPr>
            </w:pPr>
            <w:r w:rsidRPr="00F70411">
              <w:rPr>
                <w:rFonts w:ascii="Times New Roman" w:hAnsi="Times New Roman"/>
                <w:sz w:val="28"/>
                <w:szCs w:val="28"/>
              </w:rPr>
              <w:t>115,9 тыс.руб.</w:t>
            </w:r>
          </w:p>
        </w:tc>
        <w:tc>
          <w:tcPr>
            <w:tcW w:w="2268" w:type="dxa"/>
          </w:tcPr>
          <w:p w:rsidR="00C56D31" w:rsidRPr="00F70411" w:rsidRDefault="00C56D31" w:rsidP="0098439D">
            <w:pPr>
              <w:spacing w:after="0" w:line="240" w:lineRule="auto"/>
              <w:jc w:val="center"/>
              <w:rPr>
                <w:rFonts w:ascii="Times New Roman" w:hAnsi="Times New Roman"/>
                <w:sz w:val="28"/>
                <w:szCs w:val="28"/>
              </w:rPr>
            </w:pPr>
            <w:r w:rsidRPr="00F70411">
              <w:rPr>
                <w:rFonts w:ascii="Times New Roman" w:hAnsi="Times New Roman"/>
                <w:sz w:val="28"/>
                <w:szCs w:val="28"/>
              </w:rPr>
              <w:t>---</w:t>
            </w:r>
          </w:p>
        </w:tc>
      </w:tr>
      <w:tr w:rsidR="00C56D31" w:rsidRPr="00F70411" w:rsidTr="000E5A20">
        <w:tc>
          <w:tcPr>
            <w:tcW w:w="3402" w:type="dxa"/>
          </w:tcPr>
          <w:p w:rsidR="00C56D31" w:rsidRPr="00F70411" w:rsidRDefault="00C56D31" w:rsidP="0098439D">
            <w:pPr>
              <w:spacing w:after="0" w:line="240" w:lineRule="auto"/>
              <w:rPr>
                <w:rFonts w:ascii="Times New Roman" w:hAnsi="Times New Roman"/>
                <w:sz w:val="28"/>
                <w:szCs w:val="28"/>
              </w:rPr>
            </w:pPr>
            <w:r w:rsidRPr="00F70411">
              <w:rPr>
                <w:rFonts w:ascii="Times New Roman" w:hAnsi="Times New Roman"/>
                <w:sz w:val="28"/>
                <w:szCs w:val="28"/>
              </w:rPr>
              <w:t>Спонсорская помощь других организаций</w:t>
            </w:r>
          </w:p>
        </w:tc>
        <w:tc>
          <w:tcPr>
            <w:tcW w:w="2268" w:type="dxa"/>
          </w:tcPr>
          <w:p w:rsidR="00C56D31" w:rsidRPr="00F70411" w:rsidRDefault="00C56D31" w:rsidP="0098439D">
            <w:pPr>
              <w:spacing w:after="0" w:line="240" w:lineRule="auto"/>
              <w:jc w:val="center"/>
              <w:rPr>
                <w:rFonts w:ascii="Times New Roman" w:hAnsi="Times New Roman"/>
                <w:sz w:val="28"/>
                <w:szCs w:val="28"/>
              </w:rPr>
            </w:pPr>
            <w:r w:rsidRPr="00F70411">
              <w:rPr>
                <w:rFonts w:ascii="Times New Roman" w:hAnsi="Times New Roman"/>
                <w:sz w:val="28"/>
                <w:szCs w:val="28"/>
              </w:rPr>
              <w:t>500,0 тыс. руб.</w:t>
            </w:r>
          </w:p>
        </w:tc>
        <w:tc>
          <w:tcPr>
            <w:tcW w:w="2268" w:type="dxa"/>
          </w:tcPr>
          <w:p w:rsidR="00C56D31" w:rsidRPr="00F70411" w:rsidRDefault="00C56D31" w:rsidP="0098439D">
            <w:pPr>
              <w:spacing w:after="0" w:line="240" w:lineRule="auto"/>
              <w:jc w:val="center"/>
              <w:rPr>
                <w:rFonts w:ascii="Times New Roman" w:hAnsi="Times New Roman"/>
                <w:sz w:val="28"/>
                <w:szCs w:val="28"/>
              </w:rPr>
            </w:pPr>
            <w:r w:rsidRPr="00F70411">
              <w:rPr>
                <w:rFonts w:ascii="Times New Roman" w:hAnsi="Times New Roman"/>
                <w:sz w:val="28"/>
                <w:szCs w:val="28"/>
              </w:rPr>
              <w:t>500,0 тыс. руб.</w:t>
            </w:r>
          </w:p>
        </w:tc>
        <w:tc>
          <w:tcPr>
            <w:tcW w:w="2268" w:type="dxa"/>
          </w:tcPr>
          <w:p w:rsidR="00C56D31" w:rsidRPr="00F70411" w:rsidRDefault="00C56D31" w:rsidP="0098439D">
            <w:pPr>
              <w:spacing w:after="0" w:line="240" w:lineRule="auto"/>
              <w:jc w:val="center"/>
              <w:rPr>
                <w:rFonts w:ascii="Times New Roman" w:hAnsi="Times New Roman"/>
                <w:sz w:val="28"/>
                <w:szCs w:val="28"/>
              </w:rPr>
            </w:pPr>
            <w:r w:rsidRPr="00F70411">
              <w:rPr>
                <w:rFonts w:ascii="Times New Roman" w:hAnsi="Times New Roman"/>
                <w:sz w:val="28"/>
                <w:szCs w:val="28"/>
              </w:rPr>
              <w:t>146,0 тыс.руб.</w:t>
            </w:r>
          </w:p>
        </w:tc>
      </w:tr>
    </w:tbl>
    <w:p w:rsidR="00C56D31" w:rsidRPr="00791855" w:rsidRDefault="00C56D31" w:rsidP="0098439D">
      <w:pPr>
        <w:spacing w:line="240" w:lineRule="auto"/>
        <w:ind w:left="360"/>
        <w:jc w:val="center"/>
        <w:rPr>
          <w:rFonts w:ascii="Times New Roman" w:hAnsi="Times New Roman"/>
          <w:sz w:val="28"/>
          <w:szCs w:val="28"/>
        </w:rPr>
      </w:pPr>
      <w:r w:rsidRPr="00791855">
        <w:rPr>
          <w:rFonts w:ascii="Times New Roman" w:hAnsi="Times New Roman"/>
          <w:b/>
          <w:color w:val="FF0000"/>
          <w:sz w:val="28"/>
          <w:szCs w:val="28"/>
        </w:rPr>
        <w:t>2.10. Анализ деятельности администрации школы-интерната по руководству образовательным процессом.</w:t>
      </w:r>
      <w:r w:rsidRPr="00791855">
        <w:rPr>
          <w:rFonts w:ascii="Times New Roman" w:hAnsi="Times New Roman"/>
          <w:b/>
          <w:sz w:val="28"/>
          <w:szCs w:val="28"/>
        </w:rPr>
        <w:t xml:space="preserve"> </w:t>
      </w:r>
    </w:p>
    <w:p w:rsidR="0073406D" w:rsidRPr="00E83BFE" w:rsidRDefault="0073406D" w:rsidP="0098439D">
      <w:pPr>
        <w:spacing w:after="0" w:line="240" w:lineRule="auto"/>
        <w:ind w:firstLine="360"/>
        <w:jc w:val="both"/>
        <w:rPr>
          <w:rFonts w:ascii="Times New Roman" w:hAnsi="Times New Roman"/>
          <w:sz w:val="28"/>
          <w:szCs w:val="28"/>
        </w:rPr>
      </w:pPr>
      <w:r w:rsidRPr="00E83BFE">
        <w:rPr>
          <w:rFonts w:ascii="Times New Roman" w:hAnsi="Times New Roman"/>
          <w:sz w:val="28"/>
          <w:szCs w:val="28"/>
        </w:rPr>
        <w:t xml:space="preserve">Управление школой - интернатом строится на принципах единоначалия и самоуправления. Постоянно действующим органом управления является Педагогический совет. Важнейшие производственные вопросы рассматриваются на административном совещании. Общее руководство методической и инновационной работой осуществляет Методический совет, которому подчиняются </w:t>
      </w:r>
      <w:r w:rsidRPr="00E83BFE">
        <w:rPr>
          <w:rFonts w:ascii="Times New Roman" w:hAnsi="Times New Roman"/>
          <w:color w:val="FF0000"/>
          <w:sz w:val="28"/>
          <w:szCs w:val="28"/>
        </w:rPr>
        <w:t xml:space="preserve"> </w:t>
      </w:r>
      <w:r w:rsidRPr="00E83BFE">
        <w:rPr>
          <w:rFonts w:ascii="Times New Roman" w:hAnsi="Times New Roman"/>
          <w:sz w:val="28"/>
          <w:szCs w:val="28"/>
        </w:rPr>
        <w:t xml:space="preserve">7 методических объединений педагогов. Вопросы </w:t>
      </w:r>
      <w:r w:rsidRPr="00E83BFE">
        <w:rPr>
          <w:rFonts w:ascii="Times New Roman" w:hAnsi="Times New Roman"/>
          <w:sz w:val="28"/>
          <w:szCs w:val="28"/>
        </w:rPr>
        <w:lastRenderedPageBreak/>
        <w:t>организационного характера решаются собранием трудового коллектива. В школе функционирует профсоюзная организация, осуществляющая общественный контроль за соблюдением трудового законодательства.</w:t>
      </w:r>
    </w:p>
    <w:p w:rsidR="0073406D" w:rsidRPr="00E83BFE" w:rsidRDefault="0073406D" w:rsidP="0098439D">
      <w:pPr>
        <w:spacing w:after="0" w:line="240" w:lineRule="auto"/>
        <w:ind w:firstLine="360"/>
        <w:jc w:val="both"/>
        <w:rPr>
          <w:rFonts w:ascii="Times New Roman" w:hAnsi="Times New Roman"/>
          <w:sz w:val="28"/>
          <w:szCs w:val="28"/>
        </w:rPr>
      </w:pPr>
      <w:r w:rsidRPr="00E83BFE">
        <w:rPr>
          <w:rFonts w:ascii="Times New Roman" w:hAnsi="Times New Roman"/>
          <w:sz w:val="28"/>
          <w:szCs w:val="28"/>
        </w:rPr>
        <w:t>Органами  общественного управления в учреждении являются:</w:t>
      </w:r>
    </w:p>
    <w:p w:rsidR="0073406D" w:rsidRPr="00E83BFE" w:rsidRDefault="0073406D" w:rsidP="000B74DF">
      <w:pPr>
        <w:widowControl w:val="0"/>
        <w:numPr>
          <w:ilvl w:val="0"/>
          <w:numId w:val="88"/>
        </w:numPr>
        <w:suppressAutoHyphens/>
        <w:spacing w:after="0" w:line="240" w:lineRule="auto"/>
        <w:ind w:left="567" w:hanging="283"/>
        <w:jc w:val="both"/>
        <w:rPr>
          <w:rFonts w:ascii="Times New Roman" w:hAnsi="Times New Roman"/>
          <w:sz w:val="28"/>
          <w:szCs w:val="28"/>
        </w:rPr>
      </w:pPr>
      <w:r w:rsidRPr="00E83BFE">
        <w:rPr>
          <w:rFonts w:ascii="Times New Roman" w:hAnsi="Times New Roman"/>
          <w:sz w:val="28"/>
          <w:szCs w:val="28"/>
          <w:u w:val="single"/>
        </w:rPr>
        <w:t>Родительский комитет</w:t>
      </w:r>
      <w:r w:rsidRPr="00E83BFE">
        <w:rPr>
          <w:rFonts w:ascii="Times New Roman" w:hAnsi="Times New Roman"/>
          <w:sz w:val="28"/>
          <w:szCs w:val="28"/>
        </w:rPr>
        <w:t>, в область полномочий которого входят: обращение совместно с администрацией школы в городские органы управления, общественные организации, на предприятия по вопросам содействия деятельности школы - интерната; внесение на рассмотрение администрации и педагогического совета предложений по совершенствованию учебно - воспитательной работы, в том числе - внеклассной и внешкольной.</w:t>
      </w:r>
    </w:p>
    <w:p w:rsidR="0073406D" w:rsidRPr="001A7BDD" w:rsidRDefault="0073406D" w:rsidP="000B74DF">
      <w:pPr>
        <w:widowControl w:val="0"/>
        <w:numPr>
          <w:ilvl w:val="0"/>
          <w:numId w:val="88"/>
        </w:numPr>
        <w:autoSpaceDE w:val="0"/>
        <w:autoSpaceDN w:val="0"/>
        <w:adjustRightInd w:val="0"/>
        <w:spacing w:after="0" w:line="240" w:lineRule="auto"/>
        <w:ind w:left="567" w:hanging="283"/>
        <w:jc w:val="both"/>
        <w:rPr>
          <w:rFonts w:ascii="Times New Roman CYR" w:hAnsi="Times New Roman CYR" w:cs="Times New Roman CYR"/>
          <w:sz w:val="28"/>
          <w:szCs w:val="28"/>
        </w:rPr>
      </w:pPr>
      <w:r w:rsidRPr="001A7BDD">
        <w:rPr>
          <w:rFonts w:ascii="Times New Roman CYR" w:hAnsi="Times New Roman CYR" w:cs="Times New Roman CYR"/>
          <w:sz w:val="28"/>
          <w:szCs w:val="28"/>
          <w:u w:val="single"/>
        </w:rPr>
        <w:t>Управляющий Совет</w:t>
      </w:r>
      <w:r w:rsidRPr="001A7BDD">
        <w:rPr>
          <w:rFonts w:ascii="Times New Roman CYR" w:hAnsi="Times New Roman CYR" w:cs="Times New Roman CYR"/>
          <w:sz w:val="28"/>
          <w:szCs w:val="28"/>
        </w:rPr>
        <w:t xml:space="preserve"> школы</w:t>
      </w:r>
      <w:r>
        <w:rPr>
          <w:rFonts w:ascii="Times New Roman CYR" w:hAnsi="Times New Roman CYR" w:cs="Times New Roman CYR"/>
          <w:sz w:val="28"/>
          <w:szCs w:val="28"/>
        </w:rPr>
        <w:t xml:space="preserve">-интерната </w:t>
      </w:r>
      <w:r w:rsidRPr="001A7BDD">
        <w:rPr>
          <w:rFonts w:ascii="Times New Roman CYR" w:hAnsi="Times New Roman CYR" w:cs="Times New Roman CYR"/>
          <w:sz w:val="28"/>
          <w:szCs w:val="28"/>
        </w:rPr>
        <w:t xml:space="preserve">  осуществляет финансовую  поддержку, организует благотворительные мероприятия.</w:t>
      </w:r>
    </w:p>
    <w:p w:rsidR="0073406D" w:rsidRDefault="0073406D" w:rsidP="000B74DF">
      <w:pPr>
        <w:widowControl w:val="0"/>
        <w:numPr>
          <w:ilvl w:val="0"/>
          <w:numId w:val="88"/>
        </w:numPr>
        <w:suppressAutoHyphens/>
        <w:spacing w:after="0" w:line="240" w:lineRule="auto"/>
        <w:ind w:left="567" w:hanging="283"/>
        <w:jc w:val="both"/>
        <w:rPr>
          <w:rFonts w:ascii="Times New Roman" w:hAnsi="Times New Roman"/>
          <w:sz w:val="28"/>
          <w:szCs w:val="28"/>
        </w:rPr>
      </w:pPr>
      <w:r w:rsidRPr="007B5046">
        <w:rPr>
          <w:rFonts w:ascii="Times New Roman" w:hAnsi="Times New Roman"/>
          <w:sz w:val="28"/>
          <w:szCs w:val="28"/>
          <w:u w:val="single"/>
        </w:rPr>
        <w:t>Попечительский совет</w:t>
      </w:r>
      <w:r w:rsidRPr="007B5046">
        <w:rPr>
          <w:rFonts w:ascii="Times New Roman" w:hAnsi="Times New Roman"/>
          <w:sz w:val="28"/>
          <w:szCs w:val="28"/>
        </w:rPr>
        <w:t xml:space="preserve"> способствует осуществлению организации предпринимательской и иной деятельности, направленной на получение дополнительного дохода общеобразовательного учреждения.</w:t>
      </w:r>
    </w:p>
    <w:p w:rsidR="0073406D" w:rsidRPr="007B5046" w:rsidRDefault="0073406D" w:rsidP="000B74DF">
      <w:pPr>
        <w:widowControl w:val="0"/>
        <w:numPr>
          <w:ilvl w:val="0"/>
          <w:numId w:val="88"/>
        </w:numPr>
        <w:suppressAutoHyphens/>
        <w:spacing w:after="0" w:line="240" w:lineRule="auto"/>
        <w:ind w:left="567" w:hanging="283"/>
        <w:jc w:val="both"/>
        <w:rPr>
          <w:rFonts w:ascii="Times New Roman" w:hAnsi="Times New Roman"/>
          <w:sz w:val="28"/>
          <w:szCs w:val="28"/>
        </w:rPr>
      </w:pPr>
      <w:r>
        <w:rPr>
          <w:rFonts w:ascii="Times New Roman" w:hAnsi="Times New Roman"/>
          <w:sz w:val="28"/>
          <w:szCs w:val="28"/>
        </w:rPr>
        <w:t xml:space="preserve"> </w:t>
      </w:r>
      <w:r w:rsidRPr="007B5046">
        <w:rPr>
          <w:rFonts w:ascii="Times New Roman" w:hAnsi="Times New Roman"/>
          <w:sz w:val="28"/>
          <w:szCs w:val="28"/>
        </w:rPr>
        <w:t>В школе функционирует ученический совет, который изучает мнение  обучающихся по вопросам школьной жизни; разрабатывает и вносит на рассмотрение администрации школы – интерната, педагогического совета предложения по совершенствованию образовательного процесса; содействует реализации инициатив школьников во внеучебной деятельности через изучение интересов и потребностей, создание условий для их реализации; содействует разрешению конфликтных вопросов, согласованию интересов учащихся, педагогов и родителей.</w:t>
      </w:r>
    </w:p>
    <w:p w:rsidR="0073406D" w:rsidRPr="0073406D" w:rsidRDefault="0073406D" w:rsidP="0098439D">
      <w:pPr>
        <w:spacing w:after="0" w:line="240" w:lineRule="auto"/>
        <w:ind w:left="360" w:firstLine="540"/>
        <w:jc w:val="both"/>
        <w:rPr>
          <w:rFonts w:ascii="Times New Roman" w:hAnsi="Times New Roman"/>
          <w:b/>
          <w:color w:val="C00000"/>
          <w:sz w:val="28"/>
          <w:szCs w:val="28"/>
        </w:rPr>
      </w:pPr>
      <w:r w:rsidRPr="0073406D">
        <w:rPr>
          <w:rFonts w:ascii="Times New Roman" w:hAnsi="Times New Roman"/>
          <w:b/>
          <w:color w:val="C00000"/>
          <w:sz w:val="28"/>
          <w:szCs w:val="28"/>
        </w:rPr>
        <w:t xml:space="preserve">В данный период в школе- интернате: </w:t>
      </w:r>
    </w:p>
    <w:p w:rsidR="0073406D" w:rsidRDefault="0073406D" w:rsidP="000B74DF">
      <w:pPr>
        <w:numPr>
          <w:ilvl w:val="0"/>
          <w:numId w:val="10"/>
        </w:numPr>
        <w:spacing w:after="0" w:line="240" w:lineRule="auto"/>
        <w:jc w:val="both"/>
        <w:rPr>
          <w:rFonts w:ascii="Times New Roman" w:hAnsi="Times New Roman"/>
          <w:sz w:val="28"/>
          <w:szCs w:val="28"/>
        </w:rPr>
      </w:pPr>
      <w:r>
        <w:rPr>
          <w:rFonts w:ascii="Times New Roman" w:hAnsi="Times New Roman"/>
          <w:sz w:val="28"/>
          <w:szCs w:val="28"/>
        </w:rPr>
        <w:t>проведена аккредитация на реализацию программ среднего (полного) общего образования – июнь 2010 г.;</w:t>
      </w:r>
      <w:r w:rsidRPr="004B62BF">
        <w:rPr>
          <w:rFonts w:ascii="Times New Roman" w:hAnsi="Times New Roman"/>
          <w:sz w:val="28"/>
          <w:szCs w:val="28"/>
        </w:rPr>
        <w:t xml:space="preserve"> </w:t>
      </w:r>
    </w:p>
    <w:p w:rsidR="0073406D" w:rsidRPr="004B62BF" w:rsidRDefault="0073406D" w:rsidP="000B74DF">
      <w:pPr>
        <w:numPr>
          <w:ilvl w:val="0"/>
          <w:numId w:val="10"/>
        </w:numPr>
        <w:spacing w:after="0" w:line="240" w:lineRule="auto"/>
        <w:jc w:val="both"/>
        <w:rPr>
          <w:rFonts w:ascii="Times New Roman" w:hAnsi="Times New Roman"/>
          <w:sz w:val="28"/>
          <w:szCs w:val="28"/>
        </w:rPr>
      </w:pPr>
      <w:r w:rsidRPr="00E83BFE">
        <w:rPr>
          <w:rFonts w:ascii="Times New Roman" w:hAnsi="Times New Roman"/>
          <w:sz w:val="28"/>
          <w:szCs w:val="28"/>
        </w:rPr>
        <w:t>осуществлено лицензирование на право ведения образовательной деятел</w:t>
      </w:r>
      <w:r>
        <w:rPr>
          <w:rFonts w:ascii="Times New Roman" w:hAnsi="Times New Roman"/>
          <w:sz w:val="28"/>
          <w:szCs w:val="28"/>
        </w:rPr>
        <w:t>ьности – август</w:t>
      </w:r>
      <w:r w:rsidRPr="00E83BFE">
        <w:rPr>
          <w:rFonts w:ascii="Times New Roman" w:hAnsi="Times New Roman"/>
          <w:sz w:val="28"/>
          <w:szCs w:val="28"/>
        </w:rPr>
        <w:t xml:space="preserve"> 20</w:t>
      </w:r>
      <w:r>
        <w:rPr>
          <w:rFonts w:ascii="Times New Roman" w:hAnsi="Times New Roman"/>
          <w:sz w:val="28"/>
          <w:szCs w:val="28"/>
        </w:rPr>
        <w:t>10</w:t>
      </w:r>
      <w:r w:rsidRPr="00E83BFE">
        <w:rPr>
          <w:rFonts w:ascii="Times New Roman" w:hAnsi="Times New Roman"/>
          <w:sz w:val="28"/>
          <w:szCs w:val="28"/>
        </w:rPr>
        <w:t xml:space="preserve"> г.;</w:t>
      </w:r>
    </w:p>
    <w:p w:rsidR="0073406D" w:rsidRDefault="0073406D" w:rsidP="000B74DF">
      <w:pPr>
        <w:numPr>
          <w:ilvl w:val="0"/>
          <w:numId w:val="10"/>
        </w:numPr>
        <w:spacing w:after="0" w:line="240" w:lineRule="auto"/>
        <w:jc w:val="both"/>
        <w:rPr>
          <w:rFonts w:ascii="Times New Roman" w:hAnsi="Times New Roman"/>
          <w:sz w:val="28"/>
          <w:szCs w:val="28"/>
        </w:rPr>
      </w:pPr>
      <w:r>
        <w:rPr>
          <w:rFonts w:ascii="Times New Roman" w:hAnsi="Times New Roman"/>
          <w:sz w:val="28"/>
          <w:szCs w:val="28"/>
        </w:rPr>
        <w:t>проведена плановая выездная проверка управления Россельхознадзора по Белгородской области, отделом надзора за качеством и безопасностью зерна и продуктов его переработки – сентябрь 2010 г.;</w:t>
      </w:r>
    </w:p>
    <w:p w:rsidR="0073406D" w:rsidRPr="00E83BFE" w:rsidRDefault="0073406D" w:rsidP="000B74DF">
      <w:pPr>
        <w:numPr>
          <w:ilvl w:val="0"/>
          <w:numId w:val="10"/>
        </w:numPr>
        <w:spacing w:after="0" w:line="240" w:lineRule="auto"/>
        <w:jc w:val="both"/>
        <w:rPr>
          <w:rFonts w:ascii="Times New Roman" w:hAnsi="Times New Roman"/>
          <w:sz w:val="28"/>
          <w:szCs w:val="28"/>
        </w:rPr>
      </w:pPr>
      <w:r>
        <w:rPr>
          <w:rFonts w:ascii="Times New Roman" w:hAnsi="Times New Roman"/>
          <w:sz w:val="28"/>
          <w:szCs w:val="28"/>
        </w:rPr>
        <w:t>проведена плановая выездная проверка управления по контролю и надзору в сфере образования департамента образования, культуры и молодежной политики области – октябрь 2010 г.;</w:t>
      </w:r>
    </w:p>
    <w:p w:rsidR="0073406D" w:rsidRDefault="0073406D" w:rsidP="000B74DF">
      <w:pPr>
        <w:numPr>
          <w:ilvl w:val="0"/>
          <w:numId w:val="10"/>
        </w:numPr>
        <w:spacing w:after="0" w:line="240" w:lineRule="auto"/>
        <w:jc w:val="both"/>
        <w:rPr>
          <w:rFonts w:ascii="Times New Roman" w:hAnsi="Times New Roman"/>
          <w:sz w:val="28"/>
          <w:szCs w:val="28"/>
        </w:rPr>
      </w:pPr>
      <w:r>
        <w:rPr>
          <w:rFonts w:ascii="Times New Roman" w:hAnsi="Times New Roman"/>
          <w:sz w:val="28"/>
          <w:szCs w:val="28"/>
        </w:rPr>
        <w:t xml:space="preserve">проведена </w:t>
      </w:r>
      <w:r w:rsidRPr="00E83BFE">
        <w:rPr>
          <w:rFonts w:ascii="Times New Roman" w:hAnsi="Times New Roman"/>
          <w:sz w:val="28"/>
          <w:szCs w:val="28"/>
        </w:rPr>
        <w:t xml:space="preserve"> плановая </w:t>
      </w:r>
      <w:r>
        <w:rPr>
          <w:rFonts w:ascii="Times New Roman" w:hAnsi="Times New Roman"/>
          <w:sz w:val="28"/>
          <w:szCs w:val="28"/>
        </w:rPr>
        <w:t>ревизия</w:t>
      </w:r>
      <w:r w:rsidRPr="00E83BFE">
        <w:rPr>
          <w:rFonts w:ascii="Times New Roman" w:hAnsi="Times New Roman"/>
          <w:sz w:val="28"/>
          <w:szCs w:val="28"/>
        </w:rPr>
        <w:t xml:space="preserve"> Департамента финансов и бюджетной политики Бел</w:t>
      </w:r>
      <w:r>
        <w:rPr>
          <w:rFonts w:ascii="Times New Roman" w:hAnsi="Times New Roman"/>
          <w:sz w:val="28"/>
          <w:szCs w:val="28"/>
        </w:rPr>
        <w:t>городской области - ноябрь  2010</w:t>
      </w:r>
      <w:r w:rsidRPr="00E83BFE">
        <w:rPr>
          <w:rFonts w:ascii="Times New Roman" w:hAnsi="Times New Roman"/>
          <w:sz w:val="28"/>
          <w:szCs w:val="28"/>
        </w:rPr>
        <w:t xml:space="preserve"> г.; </w:t>
      </w:r>
    </w:p>
    <w:p w:rsidR="0073406D" w:rsidRDefault="0073406D" w:rsidP="000B74DF">
      <w:pPr>
        <w:numPr>
          <w:ilvl w:val="0"/>
          <w:numId w:val="10"/>
        </w:numPr>
        <w:spacing w:after="0" w:line="240" w:lineRule="auto"/>
        <w:jc w:val="both"/>
        <w:rPr>
          <w:rFonts w:ascii="Times New Roman" w:hAnsi="Times New Roman"/>
          <w:sz w:val="28"/>
          <w:szCs w:val="28"/>
        </w:rPr>
      </w:pPr>
      <w:r>
        <w:rPr>
          <w:rFonts w:ascii="Times New Roman" w:hAnsi="Times New Roman"/>
          <w:sz w:val="28"/>
          <w:szCs w:val="28"/>
        </w:rPr>
        <w:t>плановая проверка соблюдения требований пожарной безопасности отделом надзорной деятельности г.Белгорода, 01.04.2011г.</w:t>
      </w:r>
    </w:p>
    <w:p w:rsidR="0073406D" w:rsidRPr="00E83BFE" w:rsidRDefault="0073406D" w:rsidP="000B74DF">
      <w:pPr>
        <w:numPr>
          <w:ilvl w:val="0"/>
          <w:numId w:val="10"/>
        </w:numPr>
        <w:spacing w:after="0" w:line="240" w:lineRule="auto"/>
        <w:jc w:val="both"/>
        <w:rPr>
          <w:rFonts w:ascii="Times New Roman" w:hAnsi="Times New Roman"/>
          <w:sz w:val="28"/>
          <w:szCs w:val="28"/>
        </w:rPr>
      </w:pPr>
      <w:r>
        <w:rPr>
          <w:rFonts w:ascii="Times New Roman" w:hAnsi="Times New Roman"/>
          <w:sz w:val="28"/>
          <w:szCs w:val="28"/>
        </w:rPr>
        <w:t>согласованы и утверждены изменения и дополнения к уставу учреждения - март 2011 г.;</w:t>
      </w:r>
    </w:p>
    <w:p w:rsidR="0073406D" w:rsidRPr="000B42FB" w:rsidRDefault="0073406D" w:rsidP="000B74DF">
      <w:pPr>
        <w:numPr>
          <w:ilvl w:val="0"/>
          <w:numId w:val="10"/>
        </w:numPr>
        <w:spacing w:after="0" w:line="240" w:lineRule="auto"/>
        <w:jc w:val="both"/>
        <w:rPr>
          <w:rFonts w:ascii="Times New Roman" w:hAnsi="Times New Roman"/>
          <w:sz w:val="28"/>
          <w:szCs w:val="28"/>
        </w:rPr>
      </w:pPr>
      <w:r w:rsidRPr="000B42FB">
        <w:rPr>
          <w:rFonts w:ascii="Times New Roman" w:hAnsi="Times New Roman"/>
          <w:sz w:val="28"/>
          <w:szCs w:val="28"/>
        </w:rPr>
        <w:t>разработана  «Образовательная программа дошкольного отделения на 2010- 2015 год» (сентябрь  2010 г.);</w:t>
      </w:r>
    </w:p>
    <w:p w:rsidR="0073406D" w:rsidRPr="00E83BFE" w:rsidRDefault="0073406D" w:rsidP="000B74DF">
      <w:pPr>
        <w:numPr>
          <w:ilvl w:val="0"/>
          <w:numId w:val="10"/>
        </w:numPr>
        <w:spacing w:after="0" w:line="240" w:lineRule="auto"/>
        <w:ind w:left="0" w:firstLine="426"/>
        <w:jc w:val="both"/>
        <w:rPr>
          <w:rFonts w:ascii="Times New Roman" w:hAnsi="Times New Roman"/>
          <w:sz w:val="28"/>
          <w:szCs w:val="28"/>
        </w:rPr>
      </w:pPr>
      <w:r w:rsidRPr="00C463CC">
        <w:rPr>
          <w:rFonts w:ascii="Times New Roman" w:hAnsi="Times New Roman"/>
          <w:sz w:val="28"/>
          <w:szCs w:val="28"/>
        </w:rPr>
        <w:lastRenderedPageBreak/>
        <w:t xml:space="preserve">проведено лицензирование на осуществление медицинской деятельности.  </w:t>
      </w:r>
      <w:r>
        <w:rPr>
          <w:rFonts w:ascii="Times New Roman" w:hAnsi="Times New Roman"/>
          <w:sz w:val="28"/>
          <w:szCs w:val="28"/>
        </w:rPr>
        <w:t xml:space="preserve">              </w:t>
      </w:r>
      <w:r w:rsidRPr="00C463CC">
        <w:rPr>
          <w:rFonts w:ascii="Times New Roman" w:hAnsi="Times New Roman"/>
          <w:sz w:val="28"/>
          <w:szCs w:val="28"/>
        </w:rPr>
        <w:t>При осуществлении доврачебной медицинской помощи по: сестринскому делу</w:t>
      </w:r>
      <w:r w:rsidRPr="00E83BFE">
        <w:rPr>
          <w:rFonts w:ascii="Times New Roman" w:hAnsi="Times New Roman"/>
          <w:sz w:val="28"/>
          <w:szCs w:val="28"/>
        </w:rPr>
        <w:t xml:space="preserve"> в педиатрии, физиотерапии, лечебному делу. При осуществлении амбулаторно – поликлинической медицинской помощи, в том числе: а) при осуществлении первичной медико-санитарной помощи по медицинским осмотра</w:t>
      </w:r>
      <w:r>
        <w:rPr>
          <w:rFonts w:ascii="Times New Roman" w:hAnsi="Times New Roman"/>
          <w:sz w:val="28"/>
          <w:szCs w:val="28"/>
        </w:rPr>
        <w:t>м (предрейсовым, послерейсовым)</w:t>
      </w:r>
      <w:r w:rsidRPr="00E83BFE">
        <w:rPr>
          <w:rFonts w:ascii="Times New Roman" w:hAnsi="Times New Roman"/>
          <w:sz w:val="28"/>
          <w:szCs w:val="28"/>
        </w:rPr>
        <w:t xml:space="preserve"> 29 апреля 2010 г</w:t>
      </w:r>
    </w:p>
    <w:p w:rsidR="00C56D31" w:rsidRDefault="00C56D31" w:rsidP="0098439D">
      <w:pPr>
        <w:spacing w:after="0" w:line="240" w:lineRule="auto"/>
        <w:ind w:firstLine="360"/>
        <w:jc w:val="both"/>
        <w:rPr>
          <w:rFonts w:ascii="Times New Roman" w:hAnsi="Times New Roman"/>
          <w:color w:val="FF0000"/>
          <w:sz w:val="28"/>
          <w:szCs w:val="28"/>
        </w:rPr>
      </w:pPr>
      <w:r>
        <w:rPr>
          <w:rFonts w:ascii="Times New Roman" w:hAnsi="Times New Roman"/>
          <w:sz w:val="28"/>
          <w:szCs w:val="28"/>
        </w:rPr>
        <w:t xml:space="preserve">     </w:t>
      </w:r>
      <w:r w:rsidRPr="009F1354">
        <w:rPr>
          <w:rFonts w:ascii="Times New Roman" w:hAnsi="Times New Roman"/>
          <w:sz w:val="28"/>
          <w:szCs w:val="28"/>
        </w:rPr>
        <w:t xml:space="preserve"> В штатном расписании, от 01.01.2010 г., согласованном с департаментом образования, культуры и молодежной политики Белгородской области внесены изменения в количественный состав сотрудников. Так сократилось количество </w:t>
      </w:r>
      <w:r>
        <w:rPr>
          <w:rFonts w:ascii="Times New Roman" w:hAnsi="Times New Roman"/>
          <w:sz w:val="28"/>
          <w:szCs w:val="28"/>
        </w:rPr>
        <w:t xml:space="preserve">штатов </w:t>
      </w:r>
      <w:r w:rsidRPr="009F1354">
        <w:rPr>
          <w:rFonts w:ascii="Times New Roman" w:hAnsi="Times New Roman"/>
          <w:sz w:val="28"/>
          <w:szCs w:val="28"/>
        </w:rPr>
        <w:t>в связи с не</w:t>
      </w:r>
      <w:r w:rsidR="00DA3567">
        <w:rPr>
          <w:rFonts w:ascii="Times New Roman" w:hAnsi="Times New Roman"/>
          <w:sz w:val="28"/>
          <w:szCs w:val="28"/>
        </w:rPr>
        <w:t>до</w:t>
      </w:r>
      <w:r w:rsidRPr="009F1354">
        <w:rPr>
          <w:rFonts w:ascii="Times New Roman" w:hAnsi="Times New Roman"/>
          <w:sz w:val="28"/>
          <w:szCs w:val="28"/>
        </w:rPr>
        <w:t>комплектованием групп дошкольного отделения</w:t>
      </w:r>
      <w:r>
        <w:rPr>
          <w:rFonts w:ascii="Times New Roman" w:hAnsi="Times New Roman"/>
          <w:sz w:val="28"/>
          <w:szCs w:val="28"/>
        </w:rPr>
        <w:t xml:space="preserve">, </w:t>
      </w:r>
      <w:r w:rsidRPr="009F1354">
        <w:rPr>
          <w:rFonts w:ascii="Times New Roman" w:hAnsi="Times New Roman"/>
          <w:sz w:val="28"/>
          <w:szCs w:val="28"/>
        </w:rPr>
        <w:t xml:space="preserve">на 1 </w:t>
      </w:r>
      <w:r>
        <w:rPr>
          <w:rFonts w:ascii="Times New Roman" w:hAnsi="Times New Roman"/>
          <w:sz w:val="28"/>
          <w:szCs w:val="28"/>
        </w:rPr>
        <w:t xml:space="preserve">штатную </w:t>
      </w:r>
      <w:r w:rsidRPr="009F1354">
        <w:rPr>
          <w:rFonts w:ascii="Times New Roman" w:hAnsi="Times New Roman"/>
          <w:sz w:val="28"/>
          <w:szCs w:val="28"/>
        </w:rPr>
        <w:t>единицу дефектологов, на 0,5 ставки музыкального руководителя</w:t>
      </w:r>
      <w:r>
        <w:rPr>
          <w:rFonts w:ascii="Times New Roman" w:hAnsi="Times New Roman"/>
          <w:sz w:val="28"/>
          <w:szCs w:val="28"/>
        </w:rPr>
        <w:t>.</w:t>
      </w:r>
      <w:r w:rsidRPr="009F1354">
        <w:rPr>
          <w:rFonts w:ascii="Times New Roman" w:hAnsi="Times New Roman"/>
          <w:sz w:val="28"/>
          <w:szCs w:val="28"/>
        </w:rPr>
        <w:t xml:space="preserve"> </w:t>
      </w:r>
      <w:r>
        <w:rPr>
          <w:rFonts w:ascii="Times New Roman" w:hAnsi="Times New Roman"/>
          <w:sz w:val="28"/>
          <w:szCs w:val="28"/>
        </w:rPr>
        <w:t>О</w:t>
      </w:r>
      <w:r w:rsidRPr="009F1354">
        <w:rPr>
          <w:rFonts w:ascii="Times New Roman" w:hAnsi="Times New Roman"/>
          <w:sz w:val="28"/>
          <w:szCs w:val="28"/>
        </w:rPr>
        <w:t>бслуживающ</w:t>
      </w:r>
      <w:r>
        <w:rPr>
          <w:rFonts w:ascii="Times New Roman" w:hAnsi="Times New Roman"/>
          <w:sz w:val="28"/>
          <w:szCs w:val="28"/>
        </w:rPr>
        <w:t xml:space="preserve">ий </w:t>
      </w:r>
      <w:r w:rsidRPr="009F1354">
        <w:rPr>
          <w:rFonts w:ascii="Times New Roman" w:hAnsi="Times New Roman"/>
          <w:sz w:val="28"/>
          <w:szCs w:val="28"/>
        </w:rPr>
        <w:t xml:space="preserve"> персонал</w:t>
      </w:r>
      <w:r>
        <w:rPr>
          <w:rFonts w:ascii="Times New Roman" w:hAnsi="Times New Roman"/>
          <w:sz w:val="28"/>
          <w:szCs w:val="28"/>
        </w:rPr>
        <w:t xml:space="preserve"> также сократился</w:t>
      </w:r>
      <w:r w:rsidRPr="00423355">
        <w:rPr>
          <w:rFonts w:ascii="Times New Roman" w:hAnsi="Times New Roman"/>
          <w:sz w:val="28"/>
          <w:szCs w:val="28"/>
        </w:rPr>
        <w:t xml:space="preserve"> </w:t>
      </w:r>
      <w:r>
        <w:rPr>
          <w:rFonts w:ascii="Times New Roman" w:hAnsi="Times New Roman"/>
          <w:sz w:val="28"/>
          <w:szCs w:val="28"/>
        </w:rPr>
        <w:t xml:space="preserve">- </w:t>
      </w:r>
      <w:r w:rsidRPr="00423355">
        <w:rPr>
          <w:rFonts w:ascii="Times New Roman" w:hAnsi="Times New Roman"/>
          <w:sz w:val="28"/>
          <w:szCs w:val="28"/>
        </w:rPr>
        <w:t>1 ставка рабочего кухни</w:t>
      </w:r>
      <w:r>
        <w:rPr>
          <w:rFonts w:ascii="Times New Roman" w:hAnsi="Times New Roman"/>
          <w:sz w:val="28"/>
          <w:szCs w:val="28"/>
        </w:rPr>
        <w:t>.</w:t>
      </w:r>
      <w:r>
        <w:rPr>
          <w:rFonts w:ascii="Times New Roman" w:hAnsi="Times New Roman"/>
          <w:color w:val="FF0000"/>
          <w:sz w:val="28"/>
          <w:szCs w:val="28"/>
        </w:rPr>
        <w:t xml:space="preserve"> </w:t>
      </w:r>
    </w:p>
    <w:p w:rsidR="00013E62" w:rsidRPr="00013E62" w:rsidRDefault="00013E62" w:rsidP="0098439D">
      <w:pPr>
        <w:spacing w:after="0" w:line="240" w:lineRule="auto"/>
        <w:jc w:val="both"/>
        <w:rPr>
          <w:rFonts w:ascii="Times New Roman" w:hAnsi="Times New Roman"/>
          <w:sz w:val="28"/>
          <w:szCs w:val="28"/>
        </w:rPr>
      </w:pPr>
      <w:r>
        <w:rPr>
          <w:rFonts w:ascii="Times New Roman" w:hAnsi="Times New Roman"/>
          <w:sz w:val="28"/>
          <w:szCs w:val="28"/>
        </w:rPr>
        <w:t xml:space="preserve">      </w:t>
      </w:r>
      <w:r w:rsidRPr="00013E62">
        <w:rPr>
          <w:rFonts w:ascii="Times New Roman" w:hAnsi="Times New Roman"/>
          <w:sz w:val="28"/>
          <w:szCs w:val="28"/>
        </w:rPr>
        <w:t>Большое внимание уделяется вопросам охраны труда. Целью деятельности администрации учреждения в этом направлении является: создание условий сохранения жизни и здоровья работников, обучающихся и воспитанников в процессе трудовой, учебной и воспитательной деятельности, включающие в себя правовые, социально-экономические, организационно-технические, санитарно-гигиенические, лечебно-профилактические, реабилитационные и иные мероприятия, в соответствии со ст. 209 Трудового кодекса Российской Федерации. В соответствии с законами и нормативными правовыми актами об охране труда в школе-интернате.</w:t>
      </w:r>
    </w:p>
    <w:p w:rsidR="00013E62" w:rsidRPr="00013E62" w:rsidRDefault="00013E62" w:rsidP="0098439D">
      <w:pPr>
        <w:spacing w:after="0" w:line="240" w:lineRule="auto"/>
        <w:jc w:val="both"/>
        <w:rPr>
          <w:rFonts w:ascii="Times New Roman" w:hAnsi="Times New Roman"/>
          <w:sz w:val="28"/>
          <w:szCs w:val="28"/>
        </w:rPr>
      </w:pPr>
      <w:r>
        <w:rPr>
          <w:rFonts w:ascii="Times New Roman" w:hAnsi="Times New Roman"/>
          <w:sz w:val="28"/>
          <w:szCs w:val="28"/>
        </w:rPr>
        <w:t xml:space="preserve">  </w:t>
      </w:r>
      <w:r w:rsidRPr="00013E62">
        <w:rPr>
          <w:rFonts w:ascii="Times New Roman" w:hAnsi="Times New Roman"/>
          <w:sz w:val="28"/>
          <w:szCs w:val="28"/>
        </w:rPr>
        <w:t xml:space="preserve">Проведена аттестация рабочих мест. Результатом является то, что в течение многих лет в школе отсутствуют случаи травматизма. </w:t>
      </w:r>
    </w:p>
    <w:p w:rsidR="00C56D31" w:rsidRDefault="00013E62" w:rsidP="0098439D">
      <w:pPr>
        <w:spacing w:after="0" w:line="240" w:lineRule="auto"/>
        <w:jc w:val="both"/>
        <w:rPr>
          <w:rFonts w:ascii="Times New Roman" w:hAnsi="Times New Roman"/>
          <w:sz w:val="28"/>
          <w:szCs w:val="28"/>
        </w:rPr>
      </w:pPr>
      <w:r>
        <w:rPr>
          <w:rFonts w:ascii="Times New Roman" w:hAnsi="Times New Roman"/>
          <w:color w:val="FF0000"/>
          <w:sz w:val="28"/>
          <w:szCs w:val="28"/>
        </w:rPr>
        <w:t xml:space="preserve">             </w:t>
      </w:r>
      <w:r w:rsidR="00C56D31" w:rsidRPr="009A21F8">
        <w:rPr>
          <w:rFonts w:ascii="Times New Roman" w:hAnsi="Times New Roman"/>
          <w:color w:val="C0504D"/>
          <w:sz w:val="28"/>
          <w:szCs w:val="28"/>
        </w:rPr>
        <w:t xml:space="preserve"> </w:t>
      </w:r>
      <w:r w:rsidR="00C56D31">
        <w:rPr>
          <w:rFonts w:ascii="Times New Roman" w:hAnsi="Times New Roman"/>
          <w:color w:val="C0504D"/>
          <w:sz w:val="28"/>
          <w:szCs w:val="28"/>
        </w:rPr>
        <w:t xml:space="preserve"> </w:t>
      </w:r>
      <w:r w:rsidR="00C56D31" w:rsidRPr="009F1354">
        <w:rPr>
          <w:rFonts w:ascii="Times New Roman" w:hAnsi="Times New Roman"/>
          <w:sz w:val="28"/>
          <w:szCs w:val="28"/>
        </w:rPr>
        <w:t xml:space="preserve">Ежегодно </w:t>
      </w:r>
      <w:r w:rsidR="00DA3567" w:rsidRPr="003C5953">
        <w:rPr>
          <w:rFonts w:ascii="Times New Roman" w:hAnsi="Times New Roman"/>
          <w:sz w:val="28"/>
          <w:szCs w:val="28"/>
        </w:rPr>
        <w:t>директором</w:t>
      </w:r>
      <w:r w:rsidR="00DA3567" w:rsidRPr="009F1354">
        <w:rPr>
          <w:rFonts w:ascii="Times New Roman" w:hAnsi="Times New Roman"/>
          <w:sz w:val="28"/>
          <w:szCs w:val="28"/>
        </w:rPr>
        <w:t xml:space="preserve"> </w:t>
      </w:r>
      <w:r w:rsidR="00DA3567">
        <w:rPr>
          <w:rFonts w:ascii="Times New Roman" w:hAnsi="Times New Roman"/>
          <w:sz w:val="28"/>
          <w:szCs w:val="28"/>
        </w:rPr>
        <w:t xml:space="preserve"> школы-интерната </w:t>
      </w:r>
      <w:r w:rsidR="00C56D31" w:rsidRPr="009F1354">
        <w:rPr>
          <w:rFonts w:ascii="Times New Roman" w:hAnsi="Times New Roman"/>
          <w:sz w:val="28"/>
          <w:szCs w:val="28"/>
        </w:rPr>
        <w:t>коррек</w:t>
      </w:r>
      <w:r w:rsidR="00C56D31">
        <w:rPr>
          <w:rFonts w:ascii="Times New Roman" w:hAnsi="Times New Roman"/>
          <w:sz w:val="28"/>
          <w:szCs w:val="28"/>
        </w:rPr>
        <w:t>т</w:t>
      </w:r>
      <w:r w:rsidR="00C56D31" w:rsidRPr="009F1354">
        <w:rPr>
          <w:rFonts w:ascii="Times New Roman" w:hAnsi="Times New Roman"/>
          <w:sz w:val="28"/>
          <w:szCs w:val="28"/>
        </w:rPr>
        <w:t>ируется</w:t>
      </w:r>
      <w:r w:rsidR="00C56D31" w:rsidRPr="003C5953">
        <w:rPr>
          <w:rFonts w:ascii="Times New Roman" w:hAnsi="Times New Roman"/>
          <w:sz w:val="28"/>
          <w:szCs w:val="28"/>
        </w:rPr>
        <w:t xml:space="preserve"> и утвержд</w:t>
      </w:r>
      <w:r w:rsidR="00C56D31">
        <w:rPr>
          <w:rFonts w:ascii="Times New Roman" w:hAnsi="Times New Roman"/>
          <w:sz w:val="28"/>
          <w:szCs w:val="28"/>
        </w:rPr>
        <w:t>ается</w:t>
      </w:r>
      <w:r w:rsidR="00C56D31" w:rsidRPr="003C5953">
        <w:rPr>
          <w:rFonts w:ascii="Times New Roman" w:hAnsi="Times New Roman"/>
          <w:sz w:val="28"/>
          <w:szCs w:val="28"/>
        </w:rPr>
        <w:t xml:space="preserve"> номенклатура дел, в соответствии с которой в</w:t>
      </w:r>
      <w:r w:rsidR="00C56D31">
        <w:rPr>
          <w:rFonts w:ascii="Times New Roman" w:hAnsi="Times New Roman"/>
          <w:sz w:val="28"/>
          <w:szCs w:val="28"/>
        </w:rPr>
        <w:t>едется 4</w:t>
      </w:r>
      <w:r w:rsidR="00C56D31" w:rsidRPr="003C5953">
        <w:rPr>
          <w:rFonts w:ascii="Times New Roman" w:hAnsi="Times New Roman"/>
          <w:sz w:val="28"/>
          <w:szCs w:val="28"/>
        </w:rPr>
        <w:t xml:space="preserve"> книги кадровых приказов. Личные дела сотрудников приводятся в соответствие современным требованиям: частично обеспечена защита персональных данных сотрудников (в части документов личного дела). Ведется работа по формированию нормативной базы специалиста по кадрам, решается вопрос об обеспечении электронной правовой базой «Консультант +». Разработан и утвержден график ежегодных оплачиваемых отпусков. Большая часть должностных инструкций разработана, работники с ними ознакомлены. В школе-интернате создана нормативная и материально-техническая база для обеспечения комплексной безопасности как условия обеспечения прав детей на получение образования, созданы условия по профилактике детского травматизма </w:t>
      </w:r>
      <w:r w:rsidR="00DA3567">
        <w:rPr>
          <w:rFonts w:ascii="Times New Roman" w:hAnsi="Times New Roman"/>
          <w:sz w:val="28"/>
          <w:szCs w:val="28"/>
        </w:rPr>
        <w:t>с целью</w:t>
      </w:r>
      <w:r w:rsidR="00C56D31" w:rsidRPr="003C5953">
        <w:rPr>
          <w:rFonts w:ascii="Times New Roman" w:hAnsi="Times New Roman"/>
          <w:sz w:val="28"/>
          <w:szCs w:val="28"/>
        </w:rPr>
        <w:t xml:space="preserve"> формирования у детей безопасного поведения</w:t>
      </w:r>
      <w:r w:rsidR="00C56D31">
        <w:rPr>
          <w:rFonts w:ascii="Times New Roman" w:hAnsi="Times New Roman"/>
          <w:sz w:val="28"/>
          <w:szCs w:val="28"/>
        </w:rPr>
        <w:t>, здорового образа жизни</w:t>
      </w:r>
      <w:r w:rsidR="00C56D31" w:rsidRPr="003C5953">
        <w:rPr>
          <w:rFonts w:ascii="Times New Roman" w:hAnsi="Times New Roman"/>
          <w:sz w:val="28"/>
          <w:szCs w:val="28"/>
        </w:rPr>
        <w:t xml:space="preserve">. </w:t>
      </w:r>
      <w:r w:rsidR="00C56D31">
        <w:rPr>
          <w:rFonts w:ascii="Times New Roman" w:hAnsi="Times New Roman"/>
          <w:sz w:val="28"/>
          <w:szCs w:val="28"/>
        </w:rPr>
        <w:t xml:space="preserve">Программа </w:t>
      </w:r>
      <w:r w:rsidR="00C56D31" w:rsidRPr="003C5953">
        <w:rPr>
          <w:rFonts w:ascii="Times New Roman" w:hAnsi="Times New Roman"/>
          <w:sz w:val="28"/>
          <w:szCs w:val="28"/>
        </w:rPr>
        <w:t xml:space="preserve"> развития школы</w:t>
      </w:r>
      <w:r w:rsidR="00C56D31">
        <w:rPr>
          <w:rFonts w:ascii="Times New Roman" w:hAnsi="Times New Roman"/>
          <w:sz w:val="28"/>
          <w:szCs w:val="28"/>
        </w:rPr>
        <w:t xml:space="preserve">-интерната </w:t>
      </w:r>
      <w:r w:rsidR="00C56D31" w:rsidRPr="009F1354">
        <w:rPr>
          <w:rFonts w:ascii="Times New Roman" w:hAnsi="Times New Roman"/>
          <w:sz w:val="28"/>
          <w:szCs w:val="28"/>
        </w:rPr>
        <w:t>до 201</w:t>
      </w:r>
      <w:r w:rsidR="00C56D31">
        <w:rPr>
          <w:rFonts w:ascii="Times New Roman" w:hAnsi="Times New Roman"/>
          <w:sz w:val="28"/>
          <w:szCs w:val="28"/>
        </w:rPr>
        <w:t>4</w:t>
      </w:r>
      <w:r w:rsidR="00DA3567">
        <w:rPr>
          <w:rFonts w:ascii="Times New Roman" w:hAnsi="Times New Roman"/>
          <w:sz w:val="28"/>
          <w:szCs w:val="28"/>
        </w:rPr>
        <w:t xml:space="preserve"> </w:t>
      </w:r>
      <w:r w:rsidR="00C56D31">
        <w:rPr>
          <w:rFonts w:ascii="Times New Roman" w:hAnsi="Times New Roman"/>
          <w:sz w:val="28"/>
          <w:szCs w:val="28"/>
        </w:rPr>
        <w:t xml:space="preserve">года </w:t>
      </w:r>
      <w:r w:rsidR="00C56D31" w:rsidRPr="009F1354">
        <w:rPr>
          <w:rFonts w:ascii="Times New Roman" w:hAnsi="Times New Roman"/>
          <w:sz w:val="28"/>
          <w:szCs w:val="28"/>
        </w:rPr>
        <w:t xml:space="preserve"> и Образовательная</w:t>
      </w:r>
      <w:r w:rsidR="00C56D31" w:rsidRPr="003C5953">
        <w:rPr>
          <w:rFonts w:ascii="Times New Roman" w:hAnsi="Times New Roman"/>
          <w:sz w:val="28"/>
          <w:szCs w:val="28"/>
        </w:rPr>
        <w:t xml:space="preserve"> программа</w:t>
      </w:r>
      <w:r w:rsidR="00C56D31">
        <w:rPr>
          <w:rFonts w:ascii="Times New Roman" w:hAnsi="Times New Roman"/>
          <w:sz w:val="28"/>
          <w:szCs w:val="28"/>
        </w:rPr>
        <w:t xml:space="preserve"> учреждения рассматривают</w:t>
      </w:r>
      <w:r w:rsidR="00C56D31" w:rsidRPr="003C5953">
        <w:rPr>
          <w:rFonts w:ascii="Times New Roman" w:hAnsi="Times New Roman"/>
          <w:sz w:val="28"/>
          <w:szCs w:val="28"/>
        </w:rPr>
        <w:t xml:space="preserve"> оптимизаци</w:t>
      </w:r>
      <w:r w:rsidR="00C56D31">
        <w:rPr>
          <w:rFonts w:ascii="Times New Roman" w:hAnsi="Times New Roman"/>
          <w:sz w:val="28"/>
          <w:szCs w:val="28"/>
        </w:rPr>
        <w:t>ю</w:t>
      </w:r>
      <w:r w:rsidR="00C56D31" w:rsidRPr="003C5953">
        <w:rPr>
          <w:rFonts w:ascii="Times New Roman" w:hAnsi="Times New Roman"/>
          <w:sz w:val="28"/>
          <w:szCs w:val="28"/>
        </w:rPr>
        <w:t xml:space="preserve"> условий для получения </w:t>
      </w:r>
      <w:r w:rsidR="00C56D31">
        <w:rPr>
          <w:rFonts w:ascii="Times New Roman" w:hAnsi="Times New Roman"/>
          <w:sz w:val="28"/>
          <w:szCs w:val="28"/>
        </w:rPr>
        <w:t>воспитанниками</w:t>
      </w:r>
      <w:r w:rsidR="00C56D31" w:rsidRPr="003C5953">
        <w:rPr>
          <w:rFonts w:ascii="Times New Roman" w:hAnsi="Times New Roman"/>
          <w:sz w:val="28"/>
          <w:szCs w:val="28"/>
        </w:rPr>
        <w:t xml:space="preserve"> базисного образования и воспитания; реализаци</w:t>
      </w:r>
      <w:r w:rsidR="00C56D31">
        <w:rPr>
          <w:rFonts w:ascii="Times New Roman" w:hAnsi="Times New Roman"/>
          <w:sz w:val="28"/>
          <w:szCs w:val="28"/>
        </w:rPr>
        <w:t>ю</w:t>
      </w:r>
      <w:r w:rsidR="00C56D31" w:rsidRPr="003C5953">
        <w:rPr>
          <w:rFonts w:ascii="Times New Roman" w:hAnsi="Times New Roman"/>
          <w:sz w:val="28"/>
          <w:szCs w:val="28"/>
        </w:rPr>
        <w:t xml:space="preserve"> индивидуальных запросов учащихся с ограниченными возможностями здоровья в нравственном, эстетическом и физическом развитии, определение и развитие их возможностей и способностей. В </w:t>
      </w:r>
      <w:r w:rsidR="00C56D31" w:rsidRPr="003C5953">
        <w:rPr>
          <w:rFonts w:ascii="Times New Roman" w:hAnsi="Times New Roman"/>
          <w:sz w:val="28"/>
          <w:szCs w:val="28"/>
        </w:rPr>
        <w:lastRenderedPageBreak/>
        <w:t>качестве основн</w:t>
      </w:r>
      <w:r w:rsidR="00C56D31">
        <w:rPr>
          <w:rFonts w:ascii="Times New Roman" w:hAnsi="Times New Roman"/>
          <w:sz w:val="28"/>
          <w:szCs w:val="28"/>
        </w:rPr>
        <w:t>ых ориентиров в реализации данных направлений деятельности</w:t>
      </w:r>
      <w:r w:rsidR="00C56D31" w:rsidRPr="003C5953">
        <w:rPr>
          <w:rFonts w:ascii="Times New Roman" w:hAnsi="Times New Roman"/>
          <w:sz w:val="28"/>
          <w:szCs w:val="28"/>
        </w:rPr>
        <w:t xml:space="preserve"> явились следующие задачи: </w:t>
      </w:r>
    </w:p>
    <w:p w:rsidR="00C56D31" w:rsidRPr="0073406D" w:rsidRDefault="00C56D31" w:rsidP="000B74DF">
      <w:pPr>
        <w:pStyle w:val="af"/>
        <w:numPr>
          <w:ilvl w:val="0"/>
          <w:numId w:val="89"/>
        </w:numPr>
        <w:spacing w:after="0" w:line="240" w:lineRule="auto"/>
        <w:jc w:val="both"/>
        <w:rPr>
          <w:rFonts w:ascii="Times New Roman" w:hAnsi="Times New Roman"/>
          <w:sz w:val="28"/>
          <w:szCs w:val="28"/>
        </w:rPr>
      </w:pPr>
      <w:r w:rsidRPr="0073406D">
        <w:rPr>
          <w:rFonts w:ascii="Times New Roman" w:hAnsi="Times New Roman"/>
          <w:sz w:val="28"/>
          <w:szCs w:val="28"/>
        </w:rPr>
        <w:t xml:space="preserve">Совершенствовать систему координированной помощи детям с ограниченными возможностями здоровья; </w:t>
      </w:r>
    </w:p>
    <w:p w:rsidR="00C56D31" w:rsidRPr="0073406D" w:rsidRDefault="00C56D31" w:rsidP="000B74DF">
      <w:pPr>
        <w:pStyle w:val="af"/>
        <w:numPr>
          <w:ilvl w:val="0"/>
          <w:numId w:val="89"/>
        </w:numPr>
        <w:spacing w:after="0" w:line="240" w:lineRule="auto"/>
        <w:jc w:val="both"/>
        <w:rPr>
          <w:rFonts w:ascii="Times New Roman" w:hAnsi="Times New Roman"/>
          <w:sz w:val="28"/>
          <w:szCs w:val="28"/>
        </w:rPr>
      </w:pPr>
      <w:r w:rsidRPr="0073406D">
        <w:rPr>
          <w:rFonts w:ascii="Times New Roman" w:hAnsi="Times New Roman"/>
          <w:sz w:val="28"/>
          <w:szCs w:val="28"/>
        </w:rPr>
        <w:t xml:space="preserve">Совершенствовать условия для психологической и профессиональной готовности педагогов к работе по реализации целей и задач основного общего образования, среднего (полного) образования, коррекционно-развивающего обучения; </w:t>
      </w:r>
    </w:p>
    <w:p w:rsidR="00C56D31" w:rsidRPr="0073406D" w:rsidRDefault="00C56D31" w:rsidP="000B74DF">
      <w:pPr>
        <w:pStyle w:val="af"/>
        <w:numPr>
          <w:ilvl w:val="0"/>
          <w:numId w:val="89"/>
        </w:numPr>
        <w:spacing w:after="0" w:line="240" w:lineRule="auto"/>
        <w:jc w:val="both"/>
        <w:rPr>
          <w:rFonts w:ascii="Times New Roman" w:hAnsi="Times New Roman"/>
          <w:sz w:val="28"/>
          <w:szCs w:val="28"/>
        </w:rPr>
      </w:pPr>
      <w:r w:rsidRPr="0073406D">
        <w:rPr>
          <w:rFonts w:ascii="Times New Roman" w:hAnsi="Times New Roman"/>
          <w:sz w:val="28"/>
          <w:szCs w:val="28"/>
        </w:rPr>
        <w:t xml:space="preserve">Формировать воспитательную систему школы-интерната в соответствии с возрастными </w:t>
      </w:r>
      <w:r w:rsidR="00DA3567">
        <w:rPr>
          <w:rFonts w:ascii="Times New Roman" w:hAnsi="Times New Roman"/>
          <w:sz w:val="28"/>
          <w:szCs w:val="28"/>
        </w:rPr>
        <w:t>особенностями</w:t>
      </w:r>
      <w:r w:rsidRPr="0073406D">
        <w:rPr>
          <w:rFonts w:ascii="Times New Roman" w:hAnsi="Times New Roman"/>
          <w:sz w:val="28"/>
          <w:szCs w:val="28"/>
        </w:rPr>
        <w:t xml:space="preserve"> школьников, индивидуальными и коллективными интересами и способностями детей, обеспечить их уровень воспитанности; </w:t>
      </w:r>
    </w:p>
    <w:p w:rsidR="00C56D31" w:rsidRPr="0073406D" w:rsidRDefault="00C56D31" w:rsidP="000B74DF">
      <w:pPr>
        <w:pStyle w:val="af"/>
        <w:numPr>
          <w:ilvl w:val="0"/>
          <w:numId w:val="89"/>
        </w:numPr>
        <w:spacing w:after="0" w:line="240" w:lineRule="auto"/>
        <w:jc w:val="both"/>
        <w:rPr>
          <w:rFonts w:ascii="Times New Roman" w:hAnsi="Times New Roman"/>
          <w:sz w:val="28"/>
          <w:szCs w:val="28"/>
        </w:rPr>
      </w:pPr>
      <w:r w:rsidRPr="0073406D">
        <w:rPr>
          <w:rFonts w:ascii="Times New Roman" w:hAnsi="Times New Roman"/>
          <w:sz w:val="28"/>
          <w:szCs w:val="28"/>
        </w:rPr>
        <w:t xml:space="preserve">Развивать и корректировать личность школьников с учетом их потенциальных, творческих, резервных возможностей; </w:t>
      </w:r>
    </w:p>
    <w:p w:rsidR="00C56D31" w:rsidRPr="0073406D" w:rsidRDefault="00C56D31" w:rsidP="000B74DF">
      <w:pPr>
        <w:pStyle w:val="af"/>
        <w:numPr>
          <w:ilvl w:val="0"/>
          <w:numId w:val="89"/>
        </w:numPr>
        <w:spacing w:after="0" w:line="240" w:lineRule="auto"/>
        <w:jc w:val="both"/>
        <w:rPr>
          <w:rFonts w:ascii="Times New Roman" w:hAnsi="Times New Roman"/>
          <w:sz w:val="28"/>
          <w:szCs w:val="28"/>
        </w:rPr>
      </w:pPr>
      <w:r w:rsidRPr="0073406D">
        <w:rPr>
          <w:rFonts w:ascii="Times New Roman" w:hAnsi="Times New Roman"/>
          <w:sz w:val="28"/>
          <w:szCs w:val="28"/>
        </w:rPr>
        <w:t>Охранять и укреплять здоровье воспитанников, совершенствовать их физическое развитие, повышать сопротивляемость и защитные свойства организма, вооружать знаниями, умениями и навыками ЗОЖ.</w:t>
      </w:r>
    </w:p>
    <w:p w:rsidR="00CF4A35" w:rsidRDefault="00C56D31" w:rsidP="0098439D">
      <w:pPr>
        <w:spacing w:after="0" w:line="240" w:lineRule="auto"/>
        <w:ind w:firstLine="540"/>
        <w:jc w:val="both"/>
        <w:rPr>
          <w:rFonts w:ascii="Times New Roman" w:hAnsi="Times New Roman"/>
          <w:sz w:val="28"/>
          <w:szCs w:val="28"/>
        </w:rPr>
      </w:pPr>
      <w:r w:rsidRPr="003C5953">
        <w:rPr>
          <w:rFonts w:ascii="Times New Roman" w:hAnsi="Times New Roman"/>
          <w:sz w:val="28"/>
          <w:szCs w:val="28"/>
        </w:rPr>
        <w:t xml:space="preserve">Реализация Программы </w:t>
      </w:r>
      <w:r>
        <w:rPr>
          <w:rFonts w:ascii="Times New Roman" w:hAnsi="Times New Roman"/>
          <w:sz w:val="28"/>
          <w:szCs w:val="28"/>
        </w:rPr>
        <w:t>развития</w:t>
      </w:r>
      <w:r w:rsidRPr="003C5953">
        <w:rPr>
          <w:rFonts w:ascii="Times New Roman" w:hAnsi="Times New Roman"/>
          <w:sz w:val="28"/>
          <w:szCs w:val="28"/>
        </w:rPr>
        <w:t xml:space="preserve"> осуществлялась в соответствии с федеральным Законом «Об образовании»,</w:t>
      </w:r>
      <w:r>
        <w:rPr>
          <w:rFonts w:ascii="Times New Roman" w:hAnsi="Times New Roman"/>
          <w:sz w:val="28"/>
          <w:szCs w:val="28"/>
        </w:rPr>
        <w:t>типовым положением специальных (коррекционных) образовательных учреждений,</w:t>
      </w:r>
      <w:r w:rsidRPr="003C5953">
        <w:rPr>
          <w:rFonts w:ascii="Times New Roman" w:hAnsi="Times New Roman"/>
          <w:sz w:val="28"/>
          <w:szCs w:val="28"/>
        </w:rPr>
        <w:t xml:space="preserve"> другими нормативными докум</w:t>
      </w:r>
      <w:r>
        <w:rPr>
          <w:rFonts w:ascii="Times New Roman" w:hAnsi="Times New Roman"/>
          <w:sz w:val="28"/>
          <w:szCs w:val="28"/>
        </w:rPr>
        <w:t>ентами. Реализация Программы –</w:t>
      </w:r>
      <w:r w:rsidRPr="003C5953">
        <w:rPr>
          <w:rFonts w:ascii="Times New Roman" w:hAnsi="Times New Roman"/>
          <w:sz w:val="28"/>
          <w:szCs w:val="28"/>
        </w:rPr>
        <w:t xml:space="preserve"> развития специальной (коррекционной) школы-интерната № </w:t>
      </w:r>
      <w:r>
        <w:rPr>
          <w:rFonts w:ascii="Times New Roman" w:hAnsi="Times New Roman"/>
          <w:sz w:val="28"/>
          <w:szCs w:val="28"/>
        </w:rPr>
        <w:t>26</w:t>
      </w:r>
      <w:r w:rsidRPr="003C5953">
        <w:rPr>
          <w:rFonts w:ascii="Times New Roman" w:hAnsi="Times New Roman"/>
          <w:sz w:val="28"/>
          <w:szCs w:val="28"/>
        </w:rPr>
        <w:t xml:space="preserve"> позволила осуществить последовательную деятельность педагогического коллектива по обеспечению прав школьников с ограниченными возможностями здоровья на получение качественного образования. </w:t>
      </w:r>
    </w:p>
    <w:p w:rsidR="00C56D31" w:rsidRPr="00743585" w:rsidRDefault="00C56D31" w:rsidP="0098439D">
      <w:pPr>
        <w:spacing w:after="0" w:line="240" w:lineRule="auto"/>
        <w:ind w:firstLine="540"/>
        <w:jc w:val="both"/>
        <w:rPr>
          <w:rFonts w:ascii="Times New Roman" w:hAnsi="Times New Roman"/>
          <w:sz w:val="28"/>
          <w:szCs w:val="28"/>
        </w:rPr>
      </w:pPr>
      <w:r w:rsidRPr="003C5953">
        <w:rPr>
          <w:rFonts w:ascii="Times New Roman" w:hAnsi="Times New Roman"/>
          <w:sz w:val="28"/>
          <w:szCs w:val="28"/>
        </w:rPr>
        <w:t>В соответствии с проведенным анализом реализации Программы –</w:t>
      </w:r>
      <w:r>
        <w:rPr>
          <w:rFonts w:ascii="Times New Roman" w:hAnsi="Times New Roman"/>
          <w:sz w:val="28"/>
          <w:szCs w:val="28"/>
        </w:rPr>
        <w:t xml:space="preserve"> </w:t>
      </w:r>
      <w:r w:rsidRPr="003C5953">
        <w:rPr>
          <w:rFonts w:ascii="Times New Roman" w:hAnsi="Times New Roman"/>
          <w:sz w:val="28"/>
          <w:szCs w:val="28"/>
        </w:rPr>
        <w:t>и на основе выведенных направлений</w:t>
      </w:r>
      <w:r w:rsidR="00DA3567">
        <w:rPr>
          <w:rFonts w:ascii="Times New Roman" w:hAnsi="Times New Roman"/>
          <w:sz w:val="28"/>
          <w:szCs w:val="28"/>
        </w:rPr>
        <w:t>,</w:t>
      </w:r>
      <w:r w:rsidRPr="003C5953">
        <w:rPr>
          <w:rFonts w:ascii="Times New Roman" w:hAnsi="Times New Roman"/>
          <w:sz w:val="28"/>
          <w:szCs w:val="28"/>
        </w:rPr>
        <w:t xml:space="preserve"> </w:t>
      </w:r>
      <w:r w:rsidRPr="00CF4A35">
        <w:rPr>
          <w:rFonts w:ascii="Times New Roman" w:hAnsi="Times New Roman"/>
          <w:sz w:val="28"/>
          <w:szCs w:val="28"/>
          <w:u w:val="single"/>
        </w:rPr>
        <w:t>главной остается цель</w:t>
      </w:r>
      <w:r w:rsidRPr="003C5953">
        <w:rPr>
          <w:rFonts w:ascii="Times New Roman" w:hAnsi="Times New Roman"/>
          <w:sz w:val="28"/>
          <w:szCs w:val="28"/>
        </w:rPr>
        <w:t xml:space="preserve"> по оптимизации условий в обучении и воспитании школьников, имеющих недостатки в развитии, необходимых для последовательной реализации государственной политики, гарантирующей права граждан на качественное образование</w:t>
      </w:r>
      <w:r w:rsidRPr="000264CE">
        <w:rPr>
          <w:rFonts w:ascii="Times New Roman" w:hAnsi="Times New Roman"/>
          <w:color w:val="92D050"/>
          <w:sz w:val="28"/>
          <w:szCs w:val="28"/>
        </w:rPr>
        <w:t xml:space="preserve">. </w:t>
      </w:r>
      <w:r>
        <w:rPr>
          <w:rFonts w:ascii="Times New Roman" w:hAnsi="Times New Roman"/>
          <w:color w:val="92D050"/>
          <w:sz w:val="28"/>
          <w:szCs w:val="28"/>
        </w:rPr>
        <w:t xml:space="preserve"> </w:t>
      </w:r>
      <w:r w:rsidRPr="00743585">
        <w:rPr>
          <w:rFonts w:ascii="Times New Roman" w:hAnsi="Times New Roman"/>
          <w:sz w:val="28"/>
          <w:szCs w:val="28"/>
        </w:rPr>
        <w:t xml:space="preserve">Данная цель будет продолжать осуществляться при реализации таких направлений: </w:t>
      </w:r>
    </w:p>
    <w:p w:rsidR="00C56D31" w:rsidRPr="00743585" w:rsidRDefault="00C56D31" w:rsidP="000B74DF">
      <w:pPr>
        <w:numPr>
          <w:ilvl w:val="0"/>
          <w:numId w:val="6"/>
        </w:numPr>
        <w:tabs>
          <w:tab w:val="clear" w:pos="2344"/>
        </w:tabs>
        <w:spacing w:after="0" w:line="240" w:lineRule="auto"/>
        <w:ind w:left="360"/>
        <w:jc w:val="both"/>
        <w:rPr>
          <w:rFonts w:ascii="Times New Roman" w:hAnsi="Times New Roman"/>
          <w:sz w:val="28"/>
          <w:szCs w:val="28"/>
        </w:rPr>
      </w:pPr>
      <w:r w:rsidRPr="00743585">
        <w:rPr>
          <w:rFonts w:ascii="Times New Roman" w:hAnsi="Times New Roman"/>
          <w:sz w:val="28"/>
          <w:szCs w:val="28"/>
        </w:rPr>
        <w:t xml:space="preserve">развитие качественного уровня управления школой-интернатом; </w:t>
      </w:r>
    </w:p>
    <w:p w:rsidR="00C56D31" w:rsidRPr="00743585" w:rsidRDefault="00C56D31" w:rsidP="000B74DF">
      <w:pPr>
        <w:numPr>
          <w:ilvl w:val="0"/>
          <w:numId w:val="6"/>
        </w:numPr>
        <w:tabs>
          <w:tab w:val="clear" w:pos="2344"/>
        </w:tabs>
        <w:spacing w:after="0" w:line="240" w:lineRule="auto"/>
        <w:ind w:left="360"/>
        <w:jc w:val="both"/>
        <w:rPr>
          <w:rFonts w:ascii="Times New Roman" w:hAnsi="Times New Roman"/>
          <w:sz w:val="28"/>
          <w:szCs w:val="28"/>
        </w:rPr>
      </w:pPr>
      <w:r w:rsidRPr="00743585">
        <w:rPr>
          <w:rFonts w:ascii="Times New Roman" w:hAnsi="Times New Roman"/>
          <w:sz w:val="28"/>
          <w:szCs w:val="28"/>
        </w:rPr>
        <w:t xml:space="preserve">совершенствование условий, направленных на мотивацию повышения профессионального мастерства и квалификации педагогов; </w:t>
      </w:r>
    </w:p>
    <w:p w:rsidR="00C56D31" w:rsidRDefault="00C56D31" w:rsidP="000B74DF">
      <w:pPr>
        <w:numPr>
          <w:ilvl w:val="0"/>
          <w:numId w:val="6"/>
        </w:numPr>
        <w:tabs>
          <w:tab w:val="clear" w:pos="2344"/>
        </w:tabs>
        <w:spacing w:after="0" w:line="240" w:lineRule="auto"/>
        <w:ind w:left="360"/>
        <w:jc w:val="both"/>
        <w:rPr>
          <w:rFonts w:ascii="Times New Roman" w:hAnsi="Times New Roman"/>
          <w:sz w:val="28"/>
          <w:szCs w:val="28"/>
        </w:rPr>
      </w:pPr>
      <w:r w:rsidRPr="003C5953">
        <w:rPr>
          <w:rFonts w:ascii="Times New Roman" w:hAnsi="Times New Roman"/>
          <w:sz w:val="28"/>
          <w:szCs w:val="28"/>
        </w:rPr>
        <w:t>развитие системы информационного обеспечения, аналитической функции и мониторинга</w:t>
      </w:r>
      <w:r>
        <w:rPr>
          <w:rFonts w:ascii="Times New Roman" w:hAnsi="Times New Roman"/>
          <w:sz w:val="28"/>
          <w:szCs w:val="28"/>
        </w:rPr>
        <w:t>.</w:t>
      </w:r>
      <w:r w:rsidRPr="003C5953">
        <w:rPr>
          <w:rFonts w:ascii="Times New Roman" w:hAnsi="Times New Roman"/>
          <w:sz w:val="28"/>
          <w:szCs w:val="28"/>
        </w:rPr>
        <w:t xml:space="preserve"> </w:t>
      </w:r>
    </w:p>
    <w:p w:rsidR="00CF4A35" w:rsidRDefault="00C56D31" w:rsidP="0098439D">
      <w:pPr>
        <w:spacing w:after="0" w:line="240" w:lineRule="auto"/>
        <w:ind w:firstLine="540"/>
        <w:jc w:val="both"/>
        <w:rPr>
          <w:rFonts w:ascii="Times New Roman" w:hAnsi="Times New Roman"/>
          <w:sz w:val="28"/>
          <w:szCs w:val="28"/>
        </w:rPr>
      </w:pPr>
      <w:r w:rsidRPr="000907A6">
        <w:rPr>
          <w:rFonts w:ascii="Times New Roman" w:hAnsi="Times New Roman"/>
          <w:sz w:val="28"/>
          <w:szCs w:val="28"/>
        </w:rPr>
        <w:t>Целью Программы</w:t>
      </w:r>
      <w:r w:rsidR="00DA3567">
        <w:rPr>
          <w:rFonts w:ascii="Times New Roman" w:hAnsi="Times New Roman"/>
          <w:sz w:val="28"/>
          <w:szCs w:val="28"/>
        </w:rPr>
        <w:t xml:space="preserve">  </w:t>
      </w:r>
      <w:r>
        <w:rPr>
          <w:rFonts w:ascii="Times New Roman" w:hAnsi="Times New Roman"/>
          <w:sz w:val="28"/>
          <w:szCs w:val="28"/>
        </w:rPr>
        <w:t xml:space="preserve">развития школы-интерната №26 </w:t>
      </w:r>
      <w:r>
        <w:rPr>
          <w:rFonts w:ascii="Times New Roman" w:hAnsi="Times New Roman"/>
          <w:sz w:val="28"/>
          <w:szCs w:val="28"/>
          <w:lang w:val="en-US"/>
        </w:rPr>
        <w:t>I</w:t>
      </w:r>
      <w:r>
        <w:rPr>
          <w:rFonts w:ascii="Times New Roman" w:hAnsi="Times New Roman"/>
          <w:sz w:val="28"/>
          <w:szCs w:val="28"/>
        </w:rPr>
        <w:t xml:space="preserve"> вида на 2009-2014 г.г.</w:t>
      </w:r>
      <w:r w:rsidRPr="000907A6">
        <w:rPr>
          <w:rFonts w:ascii="Times New Roman" w:hAnsi="Times New Roman"/>
          <w:sz w:val="28"/>
          <w:szCs w:val="28"/>
        </w:rPr>
        <w:t xml:space="preserve"> является последовательная реализация государственной политики в сфере образования, гарантирующая права обучающихся, воспитанников на качественное образование, адекватное их возможностям и способностям; оптимизация условий по обучению и воспитанию школьников, имеющих отклонения в своем развитии, трудности в обучении. </w:t>
      </w:r>
    </w:p>
    <w:p w:rsidR="00CF4A35" w:rsidRPr="00CF4A35" w:rsidRDefault="00CF4A35" w:rsidP="0098439D">
      <w:pPr>
        <w:widowControl w:val="0"/>
        <w:autoSpaceDE w:val="0"/>
        <w:autoSpaceDN w:val="0"/>
        <w:adjustRightInd w:val="0"/>
        <w:spacing w:after="0" w:line="240" w:lineRule="auto"/>
        <w:ind w:firstLine="708"/>
        <w:jc w:val="both"/>
        <w:rPr>
          <w:rFonts w:ascii="Times New Roman CYR" w:hAnsi="Times New Roman CYR" w:cs="Times New Roman CYR"/>
          <w:sz w:val="28"/>
          <w:szCs w:val="28"/>
        </w:rPr>
      </w:pPr>
      <w:r w:rsidRPr="00CF4A35">
        <w:rPr>
          <w:rFonts w:ascii="Times New Roman CYR" w:hAnsi="Times New Roman CYR" w:cs="Times New Roman CYR"/>
          <w:sz w:val="28"/>
          <w:szCs w:val="28"/>
        </w:rPr>
        <w:lastRenderedPageBreak/>
        <w:t xml:space="preserve">Вся управленческая деятельность в школе  строилась исходя из годового плана работы школы, принимаемого педколлективом в августе на предстоящий учебный год. План работы начинается с проблемного  анализа за </w:t>
      </w:r>
      <w:r w:rsidR="00DA3567">
        <w:rPr>
          <w:rFonts w:ascii="Times New Roman CYR" w:hAnsi="Times New Roman CYR" w:cs="Times New Roman CYR"/>
          <w:sz w:val="28"/>
          <w:szCs w:val="28"/>
        </w:rPr>
        <w:t>прошлый учебный</w:t>
      </w:r>
      <w:r w:rsidRPr="00CF4A35">
        <w:rPr>
          <w:rFonts w:ascii="Times New Roman CYR" w:hAnsi="Times New Roman CYR" w:cs="Times New Roman CYR"/>
          <w:sz w:val="28"/>
          <w:szCs w:val="28"/>
        </w:rPr>
        <w:t xml:space="preserve"> год, из которого вычленяются задачи на новый учебный год</w:t>
      </w:r>
      <w:r w:rsidR="00DA3567">
        <w:rPr>
          <w:rFonts w:ascii="Times New Roman CYR" w:hAnsi="Times New Roman CYR" w:cs="Times New Roman CYR"/>
          <w:sz w:val="28"/>
          <w:szCs w:val="28"/>
        </w:rPr>
        <w:t>, их</w:t>
      </w:r>
      <w:r w:rsidRPr="00CF4A35">
        <w:rPr>
          <w:rFonts w:ascii="Times New Roman CYR" w:hAnsi="Times New Roman CYR" w:cs="Times New Roman CYR"/>
          <w:sz w:val="28"/>
          <w:szCs w:val="28"/>
        </w:rPr>
        <w:t xml:space="preserve"> немного, но это </w:t>
      </w:r>
      <w:r w:rsidR="00DA3567">
        <w:rPr>
          <w:rFonts w:ascii="Times New Roman CYR" w:hAnsi="Times New Roman CYR" w:cs="Times New Roman CYR"/>
          <w:sz w:val="28"/>
          <w:szCs w:val="28"/>
        </w:rPr>
        <w:t>главное направление</w:t>
      </w:r>
      <w:r w:rsidRPr="00CF4A35">
        <w:rPr>
          <w:rFonts w:ascii="Times New Roman CYR" w:hAnsi="Times New Roman CYR" w:cs="Times New Roman CYR"/>
          <w:sz w:val="28"/>
          <w:szCs w:val="28"/>
        </w:rPr>
        <w:t xml:space="preserve">, над которым работает весь педагогический коллектив, учитывая проблемы истекшего периода деятельности. </w:t>
      </w:r>
    </w:p>
    <w:p w:rsidR="00CF4A35" w:rsidRPr="00CF4A35" w:rsidRDefault="00CF4A35" w:rsidP="0098439D">
      <w:pPr>
        <w:widowControl w:val="0"/>
        <w:autoSpaceDE w:val="0"/>
        <w:autoSpaceDN w:val="0"/>
        <w:adjustRightInd w:val="0"/>
        <w:spacing w:after="0" w:line="240" w:lineRule="auto"/>
        <w:jc w:val="both"/>
        <w:rPr>
          <w:rFonts w:ascii="Times New Roman CYR" w:hAnsi="Times New Roman CYR" w:cs="Times New Roman CYR"/>
          <w:sz w:val="28"/>
          <w:szCs w:val="28"/>
        </w:rPr>
      </w:pPr>
      <w:r w:rsidRPr="00CF4A35">
        <w:rPr>
          <w:rFonts w:ascii="Times New Roman CYR" w:hAnsi="Times New Roman CYR" w:cs="Times New Roman CYR"/>
          <w:sz w:val="28"/>
          <w:szCs w:val="28"/>
        </w:rPr>
        <w:t>Общешкольные родительские собрания проводились не менее двух раз в год. За прошедший год на них рассматривались следующие вопросы: знакомство с Уставом школы, об организации питания учащихся,  об итогах работы школы, Закон «О защите прав ребёнка в Белгородской области», о задачах педколлектива и родителей по предупреждению безнадзорности и правонарушений среди учащихся школы, выборы родительского комитета, об оздоровлении детей и другое.</w:t>
      </w:r>
    </w:p>
    <w:p w:rsidR="00CF4A35" w:rsidRPr="00CF4A35" w:rsidRDefault="00CF4A35" w:rsidP="0098439D">
      <w:pPr>
        <w:widowControl w:val="0"/>
        <w:shd w:val="clear" w:color="auto" w:fill="FFFFFF"/>
        <w:autoSpaceDE w:val="0"/>
        <w:autoSpaceDN w:val="0"/>
        <w:adjustRightInd w:val="0"/>
        <w:spacing w:after="0" w:line="240" w:lineRule="auto"/>
        <w:ind w:firstLine="708"/>
        <w:jc w:val="both"/>
        <w:rPr>
          <w:rFonts w:ascii="Times New Roman CYR" w:hAnsi="Times New Roman CYR" w:cs="Times New Roman CYR"/>
          <w:b/>
          <w:bCs/>
          <w:color w:val="000000"/>
          <w:sz w:val="28"/>
          <w:szCs w:val="28"/>
        </w:rPr>
      </w:pPr>
      <w:r w:rsidRPr="00CF4A35">
        <w:rPr>
          <w:rFonts w:ascii="Times New Roman CYR" w:hAnsi="Times New Roman CYR" w:cs="Times New Roman CYR"/>
          <w:color w:val="000000"/>
          <w:sz w:val="28"/>
          <w:szCs w:val="28"/>
        </w:rPr>
        <w:t>В процессе диагностической деятельности и коллективного обсуждения выявлены недос</w:t>
      </w:r>
      <w:r w:rsidRPr="00CF4A35">
        <w:rPr>
          <w:rFonts w:ascii="Times New Roman CYR" w:hAnsi="Times New Roman CYR" w:cs="Times New Roman CYR"/>
          <w:color w:val="000000"/>
          <w:sz w:val="28"/>
          <w:szCs w:val="28"/>
        </w:rPr>
        <w:softHyphen/>
        <w:t xml:space="preserve">татки и проблемы в учебно-воспитательной работе и жизнедеятельности школьного сообщества. </w:t>
      </w:r>
      <w:r w:rsidRPr="00CF4A35">
        <w:rPr>
          <w:rFonts w:ascii="Times New Roman CYR" w:hAnsi="Times New Roman CYR" w:cs="Times New Roman CYR"/>
          <w:b/>
          <w:bCs/>
          <w:color w:val="000000"/>
          <w:sz w:val="28"/>
          <w:szCs w:val="28"/>
        </w:rPr>
        <w:t>В первую очередь</w:t>
      </w:r>
      <w:r w:rsidR="00DA3567">
        <w:rPr>
          <w:rFonts w:ascii="Times New Roman CYR" w:hAnsi="Times New Roman CYR" w:cs="Times New Roman CYR"/>
          <w:b/>
          <w:bCs/>
          <w:color w:val="000000"/>
          <w:sz w:val="28"/>
          <w:szCs w:val="28"/>
        </w:rPr>
        <w:t>,</w:t>
      </w:r>
      <w:r w:rsidRPr="00CF4A35">
        <w:rPr>
          <w:rFonts w:ascii="Times New Roman CYR" w:hAnsi="Times New Roman CYR" w:cs="Times New Roman CYR"/>
          <w:b/>
          <w:bCs/>
          <w:color w:val="000000"/>
          <w:sz w:val="28"/>
          <w:szCs w:val="28"/>
        </w:rPr>
        <w:t xml:space="preserve"> к ним следует отнести:</w:t>
      </w:r>
    </w:p>
    <w:p w:rsidR="00CF4A35" w:rsidRPr="00CF4A35" w:rsidRDefault="00CF4A35" w:rsidP="000B74DF">
      <w:pPr>
        <w:widowControl w:val="0"/>
        <w:numPr>
          <w:ilvl w:val="0"/>
          <w:numId w:val="98"/>
        </w:numPr>
        <w:shd w:val="clear" w:color="auto" w:fill="FFFFFF"/>
        <w:tabs>
          <w:tab w:val="left" w:pos="0"/>
          <w:tab w:val="left" w:pos="284"/>
        </w:tabs>
        <w:autoSpaceDE w:val="0"/>
        <w:autoSpaceDN w:val="0"/>
        <w:adjustRightInd w:val="0"/>
        <w:spacing w:after="0" w:line="240" w:lineRule="auto"/>
        <w:jc w:val="both"/>
        <w:rPr>
          <w:rFonts w:ascii="Times New Roman CYR" w:hAnsi="Times New Roman CYR" w:cs="Times New Roman CYR"/>
          <w:color w:val="000000"/>
          <w:sz w:val="28"/>
          <w:szCs w:val="28"/>
        </w:rPr>
      </w:pPr>
      <w:r w:rsidRPr="00CF4A35">
        <w:rPr>
          <w:rFonts w:ascii="Times New Roman CYR" w:hAnsi="Times New Roman CYR" w:cs="Times New Roman CYR"/>
          <w:color w:val="000000"/>
          <w:sz w:val="28"/>
          <w:szCs w:val="28"/>
        </w:rPr>
        <w:t>проблему сохранения и укрепления здоровья;</w:t>
      </w:r>
    </w:p>
    <w:p w:rsidR="00CF4A35" w:rsidRPr="00CF4A35" w:rsidRDefault="00CF4A35" w:rsidP="000B74DF">
      <w:pPr>
        <w:widowControl w:val="0"/>
        <w:numPr>
          <w:ilvl w:val="0"/>
          <w:numId w:val="98"/>
        </w:numPr>
        <w:shd w:val="clear" w:color="auto" w:fill="FFFFFF"/>
        <w:autoSpaceDE w:val="0"/>
        <w:autoSpaceDN w:val="0"/>
        <w:adjustRightInd w:val="0"/>
        <w:spacing w:after="0" w:line="240" w:lineRule="auto"/>
        <w:jc w:val="both"/>
        <w:rPr>
          <w:rFonts w:ascii="Times New Roman CYR" w:hAnsi="Times New Roman CYR" w:cs="Times New Roman CYR"/>
          <w:color w:val="000000"/>
          <w:sz w:val="28"/>
          <w:szCs w:val="28"/>
        </w:rPr>
      </w:pPr>
      <w:r w:rsidRPr="00CF4A35">
        <w:rPr>
          <w:rFonts w:ascii="Times New Roman CYR" w:hAnsi="Times New Roman CYR" w:cs="Times New Roman CYR"/>
          <w:color w:val="000000"/>
          <w:sz w:val="28"/>
          <w:szCs w:val="28"/>
        </w:rPr>
        <w:t>проблему содержания и организации учебно-воспитательного процесса в школе</w:t>
      </w:r>
      <w:r>
        <w:rPr>
          <w:rFonts w:ascii="Times New Roman CYR" w:hAnsi="Times New Roman CYR" w:cs="Times New Roman CYR"/>
          <w:color w:val="000000"/>
          <w:sz w:val="28"/>
          <w:szCs w:val="28"/>
        </w:rPr>
        <w:t>-интернате</w:t>
      </w:r>
      <w:r w:rsidRPr="00CF4A35">
        <w:rPr>
          <w:rFonts w:ascii="Times New Roman CYR" w:hAnsi="Times New Roman CYR" w:cs="Times New Roman CYR"/>
          <w:color w:val="000000"/>
          <w:sz w:val="28"/>
          <w:szCs w:val="28"/>
        </w:rPr>
        <w:t>, обеспечивающую развитие целостной личности, усваивающей общечеловеческие ценности;</w:t>
      </w:r>
    </w:p>
    <w:p w:rsidR="00CF4A35" w:rsidRPr="00CF4A35" w:rsidRDefault="00CF4A35" w:rsidP="000B74DF">
      <w:pPr>
        <w:widowControl w:val="0"/>
        <w:numPr>
          <w:ilvl w:val="0"/>
          <w:numId w:val="98"/>
        </w:numPr>
        <w:shd w:val="clear" w:color="auto" w:fill="FFFFFF"/>
        <w:autoSpaceDE w:val="0"/>
        <w:autoSpaceDN w:val="0"/>
        <w:adjustRightInd w:val="0"/>
        <w:spacing w:after="0" w:line="240" w:lineRule="auto"/>
        <w:jc w:val="both"/>
        <w:rPr>
          <w:rFonts w:ascii="Times New Roman CYR" w:hAnsi="Times New Roman CYR" w:cs="Times New Roman CYR"/>
          <w:color w:val="000000"/>
          <w:sz w:val="28"/>
          <w:szCs w:val="28"/>
        </w:rPr>
      </w:pPr>
      <w:r w:rsidRPr="00CF4A35">
        <w:rPr>
          <w:rFonts w:ascii="Times New Roman CYR" w:hAnsi="Times New Roman CYR" w:cs="Times New Roman CYR"/>
          <w:color w:val="000000"/>
          <w:sz w:val="28"/>
          <w:szCs w:val="28"/>
        </w:rPr>
        <w:t xml:space="preserve">совершенствование научно-методической деятельности </w:t>
      </w:r>
      <w:r>
        <w:rPr>
          <w:rFonts w:ascii="Times New Roman CYR" w:hAnsi="Times New Roman CYR" w:cs="Times New Roman CYR"/>
          <w:color w:val="000000"/>
          <w:sz w:val="28"/>
          <w:szCs w:val="28"/>
        </w:rPr>
        <w:t>учреждения</w:t>
      </w:r>
      <w:r w:rsidRPr="00CF4A35">
        <w:rPr>
          <w:rFonts w:ascii="Times New Roman CYR" w:hAnsi="Times New Roman CYR" w:cs="Times New Roman CYR"/>
          <w:color w:val="000000"/>
          <w:sz w:val="28"/>
          <w:szCs w:val="28"/>
        </w:rPr>
        <w:t>, направленной на интеграцию инновационной, экспериментальной деятельности в образовательном процессе школы</w:t>
      </w:r>
      <w:r>
        <w:rPr>
          <w:rFonts w:ascii="Times New Roman CYR" w:hAnsi="Times New Roman CYR" w:cs="Times New Roman CYR"/>
          <w:color w:val="000000"/>
          <w:sz w:val="28"/>
          <w:szCs w:val="28"/>
        </w:rPr>
        <w:t>-интерната</w:t>
      </w:r>
      <w:r w:rsidRPr="00CF4A35">
        <w:rPr>
          <w:rFonts w:ascii="Times New Roman CYR" w:hAnsi="Times New Roman CYR" w:cs="Times New Roman CYR"/>
          <w:color w:val="000000"/>
          <w:sz w:val="28"/>
          <w:szCs w:val="28"/>
        </w:rPr>
        <w:t xml:space="preserve"> в целях реализации Концепции программы развития;</w:t>
      </w:r>
    </w:p>
    <w:p w:rsidR="00CF4A35" w:rsidRDefault="00CF4A35" w:rsidP="000B74DF">
      <w:pPr>
        <w:widowControl w:val="0"/>
        <w:numPr>
          <w:ilvl w:val="0"/>
          <w:numId w:val="98"/>
        </w:numPr>
        <w:shd w:val="clear" w:color="auto" w:fill="FFFFFF"/>
        <w:tabs>
          <w:tab w:val="left" w:pos="0"/>
          <w:tab w:val="left" w:pos="284"/>
        </w:tabs>
        <w:autoSpaceDE w:val="0"/>
        <w:autoSpaceDN w:val="0"/>
        <w:adjustRightInd w:val="0"/>
        <w:spacing w:after="0" w:line="240" w:lineRule="auto"/>
        <w:jc w:val="both"/>
        <w:rPr>
          <w:rFonts w:ascii="Times New Roman CYR" w:hAnsi="Times New Roman CYR" w:cs="Times New Roman CYR"/>
          <w:color w:val="000000"/>
          <w:sz w:val="28"/>
          <w:szCs w:val="28"/>
        </w:rPr>
      </w:pPr>
      <w:r w:rsidRPr="00CF4A35">
        <w:rPr>
          <w:rFonts w:ascii="Times New Roman CYR" w:hAnsi="Times New Roman CYR" w:cs="Times New Roman CYR"/>
          <w:color w:val="000000"/>
          <w:sz w:val="28"/>
          <w:szCs w:val="28"/>
        </w:rPr>
        <w:t>формирование внутришкольного управления как целостной системы в условиях работы Школы толерантности.</w:t>
      </w:r>
    </w:p>
    <w:p w:rsidR="00013E62" w:rsidRDefault="00C512FC" w:rsidP="000B74DF">
      <w:pPr>
        <w:pStyle w:val="af"/>
        <w:numPr>
          <w:ilvl w:val="0"/>
          <w:numId w:val="98"/>
        </w:numPr>
        <w:spacing w:after="0" w:line="240" w:lineRule="auto"/>
        <w:jc w:val="both"/>
        <w:rPr>
          <w:rFonts w:ascii="Times New Roman" w:hAnsi="Times New Roman"/>
          <w:sz w:val="28"/>
          <w:szCs w:val="28"/>
        </w:rPr>
      </w:pPr>
      <w:r>
        <w:rPr>
          <w:rFonts w:ascii="Times New Roman" w:hAnsi="Times New Roman"/>
          <w:sz w:val="28"/>
          <w:szCs w:val="28"/>
        </w:rPr>
        <w:t>п</w:t>
      </w:r>
      <w:r w:rsidR="00013E62">
        <w:rPr>
          <w:rFonts w:ascii="Times New Roman" w:hAnsi="Times New Roman"/>
          <w:sz w:val="28"/>
          <w:szCs w:val="28"/>
        </w:rPr>
        <w:t xml:space="preserve">роблема комплектования воспитанниками . </w:t>
      </w:r>
    </w:p>
    <w:p w:rsidR="00013E62" w:rsidRPr="00013E62" w:rsidRDefault="00013E62" w:rsidP="0098439D">
      <w:pPr>
        <w:spacing w:after="0" w:line="240" w:lineRule="auto"/>
        <w:jc w:val="both"/>
        <w:rPr>
          <w:rFonts w:ascii="Times New Roman" w:hAnsi="Times New Roman"/>
          <w:sz w:val="28"/>
          <w:szCs w:val="28"/>
        </w:rPr>
      </w:pPr>
      <w:r w:rsidRPr="00013E62">
        <w:rPr>
          <w:rFonts w:ascii="Times New Roman" w:hAnsi="Times New Roman"/>
          <w:sz w:val="28"/>
          <w:szCs w:val="28"/>
        </w:rPr>
        <w:t xml:space="preserve">С 2005-2006 учебного года перед администрацией и педагогическим коллективом обозначалась серьезная проблема: комплектование школы-интерната воспитанниками. Эта проблема связана с тем, что в ДОУ городов С.Оскол и Белгород открыты коррекционные группы, и ОПМПК по месту регистрации перестали направлять в дошкольное отделение нашей школы малышей с нарушением слуха, идет комплектование городских коррекционных групп. Проблема стоит настолько остро, что в 2006-2007, 2007-2008 учебных годах школа-интернат  не открыла ни  одной дошкольной группы. Работа по данному направлению начата, ведется и администрацией ОУ, и педагогами. Сформированы списочные  группы детей в возрасте от 1 до 9 лет не охваченных образованием, но прошедших через ОПМПК. Школа благодарна родителям тех учащихся, которые, имея право выбирать между коррекционными группами в ДОУ и специальной (коррекционной) школой, выбирают наше специальное образовательное учреждение, тем самым давая </w:t>
      </w:r>
      <w:r w:rsidRPr="00013E62">
        <w:rPr>
          <w:rFonts w:ascii="Times New Roman" w:hAnsi="Times New Roman"/>
          <w:sz w:val="28"/>
          <w:szCs w:val="28"/>
        </w:rPr>
        <w:lastRenderedPageBreak/>
        <w:t xml:space="preserve">своему ребенку на более раннем периоде обучения, воспитания компенсировать недостатки в развитии. </w:t>
      </w:r>
    </w:p>
    <w:p w:rsidR="00CF4A35" w:rsidRPr="00CF4A35" w:rsidRDefault="00CF4A35" w:rsidP="0098439D">
      <w:pPr>
        <w:widowControl w:val="0"/>
        <w:autoSpaceDE w:val="0"/>
        <w:autoSpaceDN w:val="0"/>
        <w:adjustRightInd w:val="0"/>
        <w:spacing w:after="0" w:line="240" w:lineRule="auto"/>
        <w:jc w:val="both"/>
        <w:rPr>
          <w:rFonts w:ascii="Times New Roman CYR" w:hAnsi="Times New Roman CYR" w:cs="Times New Roman CYR"/>
          <w:b/>
          <w:bCs/>
          <w:color w:val="C00000"/>
          <w:sz w:val="28"/>
          <w:szCs w:val="28"/>
        </w:rPr>
      </w:pPr>
      <w:r w:rsidRPr="00CF4A35">
        <w:rPr>
          <w:rFonts w:ascii="Times New Roman CYR" w:hAnsi="Times New Roman CYR" w:cs="Times New Roman CYR"/>
          <w:b/>
          <w:bCs/>
          <w:color w:val="C00000"/>
          <w:sz w:val="28"/>
          <w:szCs w:val="28"/>
        </w:rPr>
        <w:t>Анализ потенциала развития школы:</w:t>
      </w:r>
    </w:p>
    <w:p w:rsidR="00CF4A35" w:rsidRPr="00CF4A35" w:rsidRDefault="00CF4A35" w:rsidP="0098439D">
      <w:pPr>
        <w:widowControl w:val="0"/>
        <w:autoSpaceDE w:val="0"/>
        <w:autoSpaceDN w:val="0"/>
        <w:adjustRightInd w:val="0"/>
        <w:spacing w:after="0" w:line="240" w:lineRule="auto"/>
        <w:jc w:val="both"/>
        <w:rPr>
          <w:rFonts w:ascii="Times New Roman CYR" w:hAnsi="Times New Roman CYR" w:cs="Times New Roman CYR"/>
          <w:sz w:val="28"/>
          <w:szCs w:val="28"/>
        </w:rPr>
      </w:pPr>
      <w:r w:rsidRPr="00CF4A35">
        <w:rPr>
          <w:rFonts w:ascii="Times New Roman CYR" w:hAnsi="Times New Roman CYR" w:cs="Times New Roman CYR"/>
          <w:sz w:val="28"/>
          <w:szCs w:val="28"/>
        </w:rPr>
        <w:t>За истекший год в школе-интернате  накоплен положительный опыт локальных изменений, которые дали возможность учреждению сделать шаг вперед: продуктивная работа над методическими темами, опыт проведения педагогических советов в нетрадиционной форме; целенаправленная работа по проблеме сохранения здоровья учащихся, взаимодействия школы с родителями.</w:t>
      </w:r>
    </w:p>
    <w:p w:rsidR="00CF4A35" w:rsidRPr="00CF4A35" w:rsidRDefault="00CF4A35" w:rsidP="0098439D">
      <w:pPr>
        <w:widowControl w:val="0"/>
        <w:shd w:val="clear" w:color="auto" w:fill="FFFFFF"/>
        <w:autoSpaceDE w:val="0"/>
        <w:autoSpaceDN w:val="0"/>
        <w:adjustRightInd w:val="0"/>
        <w:spacing w:after="0" w:line="240" w:lineRule="auto"/>
        <w:jc w:val="both"/>
        <w:rPr>
          <w:rFonts w:ascii="Times New Roman CYR" w:hAnsi="Times New Roman CYR" w:cs="Times New Roman CYR"/>
          <w:b/>
          <w:bCs/>
          <w:color w:val="C00000"/>
          <w:sz w:val="28"/>
          <w:szCs w:val="28"/>
        </w:rPr>
      </w:pPr>
      <w:r w:rsidRPr="00CF4A35">
        <w:rPr>
          <w:rFonts w:ascii="Times New Roman CYR" w:hAnsi="Times New Roman CYR" w:cs="Times New Roman CYR"/>
          <w:b/>
          <w:bCs/>
          <w:color w:val="C00000"/>
          <w:sz w:val="28"/>
          <w:szCs w:val="28"/>
        </w:rPr>
        <w:t>Общие выводы:</w:t>
      </w:r>
    </w:p>
    <w:p w:rsidR="00CF4A35" w:rsidRPr="00CF4A35" w:rsidRDefault="00CF4A35" w:rsidP="000B74DF">
      <w:pPr>
        <w:widowControl w:val="0"/>
        <w:numPr>
          <w:ilvl w:val="0"/>
          <w:numId w:val="90"/>
        </w:numPr>
        <w:shd w:val="clear" w:color="auto" w:fill="FFFFFF"/>
        <w:tabs>
          <w:tab w:val="left" w:pos="1229"/>
        </w:tabs>
        <w:autoSpaceDE w:val="0"/>
        <w:autoSpaceDN w:val="0"/>
        <w:adjustRightInd w:val="0"/>
        <w:spacing w:after="0" w:line="240" w:lineRule="auto"/>
        <w:jc w:val="both"/>
        <w:rPr>
          <w:rFonts w:ascii="Times New Roman CYR" w:hAnsi="Times New Roman CYR" w:cs="Times New Roman CYR"/>
          <w:color w:val="000000"/>
          <w:sz w:val="28"/>
          <w:szCs w:val="28"/>
        </w:rPr>
      </w:pPr>
      <w:r w:rsidRPr="00CF4A35">
        <w:rPr>
          <w:rFonts w:ascii="Times New Roman CYR" w:hAnsi="Times New Roman CYR" w:cs="Times New Roman CYR"/>
          <w:color w:val="000000"/>
          <w:sz w:val="28"/>
          <w:szCs w:val="28"/>
        </w:rPr>
        <w:t>Школа функционирует стабильно в режиме развития.</w:t>
      </w:r>
    </w:p>
    <w:p w:rsidR="00CF4A35" w:rsidRPr="00CF4A35" w:rsidRDefault="00CF4A35" w:rsidP="000B74DF">
      <w:pPr>
        <w:widowControl w:val="0"/>
        <w:numPr>
          <w:ilvl w:val="0"/>
          <w:numId w:val="91"/>
        </w:numPr>
        <w:shd w:val="clear" w:color="auto" w:fill="FFFFFF"/>
        <w:tabs>
          <w:tab w:val="left" w:pos="1229"/>
        </w:tabs>
        <w:autoSpaceDE w:val="0"/>
        <w:autoSpaceDN w:val="0"/>
        <w:adjustRightInd w:val="0"/>
        <w:spacing w:after="0" w:line="240" w:lineRule="auto"/>
        <w:jc w:val="both"/>
        <w:rPr>
          <w:rFonts w:ascii="Times New Roman CYR" w:hAnsi="Times New Roman CYR" w:cs="Times New Roman CYR"/>
          <w:color w:val="000000"/>
          <w:sz w:val="28"/>
          <w:szCs w:val="28"/>
        </w:rPr>
      </w:pPr>
      <w:r w:rsidRPr="00CF4A35">
        <w:rPr>
          <w:rFonts w:ascii="Times New Roman CYR" w:hAnsi="Times New Roman CYR" w:cs="Times New Roman CYR"/>
          <w:color w:val="000000"/>
          <w:sz w:val="28"/>
          <w:szCs w:val="28"/>
        </w:rPr>
        <w:t>Деятельность школы</w:t>
      </w:r>
      <w:r w:rsidR="000A2BC0">
        <w:rPr>
          <w:rFonts w:ascii="Times New Roman CYR" w:hAnsi="Times New Roman CYR" w:cs="Times New Roman CYR"/>
          <w:color w:val="000000"/>
          <w:sz w:val="28"/>
          <w:szCs w:val="28"/>
        </w:rPr>
        <w:t>-интерната</w:t>
      </w:r>
      <w:r w:rsidRPr="00CF4A35">
        <w:rPr>
          <w:rFonts w:ascii="Times New Roman CYR" w:hAnsi="Times New Roman CYR" w:cs="Times New Roman CYR"/>
          <w:color w:val="000000"/>
          <w:sz w:val="28"/>
          <w:szCs w:val="28"/>
        </w:rPr>
        <w:t xml:space="preserve"> строится в соответствии с государственно нормативной базой и программно-целевыми установками МО РФ.</w:t>
      </w:r>
    </w:p>
    <w:p w:rsidR="00CF4A35" w:rsidRPr="00CF4A35" w:rsidRDefault="00CF4A35" w:rsidP="000B74DF">
      <w:pPr>
        <w:widowControl w:val="0"/>
        <w:numPr>
          <w:ilvl w:val="0"/>
          <w:numId w:val="92"/>
        </w:numPr>
        <w:shd w:val="clear" w:color="auto" w:fill="FFFFFF"/>
        <w:tabs>
          <w:tab w:val="left" w:pos="1229"/>
        </w:tabs>
        <w:autoSpaceDE w:val="0"/>
        <w:autoSpaceDN w:val="0"/>
        <w:adjustRightInd w:val="0"/>
        <w:spacing w:after="0" w:line="240" w:lineRule="auto"/>
        <w:jc w:val="both"/>
        <w:rPr>
          <w:rFonts w:ascii="Times New Roman CYR" w:hAnsi="Times New Roman CYR" w:cs="Times New Roman CYR"/>
          <w:color w:val="000000"/>
          <w:sz w:val="28"/>
          <w:szCs w:val="28"/>
        </w:rPr>
      </w:pPr>
      <w:r w:rsidRPr="00CF4A35">
        <w:rPr>
          <w:rFonts w:ascii="Times New Roman CYR" w:hAnsi="Times New Roman CYR" w:cs="Times New Roman CYR"/>
          <w:color w:val="000000"/>
          <w:sz w:val="28"/>
          <w:szCs w:val="28"/>
        </w:rPr>
        <w:t>Педагогический коллектив на основе анализа и структурирования возникающих проблем умеет выстроить перспективы развития в соответствии с уровнем требований современного этапа развития общества.</w:t>
      </w:r>
    </w:p>
    <w:p w:rsidR="00CF4A35" w:rsidRPr="000A2BC0" w:rsidRDefault="00CF4A35" w:rsidP="000B74DF">
      <w:pPr>
        <w:widowControl w:val="0"/>
        <w:numPr>
          <w:ilvl w:val="0"/>
          <w:numId w:val="93"/>
        </w:numPr>
        <w:shd w:val="clear" w:color="auto" w:fill="FFFFFF"/>
        <w:tabs>
          <w:tab w:val="left" w:pos="1229"/>
        </w:tabs>
        <w:autoSpaceDE w:val="0"/>
        <w:autoSpaceDN w:val="0"/>
        <w:adjustRightInd w:val="0"/>
        <w:spacing w:after="0" w:line="240" w:lineRule="auto"/>
        <w:jc w:val="both"/>
        <w:rPr>
          <w:rFonts w:ascii="Times New Roman CYR" w:hAnsi="Times New Roman CYR" w:cs="Times New Roman CYR"/>
          <w:color w:val="000000"/>
          <w:sz w:val="28"/>
          <w:szCs w:val="28"/>
        </w:rPr>
      </w:pPr>
      <w:r w:rsidRPr="00CF4A35">
        <w:rPr>
          <w:rFonts w:ascii="Times New Roman CYR" w:hAnsi="Times New Roman CYR" w:cs="Times New Roman CYR"/>
          <w:color w:val="000000"/>
          <w:sz w:val="28"/>
          <w:szCs w:val="28"/>
        </w:rPr>
        <w:t>Школа предоставляет доступное, качественное образование, воспитание и развитие</w:t>
      </w:r>
      <w:r w:rsidRPr="00C762EC">
        <w:rPr>
          <w:rFonts w:ascii="Times New Roman CYR" w:hAnsi="Times New Roman CYR" w:cs="Times New Roman CYR"/>
          <w:color w:val="000000"/>
          <w:sz w:val="24"/>
          <w:szCs w:val="24"/>
        </w:rPr>
        <w:t xml:space="preserve"> </w:t>
      </w:r>
      <w:r w:rsidRPr="000A2BC0">
        <w:rPr>
          <w:rFonts w:ascii="Times New Roman CYR" w:hAnsi="Times New Roman CYR" w:cs="Times New Roman CYR"/>
          <w:color w:val="000000"/>
          <w:sz w:val="28"/>
          <w:szCs w:val="28"/>
        </w:rPr>
        <w:t>в безопасных, комфортных условиях, адаптирована к возможностям и способностям каждого ребенка.</w:t>
      </w:r>
    </w:p>
    <w:p w:rsidR="00CF4A35" w:rsidRPr="000A2BC0" w:rsidRDefault="00CF4A35" w:rsidP="000B74DF">
      <w:pPr>
        <w:widowControl w:val="0"/>
        <w:numPr>
          <w:ilvl w:val="0"/>
          <w:numId w:val="94"/>
        </w:numPr>
        <w:shd w:val="clear" w:color="auto" w:fill="FFFFFF"/>
        <w:tabs>
          <w:tab w:val="left" w:pos="1229"/>
        </w:tabs>
        <w:autoSpaceDE w:val="0"/>
        <w:autoSpaceDN w:val="0"/>
        <w:adjustRightInd w:val="0"/>
        <w:spacing w:after="0" w:line="240" w:lineRule="auto"/>
        <w:jc w:val="both"/>
        <w:rPr>
          <w:rFonts w:ascii="Times New Roman CYR" w:hAnsi="Times New Roman CYR" w:cs="Times New Roman CYR"/>
          <w:color w:val="000000"/>
          <w:sz w:val="28"/>
          <w:szCs w:val="28"/>
        </w:rPr>
      </w:pPr>
      <w:r w:rsidRPr="000A2BC0">
        <w:rPr>
          <w:rFonts w:ascii="Times New Roman CYR" w:hAnsi="Times New Roman CYR" w:cs="Times New Roman CYR"/>
          <w:color w:val="000000"/>
          <w:sz w:val="28"/>
          <w:szCs w:val="28"/>
        </w:rPr>
        <w:t>Качество образовательных воздействий  осуществляется за счет эффективного использования современных образовательных технологий, в том числе информационно-коммуникационных.</w:t>
      </w:r>
    </w:p>
    <w:p w:rsidR="00CF4A35" w:rsidRPr="000A2BC0" w:rsidRDefault="00CF4A35" w:rsidP="000B74DF">
      <w:pPr>
        <w:widowControl w:val="0"/>
        <w:numPr>
          <w:ilvl w:val="0"/>
          <w:numId w:val="95"/>
        </w:numPr>
        <w:shd w:val="clear" w:color="auto" w:fill="FFFFFF"/>
        <w:tabs>
          <w:tab w:val="left" w:pos="1229"/>
        </w:tabs>
        <w:autoSpaceDE w:val="0"/>
        <w:autoSpaceDN w:val="0"/>
        <w:adjustRightInd w:val="0"/>
        <w:spacing w:after="0" w:line="240" w:lineRule="auto"/>
        <w:jc w:val="both"/>
        <w:rPr>
          <w:rFonts w:ascii="Times New Roman CYR" w:hAnsi="Times New Roman CYR" w:cs="Times New Roman CYR"/>
          <w:color w:val="000000"/>
          <w:sz w:val="28"/>
          <w:szCs w:val="28"/>
        </w:rPr>
      </w:pPr>
      <w:r w:rsidRPr="000A2BC0">
        <w:rPr>
          <w:rFonts w:ascii="Times New Roman CYR" w:hAnsi="Times New Roman CYR" w:cs="Times New Roman CYR"/>
          <w:color w:val="000000"/>
          <w:sz w:val="28"/>
          <w:szCs w:val="28"/>
        </w:rPr>
        <w:t>В управлении школой сочетаются принципы единоначалия с демократичностью школьного уклада. Родители являются активными участниками органов соуправления школой.</w:t>
      </w:r>
    </w:p>
    <w:p w:rsidR="00CF4A35" w:rsidRPr="000A2BC0" w:rsidRDefault="00CF4A35" w:rsidP="000B74DF">
      <w:pPr>
        <w:widowControl w:val="0"/>
        <w:numPr>
          <w:ilvl w:val="0"/>
          <w:numId w:val="96"/>
        </w:numPr>
        <w:shd w:val="clear" w:color="auto" w:fill="FFFFFF"/>
        <w:tabs>
          <w:tab w:val="left" w:pos="1229"/>
        </w:tabs>
        <w:autoSpaceDE w:val="0"/>
        <w:autoSpaceDN w:val="0"/>
        <w:adjustRightInd w:val="0"/>
        <w:spacing w:after="0" w:line="240" w:lineRule="auto"/>
        <w:jc w:val="both"/>
        <w:rPr>
          <w:rFonts w:ascii="Times New Roman CYR" w:hAnsi="Times New Roman CYR" w:cs="Times New Roman CYR"/>
          <w:color w:val="000000"/>
          <w:sz w:val="28"/>
          <w:szCs w:val="28"/>
        </w:rPr>
      </w:pPr>
      <w:r w:rsidRPr="000A2BC0">
        <w:rPr>
          <w:rFonts w:ascii="Times New Roman CYR" w:hAnsi="Times New Roman CYR" w:cs="Times New Roman CYR"/>
          <w:color w:val="000000"/>
          <w:sz w:val="28"/>
          <w:szCs w:val="28"/>
        </w:rPr>
        <w:t>Школа планомерно работает над проблемой здоровья школьников, не допуская отрицательной динамики состояния здоровья обучавшихся.</w:t>
      </w:r>
    </w:p>
    <w:p w:rsidR="00CF4A35" w:rsidRPr="000A2BC0" w:rsidRDefault="00CF4A35" w:rsidP="000B74DF">
      <w:pPr>
        <w:widowControl w:val="0"/>
        <w:numPr>
          <w:ilvl w:val="0"/>
          <w:numId w:val="97"/>
        </w:numPr>
        <w:shd w:val="clear" w:color="auto" w:fill="FFFFFF"/>
        <w:tabs>
          <w:tab w:val="left" w:pos="1229"/>
        </w:tabs>
        <w:autoSpaceDE w:val="0"/>
        <w:autoSpaceDN w:val="0"/>
        <w:adjustRightInd w:val="0"/>
        <w:spacing w:after="0" w:line="240" w:lineRule="auto"/>
        <w:jc w:val="both"/>
        <w:rPr>
          <w:rFonts w:cs="Calibri"/>
          <w:sz w:val="28"/>
          <w:szCs w:val="28"/>
        </w:rPr>
      </w:pPr>
      <w:r w:rsidRPr="000A2BC0">
        <w:rPr>
          <w:rFonts w:ascii="Times New Roman CYR" w:hAnsi="Times New Roman CYR" w:cs="Times New Roman CYR"/>
          <w:color w:val="000000"/>
          <w:sz w:val="28"/>
          <w:szCs w:val="28"/>
        </w:rPr>
        <w:t xml:space="preserve">В школе созданы все условия для самореализации ребенка урочной и внеурочной деятельности, что подтверждается качеством уровнем участия в фестивалях, конкурсах, смотрах различного вида. </w:t>
      </w:r>
    </w:p>
    <w:p w:rsidR="00CF4A35" w:rsidRPr="000A2BC0" w:rsidRDefault="00CF4A35" w:rsidP="000B74DF">
      <w:pPr>
        <w:widowControl w:val="0"/>
        <w:numPr>
          <w:ilvl w:val="0"/>
          <w:numId w:val="97"/>
        </w:numPr>
        <w:shd w:val="clear" w:color="auto" w:fill="FFFFFF"/>
        <w:tabs>
          <w:tab w:val="left" w:pos="1229"/>
        </w:tabs>
        <w:autoSpaceDE w:val="0"/>
        <w:autoSpaceDN w:val="0"/>
        <w:adjustRightInd w:val="0"/>
        <w:spacing w:after="0" w:line="240" w:lineRule="auto"/>
        <w:jc w:val="both"/>
        <w:rPr>
          <w:rFonts w:cs="Calibri"/>
          <w:sz w:val="28"/>
          <w:szCs w:val="28"/>
        </w:rPr>
      </w:pPr>
      <w:r w:rsidRPr="000A2BC0">
        <w:rPr>
          <w:rFonts w:ascii="Times New Roman CYR" w:hAnsi="Times New Roman CYR" w:cs="Times New Roman CYR"/>
          <w:color w:val="000000"/>
          <w:sz w:val="28"/>
          <w:szCs w:val="28"/>
        </w:rPr>
        <w:t>Родители, выпускники и местное сообщество имеют позитивное отношение к деятельности школы</w:t>
      </w:r>
      <w:r w:rsidR="000A2BC0">
        <w:rPr>
          <w:rFonts w:ascii="Times New Roman CYR" w:hAnsi="Times New Roman CYR" w:cs="Times New Roman CYR"/>
          <w:color w:val="000000"/>
          <w:sz w:val="28"/>
          <w:szCs w:val="28"/>
        </w:rPr>
        <w:t>-интерната</w:t>
      </w:r>
      <w:r w:rsidRPr="000A2BC0">
        <w:rPr>
          <w:rFonts w:ascii="Times New Roman CYR" w:hAnsi="Times New Roman CYR" w:cs="Times New Roman CYR"/>
          <w:color w:val="000000"/>
          <w:sz w:val="28"/>
          <w:szCs w:val="28"/>
        </w:rPr>
        <w:t>.</w:t>
      </w:r>
    </w:p>
    <w:p w:rsidR="00CF4A35" w:rsidRPr="000A2BC0" w:rsidRDefault="00CF4A35" w:rsidP="0098439D">
      <w:pPr>
        <w:widowControl w:val="0"/>
        <w:autoSpaceDE w:val="0"/>
        <w:autoSpaceDN w:val="0"/>
        <w:adjustRightInd w:val="0"/>
        <w:spacing w:after="0" w:line="240" w:lineRule="auto"/>
        <w:jc w:val="center"/>
        <w:rPr>
          <w:rFonts w:ascii="Times New Roman CYR" w:hAnsi="Times New Roman CYR" w:cs="Times New Roman CYR"/>
          <w:b/>
          <w:bCs/>
          <w:color w:val="C00000"/>
          <w:sz w:val="28"/>
          <w:szCs w:val="28"/>
        </w:rPr>
      </w:pPr>
      <w:r w:rsidRPr="000A2BC0">
        <w:rPr>
          <w:rFonts w:ascii="Times New Roman CYR" w:hAnsi="Times New Roman CYR" w:cs="Times New Roman CYR"/>
          <w:b/>
          <w:bCs/>
          <w:color w:val="C00000"/>
          <w:sz w:val="28"/>
          <w:szCs w:val="28"/>
        </w:rPr>
        <w:t>Резервы, имеющиеся в образовательном учреждении для повышения  качества  учебно-воспитательного процесса.</w:t>
      </w:r>
    </w:p>
    <w:p w:rsidR="00CF4A35" w:rsidRPr="000A2BC0" w:rsidRDefault="000A2BC0" w:rsidP="0098439D">
      <w:pPr>
        <w:widowControl w:val="0"/>
        <w:autoSpaceDE w:val="0"/>
        <w:autoSpaceDN w:val="0"/>
        <w:adjustRightInd w:val="0"/>
        <w:spacing w:after="0" w:line="240" w:lineRule="auto"/>
        <w:jc w:val="both"/>
        <w:rPr>
          <w:rFonts w:ascii="Times New Roman CYR" w:hAnsi="Times New Roman CYR" w:cs="Times New Roman CYR"/>
          <w:sz w:val="28"/>
          <w:szCs w:val="28"/>
        </w:rPr>
      </w:pPr>
      <w:r>
        <w:rPr>
          <w:rFonts w:ascii="Times New Roman CYR" w:hAnsi="Times New Roman CYR" w:cs="Times New Roman CYR"/>
          <w:sz w:val="24"/>
          <w:szCs w:val="24"/>
        </w:rPr>
        <w:t xml:space="preserve"> </w:t>
      </w:r>
      <w:r w:rsidR="00CF4A35" w:rsidRPr="000A2BC0">
        <w:rPr>
          <w:rFonts w:ascii="Times New Roman CYR" w:hAnsi="Times New Roman CYR" w:cs="Times New Roman CYR"/>
          <w:sz w:val="28"/>
          <w:szCs w:val="28"/>
        </w:rPr>
        <w:t>Повышение качества образования за счет:</w:t>
      </w:r>
    </w:p>
    <w:p w:rsidR="00CF4A35" w:rsidRPr="000A2BC0" w:rsidRDefault="00CF4A35" w:rsidP="000B74DF">
      <w:pPr>
        <w:widowControl w:val="0"/>
        <w:numPr>
          <w:ilvl w:val="0"/>
          <w:numId w:val="99"/>
        </w:numPr>
        <w:tabs>
          <w:tab w:val="left" w:pos="284"/>
          <w:tab w:val="left" w:pos="1429"/>
        </w:tabs>
        <w:autoSpaceDE w:val="0"/>
        <w:autoSpaceDN w:val="0"/>
        <w:adjustRightInd w:val="0"/>
        <w:spacing w:after="0" w:line="240" w:lineRule="auto"/>
        <w:jc w:val="both"/>
        <w:rPr>
          <w:rFonts w:ascii="Times New Roman CYR" w:hAnsi="Times New Roman CYR" w:cs="Times New Roman CYR"/>
          <w:sz w:val="28"/>
          <w:szCs w:val="28"/>
        </w:rPr>
      </w:pPr>
      <w:r w:rsidRPr="000A2BC0">
        <w:rPr>
          <w:rFonts w:ascii="Times New Roman CYR" w:hAnsi="Times New Roman CYR" w:cs="Times New Roman CYR"/>
          <w:sz w:val="28"/>
          <w:szCs w:val="28"/>
        </w:rPr>
        <w:t>информатизации образовательного процесса;</w:t>
      </w:r>
    </w:p>
    <w:p w:rsidR="00CF4A35" w:rsidRPr="000A2BC0" w:rsidRDefault="00CF4A35" w:rsidP="000B74DF">
      <w:pPr>
        <w:widowControl w:val="0"/>
        <w:numPr>
          <w:ilvl w:val="0"/>
          <w:numId w:val="99"/>
        </w:numPr>
        <w:tabs>
          <w:tab w:val="left" w:pos="284"/>
          <w:tab w:val="left" w:pos="1429"/>
        </w:tabs>
        <w:autoSpaceDE w:val="0"/>
        <w:autoSpaceDN w:val="0"/>
        <w:adjustRightInd w:val="0"/>
        <w:spacing w:after="0" w:line="240" w:lineRule="auto"/>
        <w:jc w:val="both"/>
        <w:rPr>
          <w:rFonts w:ascii="Times New Roman CYR" w:hAnsi="Times New Roman CYR" w:cs="Times New Roman CYR"/>
          <w:sz w:val="28"/>
          <w:szCs w:val="28"/>
        </w:rPr>
      </w:pPr>
      <w:r w:rsidRPr="000A2BC0">
        <w:rPr>
          <w:rFonts w:ascii="Times New Roman CYR" w:hAnsi="Times New Roman CYR" w:cs="Times New Roman CYR"/>
          <w:sz w:val="28"/>
          <w:szCs w:val="28"/>
        </w:rPr>
        <w:t>внедрения здоровье сберегающих технологий;</w:t>
      </w:r>
    </w:p>
    <w:p w:rsidR="00CF4A35" w:rsidRPr="000A2BC0" w:rsidRDefault="00CF4A35" w:rsidP="000B74DF">
      <w:pPr>
        <w:widowControl w:val="0"/>
        <w:numPr>
          <w:ilvl w:val="0"/>
          <w:numId w:val="99"/>
        </w:numPr>
        <w:tabs>
          <w:tab w:val="left" w:pos="284"/>
          <w:tab w:val="left" w:pos="1429"/>
        </w:tabs>
        <w:autoSpaceDE w:val="0"/>
        <w:autoSpaceDN w:val="0"/>
        <w:adjustRightInd w:val="0"/>
        <w:spacing w:after="0" w:line="240" w:lineRule="auto"/>
        <w:jc w:val="both"/>
        <w:rPr>
          <w:rFonts w:ascii="Times New Roman CYR" w:hAnsi="Times New Roman CYR" w:cs="Times New Roman CYR"/>
          <w:sz w:val="28"/>
          <w:szCs w:val="28"/>
        </w:rPr>
      </w:pPr>
      <w:r w:rsidRPr="000A2BC0">
        <w:rPr>
          <w:rFonts w:ascii="Times New Roman CYR" w:hAnsi="Times New Roman CYR" w:cs="Times New Roman CYR"/>
          <w:sz w:val="28"/>
          <w:szCs w:val="28"/>
        </w:rPr>
        <w:t>формирования устойчивой мотивации к обучению воспитанников;</w:t>
      </w:r>
    </w:p>
    <w:p w:rsidR="00CF4A35" w:rsidRPr="000A2BC0" w:rsidRDefault="00CF4A35" w:rsidP="000B74DF">
      <w:pPr>
        <w:widowControl w:val="0"/>
        <w:numPr>
          <w:ilvl w:val="0"/>
          <w:numId w:val="99"/>
        </w:numPr>
        <w:tabs>
          <w:tab w:val="left" w:pos="284"/>
          <w:tab w:val="left" w:pos="1429"/>
        </w:tabs>
        <w:autoSpaceDE w:val="0"/>
        <w:autoSpaceDN w:val="0"/>
        <w:adjustRightInd w:val="0"/>
        <w:spacing w:after="0" w:line="240" w:lineRule="auto"/>
        <w:jc w:val="both"/>
        <w:rPr>
          <w:rFonts w:ascii="Times New Roman CYR" w:hAnsi="Times New Roman CYR" w:cs="Times New Roman CYR"/>
          <w:sz w:val="28"/>
          <w:szCs w:val="28"/>
        </w:rPr>
      </w:pPr>
      <w:r w:rsidRPr="000A2BC0">
        <w:rPr>
          <w:rFonts w:ascii="Times New Roman CYR" w:hAnsi="Times New Roman CYR" w:cs="Times New Roman CYR"/>
          <w:sz w:val="28"/>
          <w:szCs w:val="28"/>
        </w:rPr>
        <w:t>усиления воспитательной функции урока;</w:t>
      </w:r>
    </w:p>
    <w:p w:rsidR="00CF4A35" w:rsidRPr="000A2BC0" w:rsidRDefault="00CF4A35" w:rsidP="000B74DF">
      <w:pPr>
        <w:widowControl w:val="0"/>
        <w:numPr>
          <w:ilvl w:val="0"/>
          <w:numId w:val="99"/>
        </w:numPr>
        <w:tabs>
          <w:tab w:val="left" w:pos="284"/>
          <w:tab w:val="left" w:pos="1429"/>
        </w:tabs>
        <w:autoSpaceDE w:val="0"/>
        <w:autoSpaceDN w:val="0"/>
        <w:adjustRightInd w:val="0"/>
        <w:spacing w:after="0" w:line="240" w:lineRule="auto"/>
        <w:jc w:val="both"/>
        <w:rPr>
          <w:rFonts w:ascii="Times New Roman CYR" w:hAnsi="Times New Roman CYR" w:cs="Times New Roman CYR"/>
          <w:sz w:val="28"/>
          <w:szCs w:val="28"/>
        </w:rPr>
      </w:pPr>
      <w:r w:rsidRPr="000A2BC0">
        <w:rPr>
          <w:rFonts w:ascii="Times New Roman CYR" w:hAnsi="Times New Roman CYR" w:cs="Times New Roman CYR"/>
          <w:sz w:val="28"/>
          <w:szCs w:val="28"/>
        </w:rPr>
        <w:t xml:space="preserve">совершенствования </w:t>
      </w:r>
      <w:r w:rsidR="000A2BC0" w:rsidRPr="000A2BC0">
        <w:rPr>
          <w:rFonts w:ascii="Times New Roman CYR" w:hAnsi="Times New Roman CYR" w:cs="Times New Roman CYR"/>
          <w:sz w:val="28"/>
          <w:szCs w:val="28"/>
        </w:rPr>
        <w:t>медико-</w:t>
      </w:r>
      <w:r w:rsidRPr="000A2BC0">
        <w:rPr>
          <w:rFonts w:ascii="Times New Roman CYR" w:hAnsi="Times New Roman CYR" w:cs="Times New Roman CYR"/>
          <w:sz w:val="28"/>
          <w:szCs w:val="28"/>
        </w:rPr>
        <w:t xml:space="preserve">психологического </w:t>
      </w:r>
      <w:r w:rsidR="000A2BC0" w:rsidRPr="000A2BC0">
        <w:rPr>
          <w:rFonts w:ascii="Times New Roman CYR" w:hAnsi="Times New Roman CYR" w:cs="Times New Roman CYR"/>
          <w:sz w:val="28"/>
          <w:szCs w:val="28"/>
        </w:rPr>
        <w:t xml:space="preserve">и социального </w:t>
      </w:r>
      <w:r w:rsidRPr="000A2BC0">
        <w:rPr>
          <w:rFonts w:ascii="Times New Roman CYR" w:hAnsi="Times New Roman CYR" w:cs="Times New Roman CYR"/>
          <w:sz w:val="28"/>
          <w:szCs w:val="28"/>
        </w:rPr>
        <w:t>сопровождения обучающихся;</w:t>
      </w:r>
    </w:p>
    <w:p w:rsidR="00CF4A35" w:rsidRPr="000A2BC0" w:rsidRDefault="00C512FC" w:rsidP="000B74DF">
      <w:pPr>
        <w:pStyle w:val="af"/>
        <w:widowControl w:val="0"/>
        <w:numPr>
          <w:ilvl w:val="0"/>
          <w:numId w:val="99"/>
        </w:numPr>
        <w:autoSpaceDE w:val="0"/>
        <w:autoSpaceDN w:val="0"/>
        <w:adjustRightInd w:val="0"/>
        <w:spacing w:after="0" w:line="240" w:lineRule="auto"/>
        <w:jc w:val="both"/>
        <w:rPr>
          <w:rFonts w:ascii="Times New Roman CYR" w:hAnsi="Times New Roman CYR" w:cs="Times New Roman CYR"/>
          <w:sz w:val="28"/>
          <w:szCs w:val="28"/>
        </w:rPr>
      </w:pPr>
      <w:r>
        <w:rPr>
          <w:rFonts w:ascii="Times New Roman CYR" w:hAnsi="Times New Roman CYR" w:cs="Times New Roman CYR"/>
          <w:sz w:val="28"/>
          <w:szCs w:val="28"/>
        </w:rPr>
        <w:t>у</w:t>
      </w:r>
      <w:r w:rsidR="00CF4A35" w:rsidRPr="000A2BC0">
        <w:rPr>
          <w:rFonts w:ascii="Times New Roman CYR" w:hAnsi="Times New Roman CYR" w:cs="Times New Roman CYR"/>
          <w:sz w:val="28"/>
          <w:szCs w:val="28"/>
        </w:rPr>
        <w:t>крепление учебно-методического и материально-технического обеспечения образовательного процесса</w:t>
      </w:r>
      <w:r>
        <w:rPr>
          <w:rFonts w:ascii="Times New Roman CYR" w:hAnsi="Times New Roman CYR" w:cs="Times New Roman CYR"/>
          <w:sz w:val="28"/>
          <w:szCs w:val="28"/>
        </w:rPr>
        <w:t>;</w:t>
      </w:r>
    </w:p>
    <w:p w:rsidR="00CF4A35" w:rsidRPr="000A2BC0" w:rsidRDefault="00C512FC" w:rsidP="000B74DF">
      <w:pPr>
        <w:pStyle w:val="af"/>
        <w:widowControl w:val="0"/>
        <w:numPr>
          <w:ilvl w:val="0"/>
          <w:numId w:val="99"/>
        </w:numPr>
        <w:autoSpaceDE w:val="0"/>
        <w:autoSpaceDN w:val="0"/>
        <w:adjustRightInd w:val="0"/>
        <w:spacing w:after="0" w:line="240" w:lineRule="auto"/>
        <w:jc w:val="both"/>
        <w:rPr>
          <w:rFonts w:ascii="Times New Roman CYR" w:hAnsi="Times New Roman CYR" w:cs="Times New Roman CYR"/>
          <w:sz w:val="28"/>
          <w:szCs w:val="28"/>
        </w:rPr>
      </w:pPr>
      <w:r>
        <w:rPr>
          <w:rFonts w:ascii="Times New Roman CYR" w:hAnsi="Times New Roman CYR" w:cs="Times New Roman CYR"/>
          <w:sz w:val="28"/>
          <w:szCs w:val="28"/>
        </w:rPr>
        <w:t>с</w:t>
      </w:r>
      <w:r w:rsidR="00CF4A35" w:rsidRPr="000A2BC0">
        <w:rPr>
          <w:rFonts w:ascii="Times New Roman CYR" w:hAnsi="Times New Roman CYR" w:cs="Times New Roman CYR"/>
          <w:sz w:val="28"/>
          <w:szCs w:val="28"/>
        </w:rPr>
        <w:t xml:space="preserve">овершенствование системы школьного управления на основе </w:t>
      </w:r>
      <w:r w:rsidR="00CF4A35" w:rsidRPr="000A2BC0">
        <w:rPr>
          <w:rFonts w:ascii="Times New Roman CYR" w:hAnsi="Times New Roman CYR" w:cs="Times New Roman CYR"/>
          <w:sz w:val="28"/>
          <w:szCs w:val="28"/>
        </w:rPr>
        <w:lastRenderedPageBreak/>
        <w:t>использования информационных технологий.</w:t>
      </w:r>
    </w:p>
    <w:p w:rsidR="00C56D31" w:rsidRDefault="00C56D31" w:rsidP="005C5FC1">
      <w:pPr>
        <w:spacing w:after="0" w:line="240" w:lineRule="auto"/>
        <w:ind w:firstLine="540"/>
        <w:jc w:val="both"/>
        <w:rPr>
          <w:rFonts w:ascii="Times New Roman" w:hAnsi="Times New Roman"/>
          <w:sz w:val="28"/>
          <w:szCs w:val="28"/>
        </w:rPr>
      </w:pPr>
      <w:r w:rsidRPr="000907A6">
        <w:rPr>
          <w:rFonts w:ascii="Times New Roman" w:hAnsi="Times New Roman"/>
          <w:sz w:val="28"/>
          <w:szCs w:val="28"/>
        </w:rPr>
        <w:t xml:space="preserve">Чтобы полно реализовать принципы государственной политики в сфере образования, учесть преемственность политики </w:t>
      </w:r>
      <w:r>
        <w:rPr>
          <w:rFonts w:ascii="Times New Roman" w:hAnsi="Times New Roman"/>
          <w:sz w:val="28"/>
          <w:szCs w:val="28"/>
        </w:rPr>
        <w:t>департамента образования</w:t>
      </w:r>
      <w:r w:rsidRPr="000907A6">
        <w:rPr>
          <w:rFonts w:ascii="Times New Roman" w:hAnsi="Times New Roman"/>
          <w:sz w:val="28"/>
          <w:szCs w:val="28"/>
        </w:rPr>
        <w:t xml:space="preserve"> области с учетом особенностей социально-экономической ситуации, школа определяет следующие приоритеты, выделенные на основе анализа: </w:t>
      </w:r>
    </w:p>
    <w:p w:rsidR="00C56D31" w:rsidRPr="00926963" w:rsidRDefault="00C56D31" w:rsidP="005C5FC1">
      <w:pPr>
        <w:numPr>
          <w:ilvl w:val="0"/>
          <w:numId w:val="9"/>
        </w:numPr>
        <w:spacing w:after="0" w:line="240" w:lineRule="auto"/>
        <w:jc w:val="both"/>
        <w:rPr>
          <w:rFonts w:ascii="Times New Roman" w:hAnsi="Times New Roman"/>
          <w:bCs/>
          <w:i/>
          <w:color w:val="008000"/>
          <w:sz w:val="28"/>
          <w:szCs w:val="28"/>
        </w:rPr>
      </w:pPr>
      <w:r w:rsidRPr="00926963">
        <w:rPr>
          <w:rFonts w:ascii="Times New Roman" w:hAnsi="Times New Roman"/>
          <w:iCs/>
          <w:sz w:val="28"/>
          <w:szCs w:val="28"/>
        </w:rPr>
        <w:t>повышение качества образования через систему мер по повышению профессионализма педагогов в области создания коррекционно- развивающей среды и использования ее для оптимизации учебно-воспитательного процесса на всех ступенях;</w:t>
      </w:r>
    </w:p>
    <w:p w:rsidR="00C56D31" w:rsidRPr="00926963" w:rsidRDefault="00C56D31" w:rsidP="000B74DF">
      <w:pPr>
        <w:numPr>
          <w:ilvl w:val="0"/>
          <w:numId w:val="9"/>
        </w:numPr>
        <w:spacing w:after="0" w:line="240" w:lineRule="auto"/>
        <w:jc w:val="both"/>
        <w:rPr>
          <w:rFonts w:ascii="Times New Roman" w:hAnsi="Times New Roman"/>
          <w:bCs/>
          <w:i/>
          <w:color w:val="008000"/>
          <w:sz w:val="28"/>
          <w:szCs w:val="28"/>
        </w:rPr>
      </w:pPr>
      <w:r w:rsidRPr="00926963">
        <w:rPr>
          <w:rFonts w:ascii="Times New Roman" w:hAnsi="Times New Roman"/>
          <w:iCs/>
          <w:sz w:val="28"/>
          <w:szCs w:val="28"/>
        </w:rPr>
        <w:t>личностно-ориентированный подход к образовательному процессу;</w:t>
      </w:r>
    </w:p>
    <w:p w:rsidR="00C56D31" w:rsidRPr="00926963" w:rsidRDefault="00C56D31" w:rsidP="000B74DF">
      <w:pPr>
        <w:numPr>
          <w:ilvl w:val="0"/>
          <w:numId w:val="9"/>
        </w:numPr>
        <w:spacing w:after="0" w:line="240" w:lineRule="auto"/>
        <w:jc w:val="both"/>
        <w:rPr>
          <w:rFonts w:ascii="Times New Roman" w:hAnsi="Times New Roman"/>
          <w:bCs/>
          <w:i/>
          <w:color w:val="008000"/>
          <w:sz w:val="28"/>
          <w:szCs w:val="28"/>
        </w:rPr>
      </w:pPr>
      <w:r w:rsidRPr="00926963">
        <w:rPr>
          <w:rFonts w:ascii="Times New Roman" w:hAnsi="Times New Roman"/>
          <w:iCs/>
          <w:sz w:val="28"/>
          <w:szCs w:val="28"/>
        </w:rPr>
        <w:t>коррекционно - развивающая направленность обучения и воспитания;</w:t>
      </w:r>
    </w:p>
    <w:p w:rsidR="00C56D31" w:rsidRPr="00926963" w:rsidRDefault="00C56D31" w:rsidP="000B74DF">
      <w:pPr>
        <w:numPr>
          <w:ilvl w:val="0"/>
          <w:numId w:val="9"/>
        </w:numPr>
        <w:spacing w:after="0" w:line="240" w:lineRule="auto"/>
        <w:jc w:val="both"/>
        <w:rPr>
          <w:rFonts w:ascii="Times New Roman" w:hAnsi="Times New Roman"/>
          <w:bCs/>
          <w:i/>
          <w:color w:val="008000"/>
          <w:sz w:val="28"/>
          <w:szCs w:val="28"/>
        </w:rPr>
      </w:pPr>
      <w:r w:rsidRPr="00926963">
        <w:rPr>
          <w:rFonts w:ascii="Times New Roman" w:hAnsi="Times New Roman"/>
          <w:iCs/>
          <w:sz w:val="28"/>
          <w:szCs w:val="28"/>
        </w:rPr>
        <w:t>активная позиция каждого воспитанника  к проблемам      жизнедеятельности школы, окружающего социума;</w:t>
      </w:r>
    </w:p>
    <w:p w:rsidR="00C56D31" w:rsidRPr="00926963" w:rsidRDefault="00C56D31" w:rsidP="000B74DF">
      <w:pPr>
        <w:numPr>
          <w:ilvl w:val="0"/>
          <w:numId w:val="9"/>
        </w:numPr>
        <w:spacing w:after="0" w:line="240" w:lineRule="auto"/>
        <w:jc w:val="both"/>
        <w:rPr>
          <w:rFonts w:ascii="Times New Roman" w:hAnsi="Times New Roman"/>
          <w:bCs/>
          <w:i/>
          <w:color w:val="000000"/>
          <w:sz w:val="28"/>
          <w:szCs w:val="28"/>
        </w:rPr>
      </w:pPr>
      <w:r w:rsidRPr="00926963">
        <w:rPr>
          <w:rFonts w:ascii="Times New Roman" w:hAnsi="Times New Roman"/>
          <w:bCs/>
          <w:color w:val="000000"/>
          <w:sz w:val="28"/>
          <w:szCs w:val="28"/>
        </w:rPr>
        <w:t>создание максимально благоприятных условий для  глубокого познания детьми  окружающего мира, их  социализации, профориентации, подготовки к адаптации в обществе слышащих людей, в современном мире как основы для формирования ключевых компетентностей.</w:t>
      </w:r>
    </w:p>
    <w:p w:rsidR="00C56D31" w:rsidRPr="00926963" w:rsidRDefault="00C56D31" w:rsidP="0098439D">
      <w:pPr>
        <w:spacing w:after="0" w:line="240" w:lineRule="auto"/>
        <w:jc w:val="both"/>
        <w:rPr>
          <w:rFonts w:ascii="Times New Roman" w:hAnsi="Times New Roman"/>
          <w:bCs/>
          <w:sz w:val="28"/>
          <w:szCs w:val="28"/>
        </w:rPr>
      </w:pPr>
      <w:r w:rsidRPr="00926963">
        <w:rPr>
          <w:rFonts w:ascii="Times New Roman" w:hAnsi="Times New Roman"/>
          <w:bCs/>
          <w:sz w:val="28"/>
          <w:szCs w:val="28"/>
        </w:rPr>
        <w:t>Определение стратегии и тактики учреждения по созданию коррекционно-развивающей среды, способствующей:</w:t>
      </w:r>
    </w:p>
    <w:p w:rsidR="00C56D31" w:rsidRPr="00926963" w:rsidRDefault="00C56D31" w:rsidP="000B74DF">
      <w:pPr>
        <w:numPr>
          <w:ilvl w:val="1"/>
          <w:numId w:val="8"/>
        </w:numPr>
        <w:spacing w:after="0" w:line="240" w:lineRule="auto"/>
        <w:ind w:left="709" w:hanging="283"/>
        <w:jc w:val="both"/>
        <w:rPr>
          <w:rFonts w:ascii="Times New Roman" w:hAnsi="Times New Roman"/>
          <w:bCs/>
          <w:sz w:val="28"/>
          <w:szCs w:val="28"/>
        </w:rPr>
      </w:pPr>
      <w:r w:rsidRPr="00926963">
        <w:rPr>
          <w:rFonts w:ascii="Times New Roman" w:hAnsi="Times New Roman"/>
          <w:bCs/>
          <w:sz w:val="28"/>
          <w:szCs w:val="28"/>
        </w:rPr>
        <w:t xml:space="preserve">высокому уровню образовательного процесса, определяющего  личностный рост  неслышащего ребенка, успешное его  психофизическое, интеллектуальное, речевое  развитии; </w:t>
      </w:r>
    </w:p>
    <w:p w:rsidR="00C56D31" w:rsidRPr="00926963" w:rsidRDefault="00C56D31" w:rsidP="000B74DF">
      <w:pPr>
        <w:numPr>
          <w:ilvl w:val="1"/>
          <w:numId w:val="8"/>
        </w:numPr>
        <w:spacing w:after="0" w:line="240" w:lineRule="auto"/>
        <w:ind w:left="709" w:hanging="283"/>
        <w:jc w:val="both"/>
        <w:rPr>
          <w:rFonts w:ascii="Times New Roman" w:hAnsi="Times New Roman"/>
          <w:bCs/>
          <w:sz w:val="28"/>
          <w:szCs w:val="28"/>
        </w:rPr>
      </w:pPr>
      <w:r w:rsidRPr="00926963">
        <w:rPr>
          <w:rFonts w:ascii="Times New Roman" w:hAnsi="Times New Roman"/>
          <w:bCs/>
          <w:sz w:val="28"/>
          <w:szCs w:val="28"/>
        </w:rPr>
        <w:t>овладению культурными способами общественной и профессиональной жизнедеятельности   для более осознанного  и качественного самоопределения в условиях информационного общества</w:t>
      </w:r>
      <w:r>
        <w:rPr>
          <w:rFonts w:ascii="Times New Roman" w:hAnsi="Times New Roman"/>
          <w:bCs/>
          <w:sz w:val="28"/>
          <w:szCs w:val="28"/>
        </w:rPr>
        <w:t>;</w:t>
      </w:r>
    </w:p>
    <w:p w:rsidR="00C56D31" w:rsidRPr="00926963" w:rsidRDefault="00C56D31" w:rsidP="000B74DF">
      <w:pPr>
        <w:numPr>
          <w:ilvl w:val="1"/>
          <w:numId w:val="8"/>
        </w:numPr>
        <w:spacing w:after="0" w:line="240" w:lineRule="auto"/>
        <w:ind w:left="709" w:hanging="283"/>
        <w:jc w:val="both"/>
        <w:rPr>
          <w:rFonts w:ascii="Times New Roman" w:hAnsi="Times New Roman"/>
          <w:bCs/>
          <w:sz w:val="28"/>
          <w:szCs w:val="28"/>
        </w:rPr>
      </w:pPr>
      <w:r w:rsidRPr="00926963">
        <w:rPr>
          <w:rFonts w:ascii="Times New Roman" w:hAnsi="Times New Roman"/>
          <w:bCs/>
          <w:sz w:val="28"/>
          <w:szCs w:val="28"/>
        </w:rPr>
        <w:t>формированию у детей  навыков здорового образа жизни</w:t>
      </w:r>
      <w:r>
        <w:rPr>
          <w:rFonts w:ascii="Times New Roman" w:hAnsi="Times New Roman"/>
          <w:bCs/>
          <w:sz w:val="28"/>
          <w:szCs w:val="28"/>
        </w:rPr>
        <w:t xml:space="preserve"> </w:t>
      </w:r>
      <w:r w:rsidRPr="00926963">
        <w:rPr>
          <w:rFonts w:ascii="Times New Roman" w:hAnsi="Times New Roman"/>
          <w:bCs/>
          <w:sz w:val="28"/>
          <w:szCs w:val="28"/>
        </w:rPr>
        <w:t>социализации, социальной мобильности, адаптации к различным условиям жизни, подготовке к самостоятельной жизни и трудовой деятельности.</w:t>
      </w:r>
    </w:p>
    <w:p w:rsidR="00C56D31" w:rsidRPr="000A2BC0" w:rsidRDefault="00C56D31" w:rsidP="008667A6">
      <w:pPr>
        <w:spacing w:after="0" w:line="240" w:lineRule="auto"/>
        <w:ind w:firstLine="540"/>
        <w:jc w:val="both"/>
        <w:rPr>
          <w:rFonts w:ascii="Times New Roman" w:hAnsi="Times New Roman"/>
          <w:b/>
          <w:color w:val="C00000"/>
          <w:sz w:val="28"/>
          <w:szCs w:val="28"/>
        </w:rPr>
      </w:pPr>
      <w:r w:rsidRPr="000A2BC0">
        <w:rPr>
          <w:rFonts w:ascii="Times New Roman" w:hAnsi="Times New Roman"/>
          <w:b/>
          <w:color w:val="C00000"/>
          <w:sz w:val="28"/>
          <w:szCs w:val="28"/>
        </w:rPr>
        <w:t>На основе проблемно-ориентированного анализа результатов деятельности школы-интерната были поставлены задачи на 20</w:t>
      </w:r>
      <w:r w:rsidR="000A2BC0" w:rsidRPr="000A2BC0">
        <w:rPr>
          <w:rFonts w:ascii="Times New Roman" w:hAnsi="Times New Roman"/>
          <w:b/>
          <w:color w:val="C00000"/>
          <w:sz w:val="28"/>
          <w:szCs w:val="28"/>
        </w:rPr>
        <w:t>11</w:t>
      </w:r>
      <w:r w:rsidRPr="000A2BC0">
        <w:rPr>
          <w:rFonts w:ascii="Times New Roman" w:hAnsi="Times New Roman"/>
          <w:b/>
          <w:color w:val="C00000"/>
          <w:sz w:val="28"/>
          <w:szCs w:val="28"/>
        </w:rPr>
        <w:t>-201</w:t>
      </w:r>
      <w:r w:rsidR="000A2BC0" w:rsidRPr="000A2BC0">
        <w:rPr>
          <w:rFonts w:ascii="Times New Roman" w:hAnsi="Times New Roman"/>
          <w:b/>
          <w:color w:val="C00000"/>
          <w:sz w:val="28"/>
          <w:szCs w:val="28"/>
        </w:rPr>
        <w:t>2</w:t>
      </w:r>
      <w:r w:rsidRPr="000A2BC0">
        <w:rPr>
          <w:rFonts w:ascii="Times New Roman" w:hAnsi="Times New Roman"/>
          <w:b/>
          <w:color w:val="C00000"/>
          <w:sz w:val="28"/>
          <w:szCs w:val="28"/>
        </w:rPr>
        <w:t xml:space="preserve"> учебный год: </w:t>
      </w:r>
    </w:p>
    <w:p w:rsidR="00C56D31" w:rsidRDefault="00C56D31" w:rsidP="008667A6">
      <w:pPr>
        <w:numPr>
          <w:ilvl w:val="3"/>
          <w:numId w:val="7"/>
        </w:numPr>
        <w:tabs>
          <w:tab w:val="clear" w:pos="1386"/>
          <w:tab w:val="num" w:pos="0"/>
          <w:tab w:val="num" w:pos="426"/>
        </w:tabs>
        <w:spacing w:after="0" w:line="240" w:lineRule="auto"/>
        <w:ind w:left="0" w:hanging="142"/>
        <w:jc w:val="both"/>
        <w:rPr>
          <w:rFonts w:ascii="Times New Roman" w:hAnsi="Times New Roman"/>
          <w:sz w:val="28"/>
          <w:szCs w:val="28"/>
        </w:rPr>
      </w:pPr>
      <w:r w:rsidRPr="00B0580B">
        <w:rPr>
          <w:rFonts w:ascii="Times New Roman" w:hAnsi="Times New Roman"/>
          <w:sz w:val="28"/>
          <w:szCs w:val="28"/>
        </w:rPr>
        <w:t>Продолжить работу по оснащенности образовательного процесса,</w:t>
      </w:r>
    </w:p>
    <w:p w:rsidR="00C56D31" w:rsidRDefault="00C56D31" w:rsidP="008667A6">
      <w:pPr>
        <w:tabs>
          <w:tab w:val="num" w:pos="1386"/>
        </w:tabs>
        <w:spacing w:after="0" w:line="240" w:lineRule="auto"/>
        <w:ind w:hanging="142"/>
        <w:jc w:val="both"/>
        <w:rPr>
          <w:rFonts w:ascii="Times New Roman" w:hAnsi="Times New Roman"/>
          <w:sz w:val="28"/>
          <w:szCs w:val="28"/>
        </w:rPr>
      </w:pPr>
      <w:r w:rsidRPr="00B0580B">
        <w:rPr>
          <w:rFonts w:ascii="Times New Roman" w:hAnsi="Times New Roman"/>
          <w:sz w:val="28"/>
          <w:szCs w:val="28"/>
        </w:rPr>
        <w:t xml:space="preserve"> систематиз</w:t>
      </w:r>
      <w:r w:rsidR="00C512FC">
        <w:rPr>
          <w:rFonts w:ascii="Times New Roman" w:hAnsi="Times New Roman"/>
          <w:sz w:val="28"/>
          <w:szCs w:val="28"/>
        </w:rPr>
        <w:t>ации</w:t>
      </w:r>
      <w:r w:rsidRPr="00B0580B">
        <w:rPr>
          <w:rFonts w:ascii="Times New Roman" w:hAnsi="Times New Roman"/>
          <w:sz w:val="28"/>
          <w:szCs w:val="28"/>
        </w:rPr>
        <w:t xml:space="preserve"> дидактически</w:t>
      </w:r>
      <w:r w:rsidR="00C512FC">
        <w:rPr>
          <w:rFonts w:ascii="Times New Roman" w:hAnsi="Times New Roman"/>
          <w:sz w:val="28"/>
          <w:szCs w:val="28"/>
        </w:rPr>
        <w:t>х</w:t>
      </w:r>
      <w:r w:rsidRPr="00B0580B">
        <w:rPr>
          <w:rFonts w:ascii="Times New Roman" w:hAnsi="Times New Roman"/>
          <w:sz w:val="28"/>
          <w:szCs w:val="28"/>
        </w:rPr>
        <w:t xml:space="preserve"> материал</w:t>
      </w:r>
      <w:r w:rsidR="00C512FC">
        <w:rPr>
          <w:rFonts w:ascii="Times New Roman" w:hAnsi="Times New Roman"/>
          <w:sz w:val="28"/>
          <w:szCs w:val="28"/>
        </w:rPr>
        <w:t>ов</w:t>
      </w:r>
      <w:r w:rsidRPr="00B0580B">
        <w:rPr>
          <w:rFonts w:ascii="Times New Roman" w:hAnsi="Times New Roman"/>
          <w:sz w:val="28"/>
          <w:szCs w:val="28"/>
        </w:rPr>
        <w:t xml:space="preserve"> и методически</w:t>
      </w:r>
      <w:r w:rsidR="00C512FC">
        <w:rPr>
          <w:rFonts w:ascii="Times New Roman" w:hAnsi="Times New Roman"/>
          <w:sz w:val="28"/>
          <w:szCs w:val="28"/>
        </w:rPr>
        <w:t>х</w:t>
      </w:r>
      <w:r w:rsidRPr="00B0580B">
        <w:rPr>
          <w:rFonts w:ascii="Times New Roman" w:hAnsi="Times New Roman"/>
          <w:sz w:val="28"/>
          <w:szCs w:val="28"/>
        </w:rPr>
        <w:t xml:space="preserve"> пособи</w:t>
      </w:r>
      <w:r w:rsidR="00C512FC">
        <w:rPr>
          <w:rFonts w:ascii="Times New Roman" w:hAnsi="Times New Roman"/>
          <w:sz w:val="28"/>
          <w:szCs w:val="28"/>
        </w:rPr>
        <w:t>й</w:t>
      </w:r>
      <w:r w:rsidRPr="00B0580B">
        <w:rPr>
          <w:rFonts w:ascii="Times New Roman" w:hAnsi="Times New Roman"/>
          <w:sz w:val="28"/>
          <w:szCs w:val="28"/>
        </w:rPr>
        <w:t xml:space="preserve"> в </w:t>
      </w:r>
    </w:p>
    <w:p w:rsidR="00C56D31" w:rsidRPr="00B0580B" w:rsidRDefault="00C56D31" w:rsidP="008667A6">
      <w:pPr>
        <w:tabs>
          <w:tab w:val="num" w:pos="1386"/>
        </w:tabs>
        <w:spacing w:after="0" w:line="240" w:lineRule="auto"/>
        <w:ind w:hanging="142"/>
        <w:jc w:val="both"/>
        <w:rPr>
          <w:rFonts w:ascii="Times New Roman" w:hAnsi="Times New Roman"/>
          <w:sz w:val="28"/>
          <w:szCs w:val="28"/>
        </w:rPr>
      </w:pPr>
      <w:r w:rsidRPr="00B0580B">
        <w:rPr>
          <w:rFonts w:ascii="Times New Roman" w:hAnsi="Times New Roman"/>
          <w:sz w:val="28"/>
          <w:szCs w:val="28"/>
        </w:rPr>
        <w:t xml:space="preserve">учебных кабинетах. </w:t>
      </w:r>
    </w:p>
    <w:p w:rsidR="00C56D31" w:rsidRPr="00CE4D8F" w:rsidRDefault="00C56D31" w:rsidP="008667A6">
      <w:pPr>
        <w:numPr>
          <w:ilvl w:val="3"/>
          <w:numId w:val="7"/>
        </w:numPr>
        <w:tabs>
          <w:tab w:val="num" w:pos="0"/>
        </w:tabs>
        <w:spacing w:after="0" w:line="240" w:lineRule="auto"/>
        <w:ind w:left="142"/>
        <w:jc w:val="both"/>
        <w:rPr>
          <w:rFonts w:ascii="Times New Roman" w:hAnsi="Times New Roman"/>
          <w:color w:val="00B050"/>
          <w:sz w:val="28"/>
          <w:szCs w:val="28"/>
        </w:rPr>
      </w:pPr>
      <w:r w:rsidRPr="00B0580B">
        <w:rPr>
          <w:rFonts w:ascii="Times New Roman" w:hAnsi="Times New Roman"/>
          <w:sz w:val="28"/>
          <w:szCs w:val="28"/>
        </w:rPr>
        <w:t>Включить в обсуждение и проработку методического совета (МС), школьных методических объединений (ШМО), психолого-педагогического консилиума (ППК) следующих выявленных проблем:</w:t>
      </w:r>
      <w:r w:rsidRPr="00CE4D8F">
        <w:rPr>
          <w:rFonts w:ascii="Times New Roman" w:hAnsi="Times New Roman"/>
          <w:color w:val="00B050"/>
          <w:sz w:val="28"/>
          <w:szCs w:val="28"/>
        </w:rPr>
        <w:t xml:space="preserve"> </w:t>
      </w:r>
    </w:p>
    <w:p w:rsidR="00C56D31" w:rsidRPr="00B0580B" w:rsidRDefault="00C56D31" w:rsidP="008667A6">
      <w:pPr>
        <w:numPr>
          <w:ilvl w:val="4"/>
          <w:numId w:val="7"/>
        </w:numPr>
        <w:tabs>
          <w:tab w:val="clear" w:pos="2106"/>
          <w:tab w:val="num" w:pos="0"/>
        </w:tabs>
        <w:spacing w:after="0" w:line="240" w:lineRule="auto"/>
        <w:ind w:left="284" w:hanging="284"/>
        <w:jc w:val="both"/>
        <w:rPr>
          <w:rFonts w:ascii="Times New Roman" w:hAnsi="Times New Roman"/>
          <w:sz w:val="28"/>
          <w:szCs w:val="28"/>
        </w:rPr>
      </w:pPr>
      <w:r w:rsidRPr="00B0580B">
        <w:rPr>
          <w:rFonts w:ascii="Times New Roman" w:hAnsi="Times New Roman"/>
          <w:sz w:val="28"/>
          <w:szCs w:val="28"/>
        </w:rPr>
        <w:t xml:space="preserve">развитие у педагогов способности к самообразованию и саморазвитию; </w:t>
      </w:r>
    </w:p>
    <w:p w:rsidR="00C56D31" w:rsidRPr="00B0580B" w:rsidRDefault="00C56D31" w:rsidP="008667A6">
      <w:pPr>
        <w:numPr>
          <w:ilvl w:val="4"/>
          <w:numId w:val="7"/>
        </w:numPr>
        <w:tabs>
          <w:tab w:val="clear" w:pos="2106"/>
          <w:tab w:val="num" w:pos="0"/>
        </w:tabs>
        <w:spacing w:after="0" w:line="240" w:lineRule="auto"/>
        <w:ind w:left="284" w:hanging="284"/>
        <w:jc w:val="both"/>
        <w:rPr>
          <w:rFonts w:ascii="Times New Roman" w:hAnsi="Times New Roman"/>
          <w:sz w:val="28"/>
          <w:szCs w:val="28"/>
        </w:rPr>
      </w:pPr>
      <w:r w:rsidRPr="00B0580B">
        <w:rPr>
          <w:rFonts w:ascii="Times New Roman" w:hAnsi="Times New Roman"/>
          <w:sz w:val="28"/>
          <w:szCs w:val="28"/>
        </w:rPr>
        <w:t>реализация решений ШМО, МС, ППК, контроль за реализацией;</w:t>
      </w:r>
    </w:p>
    <w:p w:rsidR="00C56D31" w:rsidRPr="00B0580B" w:rsidRDefault="00C56D31" w:rsidP="008667A6">
      <w:pPr>
        <w:numPr>
          <w:ilvl w:val="4"/>
          <w:numId w:val="7"/>
        </w:numPr>
        <w:tabs>
          <w:tab w:val="clear" w:pos="2106"/>
          <w:tab w:val="num" w:pos="0"/>
        </w:tabs>
        <w:spacing w:after="0" w:line="240" w:lineRule="auto"/>
        <w:ind w:left="284" w:hanging="284"/>
        <w:jc w:val="both"/>
        <w:rPr>
          <w:rFonts w:ascii="Times New Roman" w:hAnsi="Times New Roman"/>
          <w:sz w:val="28"/>
          <w:szCs w:val="28"/>
        </w:rPr>
      </w:pPr>
      <w:r w:rsidRPr="00B0580B">
        <w:rPr>
          <w:rFonts w:ascii="Times New Roman" w:hAnsi="Times New Roman"/>
          <w:sz w:val="28"/>
          <w:szCs w:val="28"/>
        </w:rPr>
        <w:t xml:space="preserve">система работы по изучению и коррекции личности ребенка; </w:t>
      </w:r>
    </w:p>
    <w:p w:rsidR="00C56D31" w:rsidRPr="00B0580B" w:rsidRDefault="00C56D31" w:rsidP="008667A6">
      <w:pPr>
        <w:numPr>
          <w:ilvl w:val="4"/>
          <w:numId w:val="7"/>
        </w:numPr>
        <w:tabs>
          <w:tab w:val="clear" w:pos="2106"/>
          <w:tab w:val="num" w:pos="0"/>
        </w:tabs>
        <w:spacing w:after="0" w:line="240" w:lineRule="auto"/>
        <w:ind w:left="284" w:hanging="284"/>
        <w:jc w:val="both"/>
        <w:rPr>
          <w:rFonts w:ascii="Times New Roman" w:hAnsi="Times New Roman"/>
          <w:sz w:val="28"/>
          <w:szCs w:val="28"/>
        </w:rPr>
      </w:pPr>
      <w:r w:rsidRPr="00B0580B">
        <w:rPr>
          <w:rFonts w:ascii="Times New Roman" w:hAnsi="Times New Roman"/>
          <w:sz w:val="28"/>
          <w:szCs w:val="28"/>
        </w:rPr>
        <w:t xml:space="preserve">отработка системы периодического обследования обучающихся на ППК, областной медико-педагогической комиссии (ОМПК). </w:t>
      </w:r>
    </w:p>
    <w:p w:rsidR="00C56D31" w:rsidRPr="00B0580B" w:rsidRDefault="00C56D31" w:rsidP="008667A6">
      <w:pPr>
        <w:numPr>
          <w:ilvl w:val="3"/>
          <w:numId w:val="7"/>
        </w:numPr>
        <w:tabs>
          <w:tab w:val="clear" w:pos="1386"/>
          <w:tab w:val="num" w:pos="0"/>
          <w:tab w:val="num" w:pos="284"/>
        </w:tabs>
        <w:spacing w:after="0" w:line="240" w:lineRule="auto"/>
        <w:ind w:left="284" w:hanging="284"/>
        <w:jc w:val="both"/>
        <w:rPr>
          <w:rFonts w:ascii="Times New Roman" w:hAnsi="Times New Roman"/>
          <w:sz w:val="28"/>
          <w:szCs w:val="28"/>
        </w:rPr>
      </w:pPr>
      <w:r w:rsidRPr="00B0580B">
        <w:rPr>
          <w:rFonts w:ascii="Times New Roman" w:hAnsi="Times New Roman"/>
          <w:sz w:val="28"/>
          <w:szCs w:val="28"/>
        </w:rPr>
        <w:t xml:space="preserve">Продолжить работу по комплектованию школы учащимися. </w:t>
      </w:r>
    </w:p>
    <w:p w:rsidR="00013E62" w:rsidRDefault="00013E62" w:rsidP="008667A6">
      <w:pPr>
        <w:spacing w:after="0" w:line="240" w:lineRule="auto"/>
        <w:ind w:firstLine="540"/>
        <w:jc w:val="both"/>
        <w:rPr>
          <w:rFonts w:ascii="Times New Roman" w:hAnsi="Times New Roman"/>
          <w:sz w:val="28"/>
          <w:szCs w:val="28"/>
        </w:rPr>
      </w:pPr>
    </w:p>
    <w:p w:rsidR="00013E62" w:rsidRPr="00B0580B" w:rsidRDefault="00013E62" w:rsidP="0098439D">
      <w:pPr>
        <w:spacing w:after="0" w:line="240" w:lineRule="auto"/>
        <w:ind w:firstLine="540"/>
        <w:jc w:val="both"/>
        <w:rPr>
          <w:rFonts w:ascii="Times New Roman" w:hAnsi="Times New Roman"/>
          <w:sz w:val="28"/>
          <w:szCs w:val="28"/>
        </w:rPr>
      </w:pPr>
    </w:p>
    <w:p w:rsidR="00C56D31" w:rsidRPr="00C512FC" w:rsidRDefault="00C512FC" w:rsidP="00C512FC">
      <w:pPr>
        <w:pStyle w:val="af"/>
        <w:spacing w:after="0" w:line="240" w:lineRule="auto"/>
        <w:ind w:left="306"/>
        <w:rPr>
          <w:rFonts w:ascii="Times New Roman" w:hAnsi="Times New Roman"/>
          <w:b/>
          <w:color w:val="FF0000"/>
          <w:sz w:val="28"/>
          <w:szCs w:val="28"/>
        </w:rPr>
      </w:pPr>
      <w:r>
        <w:rPr>
          <w:rFonts w:ascii="Times New Roman" w:hAnsi="Times New Roman"/>
          <w:b/>
          <w:color w:val="FF0000"/>
          <w:sz w:val="28"/>
          <w:szCs w:val="28"/>
          <w:lang w:val="en-US"/>
        </w:rPr>
        <w:t>III</w:t>
      </w:r>
      <w:r>
        <w:rPr>
          <w:rFonts w:ascii="Times New Roman" w:hAnsi="Times New Roman"/>
          <w:b/>
          <w:color w:val="FF0000"/>
          <w:sz w:val="28"/>
          <w:szCs w:val="28"/>
        </w:rPr>
        <w:t xml:space="preserve">. </w:t>
      </w:r>
      <w:r w:rsidR="00C56D31" w:rsidRPr="00C512FC">
        <w:rPr>
          <w:rFonts w:ascii="Times New Roman" w:hAnsi="Times New Roman"/>
          <w:b/>
          <w:color w:val="FF0000"/>
          <w:sz w:val="28"/>
          <w:szCs w:val="28"/>
        </w:rPr>
        <w:t>Цели и задачи работы школы-интерната  в новом учебном году.</w:t>
      </w:r>
    </w:p>
    <w:p w:rsidR="00C56D31" w:rsidRDefault="00C56D31" w:rsidP="0098439D">
      <w:pPr>
        <w:pStyle w:val="af"/>
        <w:spacing w:after="0" w:line="240" w:lineRule="auto"/>
        <w:ind w:left="360"/>
        <w:rPr>
          <w:rFonts w:ascii="Times New Roman" w:hAnsi="Times New Roman"/>
          <w:b/>
          <w:color w:val="FF0000"/>
          <w:sz w:val="28"/>
          <w:szCs w:val="28"/>
        </w:rPr>
      </w:pPr>
    </w:p>
    <w:p w:rsidR="00C56D31" w:rsidRPr="006461BD" w:rsidRDefault="00C56D31" w:rsidP="000B74DF">
      <w:pPr>
        <w:pStyle w:val="af"/>
        <w:numPr>
          <w:ilvl w:val="0"/>
          <w:numId w:val="11"/>
        </w:numPr>
        <w:spacing w:after="0" w:line="240" w:lineRule="auto"/>
        <w:rPr>
          <w:rFonts w:ascii="Times New Roman" w:hAnsi="Times New Roman"/>
          <w:b/>
          <w:sz w:val="28"/>
          <w:szCs w:val="28"/>
        </w:rPr>
      </w:pPr>
      <w:r w:rsidRPr="006461BD">
        <w:rPr>
          <w:rFonts w:ascii="Times New Roman" w:hAnsi="Times New Roman"/>
          <w:b/>
          <w:sz w:val="28"/>
          <w:szCs w:val="28"/>
        </w:rPr>
        <w:t>Сформировать личность, готовую  к саморазвитию и определению своего места  в обществе.</w:t>
      </w:r>
    </w:p>
    <w:p w:rsidR="00C56D31" w:rsidRDefault="00C56D31" w:rsidP="000B74DF">
      <w:pPr>
        <w:pStyle w:val="af"/>
        <w:numPr>
          <w:ilvl w:val="0"/>
          <w:numId w:val="11"/>
        </w:numPr>
        <w:spacing w:after="0" w:line="240" w:lineRule="auto"/>
        <w:rPr>
          <w:rFonts w:ascii="Times New Roman" w:hAnsi="Times New Roman"/>
          <w:b/>
          <w:sz w:val="28"/>
          <w:szCs w:val="28"/>
        </w:rPr>
      </w:pPr>
      <w:r w:rsidRPr="006461BD">
        <w:rPr>
          <w:rFonts w:ascii="Times New Roman" w:hAnsi="Times New Roman"/>
          <w:b/>
          <w:sz w:val="28"/>
          <w:szCs w:val="28"/>
        </w:rPr>
        <w:t>Обеспечить реализацию права каждого учащегося на получение образования в соответствии с его потребностями и возможностями.</w:t>
      </w:r>
    </w:p>
    <w:p w:rsidR="00C56D31" w:rsidRDefault="00C56D31" w:rsidP="000B74DF">
      <w:pPr>
        <w:pStyle w:val="af"/>
        <w:numPr>
          <w:ilvl w:val="0"/>
          <w:numId w:val="11"/>
        </w:numPr>
        <w:spacing w:after="0" w:line="240" w:lineRule="auto"/>
        <w:rPr>
          <w:rFonts w:ascii="Times New Roman" w:hAnsi="Times New Roman"/>
          <w:b/>
          <w:sz w:val="28"/>
          <w:szCs w:val="28"/>
        </w:rPr>
      </w:pPr>
      <w:r>
        <w:rPr>
          <w:rFonts w:ascii="Times New Roman" w:hAnsi="Times New Roman"/>
          <w:b/>
          <w:sz w:val="28"/>
          <w:szCs w:val="28"/>
        </w:rPr>
        <w:t>Сформировать у воспитанников школы-интерната устойчивые познавательные интересы.</w:t>
      </w:r>
    </w:p>
    <w:p w:rsidR="00C56D31" w:rsidRDefault="00C56D31" w:rsidP="000B74DF">
      <w:pPr>
        <w:pStyle w:val="af"/>
        <w:numPr>
          <w:ilvl w:val="0"/>
          <w:numId w:val="11"/>
        </w:numPr>
        <w:spacing w:after="0" w:line="240" w:lineRule="auto"/>
        <w:rPr>
          <w:rFonts w:ascii="Times New Roman" w:hAnsi="Times New Roman"/>
          <w:b/>
          <w:sz w:val="28"/>
          <w:szCs w:val="28"/>
        </w:rPr>
      </w:pPr>
      <w:r>
        <w:rPr>
          <w:rFonts w:ascii="Times New Roman" w:hAnsi="Times New Roman"/>
          <w:b/>
          <w:sz w:val="28"/>
          <w:szCs w:val="28"/>
        </w:rPr>
        <w:t>Включить каждого ученика в работу в качестве активного участника образовательного процесса.</w:t>
      </w:r>
    </w:p>
    <w:p w:rsidR="00C56D31" w:rsidRDefault="00C56D31" w:rsidP="000B74DF">
      <w:pPr>
        <w:pStyle w:val="af"/>
        <w:numPr>
          <w:ilvl w:val="0"/>
          <w:numId w:val="11"/>
        </w:numPr>
        <w:spacing w:after="0" w:line="240" w:lineRule="auto"/>
        <w:rPr>
          <w:rFonts w:ascii="Times New Roman" w:hAnsi="Times New Roman"/>
          <w:b/>
          <w:sz w:val="28"/>
          <w:szCs w:val="28"/>
        </w:rPr>
      </w:pPr>
      <w:r>
        <w:rPr>
          <w:rFonts w:ascii="Times New Roman" w:hAnsi="Times New Roman"/>
          <w:b/>
          <w:sz w:val="28"/>
          <w:szCs w:val="28"/>
        </w:rPr>
        <w:t>Повысить влияние школы на социализацию личности воспитанника.</w:t>
      </w:r>
    </w:p>
    <w:p w:rsidR="00C56D31" w:rsidRDefault="00C56D31" w:rsidP="000B74DF">
      <w:pPr>
        <w:pStyle w:val="af"/>
        <w:numPr>
          <w:ilvl w:val="0"/>
          <w:numId w:val="11"/>
        </w:numPr>
        <w:spacing w:after="0" w:line="240" w:lineRule="auto"/>
        <w:rPr>
          <w:rFonts w:ascii="Times New Roman" w:hAnsi="Times New Roman"/>
          <w:b/>
          <w:sz w:val="28"/>
          <w:szCs w:val="28"/>
        </w:rPr>
      </w:pPr>
      <w:r>
        <w:rPr>
          <w:rFonts w:ascii="Times New Roman" w:hAnsi="Times New Roman"/>
          <w:b/>
          <w:sz w:val="28"/>
          <w:szCs w:val="28"/>
        </w:rPr>
        <w:t>Обеспечить высокое качество образования, соответствующее индивидуальным образовательным программам.</w:t>
      </w:r>
    </w:p>
    <w:p w:rsidR="00C56D31" w:rsidRDefault="00C56D31" w:rsidP="000B74DF">
      <w:pPr>
        <w:pStyle w:val="af"/>
        <w:numPr>
          <w:ilvl w:val="0"/>
          <w:numId w:val="11"/>
        </w:numPr>
        <w:spacing w:after="0" w:line="240" w:lineRule="auto"/>
        <w:rPr>
          <w:rFonts w:ascii="Times New Roman" w:hAnsi="Times New Roman"/>
          <w:b/>
          <w:sz w:val="28"/>
          <w:szCs w:val="28"/>
        </w:rPr>
      </w:pPr>
      <w:r>
        <w:rPr>
          <w:rFonts w:ascii="Times New Roman" w:hAnsi="Times New Roman"/>
          <w:b/>
          <w:sz w:val="28"/>
          <w:szCs w:val="28"/>
        </w:rPr>
        <w:t>Совершенствовать систему непрерывного повышения профессиональной компетентности педагогических кадров.</w:t>
      </w:r>
    </w:p>
    <w:p w:rsidR="00C56D31" w:rsidRDefault="00C56D31" w:rsidP="000B74DF">
      <w:pPr>
        <w:pStyle w:val="af"/>
        <w:numPr>
          <w:ilvl w:val="0"/>
          <w:numId w:val="11"/>
        </w:numPr>
        <w:spacing w:after="0" w:line="240" w:lineRule="auto"/>
        <w:rPr>
          <w:rFonts w:ascii="Times New Roman" w:hAnsi="Times New Roman"/>
          <w:b/>
          <w:sz w:val="28"/>
          <w:szCs w:val="28"/>
        </w:rPr>
      </w:pPr>
      <w:r>
        <w:rPr>
          <w:rFonts w:ascii="Times New Roman" w:hAnsi="Times New Roman"/>
          <w:b/>
          <w:sz w:val="28"/>
          <w:szCs w:val="28"/>
        </w:rPr>
        <w:t>Совершенствовать систему комплексного сопровождения детей, нуждающихся в особой социально-правовой поддержке путем реализации программ социальной направленности.</w:t>
      </w:r>
    </w:p>
    <w:p w:rsidR="00C56D31" w:rsidRDefault="00C56D31" w:rsidP="000B74DF">
      <w:pPr>
        <w:pStyle w:val="af"/>
        <w:numPr>
          <w:ilvl w:val="0"/>
          <w:numId w:val="11"/>
        </w:numPr>
        <w:spacing w:after="0" w:line="240" w:lineRule="auto"/>
        <w:rPr>
          <w:rFonts w:ascii="Times New Roman" w:hAnsi="Times New Roman"/>
          <w:b/>
          <w:sz w:val="28"/>
          <w:szCs w:val="28"/>
        </w:rPr>
      </w:pPr>
      <w:r>
        <w:rPr>
          <w:rFonts w:ascii="Times New Roman" w:hAnsi="Times New Roman"/>
          <w:b/>
          <w:sz w:val="28"/>
          <w:szCs w:val="28"/>
        </w:rPr>
        <w:t>Содействовать социальной реабилитации детей с ОВЗ путем активного включения каждого воспитанника в создание коррекционно-развивающей среды в учреждении.</w:t>
      </w:r>
    </w:p>
    <w:p w:rsidR="00C56D31" w:rsidRDefault="00C56D31" w:rsidP="0098439D">
      <w:pPr>
        <w:pStyle w:val="af"/>
        <w:spacing w:after="0" w:line="240" w:lineRule="auto"/>
        <w:ind w:left="284"/>
        <w:jc w:val="center"/>
        <w:rPr>
          <w:rFonts w:ascii="Times New Roman" w:hAnsi="Times New Roman"/>
          <w:b/>
          <w:color w:val="FF0000"/>
          <w:sz w:val="28"/>
          <w:szCs w:val="28"/>
        </w:rPr>
      </w:pPr>
    </w:p>
    <w:p w:rsidR="00C56D31" w:rsidRDefault="00C56D31" w:rsidP="0098439D">
      <w:pPr>
        <w:pStyle w:val="af"/>
        <w:spacing w:after="0" w:line="240" w:lineRule="auto"/>
        <w:ind w:left="284"/>
        <w:jc w:val="center"/>
        <w:rPr>
          <w:rFonts w:ascii="Times New Roman" w:hAnsi="Times New Roman"/>
          <w:b/>
          <w:color w:val="FF0000"/>
          <w:sz w:val="28"/>
          <w:szCs w:val="28"/>
        </w:rPr>
      </w:pPr>
    </w:p>
    <w:p w:rsidR="008667A6" w:rsidRDefault="008667A6" w:rsidP="0098439D">
      <w:pPr>
        <w:spacing w:after="0" w:line="240" w:lineRule="auto"/>
        <w:rPr>
          <w:rFonts w:ascii="Times New Roman" w:hAnsi="Times New Roman"/>
          <w:b/>
          <w:color w:val="FF0000"/>
          <w:sz w:val="28"/>
          <w:szCs w:val="28"/>
        </w:rPr>
      </w:pPr>
    </w:p>
    <w:p w:rsidR="00506242" w:rsidRPr="009B4394" w:rsidRDefault="00013E62" w:rsidP="0098439D">
      <w:pPr>
        <w:spacing w:after="0" w:line="240" w:lineRule="auto"/>
        <w:rPr>
          <w:rFonts w:ascii="Times New Roman" w:hAnsi="Times New Roman"/>
          <w:b/>
          <w:color w:val="FF0000"/>
          <w:sz w:val="28"/>
          <w:szCs w:val="28"/>
        </w:rPr>
      </w:pPr>
      <w:r>
        <w:rPr>
          <w:rFonts w:ascii="Times New Roman" w:hAnsi="Times New Roman"/>
          <w:b/>
          <w:color w:val="FF0000"/>
          <w:sz w:val="28"/>
          <w:szCs w:val="28"/>
        </w:rPr>
        <w:t xml:space="preserve">                       </w:t>
      </w:r>
      <w:r w:rsidR="00506242" w:rsidRPr="009B4394">
        <w:rPr>
          <w:rFonts w:ascii="Times New Roman" w:hAnsi="Times New Roman"/>
          <w:b/>
          <w:color w:val="FF0000"/>
          <w:sz w:val="28"/>
          <w:szCs w:val="28"/>
          <w:lang w:val="en-US"/>
        </w:rPr>
        <w:t>IV</w:t>
      </w:r>
      <w:r w:rsidR="00506242" w:rsidRPr="009B4394">
        <w:rPr>
          <w:rFonts w:ascii="Times New Roman" w:hAnsi="Times New Roman"/>
          <w:b/>
          <w:color w:val="FF0000"/>
          <w:sz w:val="28"/>
          <w:szCs w:val="28"/>
        </w:rPr>
        <w:t>.  Организационно – педагогические мероприятия.</w:t>
      </w:r>
    </w:p>
    <w:p w:rsidR="008667A6" w:rsidRDefault="008667A6" w:rsidP="0098439D">
      <w:pPr>
        <w:spacing w:line="240" w:lineRule="auto"/>
        <w:ind w:right="540" w:firstLine="360"/>
        <w:jc w:val="center"/>
        <w:rPr>
          <w:b/>
          <w:i/>
          <w:color w:val="FF0000"/>
          <w:sz w:val="28"/>
          <w:szCs w:val="28"/>
          <w:u w:val="single"/>
        </w:rPr>
      </w:pPr>
    </w:p>
    <w:p w:rsidR="00506242" w:rsidRPr="00015E96" w:rsidRDefault="00506242" w:rsidP="0098439D">
      <w:pPr>
        <w:spacing w:line="240" w:lineRule="auto"/>
        <w:ind w:right="540" w:firstLine="360"/>
        <w:jc w:val="center"/>
        <w:rPr>
          <w:b/>
          <w:i/>
          <w:color w:val="FF0000"/>
          <w:sz w:val="28"/>
          <w:szCs w:val="28"/>
          <w:u w:val="single"/>
        </w:rPr>
      </w:pPr>
      <w:r w:rsidRPr="00015E96">
        <w:rPr>
          <w:b/>
          <w:i/>
          <w:color w:val="FF0000"/>
          <w:sz w:val="28"/>
          <w:szCs w:val="28"/>
          <w:u w:val="single"/>
        </w:rPr>
        <w:t>Режим  дня</w:t>
      </w:r>
    </w:p>
    <w:p w:rsidR="00506242" w:rsidRPr="00DA4AA8" w:rsidRDefault="00506242" w:rsidP="0098439D">
      <w:pPr>
        <w:spacing w:after="0" w:line="240" w:lineRule="auto"/>
        <w:ind w:right="540" w:firstLine="360"/>
        <w:jc w:val="center"/>
        <w:rPr>
          <w:rFonts w:ascii="Times New Roman" w:hAnsi="Times New Roman"/>
          <w:b/>
          <w:i/>
          <w:color w:val="92D050"/>
          <w:sz w:val="28"/>
          <w:szCs w:val="28"/>
          <w:u w:val="single"/>
        </w:rPr>
      </w:pPr>
    </w:p>
    <w:p w:rsidR="00506242" w:rsidRPr="007610D9" w:rsidRDefault="00506242" w:rsidP="0098439D">
      <w:pPr>
        <w:spacing w:after="0" w:line="240" w:lineRule="auto"/>
        <w:ind w:right="540" w:firstLine="360"/>
        <w:jc w:val="center"/>
        <w:rPr>
          <w:rFonts w:ascii="Times New Roman" w:hAnsi="Times New Roman"/>
          <w:sz w:val="28"/>
          <w:szCs w:val="28"/>
        </w:rPr>
      </w:pPr>
      <w:r w:rsidRPr="007610D9">
        <w:rPr>
          <w:rFonts w:ascii="Times New Roman" w:hAnsi="Times New Roman"/>
          <w:b/>
          <w:sz w:val="28"/>
          <w:szCs w:val="28"/>
          <w:u w:val="single"/>
        </w:rPr>
        <w:t xml:space="preserve">6.30 </w:t>
      </w:r>
      <w:r w:rsidRPr="007610D9">
        <w:rPr>
          <w:rFonts w:ascii="Times New Roman" w:hAnsi="Times New Roman"/>
          <w:sz w:val="28"/>
          <w:szCs w:val="28"/>
        </w:rPr>
        <w:t>Подъем  дежурного класса и шефов.</w:t>
      </w:r>
    </w:p>
    <w:p w:rsidR="00506242" w:rsidRPr="007610D9" w:rsidRDefault="00506242" w:rsidP="0098439D">
      <w:pPr>
        <w:spacing w:after="0" w:line="240" w:lineRule="auto"/>
        <w:ind w:right="540" w:firstLine="360"/>
        <w:jc w:val="center"/>
        <w:rPr>
          <w:rFonts w:ascii="Times New Roman" w:hAnsi="Times New Roman"/>
          <w:sz w:val="28"/>
          <w:szCs w:val="28"/>
        </w:rPr>
      </w:pPr>
      <w:r w:rsidRPr="007610D9">
        <w:rPr>
          <w:rFonts w:ascii="Times New Roman" w:hAnsi="Times New Roman"/>
          <w:b/>
          <w:sz w:val="28"/>
          <w:szCs w:val="28"/>
          <w:u w:val="single"/>
        </w:rPr>
        <w:t xml:space="preserve">6.45 </w:t>
      </w:r>
      <w:r w:rsidRPr="007610D9">
        <w:rPr>
          <w:rFonts w:ascii="Times New Roman" w:hAnsi="Times New Roman"/>
          <w:sz w:val="28"/>
          <w:szCs w:val="28"/>
        </w:rPr>
        <w:t>Подъем инструкторов утренней зарядки</w:t>
      </w:r>
    </w:p>
    <w:p w:rsidR="00506242" w:rsidRPr="007610D9" w:rsidRDefault="00506242" w:rsidP="0098439D">
      <w:pPr>
        <w:spacing w:after="0" w:line="240" w:lineRule="auto"/>
        <w:ind w:right="540" w:firstLine="360"/>
        <w:jc w:val="center"/>
        <w:rPr>
          <w:rFonts w:ascii="Times New Roman" w:hAnsi="Times New Roman"/>
          <w:sz w:val="28"/>
          <w:szCs w:val="28"/>
        </w:rPr>
      </w:pPr>
      <w:r w:rsidRPr="007610D9">
        <w:rPr>
          <w:rFonts w:ascii="Times New Roman" w:hAnsi="Times New Roman"/>
          <w:b/>
          <w:sz w:val="28"/>
          <w:szCs w:val="28"/>
          <w:u w:val="single"/>
        </w:rPr>
        <w:t xml:space="preserve">7.00-7.05  </w:t>
      </w:r>
      <w:r w:rsidRPr="007610D9">
        <w:rPr>
          <w:rFonts w:ascii="Times New Roman" w:hAnsi="Times New Roman"/>
          <w:sz w:val="28"/>
          <w:szCs w:val="28"/>
        </w:rPr>
        <w:t>Подъем 2-11 классов</w:t>
      </w:r>
    </w:p>
    <w:p w:rsidR="00506242" w:rsidRPr="007610D9" w:rsidRDefault="00506242" w:rsidP="0098439D">
      <w:pPr>
        <w:spacing w:after="0" w:line="240" w:lineRule="auto"/>
        <w:ind w:right="540" w:firstLine="360"/>
        <w:jc w:val="center"/>
        <w:rPr>
          <w:rFonts w:ascii="Times New Roman" w:hAnsi="Times New Roman"/>
          <w:sz w:val="28"/>
          <w:szCs w:val="28"/>
        </w:rPr>
      </w:pPr>
      <w:r w:rsidRPr="007610D9">
        <w:rPr>
          <w:rFonts w:ascii="Times New Roman" w:hAnsi="Times New Roman"/>
          <w:b/>
          <w:sz w:val="28"/>
          <w:szCs w:val="28"/>
          <w:u w:val="single"/>
        </w:rPr>
        <w:t xml:space="preserve">7.00-7.15  </w:t>
      </w:r>
      <w:r w:rsidRPr="007610D9">
        <w:rPr>
          <w:rFonts w:ascii="Times New Roman" w:hAnsi="Times New Roman"/>
          <w:sz w:val="28"/>
          <w:szCs w:val="28"/>
        </w:rPr>
        <w:t>Утренняя зарядка для 2 -11 классов</w:t>
      </w:r>
    </w:p>
    <w:p w:rsidR="00506242" w:rsidRPr="007610D9" w:rsidRDefault="00506242" w:rsidP="0098439D">
      <w:pPr>
        <w:spacing w:after="0" w:line="240" w:lineRule="auto"/>
        <w:ind w:right="540" w:firstLine="360"/>
        <w:jc w:val="center"/>
        <w:rPr>
          <w:rFonts w:ascii="Times New Roman" w:hAnsi="Times New Roman"/>
          <w:sz w:val="28"/>
          <w:szCs w:val="28"/>
        </w:rPr>
      </w:pPr>
      <w:r w:rsidRPr="007610D9">
        <w:rPr>
          <w:rFonts w:ascii="Times New Roman" w:hAnsi="Times New Roman"/>
          <w:b/>
          <w:sz w:val="28"/>
          <w:szCs w:val="28"/>
          <w:u w:val="single"/>
        </w:rPr>
        <w:t xml:space="preserve">7.30-7.35 </w:t>
      </w:r>
      <w:r w:rsidRPr="007610D9">
        <w:rPr>
          <w:rFonts w:ascii="Times New Roman" w:hAnsi="Times New Roman"/>
          <w:sz w:val="28"/>
          <w:szCs w:val="28"/>
        </w:rPr>
        <w:t>Подъем дошкольной группы  и  1 класса</w:t>
      </w:r>
    </w:p>
    <w:p w:rsidR="00506242" w:rsidRPr="007610D9" w:rsidRDefault="00506242" w:rsidP="0098439D">
      <w:pPr>
        <w:spacing w:after="0" w:line="240" w:lineRule="auto"/>
        <w:ind w:right="540" w:firstLine="360"/>
        <w:jc w:val="center"/>
        <w:rPr>
          <w:rFonts w:ascii="Times New Roman" w:hAnsi="Times New Roman"/>
          <w:b/>
          <w:sz w:val="28"/>
          <w:szCs w:val="28"/>
          <w:u w:val="single"/>
        </w:rPr>
      </w:pPr>
      <w:r w:rsidRPr="007610D9">
        <w:rPr>
          <w:rFonts w:ascii="Times New Roman" w:hAnsi="Times New Roman"/>
          <w:b/>
          <w:sz w:val="28"/>
          <w:szCs w:val="28"/>
          <w:u w:val="single"/>
        </w:rPr>
        <w:t>7.35 – 7.45</w:t>
      </w:r>
    </w:p>
    <w:p w:rsidR="00506242" w:rsidRPr="007610D9" w:rsidRDefault="00506242" w:rsidP="0098439D">
      <w:pPr>
        <w:spacing w:after="0" w:line="240" w:lineRule="auto"/>
        <w:ind w:right="540" w:firstLine="360"/>
        <w:jc w:val="center"/>
        <w:rPr>
          <w:rFonts w:ascii="Times New Roman" w:hAnsi="Times New Roman"/>
          <w:sz w:val="28"/>
          <w:szCs w:val="28"/>
        </w:rPr>
      </w:pPr>
      <w:r w:rsidRPr="007610D9">
        <w:rPr>
          <w:rFonts w:ascii="Times New Roman" w:hAnsi="Times New Roman"/>
          <w:sz w:val="28"/>
          <w:szCs w:val="28"/>
        </w:rPr>
        <w:t>Утренняя зарядка для  дошкольной группы  и 1 класса</w:t>
      </w:r>
    </w:p>
    <w:p w:rsidR="00506242" w:rsidRPr="007610D9" w:rsidRDefault="00506242" w:rsidP="0098439D">
      <w:pPr>
        <w:spacing w:after="0" w:line="240" w:lineRule="auto"/>
        <w:ind w:right="540" w:firstLine="360"/>
        <w:jc w:val="center"/>
        <w:rPr>
          <w:rFonts w:ascii="Times New Roman" w:hAnsi="Times New Roman"/>
          <w:b/>
          <w:sz w:val="28"/>
          <w:szCs w:val="28"/>
          <w:u w:val="single"/>
        </w:rPr>
      </w:pPr>
      <w:r w:rsidRPr="007610D9">
        <w:rPr>
          <w:rFonts w:ascii="Times New Roman" w:hAnsi="Times New Roman"/>
          <w:b/>
          <w:sz w:val="28"/>
          <w:szCs w:val="28"/>
          <w:u w:val="single"/>
        </w:rPr>
        <w:t>7.15-7.30</w:t>
      </w:r>
    </w:p>
    <w:p w:rsidR="00506242" w:rsidRPr="007610D9" w:rsidRDefault="00506242" w:rsidP="0098439D">
      <w:pPr>
        <w:spacing w:after="0" w:line="240" w:lineRule="auto"/>
        <w:ind w:right="540" w:firstLine="360"/>
        <w:jc w:val="center"/>
        <w:rPr>
          <w:rFonts w:ascii="Times New Roman" w:hAnsi="Times New Roman"/>
          <w:sz w:val="28"/>
          <w:szCs w:val="28"/>
        </w:rPr>
      </w:pPr>
      <w:r w:rsidRPr="007610D9">
        <w:rPr>
          <w:rFonts w:ascii="Times New Roman" w:hAnsi="Times New Roman"/>
          <w:sz w:val="28"/>
          <w:szCs w:val="28"/>
        </w:rPr>
        <w:t>Утренний туалет  2-11 классов. Дежурство в спальнях.</w:t>
      </w:r>
    </w:p>
    <w:p w:rsidR="00506242" w:rsidRPr="007610D9" w:rsidRDefault="00506242" w:rsidP="0098439D">
      <w:pPr>
        <w:spacing w:after="0" w:line="240" w:lineRule="auto"/>
        <w:ind w:right="540" w:firstLine="360"/>
        <w:jc w:val="center"/>
        <w:rPr>
          <w:rFonts w:ascii="Times New Roman" w:hAnsi="Times New Roman"/>
          <w:b/>
          <w:sz w:val="28"/>
          <w:szCs w:val="28"/>
          <w:u w:val="single"/>
        </w:rPr>
      </w:pPr>
      <w:r w:rsidRPr="007610D9">
        <w:rPr>
          <w:rFonts w:ascii="Times New Roman" w:hAnsi="Times New Roman"/>
          <w:b/>
          <w:sz w:val="28"/>
          <w:szCs w:val="28"/>
          <w:u w:val="single"/>
        </w:rPr>
        <w:t>7.45 – 8.00</w:t>
      </w:r>
    </w:p>
    <w:p w:rsidR="00506242" w:rsidRPr="007610D9" w:rsidRDefault="00506242" w:rsidP="0098439D">
      <w:pPr>
        <w:spacing w:after="0" w:line="240" w:lineRule="auto"/>
        <w:ind w:right="540" w:firstLine="360"/>
        <w:jc w:val="center"/>
        <w:rPr>
          <w:rFonts w:ascii="Times New Roman" w:hAnsi="Times New Roman"/>
          <w:sz w:val="28"/>
          <w:szCs w:val="28"/>
        </w:rPr>
      </w:pPr>
      <w:r w:rsidRPr="007610D9">
        <w:rPr>
          <w:rFonts w:ascii="Times New Roman" w:hAnsi="Times New Roman"/>
          <w:sz w:val="28"/>
          <w:szCs w:val="28"/>
        </w:rPr>
        <w:lastRenderedPageBreak/>
        <w:t>Утренний туалет  дошкольной группы  и 1 класса.</w:t>
      </w:r>
    </w:p>
    <w:p w:rsidR="00506242" w:rsidRPr="007610D9" w:rsidRDefault="00506242" w:rsidP="0098439D">
      <w:pPr>
        <w:spacing w:after="0" w:line="240" w:lineRule="auto"/>
        <w:ind w:right="540" w:firstLine="360"/>
        <w:jc w:val="center"/>
        <w:rPr>
          <w:rFonts w:ascii="Times New Roman" w:hAnsi="Times New Roman"/>
          <w:b/>
          <w:sz w:val="28"/>
          <w:szCs w:val="28"/>
          <w:u w:val="single"/>
        </w:rPr>
      </w:pPr>
      <w:r w:rsidRPr="007610D9">
        <w:rPr>
          <w:rFonts w:ascii="Times New Roman" w:hAnsi="Times New Roman"/>
          <w:b/>
          <w:sz w:val="28"/>
          <w:szCs w:val="28"/>
          <w:u w:val="single"/>
        </w:rPr>
        <w:t>7.30 – 8.00</w:t>
      </w:r>
    </w:p>
    <w:p w:rsidR="00506242" w:rsidRPr="007610D9" w:rsidRDefault="00506242" w:rsidP="0098439D">
      <w:pPr>
        <w:spacing w:after="0" w:line="240" w:lineRule="auto"/>
        <w:ind w:right="540" w:firstLine="360"/>
        <w:jc w:val="center"/>
        <w:rPr>
          <w:rFonts w:ascii="Times New Roman" w:hAnsi="Times New Roman"/>
          <w:sz w:val="28"/>
          <w:szCs w:val="28"/>
        </w:rPr>
      </w:pPr>
      <w:r w:rsidRPr="007610D9">
        <w:rPr>
          <w:rFonts w:ascii="Times New Roman" w:hAnsi="Times New Roman"/>
          <w:sz w:val="28"/>
          <w:szCs w:val="28"/>
        </w:rPr>
        <w:t>Прогулка на свежем воздухе.</w:t>
      </w:r>
    </w:p>
    <w:p w:rsidR="00506242" w:rsidRPr="007610D9" w:rsidRDefault="00506242" w:rsidP="0098439D">
      <w:pPr>
        <w:spacing w:after="0" w:line="240" w:lineRule="auto"/>
        <w:ind w:right="540" w:firstLine="360"/>
        <w:jc w:val="center"/>
        <w:rPr>
          <w:rFonts w:ascii="Times New Roman" w:hAnsi="Times New Roman"/>
          <w:b/>
          <w:sz w:val="28"/>
          <w:szCs w:val="28"/>
          <w:u w:val="single"/>
        </w:rPr>
      </w:pPr>
      <w:r w:rsidRPr="007610D9">
        <w:rPr>
          <w:rFonts w:ascii="Times New Roman" w:hAnsi="Times New Roman"/>
          <w:b/>
          <w:sz w:val="28"/>
          <w:szCs w:val="28"/>
          <w:u w:val="single"/>
        </w:rPr>
        <w:t>8.00-8.10 – I  завтрак</w:t>
      </w:r>
    </w:p>
    <w:p w:rsidR="00506242" w:rsidRPr="007610D9" w:rsidRDefault="00506242" w:rsidP="0098439D">
      <w:pPr>
        <w:spacing w:after="0" w:line="240" w:lineRule="auto"/>
        <w:ind w:right="540" w:firstLine="360"/>
        <w:jc w:val="center"/>
        <w:rPr>
          <w:rFonts w:ascii="Times New Roman" w:hAnsi="Times New Roman"/>
          <w:b/>
          <w:sz w:val="28"/>
          <w:szCs w:val="28"/>
          <w:u w:val="single"/>
        </w:rPr>
      </w:pPr>
      <w:r w:rsidRPr="007610D9">
        <w:rPr>
          <w:rFonts w:ascii="Times New Roman" w:hAnsi="Times New Roman"/>
          <w:b/>
          <w:sz w:val="28"/>
          <w:szCs w:val="28"/>
          <w:u w:val="single"/>
        </w:rPr>
        <w:t>8.10-8.30</w:t>
      </w:r>
    </w:p>
    <w:p w:rsidR="00506242" w:rsidRPr="007610D9" w:rsidRDefault="00506242" w:rsidP="0098439D">
      <w:pPr>
        <w:spacing w:after="0" w:line="240" w:lineRule="auto"/>
        <w:ind w:right="540" w:firstLine="360"/>
        <w:jc w:val="center"/>
        <w:rPr>
          <w:rFonts w:ascii="Times New Roman" w:hAnsi="Times New Roman"/>
          <w:sz w:val="28"/>
          <w:szCs w:val="28"/>
        </w:rPr>
      </w:pPr>
      <w:r w:rsidRPr="007610D9">
        <w:rPr>
          <w:rFonts w:ascii="Times New Roman" w:hAnsi="Times New Roman"/>
          <w:sz w:val="28"/>
          <w:szCs w:val="28"/>
        </w:rPr>
        <w:t>Подготовка к урокам.</w:t>
      </w:r>
    </w:p>
    <w:p w:rsidR="00506242" w:rsidRPr="007610D9" w:rsidRDefault="00506242" w:rsidP="0098439D">
      <w:pPr>
        <w:spacing w:after="0" w:line="240" w:lineRule="auto"/>
        <w:ind w:right="540" w:firstLine="360"/>
        <w:jc w:val="center"/>
        <w:rPr>
          <w:rFonts w:ascii="Times New Roman" w:hAnsi="Times New Roman"/>
          <w:b/>
          <w:sz w:val="28"/>
          <w:szCs w:val="28"/>
        </w:rPr>
      </w:pPr>
      <w:r w:rsidRPr="007610D9">
        <w:rPr>
          <w:rFonts w:ascii="Times New Roman" w:hAnsi="Times New Roman"/>
          <w:b/>
          <w:sz w:val="28"/>
          <w:szCs w:val="28"/>
        </w:rPr>
        <w:t>8.30-13.40</w:t>
      </w:r>
    </w:p>
    <w:p w:rsidR="00506242" w:rsidRPr="007610D9" w:rsidRDefault="00506242" w:rsidP="0098439D">
      <w:pPr>
        <w:spacing w:after="0" w:line="240" w:lineRule="auto"/>
        <w:ind w:right="540" w:firstLine="360"/>
        <w:jc w:val="center"/>
        <w:rPr>
          <w:rFonts w:ascii="Times New Roman" w:hAnsi="Times New Roman"/>
          <w:sz w:val="28"/>
          <w:szCs w:val="28"/>
        </w:rPr>
      </w:pPr>
      <w:r w:rsidRPr="007610D9">
        <w:rPr>
          <w:rFonts w:ascii="Times New Roman" w:hAnsi="Times New Roman"/>
          <w:sz w:val="28"/>
          <w:szCs w:val="28"/>
        </w:rPr>
        <w:t>Уроки</w:t>
      </w:r>
    </w:p>
    <w:p w:rsidR="00506242" w:rsidRPr="007610D9" w:rsidRDefault="00506242" w:rsidP="0098439D">
      <w:pPr>
        <w:spacing w:after="0" w:line="240" w:lineRule="auto"/>
        <w:ind w:right="540" w:firstLine="360"/>
        <w:jc w:val="center"/>
        <w:rPr>
          <w:rFonts w:ascii="Times New Roman" w:hAnsi="Times New Roman"/>
          <w:b/>
          <w:sz w:val="28"/>
          <w:szCs w:val="28"/>
          <w:u w:val="single"/>
        </w:rPr>
      </w:pPr>
      <w:r w:rsidRPr="007610D9">
        <w:rPr>
          <w:rFonts w:ascii="Times New Roman" w:hAnsi="Times New Roman"/>
          <w:b/>
          <w:sz w:val="28"/>
          <w:szCs w:val="28"/>
          <w:u w:val="single"/>
        </w:rPr>
        <w:t>10.50-11.10   - II  завтрак</w:t>
      </w:r>
    </w:p>
    <w:p w:rsidR="00506242" w:rsidRPr="007610D9" w:rsidRDefault="00506242" w:rsidP="0098439D">
      <w:pPr>
        <w:spacing w:after="0" w:line="240" w:lineRule="auto"/>
        <w:ind w:right="540" w:firstLine="360"/>
        <w:jc w:val="center"/>
        <w:rPr>
          <w:rFonts w:ascii="Times New Roman" w:hAnsi="Times New Roman"/>
          <w:b/>
          <w:sz w:val="28"/>
          <w:szCs w:val="28"/>
          <w:u w:val="single"/>
        </w:rPr>
      </w:pPr>
      <w:r w:rsidRPr="007610D9">
        <w:rPr>
          <w:rFonts w:ascii="Times New Roman" w:hAnsi="Times New Roman"/>
          <w:b/>
          <w:sz w:val="28"/>
          <w:szCs w:val="28"/>
          <w:u w:val="single"/>
        </w:rPr>
        <w:t>12.40-13.00</w:t>
      </w:r>
    </w:p>
    <w:p w:rsidR="00506242" w:rsidRPr="007610D9" w:rsidRDefault="00506242" w:rsidP="0098439D">
      <w:pPr>
        <w:spacing w:after="0" w:line="240" w:lineRule="auto"/>
        <w:ind w:right="540" w:firstLine="360"/>
        <w:jc w:val="center"/>
        <w:rPr>
          <w:rFonts w:ascii="Times New Roman" w:hAnsi="Times New Roman"/>
          <w:sz w:val="28"/>
          <w:szCs w:val="28"/>
        </w:rPr>
      </w:pPr>
      <w:r w:rsidRPr="007610D9">
        <w:rPr>
          <w:rFonts w:ascii="Times New Roman" w:hAnsi="Times New Roman"/>
          <w:sz w:val="28"/>
          <w:szCs w:val="28"/>
        </w:rPr>
        <w:t>Динамическая пауза</w:t>
      </w:r>
    </w:p>
    <w:p w:rsidR="00506242" w:rsidRPr="007610D9" w:rsidRDefault="00506242" w:rsidP="0098439D">
      <w:pPr>
        <w:spacing w:after="0" w:line="240" w:lineRule="auto"/>
        <w:ind w:right="540" w:firstLine="360"/>
        <w:jc w:val="center"/>
        <w:rPr>
          <w:rFonts w:ascii="Times New Roman" w:hAnsi="Times New Roman"/>
          <w:b/>
          <w:sz w:val="28"/>
          <w:szCs w:val="28"/>
          <w:u w:val="single"/>
        </w:rPr>
      </w:pPr>
      <w:r w:rsidRPr="007610D9">
        <w:rPr>
          <w:rFonts w:ascii="Times New Roman" w:hAnsi="Times New Roman"/>
          <w:b/>
          <w:sz w:val="28"/>
          <w:szCs w:val="28"/>
          <w:u w:val="single"/>
        </w:rPr>
        <w:t>13.40-14.20 – обед</w:t>
      </w:r>
    </w:p>
    <w:p w:rsidR="00506242" w:rsidRPr="007610D9" w:rsidRDefault="00506242" w:rsidP="0098439D">
      <w:pPr>
        <w:spacing w:after="0" w:line="240" w:lineRule="auto"/>
        <w:ind w:right="540" w:firstLine="360"/>
        <w:jc w:val="center"/>
        <w:rPr>
          <w:rFonts w:ascii="Times New Roman" w:hAnsi="Times New Roman"/>
          <w:b/>
          <w:sz w:val="28"/>
          <w:szCs w:val="28"/>
          <w:u w:val="single"/>
        </w:rPr>
      </w:pPr>
      <w:r w:rsidRPr="007610D9">
        <w:rPr>
          <w:rFonts w:ascii="Times New Roman" w:hAnsi="Times New Roman"/>
          <w:b/>
          <w:sz w:val="28"/>
          <w:szCs w:val="28"/>
          <w:u w:val="single"/>
        </w:rPr>
        <w:t>14.20-16.30</w:t>
      </w:r>
    </w:p>
    <w:p w:rsidR="00506242" w:rsidRPr="007610D9" w:rsidRDefault="00506242" w:rsidP="0098439D">
      <w:pPr>
        <w:spacing w:after="0" w:line="240" w:lineRule="auto"/>
        <w:ind w:right="540" w:firstLine="360"/>
        <w:jc w:val="center"/>
        <w:rPr>
          <w:rFonts w:ascii="Times New Roman" w:hAnsi="Times New Roman"/>
          <w:sz w:val="28"/>
          <w:szCs w:val="28"/>
        </w:rPr>
      </w:pPr>
      <w:r w:rsidRPr="007610D9">
        <w:rPr>
          <w:rFonts w:ascii="Times New Roman" w:hAnsi="Times New Roman"/>
          <w:sz w:val="28"/>
          <w:szCs w:val="28"/>
        </w:rPr>
        <w:t>Прогулка на свежем воздухе, труд по расписанию, посещение дополнительных видов деятельности по интересам</w:t>
      </w:r>
    </w:p>
    <w:p w:rsidR="00506242" w:rsidRPr="007610D9" w:rsidRDefault="00506242" w:rsidP="0098439D">
      <w:pPr>
        <w:spacing w:after="0" w:line="240" w:lineRule="auto"/>
        <w:ind w:right="540" w:firstLine="360"/>
        <w:jc w:val="center"/>
        <w:rPr>
          <w:rFonts w:ascii="Times New Roman" w:hAnsi="Times New Roman"/>
          <w:sz w:val="28"/>
          <w:szCs w:val="28"/>
        </w:rPr>
      </w:pPr>
      <w:r w:rsidRPr="007610D9">
        <w:rPr>
          <w:rFonts w:ascii="Times New Roman" w:hAnsi="Times New Roman"/>
          <w:b/>
          <w:sz w:val="28"/>
          <w:szCs w:val="28"/>
          <w:u w:val="single"/>
        </w:rPr>
        <w:t xml:space="preserve">14.20-15.50  </w:t>
      </w:r>
      <w:r w:rsidRPr="007610D9">
        <w:rPr>
          <w:rFonts w:ascii="Times New Roman" w:hAnsi="Times New Roman"/>
          <w:sz w:val="28"/>
          <w:szCs w:val="28"/>
        </w:rPr>
        <w:t>Дневной сон   1, 2 классов</w:t>
      </w:r>
    </w:p>
    <w:p w:rsidR="00506242" w:rsidRPr="007610D9" w:rsidRDefault="00506242" w:rsidP="0098439D">
      <w:pPr>
        <w:spacing w:after="0" w:line="240" w:lineRule="auto"/>
        <w:ind w:right="540" w:firstLine="360"/>
        <w:jc w:val="center"/>
        <w:rPr>
          <w:rFonts w:ascii="Times New Roman" w:hAnsi="Times New Roman"/>
          <w:b/>
          <w:sz w:val="28"/>
          <w:szCs w:val="28"/>
          <w:u w:val="single"/>
        </w:rPr>
      </w:pPr>
      <w:r w:rsidRPr="007610D9">
        <w:rPr>
          <w:rFonts w:ascii="Times New Roman" w:hAnsi="Times New Roman"/>
          <w:b/>
          <w:sz w:val="28"/>
          <w:szCs w:val="28"/>
          <w:u w:val="single"/>
        </w:rPr>
        <w:t>15.50 – 16.00 – полдник</w:t>
      </w:r>
    </w:p>
    <w:p w:rsidR="00506242" w:rsidRPr="007610D9" w:rsidRDefault="00506242" w:rsidP="0098439D">
      <w:pPr>
        <w:spacing w:after="0" w:line="240" w:lineRule="auto"/>
        <w:ind w:right="540" w:firstLine="360"/>
        <w:jc w:val="center"/>
        <w:rPr>
          <w:rFonts w:ascii="Times New Roman" w:hAnsi="Times New Roman"/>
          <w:b/>
          <w:sz w:val="28"/>
          <w:szCs w:val="28"/>
          <w:u w:val="single"/>
        </w:rPr>
      </w:pPr>
      <w:r w:rsidRPr="007610D9">
        <w:rPr>
          <w:rFonts w:ascii="Times New Roman" w:hAnsi="Times New Roman"/>
          <w:b/>
          <w:sz w:val="28"/>
          <w:szCs w:val="28"/>
          <w:u w:val="single"/>
        </w:rPr>
        <w:t>16.30-18.30</w:t>
      </w:r>
    </w:p>
    <w:p w:rsidR="00506242" w:rsidRPr="007610D9" w:rsidRDefault="00506242" w:rsidP="0098439D">
      <w:pPr>
        <w:spacing w:after="0" w:line="240" w:lineRule="auto"/>
        <w:ind w:right="540" w:firstLine="360"/>
        <w:jc w:val="center"/>
        <w:rPr>
          <w:rFonts w:ascii="Times New Roman" w:hAnsi="Times New Roman"/>
          <w:sz w:val="28"/>
          <w:szCs w:val="28"/>
        </w:rPr>
      </w:pPr>
      <w:r w:rsidRPr="007610D9">
        <w:rPr>
          <w:rFonts w:ascii="Times New Roman" w:hAnsi="Times New Roman"/>
          <w:sz w:val="28"/>
          <w:szCs w:val="28"/>
        </w:rPr>
        <w:t>Самоподготовка, самостоятельное чтение для окончивших самоподготовку</w:t>
      </w:r>
    </w:p>
    <w:p w:rsidR="00506242" w:rsidRPr="007610D9" w:rsidRDefault="00506242" w:rsidP="0098439D">
      <w:pPr>
        <w:spacing w:after="0" w:line="240" w:lineRule="auto"/>
        <w:ind w:right="540" w:firstLine="360"/>
        <w:jc w:val="center"/>
        <w:rPr>
          <w:rFonts w:ascii="Times New Roman" w:hAnsi="Times New Roman"/>
          <w:b/>
          <w:sz w:val="28"/>
          <w:szCs w:val="28"/>
          <w:u w:val="single"/>
        </w:rPr>
      </w:pPr>
      <w:r w:rsidRPr="007610D9">
        <w:rPr>
          <w:rFonts w:ascii="Times New Roman" w:hAnsi="Times New Roman"/>
          <w:b/>
          <w:sz w:val="28"/>
          <w:szCs w:val="28"/>
          <w:u w:val="single"/>
        </w:rPr>
        <w:t>18.30 – 19.00</w:t>
      </w:r>
    </w:p>
    <w:p w:rsidR="00506242" w:rsidRPr="007610D9" w:rsidRDefault="00506242" w:rsidP="0098439D">
      <w:pPr>
        <w:spacing w:after="0" w:line="240" w:lineRule="auto"/>
        <w:ind w:right="540" w:firstLine="360"/>
        <w:jc w:val="center"/>
        <w:rPr>
          <w:rFonts w:ascii="Times New Roman" w:hAnsi="Times New Roman"/>
          <w:sz w:val="28"/>
          <w:szCs w:val="28"/>
        </w:rPr>
      </w:pPr>
      <w:r w:rsidRPr="007610D9">
        <w:rPr>
          <w:rFonts w:ascii="Times New Roman" w:hAnsi="Times New Roman"/>
          <w:sz w:val="28"/>
          <w:szCs w:val="28"/>
        </w:rPr>
        <w:t>Дополнительные виды деятельности  воспитателей по расписанию</w:t>
      </w:r>
    </w:p>
    <w:p w:rsidR="00506242" w:rsidRPr="007610D9" w:rsidRDefault="00506242" w:rsidP="0098439D">
      <w:pPr>
        <w:spacing w:after="0" w:line="240" w:lineRule="auto"/>
        <w:ind w:right="540" w:firstLine="360"/>
        <w:jc w:val="center"/>
        <w:rPr>
          <w:rFonts w:ascii="Times New Roman" w:hAnsi="Times New Roman"/>
          <w:b/>
          <w:sz w:val="28"/>
          <w:szCs w:val="28"/>
          <w:u w:val="single"/>
        </w:rPr>
      </w:pPr>
      <w:r w:rsidRPr="007610D9">
        <w:rPr>
          <w:rFonts w:ascii="Times New Roman" w:hAnsi="Times New Roman"/>
          <w:b/>
          <w:sz w:val="28"/>
          <w:szCs w:val="28"/>
          <w:u w:val="single"/>
        </w:rPr>
        <w:t>19.00-19.30 – ужин</w:t>
      </w:r>
    </w:p>
    <w:p w:rsidR="00506242" w:rsidRPr="007610D9" w:rsidRDefault="00506242" w:rsidP="0098439D">
      <w:pPr>
        <w:spacing w:after="0" w:line="240" w:lineRule="auto"/>
        <w:ind w:right="540" w:firstLine="360"/>
        <w:jc w:val="center"/>
        <w:rPr>
          <w:rFonts w:ascii="Times New Roman" w:hAnsi="Times New Roman"/>
          <w:sz w:val="28"/>
          <w:szCs w:val="28"/>
        </w:rPr>
      </w:pPr>
      <w:r w:rsidRPr="007610D9">
        <w:rPr>
          <w:rFonts w:ascii="Times New Roman" w:hAnsi="Times New Roman"/>
          <w:b/>
          <w:sz w:val="28"/>
          <w:szCs w:val="28"/>
          <w:u w:val="single"/>
        </w:rPr>
        <w:t>19.30-20.30</w:t>
      </w:r>
      <w:r w:rsidRPr="007610D9">
        <w:rPr>
          <w:rFonts w:ascii="Times New Roman" w:hAnsi="Times New Roman"/>
          <w:b/>
          <w:sz w:val="28"/>
          <w:szCs w:val="28"/>
        </w:rPr>
        <w:t xml:space="preserve">  </w:t>
      </w:r>
      <w:r w:rsidRPr="007610D9">
        <w:rPr>
          <w:rFonts w:ascii="Times New Roman" w:hAnsi="Times New Roman"/>
          <w:sz w:val="28"/>
          <w:szCs w:val="28"/>
        </w:rPr>
        <w:t>Спортивный час на свежем воздухе</w:t>
      </w:r>
    </w:p>
    <w:p w:rsidR="00506242" w:rsidRPr="007610D9" w:rsidRDefault="00506242" w:rsidP="0098439D">
      <w:pPr>
        <w:spacing w:after="0" w:line="240" w:lineRule="auto"/>
        <w:ind w:right="540" w:firstLine="360"/>
        <w:jc w:val="center"/>
        <w:rPr>
          <w:rFonts w:ascii="Times New Roman" w:hAnsi="Times New Roman"/>
          <w:sz w:val="28"/>
          <w:szCs w:val="28"/>
        </w:rPr>
      </w:pPr>
      <w:r w:rsidRPr="007610D9">
        <w:rPr>
          <w:rFonts w:ascii="Times New Roman" w:hAnsi="Times New Roman"/>
          <w:b/>
          <w:sz w:val="28"/>
          <w:szCs w:val="28"/>
          <w:u w:val="single"/>
        </w:rPr>
        <w:t>20.30-21.30</w:t>
      </w:r>
      <w:r w:rsidRPr="007610D9">
        <w:rPr>
          <w:rFonts w:ascii="Times New Roman" w:hAnsi="Times New Roman"/>
          <w:b/>
          <w:sz w:val="28"/>
          <w:szCs w:val="28"/>
        </w:rPr>
        <w:t xml:space="preserve"> </w:t>
      </w:r>
      <w:r w:rsidRPr="007610D9">
        <w:rPr>
          <w:rFonts w:ascii="Times New Roman" w:hAnsi="Times New Roman"/>
          <w:sz w:val="28"/>
          <w:szCs w:val="28"/>
        </w:rPr>
        <w:t>Занятия по интересам, самообслуживание, беседы</w:t>
      </w:r>
    </w:p>
    <w:p w:rsidR="00506242" w:rsidRPr="007610D9" w:rsidRDefault="00506242" w:rsidP="0098439D">
      <w:pPr>
        <w:spacing w:after="0" w:line="240" w:lineRule="auto"/>
        <w:ind w:right="540" w:firstLine="360"/>
        <w:jc w:val="center"/>
        <w:rPr>
          <w:rFonts w:ascii="Times New Roman" w:hAnsi="Times New Roman"/>
          <w:sz w:val="28"/>
          <w:szCs w:val="28"/>
          <w:u w:val="single"/>
        </w:rPr>
      </w:pPr>
      <w:r w:rsidRPr="007610D9">
        <w:rPr>
          <w:rFonts w:ascii="Times New Roman" w:hAnsi="Times New Roman"/>
          <w:b/>
          <w:sz w:val="28"/>
          <w:szCs w:val="28"/>
          <w:u w:val="single"/>
        </w:rPr>
        <w:t xml:space="preserve">20.30 – </w:t>
      </w:r>
      <w:r w:rsidRPr="007610D9">
        <w:rPr>
          <w:rFonts w:ascii="Times New Roman" w:hAnsi="Times New Roman"/>
          <w:sz w:val="28"/>
          <w:szCs w:val="28"/>
          <w:u w:val="single"/>
        </w:rPr>
        <w:t>отбой   дошкольной группы и 1 класса</w:t>
      </w:r>
    </w:p>
    <w:p w:rsidR="00506242" w:rsidRPr="007610D9" w:rsidRDefault="00506242" w:rsidP="0098439D">
      <w:pPr>
        <w:spacing w:after="0" w:line="240" w:lineRule="auto"/>
        <w:ind w:right="540" w:firstLine="360"/>
        <w:jc w:val="center"/>
        <w:rPr>
          <w:rFonts w:ascii="Times New Roman" w:hAnsi="Times New Roman"/>
          <w:b/>
          <w:sz w:val="28"/>
          <w:szCs w:val="28"/>
          <w:u w:val="single"/>
        </w:rPr>
      </w:pPr>
      <w:r w:rsidRPr="007610D9">
        <w:rPr>
          <w:rFonts w:ascii="Times New Roman" w:hAnsi="Times New Roman"/>
          <w:b/>
          <w:sz w:val="28"/>
          <w:szCs w:val="28"/>
          <w:u w:val="single"/>
        </w:rPr>
        <w:t>21.00 – отбой  2-8 классов</w:t>
      </w:r>
    </w:p>
    <w:p w:rsidR="00506242" w:rsidRPr="00725CC8" w:rsidRDefault="00506242" w:rsidP="0098439D">
      <w:pPr>
        <w:spacing w:after="0" w:line="240" w:lineRule="auto"/>
        <w:ind w:right="540" w:firstLine="360"/>
        <w:jc w:val="center"/>
        <w:rPr>
          <w:rFonts w:ascii="Times New Roman" w:hAnsi="Times New Roman"/>
          <w:b/>
          <w:sz w:val="28"/>
          <w:szCs w:val="28"/>
          <w:u w:val="single"/>
        </w:rPr>
      </w:pPr>
      <w:r w:rsidRPr="007610D9">
        <w:rPr>
          <w:rFonts w:ascii="Times New Roman" w:hAnsi="Times New Roman"/>
          <w:b/>
          <w:sz w:val="28"/>
          <w:szCs w:val="28"/>
          <w:u w:val="single"/>
        </w:rPr>
        <w:t>22.00 – отбой  9-11 классов</w:t>
      </w:r>
    </w:p>
    <w:p w:rsidR="00506242" w:rsidRPr="00013E62" w:rsidRDefault="00506242" w:rsidP="0098439D">
      <w:pPr>
        <w:spacing w:after="0" w:line="240" w:lineRule="auto"/>
        <w:ind w:right="540" w:firstLine="360"/>
        <w:jc w:val="center"/>
        <w:rPr>
          <w:rFonts w:ascii="Times New Roman" w:hAnsi="Times New Roman"/>
          <w:b/>
          <w:i/>
          <w:color w:val="FF0000"/>
          <w:sz w:val="28"/>
          <w:szCs w:val="28"/>
          <w:u w:val="single"/>
        </w:rPr>
      </w:pPr>
      <w:r w:rsidRPr="00013E62">
        <w:rPr>
          <w:rFonts w:ascii="Times New Roman" w:hAnsi="Times New Roman"/>
          <w:b/>
          <w:i/>
          <w:color w:val="FF0000"/>
          <w:sz w:val="28"/>
          <w:szCs w:val="28"/>
          <w:u w:val="single"/>
        </w:rPr>
        <w:t>Распределение дней недели</w:t>
      </w:r>
    </w:p>
    <w:p w:rsidR="00506242" w:rsidRPr="00013E62" w:rsidRDefault="00506242" w:rsidP="0098439D">
      <w:pPr>
        <w:spacing w:after="0" w:line="240" w:lineRule="auto"/>
        <w:ind w:right="540" w:firstLine="360"/>
        <w:jc w:val="center"/>
        <w:rPr>
          <w:rFonts w:ascii="Times New Roman" w:hAnsi="Times New Roman"/>
          <w:b/>
          <w:i/>
          <w:color w:val="FF0000"/>
          <w:sz w:val="28"/>
          <w:szCs w:val="28"/>
          <w:u w:val="single"/>
        </w:rPr>
      </w:pPr>
      <w:r w:rsidRPr="00013E62">
        <w:rPr>
          <w:rFonts w:ascii="Times New Roman" w:hAnsi="Times New Roman"/>
          <w:b/>
          <w:i/>
          <w:color w:val="FF0000"/>
          <w:sz w:val="28"/>
          <w:szCs w:val="28"/>
          <w:u w:val="single"/>
        </w:rPr>
        <w:t>и организация жизни  обучающихся, воспитанников</w:t>
      </w:r>
    </w:p>
    <w:p w:rsidR="00506242" w:rsidRPr="007610D9" w:rsidRDefault="00506242" w:rsidP="0098439D">
      <w:pPr>
        <w:spacing w:after="0" w:line="240" w:lineRule="auto"/>
        <w:ind w:right="540" w:firstLine="360"/>
        <w:jc w:val="center"/>
        <w:rPr>
          <w:rFonts w:ascii="Times New Roman" w:hAnsi="Times New Roman"/>
          <w:sz w:val="28"/>
          <w:szCs w:val="28"/>
        </w:rPr>
      </w:pPr>
    </w:p>
    <w:p w:rsidR="00506242" w:rsidRPr="007610D9" w:rsidRDefault="00506242" w:rsidP="0098439D">
      <w:pPr>
        <w:spacing w:after="0" w:line="240" w:lineRule="auto"/>
        <w:ind w:right="540" w:firstLine="360"/>
        <w:rPr>
          <w:rFonts w:ascii="Times New Roman" w:hAnsi="Times New Roman"/>
          <w:sz w:val="28"/>
          <w:szCs w:val="28"/>
        </w:rPr>
      </w:pPr>
      <w:r w:rsidRPr="007610D9">
        <w:rPr>
          <w:rFonts w:ascii="Times New Roman" w:hAnsi="Times New Roman"/>
          <w:b/>
          <w:sz w:val="28"/>
          <w:szCs w:val="28"/>
        </w:rPr>
        <w:t xml:space="preserve">ПОНЕДЕЛЬНИК   </w:t>
      </w:r>
      <w:r w:rsidRPr="007610D9">
        <w:rPr>
          <w:rFonts w:ascii="Times New Roman" w:hAnsi="Times New Roman"/>
          <w:sz w:val="28"/>
          <w:szCs w:val="28"/>
        </w:rPr>
        <w:t>14.00  - Планерка. Совещание при директоре.</w:t>
      </w:r>
    </w:p>
    <w:p w:rsidR="00506242" w:rsidRPr="007610D9" w:rsidRDefault="00506242" w:rsidP="0098439D">
      <w:pPr>
        <w:spacing w:after="0" w:line="240" w:lineRule="auto"/>
        <w:ind w:right="540" w:firstLine="360"/>
        <w:rPr>
          <w:rFonts w:ascii="Times New Roman" w:hAnsi="Times New Roman"/>
          <w:sz w:val="28"/>
          <w:szCs w:val="28"/>
        </w:rPr>
      </w:pPr>
      <w:r w:rsidRPr="007610D9">
        <w:rPr>
          <w:rFonts w:ascii="Times New Roman" w:hAnsi="Times New Roman"/>
          <w:sz w:val="28"/>
          <w:szCs w:val="28"/>
        </w:rPr>
        <w:t xml:space="preserve">                                   16.15 – Общешкольная  тематическая линейка.</w:t>
      </w:r>
    </w:p>
    <w:p w:rsidR="00506242" w:rsidRPr="007610D9" w:rsidRDefault="00506242" w:rsidP="0098439D">
      <w:pPr>
        <w:spacing w:after="0" w:line="240" w:lineRule="auto"/>
        <w:ind w:right="540" w:firstLine="360"/>
        <w:rPr>
          <w:rFonts w:ascii="Times New Roman" w:hAnsi="Times New Roman"/>
          <w:sz w:val="28"/>
          <w:szCs w:val="28"/>
        </w:rPr>
      </w:pPr>
      <w:r w:rsidRPr="007610D9">
        <w:rPr>
          <w:rFonts w:ascii="Times New Roman" w:hAnsi="Times New Roman"/>
          <w:sz w:val="28"/>
          <w:szCs w:val="28"/>
        </w:rPr>
        <w:t xml:space="preserve">                                   Совещание педагогов и работников  школы.</w:t>
      </w:r>
    </w:p>
    <w:p w:rsidR="00506242" w:rsidRPr="007610D9" w:rsidRDefault="00506242" w:rsidP="0098439D">
      <w:pPr>
        <w:spacing w:after="0" w:line="240" w:lineRule="auto"/>
        <w:ind w:right="540" w:firstLine="360"/>
        <w:rPr>
          <w:rFonts w:ascii="Times New Roman" w:hAnsi="Times New Roman"/>
          <w:sz w:val="28"/>
          <w:szCs w:val="28"/>
        </w:rPr>
      </w:pPr>
      <w:r w:rsidRPr="007610D9">
        <w:rPr>
          <w:rFonts w:ascii="Times New Roman" w:hAnsi="Times New Roman"/>
          <w:b/>
          <w:sz w:val="28"/>
          <w:szCs w:val="28"/>
        </w:rPr>
        <w:t>ВТОРНИК</w:t>
      </w:r>
      <w:r w:rsidRPr="007610D9">
        <w:rPr>
          <w:rFonts w:ascii="Times New Roman" w:hAnsi="Times New Roman"/>
          <w:sz w:val="28"/>
          <w:szCs w:val="28"/>
        </w:rPr>
        <w:t xml:space="preserve">               Уборка закрепленных территорий.</w:t>
      </w:r>
    </w:p>
    <w:p w:rsidR="00506242" w:rsidRPr="007610D9" w:rsidRDefault="00506242" w:rsidP="0098439D">
      <w:pPr>
        <w:spacing w:after="0" w:line="240" w:lineRule="auto"/>
        <w:ind w:right="540" w:firstLine="360"/>
        <w:rPr>
          <w:rFonts w:ascii="Times New Roman" w:hAnsi="Times New Roman"/>
          <w:sz w:val="28"/>
          <w:szCs w:val="28"/>
        </w:rPr>
      </w:pPr>
    </w:p>
    <w:p w:rsidR="00506242" w:rsidRPr="007610D9" w:rsidRDefault="00506242" w:rsidP="0098439D">
      <w:pPr>
        <w:spacing w:after="0" w:line="240" w:lineRule="auto"/>
        <w:ind w:right="540" w:firstLine="360"/>
        <w:rPr>
          <w:rFonts w:ascii="Times New Roman" w:hAnsi="Times New Roman"/>
          <w:sz w:val="28"/>
          <w:szCs w:val="28"/>
        </w:rPr>
      </w:pPr>
      <w:r w:rsidRPr="007610D9">
        <w:rPr>
          <w:rFonts w:ascii="Times New Roman" w:hAnsi="Times New Roman"/>
          <w:b/>
          <w:sz w:val="28"/>
          <w:szCs w:val="28"/>
        </w:rPr>
        <w:t xml:space="preserve">СРЕДА  </w:t>
      </w:r>
      <w:r w:rsidRPr="007610D9">
        <w:rPr>
          <w:rFonts w:ascii="Times New Roman" w:hAnsi="Times New Roman"/>
          <w:sz w:val="28"/>
          <w:szCs w:val="28"/>
        </w:rPr>
        <w:t xml:space="preserve">                   Собрание и совещание ученического комитета.</w:t>
      </w:r>
    </w:p>
    <w:p w:rsidR="00506242" w:rsidRPr="007610D9" w:rsidRDefault="00506242" w:rsidP="0098439D">
      <w:pPr>
        <w:spacing w:after="0" w:line="240" w:lineRule="auto"/>
        <w:ind w:right="540" w:firstLine="360"/>
        <w:rPr>
          <w:rFonts w:ascii="Times New Roman" w:hAnsi="Times New Roman"/>
          <w:sz w:val="28"/>
          <w:szCs w:val="28"/>
        </w:rPr>
      </w:pPr>
    </w:p>
    <w:p w:rsidR="00506242" w:rsidRPr="007610D9" w:rsidRDefault="00506242" w:rsidP="0098439D">
      <w:pPr>
        <w:spacing w:after="0" w:line="240" w:lineRule="auto"/>
        <w:ind w:right="540" w:firstLine="360"/>
        <w:rPr>
          <w:rFonts w:ascii="Times New Roman" w:hAnsi="Times New Roman"/>
          <w:sz w:val="28"/>
          <w:szCs w:val="28"/>
        </w:rPr>
      </w:pPr>
      <w:r w:rsidRPr="007610D9">
        <w:rPr>
          <w:rFonts w:ascii="Times New Roman" w:hAnsi="Times New Roman"/>
          <w:b/>
          <w:sz w:val="28"/>
          <w:szCs w:val="28"/>
        </w:rPr>
        <w:t>ЧЕТВЕРГ</w:t>
      </w:r>
      <w:r w:rsidRPr="007610D9">
        <w:rPr>
          <w:rFonts w:ascii="Times New Roman" w:hAnsi="Times New Roman"/>
          <w:sz w:val="28"/>
          <w:szCs w:val="28"/>
        </w:rPr>
        <w:t xml:space="preserve">                Общешкольные вечера и праздники.</w:t>
      </w:r>
    </w:p>
    <w:p w:rsidR="00506242" w:rsidRPr="007610D9" w:rsidRDefault="00506242" w:rsidP="0098439D">
      <w:pPr>
        <w:spacing w:after="0" w:line="240" w:lineRule="auto"/>
        <w:ind w:right="540" w:firstLine="360"/>
        <w:rPr>
          <w:rFonts w:ascii="Times New Roman" w:hAnsi="Times New Roman"/>
          <w:sz w:val="28"/>
          <w:szCs w:val="28"/>
        </w:rPr>
      </w:pPr>
    </w:p>
    <w:p w:rsidR="00506242" w:rsidRPr="007610D9" w:rsidRDefault="00506242" w:rsidP="0098439D">
      <w:pPr>
        <w:spacing w:after="0" w:line="240" w:lineRule="auto"/>
        <w:ind w:right="540" w:firstLine="360"/>
        <w:rPr>
          <w:rFonts w:ascii="Times New Roman" w:hAnsi="Times New Roman"/>
          <w:sz w:val="28"/>
          <w:szCs w:val="28"/>
        </w:rPr>
      </w:pPr>
      <w:r w:rsidRPr="007610D9">
        <w:rPr>
          <w:rFonts w:ascii="Times New Roman" w:hAnsi="Times New Roman"/>
          <w:b/>
          <w:sz w:val="28"/>
          <w:szCs w:val="28"/>
        </w:rPr>
        <w:t>ПЯТНИЦА</w:t>
      </w:r>
      <w:r w:rsidRPr="007610D9">
        <w:rPr>
          <w:rFonts w:ascii="Times New Roman" w:hAnsi="Times New Roman"/>
          <w:sz w:val="28"/>
          <w:szCs w:val="28"/>
        </w:rPr>
        <w:t xml:space="preserve">             День генеральной уборки. Подведение итогов</w:t>
      </w:r>
    </w:p>
    <w:p w:rsidR="00506242" w:rsidRPr="007610D9" w:rsidRDefault="00506242" w:rsidP="0098439D">
      <w:pPr>
        <w:spacing w:after="0" w:line="240" w:lineRule="auto"/>
        <w:ind w:right="540" w:firstLine="360"/>
        <w:rPr>
          <w:rFonts w:ascii="Times New Roman" w:hAnsi="Times New Roman"/>
          <w:sz w:val="28"/>
          <w:szCs w:val="28"/>
        </w:rPr>
      </w:pPr>
      <w:r w:rsidRPr="007610D9">
        <w:rPr>
          <w:rFonts w:ascii="Times New Roman" w:hAnsi="Times New Roman"/>
          <w:sz w:val="28"/>
          <w:szCs w:val="28"/>
        </w:rPr>
        <w:t xml:space="preserve">                                недели по группам. Классные часы.</w:t>
      </w:r>
    </w:p>
    <w:p w:rsidR="00506242" w:rsidRPr="007610D9" w:rsidRDefault="00506242" w:rsidP="0098439D">
      <w:pPr>
        <w:spacing w:after="0" w:line="240" w:lineRule="auto"/>
        <w:ind w:right="540" w:firstLine="360"/>
        <w:rPr>
          <w:rFonts w:ascii="Times New Roman" w:hAnsi="Times New Roman"/>
          <w:sz w:val="28"/>
          <w:szCs w:val="28"/>
        </w:rPr>
      </w:pPr>
    </w:p>
    <w:p w:rsidR="00506242" w:rsidRPr="007610D9" w:rsidRDefault="00506242" w:rsidP="0098439D">
      <w:pPr>
        <w:spacing w:after="0" w:line="240" w:lineRule="auto"/>
        <w:ind w:right="540" w:firstLine="360"/>
        <w:rPr>
          <w:rFonts w:ascii="Times New Roman" w:hAnsi="Times New Roman"/>
          <w:sz w:val="28"/>
          <w:szCs w:val="28"/>
        </w:rPr>
      </w:pPr>
      <w:r w:rsidRPr="007610D9">
        <w:rPr>
          <w:rFonts w:ascii="Times New Roman" w:hAnsi="Times New Roman"/>
          <w:b/>
          <w:sz w:val="28"/>
          <w:szCs w:val="28"/>
        </w:rPr>
        <w:t xml:space="preserve">СУББОТА </w:t>
      </w:r>
      <w:r w:rsidRPr="007610D9">
        <w:rPr>
          <w:rFonts w:ascii="Times New Roman" w:hAnsi="Times New Roman"/>
          <w:sz w:val="28"/>
          <w:szCs w:val="28"/>
        </w:rPr>
        <w:t xml:space="preserve">             Работа кружков по интересам. Баня,</w:t>
      </w:r>
    </w:p>
    <w:p w:rsidR="00506242" w:rsidRPr="007610D9" w:rsidRDefault="00506242" w:rsidP="0098439D">
      <w:pPr>
        <w:spacing w:after="0" w:line="240" w:lineRule="auto"/>
        <w:ind w:right="540" w:firstLine="360"/>
        <w:rPr>
          <w:rFonts w:ascii="Times New Roman" w:hAnsi="Times New Roman"/>
          <w:sz w:val="28"/>
          <w:szCs w:val="28"/>
        </w:rPr>
      </w:pPr>
      <w:r w:rsidRPr="007610D9">
        <w:rPr>
          <w:rFonts w:ascii="Times New Roman" w:hAnsi="Times New Roman"/>
          <w:sz w:val="28"/>
          <w:szCs w:val="28"/>
        </w:rPr>
        <w:lastRenderedPageBreak/>
        <w:t xml:space="preserve">                                 самообслуживание. Самостоятельное чтение.</w:t>
      </w:r>
    </w:p>
    <w:p w:rsidR="00506242" w:rsidRPr="007610D9" w:rsidRDefault="00506242" w:rsidP="0098439D">
      <w:pPr>
        <w:spacing w:after="0" w:line="240" w:lineRule="auto"/>
        <w:ind w:right="540" w:firstLine="360"/>
        <w:rPr>
          <w:rFonts w:ascii="Times New Roman" w:hAnsi="Times New Roman"/>
          <w:sz w:val="28"/>
          <w:szCs w:val="28"/>
        </w:rPr>
      </w:pPr>
    </w:p>
    <w:p w:rsidR="00506242" w:rsidRPr="007610D9" w:rsidRDefault="00506242" w:rsidP="0098439D">
      <w:pPr>
        <w:spacing w:after="0" w:line="240" w:lineRule="auto"/>
        <w:ind w:right="540" w:firstLine="360"/>
        <w:rPr>
          <w:rFonts w:ascii="Times New Roman" w:hAnsi="Times New Roman"/>
          <w:sz w:val="28"/>
          <w:szCs w:val="28"/>
        </w:rPr>
      </w:pPr>
      <w:r w:rsidRPr="007610D9">
        <w:rPr>
          <w:rFonts w:ascii="Times New Roman" w:hAnsi="Times New Roman"/>
          <w:b/>
          <w:sz w:val="28"/>
          <w:szCs w:val="28"/>
        </w:rPr>
        <w:t>ВОСКРЕСЕНЬЕ</w:t>
      </w:r>
      <w:r w:rsidRPr="007610D9">
        <w:rPr>
          <w:rFonts w:ascii="Times New Roman" w:hAnsi="Times New Roman"/>
          <w:sz w:val="28"/>
          <w:szCs w:val="28"/>
        </w:rPr>
        <w:t xml:space="preserve">  Спортивные соревнования. Экскурсии.</w:t>
      </w:r>
    </w:p>
    <w:p w:rsidR="00506242" w:rsidRPr="007610D9" w:rsidRDefault="00506242" w:rsidP="0098439D">
      <w:pPr>
        <w:spacing w:after="0" w:line="240" w:lineRule="auto"/>
        <w:ind w:right="540" w:firstLine="360"/>
        <w:rPr>
          <w:rFonts w:ascii="Times New Roman" w:hAnsi="Times New Roman"/>
          <w:sz w:val="28"/>
          <w:szCs w:val="28"/>
        </w:rPr>
      </w:pPr>
      <w:r w:rsidRPr="007610D9">
        <w:rPr>
          <w:rFonts w:ascii="Times New Roman" w:hAnsi="Times New Roman"/>
          <w:sz w:val="28"/>
          <w:szCs w:val="28"/>
        </w:rPr>
        <w:t xml:space="preserve">                                Организация самообслуживания обучающихся.</w:t>
      </w:r>
    </w:p>
    <w:p w:rsidR="00506242" w:rsidRPr="007610D9" w:rsidRDefault="00506242" w:rsidP="0098439D">
      <w:pPr>
        <w:spacing w:after="0" w:line="240" w:lineRule="auto"/>
        <w:ind w:right="540" w:firstLine="360"/>
        <w:rPr>
          <w:rFonts w:ascii="Times New Roman" w:hAnsi="Times New Roman"/>
          <w:sz w:val="28"/>
          <w:szCs w:val="28"/>
        </w:rPr>
      </w:pPr>
      <w:r w:rsidRPr="007610D9">
        <w:rPr>
          <w:rFonts w:ascii="Times New Roman" w:hAnsi="Times New Roman"/>
          <w:sz w:val="28"/>
          <w:szCs w:val="28"/>
        </w:rPr>
        <w:t xml:space="preserve">                                Клуб выходного дня.</w:t>
      </w:r>
    </w:p>
    <w:p w:rsidR="00506242" w:rsidRPr="00013E62" w:rsidRDefault="00506242" w:rsidP="0098439D">
      <w:pPr>
        <w:spacing w:after="0" w:line="240" w:lineRule="auto"/>
        <w:ind w:right="540" w:firstLine="360"/>
        <w:jc w:val="center"/>
        <w:rPr>
          <w:rFonts w:ascii="Times New Roman" w:hAnsi="Times New Roman"/>
          <w:b/>
          <w:i/>
          <w:color w:val="FF0000"/>
          <w:sz w:val="28"/>
          <w:szCs w:val="28"/>
          <w:u w:val="single"/>
        </w:rPr>
      </w:pPr>
      <w:r w:rsidRPr="00013E62">
        <w:rPr>
          <w:rFonts w:ascii="Times New Roman" w:hAnsi="Times New Roman"/>
          <w:b/>
          <w:i/>
          <w:color w:val="FF0000"/>
          <w:sz w:val="28"/>
          <w:szCs w:val="28"/>
          <w:u w:val="single"/>
        </w:rPr>
        <w:t>Дежурство в столовой.</w:t>
      </w:r>
    </w:p>
    <w:p w:rsidR="00506242" w:rsidRPr="007610D9" w:rsidRDefault="00506242" w:rsidP="0098439D">
      <w:pPr>
        <w:spacing w:after="0" w:line="240" w:lineRule="auto"/>
        <w:ind w:right="540" w:firstLine="360"/>
        <w:jc w:val="center"/>
        <w:rPr>
          <w:rFonts w:ascii="Times New Roman" w:hAnsi="Times New Roman"/>
          <w:b/>
          <w:sz w:val="28"/>
          <w:szCs w:val="28"/>
          <w:u w:val="single"/>
        </w:rPr>
      </w:pPr>
    </w:p>
    <w:p w:rsidR="00506242" w:rsidRPr="007610D9" w:rsidRDefault="00506242" w:rsidP="0098439D">
      <w:pPr>
        <w:spacing w:after="0" w:line="240" w:lineRule="auto"/>
        <w:ind w:right="540" w:firstLine="360"/>
        <w:rPr>
          <w:rFonts w:ascii="Times New Roman" w:hAnsi="Times New Roman"/>
          <w:sz w:val="28"/>
          <w:szCs w:val="28"/>
        </w:rPr>
      </w:pPr>
      <w:r w:rsidRPr="007610D9">
        <w:rPr>
          <w:rFonts w:ascii="Times New Roman" w:hAnsi="Times New Roman"/>
          <w:sz w:val="28"/>
          <w:szCs w:val="28"/>
        </w:rPr>
        <w:t>Понедельник                        -  9 б класс</w:t>
      </w:r>
    </w:p>
    <w:p w:rsidR="00506242" w:rsidRPr="007610D9" w:rsidRDefault="00506242" w:rsidP="0098439D">
      <w:pPr>
        <w:spacing w:after="0" w:line="240" w:lineRule="auto"/>
        <w:ind w:right="540" w:firstLine="360"/>
        <w:rPr>
          <w:rFonts w:ascii="Times New Roman" w:hAnsi="Times New Roman"/>
          <w:sz w:val="28"/>
          <w:szCs w:val="28"/>
        </w:rPr>
      </w:pPr>
      <w:r w:rsidRPr="007610D9">
        <w:rPr>
          <w:rFonts w:ascii="Times New Roman" w:hAnsi="Times New Roman"/>
          <w:sz w:val="28"/>
          <w:szCs w:val="28"/>
        </w:rPr>
        <w:t>Вторник                                - 6  класс</w:t>
      </w:r>
    </w:p>
    <w:p w:rsidR="00506242" w:rsidRPr="007610D9" w:rsidRDefault="00506242" w:rsidP="0098439D">
      <w:pPr>
        <w:spacing w:after="0" w:line="240" w:lineRule="auto"/>
        <w:ind w:right="540" w:firstLine="360"/>
        <w:rPr>
          <w:rFonts w:ascii="Times New Roman" w:hAnsi="Times New Roman"/>
          <w:sz w:val="28"/>
          <w:szCs w:val="28"/>
        </w:rPr>
      </w:pPr>
      <w:r w:rsidRPr="007610D9">
        <w:rPr>
          <w:rFonts w:ascii="Times New Roman" w:hAnsi="Times New Roman"/>
          <w:sz w:val="28"/>
          <w:szCs w:val="28"/>
        </w:rPr>
        <w:t>Среда                                    -   7  класс</w:t>
      </w:r>
    </w:p>
    <w:p w:rsidR="00506242" w:rsidRPr="007610D9" w:rsidRDefault="00506242" w:rsidP="0098439D">
      <w:pPr>
        <w:spacing w:after="0" w:line="240" w:lineRule="auto"/>
        <w:ind w:right="540" w:firstLine="360"/>
        <w:rPr>
          <w:rFonts w:ascii="Times New Roman" w:hAnsi="Times New Roman"/>
          <w:sz w:val="28"/>
          <w:szCs w:val="28"/>
        </w:rPr>
      </w:pPr>
      <w:r w:rsidRPr="007610D9">
        <w:rPr>
          <w:rFonts w:ascii="Times New Roman" w:hAnsi="Times New Roman"/>
          <w:sz w:val="28"/>
          <w:szCs w:val="28"/>
        </w:rPr>
        <w:t>Четверг                                 -  10а класс</w:t>
      </w:r>
    </w:p>
    <w:p w:rsidR="00506242" w:rsidRPr="007610D9" w:rsidRDefault="00506242" w:rsidP="0098439D">
      <w:pPr>
        <w:spacing w:after="0" w:line="240" w:lineRule="auto"/>
        <w:ind w:right="540" w:firstLine="360"/>
        <w:rPr>
          <w:rFonts w:ascii="Times New Roman" w:hAnsi="Times New Roman"/>
          <w:sz w:val="28"/>
          <w:szCs w:val="28"/>
        </w:rPr>
      </w:pPr>
      <w:r w:rsidRPr="007610D9">
        <w:rPr>
          <w:rFonts w:ascii="Times New Roman" w:hAnsi="Times New Roman"/>
          <w:sz w:val="28"/>
          <w:szCs w:val="28"/>
        </w:rPr>
        <w:t>Пятница                                -  9 а класс</w:t>
      </w:r>
    </w:p>
    <w:p w:rsidR="00506242" w:rsidRPr="007610D9" w:rsidRDefault="00506242" w:rsidP="0098439D">
      <w:pPr>
        <w:spacing w:after="0" w:line="240" w:lineRule="auto"/>
        <w:ind w:right="540" w:firstLine="360"/>
        <w:rPr>
          <w:rFonts w:ascii="Times New Roman" w:hAnsi="Times New Roman"/>
          <w:sz w:val="28"/>
          <w:szCs w:val="28"/>
        </w:rPr>
      </w:pPr>
      <w:r w:rsidRPr="007610D9">
        <w:rPr>
          <w:rFonts w:ascii="Times New Roman" w:hAnsi="Times New Roman"/>
          <w:sz w:val="28"/>
          <w:szCs w:val="28"/>
        </w:rPr>
        <w:t>Суббота                                -  10б класс</w:t>
      </w:r>
    </w:p>
    <w:p w:rsidR="00506242" w:rsidRPr="007610D9" w:rsidRDefault="00506242" w:rsidP="0098439D">
      <w:pPr>
        <w:spacing w:after="0" w:line="240" w:lineRule="auto"/>
        <w:ind w:right="540" w:firstLine="360"/>
        <w:rPr>
          <w:rFonts w:ascii="Times New Roman" w:hAnsi="Times New Roman"/>
          <w:sz w:val="28"/>
          <w:szCs w:val="28"/>
        </w:rPr>
      </w:pPr>
      <w:r w:rsidRPr="007610D9">
        <w:rPr>
          <w:rFonts w:ascii="Times New Roman" w:hAnsi="Times New Roman"/>
          <w:sz w:val="28"/>
          <w:szCs w:val="28"/>
        </w:rPr>
        <w:t>Воскресенье                         -  11  класс</w:t>
      </w:r>
    </w:p>
    <w:p w:rsidR="00506242" w:rsidRPr="00013E62" w:rsidRDefault="00506242" w:rsidP="0098439D">
      <w:pPr>
        <w:spacing w:after="0" w:line="240" w:lineRule="auto"/>
        <w:ind w:right="540" w:firstLine="360"/>
        <w:jc w:val="center"/>
        <w:rPr>
          <w:rFonts w:ascii="Times New Roman" w:hAnsi="Times New Roman"/>
          <w:b/>
          <w:i/>
          <w:color w:val="FF0000"/>
          <w:sz w:val="28"/>
          <w:szCs w:val="28"/>
          <w:u w:val="single"/>
        </w:rPr>
      </w:pPr>
      <w:r w:rsidRPr="00013E62">
        <w:rPr>
          <w:rFonts w:ascii="Times New Roman" w:hAnsi="Times New Roman"/>
          <w:b/>
          <w:i/>
          <w:color w:val="FF0000"/>
          <w:sz w:val="28"/>
          <w:szCs w:val="28"/>
          <w:u w:val="single"/>
        </w:rPr>
        <w:t>Распределение спален</w:t>
      </w:r>
    </w:p>
    <w:p w:rsidR="00506242" w:rsidRPr="007610D9" w:rsidRDefault="00506242" w:rsidP="0098439D">
      <w:pPr>
        <w:spacing w:after="0" w:line="240" w:lineRule="auto"/>
        <w:ind w:right="540" w:firstLine="360"/>
        <w:jc w:val="center"/>
        <w:rPr>
          <w:rFonts w:ascii="Times New Roman" w:hAnsi="Times New Roman"/>
          <w:b/>
          <w:sz w:val="28"/>
          <w:szCs w:val="28"/>
        </w:rPr>
      </w:pPr>
      <w:r w:rsidRPr="007610D9">
        <w:rPr>
          <w:rFonts w:ascii="Times New Roman" w:hAnsi="Times New Roman"/>
          <w:b/>
          <w:sz w:val="28"/>
          <w:szCs w:val="28"/>
        </w:rPr>
        <w:t>2 этаж (девочки):</w:t>
      </w:r>
    </w:p>
    <w:p w:rsidR="00506242" w:rsidRPr="007610D9" w:rsidRDefault="00506242" w:rsidP="0098439D">
      <w:pPr>
        <w:spacing w:after="0" w:line="240" w:lineRule="auto"/>
        <w:ind w:right="540" w:firstLine="360"/>
        <w:rPr>
          <w:rFonts w:ascii="Times New Roman" w:hAnsi="Times New Roman"/>
          <w:sz w:val="28"/>
          <w:szCs w:val="28"/>
        </w:rPr>
      </w:pPr>
      <w:r w:rsidRPr="007610D9">
        <w:rPr>
          <w:rFonts w:ascii="Times New Roman" w:hAnsi="Times New Roman"/>
          <w:sz w:val="28"/>
          <w:szCs w:val="28"/>
        </w:rPr>
        <w:t xml:space="preserve">Спальня № </w:t>
      </w:r>
      <w:r w:rsidR="005C5FC1">
        <w:rPr>
          <w:rFonts w:ascii="Times New Roman" w:hAnsi="Times New Roman"/>
          <w:sz w:val="28"/>
          <w:szCs w:val="28"/>
        </w:rPr>
        <w:t>1</w:t>
      </w:r>
      <w:r w:rsidRPr="007610D9">
        <w:rPr>
          <w:rFonts w:ascii="Times New Roman" w:hAnsi="Times New Roman"/>
          <w:sz w:val="28"/>
          <w:szCs w:val="28"/>
        </w:rPr>
        <w:t xml:space="preserve">                    - 1,2 классы;</w:t>
      </w:r>
    </w:p>
    <w:p w:rsidR="00506242" w:rsidRPr="007610D9" w:rsidRDefault="005C5FC1" w:rsidP="0098439D">
      <w:pPr>
        <w:spacing w:after="0" w:line="240" w:lineRule="auto"/>
        <w:ind w:right="540" w:firstLine="375"/>
        <w:rPr>
          <w:rFonts w:ascii="Times New Roman" w:hAnsi="Times New Roman"/>
          <w:sz w:val="28"/>
          <w:szCs w:val="28"/>
        </w:rPr>
      </w:pPr>
      <w:r>
        <w:rPr>
          <w:rFonts w:ascii="Times New Roman" w:hAnsi="Times New Roman"/>
          <w:sz w:val="28"/>
          <w:szCs w:val="28"/>
        </w:rPr>
        <w:t>Спальня № 2</w:t>
      </w:r>
      <w:r w:rsidR="00506242" w:rsidRPr="007610D9">
        <w:rPr>
          <w:rFonts w:ascii="Times New Roman" w:hAnsi="Times New Roman"/>
          <w:sz w:val="28"/>
          <w:szCs w:val="28"/>
        </w:rPr>
        <w:t xml:space="preserve">                    - 3  класс;</w:t>
      </w:r>
    </w:p>
    <w:p w:rsidR="00506242" w:rsidRPr="007610D9" w:rsidRDefault="005C5FC1" w:rsidP="0098439D">
      <w:pPr>
        <w:spacing w:after="0" w:line="240" w:lineRule="auto"/>
        <w:ind w:right="540" w:firstLine="360"/>
        <w:rPr>
          <w:rFonts w:ascii="Times New Roman" w:hAnsi="Times New Roman"/>
          <w:sz w:val="28"/>
          <w:szCs w:val="28"/>
        </w:rPr>
      </w:pPr>
      <w:r>
        <w:rPr>
          <w:rFonts w:ascii="Times New Roman" w:hAnsi="Times New Roman"/>
          <w:sz w:val="28"/>
          <w:szCs w:val="28"/>
        </w:rPr>
        <w:t>Спальня № 3</w:t>
      </w:r>
      <w:r w:rsidR="00506242" w:rsidRPr="007610D9">
        <w:rPr>
          <w:rFonts w:ascii="Times New Roman" w:hAnsi="Times New Roman"/>
          <w:sz w:val="28"/>
          <w:szCs w:val="28"/>
        </w:rPr>
        <w:t xml:space="preserve">                    -  5,6 классы;</w:t>
      </w:r>
    </w:p>
    <w:p w:rsidR="00506242" w:rsidRPr="007610D9" w:rsidRDefault="005C5FC1" w:rsidP="0098439D">
      <w:pPr>
        <w:spacing w:after="0" w:line="240" w:lineRule="auto"/>
        <w:ind w:right="540" w:firstLine="360"/>
        <w:rPr>
          <w:rFonts w:ascii="Times New Roman" w:hAnsi="Times New Roman"/>
          <w:sz w:val="28"/>
          <w:szCs w:val="28"/>
        </w:rPr>
      </w:pPr>
      <w:r>
        <w:rPr>
          <w:rFonts w:ascii="Times New Roman" w:hAnsi="Times New Roman"/>
          <w:sz w:val="28"/>
          <w:szCs w:val="28"/>
        </w:rPr>
        <w:t>Спальня № 4</w:t>
      </w:r>
      <w:r w:rsidR="00506242" w:rsidRPr="007610D9">
        <w:rPr>
          <w:rFonts w:ascii="Times New Roman" w:hAnsi="Times New Roman"/>
          <w:sz w:val="28"/>
          <w:szCs w:val="28"/>
        </w:rPr>
        <w:t xml:space="preserve">                    -  4 класс;</w:t>
      </w:r>
    </w:p>
    <w:p w:rsidR="00506242" w:rsidRPr="007610D9" w:rsidRDefault="005C5FC1" w:rsidP="0098439D">
      <w:pPr>
        <w:spacing w:after="0" w:line="240" w:lineRule="auto"/>
        <w:ind w:right="540" w:firstLine="360"/>
        <w:rPr>
          <w:rFonts w:ascii="Times New Roman" w:hAnsi="Times New Roman"/>
          <w:sz w:val="28"/>
          <w:szCs w:val="28"/>
        </w:rPr>
      </w:pPr>
      <w:r>
        <w:rPr>
          <w:rFonts w:ascii="Times New Roman" w:hAnsi="Times New Roman"/>
          <w:sz w:val="28"/>
          <w:szCs w:val="28"/>
        </w:rPr>
        <w:t>Спальня № 5</w:t>
      </w:r>
      <w:r w:rsidR="00506242" w:rsidRPr="007610D9">
        <w:rPr>
          <w:rFonts w:ascii="Times New Roman" w:hAnsi="Times New Roman"/>
          <w:sz w:val="28"/>
          <w:szCs w:val="28"/>
        </w:rPr>
        <w:t xml:space="preserve">                    - 11, 12 классы;</w:t>
      </w:r>
    </w:p>
    <w:p w:rsidR="00506242" w:rsidRPr="007610D9" w:rsidRDefault="005C5FC1" w:rsidP="0098439D">
      <w:pPr>
        <w:spacing w:after="0" w:line="240" w:lineRule="auto"/>
        <w:ind w:right="540" w:firstLine="360"/>
        <w:rPr>
          <w:rFonts w:ascii="Times New Roman" w:hAnsi="Times New Roman"/>
          <w:sz w:val="28"/>
          <w:szCs w:val="28"/>
        </w:rPr>
      </w:pPr>
      <w:r>
        <w:rPr>
          <w:rFonts w:ascii="Times New Roman" w:hAnsi="Times New Roman"/>
          <w:sz w:val="28"/>
          <w:szCs w:val="28"/>
        </w:rPr>
        <w:t>Спальня № 6</w:t>
      </w:r>
      <w:r w:rsidR="00506242" w:rsidRPr="007610D9">
        <w:rPr>
          <w:rFonts w:ascii="Times New Roman" w:hAnsi="Times New Roman"/>
          <w:sz w:val="28"/>
          <w:szCs w:val="28"/>
        </w:rPr>
        <w:t xml:space="preserve">                   - 7  класс;</w:t>
      </w:r>
    </w:p>
    <w:p w:rsidR="00506242" w:rsidRPr="007610D9" w:rsidRDefault="005C5FC1" w:rsidP="0098439D">
      <w:pPr>
        <w:spacing w:after="0" w:line="240" w:lineRule="auto"/>
        <w:ind w:right="540" w:firstLine="360"/>
        <w:rPr>
          <w:rFonts w:ascii="Times New Roman" w:hAnsi="Times New Roman"/>
          <w:sz w:val="28"/>
          <w:szCs w:val="28"/>
        </w:rPr>
      </w:pPr>
      <w:r>
        <w:rPr>
          <w:rFonts w:ascii="Times New Roman" w:hAnsi="Times New Roman"/>
          <w:sz w:val="28"/>
          <w:szCs w:val="28"/>
        </w:rPr>
        <w:t>Спальня № 7</w:t>
      </w:r>
      <w:r w:rsidR="00506242" w:rsidRPr="007610D9">
        <w:rPr>
          <w:rFonts w:ascii="Times New Roman" w:hAnsi="Times New Roman"/>
          <w:sz w:val="28"/>
          <w:szCs w:val="28"/>
        </w:rPr>
        <w:t xml:space="preserve">                    - 9 а, б классы;</w:t>
      </w:r>
    </w:p>
    <w:p w:rsidR="00506242" w:rsidRPr="007610D9" w:rsidRDefault="005C5FC1" w:rsidP="0098439D">
      <w:pPr>
        <w:spacing w:after="0" w:line="240" w:lineRule="auto"/>
        <w:ind w:right="540" w:firstLine="360"/>
        <w:rPr>
          <w:rFonts w:ascii="Times New Roman" w:hAnsi="Times New Roman"/>
          <w:sz w:val="28"/>
          <w:szCs w:val="28"/>
        </w:rPr>
      </w:pPr>
      <w:r>
        <w:rPr>
          <w:rFonts w:ascii="Times New Roman" w:hAnsi="Times New Roman"/>
          <w:sz w:val="28"/>
          <w:szCs w:val="28"/>
        </w:rPr>
        <w:t>Спальня № 8</w:t>
      </w:r>
      <w:r w:rsidR="00506242" w:rsidRPr="007610D9">
        <w:rPr>
          <w:rFonts w:ascii="Times New Roman" w:hAnsi="Times New Roman"/>
          <w:sz w:val="28"/>
          <w:szCs w:val="28"/>
        </w:rPr>
        <w:t xml:space="preserve">                    - 10 а, б классы</w:t>
      </w:r>
    </w:p>
    <w:p w:rsidR="00506242" w:rsidRPr="007610D9" w:rsidRDefault="00506242" w:rsidP="0098439D">
      <w:pPr>
        <w:spacing w:after="0" w:line="240" w:lineRule="auto"/>
        <w:ind w:right="540" w:firstLine="360"/>
        <w:jc w:val="center"/>
        <w:rPr>
          <w:rFonts w:ascii="Times New Roman" w:hAnsi="Times New Roman"/>
          <w:b/>
          <w:sz w:val="28"/>
          <w:szCs w:val="28"/>
        </w:rPr>
      </w:pPr>
      <w:r w:rsidRPr="007610D9">
        <w:rPr>
          <w:rFonts w:ascii="Times New Roman" w:hAnsi="Times New Roman"/>
          <w:b/>
          <w:sz w:val="28"/>
          <w:szCs w:val="28"/>
        </w:rPr>
        <w:t>3 этаж  (мальчики):</w:t>
      </w:r>
    </w:p>
    <w:p w:rsidR="00506242" w:rsidRPr="007610D9" w:rsidRDefault="005C5FC1" w:rsidP="0098439D">
      <w:pPr>
        <w:spacing w:after="0" w:line="240" w:lineRule="auto"/>
        <w:ind w:right="540" w:firstLine="360"/>
        <w:rPr>
          <w:rFonts w:ascii="Times New Roman" w:hAnsi="Times New Roman"/>
          <w:sz w:val="28"/>
          <w:szCs w:val="28"/>
        </w:rPr>
      </w:pPr>
      <w:r>
        <w:rPr>
          <w:rFonts w:ascii="Times New Roman" w:hAnsi="Times New Roman"/>
          <w:sz w:val="28"/>
          <w:szCs w:val="28"/>
        </w:rPr>
        <w:t>Спальня № 9</w:t>
      </w:r>
      <w:r w:rsidR="00506242" w:rsidRPr="007610D9">
        <w:rPr>
          <w:rFonts w:ascii="Times New Roman" w:hAnsi="Times New Roman"/>
          <w:sz w:val="28"/>
          <w:szCs w:val="28"/>
        </w:rPr>
        <w:t xml:space="preserve">                   -  5  класс;</w:t>
      </w:r>
    </w:p>
    <w:p w:rsidR="00506242" w:rsidRPr="007610D9" w:rsidRDefault="005C5FC1" w:rsidP="0098439D">
      <w:pPr>
        <w:spacing w:after="0" w:line="240" w:lineRule="auto"/>
        <w:ind w:right="540" w:firstLine="360"/>
        <w:rPr>
          <w:rFonts w:ascii="Times New Roman" w:hAnsi="Times New Roman"/>
          <w:sz w:val="28"/>
          <w:szCs w:val="28"/>
        </w:rPr>
      </w:pPr>
      <w:r>
        <w:rPr>
          <w:rFonts w:ascii="Times New Roman" w:hAnsi="Times New Roman"/>
          <w:sz w:val="28"/>
          <w:szCs w:val="28"/>
        </w:rPr>
        <w:t>Спальня № 10</w:t>
      </w:r>
      <w:r w:rsidR="00506242" w:rsidRPr="007610D9">
        <w:rPr>
          <w:rFonts w:ascii="Times New Roman" w:hAnsi="Times New Roman"/>
          <w:sz w:val="28"/>
          <w:szCs w:val="28"/>
        </w:rPr>
        <w:t xml:space="preserve">                   -  9 б  класс;</w:t>
      </w:r>
    </w:p>
    <w:p w:rsidR="00506242" w:rsidRPr="007610D9" w:rsidRDefault="005C5FC1" w:rsidP="0098439D">
      <w:pPr>
        <w:spacing w:after="0" w:line="240" w:lineRule="auto"/>
        <w:ind w:right="540" w:firstLine="360"/>
        <w:rPr>
          <w:rFonts w:ascii="Times New Roman" w:hAnsi="Times New Roman"/>
          <w:sz w:val="28"/>
          <w:szCs w:val="28"/>
        </w:rPr>
      </w:pPr>
      <w:r>
        <w:rPr>
          <w:rFonts w:ascii="Times New Roman" w:hAnsi="Times New Roman"/>
          <w:sz w:val="28"/>
          <w:szCs w:val="28"/>
        </w:rPr>
        <w:t>Спальня № 11</w:t>
      </w:r>
      <w:r w:rsidR="00506242" w:rsidRPr="007610D9">
        <w:rPr>
          <w:rFonts w:ascii="Times New Roman" w:hAnsi="Times New Roman"/>
          <w:sz w:val="28"/>
          <w:szCs w:val="28"/>
        </w:rPr>
        <w:t xml:space="preserve">                   -  9 а   класс;</w:t>
      </w:r>
    </w:p>
    <w:p w:rsidR="00506242" w:rsidRDefault="005C5FC1" w:rsidP="0098439D">
      <w:pPr>
        <w:spacing w:after="0" w:line="240" w:lineRule="auto"/>
        <w:ind w:right="540" w:firstLine="360"/>
        <w:rPr>
          <w:rFonts w:ascii="Times New Roman" w:hAnsi="Times New Roman"/>
          <w:sz w:val="28"/>
          <w:szCs w:val="28"/>
        </w:rPr>
      </w:pPr>
      <w:r>
        <w:rPr>
          <w:rFonts w:ascii="Times New Roman" w:hAnsi="Times New Roman"/>
          <w:sz w:val="28"/>
          <w:szCs w:val="28"/>
        </w:rPr>
        <w:t>Спальня № 12</w:t>
      </w:r>
      <w:r w:rsidR="00506242" w:rsidRPr="007610D9">
        <w:rPr>
          <w:rFonts w:ascii="Times New Roman" w:hAnsi="Times New Roman"/>
          <w:sz w:val="28"/>
          <w:szCs w:val="28"/>
        </w:rPr>
        <w:t xml:space="preserve">                   -  6  класс;</w:t>
      </w:r>
    </w:p>
    <w:p w:rsidR="00506242" w:rsidRPr="007610D9" w:rsidRDefault="005C5FC1" w:rsidP="0098439D">
      <w:pPr>
        <w:spacing w:after="0" w:line="240" w:lineRule="auto"/>
        <w:ind w:right="540" w:firstLine="360"/>
        <w:rPr>
          <w:rFonts w:ascii="Times New Roman" w:hAnsi="Times New Roman"/>
          <w:sz w:val="28"/>
          <w:szCs w:val="28"/>
        </w:rPr>
      </w:pPr>
      <w:r>
        <w:rPr>
          <w:rFonts w:ascii="Times New Roman" w:hAnsi="Times New Roman"/>
          <w:sz w:val="28"/>
          <w:szCs w:val="28"/>
        </w:rPr>
        <w:t>Спальня № 13</w:t>
      </w:r>
      <w:r w:rsidR="00506242" w:rsidRPr="007610D9">
        <w:rPr>
          <w:rFonts w:ascii="Times New Roman" w:hAnsi="Times New Roman"/>
          <w:sz w:val="28"/>
          <w:szCs w:val="28"/>
        </w:rPr>
        <w:t xml:space="preserve">                   -  </w:t>
      </w:r>
      <w:r w:rsidR="0020339A">
        <w:rPr>
          <w:rFonts w:ascii="Times New Roman" w:hAnsi="Times New Roman"/>
          <w:sz w:val="28"/>
          <w:szCs w:val="28"/>
        </w:rPr>
        <w:t>4 класс</w:t>
      </w:r>
      <w:r w:rsidR="00506242" w:rsidRPr="007610D9">
        <w:rPr>
          <w:rFonts w:ascii="Times New Roman" w:hAnsi="Times New Roman"/>
          <w:sz w:val="28"/>
          <w:szCs w:val="28"/>
        </w:rPr>
        <w:t>;</w:t>
      </w:r>
    </w:p>
    <w:p w:rsidR="00506242" w:rsidRPr="007610D9" w:rsidRDefault="005C5FC1" w:rsidP="0098439D">
      <w:pPr>
        <w:spacing w:after="0" w:line="240" w:lineRule="auto"/>
        <w:ind w:right="540" w:firstLine="360"/>
        <w:rPr>
          <w:rFonts w:ascii="Times New Roman" w:hAnsi="Times New Roman"/>
          <w:sz w:val="28"/>
          <w:szCs w:val="28"/>
        </w:rPr>
      </w:pPr>
      <w:r>
        <w:rPr>
          <w:rFonts w:ascii="Times New Roman" w:hAnsi="Times New Roman"/>
          <w:sz w:val="28"/>
          <w:szCs w:val="28"/>
        </w:rPr>
        <w:t>Спальня № 14</w:t>
      </w:r>
      <w:r w:rsidR="00506242" w:rsidRPr="007610D9">
        <w:rPr>
          <w:rFonts w:ascii="Times New Roman" w:hAnsi="Times New Roman"/>
          <w:sz w:val="28"/>
          <w:szCs w:val="28"/>
        </w:rPr>
        <w:t xml:space="preserve">                   - 10 </w:t>
      </w:r>
      <w:r w:rsidR="0020339A">
        <w:rPr>
          <w:rFonts w:ascii="Times New Roman" w:hAnsi="Times New Roman"/>
          <w:sz w:val="28"/>
          <w:szCs w:val="28"/>
        </w:rPr>
        <w:t>а</w:t>
      </w:r>
      <w:r w:rsidR="00506242" w:rsidRPr="007610D9">
        <w:rPr>
          <w:rFonts w:ascii="Times New Roman" w:hAnsi="Times New Roman"/>
          <w:sz w:val="28"/>
          <w:szCs w:val="28"/>
        </w:rPr>
        <w:t xml:space="preserve">  класс;</w:t>
      </w:r>
    </w:p>
    <w:p w:rsidR="00506242" w:rsidRPr="007610D9" w:rsidRDefault="005C5FC1" w:rsidP="0098439D">
      <w:pPr>
        <w:spacing w:after="0" w:line="240" w:lineRule="auto"/>
        <w:ind w:right="540" w:firstLine="360"/>
        <w:rPr>
          <w:rFonts w:ascii="Times New Roman" w:hAnsi="Times New Roman"/>
          <w:sz w:val="28"/>
          <w:szCs w:val="28"/>
        </w:rPr>
      </w:pPr>
      <w:r>
        <w:rPr>
          <w:rFonts w:ascii="Times New Roman" w:hAnsi="Times New Roman"/>
          <w:sz w:val="28"/>
          <w:szCs w:val="28"/>
        </w:rPr>
        <w:t>Спальня № 15</w:t>
      </w:r>
      <w:r w:rsidR="00506242" w:rsidRPr="007610D9">
        <w:rPr>
          <w:rFonts w:ascii="Times New Roman" w:hAnsi="Times New Roman"/>
          <w:sz w:val="28"/>
          <w:szCs w:val="28"/>
        </w:rPr>
        <w:t xml:space="preserve">                   - </w:t>
      </w:r>
      <w:r w:rsidR="0020339A">
        <w:rPr>
          <w:rFonts w:ascii="Times New Roman" w:hAnsi="Times New Roman"/>
          <w:sz w:val="28"/>
          <w:szCs w:val="28"/>
        </w:rPr>
        <w:t>11</w:t>
      </w:r>
      <w:r w:rsidR="0020339A" w:rsidRPr="007610D9">
        <w:rPr>
          <w:rFonts w:ascii="Times New Roman" w:hAnsi="Times New Roman"/>
          <w:sz w:val="28"/>
          <w:szCs w:val="28"/>
        </w:rPr>
        <w:t>класс;</w:t>
      </w:r>
    </w:p>
    <w:p w:rsidR="00506242" w:rsidRPr="007610D9" w:rsidRDefault="005C5FC1" w:rsidP="0098439D">
      <w:pPr>
        <w:spacing w:after="0" w:line="240" w:lineRule="auto"/>
        <w:ind w:right="540" w:firstLine="360"/>
        <w:rPr>
          <w:rFonts w:ascii="Times New Roman" w:hAnsi="Times New Roman"/>
          <w:sz w:val="28"/>
          <w:szCs w:val="28"/>
        </w:rPr>
      </w:pPr>
      <w:r>
        <w:rPr>
          <w:rFonts w:ascii="Times New Roman" w:hAnsi="Times New Roman"/>
          <w:sz w:val="28"/>
          <w:szCs w:val="28"/>
        </w:rPr>
        <w:t>Спальня № 16</w:t>
      </w:r>
      <w:r w:rsidR="00506242" w:rsidRPr="007610D9">
        <w:rPr>
          <w:rFonts w:ascii="Times New Roman" w:hAnsi="Times New Roman"/>
          <w:sz w:val="28"/>
          <w:szCs w:val="28"/>
        </w:rPr>
        <w:t xml:space="preserve">                   - </w:t>
      </w:r>
      <w:r w:rsidR="0020339A" w:rsidRPr="007610D9">
        <w:rPr>
          <w:rFonts w:ascii="Times New Roman" w:hAnsi="Times New Roman"/>
          <w:sz w:val="28"/>
          <w:szCs w:val="28"/>
        </w:rPr>
        <w:t xml:space="preserve">2 ,3 </w:t>
      </w:r>
      <w:r w:rsidR="00506242" w:rsidRPr="007610D9">
        <w:rPr>
          <w:rFonts w:ascii="Times New Roman" w:hAnsi="Times New Roman"/>
          <w:sz w:val="28"/>
          <w:szCs w:val="28"/>
        </w:rPr>
        <w:t xml:space="preserve"> класс</w:t>
      </w:r>
      <w:r w:rsidR="0020339A">
        <w:rPr>
          <w:rFonts w:ascii="Times New Roman" w:hAnsi="Times New Roman"/>
          <w:sz w:val="28"/>
          <w:szCs w:val="28"/>
        </w:rPr>
        <w:t>ы</w:t>
      </w:r>
      <w:r w:rsidR="00506242" w:rsidRPr="007610D9">
        <w:rPr>
          <w:rFonts w:ascii="Times New Roman" w:hAnsi="Times New Roman"/>
          <w:sz w:val="28"/>
          <w:szCs w:val="28"/>
        </w:rPr>
        <w:t>;</w:t>
      </w:r>
    </w:p>
    <w:p w:rsidR="00506242" w:rsidRDefault="005C5FC1" w:rsidP="0098439D">
      <w:pPr>
        <w:spacing w:after="0" w:line="240" w:lineRule="auto"/>
        <w:ind w:right="540" w:firstLine="360"/>
        <w:rPr>
          <w:rFonts w:ascii="Times New Roman" w:hAnsi="Times New Roman"/>
          <w:sz w:val="28"/>
          <w:szCs w:val="28"/>
        </w:rPr>
      </w:pPr>
      <w:r>
        <w:rPr>
          <w:rFonts w:ascii="Times New Roman" w:hAnsi="Times New Roman"/>
          <w:sz w:val="28"/>
          <w:szCs w:val="28"/>
        </w:rPr>
        <w:t>Спальня № 17</w:t>
      </w:r>
      <w:r w:rsidR="00506242" w:rsidRPr="007610D9">
        <w:rPr>
          <w:rFonts w:ascii="Times New Roman" w:hAnsi="Times New Roman"/>
          <w:sz w:val="28"/>
          <w:szCs w:val="28"/>
        </w:rPr>
        <w:t xml:space="preserve">                   - </w:t>
      </w:r>
      <w:r w:rsidR="0020339A" w:rsidRPr="007610D9">
        <w:rPr>
          <w:rFonts w:ascii="Times New Roman" w:hAnsi="Times New Roman"/>
          <w:sz w:val="28"/>
          <w:szCs w:val="28"/>
        </w:rPr>
        <w:t>12</w:t>
      </w:r>
      <w:r w:rsidR="00506242" w:rsidRPr="007610D9">
        <w:rPr>
          <w:rFonts w:ascii="Times New Roman" w:hAnsi="Times New Roman"/>
          <w:sz w:val="28"/>
          <w:szCs w:val="28"/>
        </w:rPr>
        <w:t xml:space="preserve">  класс.</w:t>
      </w:r>
    </w:p>
    <w:p w:rsidR="0020339A" w:rsidRPr="007610D9" w:rsidRDefault="0020339A" w:rsidP="0098439D">
      <w:pPr>
        <w:spacing w:after="0" w:line="240" w:lineRule="auto"/>
        <w:ind w:right="540" w:firstLine="360"/>
        <w:rPr>
          <w:rFonts w:ascii="Times New Roman" w:hAnsi="Times New Roman"/>
          <w:sz w:val="28"/>
          <w:szCs w:val="28"/>
        </w:rPr>
      </w:pPr>
      <w:r>
        <w:rPr>
          <w:rFonts w:ascii="Times New Roman" w:hAnsi="Times New Roman"/>
          <w:sz w:val="28"/>
          <w:szCs w:val="28"/>
        </w:rPr>
        <w:t>Спальня  №19                   -   10 б  класс</w:t>
      </w:r>
    </w:p>
    <w:p w:rsidR="00506242" w:rsidRPr="007610D9" w:rsidRDefault="00506242" w:rsidP="0098439D">
      <w:pPr>
        <w:spacing w:after="0" w:line="240" w:lineRule="auto"/>
        <w:ind w:right="540" w:firstLine="360"/>
        <w:jc w:val="center"/>
        <w:rPr>
          <w:rFonts w:ascii="Times New Roman" w:hAnsi="Times New Roman"/>
          <w:sz w:val="28"/>
          <w:szCs w:val="28"/>
        </w:rPr>
      </w:pPr>
    </w:p>
    <w:p w:rsidR="00506242" w:rsidRPr="00013E62" w:rsidRDefault="00506242" w:rsidP="0098439D">
      <w:pPr>
        <w:spacing w:after="0" w:line="240" w:lineRule="auto"/>
        <w:ind w:right="540" w:firstLine="360"/>
        <w:jc w:val="center"/>
        <w:rPr>
          <w:rFonts w:ascii="Times New Roman" w:hAnsi="Times New Roman"/>
          <w:b/>
          <w:i/>
          <w:color w:val="FF0000"/>
          <w:sz w:val="28"/>
          <w:szCs w:val="28"/>
          <w:u w:val="single"/>
        </w:rPr>
      </w:pPr>
      <w:r w:rsidRPr="00013E62">
        <w:rPr>
          <w:rFonts w:ascii="Times New Roman" w:hAnsi="Times New Roman"/>
          <w:b/>
          <w:i/>
          <w:color w:val="FF0000"/>
          <w:sz w:val="28"/>
          <w:szCs w:val="28"/>
          <w:u w:val="single"/>
        </w:rPr>
        <w:t>Распределение шефствующих  классов.</w:t>
      </w:r>
    </w:p>
    <w:p w:rsidR="00506242" w:rsidRPr="007610D9" w:rsidRDefault="00506242" w:rsidP="0098439D">
      <w:pPr>
        <w:spacing w:after="0" w:line="240" w:lineRule="auto"/>
        <w:ind w:right="540" w:firstLine="360"/>
        <w:jc w:val="center"/>
        <w:rPr>
          <w:rFonts w:ascii="Times New Roman" w:hAnsi="Times New Roman"/>
          <w:sz w:val="28"/>
          <w:szCs w:val="28"/>
          <w:u w:val="single"/>
        </w:rPr>
      </w:pPr>
    </w:p>
    <w:p w:rsidR="00506242" w:rsidRPr="007610D9" w:rsidRDefault="00506242" w:rsidP="0098439D">
      <w:pPr>
        <w:spacing w:after="0" w:line="240" w:lineRule="auto"/>
        <w:ind w:right="540"/>
        <w:rPr>
          <w:rFonts w:ascii="Times New Roman" w:hAnsi="Times New Roman"/>
          <w:sz w:val="28"/>
          <w:szCs w:val="28"/>
        </w:rPr>
      </w:pPr>
      <w:r w:rsidRPr="007610D9">
        <w:rPr>
          <w:rFonts w:ascii="Times New Roman" w:hAnsi="Times New Roman"/>
          <w:sz w:val="28"/>
          <w:szCs w:val="28"/>
        </w:rPr>
        <w:t xml:space="preserve">                            Дошк. Группа                              - 7    класс;</w:t>
      </w:r>
    </w:p>
    <w:p w:rsidR="00506242" w:rsidRPr="007610D9" w:rsidRDefault="00506242" w:rsidP="0098439D">
      <w:pPr>
        <w:spacing w:after="0" w:line="240" w:lineRule="auto"/>
        <w:ind w:right="540"/>
        <w:jc w:val="center"/>
        <w:rPr>
          <w:rFonts w:ascii="Times New Roman" w:hAnsi="Times New Roman"/>
          <w:sz w:val="28"/>
          <w:szCs w:val="28"/>
        </w:rPr>
      </w:pPr>
      <w:r w:rsidRPr="007610D9">
        <w:rPr>
          <w:rFonts w:ascii="Times New Roman" w:hAnsi="Times New Roman"/>
          <w:sz w:val="28"/>
          <w:szCs w:val="28"/>
        </w:rPr>
        <w:t>1 класс                                      -  9 б класс;</w:t>
      </w:r>
    </w:p>
    <w:p w:rsidR="00506242" w:rsidRPr="007610D9" w:rsidRDefault="00506242" w:rsidP="0098439D">
      <w:pPr>
        <w:spacing w:after="0" w:line="240" w:lineRule="auto"/>
        <w:ind w:right="540"/>
        <w:jc w:val="center"/>
        <w:rPr>
          <w:rFonts w:ascii="Times New Roman" w:hAnsi="Times New Roman"/>
          <w:sz w:val="28"/>
          <w:szCs w:val="28"/>
        </w:rPr>
      </w:pPr>
      <w:r w:rsidRPr="007610D9">
        <w:rPr>
          <w:rFonts w:ascii="Times New Roman" w:hAnsi="Times New Roman"/>
          <w:sz w:val="28"/>
          <w:szCs w:val="28"/>
        </w:rPr>
        <w:t>2 класс                                      -  9 а  класс;</w:t>
      </w:r>
    </w:p>
    <w:p w:rsidR="00506242" w:rsidRPr="007610D9" w:rsidRDefault="00506242" w:rsidP="0098439D">
      <w:pPr>
        <w:spacing w:after="0" w:line="240" w:lineRule="auto"/>
        <w:ind w:right="540"/>
        <w:jc w:val="center"/>
        <w:rPr>
          <w:rFonts w:ascii="Times New Roman" w:hAnsi="Times New Roman"/>
          <w:sz w:val="28"/>
          <w:szCs w:val="28"/>
        </w:rPr>
      </w:pPr>
      <w:r w:rsidRPr="007610D9">
        <w:rPr>
          <w:rFonts w:ascii="Times New Roman" w:hAnsi="Times New Roman"/>
          <w:sz w:val="28"/>
          <w:szCs w:val="28"/>
        </w:rPr>
        <w:t xml:space="preserve"> 3 класс                                      -  10 а  класс</w:t>
      </w:r>
    </w:p>
    <w:p w:rsidR="00506242" w:rsidRPr="007610D9" w:rsidRDefault="00506242" w:rsidP="0098439D">
      <w:pPr>
        <w:spacing w:after="0" w:line="240" w:lineRule="auto"/>
        <w:ind w:right="540"/>
        <w:jc w:val="center"/>
        <w:rPr>
          <w:rFonts w:ascii="Times New Roman" w:hAnsi="Times New Roman"/>
          <w:sz w:val="28"/>
          <w:szCs w:val="28"/>
        </w:rPr>
      </w:pPr>
      <w:r w:rsidRPr="007610D9">
        <w:rPr>
          <w:rFonts w:ascii="Times New Roman" w:hAnsi="Times New Roman"/>
          <w:sz w:val="28"/>
          <w:szCs w:val="28"/>
        </w:rPr>
        <w:t xml:space="preserve">  4  класс                                     -  10 б   класс</w:t>
      </w:r>
    </w:p>
    <w:p w:rsidR="00013E62" w:rsidRDefault="00013E62" w:rsidP="0098439D">
      <w:pPr>
        <w:spacing w:after="0" w:line="240" w:lineRule="auto"/>
        <w:ind w:right="540" w:firstLine="360"/>
        <w:rPr>
          <w:rFonts w:ascii="Times New Roman" w:hAnsi="Times New Roman"/>
          <w:sz w:val="28"/>
          <w:szCs w:val="28"/>
        </w:rPr>
      </w:pPr>
      <w:r>
        <w:rPr>
          <w:rFonts w:ascii="Times New Roman" w:hAnsi="Times New Roman"/>
          <w:sz w:val="28"/>
          <w:szCs w:val="28"/>
        </w:rPr>
        <w:t xml:space="preserve">                     5 класс                                           - 11 класс</w:t>
      </w:r>
    </w:p>
    <w:p w:rsidR="00506242" w:rsidRPr="007610D9" w:rsidRDefault="00013E62" w:rsidP="0098439D">
      <w:pPr>
        <w:spacing w:after="0" w:line="240" w:lineRule="auto"/>
        <w:ind w:right="540" w:firstLine="360"/>
        <w:rPr>
          <w:rFonts w:ascii="Times New Roman" w:hAnsi="Times New Roman"/>
          <w:sz w:val="28"/>
          <w:szCs w:val="28"/>
        </w:rPr>
      </w:pPr>
      <w:r>
        <w:rPr>
          <w:rFonts w:ascii="Times New Roman" w:hAnsi="Times New Roman"/>
          <w:sz w:val="28"/>
          <w:szCs w:val="28"/>
        </w:rPr>
        <w:lastRenderedPageBreak/>
        <w:t xml:space="preserve"> </w:t>
      </w:r>
    </w:p>
    <w:p w:rsidR="00506242" w:rsidRPr="00013E62" w:rsidRDefault="00506242" w:rsidP="0098439D">
      <w:pPr>
        <w:spacing w:after="0" w:line="240" w:lineRule="auto"/>
        <w:ind w:right="540" w:firstLine="360"/>
        <w:jc w:val="center"/>
        <w:rPr>
          <w:rFonts w:ascii="Times New Roman" w:hAnsi="Times New Roman"/>
          <w:b/>
          <w:i/>
          <w:color w:val="FF0000"/>
          <w:sz w:val="28"/>
          <w:szCs w:val="28"/>
          <w:u w:val="single"/>
        </w:rPr>
      </w:pPr>
      <w:r w:rsidRPr="00013E62">
        <w:rPr>
          <w:rFonts w:ascii="Times New Roman" w:hAnsi="Times New Roman"/>
          <w:b/>
          <w:i/>
          <w:color w:val="FF0000"/>
          <w:sz w:val="28"/>
          <w:szCs w:val="28"/>
          <w:u w:val="single"/>
        </w:rPr>
        <w:t>Распределение территорий школьного двора</w:t>
      </w:r>
    </w:p>
    <w:p w:rsidR="00506242" w:rsidRPr="00013E62" w:rsidRDefault="00506242" w:rsidP="0098439D">
      <w:pPr>
        <w:spacing w:after="0" w:line="240" w:lineRule="auto"/>
        <w:ind w:right="540" w:firstLine="360"/>
        <w:jc w:val="center"/>
        <w:rPr>
          <w:rFonts w:ascii="Times New Roman" w:hAnsi="Times New Roman"/>
          <w:b/>
          <w:i/>
          <w:color w:val="FF0000"/>
          <w:sz w:val="28"/>
          <w:szCs w:val="28"/>
          <w:u w:val="single"/>
        </w:rPr>
      </w:pPr>
      <w:r w:rsidRPr="00013E62">
        <w:rPr>
          <w:rFonts w:ascii="Times New Roman" w:hAnsi="Times New Roman"/>
          <w:b/>
          <w:i/>
          <w:color w:val="FF0000"/>
          <w:sz w:val="28"/>
          <w:szCs w:val="28"/>
          <w:u w:val="single"/>
        </w:rPr>
        <w:t>для ее уборки  и контроля за ее состоянием.</w:t>
      </w:r>
    </w:p>
    <w:p w:rsidR="00506242" w:rsidRPr="00013E62" w:rsidRDefault="00506242" w:rsidP="0098439D">
      <w:pPr>
        <w:spacing w:after="0" w:line="240" w:lineRule="auto"/>
        <w:ind w:right="540"/>
        <w:rPr>
          <w:rFonts w:ascii="Times New Roman" w:hAnsi="Times New Roman"/>
          <w:b/>
          <w:color w:val="FF0000"/>
          <w:sz w:val="28"/>
          <w:szCs w:val="28"/>
        </w:rPr>
      </w:pPr>
    </w:p>
    <w:p w:rsidR="00506242" w:rsidRPr="007610D9" w:rsidRDefault="00506242" w:rsidP="0098439D">
      <w:pPr>
        <w:spacing w:after="0" w:line="240" w:lineRule="auto"/>
        <w:ind w:right="540"/>
        <w:rPr>
          <w:rFonts w:ascii="Times New Roman" w:hAnsi="Times New Roman"/>
          <w:sz w:val="28"/>
          <w:szCs w:val="28"/>
        </w:rPr>
      </w:pPr>
      <w:r w:rsidRPr="007610D9">
        <w:rPr>
          <w:rFonts w:ascii="Times New Roman" w:hAnsi="Times New Roman"/>
          <w:sz w:val="28"/>
          <w:szCs w:val="28"/>
        </w:rPr>
        <w:t>Дошк. группа                   - игровая площадка  дошкольной группы;</w:t>
      </w:r>
    </w:p>
    <w:p w:rsidR="00506242" w:rsidRPr="007610D9" w:rsidRDefault="00506242" w:rsidP="0098439D">
      <w:pPr>
        <w:spacing w:after="0" w:line="240" w:lineRule="auto"/>
        <w:ind w:right="540"/>
        <w:rPr>
          <w:rFonts w:ascii="Times New Roman" w:hAnsi="Times New Roman"/>
          <w:sz w:val="28"/>
          <w:szCs w:val="28"/>
        </w:rPr>
      </w:pPr>
      <w:r w:rsidRPr="007610D9">
        <w:rPr>
          <w:rFonts w:ascii="Times New Roman" w:hAnsi="Times New Roman"/>
          <w:sz w:val="28"/>
          <w:szCs w:val="28"/>
        </w:rPr>
        <w:t>1 класс                              - асфальтовое покрытие перед фасадом  школы;</w:t>
      </w:r>
    </w:p>
    <w:p w:rsidR="00506242" w:rsidRPr="007610D9" w:rsidRDefault="00506242" w:rsidP="0098439D">
      <w:pPr>
        <w:spacing w:after="0" w:line="240" w:lineRule="auto"/>
        <w:ind w:right="540"/>
        <w:rPr>
          <w:rFonts w:ascii="Times New Roman" w:hAnsi="Times New Roman"/>
          <w:sz w:val="28"/>
          <w:szCs w:val="28"/>
        </w:rPr>
      </w:pPr>
      <w:r w:rsidRPr="007610D9">
        <w:rPr>
          <w:rFonts w:ascii="Times New Roman" w:hAnsi="Times New Roman"/>
          <w:sz w:val="28"/>
          <w:szCs w:val="28"/>
        </w:rPr>
        <w:t>2 класс                              - игровая площадка  начальных классов;</w:t>
      </w:r>
    </w:p>
    <w:p w:rsidR="00506242" w:rsidRPr="007610D9" w:rsidRDefault="00506242" w:rsidP="0098439D">
      <w:pPr>
        <w:tabs>
          <w:tab w:val="left" w:pos="8820"/>
          <w:tab w:val="left" w:pos="9355"/>
        </w:tabs>
        <w:spacing w:after="0" w:line="240" w:lineRule="auto"/>
        <w:ind w:right="355"/>
        <w:rPr>
          <w:rFonts w:ascii="Times New Roman" w:hAnsi="Times New Roman"/>
          <w:sz w:val="28"/>
          <w:szCs w:val="28"/>
        </w:rPr>
      </w:pPr>
      <w:r w:rsidRPr="007610D9">
        <w:rPr>
          <w:rFonts w:ascii="Times New Roman" w:hAnsi="Times New Roman"/>
          <w:sz w:val="28"/>
          <w:szCs w:val="28"/>
        </w:rPr>
        <w:t>3 класс                              - газоны и асфальтовые покрытия перед фасадом</w:t>
      </w:r>
    </w:p>
    <w:p w:rsidR="00506242" w:rsidRPr="007610D9" w:rsidRDefault="00506242" w:rsidP="0098439D">
      <w:pPr>
        <w:spacing w:after="0" w:line="240" w:lineRule="auto"/>
        <w:ind w:right="540" w:firstLine="360"/>
        <w:rPr>
          <w:rFonts w:ascii="Times New Roman" w:hAnsi="Times New Roman"/>
          <w:sz w:val="28"/>
          <w:szCs w:val="28"/>
        </w:rPr>
      </w:pPr>
      <w:r w:rsidRPr="007610D9">
        <w:rPr>
          <w:rFonts w:ascii="Times New Roman" w:hAnsi="Times New Roman"/>
          <w:sz w:val="28"/>
          <w:szCs w:val="28"/>
        </w:rPr>
        <w:t xml:space="preserve">                                        пристройки;</w:t>
      </w:r>
    </w:p>
    <w:p w:rsidR="00506242" w:rsidRPr="007610D9" w:rsidRDefault="00506242" w:rsidP="0098439D">
      <w:pPr>
        <w:spacing w:after="0" w:line="240" w:lineRule="auto"/>
        <w:ind w:right="540"/>
        <w:rPr>
          <w:rFonts w:ascii="Times New Roman" w:hAnsi="Times New Roman"/>
          <w:sz w:val="28"/>
          <w:szCs w:val="28"/>
        </w:rPr>
      </w:pPr>
      <w:r w:rsidRPr="007610D9">
        <w:rPr>
          <w:rFonts w:ascii="Times New Roman" w:hAnsi="Times New Roman"/>
          <w:sz w:val="28"/>
          <w:szCs w:val="28"/>
        </w:rPr>
        <w:t>4 класс                              - волейбольная площадка</w:t>
      </w:r>
    </w:p>
    <w:p w:rsidR="00506242" w:rsidRPr="007610D9" w:rsidRDefault="00506242" w:rsidP="0098439D">
      <w:pPr>
        <w:spacing w:after="0" w:line="240" w:lineRule="auto"/>
        <w:ind w:right="-5"/>
        <w:rPr>
          <w:rFonts w:ascii="Times New Roman" w:hAnsi="Times New Roman"/>
          <w:sz w:val="28"/>
          <w:szCs w:val="28"/>
        </w:rPr>
      </w:pPr>
      <w:r w:rsidRPr="007610D9">
        <w:rPr>
          <w:rFonts w:ascii="Times New Roman" w:hAnsi="Times New Roman"/>
          <w:sz w:val="28"/>
          <w:szCs w:val="28"/>
        </w:rPr>
        <w:t>5  класс                             - дорога и прилегающие к ней газоны от ворот до</w:t>
      </w:r>
    </w:p>
    <w:p w:rsidR="00506242" w:rsidRPr="007610D9" w:rsidRDefault="00506242" w:rsidP="0098439D">
      <w:pPr>
        <w:spacing w:after="0" w:line="240" w:lineRule="auto"/>
        <w:ind w:right="540" w:firstLine="360"/>
        <w:rPr>
          <w:rFonts w:ascii="Times New Roman" w:hAnsi="Times New Roman"/>
          <w:sz w:val="28"/>
          <w:szCs w:val="28"/>
        </w:rPr>
      </w:pPr>
      <w:r w:rsidRPr="007610D9">
        <w:rPr>
          <w:rFonts w:ascii="Times New Roman" w:hAnsi="Times New Roman"/>
          <w:sz w:val="28"/>
          <w:szCs w:val="28"/>
        </w:rPr>
        <w:t xml:space="preserve">                                        хозяйственного корпуса;</w:t>
      </w:r>
    </w:p>
    <w:p w:rsidR="00506242" w:rsidRPr="007610D9" w:rsidRDefault="00506242" w:rsidP="0098439D">
      <w:pPr>
        <w:spacing w:after="0" w:line="240" w:lineRule="auto"/>
        <w:ind w:right="540"/>
        <w:rPr>
          <w:rFonts w:ascii="Times New Roman" w:hAnsi="Times New Roman"/>
          <w:sz w:val="28"/>
          <w:szCs w:val="28"/>
        </w:rPr>
      </w:pPr>
      <w:r w:rsidRPr="007610D9">
        <w:rPr>
          <w:rFonts w:ascii="Times New Roman" w:hAnsi="Times New Roman"/>
          <w:sz w:val="28"/>
          <w:szCs w:val="28"/>
        </w:rPr>
        <w:t>6   класс                            - тротуар и газон от калитки до тех. лицея № 17;</w:t>
      </w:r>
    </w:p>
    <w:p w:rsidR="00506242" w:rsidRPr="007610D9" w:rsidRDefault="00506242" w:rsidP="0098439D">
      <w:pPr>
        <w:spacing w:after="0" w:line="240" w:lineRule="auto"/>
        <w:ind w:right="540"/>
        <w:rPr>
          <w:rFonts w:ascii="Times New Roman" w:hAnsi="Times New Roman"/>
          <w:sz w:val="28"/>
          <w:szCs w:val="28"/>
        </w:rPr>
      </w:pPr>
      <w:r w:rsidRPr="007610D9">
        <w:rPr>
          <w:rFonts w:ascii="Times New Roman" w:hAnsi="Times New Roman"/>
          <w:sz w:val="28"/>
          <w:szCs w:val="28"/>
        </w:rPr>
        <w:t>7   класс                            - тротуар и газон от калитки до  здания</w:t>
      </w:r>
    </w:p>
    <w:p w:rsidR="00506242" w:rsidRPr="007610D9" w:rsidRDefault="00506242" w:rsidP="0098439D">
      <w:pPr>
        <w:spacing w:after="0" w:line="240" w:lineRule="auto"/>
        <w:ind w:right="540" w:firstLine="360"/>
        <w:rPr>
          <w:rFonts w:ascii="Times New Roman" w:hAnsi="Times New Roman"/>
          <w:sz w:val="28"/>
          <w:szCs w:val="28"/>
        </w:rPr>
      </w:pPr>
      <w:r w:rsidRPr="007610D9">
        <w:rPr>
          <w:rFonts w:ascii="Times New Roman" w:hAnsi="Times New Roman"/>
          <w:sz w:val="28"/>
          <w:szCs w:val="28"/>
        </w:rPr>
        <w:t xml:space="preserve">                                             казначейства;</w:t>
      </w:r>
    </w:p>
    <w:p w:rsidR="00506242" w:rsidRPr="007610D9" w:rsidRDefault="00506242" w:rsidP="0098439D">
      <w:pPr>
        <w:spacing w:after="0" w:line="240" w:lineRule="auto"/>
        <w:ind w:right="540"/>
        <w:rPr>
          <w:rFonts w:ascii="Times New Roman" w:hAnsi="Times New Roman"/>
          <w:sz w:val="28"/>
          <w:szCs w:val="28"/>
        </w:rPr>
      </w:pPr>
      <w:r w:rsidRPr="007610D9">
        <w:rPr>
          <w:rFonts w:ascii="Times New Roman" w:hAnsi="Times New Roman"/>
          <w:sz w:val="28"/>
          <w:szCs w:val="28"/>
        </w:rPr>
        <w:t>10 б класс                          - газон и клумбы перед фасадом  школы;</w:t>
      </w:r>
    </w:p>
    <w:p w:rsidR="00506242" w:rsidRPr="007610D9" w:rsidRDefault="00506242" w:rsidP="0098439D">
      <w:pPr>
        <w:spacing w:after="0" w:line="240" w:lineRule="auto"/>
        <w:ind w:right="540"/>
        <w:rPr>
          <w:rFonts w:ascii="Times New Roman" w:hAnsi="Times New Roman"/>
          <w:sz w:val="28"/>
          <w:szCs w:val="28"/>
        </w:rPr>
      </w:pPr>
      <w:r w:rsidRPr="007610D9">
        <w:rPr>
          <w:rFonts w:ascii="Times New Roman" w:hAnsi="Times New Roman"/>
          <w:sz w:val="28"/>
          <w:szCs w:val="28"/>
        </w:rPr>
        <w:t>10 а  класс                         - газон и клумбы перед фасадом  школы;</w:t>
      </w:r>
    </w:p>
    <w:p w:rsidR="00506242" w:rsidRPr="007610D9" w:rsidRDefault="00506242" w:rsidP="0098439D">
      <w:pPr>
        <w:spacing w:after="0" w:line="240" w:lineRule="auto"/>
        <w:ind w:right="-5"/>
        <w:rPr>
          <w:rFonts w:ascii="Times New Roman" w:hAnsi="Times New Roman"/>
          <w:sz w:val="28"/>
          <w:szCs w:val="28"/>
        </w:rPr>
      </w:pPr>
      <w:r w:rsidRPr="007610D9">
        <w:rPr>
          <w:rFonts w:ascii="Times New Roman" w:hAnsi="Times New Roman"/>
          <w:sz w:val="28"/>
          <w:szCs w:val="28"/>
        </w:rPr>
        <w:t>9 б класс                            - территория вокруг теплицы,  большой    стадион;</w:t>
      </w:r>
    </w:p>
    <w:p w:rsidR="00506242" w:rsidRPr="007610D9" w:rsidRDefault="00506242" w:rsidP="0098439D">
      <w:pPr>
        <w:spacing w:after="0" w:line="240" w:lineRule="auto"/>
        <w:ind w:right="540"/>
        <w:rPr>
          <w:rFonts w:ascii="Times New Roman" w:hAnsi="Times New Roman"/>
          <w:sz w:val="28"/>
          <w:szCs w:val="28"/>
        </w:rPr>
      </w:pPr>
      <w:r w:rsidRPr="007610D9">
        <w:rPr>
          <w:rFonts w:ascii="Times New Roman" w:hAnsi="Times New Roman"/>
          <w:sz w:val="28"/>
          <w:szCs w:val="28"/>
        </w:rPr>
        <w:t xml:space="preserve">9 а класс                            -  стадион, дорога  и прилегающие к ним газоны    </w:t>
      </w:r>
    </w:p>
    <w:p w:rsidR="00506242" w:rsidRPr="007610D9" w:rsidRDefault="00506242" w:rsidP="0098439D">
      <w:pPr>
        <w:spacing w:after="0" w:line="240" w:lineRule="auto"/>
        <w:ind w:right="540" w:firstLine="360"/>
        <w:rPr>
          <w:rFonts w:ascii="Times New Roman" w:hAnsi="Times New Roman"/>
          <w:sz w:val="28"/>
          <w:szCs w:val="28"/>
        </w:rPr>
      </w:pPr>
      <w:r w:rsidRPr="007610D9">
        <w:rPr>
          <w:rFonts w:ascii="Times New Roman" w:hAnsi="Times New Roman"/>
          <w:sz w:val="28"/>
          <w:szCs w:val="28"/>
        </w:rPr>
        <w:t xml:space="preserve">                                             от ворот до пристройки;</w:t>
      </w:r>
    </w:p>
    <w:p w:rsidR="00506242" w:rsidRPr="007610D9" w:rsidRDefault="00506242" w:rsidP="0098439D">
      <w:pPr>
        <w:spacing w:after="0" w:line="240" w:lineRule="auto"/>
        <w:ind w:right="540"/>
        <w:rPr>
          <w:rFonts w:ascii="Times New Roman" w:hAnsi="Times New Roman"/>
          <w:sz w:val="28"/>
          <w:szCs w:val="28"/>
        </w:rPr>
      </w:pPr>
      <w:r w:rsidRPr="007610D9">
        <w:rPr>
          <w:rFonts w:ascii="Times New Roman" w:hAnsi="Times New Roman"/>
          <w:sz w:val="28"/>
          <w:szCs w:val="28"/>
        </w:rPr>
        <w:t>11 класс                              - южная часть сада;</w:t>
      </w:r>
    </w:p>
    <w:p w:rsidR="00506242" w:rsidRPr="007610D9" w:rsidRDefault="00506242" w:rsidP="0098439D">
      <w:pPr>
        <w:spacing w:after="0" w:line="240" w:lineRule="auto"/>
        <w:ind w:right="540"/>
        <w:rPr>
          <w:rFonts w:ascii="Times New Roman" w:hAnsi="Times New Roman"/>
          <w:sz w:val="28"/>
          <w:szCs w:val="28"/>
        </w:rPr>
      </w:pPr>
      <w:r w:rsidRPr="007610D9">
        <w:rPr>
          <w:rFonts w:ascii="Times New Roman" w:hAnsi="Times New Roman"/>
          <w:sz w:val="28"/>
          <w:szCs w:val="28"/>
        </w:rPr>
        <w:t>12 класс                              - северная  часть сада.</w:t>
      </w:r>
    </w:p>
    <w:p w:rsidR="00506242" w:rsidRPr="007610D9" w:rsidRDefault="00506242" w:rsidP="0098439D">
      <w:pPr>
        <w:spacing w:after="0" w:line="240" w:lineRule="auto"/>
        <w:ind w:right="540"/>
        <w:rPr>
          <w:rFonts w:ascii="Times New Roman" w:hAnsi="Times New Roman"/>
          <w:sz w:val="28"/>
          <w:szCs w:val="28"/>
        </w:rPr>
      </w:pPr>
    </w:p>
    <w:p w:rsidR="00506242" w:rsidRPr="009B4394" w:rsidRDefault="00506242" w:rsidP="0098439D">
      <w:pPr>
        <w:spacing w:after="0" w:line="240" w:lineRule="auto"/>
        <w:ind w:right="540" w:firstLine="360"/>
        <w:jc w:val="center"/>
        <w:rPr>
          <w:b/>
          <w:i/>
          <w:color w:val="FF0000"/>
          <w:sz w:val="28"/>
          <w:szCs w:val="28"/>
          <w:u w:val="single"/>
        </w:rPr>
      </w:pPr>
      <w:r w:rsidRPr="009B4394">
        <w:rPr>
          <w:b/>
          <w:i/>
          <w:color w:val="FF0000"/>
          <w:sz w:val="28"/>
          <w:szCs w:val="28"/>
          <w:u w:val="single"/>
        </w:rPr>
        <w:t>Распределение  школьных помещений</w:t>
      </w:r>
    </w:p>
    <w:p w:rsidR="00506242" w:rsidRPr="007610D9" w:rsidRDefault="00506242" w:rsidP="0098439D">
      <w:pPr>
        <w:spacing w:after="0" w:line="240" w:lineRule="auto"/>
        <w:ind w:right="540" w:firstLine="360"/>
        <w:jc w:val="center"/>
        <w:rPr>
          <w:b/>
          <w:i/>
          <w:sz w:val="28"/>
          <w:szCs w:val="28"/>
          <w:u w:val="single"/>
        </w:rPr>
      </w:pPr>
      <w:r w:rsidRPr="009B4394">
        <w:rPr>
          <w:b/>
          <w:i/>
          <w:color w:val="FF0000"/>
          <w:sz w:val="28"/>
          <w:szCs w:val="28"/>
          <w:u w:val="single"/>
        </w:rPr>
        <w:t>для уборки, контроля состояния, оформления, озеленения</w:t>
      </w:r>
    </w:p>
    <w:p w:rsidR="00506242" w:rsidRPr="007610D9" w:rsidRDefault="00506242" w:rsidP="0098439D">
      <w:pPr>
        <w:spacing w:after="0" w:line="240" w:lineRule="auto"/>
        <w:ind w:right="540"/>
        <w:rPr>
          <w:rFonts w:ascii="Times New Roman" w:hAnsi="Times New Roman"/>
          <w:sz w:val="28"/>
          <w:szCs w:val="28"/>
        </w:rPr>
      </w:pPr>
      <w:r w:rsidRPr="007610D9">
        <w:rPr>
          <w:rFonts w:ascii="Times New Roman" w:hAnsi="Times New Roman"/>
          <w:sz w:val="28"/>
          <w:szCs w:val="28"/>
        </w:rPr>
        <w:t>5 класс                            – зал сказок;</w:t>
      </w:r>
    </w:p>
    <w:p w:rsidR="00506242" w:rsidRPr="007610D9" w:rsidRDefault="00506242" w:rsidP="0098439D">
      <w:pPr>
        <w:spacing w:after="0" w:line="240" w:lineRule="auto"/>
        <w:ind w:right="540"/>
        <w:rPr>
          <w:rFonts w:ascii="Times New Roman" w:hAnsi="Times New Roman"/>
          <w:sz w:val="28"/>
          <w:szCs w:val="28"/>
        </w:rPr>
      </w:pPr>
      <w:r w:rsidRPr="007610D9">
        <w:rPr>
          <w:rFonts w:ascii="Times New Roman" w:hAnsi="Times New Roman"/>
          <w:sz w:val="28"/>
          <w:szCs w:val="28"/>
        </w:rPr>
        <w:t>9 «а»  класс                    – лестница с 1 по 3 этаж;</w:t>
      </w:r>
    </w:p>
    <w:p w:rsidR="00506242" w:rsidRPr="007610D9" w:rsidRDefault="00506242" w:rsidP="0098439D">
      <w:pPr>
        <w:spacing w:after="0" w:line="240" w:lineRule="auto"/>
        <w:ind w:right="540"/>
        <w:rPr>
          <w:rFonts w:ascii="Times New Roman" w:hAnsi="Times New Roman"/>
          <w:sz w:val="28"/>
          <w:szCs w:val="28"/>
        </w:rPr>
      </w:pPr>
      <w:r w:rsidRPr="007610D9">
        <w:rPr>
          <w:rFonts w:ascii="Times New Roman" w:hAnsi="Times New Roman"/>
          <w:sz w:val="28"/>
          <w:szCs w:val="28"/>
        </w:rPr>
        <w:t>6  класс                           – бытовая комната;</w:t>
      </w:r>
    </w:p>
    <w:p w:rsidR="00506242" w:rsidRPr="007610D9" w:rsidRDefault="00506242" w:rsidP="0098439D">
      <w:pPr>
        <w:spacing w:after="0" w:line="240" w:lineRule="auto"/>
        <w:ind w:right="540"/>
        <w:rPr>
          <w:rFonts w:ascii="Times New Roman" w:hAnsi="Times New Roman"/>
          <w:sz w:val="28"/>
          <w:szCs w:val="28"/>
        </w:rPr>
      </w:pPr>
      <w:r w:rsidRPr="007610D9">
        <w:rPr>
          <w:rFonts w:ascii="Times New Roman" w:hAnsi="Times New Roman"/>
          <w:sz w:val="28"/>
          <w:szCs w:val="28"/>
        </w:rPr>
        <w:t>10 «а»  класс                  – коридоры 2 этажа;</w:t>
      </w:r>
    </w:p>
    <w:p w:rsidR="00506242" w:rsidRPr="007610D9" w:rsidRDefault="00506242" w:rsidP="0098439D">
      <w:pPr>
        <w:spacing w:after="0" w:line="240" w:lineRule="auto"/>
        <w:ind w:right="540"/>
        <w:rPr>
          <w:rFonts w:ascii="Times New Roman" w:hAnsi="Times New Roman"/>
          <w:sz w:val="28"/>
          <w:szCs w:val="28"/>
        </w:rPr>
      </w:pPr>
      <w:r w:rsidRPr="007610D9">
        <w:rPr>
          <w:rFonts w:ascii="Times New Roman" w:hAnsi="Times New Roman"/>
          <w:sz w:val="28"/>
          <w:szCs w:val="28"/>
        </w:rPr>
        <w:t>10 «б» класс                   – коридор 3 этажа;</w:t>
      </w:r>
    </w:p>
    <w:p w:rsidR="00506242" w:rsidRPr="007610D9" w:rsidRDefault="00506242" w:rsidP="0098439D">
      <w:pPr>
        <w:spacing w:after="0" w:line="240" w:lineRule="auto"/>
        <w:ind w:right="540"/>
        <w:rPr>
          <w:rFonts w:ascii="Times New Roman" w:hAnsi="Times New Roman"/>
          <w:sz w:val="28"/>
          <w:szCs w:val="28"/>
        </w:rPr>
      </w:pPr>
      <w:r w:rsidRPr="007610D9">
        <w:rPr>
          <w:rFonts w:ascii="Times New Roman" w:hAnsi="Times New Roman"/>
          <w:sz w:val="28"/>
          <w:szCs w:val="28"/>
        </w:rPr>
        <w:t>11, 12  классы                 – актовый зал;</w:t>
      </w:r>
    </w:p>
    <w:p w:rsidR="00506242" w:rsidRPr="007610D9" w:rsidRDefault="00506242" w:rsidP="0098439D">
      <w:pPr>
        <w:spacing w:after="0" w:line="240" w:lineRule="auto"/>
        <w:ind w:right="540"/>
        <w:rPr>
          <w:rFonts w:ascii="Times New Roman" w:hAnsi="Times New Roman"/>
          <w:sz w:val="28"/>
          <w:szCs w:val="28"/>
        </w:rPr>
      </w:pPr>
      <w:r w:rsidRPr="007610D9">
        <w:rPr>
          <w:rFonts w:ascii="Times New Roman" w:hAnsi="Times New Roman"/>
          <w:sz w:val="28"/>
          <w:szCs w:val="28"/>
        </w:rPr>
        <w:t>9 «б»  класс                    – библиотека;</w:t>
      </w:r>
    </w:p>
    <w:p w:rsidR="00506242" w:rsidRPr="007610D9" w:rsidRDefault="00506242" w:rsidP="0098439D">
      <w:pPr>
        <w:spacing w:after="0" w:line="240" w:lineRule="auto"/>
        <w:ind w:right="540"/>
        <w:rPr>
          <w:rFonts w:ascii="Times New Roman" w:hAnsi="Times New Roman"/>
          <w:sz w:val="28"/>
          <w:szCs w:val="28"/>
        </w:rPr>
      </w:pPr>
      <w:r w:rsidRPr="007610D9">
        <w:rPr>
          <w:rFonts w:ascii="Times New Roman" w:hAnsi="Times New Roman"/>
          <w:sz w:val="28"/>
          <w:szCs w:val="28"/>
        </w:rPr>
        <w:t>7  класс                           – зал «Мой родной край»,</w:t>
      </w:r>
    </w:p>
    <w:p w:rsidR="00506242" w:rsidRPr="007610D9" w:rsidRDefault="00506242" w:rsidP="0098439D">
      <w:pPr>
        <w:spacing w:after="0" w:line="240" w:lineRule="auto"/>
        <w:ind w:right="540" w:firstLine="360"/>
        <w:jc w:val="center"/>
        <w:rPr>
          <w:rFonts w:ascii="Times New Roman" w:hAnsi="Times New Roman"/>
          <w:sz w:val="28"/>
          <w:szCs w:val="28"/>
        </w:rPr>
      </w:pPr>
    </w:p>
    <w:p w:rsidR="00506242" w:rsidRPr="007610D9" w:rsidRDefault="00013E62" w:rsidP="0098439D">
      <w:pPr>
        <w:suppressAutoHyphens/>
        <w:spacing w:after="0" w:line="240" w:lineRule="auto"/>
        <w:ind w:right="540"/>
        <w:jc w:val="both"/>
        <w:rPr>
          <w:rFonts w:ascii="Times New Roman" w:hAnsi="Times New Roman"/>
          <w:sz w:val="28"/>
          <w:szCs w:val="28"/>
        </w:rPr>
      </w:pPr>
      <w:r>
        <w:rPr>
          <w:rFonts w:ascii="Times New Roman" w:hAnsi="Times New Roman"/>
          <w:sz w:val="28"/>
          <w:szCs w:val="28"/>
        </w:rPr>
        <w:t xml:space="preserve">   </w:t>
      </w:r>
      <w:r w:rsidR="00506242" w:rsidRPr="007610D9">
        <w:rPr>
          <w:rFonts w:ascii="Times New Roman" w:hAnsi="Times New Roman"/>
          <w:sz w:val="28"/>
          <w:szCs w:val="28"/>
        </w:rPr>
        <w:t>Генеральные уборки классов, спален – каждую пятницу по расписанию.</w:t>
      </w:r>
    </w:p>
    <w:p w:rsidR="00506242" w:rsidRPr="007610D9" w:rsidRDefault="00506242" w:rsidP="0098439D">
      <w:pPr>
        <w:suppressAutoHyphens/>
        <w:spacing w:after="0" w:line="240" w:lineRule="auto"/>
        <w:ind w:right="540"/>
        <w:jc w:val="both"/>
        <w:rPr>
          <w:rFonts w:ascii="Times New Roman" w:hAnsi="Times New Roman"/>
          <w:sz w:val="28"/>
          <w:szCs w:val="28"/>
        </w:rPr>
      </w:pPr>
      <w:r w:rsidRPr="007610D9">
        <w:rPr>
          <w:rFonts w:ascii="Times New Roman" w:hAnsi="Times New Roman"/>
          <w:sz w:val="28"/>
          <w:szCs w:val="28"/>
        </w:rPr>
        <w:t>Дежурство обучающихся  по школе и на пищеблоке по графику с 6 по 11 класс.</w:t>
      </w:r>
    </w:p>
    <w:p w:rsidR="00506242" w:rsidRPr="007610D9" w:rsidRDefault="00013E62" w:rsidP="0098439D">
      <w:pPr>
        <w:suppressAutoHyphens/>
        <w:spacing w:after="0" w:line="240" w:lineRule="auto"/>
        <w:ind w:right="540"/>
        <w:jc w:val="both"/>
        <w:rPr>
          <w:rFonts w:ascii="Times New Roman" w:hAnsi="Times New Roman"/>
          <w:sz w:val="28"/>
          <w:szCs w:val="28"/>
        </w:rPr>
      </w:pPr>
      <w:r>
        <w:rPr>
          <w:rFonts w:ascii="Times New Roman" w:hAnsi="Times New Roman"/>
          <w:sz w:val="28"/>
          <w:szCs w:val="28"/>
        </w:rPr>
        <w:t xml:space="preserve">   </w:t>
      </w:r>
      <w:r w:rsidR="00506242" w:rsidRPr="007610D9">
        <w:rPr>
          <w:rFonts w:ascii="Times New Roman" w:hAnsi="Times New Roman"/>
          <w:sz w:val="28"/>
          <w:szCs w:val="28"/>
        </w:rPr>
        <w:t>Организация хозяйственной  комиссии учкома  по плану ДО «Салют».</w:t>
      </w:r>
    </w:p>
    <w:p w:rsidR="00506242" w:rsidRPr="007610D9" w:rsidRDefault="00506242" w:rsidP="0098439D">
      <w:pPr>
        <w:suppressAutoHyphens/>
        <w:spacing w:after="0" w:line="240" w:lineRule="auto"/>
        <w:ind w:right="540"/>
        <w:jc w:val="both"/>
        <w:rPr>
          <w:rFonts w:ascii="Times New Roman" w:hAnsi="Times New Roman"/>
          <w:sz w:val="28"/>
          <w:szCs w:val="28"/>
        </w:rPr>
      </w:pPr>
      <w:r w:rsidRPr="007610D9">
        <w:rPr>
          <w:rFonts w:ascii="Times New Roman" w:hAnsi="Times New Roman"/>
          <w:sz w:val="28"/>
          <w:szCs w:val="28"/>
        </w:rPr>
        <w:t>Время  самообслуживания ежедневно по расписанию видов деятельности.</w:t>
      </w:r>
    </w:p>
    <w:p w:rsidR="00506242" w:rsidRPr="00013E62" w:rsidRDefault="00506242" w:rsidP="0098439D">
      <w:pPr>
        <w:spacing w:after="0" w:line="240" w:lineRule="auto"/>
        <w:ind w:right="540" w:firstLine="360"/>
        <w:jc w:val="center"/>
        <w:rPr>
          <w:b/>
          <w:i/>
          <w:color w:val="FF0000"/>
          <w:sz w:val="28"/>
          <w:szCs w:val="28"/>
          <w:u w:val="single"/>
        </w:rPr>
      </w:pPr>
      <w:r w:rsidRPr="00013E62">
        <w:rPr>
          <w:b/>
          <w:i/>
          <w:color w:val="FF0000"/>
          <w:sz w:val="28"/>
          <w:szCs w:val="28"/>
          <w:u w:val="single"/>
        </w:rPr>
        <w:t>Распределение ответственности</w:t>
      </w:r>
    </w:p>
    <w:p w:rsidR="00506242" w:rsidRPr="00013E62" w:rsidRDefault="00506242" w:rsidP="0098439D">
      <w:pPr>
        <w:spacing w:after="0" w:line="240" w:lineRule="auto"/>
        <w:ind w:right="540" w:firstLine="360"/>
        <w:jc w:val="center"/>
        <w:rPr>
          <w:b/>
          <w:i/>
          <w:color w:val="FF0000"/>
          <w:sz w:val="28"/>
          <w:szCs w:val="28"/>
          <w:u w:val="single"/>
        </w:rPr>
      </w:pPr>
      <w:r w:rsidRPr="00013E62">
        <w:rPr>
          <w:b/>
          <w:i/>
          <w:color w:val="FF0000"/>
          <w:sz w:val="28"/>
          <w:szCs w:val="28"/>
          <w:u w:val="single"/>
        </w:rPr>
        <w:t>за жизнь и здоровье обучающихся, воспитанников.</w:t>
      </w:r>
    </w:p>
    <w:p w:rsidR="00506242" w:rsidRPr="007610D9" w:rsidRDefault="00506242" w:rsidP="0098439D">
      <w:pPr>
        <w:spacing w:after="0" w:line="240" w:lineRule="auto"/>
        <w:ind w:right="540" w:firstLine="360"/>
        <w:jc w:val="center"/>
        <w:rPr>
          <w:b/>
          <w:i/>
          <w:sz w:val="28"/>
          <w:szCs w:val="28"/>
          <w:u w:val="single"/>
        </w:rPr>
      </w:pPr>
    </w:p>
    <w:tbl>
      <w:tblPr>
        <w:tblW w:w="9638" w:type="dxa"/>
        <w:tblInd w:w="109" w:type="dxa"/>
        <w:tblLayout w:type="fixed"/>
        <w:tblLook w:val="0000"/>
      </w:tblPr>
      <w:tblGrid>
        <w:gridCol w:w="2409"/>
        <w:gridCol w:w="2552"/>
        <w:gridCol w:w="4677"/>
      </w:tblGrid>
      <w:tr w:rsidR="00506242" w:rsidRPr="007610D9" w:rsidTr="00013E62">
        <w:trPr>
          <w:trHeight w:val="335"/>
        </w:trPr>
        <w:tc>
          <w:tcPr>
            <w:tcW w:w="2409" w:type="dxa"/>
            <w:tcBorders>
              <w:top w:val="single" w:sz="4" w:space="0" w:color="000000"/>
              <w:left w:val="single" w:sz="4" w:space="0" w:color="000000"/>
              <w:bottom w:val="single" w:sz="4" w:space="0" w:color="000000"/>
            </w:tcBorders>
          </w:tcPr>
          <w:p w:rsidR="00506242" w:rsidRPr="007610D9" w:rsidRDefault="00506242" w:rsidP="0098439D">
            <w:pPr>
              <w:spacing w:after="0" w:line="240" w:lineRule="auto"/>
              <w:ind w:right="540" w:firstLine="360"/>
              <w:jc w:val="center"/>
              <w:rPr>
                <w:rFonts w:ascii="Times New Roman" w:hAnsi="Times New Roman"/>
                <w:b/>
                <w:bCs/>
                <w:sz w:val="28"/>
                <w:szCs w:val="28"/>
              </w:rPr>
            </w:pPr>
            <w:r w:rsidRPr="007610D9">
              <w:rPr>
                <w:rFonts w:ascii="Times New Roman" w:hAnsi="Times New Roman"/>
                <w:b/>
                <w:bCs/>
                <w:sz w:val="28"/>
                <w:szCs w:val="28"/>
              </w:rPr>
              <w:t>Класс</w:t>
            </w:r>
          </w:p>
        </w:tc>
        <w:tc>
          <w:tcPr>
            <w:tcW w:w="2552" w:type="dxa"/>
            <w:tcBorders>
              <w:top w:val="single" w:sz="4" w:space="0" w:color="000000"/>
              <w:left w:val="single" w:sz="4" w:space="0" w:color="000000"/>
              <w:bottom w:val="single" w:sz="4" w:space="0" w:color="000000"/>
            </w:tcBorders>
          </w:tcPr>
          <w:p w:rsidR="00506242" w:rsidRPr="007610D9" w:rsidRDefault="00506242" w:rsidP="0098439D">
            <w:pPr>
              <w:spacing w:after="0" w:line="240" w:lineRule="auto"/>
              <w:ind w:right="540" w:firstLine="360"/>
              <w:jc w:val="center"/>
              <w:rPr>
                <w:rFonts w:ascii="Times New Roman" w:hAnsi="Times New Roman"/>
                <w:b/>
                <w:bCs/>
                <w:sz w:val="28"/>
                <w:szCs w:val="28"/>
              </w:rPr>
            </w:pPr>
            <w:r w:rsidRPr="007610D9">
              <w:rPr>
                <w:rFonts w:ascii="Times New Roman" w:hAnsi="Times New Roman"/>
                <w:b/>
                <w:bCs/>
                <w:sz w:val="28"/>
                <w:szCs w:val="28"/>
              </w:rPr>
              <w:t>Учитель</w:t>
            </w:r>
          </w:p>
        </w:tc>
        <w:tc>
          <w:tcPr>
            <w:tcW w:w="4677" w:type="dxa"/>
            <w:tcBorders>
              <w:top w:val="single" w:sz="4" w:space="0" w:color="000000"/>
              <w:left w:val="single" w:sz="4" w:space="0" w:color="000000"/>
              <w:bottom w:val="single" w:sz="4" w:space="0" w:color="000000"/>
              <w:right w:val="single" w:sz="4" w:space="0" w:color="000000"/>
            </w:tcBorders>
          </w:tcPr>
          <w:p w:rsidR="00506242" w:rsidRPr="007610D9" w:rsidRDefault="00506242" w:rsidP="0098439D">
            <w:pPr>
              <w:spacing w:after="0" w:line="240" w:lineRule="auto"/>
              <w:ind w:right="540" w:firstLine="360"/>
              <w:jc w:val="center"/>
              <w:rPr>
                <w:rFonts w:ascii="Times New Roman" w:hAnsi="Times New Roman"/>
                <w:b/>
                <w:bCs/>
                <w:sz w:val="28"/>
                <w:szCs w:val="28"/>
              </w:rPr>
            </w:pPr>
            <w:r w:rsidRPr="007610D9">
              <w:rPr>
                <w:rFonts w:ascii="Times New Roman" w:hAnsi="Times New Roman"/>
                <w:b/>
                <w:bCs/>
                <w:sz w:val="28"/>
                <w:szCs w:val="28"/>
              </w:rPr>
              <w:t>Воспитатели</w:t>
            </w:r>
          </w:p>
        </w:tc>
      </w:tr>
      <w:tr w:rsidR="00506242" w:rsidRPr="007610D9" w:rsidTr="00452D3F">
        <w:trPr>
          <w:trHeight w:val="713"/>
        </w:trPr>
        <w:tc>
          <w:tcPr>
            <w:tcW w:w="2409" w:type="dxa"/>
            <w:tcBorders>
              <w:top w:val="single" w:sz="4" w:space="0" w:color="000000"/>
              <w:left w:val="single" w:sz="4" w:space="0" w:color="000000"/>
              <w:bottom w:val="single" w:sz="4" w:space="0" w:color="000000"/>
            </w:tcBorders>
          </w:tcPr>
          <w:p w:rsidR="00506242" w:rsidRPr="007610D9" w:rsidRDefault="00506242" w:rsidP="0098439D">
            <w:pPr>
              <w:spacing w:after="0" w:line="240" w:lineRule="auto"/>
              <w:ind w:firstLine="357"/>
              <w:rPr>
                <w:rFonts w:ascii="Times New Roman" w:hAnsi="Times New Roman"/>
                <w:b/>
                <w:sz w:val="28"/>
                <w:szCs w:val="28"/>
              </w:rPr>
            </w:pPr>
            <w:r w:rsidRPr="007610D9">
              <w:rPr>
                <w:rFonts w:ascii="Times New Roman" w:hAnsi="Times New Roman"/>
                <w:b/>
                <w:sz w:val="28"/>
                <w:szCs w:val="28"/>
              </w:rPr>
              <w:lastRenderedPageBreak/>
              <w:t>Дошкольная группа</w:t>
            </w:r>
          </w:p>
        </w:tc>
        <w:tc>
          <w:tcPr>
            <w:tcW w:w="2552" w:type="dxa"/>
            <w:tcBorders>
              <w:top w:val="single" w:sz="4" w:space="0" w:color="000000"/>
              <w:left w:val="single" w:sz="4" w:space="0" w:color="000000"/>
              <w:bottom w:val="single" w:sz="4" w:space="0" w:color="000000"/>
            </w:tcBorders>
          </w:tcPr>
          <w:p w:rsidR="00506242" w:rsidRPr="007610D9" w:rsidRDefault="00506242" w:rsidP="0098439D">
            <w:pPr>
              <w:spacing w:after="0" w:line="240" w:lineRule="auto"/>
              <w:rPr>
                <w:rFonts w:ascii="Times New Roman" w:hAnsi="Times New Roman"/>
                <w:sz w:val="28"/>
                <w:szCs w:val="28"/>
              </w:rPr>
            </w:pPr>
          </w:p>
          <w:p w:rsidR="00506242" w:rsidRPr="007610D9" w:rsidRDefault="00506242" w:rsidP="0098439D">
            <w:pPr>
              <w:spacing w:after="0" w:line="240" w:lineRule="auto"/>
              <w:rPr>
                <w:rFonts w:ascii="Times New Roman" w:hAnsi="Times New Roman"/>
                <w:sz w:val="28"/>
                <w:szCs w:val="28"/>
              </w:rPr>
            </w:pPr>
            <w:r w:rsidRPr="007610D9">
              <w:rPr>
                <w:rFonts w:ascii="Times New Roman" w:hAnsi="Times New Roman"/>
                <w:sz w:val="28"/>
                <w:szCs w:val="28"/>
              </w:rPr>
              <w:t>Калинина Т.В.</w:t>
            </w:r>
          </w:p>
        </w:tc>
        <w:tc>
          <w:tcPr>
            <w:tcW w:w="4677" w:type="dxa"/>
            <w:tcBorders>
              <w:top w:val="single" w:sz="4" w:space="0" w:color="000000"/>
              <w:left w:val="single" w:sz="4" w:space="0" w:color="000000"/>
              <w:bottom w:val="single" w:sz="4" w:space="0" w:color="000000"/>
              <w:right w:val="single" w:sz="4" w:space="0" w:color="000000"/>
            </w:tcBorders>
          </w:tcPr>
          <w:p w:rsidR="00506242" w:rsidRDefault="00506242" w:rsidP="0098439D">
            <w:pPr>
              <w:spacing w:after="0" w:line="240" w:lineRule="auto"/>
              <w:rPr>
                <w:rFonts w:ascii="Times New Roman" w:hAnsi="Times New Roman"/>
                <w:sz w:val="28"/>
                <w:szCs w:val="28"/>
              </w:rPr>
            </w:pPr>
            <w:r w:rsidRPr="007610D9">
              <w:rPr>
                <w:rFonts w:ascii="Times New Roman" w:hAnsi="Times New Roman"/>
                <w:sz w:val="28"/>
                <w:szCs w:val="28"/>
              </w:rPr>
              <w:t>Чухлебова Т.А.Горохова Т.И.</w:t>
            </w:r>
          </w:p>
          <w:p w:rsidR="00506242" w:rsidRPr="007610D9" w:rsidRDefault="00506242" w:rsidP="0098439D">
            <w:pPr>
              <w:spacing w:after="0" w:line="240" w:lineRule="auto"/>
              <w:ind w:firstLine="357"/>
              <w:rPr>
                <w:rFonts w:ascii="Times New Roman" w:hAnsi="Times New Roman"/>
                <w:sz w:val="28"/>
                <w:szCs w:val="28"/>
              </w:rPr>
            </w:pPr>
            <w:r w:rsidRPr="002F7AC9">
              <w:rPr>
                <w:rFonts w:ascii="Times New Roman" w:hAnsi="Times New Roman"/>
                <w:sz w:val="28"/>
                <w:szCs w:val="28"/>
              </w:rPr>
              <w:t>Нерубенко Л.Н.</w:t>
            </w:r>
          </w:p>
        </w:tc>
      </w:tr>
      <w:tr w:rsidR="00506242" w:rsidRPr="007610D9" w:rsidTr="00452D3F">
        <w:trPr>
          <w:trHeight w:val="412"/>
        </w:trPr>
        <w:tc>
          <w:tcPr>
            <w:tcW w:w="2409" w:type="dxa"/>
            <w:tcBorders>
              <w:left w:val="single" w:sz="4" w:space="0" w:color="000000"/>
              <w:bottom w:val="single" w:sz="4" w:space="0" w:color="000000"/>
            </w:tcBorders>
          </w:tcPr>
          <w:p w:rsidR="00506242" w:rsidRPr="007610D9" w:rsidRDefault="00506242" w:rsidP="0098439D">
            <w:pPr>
              <w:spacing w:after="0" w:line="240" w:lineRule="auto"/>
              <w:ind w:firstLine="357"/>
              <w:rPr>
                <w:rFonts w:ascii="Times New Roman" w:hAnsi="Times New Roman"/>
                <w:b/>
                <w:sz w:val="28"/>
                <w:szCs w:val="28"/>
              </w:rPr>
            </w:pPr>
            <w:r w:rsidRPr="007610D9">
              <w:rPr>
                <w:rFonts w:ascii="Times New Roman" w:hAnsi="Times New Roman"/>
                <w:b/>
                <w:sz w:val="28"/>
                <w:szCs w:val="28"/>
              </w:rPr>
              <w:t>1 класс</w:t>
            </w:r>
          </w:p>
        </w:tc>
        <w:tc>
          <w:tcPr>
            <w:tcW w:w="2552" w:type="dxa"/>
            <w:tcBorders>
              <w:left w:val="single" w:sz="4" w:space="0" w:color="000000"/>
              <w:bottom w:val="single" w:sz="4" w:space="0" w:color="000000"/>
            </w:tcBorders>
          </w:tcPr>
          <w:p w:rsidR="00506242" w:rsidRPr="007610D9" w:rsidRDefault="00506242" w:rsidP="0098439D">
            <w:pPr>
              <w:spacing w:after="0" w:line="240" w:lineRule="auto"/>
              <w:ind w:right="540"/>
              <w:rPr>
                <w:rFonts w:ascii="Times New Roman" w:hAnsi="Times New Roman"/>
                <w:sz w:val="28"/>
                <w:szCs w:val="28"/>
              </w:rPr>
            </w:pPr>
            <w:r w:rsidRPr="007610D9">
              <w:rPr>
                <w:rFonts w:ascii="Times New Roman" w:hAnsi="Times New Roman"/>
                <w:sz w:val="28"/>
                <w:szCs w:val="28"/>
              </w:rPr>
              <w:t>Лисицкая З.И.</w:t>
            </w:r>
          </w:p>
        </w:tc>
        <w:tc>
          <w:tcPr>
            <w:tcW w:w="4677" w:type="dxa"/>
            <w:tcBorders>
              <w:left w:val="single" w:sz="4" w:space="0" w:color="000000"/>
              <w:bottom w:val="single" w:sz="4" w:space="0" w:color="000000"/>
              <w:right w:val="single" w:sz="4" w:space="0" w:color="000000"/>
            </w:tcBorders>
          </w:tcPr>
          <w:p w:rsidR="00506242" w:rsidRPr="002F7AC9" w:rsidRDefault="00506242" w:rsidP="0098439D">
            <w:pPr>
              <w:spacing w:after="0" w:line="240" w:lineRule="auto"/>
              <w:ind w:right="-250"/>
              <w:rPr>
                <w:rFonts w:ascii="Times New Roman" w:hAnsi="Times New Roman"/>
                <w:sz w:val="28"/>
                <w:szCs w:val="28"/>
              </w:rPr>
            </w:pPr>
            <w:r w:rsidRPr="002F7AC9">
              <w:rPr>
                <w:rFonts w:ascii="Times New Roman" w:hAnsi="Times New Roman"/>
                <w:sz w:val="28"/>
                <w:szCs w:val="28"/>
              </w:rPr>
              <w:t>Гонская Я.А.</w:t>
            </w:r>
            <w:r w:rsidR="00452D3F">
              <w:rPr>
                <w:rFonts w:ascii="Times New Roman" w:hAnsi="Times New Roman"/>
                <w:sz w:val="28"/>
                <w:szCs w:val="28"/>
              </w:rPr>
              <w:t xml:space="preserve">  </w:t>
            </w:r>
            <w:r w:rsidRPr="002F7AC9">
              <w:rPr>
                <w:rFonts w:ascii="Times New Roman" w:hAnsi="Times New Roman"/>
                <w:sz w:val="28"/>
                <w:szCs w:val="28"/>
              </w:rPr>
              <w:t>Мирошниченко Т.И.</w:t>
            </w:r>
          </w:p>
        </w:tc>
      </w:tr>
      <w:tr w:rsidR="00506242" w:rsidRPr="007610D9" w:rsidTr="00452D3F">
        <w:trPr>
          <w:trHeight w:val="276"/>
        </w:trPr>
        <w:tc>
          <w:tcPr>
            <w:tcW w:w="2409" w:type="dxa"/>
            <w:tcBorders>
              <w:top w:val="single" w:sz="4" w:space="0" w:color="000000"/>
              <w:left w:val="single" w:sz="4" w:space="0" w:color="000000"/>
              <w:bottom w:val="single" w:sz="4" w:space="0" w:color="000000"/>
            </w:tcBorders>
          </w:tcPr>
          <w:p w:rsidR="00506242" w:rsidRPr="007610D9" w:rsidRDefault="00506242" w:rsidP="0098439D">
            <w:pPr>
              <w:spacing w:after="0" w:line="240" w:lineRule="auto"/>
              <w:ind w:firstLine="357"/>
              <w:rPr>
                <w:rFonts w:ascii="Times New Roman" w:hAnsi="Times New Roman"/>
                <w:b/>
                <w:sz w:val="28"/>
                <w:szCs w:val="28"/>
              </w:rPr>
            </w:pPr>
            <w:r w:rsidRPr="007610D9">
              <w:rPr>
                <w:rFonts w:ascii="Times New Roman" w:hAnsi="Times New Roman"/>
                <w:b/>
                <w:sz w:val="28"/>
                <w:szCs w:val="28"/>
              </w:rPr>
              <w:t>2 класс</w:t>
            </w:r>
          </w:p>
        </w:tc>
        <w:tc>
          <w:tcPr>
            <w:tcW w:w="2552" w:type="dxa"/>
            <w:tcBorders>
              <w:top w:val="single" w:sz="4" w:space="0" w:color="000000"/>
              <w:left w:val="single" w:sz="4" w:space="0" w:color="000000"/>
              <w:bottom w:val="single" w:sz="4" w:space="0" w:color="000000"/>
            </w:tcBorders>
          </w:tcPr>
          <w:p w:rsidR="00506242" w:rsidRPr="007610D9" w:rsidRDefault="00506242" w:rsidP="0098439D">
            <w:pPr>
              <w:spacing w:after="0" w:line="240" w:lineRule="auto"/>
              <w:rPr>
                <w:rFonts w:ascii="Times New Roman" w:hAnsi="Times New Roman"/>
                <w:sz w:val="28"/>
                <w:szCs w:val="28"/>
              </w:rPr>
            </w:pPr>
            <w:r w:rsidRPr="007610D9">
              <w:rPr>
                <w:rFonts w:ascii="Times New Roman" w:hAnsi="Times New Roman"/>
                <w:sz w:val="28"/>
                <w:szCs w:val="28"/>
              </w:rPr>
              <w:t>Линниченко М.В.</w:t>
            </w:r>
          </w:p>
        </w:tc>
        <w:tc>
          <w:tcPr>
            <w:tcW w:w="4677" w:type="dxa"/>
            <w:tcBorders>
              <w:top w:val="single" w:sz="4" w:space="0" w:color="000000"/>
              <w:left w:val="single" w:sz="4" w:space="0" w:color="000000"/>
              <w:bottom w:val="single" w:sz="4" w:space="0" w:color="000000"/>
              <w:right w:val="single" w:sz="4" w:space="0" w:color="000000"/>
            </w:tcBorders>
          </w:tcPr>
          <w:p w:rsidR="00506242" w:rsidRPr="002F7AC9" w:rsidRDefault="00506242" w:rsidP="0098439D">
            <w:pPr>
              <w:spacing w:after="0" w:line="240" w:lineRule="auto"/>
              <w:ind w:firstLine="357"/>
              <w:rPr>
                <w:rFonts w:ascii="Times New Roman" w:hAnsi="Times New Roman"/>
                <w:sz w:val="28"/>
                <w:szCs w:val="28"/>
              </w:rPr>
            </w:pPr>
            <w:r w:rsidRPr="002F7AC9">
              <w:rPr>
                <w:rFonts w:ascii="Times New Roman" w:hAnsi="Times New Roman"/>
                <w:sz w:val="28"/>
                <w:szCs w:val="28"/>
              </w:rPr>
              <w:t>Соловьева И.И.</w:t>
            </w:r>
            <w:r w:rsidR="00452D3F">
              <w:rPr>
                <w:rFonts w:ascii="Times New Roman" w:hAnsi="Times New Roman"/>
                <w:sz w:val="28"/>
                <w:szCs w:val="28"/>
              </w:rPr>
              <w:t xml:space="preserve"> </w:t>
            </w:r>
            <w:r>
              <w:rPr>
                <w:rFonts w:ascii="Times New Roman" w:hAnsi="Times New Roman"/>
                <w:sz w:val="28"/>
                <w:szCs w:val="28"/>
              </w:rPr>
              <w:t>Трясорукова Е.Н.</w:t>
            </w:r>
          </w:p>
        </w:tc>
      </w:tr>
      <w:tr w:rsidR="00506242" w:rsidRPr="007610D9" w:rsidTr="00452D3F">
        <w:trPr>
          <w:trHeight w:val="367"/>
        </w:trPr>
        <w:tc>
          <w:tcPr>
            <w:tcW w:w="2409" w:type="dxa"/>
            <w:tcBorders>
              <w:top w:val="single" w:sz="4" w:space="0" w:color="000000"/>
              <w:left w:val="single" w:sz="4" w:space="0" w:color="000000"/>
              <w:bottom w:val="single" w:sz="4" w:space="0" w:color="000000"/>
            </w:tcBorders>
          </w:tcPr>
          <w:p w:rsidR="00506242" w:rsidRPr="007610D9" w:rsidRDefault="00506242" w:rsidP="0098439D">
            <w:pPr>
              <w:spacing w:after="0" w:line="240" w:lineRule="auto"/>
              <w:ind w:firstLine="357"/>
              <w:rPr>
                <w:rFonts w:ascii="Times New Roman" w:hAnsi="Times New Roman"/>
                <w:b/>
                <w:sz w:val="28"/>
                <w:szCs w:val="28"/>
              </w:rPr>
            </w:pPr>
            <w:r w:rsidRPr="007610D9">
              <w:rPr>
                <w:rFonts w:ascii="Times New Roman" w:hAnsi="Times New Roman"/>
                <w:b/>
                <w:sz w:val="28"/>
                <w:szCs w:val="28"/>
              </w:rPr>
              <w:t>3  класс</w:t>
            </w:r>
          </w:p>
        </w:tc>
        <w:tc>
          <w:tcPr>
            <w:tcW w:w="2552" w:type="dxa"/>
            <w:tcBorders>
              <w:top w:val="single" w:sz="4" w:space="0" w:color="000000"/>
              <w:left w:val="single" w:sz="4" w:space="0" w:color="000000"/>
              <w:bottom w:val="single" w:sz="4" w:space="0" w:color="000000"/>
            </w:tcBorders>
          </w:tcPr>
          <w:p w:rsidR="00506242" w:rsidRPr="007610D9" w:rsidRDefault="00506242" w:rsidP="0098439D">
            <w:pPr>
              <w:spacing w:after="0" w:line="240" w:lineRule="auto"/>
              <w:rPr>
                <w:rFonts w:ascii="Times New Roman" w:hAnsi="Times New Roman"/>
                <w:sz w:val="28"/>
                <w:szCs w:val="28"/>
              </w:rPr>
            </w:pPr>
            <w:r w:rsidRPr="007610D9">
              <w:rPr>
                <w:rFonts w:ascii="Times New Roman" w:hAnsi="Times New Roman"/>
                <w:sz w:val="28"/>
                <w:szCs w:val="28"/>
              </w:rPr>
              <w:t>Стребкова И.Н.</w:t>
            </w:r>
          </w:p>
        </w:tc>
        <w:tc>
          <w:tcPr>
            <w:tcW w:w="4677" w:type="dxa"/>
            <w:tcBorders>
              <w:top w:val="single" w:sz="4" w:space="0" w:color="000000"/>
              <w:left w:val="single" w:sz="4" w:space="0" w:color="000000"/>
              <w:bottom w:val="single" w:sz="4" w:space="0" w:color="000000"/>
              <w:right w:val="single" w:sz="4" w:space="0" w:color="000000"/>
            </w:tcBorders>
          </w:tcPr>
          <w:p w:rsidR="00506242" w:rsidRPr="007610D9" w:rsidRDefault="00506242" w:rsidP="0098439D">
            <w:pPr>
              <w:spacing w:after="0" w:line="240" w:lineRule="auto"/>
              <w:rPr>
                <w:rFonts w:ascii="Times New Roman" w:hAnsi="Times New Roman"/>
                <w:sz w:val="28"/>
                <w:szCs w:val="28"/>
              </w:rPr>
            </w:pPr>
            <w:r w:rsidRPr="007610D9">
              <w:rPr>
                <w:rFonts w:ascii="Times New Roman" w:hAnsi="Times New Roman"/>
                <w:sz w:val="28"/>
                <w:szCs w:val="28"/>
              </w:rPr>
              <w:t>Бебякина О.А.</w:t>
            </w:r>
            <w:r w:rsidR="00452D3F">
              <w:rPr>
                <w:rFonts w:ascii="Times New Roman" w:hAnsi="Times New Roman"/>
                <w:sz w:val="28"/>
                <w:szCs w:val="28"/>
              </w:rPr>
              <w:t xml:space="preserve"> </w:t>
            </w:r>
            <w:r w:rsidRPr="007610D9">
              <w:rPr>
                <w:rFonts w:ascii="Times New Roman" w:hAnsi="Times New Roman"/>
                <w:sz w:val="28"/>
                <w:szCs w:val="28"/>
              </w:rPr>
              <w:t>Гавшина Э.В.</w:t>
            </w:r>
          </w:p>
        </w:tc>
      </w:tr>
      <w:tr w:rsidR="00506242" w:rsidRPr="007610D9" w:rsidTr="00452D3F">
        <w:trPr>
          <w:trHeight w:val="400"/>
        </w:trPr>
        <w:tc>
          <w:tcPr>
            <w:tcW w:w="2409" w:type="dxa"/>
            <w:tcBorders>
              <w:top w:val="single" w:sz="4" w:space="0" w:color="000000"/>
              <w:left w:val="single" w:sz="4" w:space="0" w:color="000000"/>
              <w:bottom w:val="single" w:sz="4" w:space="0" w:color="000000"/>
            </w:tcBorders>
          </w:tcPr>
          <w:p w:rsidR="00506242" w:rsidRPr="007610D9" w:rsidRDefault="00506242" w:rsidP="0098439D">
            <w:pPr>
              <w:spacing w:after="0" w:line="240" w:lineRule="auto"/>
              <w:ind w:right="540" w:firstLine="360"/>
              <w:rPr>
                <w:rFonts w:ascii="Times New Roman" w:hAnsi="Times New Roman"/>
                <w:b/>
                <w:sz w:val="28"/>
                <w:szCs w:val="28"/>
              </w:rPr>
            </w:pPr>
            <w:r w:rsidRPr="007610D9">
              <w:rPr>
                <w:rFonts w:ascii="Times New Roman" w:hAnsi="Times New Roman"/>
                <w:b/>
                <w:sz w:val="28"/>
                <w:szCs w:val="28"/>
              </w:rPr>
              <w:t>4 класс</w:t>
            </w:r>
          </w:p>
        </w:tc>
        <w:tc>
          <w:tcPr>
            <w:tcW w:w="2552" w:type="dxa"/>
            <w:tcBorders>
              <w:top w:val="single" w:sz="4" w:space="0" w:color="000000"/>
              <w:left w:val="single" w:sz="4" w:space="0" w:color="000000"/>
              <w:bottom w:val="single" w:sz="4" w:space="0" w:color="000000"/>
            </w:tcBorders>
          </w:tcPr>
          <w:p w:rsidR="00506242" w:rsidRPr="007610D9" w:rsidRDefault="00506242" w:rsidP="0098439D">
            <w:pPr>
              <w:spacing w:after="0" w:line="240" w:lineRule="auto"/>
              <w:ind w:right="540"/>
              <w:rPr>
                <w:rFonts w:ascii="Times New Roman" w:hAnsi="Times New Roman"/>
                <w:sz w:val="28"/>
                <w:szCs w:val="28"/>
              </w:rPr>
            </w:pPr>
            <w:r w:rsidRPr="007610D9">
              <w:rPr>
                <w:rFonts w:ascii="Times New Roman" w:hAnsi="Times New Roman"/>
                <w:sz w:val="28"/>
                <w:szCs w:val="28"/>
              </w:rPr>
              <w:t>Рожкова И.Н.</w:t>
            </w:r>
          </w:p>
        </w:tc>
        <w:tc>
          <w:tcPr>
            <w:tcW w:w="4677" w:type="dxa"/>
            <w:tcBorders>
              <w:top w:val="single" w:sz="4" w:space="0" w:color="000000"/>
              <w:left w:val="single" w:sz="4" w:space="0" w:color="000000"/>
              <w:bottom w:val="single" w:sz="4" w:space="0" w:color="000000"/>
              <w:right w:val="single" w:sz="4" w:space="0" w:color="000000"/>
            </w:tcBorders>
          </w:tcPr>
          <w:p w:rsidR="00506242" w:rsidRPr="007610D9" w:rsidRDefault="00506242" w:rsidP="0098439D">
            <w:pPr>
              <w:spacing w:after="0" w:line="240" w:lineRule="auto"/>
              <w:ind w:right="540"/>
              <w:rPr>
                <w:rFonts w:ascii="Times New Roman" w:hAnsi="Times New Roman"/>
                <w:sz w:val="28"/>
                <w:szCs w:val="28"/>
              </w:rPr>
            </w:pPr>
            <w:r w:rsidRPr="007610D9">
              <w:rPr>
                <w:rFonts w:ascii="Times New Roman" w:hAnsi="Times New Roman"/>
                <w:sz w:val="28"/>
                <w:szCs w:val="28"/>
              </w:rPr>
              <w:t>Рожкова И.Н.</w:t>
            </w:r>
            <w:r w:rsidR="00013E62">
              <w:rPr>
                <w:rFonts w:ascii="Times New Roman" w:hAnsi="Times New Roman"/>
                <w:sz w:val="28"/>
                <w:szCs w:val="28"/>
              </w:rPr>
              <w:t xml:space="preserve"> </w:t>
            </w:r>
            <w:r w:rsidRPr="007610D9">
              <w:rPr>
                <w:rFonts w:ascii="Times New Roman" w:hAnsi="Times New Roman"/>
                <w:sz w:val="28"/>
                <w:szCs w:val="28"/>
              </w:rPr>
              <w:t>Манаева Л.С.</w:t>
            </w:r>
          </w:p>
        </w:tc>
      </w:tr>
      <w:tr w:rsidR="00506242" w:rsidRPr="007610D9" w:rsidTr="00452D3F">
        <w:trPr>
          <w:trHeight w:val="278"/>
        </w:trPr>
        <w:tc>
          <w:tcPr>
            <w:tcW w:w="2409" w:type="dxa"/>
            <w:tcBorders>
              <w:top w:val="single" w:sz="4" w:space="0" w:color="000000"/>
              <w:left w:val="single" w:sz="4" w:space="0" w:color="000000"/>
              <w:bottom w:val="single" w:sz="4" w:space="0" w:color="000000"/>
            </w:tcBorders>
          </w:tcPr>
          <w:p w:rsidR="00506242" w:rsidRPr="007610D9" w:rsidRDefault="00506242" w:rsidP="0098439D">
            <w:pPr>
              <w:spacing w:after="0" w:line="240" w:lineRule="auto"/>
              <w:ind w:right="540" w:firstLine="360"/>
              <w:rPr>
                <w:rFonts w:ascii="Times New Roman" w:hAnsi="Times New Roman"/>
                <w:b/>
                <w:sz w:val="28"/>
                <w:szCs w:val="28"/>
              </w:rPr>
            </w:pPr>
            <w:r w:rsidRPr="007610D9">
              <w:rPr>
                <w:rFonts w:ascii="Times New Roman" w:hAnsi="Times New Roman"/>
                <w:b/>
                <w:sz w:val="28"/>
                <w:szCs w:val="28"/>
              </w:rPr>
              <w:t>5 класс</w:t>
            </w:r>
          </w:p>
        </w:tc>
        <w:tc>
          <w:tcPr>
            <w:tcW w:w="2552" w:type="dxa"/>
            <w:tcBorders>
              <w:top w:val="single" w:sz="4" w:space="0" w:color="000000"/>
              <w:left w:val="single" w:sz="4" w:space="0" w:color="000000"/>
              <w:bottom w:val="single" w:sz="4" w:space="0" w:color="000000"/>
            </w:tcBorders>
          </w:tcPr>
          <w:p w:rsidR="00506242" w:rsidRPr="007610D9" w:rsidRDefault="00506242" w:rsidP="0098439D">
            <w:pPr>
              <w:spacing w:after="0" w:line="240" w:lineRule="auto"/>
              <w:ind w:right="540"/>
              <w:rPr>
                <w:rFonts w:ascii="Times New Roman" w:hAnsi="Times New Roman"/>
                <w:sz w:val="28"/>
                <w:szCs w:val="28"/>
              </w:rPr>
            </w:pPr>
            <w:r w:rsidRPr="007610D9">
              <w:rPr>
                <w:rFonts w:ascii="Times New Roman" w:hAnsi="Times New Roman"/>
                <w:sz w:val="28"/>
                <w:szCs w:val="28"/>
              </w:rPr>
              <w:t>Горбатюк Т.В.</w:t>
            </w:r>
          </w:p>
        </w:tc>
        <w:tc>
          <w:tcPr>
            <w:tcW w:w="4677" w:type="dxa"/>
            <w:tcBorders>
              <w:top w:val="single" w:sz="4" w:space="0" w:color="000000"/>
              <w:left w:val="single" w:sz="4" w:space="0" w:color="000000"/>
              <w:bottom w:val="single" w:sz="4" w:space="0" w:color="000000"/>
              <w:right w:val="single" w:sz="4" w:space="0" w:color="000000"/>
            </w:tcBorders>
          </w:tcPr>
          <w:p w:rsidR="00506242" w:rsidRPr="007610D9" w:rsidRDefault="00506242" w:rsidP="0098439D">
            <w:pPr>
              <w:tabs>
                <w:tab w:val="left" w:pos="2869"/>
              </w:tabs>
              <w:spacing w:after="0" w:line="240" w:lineRule="auto"/>
              <w:ind w:firstLine="357"/>
              <w:rPr>
                <w:rFonts w:ascii="Times New Roman" w:hAnsi="Times New Roman"/>
                <w:sz w:val="28"/>
                <w:szCs w:val="28"/>
              </w:rPr>
            </w:pPr>
            <w:r w:rsidRPr="007610D9">
              <w:rPr>
                <w:rFonts w:ascii="Times New Roman" w:hAnsi="Times New Roman"/>
                <w:sz w:val="28"/>
                <w:szCs w:val="28"/>
              </w:rPr>
              <w:t>Аистова Л.А.</w:t>
            </w:r>
            <w:r w:rsidR="00452D3F">
              <w:rPr>
                <w:rFonts w:ascii="Times New Roman" w:hAnsi="Times New Roman"/>
                <w:sz w:val="28"/>
                <w:szCs w:val="28"/>
              </w:rPr>
              <w:t xml:space="preserve"> </w:t>
            </w:r>
            <w:r w:rsidRPr="007610D9">
              <w:rPr>
                <w:rFonts w:ascii="Times New Roman" w:hAnsi="Times New Roman"/>
                <w:sz w:val="28"/>
                <w:szCs w:val="28"/>
              </w:rPr>
              <w:t>Тяжлова Н.Н.</w:t>
            </w:r>
          </w:p>
        </w:tc>
      </w:tr>
      <w:tr w:rsidR="00506242" w:rsidRPr="007610D9" w:rsidTr="00452D3F">
        <w:trPr>
          <w:trHeight w:val="241"/>
        </w:trPr>
        <w:tc>
          <w:tcPr>
            <w:tcW w:w="2409" w:type="dxa"/>
            <w:tcBorders>
              <w:top w:val="single" w:sz="4" w:space="0" w:color="000000"/>
              <w:left w:val="single" w:sz="4" w:space="0" w:color="000000"/>
              <w:bottom w:val="single" w:sz="4" w:space="0" w:color="000000"/>
            </w:tcBorders>
          </w:tcPr>
          <w:p w:rsidR="00506242" w:rsidRPr="007610D9" w:rsidRDefault="00506242" w:rsidP="0098439D">
            <w:pPr>
              <w:spacing w:after="0" w:line="240" w:lineRule="auto"/>
              <w:ind w:right="540" w:firstLine="360"/>
              <w:rPr>
                <w:rFonts w:ascii="Times New Roman" w:hAnsi="Times New Roman"/>
                <w:b/>
                <w:sz w:val="28"/>
                <w:szCs w:val="28"/>
              </w:rPr>
            </w:pPr>
            <w:r w:rsidRPr="007610D9">
              <w:rPr>
                <w:rFonts w:ascii="Times New Roman" w:hAnsi="Times New Roman"/>
                <w:b/>
                <w:sz w:val="28"/>
                <w:szCs w:val="28"/>
              </w:rPr>
              <w:t>6 класс</w:t>
            </w:r>
          </w:p>
        </w:tc>
        <w:tc>
          <w:tcPr>
            <w:tcW w:w="2552" w:type="dxa"/>
            <w:tcBorders>
              <w:top w:val="single" w:sz="4" w:space="0" w:color="000000"/>
              <w:left w:val="single" w:sz="4" w:space="0" w:color="000000"/>
              <w:bottom w:val="single" w:sz="4" w:space="0" w:color="000000"/>
            </w:tcBorders>
          </w:tcPr>
          <w:p w:rsidR="00506242" w:rsidRPr="007610D9" w:rsidRDefault="00506242" w:rsidP="0098439D">
            <w:pPr>
              <w:spacing w:after="0" w:line="240" w:lineRule="auto"/>
              <w:ind w:right="540"/>
              <w:rPr>
                <w:rFonts w:ascii="Times New Roman" w:hAnsi="Times New Roman"/>
                <w:sz w:val="28"/>
                <w:szCs w:val="28"/>
              </w:rPr>
            </w:pPr>
            <w:r>
              <w:rPr>
                <w:rFonts w:ascii="Times New Roman" w:hAnsi="Times New Roman"/>
                <w:sz w:val="28"/>
                <w:szCs w:val="28"/>
              </w:rPr>
              <w:t>Каменева Л.Д.</w:t>
            </w:r>
          </w:p>
        </w:tc>
        <w:tc>
          <w:tcPr>
            <w:tcW w:w="4677" w:type="dxa"/>
            <w:tcBorders>
              <w:top w:val="single" w:sz="4" w:space="0" w:color="000000"/>
              <w:left w:val="single" w:sz="4" w:space="0" w:color="000000"/>
              <w:bottom w:val="single" w:sz="4" w:space="0" w:color="000000"/>
              <w:right w:val="single" w:sz="4" w:space="0" w:color="000000"/>
            </w:tcBorders>
          </w:tcPr>
          <w:p w:rsidR="00506242" w:rsidRPr="007610D9" w:rsidRDefault="00506242" w:rsidP="0098439D">
            <w:pPr>
              <w:spacing w:after="0" w:line="240" w:lineRule="auto"/>
              <w:ind w:right="540"/>
              <w:rPr>
                <w:rFonts w:ascii="Times New Roman" w:hAnsi="Times New Roman"/>
                <w:sz w:val="28"/>
                <w:szCs w:val="28"/>
              </w:rPr>
            </w:pPr>
            <w:r w:rsidRPr="007610D9">
              <w:rPr>
                <w:rFonts w:ascii="Times New Roman" w:hAnsi="Times New Roman"/>
                <w:sz w:val="28"/>
                <w:szCs w:val="28"/>
              </w:rPr>
              <w:t xml:space="preserve">Кудрявцева Е.С.  </w:t>
            </w:r>
            <w:r>
              <w:rPr>
                <w:rFonts w:ascii="Times New Roman" w:hAnsi="Times New Roman"/>
                <w:sz w:val="28"/>
                <w:szCs w:val="28"/>
              </w:rPr>
              <w:t xml:space="preserve"> Потоцкая А.Б.</w:t>
            </w:r>
          </w:p>
        </w:tc>
      </w:tr>
      <w:tr w:rsidR="00506242" w:rsidRPr="007610D9" w:rsidTr="00013E62">
        <w:trPr>
          <w:trHeight w:val="192"/>
        </w:trPr>
        <w:tc>
          <w:tcPr>
            <w:tcW w:w="2409" w:type="dxa"/>
            <w:tcBorders>
              <w:top w:val="single" w:sz="4" w:space="0" w:color="000000"/>
              <w:left w:val="single" w:sz="4" w:space="0" w:color="000000"/>
              <w:bottom w:val="single" w:sz="4" w:space="0" w:color="000000"/>
            </w:tcBorders>
          </w:tcPr>
          <w:p w:rsidR="00506242" w:rsidRPr="007610D9" w:rsidRDefault="00506242" w:rsidP="0098439D">
            <w:pPr>
              <w:spacing w:after="0" w:line="240" w:lineRule="auto"/>
              <w:ind w:right="540" w:firstLine="360"/>
              <w:rPr>
                <w:rFonts w:ascii="Times New Roman" w:hAnsi="Times New Roman"/>
                <w:b/>
                <w:sz w:val="28"/>
                <w:szCs w:val="28"/>
              </w:rPr>
            </w:pPr>
            <w:r w:rsidRPr="007610D9">
              <w:rPr>
                <w:rFonts w:ascii="Times New Roman" w:hAnsi="Times New Roman"/>
                <w:b/>
                <w:sz w:val="28"/>
                <w:szCs w:val="28"/>
              </w:rPr>
              <w:t>7 класс</w:t>
            </w:r>
          </w:p>
        </w:tc>
        <w:tc>
          <w:tcPr>
            <w:tcW w:w="2552" w:type="dxa"/>
            <w:tcBorders>
              <w:top w:val="single" w:sz="4" w:space="0" w:color="000000"/>
              <w:left w:val="single" w:sz="4" w:space="0" w:color="000000"/>
              <w:bottom w:val="single" w:sz="4" w:space="0" w:color="000000"/>
            </w:tcBorders>
          </w:tcPr>
          <w:p w:rsidR="00506242" w:rsidRPr="007610D9" w:rsidRDefault="00506242" w:rsidP="0098439D">
            <w:pPr>
              <w:spacing w:after="0" w:line="240" w:lineRule="auto"/>
              <w:ind w:right="-108"/>
              <w:rPr>
                <w:rFonts w:ascii="Times New Roman" w:hAnsi="Times New Roman"/>
                <w:sz w:val="28"/>
                <w:szCs w:val="28"/>
              </w:rPr>
            </w:pPr>
            <w:r w:rsidRPr="007610D9">
              <w:rPr>
                <w:rFonts w:ascii="Times New Roman" w:hAnsi="Times New Roman"/>
                <w:sz w:val="28"/>
                <w:szCs w:val="28"/>
              </w:rPr>
              <w:t>Скрыпникова Л.Е.</w:t>
            </w:r>
          </w:p>
        </w:tc>
        <w:tc>
          <w:tcPr>
            <w:tcW w:w="4677" w:type="dxa"/>
            <w:tcBorders>
              <w:top w:val="single" w:sz="4" w:space="0" w:color="000000"/>
              <w:left w:val="single" w:sz="4" w:space="0" w:color="000000"/>
              <w:bottom w:val="single" w:sz="4" w:space="0" w:color="000000"/>
              <w:right w:val="single" w:sz="4" w:space="0" w:color="000000"/>
            </w:tcBorders>
          </w:tcPr>
          <w:p w:rsidR="00506242" w:rsidRPr="007610D9" w:rsidRDefault="00506242" w:rsidP="0098439D">
            <w:pPr>
              <w:spacing w:after="0" w:line="240" w:lineRule="auto"/>
              <w:ind w:right="540" w:firstLine="360"/>
              <w:rPr>
                <w:rFonts w:ascii="Times New Roman" w:hAnsi="Times New Roman"/>
                <w:sz w:val="28"/>
                <w:szCs w:val="28"/>
              </w:rPr>
            </w:pPr>
            <w:r w:rsidRPr="007610D9">
              <w:rPr>
                <w:rFonts w:ascii="Times New Roman" w:hAnsi="Times New Roman"/>
                <w:sz w:val="28"/>
                <w:szCs w:val="28"/>
              </w:rPr>
              <w:t>Борисова Г.А.</w:t>
            </w:r>
          </w:p>
        </w:tc>
      </w:tr>
      <w:tr w:rsidR="00506242" w:rsidRPr="007610D9" w:rsidTr="00013E62">
        <w:trPr>
          <w:trHeight w:val="270"/>
        </w:trPr>
        <w:tc>
          <w:tcPr>
            <w:tcW w:w="2409" w:type="dxa"/>
            <w:tcBorders>
              <w:top w:val="single" w:sz="4" w:space="0" w:color="000000"/>
              <w:left w:val="single" w:sz="4" w:space="0" w:color="000000"/>
              <w:bottom w:val="single" w:sz="4" w:space="0" w:color="000000"/>
            </w:tcBorders>
          </w:tcPr>
          <w:p w:rsidR="00506242" w:rsidRPr="007610D9" w:rsidRDefault="00506242" w:rsidP="0098439D">
            <w:pPr>
              <w:spacing w:after="0" w:line="240" w:lineRule="auto"/>
              <w:ind w:right="540" w:firstLine="360"/>
              <w:rPr>
                <w:rFonts w:ascii="Times New Roman" w:hAnsi="Times New Roman"/>
                <w:b/>
                <w:sz w:val="28"/>
                <w:szCs w:val="28"/>
              </w:rPr>
            </w:pPr>
            <w:r w:rsidRPr="007610D9">
              <w:rPr>
                <w:rFonts w:ascii="Times New Roman" w:hAnsi="Times New Roman"/>
                <w:b/>
                <w:sz w:val="28"/>
                <w:szCs w:val="28"/>
              </w:rPr>
              <w:t>9а класс</w:t>
            </w:r>
          </w:p>
        </w:tc>
        <w:tc>
          <w:tcPr>
            <w:tcW w:w="2552" w:type="dxa"/>
            <w:tcBorders>
              <w:top w:val="single" w:sz="4" w:space="0" w:color="000000"/>
              <w:left w:val="single" w:sz="4" w:space="0" w:color="000000"/>
              <w:bottom w:val="single" w:sz="4" w:space="0" w:color="000000"/>
            </w:tcBorders>
          </w:tcPr>
          <w:p w:rsidR="00506242" w:rsidRPr="007610D9" w:rsidRDefault="00506242" w:rsidP="0098439D">
            <w:pPr>
              <w:tabs>
                <w:tab w:val="left" w:pos="2697"/>
              </w:tabs>
              <w:spacing w:after="0" w:line="240" w:lineRule="auto"/>
              <w:rPr>
                <w:rFonts w:ascii="Times New Roman" w:hAnsi="Times New Roman"/>
                <w:sz w:val="28"/>
                <w:szCs w:val="28"/>
              </w:rPr>
            </w:pPr>
            <w:r w:rsidRPr="007610D9">
              <w:rPr>
                <w:rFonts w:ascii="Times New Roman" w:hAnsi="Times New Roman"/>
                <w:sz w:val="28"/>
                <w:szCs w:val="28"/>
              </w:rPr>
              <w:t>Пономарева В.В.</w:t>
            </w:r>
          </w:p>
        </w:tc>
        <w:tc>
          <w:tcPr>
            <w:tcW w:w="4677" w:type="dxa"/>
            <w:tcBorders>
              <w:top w:val="single" w:sz="4" w:space="0" w:color="000000"/>
              <w:left w:val="single" w:sz="4" w:space="0" w:color="000000"/>
              <w:bottom w:val="single" w:sz="4" w:space="0" w:color="000000"/>
              <w:right w:val="single" w:sz="4" w:space="0" w:color="000000"/>
            </w:tcBorders>
          </w:tcPr>
          <w:p w:rsidR="00506242" w:rsidRPr="007610D9" w:rsidRDefault="00506242" w:rsidP="0098439D">
            <w:pPr>
              <w:spacing w:after="0" w:line="240" w:lineRule="auto"/>
              <w:ind w:right="540" w:firstLine="360"/>
              <w:rPr>
                <w:rFonts w:ascii="Times New Roman" w:hAnsi="Times New Roman"/>
                <w:sz w:val="28"/>
                <w:szCs w:val="28"/>
              </w:rPr>
            </w:pPr>
            <w:r w:rsidRPr="007610D9">
              <w:rPr>
                <w:rFonts w:ascii="Times New Roman" w:hAnsi="Times New Roman"/>
                <w:sz w:val="28"/>
                <w:szCs w:val="28"/>
              </w:rPr>
              <w:t>Карпенко О.И.</w:t>
            </w:r>
          </w:p>
        </w:tc>
      </w:tr>
      <w:tr w:rsidR="00506242" w:rsidRPr="007610D9" w:rsidTr="00013E62">
        <w:trPr>
          <w:trHeight w:val="361"/>
        </w:trPr>
        <w:tc>
          <w:tcPr>
            <w:tcW w:w="2409" w:type="dxa"/>
            <w:tcBorders>
              <w:top w:val="single" w:sz="4" w:space="0" w:color="000000"/>
              <w:left w:val="single" w:sz="4" w:space="0" w:color="000000"/>
              <w:bottom w:val="single" w:sz="4" w:space="0" w:color="000000"/>
            </w:tcBorders>
          </w:tcPr>
          <w:p w:rsidR="00506242" w:rsidRPr="007610D9" w:rsidRDefault="00506242" w:rsidP="0098439D">
            <w:pPr>
              <w:spacing w:after="0" w:line="240" w:lineRule="auto"/>
              <w:ind w:right="540" w:firstLine="360"/>
              <w:rPr>
                <w:rFonts w:ascii="Times New Roman" w:hAnsi="Times New Roman"/>
                <w:b/>
                <w:sz w:val="28"/>
                <w:szCs w:val="28"/>
              </w:rPr>
            </w:pPr>
            <w:r w:rsidRPr="007610D9">
              <w:rPr>
                <w:rFonts w:ascii="Times New Roman" w:hAnsi="Times New Roman"/>
                <w:b/>
                <w:sz w:val="28"/>
                <w:szCs w:val="28"/>
              </w:rPr>
              <w:t>9б класс</w:t>
            </w:r>
          </w:p>
        </w:tc>
        <w:tc>
          <w:tcPr>
            <w:tcW w:w="2552" w:type="dxa"/>
            <w:tcBorders>
              <w:top w:val="single" w:sz="4" w:space="0" w:color="000000"/>
              <w:left w:val="single" w:sz="4" w:space="0" w:color="000000"/>
              <w:bottom w:val="single" w:sz="4" w:space="0" w:color="000000"/>
            </w:tcBorders>
          </w:tcPr>
          <w:p w:rsidR="00506242" w:rsidRPr="007610D9" w:rsidRDefault="00506242" w:rsidP="0098439D">
            <w:pPr>
              <w:spacing w:after="0" w:line="240" w:lineRule="auto"/>
              <w:ind w:right="-108"/>
              <w:rPr>
                <w:rFonts w:ascii="Times New Roman" w:hAnsi="Times New Roman"/>
                <w:sz w:val="28"/>
                <w:szCs w:val="28"/>
              </w:rPr>
            </w:pPr>
            <w:r w:rsidRPr="007610D9">
              <w:rPr>
                <w:rFonts w:ascii="Times New Roman" w:hAnsi="Times New Roman"/>
                <w:sz w:val="28"/>
                <w:szCs w:val="28"/>
              </w:rPr>
              <w:t>Безкровная Е.А.</w:t>
            </w:r>
          </w:p>
        </w:tc>
        <w:tc>
          <w:tcPr>
            <w:tcW w:w="4677" w:type="dxa"/>
            <w:tcBorders>
              <w:top w:val="single" w:sz="4" w:space="0" w:color="000000"/>
              <w:left w:val="single" w:sz="4" w:space="0" w:color="000000"/>
              <w:bottom w:val="single" w:sz="4" w:space="0" w:color="000000"/>
              <w:right w:val="single" w:sz="4" w:space="0" w:color="000000"/>
            </w:tcBorders>
          </w:tcPr>
          <w:p w:rsidR="00506242" w:rsidRPr="007610D9" w:rsidRDefault="00506242" w:rsidP="0098439D">
            <w:pPr>
              <w:spacing w:after="0" w:line="240" w:lineRule="auto"/>
              <w:ind w:right="540" w:firstLine="360"/>
              <w:rPr>
                <w:rFonts w:ascii="Times New Roman" w:hAnsi="Times New Roman"/>
                <w:sz w:val="28"/>
                <w:szCs w:val="28"/>
              </w:rPr>
            </w:pPr>
            <w:r w:rsidRPr="007610D9">
              <w:rPr>
                <w:rFonts w:ascii="Times New Roman" w:hAnsi="Times New Roman"/>
                <w:sz w:val="28"/>
                <w:szCs w:val="28"/>
              </w:rPr>
              <w:t>Манакова Л.А.</w:t>
            </w:r>
          </w:p>
        </w:tc>
      </w:tr>
      <w:tr w:rsidR="00506242" w:rsidRPr="007610D9" w:rsidTr="00013E62">
        <w:trPr>
          <w:trHeight w:val="266"/>
        </w:trPr>
        <w:tc>
          <w:tcPr>
            <w:tcW w:w="2409" w:type="dxa"/>
            <w:tcBorders>
              <w:top w:val="single" w:sz="4" w:space="0" w:color="000000"/>
              <w:left w:val="single" w:sz="4" w:space="0" w:color="000000"/>
              <w:bottom w:val="single" w:sz="4" w:space="0" w:color="000000"/>
            </w:tcBorders>
          </w:tcPr>
          <w:p w:rsidR="00506242" w:rsidRPr="007610D9" w:rsidRDefault="00506242" w:rsidP="0098439D">
            <w:pPr>
              <w:spacing w:after="0" w:line="240" w:lineRule="auto"/>
              <w:ind w:right="540" w:firstLine="360"/>
              <w:rPr>
                <w:rFonts w:ascii="Times New Roman" w:hAnsi="Times New Roman"/>
                <w:b/>
                <w:sz w:val="28"/>
                <w:szCs w:val="28"/>
              </w:rPr>
            </w:pPr>
            <w:r w:rsidRPr="007610D9">
              <w:rPr>
                <w:rFonts w:ascii="Times New Roman" w:hAnsi="Times New Roman"/>
                <w:b/>
                <w:sz w:val="28"/>
                <w:szCs w:val="28"/>
              </w:rPr>
              <w:t>10а класс</w:t>
            </w:r>
          </w:p>
        </w:tc>
        <w:tc>
          <w:tcPr>
            <w:tcW w:w="2552" w:type="dxa"/>
            <w:tcBorders>
              <w:top w:val="single" w:sz="4" w:space="0" w:color="000000"/>
              <w:left w:val="single" w:sz="4" w:space="0" w:color="000000"/>
              <w:bottom w:val="single" w:sz="4" w:space="0" w:color="000000"/>
            </w:tcBorders>
          </w:tcPr>
          <w:p w:rsidR="00506242" w:rsidRPr="007610D9" w:rsidRDefault="00506242" w:rsidP="0098439D">
            <w:pPr>
              <w:tabs>
                <w:tab w:val="left" w:pos="2336"/>
              </w:tabs>
              <w:spacing w:after="0" w:line="240" w:lineRule="auto"/>
              <w:ind w:right="-249"/>
              <w:rPr>
                <w:rFonts w:ascii="Times New Roman" w:hAnsi="Times New Roman"/>
                <w:sz w:val="28"/>
                <w:szCs w:val="28"/>
              </w:rPr>
            </w:pPr>
            <w:r>
              <w:rPr>
                <w:rFonts w:ascii="Times New Roman" w:hAnsi="Times New Roman"/>
                <w:sz w:val="28"/>
                <w:szCs w:val="28"/>
              </w:rPr>
              <w:t>Карташова Н.И.</w:t>
            </w:r>
          </w:p>
        </w:tc>
        <w:tc>
          <w:tcPr>
            <w:tcW w:w="4677" w:type="dxa"/>
            <w:tcBorders>
              <w:top w:val="single" w:sz="4" w:space="0" w:color="000000"/>
              <w:left w:val="single" w:sz="4" w:space="0" w:color="000000"/>
              <w:bottom w:val="single" w:sz="4" w:space="0" w:color="000000"/>
              <w:right w:val="single" w:sz="4" w:space="0" w:color="000000"/>
            </w:tcBorders>
          </w:tcPr>
          <w:p w:rsidR="00506242" w:rsidRPr="007610D9" w:rsidRDefault="00506242" w:rsidP="0098439D">
            <w:pPr>
              <w:spacing w:after="0" w:line="240" w:lineRule="auto"/>
              <w:ind w:right="540" w:firstLine="360"/>
              <w:rPr>
                <w:rFonts w:ascii="Times New Roman" w:hAnsi="Times New Roman"/>
                <w:sz w:val="28"/>
                <w:szCs w:val="28"/>
              </w:rPr>
            </w:pPr>
            <w:r>
              <w:rPr>
                <w:rFonts w:ascii="Times New Roman" w:hAnsi="Times New Roman"/>
                <w:sz w:val="28"/>
                <w:szCs w:val="28"/>
              </w:rPr>
              <w:t>Моисеева О.М.</w:t>
            </w:r>
          </w:p>
        </w:tc>
      </w:tr>
      <w:tr w:rsidR="00506242" w:rsidRPr="007610D9" w:rsidTr="00013E62">
        <w:trPr>
          <w:trHeight w:val="370"/>
        </w:trPr>
        <w:tc>
          <w:tcPr>
            <w:tcW w:w="2409" w:type="dxa"/>
            <w:tcBorders>
              <w:top w:val="single" w:sz="4" w:space="0" w:color="000000"/>
              <w:left w:val="single" w:sz="4" w:space="0" w:color="000000"/>
              <w:bottom w:val="single" w:sz="4" w:space="0" w:color="000000"/>
            </w:tcBorders>
          </w:tcPr>
          <w:p w:rsidR="00506242" w:rsidRPr="007610D9" w:rsidRDefault="00506242" w:rsidP="0098439D">
            <w:pPr>
              <w:spacing w:after="0" w:line="240" w:lineRule="auto"/>
              <w:ind w:right="540" w:firstLine="360"/>
              <w:rPr>
                <w:rFonts w:ascii="Times New Roman" w:hAnsi="Times New Roman"/>
                <w:b/>
                <w:sz w:val="28"/>
                <w:szCs w:val="28"/>
              </w:rPr>
            </w:pPr>
            <w:r w:rsidRPr="007610D9">
              <w:rPr>
                <w:rFonts w:ascii="Times New Roman" w:hAnsi="Times New Roman"/>
                <w:b/>
                <w:sz w:val="28"/>
                <w:szCs w:val="28"/>
              </w:rPr>
              <w:t>10б класс</w:t>
            </w:r>
          </w:p>
        </w:tc>
        <w:tc>
          <w:tcPr>
            <w:tcW w:w="2552" w:type="dxa"/>
            <w:tcBorders>
              <w:top w:val="single" w:sz="4" w:space="0" w:color="000000"/>
              <w:left w:val="single" w:sz="4" w:space="0" w:color="000000"/>
              <w:bottom w:val="single" w:sz="4" w:space="0" w:color="000000"/>
            </w:tcBorders>
          </w:tcPr>
          <w:p w:rsidR="00506242" w:rsidRPr="007610D9" w:rsidRDefault="00506242" w:rsidP="0098439D">
            <w:pPr>
              <w:spacing w:after="0" w:line="240" w:lineRule="auto"/>
              <w:ind w:right="540"/>
              <w:rPr>
                <w:rFonts w:ascii="Times New Roman" w:hAnsi="Times New Roman"/>
                <w:sz w:val="28"/>
                <w:szCs w:val="28"/>
              </w:rPr>
            </w:pPr>
            <w:r>
              <w:rPr>
                <w:rFonts w:ascii="Times New Roman" w:hAnsi="Times New Roman"/>
                <w:sz w:val="28"/>
                <w:szCs w:val="28"/>
              </w:rPr>
              <w:t>Крицкая Т.С.</w:t>
            </w:r>
          </w:p>
        </w:tc>
        <w:tc>
          <w:tcPr>
            <w:tcW w:w="4677" w:type="dxa"/>
            <w:tcBorders>
              <w:top w:val="single" w:sz="4" w:space="0" w:color="000000"/>
              <w:left w:val="single" w:sz="4" w:space="0" w:color="000000"/>
              <w:bottom w:val="single" w:sz="4" w:space="0" w:color="000000"/>
              <w:right w:val="single" w:sz="4" w:space="0" w:color="000000"/>
            </w:tcBorders>
          </w:tcPr>
          <w:p w:rsidR="00506242" w:rsidRPr="007610D9" w:rsidRDefault="00506242" w:rsidP="0098439D">
            <w:pPr>
              <w:spacing w:after="0" w:line="240" w:lineRule="auto"/>
              <w:ind w:right="540" w:firstLine="360"/>
              <w:rPr>
                <w:rFonts w:ascii="Times New Roman" w:hAnsi="Times New Roman"/>
                <w:sz w:val="28"/>
                <w:szCs w:val="28"/>
              </w:rPr>
            </w:pPr>
            <w:r>
              <w:rPr>
                <w:rFonts w:ascii="Times New Roman" w:hAnsi="Times New Roman"/>
                <w:sz w:val="28"/>
                <w:szCs w:val="28"/>
              </w:rPr>
              <w:t>Румбешт М.И.</w:t>
            </w:r>
          </w:p>
        </w:tc>
      </w:tr>
      <w:tr w:rsidR="00506242" w:rsidRPr="007610D9" w:rsidTr="00013E62">
        <w:trPr>
          <w:trHeight w:val="276"/>
        </w:trPr>
        <w:tc>
          <w:tcPr>
            <w:tcW w:w="2409" w:type="dxa"/>
            <w:tcBorders>
              <w:top w:val="single" w:sz="4" w:space="0" w:color="000000"/>
              <w:left w:val="single" w:sz="4" w:space="0" w:color="000000"/>
              <w:bottom w:val="single" w:sz="4" w:space="0" w:color="000000"/>
            </w:tcBorders>
          </w:tcPr>
          <w:p w:rsidR="00506242" w:rsidRPr="007610D9" w:rsidRDefault="00506242" w:rsidP="0098439D">
            <w:pPr>
              <w:spacing w:after="0" w:line="240" w:lineRule="auto"/>
              <w:ind w:right="540" w:firstLine="360"/>
              <w:rPr>
                <w:rFonts w:ascii="Times New Roman" w:hAnsi="Times New Roman"/>
                <w:b/>
                <w:sz w:val="28"/>
                <w:szCs w:val="28"/>
              </w:rPr>
            </w:pPr>
            <w:r w:rsidRPr="007610D9">
              <w:rPr>
                <w:rFonts w:ascii="Times New Roman" w:hAnsi="Times New Roman"/>
                <w:b/>
                <w:sz w:val="28"/>
                <w:szCs w:val="28"/>
              </w:rPr>
              <w:t>11 класс</w:t>
            </w:r>
          </w:p>
        </w:tc>
        <w:tc>
          <w:tcPr>
            <w:tcW w:w="2552" w:type="dxa"/>
            <w:tcBorders>
              <w:top w:val="single" w:sz="4" w:space="0" w:color="000000"/>
              <w:left w:val="single" w:sz="4" w:space="0" w:color="000000"/>
              <w:bottom w:val="single" w:sz="4" w:space="0" w:color="000000"/>
            </w:tcBorders>
          </w:tcPr>
          <w:p w:rsidR="00506242" w:rsidRPr="007610D9" w:rsidRDefault="00506242" w:rsidP="0098439D">
            <w:pPr>
              <w:tabs>
                <w:tab w:val="left" w:pos="2336"/>
              </w:tabs>
              <w:spacing w:after="0" w:line="240" w:lineRule="auto"/>
              <w:ind w:right="-108"/>
              <w:rPr>
                <w:rFonts w:ascii="Times New Roman" w:hAnsi="Times New Roman"/>
                <w:sz w:val="28"/>
                <w:szCs w:val="28"/>
              </w:rPr>
            </w:pPr>
            <w:r>
              <w:rPr>
                <w:rFonts w:ascii="Times New Roman" w:hAnsi="Times New Roman"/>
                <w:sz w:val="28"/>
                <w:szCs w:val="28"/>
              </w:rPr>
              <w:t>Даниленко Н.В.</w:t>
            </w:r>
          </w:p>
        </w:tc>
        <w:tc>
          <w:tcPr>
            <w:tcW w:w="4677" w:type="dxa"/>
            <w:tcBorders>
              <w:top w:val="single" w:sz="4" w:space="0" w:color="000000"/>
              <w:left w:val="single" w:sz="4" w:space="0" w:color="000000"/>
              <w:bottom w:val="single" w:sz="4" w:space="0" w:color="000000"/>
              <w:right w:val="single" w:sz="4" w:space="0" w:color="000000"/>
            </w:tcBorders>
          </w:tcPr>
          <w:p w:rsidR="00506242" w:rsidRPr="007610D9" w:rsidRDefault="00506242" w:rsidP="0098439D">
            <w:pPr>
              <w:spacing w:after="0" w:line="240" w:lineRule="auto"/>
              <w:ind w:right="540" w:firstLine="360"/>
              <w:rPr>
                <w:rFonts w:ascii="Times New Roman" w:hAnsi="Times New Roman"/>
                <w:sz w:val="28"/>
                <w:szCs w:val="28"/>
              </w:rPr>
            </w:pPr>
            <w:r>
              <w:rPr>
                <w:rFonts w:ascii="Times New Roman" w:hAnsi="Times New Roman"/>
                <w:sz w:val="28"/>
                <w:szCs w:val="28"/>
              </w:rPr>
              <w:t>Титова Н.Н.</w:t>
            </w:r>
          </w:p>
        </w:tc>
      </w:tr>
      <w:tr w:rsidR="00506242" w:rsidRPr="007610D9" w:rsidTr="00013E62">
        <w:trPr>
          <w:trHeight w:val="210"/>
        </w:trPr>
        <w:tc>
          <w:tcPr>
            <w:tcW w:w="2409" w:type="dxa"/>
            <w:tcBorders>
              <w:top w:val="single" w:sz="4" w:space="0" w:color="000000"/>
              <w:left w:val="single" w:sz="4" w:space="0" w:color="000000"/>
              <w:bottom w:val="single" w:sz="4" w:space="0" w:color="000000"/>
            </w:tcBorders>
          </w:tcPr>
          <w:p w:rsidR="00506242" w:rsidRPr="007610D9" w:rsidRDefault="00506242" w:rsidP="0098439D">
            <w:pPr>
              <w:spacing w:after="0" w:line="240" w:lineRule="auto"/>
              <w:ind w:right="540" w:firstLine="360"/>
              <w:rPr>
                <w:rFonts w:ascii="Times New Roman" w:hAnsi="Times New Roman"/>
                <w:b/>
                <w:sz w:val="28"/>
                <w:szCs w:val="28"/>
              </w:rPr>
            </w:pPr>
            <w:r w:rsidRPr="007610D9">
              <w:rPr>
                <w:rFonts w:ascii="Times New Roman" w:hAnsi="Times New Roman"/>
                <w:b/>
                <w:sz w:val="28"/>
                <w:szCs w:val="28"/>
              </w:rPr>
              <w:t>12 класс</w:t>
            </w:r>
          </w:p>
        </w:tc>
        <w:tc>
          <w:tcPr>
            <w:tcW w:w="2552" w:type="dxa"/>
            <w:tcBorders>
              <w:top w:val="single" w:sz="4" w:space="0" w:color="000000"/>
              <w:left w:val="single" w:sz="4" w:space="0" w:color="000000"/>
              <w:bottom w:val="single" w:sz="4" w:space="0" w:color="000000"/>
            </w:tcBorders>
          </w:tcPr>
          <w:p w:rsidR="00506242" w:rsidRPr="007610D9" w:rsidRDefault="00506242" w:rsidP="0098439D">
            <w:pPr>
              <w:spacing w:after="0" w:line="240" w:lineRule="auto"/>
              <w:ind w:right="540"/>
              <w:rPr>
                <w:rFonts w:ascii="Times New Roman" w:hAnsi="Times New Roman"/>
                <w:sz w:val="28"/>
                <w:szCs w:val="28"/>
              </w:rPr>
            </w:pPr>
            <w:r>
              <w:rPr>
                <w:rFonts w:ascii="Times New Roman" w:hAnsi="Times New Roman"/>
                <w:sz w:val="28"/>
                <w:szCs w:val="28"/>
              </w:rPr>
              <w:t>Иванова И.В.</w:t>
            </w:r>
          </w:p>
        </w:tc>
        <w:tc>
          <w:tcPr>
            <w:tcW w:w="4677" w:type="dxa"/>
            <w:tcBorders>
              <w:top w:val="single" w:sz="4" w:space="0" w:color="000000"/>
              <w:left w:val="single" w:sz="4" w:space="0" w:color="000000"/>
              <w:bottom w:val="single" w:sz="4" w:space="0" w:color="000000"/>
              <w:right w:val="single" w:sz="4" w:space="0" w:color="000000"/>
            </w:tcBorders>
          </w:tcPr>
          <w:p w:rsidR="00506242" w:rsidRPr="007610D9" w:rsidRDefault="00506242" w:rsidP="0098439D">
            <w:pPr>
              <w:spacing w:after="0" w:line="240" w:lineRule="auto"/>
              <w:ind w:right="540" w:firstLine="360"/>
              <w:rPr>
                <w:rFonts w:ascii="Times New Roman" w:hAnsi="Times New Roman"/>
                <w:sz w:val="28"/>
                <w:szCs w:val="28"/>
              </w:rPr>
            </w:pPr>
            <w:r>
              <w:rPr>
                <w:rFonts w:ascii="Times New Roman" w:hAnsi="Times New Roman"/>
                <w:sz w:val="28"/>
                <w:szCs w:val="28"/>
              </w:rPr>
              <w:t>Белоконь Н.А.</w:t>
            </w:r>
          </w:p>
        </w:tc>
      </w:tr>
    </w:tbl>
    <w:p w:rsidR="00506242" w:rsidRPr="007610D9" w:rsidRDefault="00506242" w:rsidP="0098439D">
      <w:pPr>
        <w:spacing w:after="0" w:line="240" w:lineRule="auto"/>
        <w:ind w:right="540" w:firstLine="360"/>
        <w:jc w:val="center"/>
        <w:rPr>
          <w:rFonts w:ascii="Times New Roman" w:hAnsi="Times New Roman"/>
          <w:b/>
          <w:i/>
          <w:sz w:val="28"/>
          <w:szCs w:val="28"/>
          <w:u w:val="single"/>
        </w:rPr>
      </w:pPr>
    </w:p>
    <w:p w:rsidR="00506242" w:rsidRPr="00452D3F" w:rsidRDefault="00506242" w:rsidP="0098439D">
      <w:pPr>
        <w:spacing w:after="0" w:line="240" w:lineRule="auto"/>
        <w:ind w:right="540" w:firstLine="360"/>
        <w:jc w:val="center"/>
        <w:rPr>
          <w:rFonts w:ascii="Times New Roman" w:hAnsi="Times New Roman"/>
          <w:b/>
          <w:i/>
          <w:color w:val="FF0000"/>
          <w:sz w:val="28"/>
          <w:szCs w:val="28"/>
          <w:u w:val="single"/>
        </w:rPr>
      </w:pPr>
      <w:r w:rsidRPr="00452D3F">
        <w:rPr>
          <w:rFonts w:ascii="Times New Roman" w:hAnsi="Times New Roman"/>
          <w:b/>
          <w:i/>
          <w:color w:val="FF0000"/>
          <w:sz w:val="28"/>
          <w:szCs w:val="28"/>
          <w:u w:val="single"/>
        </w:rPr>
        <w:t>Циклограмма работы учреждения на 2011-2012 учебный год.</w:t>
      </w:r>
    </w:p>
    <w:p w:rsidR="00506242" w:rsidRPr="007610D9" w:rsidRDefault="00506242" w:rsidP="0098439D">
      <w:pPr>
        <w:spacing w:after="0" w:line="240" w:lineRule="auto"/>
        <w:ind w:right="540" w:firstLine="360"/>
        <w:jc w:val="center"/>
        <w:rPr>
          <w:rFonts w:ascii="Times New Roman" w:hAnsi="Times New Roman"/>
          <w:b/>
          <w:i/>
          <w:sz w:val="28"/>
          <w:szCs w:val="28"/>
          <w:u w:val="single"/>
        </w:rPr>
      </w:pPr>
    </w:p>
    <w:tbl>
      <w:tblPr>
        <w:tblW w:w="9675" w:type="dxa"/>
        <w:tblInd w:w="108" w:type="dxa"/>
        <w:tblLayout w:type="fixed"/>
        <w:tblLook w:val="0000"/>
      </w:tblPr>
      <w:tblGrid>
        <w:gridCol w:w="567"/>
        <w:gridCol w:w="5387"/>
        <w:gridCol w:w="3721"/>
      </w:tblGrid>
      <w:tr w:rsidR="00506242" w:rsidRPr="007610D9" w:rsidTr="008667A6">
        <w:trPr>
          <w:trHeight w:val="350"/>
        </w:trPr>
        <w:tc>
          <w:tcPr>
            <w:tcW w:w="567" w:type="dxa"/>
            <w:tcBorders>
              <w:top w:val="single" w:sz="4" w:space="0" w:color="000000"/>
              <w:left w:val="single" w:sz="4" w:space="0" w:color="000000"/>
              <w:bottom w:val="single" w:sz="4" w:space="0" w:color="000000"/>
            </w:tcBorders>
          </w:tcPr>
          <w:p w:rsidR="00506242" w:rsidRPr="007610D9" w:rsidRDefault="00506242" w:rsidP="0020339A">
            <w:pPr>
              <w:snapToGrid w:val="0"/>
              <w:spacing w:after="0" w:line="240" w:lineRule="auto"/>
              <w:ind w:right="-151"/>
              <w:jc w:val="center"/>
              <w:rPr>
                <w:rFonts w:ascii="Times New Roman" w:hAnsi="Times New Roman"/>
                <w:b/>
                <w:sz w:val="24"/>
                <w:szCs w:val="24"/>
              </w:rPr>
            </w:pPr>
            <w:r w:rsidRPr="007610D9">
              <w:rPr>
                <w:rFonts w:ascii="Times New Roman" w:hAnsi="Times New Roman"/>
                <w:b/>
                <w:sz w:val="24"/>
                <w:szCs w:val="24"/>
              </w:rPr>
              <w:t>№</w:t>
            </w:r>
            <w:r w:rsidR="00452D3F">
              <w:rPr>
                <w:rFonts w:ascii="Times New Roman" w:hAnsi="Times New Roman"/>
                <w:b/>
                <w:sz w:val="24"/>
                <w:szCs w:val="24"/>
              </w:rPr>
              <w:t xml:space="preserve"> </w:t>
            </w:r>
            <w:r w:rsidRPr="007610D9">
              <w:rPr>
                <w:rFonts w:ascii="Times New Roman" w:hAnsi="Times New Roman"/>
                <w:b/>
                <w:sz w:val="24"/>
                <w:szCs w:val="24"/>
              </w:rPr>
              <w:t>п\п</w:t>
            </w:r>
          </w:p>
        </w:tc>
        <w:tc>
          <w:tcPr>
            <w:tcW w:w="5387" w:type="dxa"/>
            <w:tcBorders>
              <w:top w:val="single" w:sz="4" w:space="0" w:color="000000"/>
              <w:left w:val="single" w:sz="4" w:space="0" w:color="000000"/>
              <w:bottom w:val="single" w:sz="4" w:space="0" w:color="000000"/>
            </w:tcBorders>
          </w:tcPr>
          <w:p w:rsidR="00506242" w:rsidRPr="007610D9" w:rsidRDefault="00506242" w:rsidP="0020339A">
            <w:pPr>
              <w:snapToGrid w:val="0"/>
              <w:spacing w:after="0" w:line="240" w:lineRule="auto"/>
              <w:ind w:right="540" w:firstLine="360"/>
              <w:jc w:val="center"/>
              <w:rPr>
                <w:rFonts w:ascii="Times New Roman" w:hAnsi="Times New Roman"/>
                <w:b/>
                <w:sz w:val="24"/>
                <w:szCs w:val="24"/>
              </w:rPr>
            </w:pPr>
            <w:r w:rsidRPr="007610D9">
              <w:rPr>
                <w:rFonts w:ascii="Times New Roman" w:hAnsi="Times New Roman"/>
                <w:b/>
                <w:sz w:val="24"/>
                <w:szCs w:val="24"/>
              </w:rPr>
              <w:t>Мероприятие</w:t>
            </w:r>
          </w:p>
        </w:tc>
        <w:tc>
          <w:tcPr>
            <w:tcW w:w="3721" w:type="dxa"/>
            <w:tcBorders>
              <w:top w:val="single" w:sz="4" w:space="0" w:color="000000"/>
              <w:left w:val="single" w:sz="4" w:space="0" w:color="000000"/>
              <w:bottom w:val="single" w:sz="4" w:space="0" w:color="000000"/>
              <w:right w:val="single" w:sz="4" w:space="0" w:color="000000"/>
            </w:tcBorders>
          </w:tcPr>
          <w:p w:rsidR="00506242" w:rsidRPr="007610D9" w:rsidRDefault="00506242" w:rsidP="0020339A">
            <w:pPr>
              <w:snapToGrid w:val="0"/>
              <w:spacing w:after="0" w:line="240" w:lineRule="auto"/>
              <w:ind w:right="540" w:firstLine="360"/>
              <w:jc w:val="center"/>
              <w:rPr>
                <w:rFonts w:ascii="Times New Roman" w:hAnsi="Times New Roman"/>
                <w:b/>
                <w:sz w:val="24"/>
                <w:szCs w:val="24"/>
              </w:rPr>
            </w:pPr>
            <w:r w:rsidRPr="007610D9">
              <w:rPr>
                <w:rFonts w:ascii="Times New Roman" w:hAnsi="Times New Roman"/>
                <w:b/>
                <w:sz w:val="24"/>
                <w:szCs w:val="24"/>
              </w:rPr>
              <w:t>Сроки проведения</w:t>
            </w:r>
          </w:p>
        </w:tc>
      </w:tr>
      <w:tr w:rsidR="00506242" w:rsidRPr="007610D9" w:rsidTr="008667A6">
        <w:trPr>
          <w:trHeight w:val="230"/>
        </w:trPr>
        <w:tc>
          <w:tcPr>
            <w:tcW w:w="567" w:type="dxa"/>
            <w:tcBorders>
              <w:top w:val="single" w:sz="4" w:space="0" w:color="000000"/>
              <w:left w:val="single" w:sz="4" w:space="0" w:color="000000"/>
              <w:bottom w:val="single" w:sz="4" w:space="0" w:color="000000"/>
            </w:tcBorders>
          </w:tcPr>
          <w:p w:rsidR="00506242" w:rsidRPr="007610D9" w:rsidRDefault="00506242" w:rsidP="0020339A">
            <w:pPr>
              <w:spacing w:after="0" w:line="240" w:lineRule="auto"/>
              <w:ind w:right="34"/>
              <w:rPr>
                <w:rFonts w:ascii="Times New Roman" w:hAnsi="Times New Roman"/>
                <w:b/>
                <w:sz w:val="24"/>
                <w:szCs w:val="24"/>
              </w:rPr>
            </w:pPr>
            <w:r w:rsidRPr="007610D9">
              <w:rPr>
                <w:rFonts w:ascii="Times New Roman" w:hAnsi="Times New Roman"/>
                <w:b/>
                <w:sz w:val="24"/>
                <w:szCs w:val="24"/>
              </w:rPr>
              <w:t>1.</w:t>
            </w:r>
          </w:p>
        </w:tc>
        <w:tc>
          <w:tcPr>
            <w:tcW w:w="5387" w:type="dxa"/>
            <w:tcBorders>
              <w:top w:val="single" w:sz="4" w:space="0" w:color="000000"/>
              <w:left w:val="single" w:sz="4" w:space="0" w:color="000000"/>
              <w:bottom w:val="single" w:sz="4" w:space="0" w:color="000000"/>
            </w:tcBorders>
          </w:tcPr>
          <w:p w:rsidR="00506242" w:rsidRPr="007610D9" w:rsidRDefault="00506242" w:rsidP="008667A6">
            <w:pPr>
              <w:spacing w:after="0" w:line="240" w:lineRule="auto"/>
              <w:ind w:firstLine="357"/>
              <w:jc w:val="center"/>
              <w:rPr>
                <w:rFonts w:ascii="Times New Roman" w:hAnsi="Times New Roman"/>
                <w:b/>
                <w:sz w:val="24"/>
                <w:szCs w:val="24"/>
              </w:rPr>
            </w:pPr>
            <w:r w:rsidRPr="007610D9">
              <w:rPr>
                <w:rFonts w:ascii="Times New Roman" w:hAnsi="Times New Roman"/>
                <w:b/>
                <w:sz w:val="24"/>
                <w:szCs w:val="24"/>
              </w:rPr>
              <w:t>Совещание при директоре</w:t>
            </w:r>
          </w:p>
        </w:tc>
        <w:tc>
          <w:tcPr>
            <w:tcW w:w="3721" w:type="dxa"/>
            <w:tcBorders>
              <w:top w:val="single" w:sz="4" w:space="0" w:color="000000"/>
              <w:left w:val="single" w:sz="4" w:space="0" w:color="000000"/>
              <w:bottom w:val="single" w:sz="4" w:space="0" w:color="000000"/>
              <w:right w:val="single" w:sz="4" w:space="0" w:color="000000"/>
            </w:tcBorders>
          </w:tcPr>
          <w:p w:rsidR="00506242" w:rsidRPr="007610D9" w:rsidRDefault="00506242" w:rsidP="0020339A">
            <w:pPr>
              <w:tabs>
                <w:tab w:val="left" w:pos="3544"/>
              </w:tabs>
              <w:spacing w:after="0" w:line="240" w:lineRule="auto"/>
              <w:ind w:hanging="69"/>
              <w:rPr>
                <w:rFonts w:ascii="Times New Roman" w:hAnsi="Times New Roman"/>
                <w:b/>
                <w:sz w:val="24"/>
                <w:szCs w:val="24"/>
              </w:rPr>
            </w:pPr>
            <w:r w:rsidRPr="007610D9">
              <w:rPr>
                <w:rFonts w:ascii="Times New Roman" w:hAnsi="Times New Roman"/>
                <w:b/>
                <w:sz w:val="24"/>
                <w:szCs w:val="24"/>
              </w:rPr>
              <w:t>Еженедельно</w:t>
            </w:r>
            <w:r w:rsidR="00452D3F">
              <w:rPr>
                <w:rFonts w:ascii="Times New Roman" w:hAnsi="Times New Roman"/>
                <w:b/>
                <w:sz w:val="24"/>
                <w:szCs w:val="24"/>
              </w:rPr>
              <w:t xml:space="preserve"> </w:t>
            </w:r>
            <w:r w:rsidRPr="007610D9">
              <w:rPr>
                <w:rFonts w:ascii="Times New Roman" w:hAnsi="Times New Roman"/>
                <w:b/>
                <w:sz w:val="24"/>
                <w:szCs w:val="24"/>
              </w:rPr>
              <w:t>(понедельник)</w:t>
            </w:r>
          </w:p>
        </w:tc>
      </w:tr>
      <w:tr w:rsidR="00506242" w:rsidRPr="007610D9" w:rsidTr="008667A6">
        <w:trPr>
          <w:trHeight w:val="366"/>
        </w:trPr>
        <w:tc>
          <w:tcPr>
            <w:tcW w:w="567" w:type="dxa"/>
            <w:tcBorders>
              <w:top w:val="single" w:sz="4" w:space="0" w:color="000000"/>
              <w:left w:val="single" w:sz="4" w:space="0" w:color="000000"/>
              <w:bottom w:val="single" w:sz="4" w:space="0" w:color="000000"/>
            </w:tcBorders>
          </w:tcPr>
          <w:p w:rsidR="00506242" w:rsidRPr="007610D9" w:rsidRDefault="00506242" w:rsidP="0020339A">
            <w:pPr>
              <w:tabs>
                <w:tab w:val="left" w:pos="777"/>
              </w:tabs>
              <w:spacing w:after="0" w:line="240" w:lineRule="auto"/>
              <w:ind w:right="34"/>
              <w:rPr>
                <w:rFonts w:ascii="Times New Roman" w:hAnsi="Times New Roman"/>
                <w:b/>
                <w:sz w:val="24"/>
                <w:szCs w:val="24"/>
              </w:rPr>
            </w:pPr>
            <w:r w:rsidRPr="007610D9">
              <w:rPr>
                <w:rFonts w:ascii="Times New Roman" w:hAnsi="Times New Roman"/>
                <w:b/>
                <w:sz w:val="24"/>
                <w:szCs w:val="24"/>
              </w:rPr>
              <w:t>2.</w:t>
            </w:r>
          </w:p>
        </w:tc>
        <w:tc>
          <w:tcPr>
            <w:tcW w:w="5387" w:type="dxa"/>
            <w:tcBorders>
              <w:top w:val="single" w:sz="4" w:space="0" w:color="000000"/>
              <w:left w:val="single" w:sz="4" w:space="0" w:color="000000"/>
              <w:bottom w:val="single" w:sz="4" w:space="0" w:color="000000"/>
            </w:tcBorders>
          </w:tcPr>
          <w:p w:rsidR="00506242" w:rsidRPr="007610D9" w:rsidRDefault="00506242" w:rsidP="008667A6">
            <w:pPr>
              <w:spacing w:after="0" w:line="240" w:lineRule="auto"/>
              <w:ind w:right="-108" w:hanging="108"/>
              <w:rPr>
                <w:rFonts w:ascii="Times New Roman" w:hAnsi="Times New Roman"/>
                <w:b/>
                <w:sz w:val="24"/>
                <w:szCs w:val="24"/>
              </w:rPr>
            </w:pPr>
            <w:r w:rsidRPr="007610D9">
              <w:rPr>
                <w:rFonts w:ascii="Times New Roman" w:hAnsi="Times New Roman"/>
                <w:b/>
                <w:sz w:val="24"/>
                <w:szCs w:val="24"/>
              </w:rPr>
              <w:t>Совещания в учебной и воспитательной части.</w:t>
            </w:r>
          </w:p>
        </w:tc>
        <w:tc>
          <w:tcPr>
            <w:tcW w:w="3721" w:type="dxa"/>
            <w:tcBorders>
              <w:top w:val="single" w:sz="4" w:space="0" w:color="000000"/>
              <w:left w:val="single" w:sz="4" w:space="0" w:color="000000"/>
              <w:bottom w:val="single" w:sz="4" w:space="0" w:color="000000"/>
              <w:right w:val="single" w:sz="4" w:space="0" w:color="000000"/>
            </w:tcBorders>
          </w:tcPr>
          <w:p w:rsidR="00506242" w:rsidRPr="007610D9" w:rsidRDefault="00506242" w:rsidP="0020339A">
            <w:pPr>
              <w:spacing w:after="0" w:line="240" w:lineRule="auto"/>
              <w:ind w:right="540" w:firstLine="360"/>
              <w:jc w:val="center"/>
              <w:rPr>
                <w:rFonts w:ascii="Times New Roman" w:hAnsi="Times New Roman"/>
                <w:b/>
                <w:sz w:val="24"/>
                <w:szCs w:val="24"/>
              </w:rPr>
            </w:pPr>
            <w:r w:rsidRPr="007610D9">
              <w:rPr>
                <w:rFonts w:ascii="Times New Roman" w:hAnsi="Times New Roman"/>
                <w:b/>
                <w:sz w:val="24"/>
                <w:szCs w:val="24"/>
              </w:rPr>
              <w:t>Еженедельно</w:t>
            </w:r>
          </w:p>
        </w:tc>
      </w:tr>
      <w:tr w:rsidR="00506242" w:rsidRPr="007610D9" w:rsidTr="008667A6">
        <w:trPr>
          <w:trHeight w:val="612"/>
        </w:trPr>
        <w:tc>
          <w:tcPr>
            <w:tcW w:w="567" w:type="dxa"/>
            <w:tcBorders>
              <w:top w:val="single" w:sz="4" w:space="0" w:color="000000"/>
              <w:left w:val="single" w:sz="4" w:space="0" w:color="000000"/>
              <w:bottom w:val="single" w:sz="4" w:space="0" w:color="000000"/>
            </w:tcBorders>
          </w:tcPr>
          <w:p w:rsidR="00506242" w:rsidRPr="007610D9" w:rsidRDefault="00506242" w:rsidP="0020339A">
            <w:pPr>
              <w:spacing w:after="0" w:line="240" w:lineRule="auto"/>
              <w:ind w:right="34"/>
              <w:rPr>
                <w:rFonts w:ascii="Times New Roman" w:hAnsi="Times New Roman"/>
                <w:b/>
                <w:sz w:val="24"/>
                <w:szCs w:val="24"/>
              </w:rPr>
            </w:pPr>
            <w:r w:rsidRPr="007610D9">
              <w:rPr>
                <w:rFonts w:ascii="Times New Roman" w:hAnsi="Times New Roman"/>
                <w:b/>
                <w:sz w:val="24"/>
                <w:szCs w:val="24"/>
              </w:rPr>
              <w:t>3.</w:t>
            </w:r>
          </w:p>
        </w:tc>
        <w:tc>
          <w:tcPr>
            <w:tcW w:w="5387" w:type="dxa"/>
            <w:tcBorders>
              <w:top w:val="single" w:sz="4" w:space="0" w:color="000000"/>
              <w:left w:val="single" w:sz="4" w:space="0" w:color="000000"/>
              <w:bottom w:val="single" w:sz="4" w:space="0" w:color="000000"/>
            </w:tcBorders>
          </w:tcPr>
          <w:p w:rsidR="00506242" w:rsidRPr="007610D9" w:rsidRDefault="00506242" w:rsidP="0020339A">
            <w:pPr>
              <w:tabs>
                <w:tab w:val="left" w:pos="0"/>
                <w:tab w:val="left" w:pos="4182"/>
              </w:tabs>
              <w:spacing w:after="0" w:line="240" w:lineRule="auto"/>
              <w:ind w:right="-101" w:firstLine="143"/>
              <w:jc w:val="center"/>
              <w:rPr>
                <w:rFonts w:ascii="Times New Roman" w:hAnsi="Times New Roman"/>
                <w:b/>
                <w:sz w:val="24"/>
                <w:szCs w:val="24"/>
              </w:rPr>
            </w:pPr>
            <w:r w:rsidRPr="007610D9">
              <w:rPr>
                <w:rFonts w:ascii="Times New Roman" w:hAnsi="Times New Roman"/>
                <w:b/>
                <w:sz w:val="24"/>
                <w:szCs w:val="24"/>
              </w:rPr>
              <w:t>Заседание медико-психолого -педагогического консилиума</w:t>
            </w:r>
          </w:p>
        </w:tc>
        <w:tc>
          <w:tcPr>
            <w:tcW w:w="3721" w:type="dxa"/>
            <w:tcBorders>
              <w:top w:val="single" w:sz="4" w:space="0" w:color="000000"/>
              <w:left w:val="single" w:sz="4" w:space="0" w:color="000000"/>
              <w:bottom w:val="single" w:sz="4" w:space="0" w:color="000000"/>
              <w:right w:val="single" w:sz="4" w:space="0" w:color="000000"/>
            </w:tcBorders>
          </w:tcPr>
          <w:p w:rsidR="00506242" w:rsidRPr="007610D9" w:rsidRDefault="00506242" w:rsidP="0020339A">
            <w:pPr>
              <w:spacing w:after="0" w:line="240" w:lineRule="auto"/>
              <w:ind w:right="540" w:firstLine="360"/>
              <w:jc w:val="center"/>
              <w:rPr>
                <w:rFonts w:ascii="Times New Roman" w:hAnsi="Times New Roman"/>
                <w:b/>
                <w:sz w:val="24"/>
                <w:szCs w:val="24"/>
              </w:rPr>
            </w:pPr>
            <w:r w:rsidRPr="007610D9">
              <w:rPr>
                <w:rFonts w:ascii="Times New Roman" w:hAnsi="Times New Roman"/>
                <w:b/>
                <w:sz w:val="24"/>
                <w:szCs w:val="24"/>
              </w:rPr>
              <w:t>Один раз в четверть</w:t>
            </w:r>
          </w:p>
        </w:tc>
      </w:tr>
      <w:tr w:rsidR="00506242" w:rsidRPr="007610D9" w:rsidTr="008667A6">
        <w:trPr>
          <w:trHeight w:val="622"/>
        </w:trPr>
        <w:tc>
          <w:tcPr>
            <w:tcW w:w="567" w:type="dxa"/>
            <w:tcBorders>
              <w:top w:val="single" w:sz="4" w:space="0" w:color="000000"/>
              <w:left w:val="single" w:sz="4" w:space="0" w:color="000000"/>
              <w:bottom w:val="single" w:sz="4" w:space="0" w:color="000000"/>
            </w:tcBorders>
          </w:tcPr>
          <w:p w:rsidR="00506242" w:rsidRPr="007610D9" w:rsidRDefault="00506242" w:rsidP="0020339A">
            <w:pPr>
              <w:snapToGrid w:val="0"/>
              <w:spacing w:after="0" w:line="240" w:lineRule="auto"/>
              <w:ind w:right="34"/>
              <w:rPr>
                <w:rFonts w:ascii="Times New Roman" w:hAnsi="Times New Roman"/>
                <w:b/>
                <w:sz w:val="24"/>
                <w:szCs w:val="24"/>
              </w:rPr>
            </w:pPr>
            <w:r w:rsidRPr="007610D9">
              <w:rPr>
                <w:rFonts w:ascii="Times New Roman" w:hAnsi="Times New Roman"/>
                <w:b/>
                <w:sz w:val="24"/>
                <w:szCs w:val="24"/>
              </w:rPr>
              <w:t>4.</w:t>
            </w:r>
          </w:p>
        </w:tc>
        <w:tc>
          <w:tcPr>
            <w:tcW w:w="5387" w:type="dxa"/>
            <w:tcBorders>
              <w:top w:val="single" w:sz="4" w:space="0" w:color="000000"/>
              <w:left w:val="single" w:sz="4" w:space="0" w:color="000000"/>
              <w:bottom w:val="single" w:sz="4" w:space="0" w:color="000000"/>
            </w:tcBorders>
          </w:tcPr>
          <w:p w:rsidR="00506242" w:rsidRPr="007610D9" w:rsidRDefault="00506242" w:rsidP="0020339A">
            <w:pPr>
              <w:snapToGrid w:val="0"/>
              <w:spacing w:after="0" w:line="240" w:lineRule="auto"/>
              <w:ind w:right="540" w:firstLine="360"/>
              <w:jc w:val="center"/>
              <w:rPr>
                <w:rFonts w:ascii="Times New Roman" w:hAnsi="Times New Roman"/>
                <w:b/>
                <w:sz w:val="24"/>
                <w:szCs w:val="24"/>
              </w:rPr>
            </w:pPr>
            <w:r w:rsidRPr="007610D9">
              <w:rPr>
                <w:rFonts w:ascii="Times New Roman" w:hAnsi="Times New Roman"/>
                <w:b/>
                <w:sz w:val="24"/>
                <w:szCs w:val="24"/>
              </w:rPr>
              <w:t>Педагогический совет</w:t>
            </w:r>
          </w:p>
        </w:tc>
        <w:tc>
          <w:tcPr>
            <w:tcW w:w="3721" w:type="dxa"/>
            <w:tcBorders>
              <w:top w:val="single" w:sz="4" w:space="0" w:color="000000"/>
              <w:left w:val="single" w:sz="4" w:space="0" w:color="000000"/>
              <w:bottom w:val="single" w:sz="4" w:space="0" w:color="000000"/>
              <w:right w:val="single" w:sz="4" w:space="0" w:color="000000"/>
            </w:tcBorders>
          </w:tcPr>
          <w:p w:rsidR="00506242" w:rsidRPr="007610D9" w:rsidRDefault="00506242" w:rsidP="0020339A">
            <w:pPr>
              <w:snapToGrid w:val="0"/>
              <w:spacing w:after="0" w:line="240" w:lineRule="auto"/>
              <w:ind w:right="39" w:firstLine="360"/>
              <w:jc w:val="center"/>
              <w:rPr>
                <w:rFonts w:ascii="Times New Roman" w:hAnsi="Times New Roman"/>
                <w:b/>
                <w:sz w:val="24"/>
                <w:szCs w:val="24"/>
              </w:rPr>
            </w:pPr>
            <w:r w:rsidRPr="007610D9">
              <w:rPr>
                <w:rFonts w:ascii="Times New Roman" w:hAnsi="Times New Roman"/>
                <w:b/>
                <w:sz w:val="24"/>
                <w:szCs w:val="24"/>
              </w:rPr>
              <w:t>Август, ноябрь, январь, март, май, июнь</w:t>
            </w:r>
          </w:p>
        </w:tc>
      </w:tr>
      <w:tr w:rsidR="00506242" w:rsidRPr="007610D9" w:rsidTr="008667A6">
        <w:trPr>
          <w:trHeight w:val="285"/>
        </w:trPr>
        <w:tc>
          <w:tcPr>
            <w:tcW w:w="567" w:type="dxa"/>
            <w:tcBorders>
              <w:top w:val="single" w:sz="4" w:space="0" w:color="000000"/>
              <w:left w:val="single" w:sz="4" w:space="0" w:color="000000"/>
              <w:bottom w:val="single" w:sz="4" w:space="0" w:color="000000"/>
            </w:tcBorders>
          </w:tcPr>
          <w:p w:rsidR="00506242" w:rsidRPr="007610D9" w:rsidRDefault="00506242" w:rsidP="0020339A">
            <w:pPr>
              <w:spacing w:after="0" w:line="240" w:lineRule="auto"/>
              <w:ind w:right="34"/>
              <w:rPr>
                <w:rFonts w:ascii="Times New Roman" w:hAnsi="Times New Roman"/>
                <w:b/>
                <w:sz w:val="24"/>
                <w:szCs w:val="24"/>
              </w:rPr>
            </w:pPr>
            <w:r w:rsidRPr="007610D9">
              <w:rPr>
                <w:rFonts w:ascii="Times New Roman" w:hAnsi="Times New Roman"/>
                <w:b/>
                <w:sz w:val="24"/>
                <w:szCs w:val="24"/>
              </w:rPr>
              <w:t>5.</w:t>
            </w:r>
          </w:p>
        </w:tc>
        <w:tc>
          <w:tcPr>
            <w:tcW w:w="5387" w:type="dxa"/>
            <w:tcBorders>
              <w:top w:val="single" w:sz="4" w:space="0" w:color="000000"/>
              <w:left w:val="single" w:sz="4" w:space="0" w:color="000000"/>
              <w:bottom w:val="single" w:sz="4" w:space="0" w:color="000000"/>
            </w:tcBorders>
          </w:tcPr>
          <w:p w:rsidR="00506242" w:rsidRPr="007610D9" w:rsidRDefault="00506242" w:rsidP="008667A6">
            <w:pPr>
              <w:spacing w:after="0" w:line="240" w:lineRule="auto"/>
              <w:ind w:right="540" w:firstLine="360"/>
              <w:jc w:val="center"/>
              <w:rPr>
                <w:rFonts w:ascii="Times New Roman" w:hAnsi="Times New Roman"/>
                <w:b/>
                <w:sz w:val="24"/>
                <w:szCs w:val="24"/>
              </w:rPr>
            </w:pPr>
            <w:r w:rsidRPr="007610D9">
              <w:rPr>
                <w:rFonts w:ascii="Times New Roman" w:hAnsi="Times New Roman"/>
                <w:b/>
                <w:sz w:val="24"/>
                <w:szCs w:val="24"/>
              </w:rPr>
              <w:t>Заседание методического совета.</w:t>
            </w:r>
          </w:p>
        </w:tc>
        <w:tc>
          <w:tcPr>
            <w:tcW w:w="3721" w:type="dxa"/>
            <w:tcBorders>
              <w:top w:val="single" w:sz="4" w:space="0" w:color="000000"/>
              <w:left w:val="single" w:sz="4" w:space="0" w:color="000000"/>
              <w:bottom w:val="single" w:sz="4" w:space="0" w:color="000000"/>
              <w:right w:val="single" w:sz="4" w:space="0" w:color="000000"/>
            </w:tcBorders>
          </w:tcPr>
          <w:p w:rsidR="00506242" w:rsidRPr="007610D9" w:rsidRDefault="008667A6" w:rsidP="0020339A">
            <w:pPr>
              <w:spacing w:after="0" w:line="240" w:lineRule="auto"/>
              <w:ind w:right="39" w:firstLine="360"/>
              <w:jc w:val="center"/>
              <w:rPr>
                <w:rFonts w:ascii="Times New Roman" w:hAnsi="Times New Roman"/>
                <w:b/>
                <w:sz w:val="24"/>
                <w:szCs w:val="24"/>
              </w:rPr>
            </w:pPr>
            <w:r>
              <w:rPr>
                <w:rFonts w:ascii="Times New Roman" w:hAnsi="Times New Roman"/>
                <w:b/>
                <w:sz w:val="24"/>
                <w:szCs w:val="24"/>
              </w:rPr>
              <w:t>Один раз в четверть</w:t>
            </w:r>
          </w:p>
        </w:tc>
      </w:tr>
      <w:tr w:rsidR="00506242" w:rsidRPr="007610D9" w:rsidTr="008667A6">
        <w:trPr>
          <w:trHeight w:val="737"/>
        </w:trPr>
        <w:tc>
          <w:tcPr>
            <w:tcW w:w="567" w:type="dxa"/>
            <w:tcBorders>
              <w:top w:val="single" w:sz="4" w:space="0" w:color="000000"/>
              <w:left w:val="single" w:sz="4" w:space="0" w:color="000000"/>
              <w:bottom w:val="single" w:sz="4" w:space="0" w:color="000000"/>
            </w:tcBorders>
          </w:tcPr>
          <w:p w:rsidR="00506242" w:rsidRPr="007610D9" w:rsidRDefault="00506242" w:rsidP="0020339A">
            <w:pPr>
              <w:spacing w:after="0" w:line="240" w:lineRule="auto"/>
              <w:ind w:right="34"/>
              <w:rPr>
                <w:rFonts w:ascii="Times New Roman" w:hAnsi="Times New Roman"/>
                <w:b/>
                <w:sz w:val="24"/>
                <w:szCs w:val="24"/>
              </w:rPr>
            </w:pPr>
            <w:r w:rsidRPr="007610D9">
              <w:rPr>
                <w:rFonts w:ascii="Times New Roman" w:hAnsi="Times New Roman"/>
                <w:b/>
                <w:sz w:val="24"/>
                <w:szCs w:val="24"/>
              </w:rPr>
              <w:t>6.</w:t>
            </w:r>
          </w:p>
        </w:tc>
        <w:tc>
          <w:tcPr>
            <w:tcW w:w="5387" w:type="dxa"/>
            <w:tcBorders>
              <w:top w:val="single" w:sz="4" w:space="0" w:color="000000"/>
              <w:left w:val="single" w:sz="4" w:space="0" w:color="000000"/>
              <w:bottom w:val="single" w:sz="4" w:space="0" w:color="000000"/>
            </w:tcBorders>
          </w:tcPr>
          <w:p w:rsidR="00506242" w:rsidRPr="007610D9" w:rsidRDefault="00506242" w:rsidP="0020339A">
            <w:pPr>
              <w:spacing w:after="0" w:line="240" w:lineRule="auto"/>
              <w:ind w:right="540" w:firstLine="360"/>
              <w:jc w:val="center"/>
              <w:rPr>
                <w:rFonts w:ascii="Times New Roman" w:hAnsi="Times New Roman"/>
                <w:b/>
                <w:sz w:val="24"/>
                <w:szCs w:val="24"/>
              </w:rPr>
            </w:pPr>
            <w:r w:rsidRPr="007610D9">
              <w:rPr>
                <w:rFonts w:ascii="Times New Roman" w:hAnsi="Times New Roman"/>
                <w:b/>
                <w:sz w:val="24"/>
                <w:szCs w:val="24"/>
              </w:rPr>
              <w:t>Заседания методических объединений</w:t>
            </w:r>
          </w:p>
          <w:p w:rsidR="00506242" w:rsidRPr="007610D9" w:rsidRDefault="00506242" w:rsidP="0020339A">
            <w:pPr>
              <w:spacing w:after="0" w:line="240" w:lineRule="auto"/>
              <w:ind w:right="540" w:firstLine="360"/>
              <w:jc w:val="center"/>
              <w:rPr>
                <w:rFonts w:ascii="Times New Roman" w:hAnsi="Times New Roman"/>
                <w:b/>
                <w:sz w:val="24"/>
                <w:szCs w:val="24"/>
              </w:rPr>
            </w:pPr>
          </w:p>
        </w:tc>
        <w:tc>
          <w:tcPr>
            <w:tcW w:w="3721" w:type="dxa"/>
            <w:tcBorders>
              <w:top w:val="single" w:sz="4" w:space="0" w:color="000000"/>
              <w:left w:val="single" w:sz="4" w:space="0" w:color="000000"/>
              <w:bottom w:val="single" w:sz="4" w:space="0" w:color="000000"/>
              <w:right w:val="single" w:sz="4" w:space="0" w:color="000000"/>
            </w:tcBorders>
          </w:tcPr>
          <w:p w:rsidR="00506242" w:rsidRPr="007610D9" w:rsidRDefault="00506242" w:rsidP="0020339A">
            <w:pPr>
              <w:spacing w:after="0" w:line="240" w:lineRule="auto"/>
              <w:ind w:right="540" w:firstLine="360"/>
              <w:jc w:val="center"/>
              <w:rPr>
                <w:rFonts w:ascii="Times New Roman" w:hAnsi="Times New Roman"/>
                <w:b/>
                <w:sz w:val="24"/>
                <w:szCs w:val="24"/>
              </w:rPr>
            </w:pPr>
            <w:r w:rsidRPr="007610D9">
              <w:rPr>
                <w:rFonts w:ascii="Times New Roman" w:hAnsi="Times New Roman"/>
                <w:b/>
                <w:sz w:val="24"/>
                <w:szCs w:val="24"/>
              </w:rPr>
              <w:t>Август, ноябрь, январь, март, май, июнь</w:t>
            </w:r>
          </w:p>
        </w:tc>
      </w:tr>
      <w:tr w:rsidR="00506242" w:rsidRPr="007610D9" w:rsidTr="008667A6">
        <w:trPr>
          <w:trHeight w:val="243"/>
        </w:trPr>
        <w:tc>
          <w:tcPr>
            <w:tcW w:w="567" w:type="dxa"/>
            <w:tcBorders>
              <w:top w:val="single" w:sz="4" w:space="0" w:color="000000"/>
              <w:left w:val="single" w:sz="4" w:space="0" w:color="000000"/>
              <w:bottom w:val="single" w:sz="4" w:space="0" w:color="000000"/>
            </w:tcBorders>
          </w:tcPr>
          <w:p w:rsidR="00506242" w:rsidRPr="007610D9" w:rsidRDefault="00506242" w:rsidP="0020339A">
            <w:pPr>
              <w:spacing w:after="0" w:line="240" w:lineRule="auto"/>
              <w:ind w:right="34"/>
              <w:rPr>
                <w:rFonts w:ascii="Times New Roman" w:hAnsi="Times New Roman"/>
                <w:b/>
                <w:sz w:val="24"/>
                <w:szCs w:val="24"/>
              </w:rPr>
            </w:pPr>
            <w:r w:rsidRPr="007610D9">
              <w:rPr>
                <w:rFonts w:ascii="Times New Roman" w:hAnsi="Times New Roman"/>
                <w:b/>
                <w:sz w:val="24"/>
                <w:szCs w:val="24"/>
              </w:rPr>
              <w:t>7.</w:t>
            </w:r>
          </w:p>
        </w:tc>
        <w:tc>
          <w:tcPr>
            <w:tcW w:w="5387" w:type="dxa"/>
            <w:tcBorders>
              <w:top w:val="single" w:sz="4" w:space="0" w:color="000000"/>
              <w:left w:val="single" w:sz="4" w:space="0" w:color="000000"/>
              <w:bottom w:val="single" w:sz="4" w:space="0" w:color="000000"/>
            </w:tcBorders>
          </w:tcPr>
          <w:p w:rsidR="00506242" w:rsidRPr="007610D9" w:rsidRDefault="00506242" w:rsidP="008667A6">
            <w:pPr>
              <w:spacing w:after="0" w:line="240" w:lineRule="auto"/>
              <w:ind w:right="540" w:firstLine="360"/>
              <w:jc w:val="center"/>
              <w:rPr>
                <w:rFonts w:ascii="Times New Roman" w:hAnsi="Times New Roman"/>
                <w:b/>
                <w:sz w:val="24"/>
                <w:szCs w:val="24"/>
              </w:rPr>
            </w:pPr>
            <w:r w:rsidRPr="007610D9">
              <w:rPr>
                <w:rFonts w:ascii="Times New Roman" w:hAnsi="Times New Roman"/>
                <w:b/>
                <w:sz w:val="24"/>
                <w:szCs w:val="24"/>
              </w:rPr>
              <w:t>Совет профилактик</w:t>
            </w:r>
            <w:r>
              <w:rPr>
                <w:rFonts w:ascii="Times New Roman" w:hAnsi="Times New Roman"/>
                <w:b/>
                <w:sz w:val="24"/>
                <w:szCs w:val="24"/>
              </w:rPr>
              <w:t>и</w:t>
            </w:r>
          </w:p>
        </w:tc>
        <w:tc>
          <w:tcPr>
            <w:tcW w:w="3721" w:type="dxa"/>
            <w:tcBorders>
              <w:top w:val="single" w:sz="4" w:space="0" w:color="000000"/>
              <w:left w:val="single" w:sz="4" w:space="0" w:color="000000"/>
              <w:bottom w:val="single" w:sz="4" w:space="0" w:color="000000"/>
              <w:right w:val="single" w:sz="4" w:space="0" w:color="000000"/>
            </w:tcBorders>
          </w:tcPr>
          <w:p w:rsidR="00506242" w:rsidRPr="007610D9" w:rsidRDefault="00506242" w:rsidP="0020339A">
            <w:pPr>
              <w:spacing w:after="0" w:line="240" w:lineRule="auto"/>
              <w:ind w:right="540" w:firstLine="360"/>
              <w:jc w:val="center"/>
              <w:rPr>
                <w:rFonts w:ascii="Times New Roman" w:hAnsi="Times New Roman"/>
                <w:b/>
                <w:sz w:val="24"/>
                <w:szCs w:val="24"/>
              </w:rPr>
            </w:pPr>
            <w:r>
              <w:rPr>
                <w:rFonts w:ascii="Times New Roman" w:hAnsi="Times New Roman"/>
                <w:b/>
                <w:sz w:val="24"/>
                <w:szCs w:val="24"/>
              </w:rPr>
              <w:t>Один раз в четверть</w:t>
            </w:r>
          </w:p>
        </w:tc>
      </w:tr>
      <w:tr w:rsidR="00506242" w:rsidRPr="007610D9" w:rsidTr="008667A6">
        <w:trPr>
          <w:trHeight w:val="585"/>
        </w:trPr>
        <w:tc>
          <w:tcPr>
            <w:tcW w:w="567" w:type="dxa"/>
            <w:tcBorders>
              <w:top w:val="single" w:sz="4" w:space="0" w:color="000000"/>
              <w:left w:val="single" w:sz="4" w:space="0" w:color="000000"/>
              <w:bottom w:val="single" w:sz="4" w:space="0" w:color="000000"/>
            </w:tcBorders>
          </w:tcPr>
          <w:p w:rsidR="00506242" w:rsidRPr="007610D9" w:rsidRDefault="00506242" w:rsidP="0020339A">
            <w:pPr>
              <w:snapToGrid w:val="0"/>
              <w:spacing w:after="0" w:line="240" w:lineRule="auto"/>
              <w:ind w:right="34"/>
              <w:rPr>
                <w:rFonts w:ascii="Times New Roman" w:hAnsi="Times New Roman"/>
                <w:b/>
                <w:sz w:val="24"/>
                <w:szCs w:val="24"/>
              </w:rPr>
            </w:pPr>
            <w:r w:rsidRPr="007610D9">
              <w:rPr>
                <w:rFonts w:ascii="Times New Roman" w:hAnsi="Times New Roman"/>
                <w:b/>
                <w:sz w:val="24"/>
                <w:szCs w:val="24"/>
              </w:rPr>
              <w:t>8.</w:t>
            </w:r>
          </w:p>
        </w:tc>
        <w:tc>
          <w:tcPr>
            <w:tcW w:w="5387" w:type="dxa"/>
            <w:tcBorders>
              <w:top w:val="single" w:sz="4" w:space="0" w:color="000000"/>
              <w:left w:val="single" w:sz="4" w:space="0" w:color="000000"/>
              <w:bottom w:val="single" w:sz="4" w:space="0" w:color="000000"/>
            </w:tcBorders>
          </w:tcPr>
          <w:p w:rsidR="00506242" w:rsidRPr="007610D9" w:rsidRDefault="00506242" w:rsidP="0020339A">
            <w:pPr>
              <w:snapToGrid w:val="0"/>
              <w:spacing w:after="0" w:line="240" w:lineRule="auto"/>
              <w:ind w:right="540" w:firstLine="360"/>
              <w:jc w:val="center"/>
              <w:rPr>
                <w:rFonts w:ascii="Times New Roman" w:hAnsi="Times New Roman"/>
                <w:b/>
                <w:sz w:val="24"/>
                <w:szCs w:val="24"/>
              </w:rPr>
            </w:pPr>
            <w:r w:rsidRPr="007610D9">
              <w:rPr>
                <w:rFonts w:ascii="Times New Roman" w:hAnsi="Times New Roman"/>
                <w:b/>
                <w:sz w:val="24"/>
                <w:szCs w:val="24"/>
              </w:rPr>
              <w:t>Заседания родительского комитета</w:t>
            </w:r>
          </w:p>
        </w:tc>
        <w:tc>
          <w:tcPr>
            <w:tcW w:w="3721" w:type="dxa"/>
            <w:tcBorders>
              <w:top w:val="single" w:sz="4" w:space="0" w:color="000000"/>
              <w:left w:val="single" w:sz="4" w:space="0" w:color="000000"/>
              <w:bottom w:val="single" w:sz="4" w:space="0" w:color="000000"/>
              <w:right w:val="single" w:sz="4" w:space="0" w:color="000000"/>
            </w:tcBorders>
          </w:tcPr>
          <w:p w:rsidR="00506242" w:rsidRPr="007610D9" w:rsidRDefault="00506242" w:rsidP="0020339A">
            <w:pPr>
              <w:tabs>
                <w:tab w:val="left" w:pos="3305"/>
                <w:tab w:val="left" w:pos="3485"/>
              </w:tabs>
              <w:snapToGrid w:val="0"/>
              <w:spacing w:after="0" w:line="240" w:lineRule="auto"/>
              <w:ind w:right="540" w:firstLine="360"/>
              <w:jc w:val="center"/>
              <w:rPr>
                <w:rFonts w:ascii="Times New Roman" w:hAnsi="Times New Roman"/>
                <w:b/>
                <w:sz w:val="24"/>
                <w:szCs w:val="24"/>
              </w:rPr>
            </w:pPr>
            <w:r w:rsidRPr="007610D9">
              <w:rPr>
                <w:rFonts w:ascii="Times New Roman" w:hAnsi="Times New Roman"/>
                <w:b/>
                <w:sz w:val="24"/>
                <w:szCs w:val="24"/>
              </w:rPr>
              <w:t>Август, ноябрь, январь, март, май, июнь</w:t>
            </w:r>
          </w:p>
        </w:tc>
      </w:tr>
      <w:tr w:rsidR="00506242" w:rsidRPr="007610D9" w:rsidTr="008667A6">
        <w:trPr>
          <w:trHeight w:val="571"/>
        </w:trPr>
        <w:tc>
          <w:tcPr>
            <w:tcW w:w="567" w:type="dxa"/>
            <w:tcBorders>
              <w:top w:val="single" w:sz="4" w:space="0" w:color="000000"/>
              <w:left w:val="single" w:sz="4" w:space="0" w:color="000000"/>
              <w:bottom w:val="single" w:sz="4" w:space="0" w:color="000000"/>
            </w:tcBorders>
          </w:tcPr>
          <w:p w:rsidR="00506242" w:rsidRPr="007610D9" w:rsidRDefault="00506242" w:rsidP="0020339A">
            <w:pPr>
              <w:spacing w:after="0" w:line="240" w:lineRule="auto"/>
              <w:ind w:right="34"/>
              <w:rPr>
                <w:rFonts w:ascii="Times New Roman" w:hAnsi="Times New Roman"/>
                <w:b/>
                <w:sz w:val="24"/>
                <w:szCs w:val="24"/>
              </w:rPr>
            </w:pPr>
            <w:r w:rsidRPr="007610D9">
              <w:rPr>
                <w:rFonts w:ascii="Times New Roman" w:hAnsi="Times New Roman"/>
                <w:b/>
                <w:sz w:val="24"/>
                <w:szCs w:val="24"/>
              </w:rPr>
              <w:t>9.</w:t>
            </w:r>
          </w:p>
        </w:tc>
        <w:tc>
          <w:tcPr>
            <w:tcW w:w="5387" w:type="dxa"/>
            <w:tcBorders>
              <w:top w:val="single" w:sz="4" w:space="0" w:color="000000"/>
              <w:left w:val="single" w:sz="4" w:space="0" w:color="000000"/>
              <w:bottom w:val="single" w:sz="4" w:space="0" w:color="000000"/>
            </w:tcBorders>
          </w:tcPr>
          <w:p w:rsidR="00506242" w:rsidRPr="007610D9" w:rsidRDefault="00506242" w:rsidP="0020339A">
            <w:pPr>
              <w:spacing w:after="0" w:line="240" w:lineRule="auto"/>
              <w:ind w:right="540" w:firstLine="360"/>
              <w:jc w:val="center"/>
              <w:rPr>
                <w:rFonts w:ascii="Times New Roman" w:hAnsi="Times New Roman"/>
                <w:b/>
                <w:sz w:val="24"/>
                <w:szCs w:val="24"/>
              </w:rPr>
            </w:pPr>
            <w:r w:rsidRPr="007610D9">
              <w:rPr>
                <w:rFonts w:ascii="Times New Roman" w:hAnsi="Times New Roman"/>
                <w:b/>
                <w:sz w:val="24"/>
                <w:szCs w:val="24"/>
              </w:rPr>
              <w:t>Постоянно действующий семинар «Школа молодого педагога»</w:t>
            </w:r>
          </w:p>
        </w:tc>
        <w:tc>
          <w:tcPr>
            <w:tcW w:w="3721" w:type="dxa"/>
            <w:tcBorders>
              <w:top w:val="single" w:sz="4" w:space="0" w:color="000000"/>
              <w:left w:val="single" w:sz="4" w:space="0" w:color="000000"/>
              <w:bottom w:val="single" w:sz="4" w:space="0" w:color="000000"/>
              <w:right w:val="single" w:sz="4" w:space="0" w:color="000000"/>
            </w:tcBorders>
          </w:tcPr>
          <w:p w:rsidR="00506242" w:rsidRPr="007610D9" w:rsidRDefault="00506242" w:rsidP="0020339A">
            <w:pPr>
              <w:spacing w:after="0" w:line="240" w:lineRule="auto"/>
              <w:ind w:right="540" w:firstLine="360"/>
              <w:jc w:val="center"/>
              <w:rPr>
                <w:rFonts w:ascii="Times New Roman" w:hAnsi="Times New Roman"/>
                <w:b/>
                <w:sz w:val="24"/>
                <w:szCs w:val="24"/>
              </w:rPr>
            </w:pPr>
            <w:r>
              <w:rPr>
                <w:rFonts w:ascii="Times New Roman" w:hAnsi="Times New Roman"/>
                <w:b/>
                <w:sz w:val="24"/>
                <w:szCs w:val="24"/>
              </w:rPr>
              <w:t>Один раз в месяц</w:t>
            </w:r>
          </w:p>
        </w:tc>
      </w:tr>
      <w:tr w:rsidR="00506242" w:rsidRPr="007610D9" w:rsidTr="008667A6">
        <w:trPr>
          <w:trHeight w:val="585"/>
        </w:trPr>
        <w:tc>
          <w:tcPr>
            <w:tcW w:w="567" w:type="dxa"/>
            <w:tcBorders>
              <w:top w:val="single" w:sz="4" w:space="0" w:color="000000"/>
              <w:left w:val="single" w:sz="4" w:space="0" w:color="000000"/>
              <w:bottom w:val="single" w:sz="4" w:space="0" w:color="000000"/>
            </w:tcBorders>
          </w:tcPr>
          <w:p w:rsidR="00506242" w:rsidRPr="007610D9" w:rsidRDefault="00506242" w:rsidP="0020339A">
            <w:pPr>
              <w:spacing w:after="0" w:line="240" w:lineRule="auto"/>
              <w:ind w:right="34"/>
              <w:rPr>
                <w:rFonts w:ascii="Times New Roman" w:hAnsi="Times New Roman"/>
                <w:b/>
                <w:sz w:val="24"/>
                <w:szCs w:val="24"/>
              </w:rPr>
            </w:pPr>
            <w:r w:rsidRPr="007610D9">
              <w:rPr>
                <w:rFonts w:ascii="Times New Roman" w:hAnsi="Times New Roman"/>
                <w:b/>
                <w:sz w:val="24"/>
                <w:szCs w:val="24"/>
              </w:rPr>
              <w:t>10.</w:t>
            </w:r>
          </w:p>
        </w:tc>
        <w:tc>
          <w:tcPr>
            <w:tcW w:w="5387" w:type="dxa"/>
            <w:tcBorders>
              <w:top w:val="single" w:sz="4" w:space="0" w:color="000000"/>
              <w:left w:val="single" w:sz="4" w:space="0" w:color="000000"/>
              <w:bottom w:val="single" w:sz="4" w:space="0" w:color="000000"/>
            </w:tcBorders>
          </w:tcPr>
          <w:p w:rsidR="00506242" w:rsidRPr="007610D9" w:rsidRDefault="00506242" w:rsidP="0020339A">
            <w:pPr>
              <w:spacing w:after="0" w:line="240" w:lineRule="auto"/>
              <w:ind w:right="540" w:firstLine="360"/>
              <w:jc w:val="center"/>
              <w:rPr>
                <w:rFonts w:ascii="Times New Roman" w:hAnsi="Times New Roman"/>
                <w:b/>
                <w:sz w:val="24"/>
                <w:szCs w:val="24"/>
              </w:rPr>
            </w:pPr>
            <w:r w:rsidRPr="007610D9">
              <w:rPr>
                <w:rFonts w:ascii="Times New Roman" w:hAnsi="Times New Roman"/>
                <w:b/>
                <w:sz w:val="24"/>
                <w:szCs w:val="24"/>
              </w:rPr>
              <w:t>Постоянно действующий семинар «Самоуправление»</w:t>
            </w:r>
          </w:p>
        </w:tc>
        <w:tc>
          <w:tcPr>
            <w:tcW w:w="3721" w:type="dxa"/>
            <w:tcBorders>
              <w:top w:val="single" w:sz="4" w:space="0" w:color="000000"/>
              <w:left w:val="single" w:sz="4" w:space="0" w:color="000000"/>
              <w:bottom w:val="single" w:sz="4" w:space="0" w:color="000000"/>
              <w:right w:val="single" w:sz="4" w:space="0" w:color="000000"/>
            </w:tcBorders>
          </w:tcPr>
          <w:p w:rsidR="00506242" w:rsidRPr="007610D9" w:rsidRDefault="00506242" w:rsidP="0020339A">
            <w:pPr>
              <w:spacing w:after="0" w:line="240" w:lineRule="auto"/>
              <w:ind w:right="540" w:firstLine="360"/>
              <w:jc w:val="center"/>
              <w:rPr>
                <w:rFonts w:ascii="Times New Roman" w:hAnsi="Times New Roman"/>
                <w:b/>
                <w:sz w:val="24"/>
                <w:szCs w:val="24"/>
              </w:rPr>
            </w:pPr>
            <w:r>
              <w:rPr>
                <w:rFonts w:ascii="Times New Roman" w:hAnsi="Times New Roman"/>
                <w:b/>
                <w:sz w:val="24"/>
                <w:szCs w:val="24"/>
              </w:rPr>
              <w:t>Один раз в месяц</w:t>
            </w:r>
          </w:p>
        </w:tc>
      </w:tr>
    </w:tbl>
    <w:p w:rsidR="00506242" w:rsidRPr="007610D9" w:rsidRDefault="00506242" w:rsidP="0098439D">
      <w:pPr>
        <w:spacing w:after="0" w:line="240" w:lineRule="auto"/>
        <w:ind w:right="540" w:firstLine="360"/>
        <w:jc w:val="center"/>
        <w:rPr>
          <w:rFonts w:ascii="Times New Roman" w:hAnsi="Times New Roman"/>
          <w:b/>
          <w:i/>
          <w:sz w:val="28"/>
          <w:szCs w:val="28"/>
          <w:u w:val="single"/>
        </w:rPr>
      </w:pPr>
    </w:p>
    <w:p w:rsidR="00506242" w:rsidRPr="00452D3F" w:rsidRDefault="00506242" w:rsidP="0098439D">
      <w:pPr>
        <w:spacing w:after="0" w:line="240" w:lineRule="auto"/>
        <w:ind w:right="540" w:firstLine="360"/>
        <w:jc w:val="center"/>
        <w:rPr>
          <w:b/>
          <w:i/>
          <w:color w:val="FF0000"/>
          <w:sz w:val="28"/>
          <w:szCs w:val="28"/>
          <w:u w:val="single"/>
        </w:rPr>
      </w:pPr>
      <w:r w:rsidRPr="00452D3F">
        <w:rPr>
          <w:b/>
          <w:i/>
          <w:color w:val="FF0000"/>
          <w:sz w:val="28"/>
          <w:szCs w:val="28"/>
          <w:u w:val="single"/>
        </w:rPr>
        <w:t>Циклограмма внутришкольных мероприятий  и коллективных творческих дел (КТД).</w:t>
      </w:r>
    </w:p>
    <w:tbl>
      <w:tblPr>
        <w:tblW w:w="9639" w:type="dxa"/>
        <w:tblInd w:w="108" w:type="dxa"/>
        <w:tblLayout w:type="fixed"/>
        <w:tblLook w:val="0000"/>
      </w:tblPr>
      <w:tblGrid>
        <w:gridCol w:w="567"/>
        <w:gridCol w:w="709"/>
        <w:gridCol w:w="3578"/>
        <w:gridCol w:w="2943"/>
        <w:gridCol w:w="1842"/>
      </w:tblGrid>
      <w:tr w:rsidR="00506242" w:rsidRPr="007610D9" w:rsidTr="008667A6">
        <w:trPr>
          <w:trHeight w:val="585"/>
        </w:trPr>
        <w:tc>
          <w:tcPr>
            <w:tcW w:w="567" w:type="dxa"/>
            <w:tcBorders>
              <w:top w:val="single" w:sz="4" w:space="0" w:color="000000"/>
              <w:left w:val="single" w:sz="4" w:space="0" w:color="000000"/>
              <w:bottom w:val="single" w:sz="4" w:space="0" w:color="000000"/>
            </w:tcBorders>
            <w:vAlign w:val="center"/>
          </w:tcPr>
          <w:p w:rsidR="00506242" w:rsidRPr="007610D9" w:rsidRDefault="00506242" w:rsidP="0098439D">
            <w:pPr>
              <w:spacing w:after="0" w:line="240" w:lineRule="auto"/>
              <w:ind w:left="-3" w:right="-18"/>
              <w:jc w:val="center"/>
              <w:rPr>
                <w:rFonts w:ascii="Times New Roman" w:hAnsi="Times New Roman"/>
                <w:b/>
                <w:sz w:val="24"/>
                <w:szCs w:val="24"/>
              </w:rPr>
            </w:pPr>
            <w:r w:rsidRPr="007610D9">
              <w:rPr>
                <w:rFonts w:ascii="Times New Roman" w:hAnsi="Times New Roman"/>
                <w:b/>
                <w:sz w:val="24"/>
                <w:szCs w:val="24"/>
              </w:rPr>
              <w:t>№</w:t>
            </w:r>
          </w:p>
          <w:p w:rsidR="00506242" w:rsidRPr="007610D9" w:rsidRDefault="00506242" w:rsidP="0098439D">
            <w:pPr>
              <w:spacing w:after="0" w:line="240" w:lineRule="auto"/>
              <w:ind w:left="-3" w:right="-18"/>
              <w:jc w:val="center"/>
              <w:rPr>
                <w:rFonts w:ascii="Times New Roman" w:hAnsi="Times New Roman"/>
                <w:b/>
                <w:sz w:val="24"/>
                <w:szCs w:val="24"/>
              </w:rPr>
            </w:pPr>
            <w:r w:rsidRPr="007610D9">
              <w:rPr>
                <w:rFonts w:ascii="Times New Roman" w:hAnsi="Times New Roman"/>
                <w:b/>
                <w:sz w:val="24"/>
                <w:szCs w:val="24"/>
              </w:rPr>
              <w:t>п\п</w:t>
            </w:r>
          </w:p>
        </w:tc>
        <w:tc>
          <w:tcPr>
            <w:tcW w:w="709" w:type="dxa"/>
            <w:tcBorders>
              <w:top w:val="single" w:sz="4" w:space="0" w:color="000000"/>
              <w:left w:val="single" w:sz="4" w:space="0" w:color="000000"/>
              <w:bottom w:val="single" w:sz="4" w:space="0" w:color="000000"/>
            </w:tcBorders>
            <w:vAlign w:val="center"/>
          </w:tcPr>
          <w:p w:rsidR="00506242" w:rsidRPr="007610D9" w:rsidRDefault="00506242" w:rsidP="0098439D">
            <w:pPr>
              <w:spacing w:after="0" w:line="240" w:lineRule="auto"/>
              <w:jc w:val="center"/>
              <w:rPr>
                <w:rFonts w:ascii="Times New Roman" w:hAnsi="Times New Roman"/>
                <w:b/>
                <w:sz w:val="24"/>
                <w:szCs w:val="24"/>
              </w:rPr>
            </w:pPr>
            <w:r w:rsidRPr="007610D9">
              <w:rPr>
                <w:rFonts w:ascii="Times New Roman" w:hAnsi="Times New Roman"/>
                <w:b/>
                <w:sz w:val="24"/>
                <w:szCs w:val="24"/>
              </w:rPr>
              <w:t>Дата</w:t>
            </w:r>
          </w:p>
          <w:p w:rsidR="00506242" w:rsidRPr="007610D9" w:rsidRDefault="00506242" w:rsidP="0098439D">
            <w:pPr>
              <w:spacing w:after="0" w:line="240" w:lineRule="auto"/>
              <w:ind w:right="540"/>
              <w:jc w:val="center"/>
              <w:rPr>
                <w:rFonts w:ascii="Times New Roman" w:hAnsi="Times New Roman"/>
                <w:b/>
                <w:sz w:val="24"/>
                <w:szCs w:val="24"/>
              </w:rPr>
            </w:pPr>
          </w:p>
        </w:tc>
        <w:tc>
          <w:tcPr>
            <w:tcW w:w="3578" w:type="dxa"/>
            <w:tcBorders>
              <w:top w:val="single" w:sz="4" w:space="0" w:color="000000"/>
              <w:left w:val="single" w:sz="4" w:space="0" w:color="000000"/>
              <w:bottom w:val="single" w:sz="4" w:space="0" w:color="000000"/>
            </w:tcBorders>
          </w:tcPr>
          <w:p w:rsidR="00506242" w:rsidRDefault="00506242" w:rsidP="0098439D">
            <w:pPr>
              <w:spacing w:after="0" w:line="240" w:lineRule="auto"/>
              <w:jc w:val="center"/>
              <w:rPr>
                <w:rFonts w:ascii="Times New Roman" w:hAnsi="Times New Roman"/>
                <w:b/>
                <w:sz w:val="24"/>
                <w:szCs w:val="24"/>
              </w:rPr>
            </w:pPr>
            <w:r>
              <w:rPr>
                <w:rFonts w:ascii="Times New Roman" w:hAnsi="Times New Roman"/>
                <w:b/>
                <w:sz w:val="24"/>
                <w:szCs w:val="24"/>
              </w:rPr>
              <w:t>КТД</w:t>
            </w:r>
          </w:p>
          <w:p w:rsidR="00506242" w:rsidRPr="002F7AC9" w:rsidRDefault="00506242" w:rsidP="0098439D">
            <w:pPr>
              <w:spacing w:after="0" w:line="240" w:lineRule="auto"/>
              <w:jc w:val="center"/>
              <w:rPr>
                <w:rFonts w:ascii="Times New Roman" w:hAnsi="Times New Roman"/>
                <w:b/>
                <w:sz w:val="24"/>
                <w:szCs w:val="24"/>
              </w:rPr>
            </w:pPr>
            <w:r>
              <w:rPr>
                <w:rFonts w:ascii="Times New Roman" w:hAnsi="Times New Roman"/>
                <w:b/>
                <w:sz w:val="24"/>
                <w:szCs w:val="24"/>
              </w:rPr>
              <w:t>(коллективные творческие дела)</w:t>
            </w:r>
          </w:p>
        </w:tc>
        <w:tc>
          <w:tcPr>
            <w:tcW w:w="2943" w:type="dxa"/>
            <w:tcBorders>
              <w:top w:val="single" w:sz="4" w:space="0" w:color="000000"/>
              <w:left w:val="single" w:sz="4" w:space="0" w:color="000000"/>
              <w:bottom w:val="single" w:sz="4" w:space="0" w:color="000000"/>
              <w:right w:val="single" w:sz="4" w:space="0" w:color="000000"/>
            </w:tcBorders>
            <w:vAlign w:val="center"/>
          </w:tcPr>
          <w:p w:rsidR="00506242" w:rsidRPr="007610D9" w:rsidRDefault="00506242" w:rsidP="0098439D">
            <w:pPr>
              <w:spacing w:after="0" w:line="240" w:lineRule="auto"/>
              <w:ind w:right="540"/>
              <w:jc w:val="center"/>
              <w:rPr>
                <w:rFonts w:ascii="Times New Roman" w:hAnsi="Times New Roman"/>
                <w:b/>
                <w:sz w:val="24"/>
                <w:szCs w:val="24"/>
              </w:rPr>
            </w:pPr>
            <w:r w:rsidRPr="007610D9">
              <w:rPr>
                <w:rFonts w:ascii="Times New Roman" w:hAnsi="Times New Roman"/>
                <w:b/>
                <w:sz w:val="24"/>
                <w:szCs w:val="24"/>
              </w:rPr>
              <w:t>Т</w:t>
            </w:r>
            <w:r>
              <w:rPr>
                <w:rFonts w:ascii="Times New Roman" w:hAnsi="Times New Roman"/>
                <w:b/>
                <w:sz w:val="24"/>
                <w:szCs w:val="24"/>
              </w:rPr>
              <w:t>ематические</w:t>
            </w:r>
            <w:r w:rsidRPr="007610D9">
              <w:rPr>
                <w:rFonts w:ascii="Times New Roman" w:hAnsi="Times New Roman"/>
                <w:b/>
                <w:sz w:val="24"/>
                <w:szCs w:val="24"/>
              </w:rPr>
              <w:t xml:space="preserve"> недел</w:t>
            </w:r>
            <w:r>
              <w:rPr>
                <w:rFonts w:ascii="Times New Roman" w:hAnsi="Times New Roman"/>
                <w:b/>
                <w:sz w:val="24"/>
                <w:szCs w:val="24"/>
              </w:rPr>
              <w:t>и (месячники)</w:t>
            </w:r>
          </w:p>
        </w:tc>
        <w:tc>
          <w:tcPr>
            <w:tcW w:w="1842" w:type="dxa"/>
            <w:tcBorders>
              <w:top w:val="single" w:sz="4" w:space="0" w:color="000000"/>
              <w:left w:val="single" w:sz="4" w:space="0" w:color="000000"/>
              <w:bottom w:val="single" w:sz="4" w:space="0" w:color="000000"/>
              <w:right w:val="single" w:sz="4" w:space="0" w:color="000000"/>
            </w:tcBorders>
          </w:tcPr>
          <w:p w:rsidR="00506242" w:rsidRPr="007610D9" w:rsidRDefault="00506242" w:rsidP="0098439D">
            <w:pPr>
              <w:spacing w:after="0" w:line="240" w:lineRule="auto"/>
              <w:ind w:right="540"/>
              <w:jc w:val="center"/>
              <w:rPr>
                <w:rFonts w:ascii="Times New Roman" w:hAnsi="Times New Roman"/>
                <w:b/>
                <w:sz w:val="24"/>
                <w:szCs w:val="24"/>
              </w:rPr>
            </w:pPr>
            <w:r>
              <w:rPr>
                <w:rFonts w:ascii="Times New Roman" w:hAnsi="Times New Roman"/>
                <w:b/>
                <w:sz w:val="24"/>
                <w:szCs w:val="24"/>
              </w:rPr>
              <w:t>Предметные недели</w:t>
            </w:r>
          </w:p>
        </w:tc>
      </w:tr>
      <w:tr w:rsidR="00506242" w:rsidRPr="002F7AC9" w:rsidTr="008667A6">
        <w:trPr>
          <w:cantSplit/>
          <w:trHeight w:val="1093"/>
        </w:trPr>
        <w:tc>
          <w:tcPr>
            <w:tcW w:w="567" w:type="dxa"/>
            <w:tcBorders>
              <w:top w:val="single" w:sz="4" w:space="0" w:color="000000"/>
              <w:left w:val="single" w:sz="4" w:space="0" w:color="000000"/>
              <w:bottom w:val="single" w:sz="4" w:space="0" w:color="000000"/>
            </w:tcBorders>
            <w:vAlign w:val="center"/>
          </w:tcPr>
          <w:p w:rsidR="00506242" w:rsidRPr="002F7AC9" w:rsidRDefault="00506242" w:rsidP="0098439D">
            <w:pPr>
              <w:widowControl w:val="0"/>
              <w:suppressAutoHyphens/>
              <w:spacing w:after="0" w:line="240" w:lineRule="auto"/>
              <w:ind w:left="-3" w:right="-48"/>
              <w:jc w:val="center"/>
              <w:rPr>
                <w:rFonts w:ascii="Times New Roman" w:hAnsi="Times New Roman"/>
                <w:b/>
                <w:sz w:val="24"/>
                <w:szCs w:val="24"/>
              </w:rPr>
            </w:pPr>
            <w:r w:rsidRPr="002F7AC9">
              <w:rPr>
                <w:rFonts w:ascii="Times New Roman" w:hAnsi="Times New Roman"/>
                <w:b/>
                <w:sz w:val="24"/>
                <w:szCs w:val="24"/>
              </w:rPr>
              <w:lastRenderedPageBreak/>
              <w:t>1</w:t>
            </w:r>
          </w:p>
        </w:tc>
        <w:tc>
          <w:tcPr>
            <w:tcW w:w="709" w:type="dxa"/>
            <w:tcBorders>
              <w:top w:val="single" w:sz="4" w:space="0" w:color="000000"/>
              <w:left w:val="single" w:sz="4" w:space="0" w:color="000000"/>
              <w:bottom w:val="single" w:sz="4" w:space="0" w:color="000000"/>
            </w:tcBorders>
            <w:textDirection w:val="btLr"/>
            <w:vAlign w:val="center"/>
          </w:tcPr>
          <w:p w:rsidR="00506242" w:rsidRPr="002F7AC9" w:rsidRDefault="00506242" w:rsidP="0098439D">
            <w:pPr>
              <w:tabs>
                <w:tab w:val="left" w:pos="1761"/>
              </w:tabs>
              <w:spacing w:after="0" w:line="240" w:lineRule="auto"/>
              <w:ind w:left="113" w:right="72"/>
              <w:jc w:val="center"/>
              <w:rPr>
                <w:rFonts w:ascii="Times New Roman" w:hAnsi="Times New Roman"/>
                <w:b/>
                <w:sz w:val="24"/>
                <w:szCs w:val="24"/>
              </w:rPr>
            </w:pPr>
            <w:r w:rsidRPr="002F7AC9">
              <w:rPr>
                <w:rFonts w:ascii="Times New Roman" w:hAnsi="Times New Roman"/>
                <w:b/>
                <w:sz w:val="24"/>
                <w:szCs w:val="24"/>
              </w:rPr>
              <w:t>Сентябрь</w:t>
            </w:r>
          </w:p>
        </w:tc>
        <w:tc>
          <w:tcPr>
            <w:tcW w:w="3578" w:type="dxa"/>
            <w:tcBorders>
              <w:top w:val="single" w:sz="4" w:space="0" w:color="000000"/>
              <w:left w:val="single" w:sz="4" w:space="0" w:color="000000"/>
              <w:bottom w:val="single" w:sz="4" w:space="0" w:color="000000"/>
            </w:tcBorders>
          </w:tcPr>
          <w:p w:rsidR="00506242" w:rsidRPr="002F7AC9" w:rsidRDefault="00506242" w:rsidP="0098439D">
            <w:pPr>
              <w:spacing w:after="0" w:line="240" w:lineRule="auto"/>
              <w:rPr>
                <w:rFonts w:ascii="Times New Roman" w:hAnsi="Times New Roman"/>
                <w:b/>
                <w:sz w:val="24"/>
                <w:szCs w:val="24"/>
              </w:rPr>
            </w:pPr>
            <w:r w:rsidRPr="002F7AC9">
              <w:rPr>
                <w:rFonts w:ascii="Times New Roman" w:hAnsi="Times New Roman"/>
                <w:b/>
                <w:sz w:val="24"/>
                <w:szCs w:val="24"/>
              </w:rPr>
              <w:t>День Знаний</w:t>
            </w:r>
            <w:r>
              <w:rPr>
                <w:rFonts w:ascii="Times New Roman" w:hAnsi="Times New Roman"/>
                <w:b/>
                <w:sz w:val="24"/>
                <w:szCs w:val="24"/>
              </w:rPr>
              <w:t>. (1.09.)</w:t>
            </w:r>
          </w:p>
          <w:p w:rsidR="00506242" w:rsidRDefault="00506242" w:rsidP="0098439D">
            <w:pPr>
              <w:spacing w:after="0" w:line="240" w:lineRule="auto"/>
              <w:ind w:left="-108"/>
              <w:rPr>
                <w:rFonts w:ascii="Times New Roman" w:hAnsi="Times New Roman"/>
                <w:b/>
                <w:sz w:val="24"/>
                <w:szCs w:val="24"/>
              </w:rPr>
            </w:pPr>
            <w:r w:rsidRPr="002F7AC9">
              <w:rPr>
                <w:rFonts w:ascii="Times New Roman" w:hAnsi="Times New Roman"/>
                <w:b/>
                <w:sz w:val="24"/>
                <w:szCs w:val="24"/>
              </w:rPr>
              <w:t>Международный День глухих</w:t>
            </w:r>
            <w:r>
              <w:rPr>
                <w:rFonts w:ascii="Times New Roman" w:hAnsi="Times New Roman"/>
                <w:b/>
                <w:sz w:val="24"/>
                <w:szCs w:val="24"/>
              </w:rPr>
              <w:t xml:space="preserve"> </w:t>
            </w:r>
          </w:p>
          <w:p w:rsidR="00506242" w:rsidRDefault="00506242" w:rsidP="0098439D">
            <w:pPr>
              <w:spacing w:after="0" w:line="240" w:lineRule="auto"/>
              <w:ind w:left="-108"/>
              <w:rPr>
                <w:rFonts w:ascii="Times New Roman" w:hAnsi="Times New Roman"/>
                <w:b/>
                <w:sz w:val="24"/>
                <w:szCs w:val="24"/>
              </w:rPr>
            </w:pPr>
            <w:r>
              <w:rPr>
                <w:rFonts w:ascii="Times New Roman" w:hAnsi="Times New Roman"/>
                <w:b/>
                <w:sz w:val="24"/>
                <w:szCs w:val="24"/>
              </w:rPr>
              <w:t>( 25.09.)</w:t>
            </w:r>
          </w:p>
        </w:tc>
        <w:tc>
          <w:tcPr>
            <w:tcW w:w="2943" w:type="dxa"/>
            <w:tcBorders>
              <w:top w:val="single" w:sz="4" w:space="0" w:color="000000"/>
              <w:left w:val="single" w:sz="4" w:space="0" w:color="000000"/>
              <w:bottom w:val="single" w:sz="4" w:space="0" w:color="000000"/>
              <w:right w:val="single" w:sz="4" w:space="0" w:color="000000"/>
            </w:tcBorders>
            <w:vAlign w:val="center"/>
          </w:tcPr>
          <w:p w:rsidR="00506242" w:rsidRDefault="00506242" w:rsidP="0098439D">
            <w:pPr>
              <w:spacing w:after="0" w:line="240" w:lineRule="auto"/>
              <w:rPr>
                <w:rFonts w:ascii="Times New Roman" w:hAnsi="Times New Roman"/>
                <w:b/>
                <w:sz w:val="24"/>
                <w:szCs w:val="24"/>
              </w:rPr>
            </w:pPr>
            <w:r w:rsidRPr="002F7AC9">
              <w:rPr>
                <w:rFonts w:ascii="Times New Roman" w:hAnsi="Times New Roman"/>
                <w:b/>
                <w:sz w:val="24"/>
                <w:szCs w:val="24"/>
              </w:rPr>
              <w:t>Неделя природы</w:t>
            </w:r>
            <w:r>
              <w:rPr>
                <w:rFonts w:ascii="Times New Roman" w:hAnsi="Times New Roman"/>
                <w:b/>
                <w:sz w:val="24"/>
                <w:szCs w:val="24"/>
              </w:rPr>
              <w:t>, посвященная Всемирному  Дню</w:t>
            </w:r>
            <w:r w:rsidRPr="002F7AC9">
              <w:rPr>
                <w:rFonts w:ascii="Times New Roman" w:hAnsi="Times New Roman"/>
                <w:b/>
                <w:sz w:val="24"/>
                <w:szCs w:val="24"/>
              </w:rPr>
              <w:t xml:space="preserve"> защиты </w:t>
            </w:r>
            <w:r w:rsidRPr="000D4C4C">
              <w:rPr>
                <w:rFonts w:ascii="Times New Roman" w:hAnsi="Times New Roman"/>
                <w:b/>
                <w:sz w:val="24"/>
                <w:szCs w:val="24"/>
              </w:rPr>
              <w:t>животных</w:t>
            </w:r>
          </w:p>
          <w:p w:rsidR="00506242" w:rsidRPr="000D4C4C" w:rsidRDefault="00506242" w:rsidP="0098439D">
            <w:pPr>
              <w:spacing w:after="0" w:line="240" w:lineRule="auto"/>
              <w:rPr>
                <w:rFonts w:ascii="Times New Roman" w:hAnsi="Times New Roman"/>
                <w:b/>
                <w:sz w:val="24"/>
                <w:szCs w:val="24"/>
              </w:rPr>
            </w:pPr>
            <w:r>
              <w:rPr>
                <w:rFonts w:ascii="Times New Roman" w:hAnsi="Times New Roman"/>
                <w:b/>
                <w:sz w:val="24"/>
                <w:szCs w:val="24"/>
              </w:rPr>
              <w:t xml:space="preserve"> ( 04.10)</w:t>
            </w:r>
            <w:r w:rsidRPr="000D4C4C">
              <w:rPr>
                <w:rFonts w:ascii="Times New Roman" w:hAnsi="Times New Roman"/>
                <w:b/>
                <w:sz w:val="24"/>
                <w:szCs w:val="24"/>
              </w:rPr>
              <w:t xml:space="preserve">. </w:t>
            </w:r>
          </w:p>
          <w:p w:rsidR="00506242" w:rsidRPr="002F7AC9" w:rsidRDefault="00506242" w:rsidP="0098439D">
            <w:pPr>
              <w:spacing w:after="0" w:line="240" w:lineRule="auto"/>
              <w:rPr>
                <w:rFonts w:ascii="Times New Roman" w:hAnsi="Times New Roman"/>
                <w:b/>
                <w:sz w:val="24"/>
                <w:szCs w:val="24"/>
              </w:rPr>
            </w:pPr>
          </w:p>
        </w:tc>
        <w:tc>
          <w:tcPr>
            <w:tcW w:w="1842" w:type="dxa"/>
            <w:tcBorders>
              <w:top w:val="single" w:sz="4" w:space="0" w:color="000000"/>
              <w:left w:val="single" w:sz="4" w:space="0" w:color="000000"/>
              <w:bottom w:val="single" w:sz="4" w:space="0" w:color="000000"/>
              <w:right w:val="single" w:sz="4" w:space="0" w:color="000000"/>
            </w:tcBorders>
          </w:tcPr>
          <w:p w:rsidR="00506242" w:rsidRDefault="00506242" w:rsidP="0098439D">
            <w:pPr>
              <w:spacing w:after="0" w:line="240" w:lineRule="auto"/>
              <w:rPr>
                <w:rFonts w:ascii="Times New Roman" w:hAnsi="Times New Roman"/>
                <w:sz w:val="24"/>
                <w:szCs w:val="24"/>
              </w:rPr>
            </w:pPr>
          </w:p>
          <w:p w:rsidR="00506242" w:rsidRPr="002F7AC9" w:rsidRDefault="00506242" w:rsidP="0098439D">
            <w:pPr>
              <w:spacing w:after="0" w:line="240" w:lineRule="auto"/>
              <w:rPr>
                <w:rFonts w:ascii="Times New Roman" w:hAnsi="Times New Roman"/>
                <w:b/>
                <w:sz w:val="24"/>
                <w:szCs w:val="24"/>
              </w:rPr>
            </w:pPr>
            <w:r>
              <w:rPr>
                <w:rFonts w:ascii="Times New Roman" w:hAnsi="Times New Roman"/>
                <w:b/>
                <w:sz w:val="24"/>
                <w:szCs w:val="24"/>
              </w:rPr>
              <w:t>Предметная неделя природы</w:t>
            </w:r>
          </w:p>
        </w:tc>
      </w:tr>
      <w:tr w:rsidR="00506242" w:rsidRPr="002F7AC9" w:rsidTr="008667A6">
        <w:trPr>
          <w:cantSplit/>
          <w:trHeight w:val="1134"/>
        </w:trPr>
        <w:tc>
          <w:tcPr>
            <w:tcW w:w="567" w:type="dxa"/>
            <w:tcBorders>
              <w:top w:val="single" w:sz="4" w:space="0" w:color="000000"/>
              <w:left w:val="single" w:sz="4" w:space="0" w:color="000000"/>
              <w:bottom w:val="single" w:sz="4" w:space="0" w:color="000000"/>
            </w:tcBorders>
            <w:vAlign w:val="center"/>
          </w:tcPr>
          <w:p w:rsidR="00506242" w:rsidRPr="002F7AC9" w:rsidRDefault="00506242" w:rsidP="0098439D">
            <w:pPr>
              <w:widowControl w:val="0"/>
              <w:suppressAutoHyphens/>
              <w:spacing w:after="0" w:line="240" w:lineRule="auto"/>
              <w:ind w:left="-3" w:right="42"/>
              <w:jc w:val="center"/>
              <w:rPr>
                <w:rFonts w:ascii="Times New Roman" w:hAnsi="Times New Roman"/>
                <w:b/>
                <w:sz w:val="24"/>
                <w:szCs w:val="24"/>
              </w:rPr>
            </w:pPr>
            <w:r w:rsidRPr="002F7AC9">
              <w:rPr>
                <w:rFonts w:ascii="Times New Roman" w:hAnsi="Times New Roman"/>
                <w:b/>
                <w:sz w:val="24"/>
                <w:szCs w:val="24"/>
              </w:rPr>
              <w:t>2</w:t>
            </w:r>
          </w:p>
        </w:tc>
        <w:tc>
          <w:tcPr>
            <w:tcW w:w="709" w:type="dxa"/>
            <w:tcBorders>
              <w:top w:val="single" w:sz="4" w:space="0" w:color="000000"/>
              <w:left w:val="single" w:sz="4" w:space="0" w:color="000000"/>
              <w:bottom w:val="single" w:sz="4" w:space="0" w:color="000000"/>
            </w:tcBorders>
            <w:textDirection w:val="btLr"/>
            <w:vAlign w:val="center"/>
          </w:tcPr>
          <w:p w:rsidR="00506242" w:rsidRPr="002F7AC9" w:rsidRDefault="00506242" w:rsidP="0098439D">
            <w:pPr>
              <w:spacing w:after="0" w:line="240" w:lineRule="auto"/>
              <w:ind w:left="113" w:right="113"/>
              <w:jc w:val="center"/>
              <w:rPr>
                <w:rFonts w:ascii="Times New Roman" w:hAnsi="Times New Roman"/>
                <w:b/>
                <w:sz w:val="24"/>
                <w:szCs w:val="24"/>
              </w:rPr>
            </w:pPr>
          </w:p>
          <w:p w:rsidR="00506242" w:rsidRPr="002F7AC9" w:rsidRDefault="00506242" w:rsidP="0098439D">
            <w:pPr>
              <w:spacing w:after="0" w:line="240" w:lineRule="auto"/>
              <w:ind w:left="113" w:right="113"/>
              <w:jc w:val="center"/>
              <w:rPr>
                <w:rFonts w:ascii="Times New Roman" w:hAnsi="Times New Roman"/>
                <w:b/>
                <w:sz w:val="24"/>
                <w:szCs w:val="24"/>
              </w:rPr>
            </w:pPr>
            <w:r w:rsidRPr="002F7AC9">
              <w:rPr>
                <w:rFonts w:ascii="Times New Roman" w:hAnsi="Times New Roman"/>
                <w:b/>
                <w:sz w:val="24"/>
                <w:szCs w:val="24"/>
              </w:rPr>
              <w:t>Октябрь</w:t>
            </w:r>
          </w:p>
        </w:tc>
        <w:tc>
          <w:tcPr>
            <w:tcW w:w="3578" w:type="dxa"/>
            <w:tcBorders>
              <w:top w:val="single" w:sz="4" w:space="0" w:color="000000"/>
              <w:left w:val="single" w:sz="4" w:space="0" w:color="000000"/>
              <w:bottom w:val="single" w:sz="4" w:space="0" w:color="000000"/>
            </w:tcBorders>
          </w:tcPr>
          <w:p w:rsidR="00506242" w:rsidRPr="002F7AC9" w:rsidRDefault="00506242" w:rsidP="0098439D">
            <w:pPr>
              <w:spacing w:after="0" w:line="240" w:lineRule="auto"/>
              <w:rPr>
                <w:rFonts w:ascii="Times New Roman" w:hAnsi="Times New Roman"/>
                <w:b/>
                <w:sz w:val="24"/>
                <w:szCs w:val="24"/>
              </w:rPr>
            </w:pPr>
            <w:r>
              <w:rPr>
                <w:rFonts w:ascii="Times New Roman" w:hAnsi="Times New Roman"/>
                <w:b/>
                <w:sz w:val="24"/>
                <w:szCs w:val="24"/>
              </w:rPr>
              <w:t>День</w:t>
            </w:r>
            <w:r w:rsidRPr="002F7AC9">
              <w:rPr>
                <w:rFonts w:ascii="Times New Roman" w:hAnsi="Times New Roman"/>
                <w:b/>
                <w:sz w:val="24"/>
                <w:szCs w:val="24"/>
              </w:rPr>
              <w:t xml:space="preserve"> пожилого человека</w:t>
            </w:r>
            <w:r>
              <w:rPr>
                <w:rFonts w:ascii="Times New Roman" w:hAnsi="Times New Roman"/>
                <w:b/>
                <w:sz w:val="24"/>
                <w:szCs w:val="24"/>
              </w:rPr>
              <w:t xml:space="preserve"> ( 01.10</w:t>
            </w:r>
            <w:r w:rsidRPr="002F7AC9">
              <w:rPr>
                <w:rFonts w:ascii="Times New Roman" w:hAnsi="Times New Roman"/>
                <w:b/>
                <w:sz w:val="24"/>
                <w:szCs w:val="24"/>
              </w:rPr>
              <w:t>.</w:t>
            </w:r>
            <w:r>
              <w:rPr>
                <w:rFonts w:ascii="Times New Roman" w:hAnsi="Times New Roman"/>
                <w:b/>
                <w:sz w:val="24"/>
                <w:szCs w:val="24"/>
              </w:rPr>
              <w:t>)</w:t>
            </w:r>
          </w:p>
          <w:p w:rsidR="00506242" w:rsidRPr="002F7AC9" w:rsidRDefault="00506242" w:rsidP="0098439D">
            <w:pPr>
              <w:spacing w:after="0" w:line="240" w:lineRule="auto"/>
              <w:ind w:right="-108"/>
              <w:rPr>
                <w:rFonts w:ascii="Times New Roman" w:hAnsi="Times New Roman"/>
                <w:b/>
                <w:spacing w:val="-1"/>
                <w:sz w:val="24"/>
                <w:szCs w:val="24"/>
              </w:rPr>
            </w:pPr>
            <w:r w:rsidRPr="002F7AC9">
              <w:rPr>
                <w:rFonts w:ascii="Times New Roman" w:hAnsi="Times New Roman"/>
                <w:b/>
                <w:spacing w:val="-1"/>
                <w:sz w:val="24"/>
                <w:szCs w:val="24"/>
              </w:rPr>
              <w:t>День учителя</w:t>
            </w:r>
            <w:r>
              <w:rPr>
                <w:rFonts w:ascii="Times New Roman" w:hAnsi="Times New Roman"/>
                <w:b/>
                <w:spacing w:val="-1"/>
                <w:sz w:val="24"/>
                <w:szCs w:val="24"/>
              </w:rPr>
              <w:t>. (5.10.)</w:t>
            </w:r>
          </w:p>
          <w:p w:rsidR="00506242" w:rsidRPr="002F7AC9" w:rsidRDefault="00506242" w:rsidP="0098439D">
            <w:pPr>
              <w:spacing w:after="0" w:line="240" w:lineRule="auto"/>
              <w:ind w:right="-108"/>
              <w:rPr>
                <w:rFonts w:ascii="Times New Roman" w:hAnsi="Times New Roman"/>
                <w:b/>
                <w:sz w:val="24"/>
                <w:szCs w:val="24"/>
              </w:rPr>
            </w:pPr>
            <w:r w:rsidRPr="002F7AC9">
              <w:rPr>
                <w:rFonts w:ascii="Times New Roman" w:hAnsi="Times New Roman"/>
                <w:b/>
                <w:sz w:val="24"/>
                <w:szCs w:val="24"/>
              </w:rPr>
              <w:t>День здоровья с участием родителей</w:t>
            </w:r>
            <w:r>
              <w:rPr>
                <w:rFonts w:ascii="Times New Roman" w:hAnsi="Times New Roman"/>
                <w:b/>
                <w:sz w:val="24"/>
                <w:szCs w:val="24"/>
              </w:rPr>
              <w:t>, законных представителей</w:t>
            </w:r>
            <w:r w:rsidRPr="002F7AC9">
              <w:rPr>
                <w:rFonts w:ascii="Times New Roman" w:hAnsi="Times New Roman"/>
                <w:b/>
                <w:sz w:val="24"/>
                <w:szCs w:val="24"/>
              </w:rPr>
              <w:t>.</w:t>
            </w:r>
          </w:p>
        </w:tc>
        <w:tc>
          <w:tcPr>
            <w:tcW w:w="2943" w:type="dxa"/>
            <w:tcBorders>
              <w:top w:val="single" w:sz="4" w:space="0" w:color="000000"/>
              <w:left w:val="single" w:sz="4" w:space="0" w:color="000000"/>
              <w:bottom w:val="single" w:sz="4" w:space="0" w:color="000000"/>
              <w:right w:val="single" w:sz="4" w:space="0" w:color="000000"/>
            </w:tcBorders>
            <w:vAlign w:val="center"/>
          </w:tcPr>
          <w:p w:rsidR="00506242" w:rsidRPr="002F7AC9" w:rsidRDefault="00506242" w:rsidP="0098439D">
            <w:pPr>
              <w:spacing w:after="0" w:line="240" w:lineRule="auto"/>
              <w:ind w:right="-108"/>
              <w:rPr>
                <w:rFonts w:ascii="Times New Roman" w:hAnsi="Times New Roman"/>
                <w:b/>
                <w:sz w:val="24"/>
                <w:szCs w:val="24"/>
              </w:rPr>
            </w:pPr>
            <w:r w:rsidRPr="002F7AC9">
              <w:rPr>
                <w:rFonts w:ascii="Times New Roman" w:hAnsi="Times New Roman"/>
                <w:b/>
                <w:sz w:val="24"/>
                <w:szCs w:val="24"/>
              </w:rPr>
              <w:t>Те</w:t>
            </w:r>
            <w:r>
              <w:rPr>
                <w:rFonts w:ascii="Times New Roman" w:hAnsi="Times New Roman"/>
                <w:b/>
                <w:sz w:val="24"/>
                <w:szCs w:val="24"/>
              </w:rPr>
              <w:t>матическая неделя «Унылая пора! Очей, очарованье…</w:t>
            </w:r>
            <w:r w:rsidRPr="002F7AC9">
              <w:rPr>
                <w:rFonts w:ascii="Times New Roman" w:hAnsi="Times New Roman"/>
                <w:b/>
                <w:sz w:val="24"/>
                <w:szCs w:val="24"/>
              </w:rPr>
              <w:t xml:space="preserve">». </w:t>
            </w:r>
          </w:p>
          <w:p w:rsidR="00506242" w:rsidRPr="002F7AC9" w:rsidRDefault="00506242" w:rsidP="0098439D">
            <w:pPr>
              <w:spacing w:after="0" w:line="240" w:lineRule="auto"/>
              <w:ind w:right="-108"/>
              <w:rPr>
                <w:rFonts w:ascii="Times New Roman" w:hAnsi="Times New Roman"/>
                <w:b/>
                <w:sz w:val="24"/>
                <w:szCs w:val="24"/>
              </w:rPr>
            </w:pPr>
          </w:p>
        </w:tc>
        <w:tc>
          <w:tcPr>
            <w:tcW w:w="1842" w:type="dxa"/>
            <w:tcBorders>
              <w:top w:val="single" w:sz="4" w:space="0" w:color="000000"/>
              <w:left w:val="single" w:sz="4" w:space="0" w:color="000000"/>
              <w:bottom w:val="single" w:sz="4" w:space="0" w:color="000000"/>
              <w:right w:val="single" w:sz="4" w:space="0" w:color="000000"/>
            </w:tcBorders>
          </w:tcPr>
          <w:p w:rsidR="00506242" w:rsidRPr="00C23D79" w:rsidRDefault="00506242" w:rsidP="0098439D">
            <w:pPr>
              <w:spacing w:after="0" w:line="240" w:lineRule="auto"/>
              <w:ind w:right="-108"/>
              <w:rPr>
                <w:rFonts w:ascii="Times New Roman" w:hAnsi="Times New Roman"/>
                <w:b/>
                <w:sz w:val="24"/>
                <w:szCs w:val="24"/>
              </w:rPr>
            </w:pPr>
            <w:r w:rsidRPr="00C23D79">
              <w:rPr>
                <w:rFonts w:ascii="Times New Roman" w:hAnsi="Times New Roman"/>
                <w:b/>
                <w:sz w:val="24"/>
                <w:szCs w:val="24"/>
              </w:rPr>
              <w:t>Предметная неделя математики</w:t>
            </w:r>
          </w:p>
        </w:tc>
      </w:tr>
      <w:tr w:rsidR="00506242" w:rsidRPr="002F7AC9" w:rsidTr="008667A6">
        <w:trPr>
          <w:cantSplit/>
          <w:trHeight w:val="2127"/>
        </w:trPr>
        <w:tc>
          <w:tcPr>
            <w:tcW w:w="567" w:type="dxa"/>
            <w:tcBorders>
              <w:top w:val="single" w:sz="4" w:space="0" w:color="000000"/>
              <w:left w:val="single" w:sz="4" w:space="0" w:color="000000"/>
              <w:bottom w:val="single" w:sz="4" w:space="0" w:color="000000"/>
            </w:tcBorders>
            <w:vAlign w:val="center"/>
          </w:tcPr>
          <w:p w:rsidR="00506242" w:rsidRPr="002F7AC9" w:rsidRDefault="00506242" w:rsidP="0098439D">
            <w:pPr>
              <w:widowControl w:val="0"/>
              <w:suppressAutoHyphens/>
              <w:spacing w:after="0" w:line="240" w:lineRule="auto"/>
              <w:ind w:left="-3" w:right="42"/>
              <w:jc w:val="center"/>
              <w:rPr>
                <w:rFonts w:ascii="Times New Roman" w:hAnsi="Times New Roman"/>
                <w:b/>
                <w:sz w:val="24"/>
                <w:szCs w:val="24"/>
              </w:rPr>
            </w:pPr>
            <w:r w:rsidRPr="002F7AC9">
              <w:rPr>
                <w:rFonts w:ascii="Times New Roman" w:hAnsi="Times New Roman"/>
                <w:b/>
                <w:sz w:val="24"/>
                <w:szCs w:val="24"/>
              </w:rPr>
              <w:t>3</w:t>
            </w:r>
          </w:p>
        </w:tc>
        <w:tc>
          <w:tcPr>
            <w:tcW w:w="709" w:type="dxa"/>
            <w:tcBorders>
              <w:top w:val="single" w:sz="4" w:space="0" w:color="000000"/>
              <w:left w:val="single" w:sz="4" w:space="0" w:color="000000"/>
              <w:bottom w:val="single" w:sz="4" w:space="0" w:color="000000"/>
            </w:tcBorders>
            <w:textDirection w:val="btLr"/>
            <w:vAlign w:val="center"/>
          </w:tcPr>
          <w:p w:rsidR="00506242" w:rsidRPr="002F7AC9" w:rsidRDefault="00506242" w:rsidP="0098439D">
            <w:pPr>
              <w:spacing w:after="0" w:line="240" w:lineRule="auto"/>
              <w:ind w:left="113" w:right="113"/>
              <w:jc w:val="center"/>
              <w:rPr>
                <w:rFonts w:ascii="Times New Roman" w:hAnsi="Times New Roman"/>
                <w:b/>
                <w:sz w:val="24"/>
                <w:szCs w:val="24"/>
              </w:rPr>
            </w:pPr>
          </w:p>
          <w:p w:rsidR="00506242" w:rsidRPr="002F7AC9" w:rsidRDefault="00506242" w:rsidP="0098439D">
            <w:pPr>
              <w:spacing w:after="0" w:line="240" w:lineRule="auto"/>
              <w:ind w:left="113" w:right="113"/>
              <w:jc w:val="center"/>
              <w:rPr>
                <w:rFonts w:ascii="Times New Roman" w:hAnsi="Times New Roman"/>
                <w:b/>
                <w:sz w:val="24"/>
                <w:szCs w:val="24"/>
              </w:rPr>
            </w:pPr>
            <w:r w:rsidRPr="002F7AC9">
              <w:rPr>
                <w:rFonts w:ascii="Times New Roman" w:hAnsi="Times New Roman"/>
                <w:b/>
                <w:sz w:val="24"/>
                <w:szCs w:val="24"/>
              </w:rPr>
              <w:t>Ноябрь</w:t>
            </w:r>
          </w:p>
        </w:tc>
        <w:tc>
          <w:tcPr>
            <w:tcW w:w="3578" w:type="dxa"/>
            <w:tcBorders>
              <w:top w:val="single" w:sz="4" w:space="0" w:color="000000"/>
              <w:left w:val="single" w:sz="4" w:space="0" w:color="000000"/>
              <w:bottom w:val="single" w:sz="4" w:space="0" w:color="000000"/>
            </w:tcBorders>
          </w:tcPr>
          <w:p w:rsidR="008667A6" w:rsidRDefault="008667A6" w:rsidP="0098439D">
            <w:pPr>
              <w:spacing w:after="0" w:line="240" w:lineRule="auto"/>
              <w:ind w:right="-108"/>
              <w:rPr>
                <w:rFonts w:ascii="Times New Roman" w:hAnsi="Times New Roman"/>
                <w:b/>
                <w:spacing w:val="1"/>
                <w:sz w:val="24"/>
                <w:szCs w:val="24"/>
              </w:rPr>
            </w:pPr>
          </w:p>
          <w:p w:rsidR="008667A6" w:rsidRDefault="008667A6" w:rsidP="0098439D">
            <w:pPr>
              <w:spacing w:after="0" w:line="240" w:lineRule="auto"/>
              <w:ind w:right="-108"/>
              <w:rPr>
                <w:rFonts w:ascii="Times New Roman" w:hAnsi="Times New Roman"/>
                <w:b/>
                <w:spacing w:val="1"/>
                <w:sz w:val="24"/>
                <w:szCs w:val="24"/>
              </w:rPr>
            </w:pPr>
          </w:p>
          <w:p w:rsidR="008667A6" w:rsidRDefault="008667A6" w:rsidP="0098439D">
            <w:pPr>
              <w:spacing w:after="0" w:line="240" w:lineRule="auto"/>
              <w:ind w:right="-108"/>
              <w:rPr>
                <w:rFonts w:ascii="Times New Roman" w:hAnsi="Times New Roman"/>
                <w:b/>
                <w:spacing w:val="1"/>
                <w:sz w:val="24"/>
                <w:szCs w:val="24"/>
              </w:rPr>
            </w:pPr>
          </w:p>
          <w:p w:rsidR="008667A6" w:rsidRDefault="008667A6" w:rsidP="0098439D">
            <w:pPr>
              <w:spacing w:after="0" w:line="240" w:lineRule="auto"/>
              <w:ind w:right="-108"/>
              <w:rPr>
                <w:rFonts w:ascii="Times New Roman" w:hAnsi="Times New Roman"/>
                <w:b/>
                <w:spacing w:val="1"/>
                <w:sz w:val="24"/>
                <w:szCs w:val="24"/>
              </w:rPr>
            </w:pPr>
          </w:p>
          <w:p w:rsidR="00506242" w:rsidRPr="002F7AC9" w:rsidRDefault="00506242" w:rsidP="0098439D">
            <w:pPr>
              <w:spacing w:after="0" w:line="240" w:lineRule="auto"/>
              <w:ind w:right="-108"/>
              <w:rPr>
                <w:rFonts w:ascii="Times New Roman" w:hAnsi="Times New Roman"/>
                <w:b/>
                <w:sz w:val="24"/>
                <w:szCs w:val="24"/>
              </w:rPr>
            </w:pPr>
            <w:r w:rsidRPr="002F7AC9">
              <w:rPr>
                <w:rFonts w:ascii="Times New Roman" w:hAnsi="Times New Roman"/>
                <w:b/>
                <w:spacing w:val="1"/>
                <w:sz w:val="24"/>
                <w:szCs w:val="24"/>
              </w:rPr>
              <w:t>День согласия и примирения</w:t>
            </w:r>
            <w:r>
              <w:rPr>
                <w:rFonts w:ascii="Times New Roman" w:hAnsi="Times New Roman"/>
                <w:b/>
                <w:spacing w:val="1"/>
                <w:sz w:val="24"/>
                <w:szCs w:val="24"/>
              </w:rPr>
              <w:t>(4.11.)</w:t>
            </w:r>
            <w:r w:rsidRPr="002F7AC9">
              <w:rPr>
                <w:rFonts w:ascii="Times New Roman" w:hAnsi="Times New Roman"/>
                <w:b/>
                <w:sz w:val="24"/>
                <w:szCs w:val="24"/>
              </w:rPr>
              <w:t xml:space="preserve"> </w:t>
            </w:r>
          </w:p>
          <w:p w:rsidR="00506242" w:rsidRPr="002F7AC9" w:rsidRDefault="00506242" w:rsidP="0098439D">
            <w:pPr>
              <w:spacing w:after="0" w:line="240" w:lineRule="auto"/>
              <w:ind w:right="-108"/>
              <w:rPr>
                <w:rFonts w:ascii="Times New Roman" w:hAnsi="Times New Roman"/>
                <w:b/>
                <w:spacing w:val="4"/>
                <w:sz w:val="24"/>
                <w:szCs w:val="24"/>
              </w:rPr>
            </w:pPr>
            <w:r w:rsidRPr="002F7AC9">
              <w:rPr>
                <w:rFonts w:ascii="Times New Roman" w:hAnsi="Times New Roman"/>
                <w:b/>
                <w:spacing w:val="7"/>
                <w:sz w:val="24"/>
                <w:szCs w:val="24"/>
              </w:rPr>
              <w:t>300 лет со д.р. М</w:t>
            </w:r>
            <w:r w:rsidR="00FF704F">
              <w:rPr>
                <w:rFonts w:ascii="Times New Roman" w:hAnsi="Times New Roman"/>
                <w:b/>
                <w:spacing w:val="7"/>
                <w:sz w:val="24"/>
                <w:szCs w:val="24"/>
              </w:rPr>
              <w:t>.</w:t>
            </w:r>
            <w:r w:rsidRPr="002F7AC9">
              <w:rPr>
                <w:rFonts w:ascii="Times New Roman" w:hAnsi="Times New Roman"/>
                <w:b/>
                <w:spacing w:val="7"/>
                <w:sz w:val="24"/>
                <w:szCs w:val="24"/>
              </w:rPr>
              <w:t>В</w:t>
            </w:r>
            <w:r w:rsidR="00FF704F">
              <w:rPr>
                <w:rFonts w:ascii="Times New Roman" w:hAnsi="Times New Roman"/>
                <w:b/>
                <w:spacing w:val="7"/>
                <w:sz w:val="24"/>
                <w:szCs w:val="24"/>
              </w:rPr>
              <w:t>.</w:t>
            </w:r>
            <w:r w:rsidRPr="002F7AC9">
              <w:rPr>
                <w:rFonts w:ascii="Times New Roman" w:hAnsi="Times New Roman"/>
                <w:b/>
                <w:spacing w:val="7"/>
                <w:sz w:val="24"/>
                <w:szCs w:val="24"/>
              </w:rPr>
              <w:t>Ломоносова, русского ученого</w:t>
            </w:r>
            <w:r w:rsidRPr="002F7AC9">
              <w:rPr>
                <w:rFonts w:ascii="Times New Roman" w:hAnsi="Times New Roman"/>
                <w:b/>
                <w:spacing w:val="-4"/>
                <w:sz w:val="24"/>
                <w:szCs w:val="24"/>
              </w:rPr>
              <w:t xml:space="preserve"> поэта, художника </w:t>
            </w:r>
            <w:r w:rsidRPr="002F7AC9">
              <w:rPr>
                <w:rFonts w:ascii="Times New Roman" w:hAnsi="Times New Roman"/>
                <w:b/>
                <w:spacing w:val="11"/>
                <w:sz w:val="24"/>
                <w:szCs w:val="24"/>
              </w:rPr>
              <w:t>(1711-1</w:t>
            </w:r>
            <w:r w:rsidRPr="002F7AC9">
              <w:rPr>
                <w:rFonts w:ascii="Times New Roman" w:hAnsi="Times New Roman"/>
                <w:b/>
                <w:spacing w:val="-4"/>
                <w:sz w:val="24"/>
                <w:szCs w:val="24"/>
              </w:rPr>
              <w:t>765)</w:t>
            </w:r>
            <w:r>
              <w:rPr>
                <w:rFonts w:ascii="Times New Roman" w:hAnsi="Times New Roman"/>
                <w:b/>
                <w:spacing w:val="-4"/>
                <w:sz w:val="24"/>
                <w:szCs w:val="24"/>
              </w:rPr>
              <w:t xml:space="preserve"> ( 19.11.)</w:t>
            </w:r>
            <w:r w:rsidRPr="002F7AC9">
              <w:rPr>
                <w:rFonts w:ascii="Times New Roman" w:hAnsi="Times New Roman"/>
                <w:b/>
                <w:spacing w:val="6"/>
                <w:sz w:val="24"/>
                <w:szCs w:val="24"/>
              </w:rPr>
              <w:t xml:space="preserve"> </w:t>
            </w:r>
          </w:p>
          <w:p w:rsidR="00506242" w:rsidRDefault="00506242" w:rsidP="0098439D">
            <w:pPr>
              <w:spacing w:after="0" w:line="240" w:lineRule="auto"/>
              <w:ind w:right="-108"/>
              <w:rPr>
                <w:rFonts w:ascii="Times New Roman" w:hAnsi="Times New Roman"/>
                <w:b/>
                <w:sz w:val="24"/>
                <w:szCs w:val="24"/>
              </w:rPr>
            </w:pPr>
            <w:r w:rsidRPr="002F7AC9">
              <w:rPr>
                <w:rFonts w:ascii="Times New Roman" w:hAnsi="Times New Roman"/>
                <w:b/>
                <w:spacing w:val="4"/>
                <w:sz w:val="24"/>
                <w:szCs w:val="24"/>
              </w:rPr>
              <w:t>День матери</w:t>
            </w:r>
            <w:r>
              <w:rPr>
                <w:rFonts w:ascii="Times New Roman" w:hAnsi="Times New Roman"/>
                <w:b/>
                <w:spacing w:val="4"/>
                <w:sz w:val="24"/>
                <w:szCs w:val="24"/>
              </w:rPr>
              <w:t xml:space="preserve"> ( 27.11</w:t>
            </w:r>
            <w:r w:rsidRPr="002F7AC9">
              <w:rPr>
                <w:rFonts w:ascii="Times New Roman" w:hAnsi="Times New Roman"/>
                <w:b/>
                <w:spacing w:val="4"/>
                <w:sz w:val="24"/>
                <w:szCs w:val="24"/>
              </w:rPr>
              <w:t>.</w:t>
            </w:r>
            <w:r>
              <w:rPr>
                <w:rFonts w:ascii="Times New Roman" w:hAnsi="Times New Roman"/>
                <w:b/>
                <w:spacing w:val="4"/>
                <w:sz w:val="24"/>
                <w:szCs w:val="24"/>
              </w:rPr>
              <w:t>)</w:t>
            </w:r>
          </w:p>
        </w:tc>
        <w:tc>
          <w:tcPr>
            <w:tcW w:w="2943" w:type="dxa"/>
            <w:tcBorders>
              <w:top w:val="single" w:sz="4" w:space="0" w:color="000000"/>
              <w:left w:val="single" w:sz="4" w:space="0" w:color="000000"/>
              <w:bottom w:val="single" w:sz="4" w:space="0" w:color="000000"/>
              <w:right w:val="single" w:sz="4" w:space="0" w:color="000000"/>
            </w:tcBorders>
            <w:vAlign w:val="center"/>
          </w:tcPr>
          <w:p w:rsidR="00506242" w:rsidRPr="002F7AC9" w:rsidRDefault="00506242" w:rsidP="0098439D">
            <w:pPr>
              <w:spacing w:after="0" w:line="240" w:lineRule="auto"/>
              <w:ind w:right="-108"/>
              <w:rPr>
                <w:rFonts w:ascii="Times New Roman" w:hAnsi="Times New Roman"/>
                <w:b/>
                <w:sz w:val="24"/>
                <w:szCs w:val="24"/>
              </w:rPr>
            </w:pPr>
            <w:r>
              <w:rPr>
                <w:rFonts w:ascii="Times New Roman" w:hAnsi="Times New Roman"/>
                <w:b/>
                <w:sz w:val="24"/>
                <w:szCs w:val="24"/>
              </w:rPr>
              <w:t>Месячник «Мы - Граждане земли российского подвига».</w:t>
            </w:r>
          </w:p>
          <w:p w:rsidR="00506242" w:rsidRPr="002F7AC9" w:rsidRDefault="00506242" w:rsidP="0098439D">
            <w:pPr>
              <w:spacing w:after="0" w:line="240" w:lineRule="auto"/>
              <w:ind w:right="-108"/>
              <w:rPr>
                <w:rFonts w:ascii="Times New Roman" w:hAnsi="Times New Roman"/>
                <w:b/>
                <w:sz w:val="24"/>
                <w:szCs w:val="24"/>
              </w:rPr>
            </w:pPr>
            <w:r w:rsidRPr="002F7AC9">
              <w:rPr>
                <w:rFonts w:ascii="Times New Roman" w:hAnsi="Times New Roman"/>
                <w:b/>
                <w:sz w:val="24"/>
                <w:szCs w:val="24"/>
              </w:rPr>
              <w:t>Неделя «Правовой компас» (Всемирный День ребенка</w:t>
            </w:r>
            <w:r>
              <w:rPr>
                <w:rFonts w:ascii="Times New Roman" w:hAnsi="Times New Roman"/>
                <w:b/>
                <w:sz w:val="24"/>
                <w:szCs w:val="24"/>
              </w:rPr>
              <w:t xml:space="preserve"> – 20.11.</w:t>
            </w:r>
            <w:r w:rsidRPr="002F7AC9">
              <w:rPr>
                <w:rFonts w:ascii="Times New Roman" w:hAnsi="Times New Roman"/>
                <w:b/>
                <w:sz w:val="24"/>
                <w:szCs w:val="24"/>
              </w:rPr>
              <w:t>)</w:t>
            </w:r>
          </w:p>
          <w:p w:rsidR="00506242" w:rsidRPr="002F7AC9" w:rsidRDefault="00506242" w:rsidP="0098439D">
            <w:pPr>
              <w:spacing w:after="0" w:line="240" w:lineRule="auto"/>
              <w:ind w:right="-108"/>
              <w:rPr>
                <w:rFonts w:ascii="Times New Roman" w:hAnsi="Times New Roman"/>
                <w:b/>
                <w:spacing w:val="6"/>
                <w:sz w:val="24"/>
                <w:szCs w:val="24"/>
              </w:rPr>
            </w:pPr>
          </w:p>
        </w:tc>
        <w:tc>
          <w:tcPr>
            <w:tcW w:w="1842" w:type="dxa"/>
            <w:tcBorders>
              <w:top w:val="single" w:sz="4" w:space="0" w:color="000000"/>
              <w:left w:val="single" w:sz="4" w:space="0" w:color="000000"/>
              <w:bottom w:val="single" w:sz="4" w:space="0" w:color="000000"/>
              <w:right w:val="single" w:sz="4" w:space="0" w:color="000000"/>
            </w:tcBorders>
          </w:tcPr>
          <w:p w:rsidR="00506242" w:rsidRDefault="00506242" w:rsidP="0098439D">
            <w:pPr>
              <w:spacing w:after="0" w:line="240" w:lineRule="auto"/>
              <w:ind w:right="-108"/>
              <w:rPr>
                <w:rFonts w:ascii="Times New Roman" w:hAnsi="Times New Roman"/>
                <w:b/>
                <w:sz w:val="24"/>
                <w:szCs w:val="24"/>
              </w:rPr>
            </w:pPr>
            <w:r w:rsidRPr="009F4D38">
              <w:rPr>
                <w:rFonts w:ascii="Times New Roman" w:hAnsi="Times New Roman"/>
                <w:sz w:val="24"/>
                <w:szCs w:val="24"/>
              </w:rPr>
              <w:t xml:space="preserve">неделя русского языка и развития речи, </w:t>
            </w:r>
            <w:r w:rsidR="009B4394">
              <w:rPr>
                <w:rFonts w:ascii="Times New Roman" w:hAnsi="Times New Roman"/>
                <w:sz w:val="24"/>
                <w:szCs w:val="24"/>
              </w:rPr>
              <w:t>к</w:t>
            </w:r>
            <w:r w:rsidRPr="009F4D38">
              <w:rPr>
                <w:rFonts w:ascii="Times New Roman" w:hAnsi="Times New Roman"/>
                <w:sz w:val="24"/>
                <w:szCs w:val="24"/>
              </w:rPr>
              <w:t xml:space="preserve"> </w:t>
            </w:r>
            <w:r>
              <w:rPr>
                <w:rFonts w:ascii="Times New Roman" w:hAnsi="Times New Roman"/>
                <w:b/>
                <w:spacing w:val="4"/>
                <w:sz w:val="24"/>
                <w:szCs w:val="24"/>
              </w:rPr>
              <w:t>Дню военно-космических сил; Дню</w:t>
            </w:r>
            <w:r w:rsidRPr="002F7AC9">
              <w:rPr>
                <w:rFonts w:ascii="Times New Roman" w:hAnsi="Times New Roman"/>
                <w:b/>
                <w:spacing w:val="4"/>
                <w:sz w:val="24"/>
                <w:szCs w:val="24"/>
              </w:rPr>
              <w:t xml:space="preserve"> начала космической эры </w:t>
            </w:r>
            <w:r w:rsidRPr="002F7AC9">
              <w:rPr>
                <w:rFonts w:ascii="Times New Roman" w:hAnsi="Times New Roman"/>
                <w:b/>
                <w:spacing w:val="7"/>
                <w:sz w:val="24"/>
                <w:szCs w:val="24"/>
              </w:rPr>
              <w:t>ч</w:t>
            </w:r>
            <w:r>
              <w:rPr>
                <w:rFonts w:ascii="Times New Roman" w:hAnsi="Times New Roman"/>
                <w:b/>
                <w:spacing w:val="7"/>
                <w:sz w:val="24"/>
                <w:szCs w:val="24"/>
              </w:rPr>
              <w:t>еловечества (в 1957 в СССР запущ</w:t>
            </w:r>
            <w:r w:rsidRPr="002F7AC9">
              <w:rPr>
                <w:rFonts w:ascii="Times New Roman" w:hAnsi="Times New Roman"/>
                <w:b/>
                <w:spacing w:val="7"/>
                <w:sz w:val="24"/>
                <w:szCs w:val="24"/>
              </w:rPr>
              <w:t xml:space="preserve">ен первый искусственный </w:t>
            </w:r>
            <w:r w:rsidRPr="002F7AC9">
              <w:rPr>
                <w:rFonts w:ascii="Times New Roman" w:hAnsi="Times New Roman"/>
                <w:b/>
                <w:spacing w:val="-1"/>
                <w:sz w:val="24"/>
                <w:szCs w:val="24"/>
              </w:rPr>
              <w:t>спутник Земли)</w:t>
            </w:r>
            <w:r>
              <w:rPr>
                <w:rFonts w:ascii="Times New Roman" w:hAnsi="Times New Roman"/>
                <w:b/>
                <w:spacing w:val="-1"/>
                <w:sz w:val="24"/>
                <w:szCs w:val="24"/>
              </w:rPr>
              <w:t>.</w:t>
            </w:r>
          </w:p>
        </w:tc>
      </w:tr>
      <w:tr w:rsidR="00506242" w:rsidRPr="002F7AC9" w:rsidTr="008667A6">
        <w:trPr>
          <w:cantSplit/>
          <w:trHeight w:val="1136"/>
        </w:trPr>
        <w:tc>
          <w:tcPr>
            <w:tcW w:w="567" w:type="dxa"/>
            <w:tcBorders>
              <w:top w:val="single" w:sz="4" w:space="0" w:color="000000"/>
              <w:left w:val="single" w:sz="4" w:space="0" w:color="000000"/>
              <w:bottom w:val="single" w:sz="4" w:space="0" w:color="000000"/>
            </w:tcBorders>
            <w:vAlign w:val="center"/>
          </w:tcPr>
          <w:p w:rsidR="00506242" w:rsidRPr="002F7AC9" w:rsidRDefault="00506242" w:rsidP="0098439D">
            <w:pPr>
              <w:widowControl w:val="0"/>
              <w:suppressAutoHyphens/>
              <w:spacing w:after="0" w:line="240" w:lineRule="auto"/>
              <w:ind w:left="-3" w:right="42"/>
              <w:jc w:val="center"/>
              <w:rPr>
                <w:rFonts w:ascii="Times New Roman" w:hAnsi="Times New Roman"/>
                <w:b/>
                <w:sz w:val="24"/>
                <w:szCs w:val="24"/>
              </w:rPr>
            </w:pPr>
            <w:r w:rsidRPr="002F7AC9">
              <w:rPr>
                <w:rFonts w:ascii="Times New Roman" w:hAnsi="Times New Roman"/>
                <w:b/>
                <w:sz w:val="24"/>
                <w:szCs w:val="24"/>
              </w:rPr>
              <w:t>4</w:t>
            </w:r>
          </w:p>
        </w:tc>
        <w:tc>
          <w:tcPr>
            <w:tcW w:w="709" w:type="dxa"/>
            <w:tcBorders>
              <w:top w:val="single" w:sz="4" w:space="0" w:color="000000"/>
              <w:left w:val="single" w:sz="4" w:space="0" w:color="000000"/>
              <w:bottom w:val="single" w:sz="4" w:space="0" w:color="000000"/>
            </w:tcBorders>
            <w:textDirection w:val="btLr"/>
            <w:vAlign w:val="center"/>
          </w:tcPr>
          <w:p w:rsidR="00506242" w:rsidRPr="002F7AC9" w:rsidRDefault="00506242" w:rsidP="0098439D">
            <w:pPr>
              <w:spacing w:after="0" w:line="240" w:lineRule="auto"/>
              <w:ind w:left="113" w:right="113"/>
              <w:jc w:val="center"/>
              <w:rPr>
                <w:rFonts w:ascii="Times New Roman" w:hAnsi="Times New Roman"/>
                <w:b/>
                <w:sz w:val="24"/>
                <w:szCs w:val="24"/>
              </w:rPr>
            </w:pPr>
          </w:p>
          <w:p w:rsidR="00506242" w:rsidRPr="002F7AC9" w:rsidRDefault="00506242" w:rsidP="0098439D">
            <w:pPr>
              <w:spacing w:after="0" w:line="240" w:lineRule="auto"/>
              <w:ind w:left="113" w:right="113"/>
              <w:jc w:val="center"/>
              <w:rPr>
                <w:rFonts w:ascii="Times New Roman" w:hAnsi="Times New Roman"/>
                <w:b/>
                <w:sz w:val="24"/>
                <w:szCs w:val="24"/>
              </w:rPr>
            </w:pPr>
            <w:r w:rsidRPr="002F7AC9">
              <w:rPr>
                <w:rFonts w:ascii="Times New Roman" w:hAnsi="Times New Roman"/>
                <w:b/>
                <w:sz w:val="24"/>
                <w:szCs w:val="24"/>
              </w:rPr>
              <w:t>Декабрь</w:t>
            </w:r>
          </w:p>
        </w:tc>
        <w:tc>
          <w:tcPr>
            <w:tcW w:w="3578" w:type="dxa"/>
            <w:tcBorders>
              <w:top w:val="single" w:sz="4" w:space="0" w:color="000000"/>
              <w:left w:val="single" w:sz="4" w:space="0" w:color="000000"/>
              <w:bottom w:val="single" w:sz="4" w:space="0" w:color="000000"/>
            </w:tcBorders>
          </w:tcPr>
          <w:p w:rsidR="00506242" w:rsidRDefault="00506242" w:rsidP="0098439D">
            <w:pPr>
              <w:spacing w:after="0" w:line="240" w:lineRule="auto"/>
              <w:ind w:right="-108"/>
              <w:rPr>
                <w:rFonts w:ascii="Times New Roman" w:hAnsi="Times New Roman"/>
                <w:b/>
                <w:sz w:val="24"/>
                <w:szCs w:val="24"/>
              </w:rPr>
            </w:pPr>
            <w:r>
              <w:rPr>
                <w:rFonts w:ascii="Times New Roman" w:hAnsi="Times New Roman"/>
                <w:b/>
                <w:sz w:val="24"/>
                <w:szCs w:val="24"/>
              </w:rPr>
              <w:t>День рождения школы (02.12.).</w:t>
            </w:r>
          </w:p>
          <w:p w:rsidR="00506242" w:rsidRDefault="00506242" w:rsidP="0098439D">
            <w:pPr>
              <w:spacing w:after="0" w:line="240" w:lineRule="auto"/>
              <w:ind w:right="-108"/>
              <w:rPr>
                <w:rFonts w:ascii="Times New Roman" w:hAnsi="Times New Roman"/>
                <w:b/>
                <w:sz w:val="24"/>
                <w:szCs w:val="24"/>
              </w:rPr>
            </w:pPr>
            <w:r>
              <w:rPr>
                <w:rFonts w:ascii="Times New Roman" w:hAnsi="Times New Roman"/>
                <w:b/>
                <w:sz w:val="24"/>
                <w:szCs w:val="24"/>
              </w:rPr>
              <w:t>День героев Отечества (09.12.).</w:t>
            </w:r>
          </w:p>
          <w:p w:rsidR="00506242" w:rsidRDefault="00506242" w:rsidP="0098439D">
            <w:pPr>
              <w:spacing w:after="0" w:line="240" w:lineRule="auto"/>
              <w:ind w:right="-108"/>
              <w:rPr>
                <w:rFonts w:ascii="Times New Roman" w:hAnsi="Times New Roman"/>
                <w:b/>
                <w:sz w:val="24"/>
                <w:szCs w:val="24"/>
              </w:rPr>
            </w:pPr>
            <w:r>
              <w:rPr>
                <w:rFonts w:ascii="Times New Roman" w:hAnsi="Times New Roman"/>
                <w:b/>
                <w:sz w:val="24"/>
                <w:szCs w:val="24"/>
              </w:rPr>
              <w:t xml:space="preserve"> День Конституции РФ (12.12.).</w:t>
            </w:r>
          </w:p>
          <w:p w:rsidR="00506242" w:rsidRPr="00C23D79" w:rsidRDefault="00506242" w:rsidP="0098439D">
            <w:pPr>
              <w:spacing w:after="0" w:line="240" w:lineRule="auto"/>
              <w:ind w:right="-108"/>
              <w:rPr>
                <w:rFonts w:ascii="Times New Roman" w:hAnsi="Times New Roman"/>
                <w:b/>
                <w:spacing w:val="5"/>
                <w:sz w:val="24"/>
                <w:szCs w:val="24"/>
              </w:rPr>
            </w:pPr>
            <w:r w:rsidRPr="002F7AC9">
              <w:rPr>
                <w:rFonts w:ascii="Times New Roman" w:hAnsi="Times New Roman"/>
                <w:b/>
                <w:spacing w:val="5"/>
                <w:sz w:val="24"/>
                <w:szCs w:val="24"/>
              </w:rPr>
              <w:t>Международный день инвалидов</w:t>
            </w:r>
            <w:r>
              <w:rPr>
                <w:rFonts w:ascii="Times New Roman" w:hAnsi="Times New Roman"/>
                <w:b/>
                <w:spacing w:val="5"/>
                <w:sz w:val="24"/>
                <w:szCs w:val="24"/>
              </w:rPr>
              <w:t xml:space="preserve"> ( 03.12.)</w:t>
            </w:r>
            <w:r w:rsidRPr="002F7AC9">
              <w:rPr>
                <w:rFonts w:ascii="Times New Roman" w:hAnsi="Times New Roman"/>
                <w:b/>
                <w:spacing w:val="5"/>
                <w:sz w:val="24"/>
                <w:szCs w:val="24"/>
              </w:rPr>
              <w:t>.</w:t>
            </w:r>
          </w:p>
        </w:tc>
        <w:tc>
          <w:tcPr>
            <w:tcW w:w="2943" w:type="dxa"/>
            <w:tcBorders>
              <w:top w:val="single" w:sz="4" w:space="0" w:color="000000"/>
              <w:left w:val="single" w:sz="4" w:space="0" w:color="000000"/>
              <w:bottom w:val="single" w:sz="4" w:space="0" w:color="000000"/>
              <w:right w:val="single" w:sz="4" w:space="0" w:color="000000"/>
            </w:tcBorders>
            <w:vAlign w:val="center"/>
          </w:tcPr>
          <w:p w:rsidR="00506242" w:rsidRDefault="00506242" w:rsidP="0098439D">
            <w:pPr>
              <w:spacing w:after="0" w:line="240" w:lineRule="auto"/>
              <w:ind w:right="-108"/>
              <w:rPr>
                <w:rFonts w:ascii="Times New Roman" w:hAnsi="Times New Roman"/>
                <w:b/>
                <w:sz w:val="24"/>
                <w:szCs w:val="24"/>
              </w:rPr>
            </w:pPr>
            <w:r>
              <w:rPr>
                <w:rFonts w:ascii="Times New Roman" w:hAnsi="Times New Roman"/>
                <w:b/>
                <w:sz w:val="24"/>
                <w:szCs w:val="24"/>
              </w:rPr>
              <w:t>Неделя «В гостях у дедушки Мороза»</w:t>
            </w:r>
          </w:p>
          <w:p w:rsidR="00506242" w:rsidRPr="002F7AC9" w:rsidRDefault="00506242" w:rsidP="0098439D">
            <w:pPr>
              <w:spacing w:after="0" w:line="240" w:lineRule="auto"/>
              <w:ind w:right="-108"/>
              <w:rPr>
                <w:rFonts w:ascii="Times New Roman" w:hAnsi="Times New Roman"/>
                <w:b/>
                <w:sz w:val="24"/>
                <w:szCs w:val="24"/>
              </w:rPr>
            </w:pPr>
          </w:p>
        </w:tc>
        <w:tc>
          <w:tcPr>
            <w:tcW w:w="1842" w:type="dxa"/>
            <w:tcBorders>
              <w:top w:val="single" w:sz="4" w:space="0" w:color="000000"/>
              <w:left w:val="single" w:sz="4" w:space="0" w:color="000000"/>
              <w:bottom w:val="single" w:sz="4" w:space="0" w:color="000000"/>
              <w:right w:val="single" w:sz="4" w:space="0" w:color="000000"/>
            </w:tcBorders>
          </w:tcPr>
          <w:p w:rsidR="00506242" w:rsidRDefault="00506242" w:rsidP="0098439D">
            <w:pPr>
              <w:spacing w:after="0" w:line="240" w:lineRule="auto"/>
              <w:ind w:right="-108"/>
              <w:rPr>
                <w:rFonts w:ascii="Times New Roman" w:hAnsi="Times New Roman"/>
                <w:b/>
                <w:sz w:val="24"/>
                <w:szCs w:val="24"/>
              </w:rPr>
            </w:pPr>
            <w:r w:rsidRPr="009F4D38">
              <w:rPr>
                <w:rFonts w:ascii="Times New Roman" w:hAnsi="Times New Roman"/>
                <w:sz w:val="24"/>
                <w:szCs w:val="24"/>
              </w:rPr>
              <w:t>Неделя предметно-практического обучения и труда. Неделя профориентации.</w:t>
            </w:r>
          </w:p>
        </w:tc>
      </w:tr>
      <w:tr w:rsidR="00506242" w:rsidRPr="002F7AC9" w:rsidTr="008667A6">
        <w:trPr>
          <w:cantSplit/>
          <w:trHeight w:val="1278"/>
        </w:trPr>
        <w:tc>
          <w:tcPr>
            <w:tcW w:w="567" w:type="dxa"/>
            <w:tcBorders>
              <w:top w:val="single" w:sz="4" w:space="0" w:color="000000"/>
              <w:left w:val="single" w:sz="4" w:space="0" w:color="000000"/>
              <w:bottom w:val="single" w:sz="4" w:space="0" w:color="000000"/>
            </w:tcBorders>
            <w:vAlign w:val="center"/>
          </w:tcPr>
          <w:p w:rsidR="00506242" w:rsidRPr="002F7AC9" w:rsidRDefault="00506242" w:rsidP="0098439D">
            <w:pPr>
              <w:widowControl w:val="0"/>
              <w:suppressAutoHyphens/>
              <w:spacing w:after="0" w:line="240" w:lineRule="auto"/>
              <w:ind w:left="-3" w:right="42"/>
              <w:jc w:val="center"/>
              <w:rPr>
                <w:rFonts w:ascii="Times New Roman" w:hAnsi="Times New Roman"/>
                <w:b/>
                <w:sz w:val="24"/>
                <w:szCs w:val="24"/>
              </w:rPr>
            </w:pPr>
            <w:r w:rsidRPr="002F7AC9">
              <w:rPr>
                <w:rFonts w:ascii="Times New Roman" w:hAnsi="Times New Roman"/>
                <w:b/>
                <w:sz w:val="24"/>
                <w:szCs w:val="24"/>
              </w:rPr>
              <w:t>5</w:t>
            </w:r>
          </w:p>
        </w:tc>
        <w:tc>
          <w:tcPr>
            <w:tcW w:w="709" w:type="dxa"/>
            <w:tcBorders>
              <w:top w:val="single" w:sz="4" w:space="0" w:color="000000"/>
              <w:left w:val="single" w:sz="4" w:space="0" w:color="000000"/>
              <w:bottom w:val="single" w:sz="4" w:space="0" w:color="000000"/>
            </w:tcBorders>
            <w:textDirection w:val="btLr"/>
            <w:vAlign w:val="center"/>
          </w:tcPr>
          <w:p w:rsidR="00506242" w:rsidRPr="002F7AC9" w:rsidRDefault="00506242" w:rsidP="0098439D">
            <w:pPr>
              <w:spacing w:after="0" w:line="240" w:lineRule="auto"/>
              <w:ind w:left="113" w:right="540"/>
              <w:jc w:val="center"/>
              <w:rPr>
                <w:rFonts w:ascii="Times New Roman" w:hAnsi="Times New Roman"/>
                <w:b/>
                <w:sz w:val="24"/>
                <w:szCs w:val="24"/>
              </w:rPr>
            </w:pPr>
          </w:p>
          <w:p w:rsidR="00506242" w:rsidRPr="002F7AC9" w:rsidRDefault="00506242" w:rsidP="0098439D">
            <w:pPr>
              <w:spacing w:after="0" w:line="240" w:lineRule="auto"/>
              <w:ind w:left="113" w:right="540"/>
              <w:jc w:val="center"/>
              <w:rPr>
                <w:rFonts w:ascii="Times New Roman" w:hAnsi="Times New Roman"/>
                <w:b/>
                <w:sz w:val="24"/>
                <w:szCs w:val="24"/>
              </w:rPr>
            </w:pPr>
            <w:r w:rsidRPr="002F7AC9">
              <w:rPr>
                <w:rFonts w:ascii="Times New Roman" w:hAnsi="Times New Roman"/>
                <w:b/>
                <w:sz w:val="24"/>
                <w:szCs w:val="24"/>
              </w:rPr>
              <w:t>Январь</w:t>
            </w:r>
          </w:p>
        </w:tc>
        <w:tc>
          <w:tcPr>
            <w:tcW w:w="3578" w:type="dxa"/>
            <w:tcBorders>
              <w:top w:val="single" w:sz="4" w:space="0" w:color="000000"/>
              <w:left w:val="single" w:sz="4" w:space="0" w:color="000000"/>
              <w:bottom w:val="single" w:sz="4" w:space="0" w:color="000000"/>
            </w:tcBorders>
          </w:tcPr>
          <w:p w:rsidR="00506242" w:rsidRPr="002F7AC9" w:rsidRDefault="00506242" w:rsidP="0098439D">
            <w:pPr>
              <w:spacing w:after="0" w:line="240" w:lineRule="auto"/>
              <w:ind w:right="-108"/>
              <w:rPr>
                <w:rFonts w:ascii="Times New Roman" w:hAnsi="Times New Roman"/>
                <w:b/>
                <w:spacing w:val="-14"/>
                <w:sz w:val="24"/>
                <w:szCs w:val="24"/>
              </w:rPr>
            </w:pPr>
            <w:r w:rsidRPr="002F7AC9">
              <w:rPr>
                <w:rFonts w:ascii="Times New Roman" w:hAnsi="Times New Roman"/>
                <w:b/>
                <w:spacing w:val="-8"/>
                <w:sz w:val="24"/>
                <w:szCs w:val="24"/>
              </w:rPr>
              <w:t>Всемирный день мира</w:t>
            </w:r>
            <w:r>
              <w:rPr>
                <w:rFonts w:ascii="Times New Roman" w:hAnsi="Times New Roman"/>
                <w:b/>
                <w:spacing w:val="-8"/>
                <w:sz w:val="24"/>
                <w:szCs w:val="24"/>
              </w:rPr>
              <w:t xml:space="preserve"> ( 01.01.)</w:t>
            </w:r>
            <w:r w:rsidRPr="002F7AC9">
              <w:rPr>
                <w:rFonts w:ascii="Times New Roman" w:hAnsi="Times New Roman"/>
                <w:b/>
                <w:spacing w:val="-8"/>
                <w:sz w:val="24"/>
                <w:szCs w:val="24"/>
              </w:rPr>
              <w:t>.</w:t>
            </w:r>
            <w:r w:rsidRPr="002F7AC9">
              <w:rPr>
                <w:rFonts w:ascii="Times New Roman" w:hAnsi="Times New Roman"/>
                <w:b/>
                <w:spacing w:val="-14"/>
                <w:sz w:val="24"/>
                <w:szCs w:val="24"/>
              </w:rPr>
              <w:t xml:space="preserve"> </w:t>
            </w:r>
          </w:p>
          <w:p w:rsidR="00506242" w:rsidRPr="002F7AC9" w:rsidRDefault="00506242" w:rsidP="0098439D">
            <w:pPr>
              <w:spacing w:after="0" w:line="240" w:lineRule="auto"/>
              <w:ind w:right="-108"/>
              <w:rPr>
                <w:rFonts w:ascii="Times New Roman" w:hAnsi="Times New Roman"/>
                <w:b/>
                <w:spacing w:val="1"/>
                <w:sz w:val="24"/>
                <w:szCs w:val="24"/>
              </w:rPr>
            </w:pPr>
            <w:r w:rsidRPr="002F7AC9">
              <w:rPr>
                <w:rFonts w:ascii="Times New Roman" w:hAnsi="Times New Roman"/>
                <w:b/>
                <w:spacing w:val="-14"/>
                <w:sz w:val="24"/>
                <w:szCs w:val="24"/>
              </w:rPr>
              <w:t>Рождество Христово</w:t>
            </w:r>
            <w:r>
              <w:rPr>
                <w:rFonts w:ascii="Times New Roman" w:hAnsi="Times New Roman"/>
                <w:b/>
                <w:spacing w:val="-14"/>
                <w:sz w:val="24"/>
                <w:szCs w:val="24"/>
              </w:rPr>
              <w:t xml:space="preserve"> (07.01.)</w:t>
            </w:r>
            <w:r w:rsidRPr="002F7AC9">
              <w:rPr>
                <w:rFonts w:ascii="Times New Roman" w:hAnsi="Times New Roman"/>
                <w:b/>
                <w:spacing w:val="1"/>
                <w:sz w:val="24"/>
                <w:szCs w:val="24"/>
              </w:rPr>
              <w:t>.</w:t>
            </w:r>
          </w:p>
          <w:p w:rsidR="00506242" w:rsidRPr="002F7AC9" w:rsidRDefault="00506242" w:rsidP="0098439D">
            <w:pPr>
              <w:spacing w:after="0" w:line="240" w:lineRule="auto"/>
              <w:ind w:right="-108"/>
              <w:rPr>
                <w:rFonts w:ascii="Times New Roman" w:hAnsi="Times New Roman"/>
                <w:b/>
                <w:spacing w:val="-14"/>
                <w:sz w:val="24"/>
                <w:szCs w:val="24"/>
              </w:rPr>
            </w:pPr>
            <w:r w:rsidRPr="002F7AC9">
              <w:rPr>
                <w:rFonts w:ascii="Times New Roman" w:hAnsi="Times New Roman"/>
                <w:b/>
                <w:spacing w:val="1"/>
                <w:sz w:val="24"/>
                <w:szCs w:val="24"/>
              </w:rPr>
              <w:t>День воинской славы России. День прорыва блокады Ленинграда (1944)</w:t>
            </w:r>
            <w:r>
              <w:rPr>
                <w:rFonts w:ascii="Times New Roman" w:hAnsi="Times New Roman"/>
                <w:b/>
                <w:spacing w:val="1"/>
                <w:sz w:val="24"/>
                <w:szCs w:val="24"/>
              </w:rPr>
              <w:t xml:space="preserve"> ( 27.01.)</w:t>
            </w:r>
          </w:p>
          <w:p w:rsidR="00506242" w:rsidRPr="002F7AC9" w:rsidRDefault="00506242" w:rsidP="0098439D">
            <w:pPr>
              <w:spacing w:after="0" w:line="240" w:lineRule="auto"/>
              <w:ind w:right="-108"/>
              <w:rPr>
                <w:rFonts w:ascii="Times New Roman" w:hAnsi="Times New Roman"/>
                <w:b/>
                <w:sz w:val="24"/>
                <w:szCs w:val="24"/>
              </w:rPr>
            </w:pPr>
          </w:p>
        </w:tc>
        <w:tc>
          <w:tcPr>
            <w:tcW w:w="2943" w:type="dxa"/>
            <w:tcBorders>
              <w:top w:val="single" w:sz="4" w:space="0" w:color="000000"/>
              <w:left w:val="single" w:sz="4" w:space="0" w:color="000000"/>
              <w:bottom w:val="single" w:sz="4" w:space="0" w:color="000000"/>
              <w:right w:val="single" w:sz="4" w:space="0" w:color="000000"/>
            </w:tcBorders>
            <w:vAlign w:val="center"/>
          </w:tcPr>
          <w:p w:rsidR="00506242" w:rsidRPr="002F7AC9" w:rsidRDefault="00506242" w:rsidP="0098439D">
            <w:pPr>
              <w:spacing w:after="0" w:line="240" w:lineRule="auto"/>
              <w:ind w:right="-108"/>
              <w:rPr>
                <w:rFonts w:ascii="Times New Roman" w:hAnsi="Times New Roman"/>
                <w:b/>
                <w:sz w:val="24"/>
                <w:szCs w:val="24"/>
              </w:rPr>
            </w:pPr>
            <w:r w:rsidRPr="002F7AC9">
              <w:rPr>
                <w:rFonts w:ascii="Times New Roman" w:hAnsi="Times New Roman"/>
                <w:b/>
                <w:sz w:val="24"/>
                <w:szCs w:val="24"/>
              </w:rPr>
              <w:t>Месячник «В гостях у Снежной королевы».</w:t>
            </w:r>
          </w:p>
          <w:p w:rsidR="00506242" w:rsidRPr="002F7AC9" w:rsidRDefault="00506242" w:rsidP="0098439D">
            <w:pPr>
              <w:spacing w:after="0" w:line="240" w:lineRule="auto"/>
              <w:ind w:right="-108"/>
              <w:rPr>
                <w:rFonts w:ascii="Times New Roman" w:hAnsi="Times New Roman"/>
                <w:b/>
                <w:sz w:val="24"/>
                <w:szCs w:val="24"/>
              </w:rPr>
            </w:pPr>
            <w:r w:rsidRPr="002F7AC9">
              <w:rPr>
                <w:rFonts w:ascii="Times New Roman" w:hAnsi="Times New Roman"/>
                <w:b/>
                <w:sz w:val="24"/>
                <w:szCs w:val="24"/>
              </w:rPr>
              <w:t>Неделя «Живой мир рядом с нами».</w:t>
            </w:r>
          </w:p>
          <w:p w:rsidR="00506242" w:rsidRPr="002F7AC9" w:rsidRDefault="00506242" w:rsidP="0098439D">
            <w:pPr>
              <w:spacing w:after="0" w:line="240" w:lineRule="auto"/>
              <w:ind w:right="-108"/>
              <w:rPr>
                <w:rFonts w:ascii="Times New Roman" w:hAnsi="Times New Roman"/>
                <w:b/>
                <w:sz w:val="24"/>
                <w:szCs w:val="24"/>
              </w:rPr>
            </w:pPr>
          </w:p>
        </w:tc>
        <w:tc>
          <w:tcPr>
            <w:tcW w:w="1842" w:type="dxa"/>
            <w:tcBorders>
              <w:top w:val="single" w:sz="4" w:space="0" w:color="000000"/>
              <w:left w:val="single" w:sz="4" w:space="0" w:color="000000"/>
              <w:bottom w:val="single" w:sz="4" w:space="0" w:color="000000"/>
              <w:right w:val="single" w:sz="4" w:space="0" w:color="000000"/>
            </w:tcBorders>
          </w:tcPr>
          <w:p w:rsidR="00506242" w:rsidRPr="002F7AC9" w:rsidRDefault="00506242" w:rsidP="0098439D">
            <w:pPr>
              <w:spacing w:after="0" w:line="240" w:lineRule="auto"/>
              <w:ind w:right="-108"/>
              <w:rPr>
                <w:rFonts w:ascii="Times New Roman" w:hAnsi="Times New Roman"/>
                <w:b/>
                <w:sz w:val="24"/>
                <w:szCs w:val="24"/>
              </w:rPr>
            </w:pPr>
            <w:r w:rsidRPr="009F4D38">
              <w:rPr>
                <w:rFonts w:ascii="Times New Roman" w:hAnsi="Times New Roman"/>
                <w:sz w:val="24"/>
                <w:szCs w:val="24"/>
              </w:rPr>
              <w:t>Предметная неделя географии,  природоведения.</w:t>
            </w:r>
          </w:p>
        </w:tc>
      </w:tr>
      <w:tr w:rsidR="00506242" w:rsidRPr="002F7AC9" w:rsidTr="008667A6">
        <w:trPr>
          <w:cantSplit/>
          <w:trHeight w:val="1134"/>
        </w:trPr>
        <w:tc>
          <w:tcPr>
            <w:tcW w:w="567" w:type="dxa"/>
            <w:tcBorders>
              <w:top w:val="single" w:sz="4" w:space="0" w:color="000000"/>
              <w:left w:val="single" w:sz="4" w:space="0" w:color="000000"/>
              <w:bottom w:val="single" w:sz="4" w:space="0" w:color="000000"/>
            </w:tcBorders>
            <w:vAlign w:val="center"/>
          </w:tcPr>
          <w:p w:rsidR="00506242" w:rsidRPr="002F7AC9" w:rsidRDefault="00506242" w:rsidP="0098439D">
            <w:pPr>
              <w:widowControl w:val="0"/>
              <w:suppressAutoHyphens/>
              <w:spacing w:after="0" w:line="240" w:lineRule="auto"/>
              <w:ind w:left="-3" w:right="42"/>
              <w:jc w:val="center"/>
              <w:rPr>
                <w:rFonts w:ascii="Times New Roman" w:hAnsi="Times New Roman"/>
                <w:b/>
                <w:sz w:val="24"/>
                <w:szCs w:val="24"/>
              </w:rPr>
            </w:pPr>
            <w:r w:rsidRPr="002F7AC9">
              <w:rPr>
                <w:rFonts w:ascii="Times New Roman" w:hAnsi="Times New Roman"/>
                <w:b/>
                <w:sz w:val="24"/>
                <w:szCs w:val="24"/>
              </w:rPr>
              <w:t>6</w:t>
            </w:r>
          </w:p>
        </w:tc>
        <w:tc>
          <w:tcPr>
            <w:tcW w:w="709" w:type="dxa"/>
            <w:tcBorders>
              <w:top w:val="single" w:sz="4" w:space="0" w:color="000000"/>
              <w:left w:val="single" w:sz="4" w:space="0" w:color="000000"/>
              <w:bottom w:val="single" w:sz="4" w:space="0" w:color="000000"/>
            </w:tcBorders>
            <w:textDirection w:val="btLr"/>
            <w:vAlign w:val="center"/>
          </w:tcPr>
          <w:p w:rsidR="00506242" w:rsidRPr="002F7AC9" w:rsidRDefault="00506242" w:rsidP="0098439D">
            <w:pPr>
              <w:spacing w:after="0" w:line="240" w:lineRule="auto"/>
              <w:ind w:left="113" w:right="540"/>
              <w:jc w:val="center"/>
              <w:rPr>
                <w:rFonts w:ascii="Times New Roman" w:hAnsi="Times New Roman"/>
                <w:b/>
                <w:sz w:val="24"/>
                <w:szCs w:val="24"/>
              </w:rPr>
            </w:pPr>
          </w:p>
          <w:p w:rsidR="00506242" w:rsidRPr="002F7AC9" w:rsidRDefault="00506242" w:rsidP="0098439D">
            <w:pPr>
              <w:spacing w:after="0" w:line="240" w:lineRule="auto"/>
              <w:ind w:left="113" w:right="-108"/>
              <w:jc w:val="center"/>
              <w:rPr>
                <w:rFonts w:ascii="Times New Roman" w:hAnsi="Times New Roman"/>
                <w:b/>
                <w:sz w:val="24"/>
                <w:szCs w:val="24"/>
              </w:rPr>
            </w:pPr>
            <w:r w:rsidRPr="002F7AC9">
              <w:rPr>
                <w:rFonts w:ascii="Times New Roman" w:hAnsi="Times New Roman"/>
                <w:b/>
                <w:sz w:val="24"/>
                <w:szCs w:val="24"/>
              </w:rPr>
              <w:t>Февраль</w:t>
            </w:r>
          </w:p>
        </w:tc>
        <w:tc>
          <w:tcPr>
            <w:tcW w:w="3578" w:type="dxa"/>
            <w:tcBorders>
              <w:top w:val="single" w:sz="4" w:space="0" w:color="000000"/>
              <w:left w:val="single" w:sz="4" w:space="0" w:color="000000"/>
              <w:bottom w:val="single" w:sz="4" w:space="0" w:color="000000"/>
            </w:tcBorders>
          </w:tcPr>
          <w:p w:rsidR="00506242" w:rsidRDefault="00506242" w:rsidP="0098439D">
            <w:pPr>
              <w:spacing w:after="0" w:line="240" w:lineRule="auto"/>
              <w:ind w:right="-108"/>
              <w:rPr>
                <w:rFonts w:ascii="Times New Roman" w:hAnsi="Times New Roman"/>
                <w:b/>
                <w:spacing w:val="4"/>
                <w:sz w:val="24"/>
                <w:szCs w:val="24"/>
              </w:rPr>
            </w:pPr>
            <w:r w:rsidRPr="002F7AC9">
              <w:rPr>
                <w:rFonts w:ascii="Times New Roman" w:hAnsi="Times New Roman"/>
                <w:b/>
                <w:spacing w:val="4"/>
                <w:sz w:val="24"/>
                <w:szCs w:val="24"/>
              </w:rPr>
              <w:t>День памяти А.С. Пушкина</w:t>
            </w:r>
            <w:r>
              <w:rPr>
                <w:rFonts w:ascii="Times New Roman" w:hAnsi="Times New Roman"/>
                <w:b/>
                <w:spacing w:val="4"/>
                <w:sz w:val="24"/>
                <w:szCs w:val="24"/>
              </w:rPr>
              <w:t xml:space="preserve"> </w:t>
            </w:r>
          </w:p>
          <w:p w:rsidR="00506242" w:rsidRPr="00C23D79" w:rsidRDefault="00506242" w:rsidP="008667A6">
            <w:pPr>
              <w:spacing w:after="0" w:line="240" w:lineRule="auto"/>
              <w:ind w:right="-108"/>
              <w:rPr>
                <w:rFonts w:ascii="Times New Roman" w:hAnsi="Times New Roman"/>
                <w:b/>
                <w:sz w:val="24"/>
                <w:szCs w:val="24"/>
              </w:rPr>
            </w:pPr>
            <w:r>
              <w:rPr>
                <w:rFonts w:ascii="Times New Roman" w:hAnsi="Times New Roman"/>
                <w:b/>
                <w:spacing w:val="4"/>
                <w:sz w:val="24"/>
                <w:szCs w:val="24"/>
              </w:rPr>
              <w:t>( 10.02)</w:t>
            </w:r>
            <w:r w:rsidRPr="002F7AC9">
              <w:rPr>
                <w:rFonts w:ascii="Times New Roman" w:hAnsi="Times New Roman"/>
                <w:b/>
                <w:spacing w:val="4"/>
                <w:sz w:val="24"/>
                <w:szCs w:val="24"/>
              </w:rPr>
              <w:t>.День защитников Отечества</w:t>
            </w:r>
            <w:r>
              <w:rPr>
                <w:rFonts w:ascii="Times New Roman" w:hAnsi="Times New Roman"/>
                <w:b/>
                <w:spacing w:val="4"/>
                <w:sz w:val="24"/>
                <w:szCs w:val="24"/>
              </w:rPr>
              <w:t xml:space="preserve"> ( 23.02).</w:t>
            </w:r>
            <w:r w:rsidRPr="00C23D79">
              <w:rPr>
                <w:rFonts w:ascii="Times New Roman" w:hAnsi="Times New Roman"/>
                <w:b/>
                <w:spacing w:val="4"/>
                <w:sz w:val="24"/>
                <w:szCs w:val="24"/>
              </w:rPr>
              <w:t>«День науки»</w:t>
            </w:r>
            <w:r w:rsidRPr="00C23D79">
              <w:rPr>
                <w:rFonts w:ascii="Times New Roman" w:hAnsi="Times New Roman"/>
                <w:b/>
                <w:spacing w:val="9"/>
              </w:rPr>
              <w:t xml:space="preserve"> посвященный Дню Российской науки, установлен в ознаменовании 280-летия со </w:t>
            </w:r>
            <w:r w:rsidRPr="00C23D79">
              <w:rPr>
                <w:rFonts w:ascii="Times New Roman" w:hAnsi="Times New Roman"/>
                <w:b/>
                <w:spacing w:val="4"/>
              </w:rPr>
              <w:t>дня основания Российской академии наук в 1724 г.( 08.02)</w:t>
            </w:r>
          </w:p>
        </w:tc>
        <w:tc>
          <w:tcPr>
            <w:tcW w:w="2943" w:type="dxa"/>
            <w:tcBorders>
              <w:top w:val="single" w:sz="4" w:space="0" w:color="000000"/>
              <w:left w:val="single" w:sz="4" w:space="0" w:color="000000"/>
              <w:bottom w:val="single" w:sz="4" w:space="0" w:color="000000"/>
              <w:right w:val="single" w:sz="4" w:space="0" w:color="000000"/>
            </w:tcBorders>
            <w:vAlign w:val="center"/>
          </w:tcPr>
          <w:p w:rsidR="00506242" w:rsidRPr="002F7AC9" w:rsidRDefault="00506242" w:rsidP="0098439D">
            <w:pPr>
              <w:spacing w:after="0" w:line="240" w:lineRule="auto"/>
              <w:ind w:right="-108"/>
              <w:rPr>
                <w:rFonts w:ascii="Times New Roman" w:hAnsi="Times New Roman"/>
                <w:b/>
                <w:spacing w:val="4"/>
                <w:sz w:val="24"/>
                <w:szCs w:val="24"/>
              </w:rPr>
            </w:pPr>
            <w:r>
              <w:rPr>
                <w:rFonts w:ascii="Times New Roman" w:hAnsi="Times New Roman"/>
                <w:b/>
                <w:sz w:val="24"/>
                <w:szCs w:val="24"/>
              </w:rPr>
              <w:t>Тематическая неделя «Мы – патриоты России</w:t>
            </w:r>
            <w:r w:rsidRPr="002F7AC9">
              <w:rPr>
                <w:rFonts w:ascii="Times New Roman" w:hAnsi="Times New Roman"/>
                <w:b/>
                <w:sz w:val="24"/>
                <w:szCs w:val="24"/>
              </w:rPr>
              <w:t>».</w:t>
            </w:r>
            <w:r w:rsidRPr="002F7AC9">
              <w:rPr>
                <w:rFonts w:ascii="Times New Roman" w:hAnsi="Times New Roman"/>
                <w:b/>
                <w:spacing w:val="4"/>
                <w:sz w:val="24"/>
                <w:szCs w:val="24"/>
              </w:rPr>
              <w:t xml:space="preserve"> </w:t>
            </w:r>
          </w:p>
          <w:p w:rsidR="00506242" w:rsidRPr="002F7AC9" w:rsidRDefault="00506242" w:rsidP="0098439D">
            <w:pPr>
              <w:spacing w:after="0" w:line="240" w:lineRule="auto"/>
              <w:ind w:right="-108"/>
              <w:rPr>
                <w:rFonts w:ascii="Times New Roman" w:hAnsi="Times New Roman"/>
                <w:b/>
                <w:sz w:val="24"/>
                <w:szCs w:val="24"/>
              </w:rPr>
            </w:pPr>
          </w:p>
        </w:tc>
        <w:tc>
          <w:tcPr>
            <w:tcW w:w="1842" w:type="dxa"/>
            <w:tcBorders>
              <w:top w:val="single" w:sz="4" w:space="0" w:color="000000"/>
              <w:left w:val="single" w:sz="4" w:space="0" w:color="000000"/>
              <w:bottom w:val="single" w:sz="4" w:space="0" w:color="000000"/>
              <w:right w:val="single" w:sz="4" w:space="0" w:color="000000"/>
            </w:tcBorders>
          </w:tcPr>
          <w:p w:rsidR="00506242" w:rsidRDefault="00506242" w:rsidP="0098439D">
            <w:pPr>
              <w:spacing w:after="0" w:line="240" w:lineRule="auto"/>
              <w:ind w:right="-108"/>
              <w:rPr>
                <w:rFonts w:ascii="Times New Roman" w:hAnsi="Times New Roman"/>
                <w:b/>
                <w:sz w:val="24"/>
                <w:szCs w:val="24"/>
              </w:rPr>
            </w:pPr>
            <w:r>
              <w:rPr>
                <w:rFonts w:ascii="Times New Roman" w:hAnsi="Times New Roman"/>
                <w:sz w:val="24"/>
                <w:szCs w:val="24"/>
              </w:rPr>
              <w:t xml:space="preserve">Предметная неделя физкультуры и </w:t>
            </w:r>
            <w:r w:rsidRPr="009F4D38">
              <w:rPr>
                <w:rFonts w:ascii="Times New Roman" w:hAnsi="Times New Roman"/>
                <w:sz w:val="24"/>
                <w:szCs w:val="24"/>
              </w:rPr>
              <w:t>ритмики.</w:t>
            </w:r>
          </w:p>
        </w:tc>
      </w:tr>
      <w:tr w:rsidR="00506242" w:rsidRPr="002F7AC9" w:rsidTr="008667A6">
        <w:trPr>
          <w:cantSplit/>
          <w:trHeight w:val="1888"/>
        </w:trPr>
        <w:tc>
          <w:tcPr>
            <w:tcW w:w="567" w:type="dxa"/>
            <w:tcBorders>
              <w:top w:val="single" w:sz="4" w:space="0" w:color="000000"/>
              <w:left w:val="single" w:sz="4" w:space="0" w:color="000000"/>
              <w:bottom w:val="single" w:sz="4" w:space="0" w:color="000000"/>
            </w:tcBorders>
            <w:vAlign w:val="center"/>
          </w:tcPr>
          <w:p w:rsidR="00506242" w:rsidRPr="002F7AC9" w:rsidRDefault="00506242" w:rsidP="0098439D">
            <w:pPr>
              <w:widowControl w:val="0"/>
              <w:suppressAutoHyphens/>
              <w:spacing w:after="0" w:line="240" w:lineRule="auto"/>
              <w:ind w:left="-3" w:right="27"/>
              <w:jc w:val="center"/>
              <w:rPr>
                <w:rFonts w:ascii="Times New Roman" w:hAnsi="Times New Roman"/>
                <w:b/>
                <w:sz w:val="24"/>
                <w:szCs w:val="24"/>
              </w:rPr>
            </w:pPr>
            <w:r w:rsidRPr="002F7AC9">
              <w:rPr>
                <w:rFonts w:ascii="Times New Roman" w:hAnsi="Times New Roman"/>
                <w:b/>
                <w:sz w:val="24"/>
                <w:szCs w:val="24"/>
              </w:rPr>
              <w:lastRenderedPageBreak/>
              <w:t>7</w:t>
            </w:r>
          </w:p>
        </w:tc>
        <w:tc>
          <w:tcPr>
            <w:tcW w:w="709" w:type="dxa"/>
            <w:tcBorders>
              <w:top w:val="single" w:sz="4" w:space="0" w:color="000000"/>
              <w:left w:val="single" w:sz="4" w:space="0" w:color="000000"/>
              <w:bottom w:val="single" w:sz="4" w:space="0" w:color="000000"/>
            </w:tcBorders>
            <w:textDirection w:val="btLr"/>
            <w:vAlign w:val="center"/>
          </w:tcPr>
          <w:p w:rsidR="00506242" w:rsidRPr="002F7AC9" w:rsidRDefault="00506242" w:rsidP="0098439D">
            <w:pPr>
              <w:spacing w:after="0" w:line="240" w:lineRule="auto"/>
              <w:ind w:left="113" w:right="540"/>
              <w:jc w:val="center"/>
              <w:rPr>
                <w:rFonts w:ascii="Times New Roman" w:hAnsi="Times New Roman"/>
                <w:b/>
                <w:sz w:val="24"/>
                <w:szCs w:val="24"/>
              </w:rPr>
            </w:pPr>
          </w:p>
          <w:p w:rsidR="00506242" w:rsidRPr="002F7AC9" w:rsidRDefault="00506242" w:rsidP="0098439D">
            <w:pPr>
              <w:spacing w:after="0" w:line="240" w:lineRule="auto"/>
              <w:ind w:left="113" w:right="540"/>
              <w:jc w:val="center"/>
              <w:rPr>
                <w:rFonts w:ascii="Times New Roman" w:hAnsi="Times New Roman"/>
                <w:b/>
                <w:sz w:val="24"/>
                <w:szCs w:val="24"/>
              </w:rPr>
            </w:pPr>
            <w:r w:rsidRPr="002F7AC9">
              <w:rPr>
                <w:rFonts w:ascii="Times New Roman" w:hAnsi="Times New Roman"/>
                <w:b/>
                <w:sz w:val="24"/>
                <w:szCs w:val="24"/>
              </w:rPr>
              <w:t>Март</w:t>
            </w:r>
          </w:p>
        </w:tc>
        <w:tc>
          <w:tcPr>
            <w:tcW w:w="3578" w:type="dxa"/>
            <w:tcBorders>
              <w:top w:val="single" w:sz="4" w:space="0" w:color="000000"/>
              <w:left w:val="single" w:sz="4" w:space="0" w:color="000000"/>
            </w:tcBorders>
          </w:tcPr>
          <w:p w:rsidR="00506242" w:rsidRPr="002F7AC9" w:rsidRDefault="00506242" w:rsidP="0098439D">
            <w:pPr>
              <w:spacing w:after="0" w:line="240" w:lineRule="auto"/>
              <w:ind w:right="-108"/>
              <w:rPr>
                <w:rFonts w:ascii="Times New Roman" w:hAnsi="Times New Roman"/>
                <w:b/>
                <w:sz w:val="24"/>
                <w:szCs w:val="24"/>
              </w:rPr>
            </w:pPr>
            <w:r w:rsidRPr="002F7AC9">
              <w:rPr>
                <w:rFonts w:ascii="Times New Roman" w:hAnsi="Times New Roman"/>
                <w:b/>
                <w:sz w:val="24"/>
                <w:szCs w:val="24"/>
              </w:rPr>
              <w:t>День здоровья с участием родителей</w:t>
            </w:r>
            <w:r>
              <w:rPr>
                <w:rFonts w:ascii="Times New Roman" w:hAnsi="Times New Roman"/>
                <w:b/>
                <w:sz w:val="24"/>
                <w:szCs w:val="24"/>
              </w:rPr>
              <w:t>.</w:t>
            </w:r>
          </w:p>
          <w:p w:rsidR="00506242" w:rsidRPr="002F7AC9" w:rsidRDefault="00506242" w:rsidP="008667A6">
            <w:pPr>
              <w:spacing w:after="0" w:line="240" w:lineRule="auto"/>
              <w:ind w:right="-108"/>
              <w:rPr>
                <w:rFonts w:ascii="Times New Roman" w:hAnsi="Times New Roman"/>
                <w:b/>
                <w:sz w:val="24"/>
                <w:szCs w:val="24"/>
              </w:rPr>
            </w:pPr>
            <w:r w:rsidRPr="002F7AC9">
              <w:rPr>
                <w:rFonts w:ascii="Times New Roman" w:hAnsi="Times New Roman"/>
                <w:b/>
                <w:sz w:val="24"/>
                <w:szCs w:val="24"/>
              </w:rPr>
              <w:t>Международный женский день</w:t>
            </w:r>
            <w:r>
              <w:rPr>
                <w:rFonts w:ascii="Times New Roman" w:hAnsi="Times New Roman"/>
                <w:b/>
                <w:sz w:val="24"/>
                <w:szCs w:val="24"/>
              </w:rPr>
              <w:t xml:space="preserve"> ( 08.03.).</w:t>
            </w:r>
            <w:r w:rsidRPr="002F7AC9">
              <w:rPr>
                <w:rFonts w:ascii="Times New Roman" w:hAnsi="Times New Roman"/>
                <w:b/>
                <w:spacing w:val="5"/>
                <w:sz w:val="24"/>
                <w:szCs w:val="24"/>
              </w:rPr>
              <w:t xml:space="preserve"> Всемирный день поэзии</w:t>
            </w:r>
            <w:r>
              <w:rPr>
                <w:rFonts w:ascii="Times New Roman" w:hAnsi="Times New Roman"/>
                <w:b/>
                <w:spacing w:val="5"/>
                <w:sz w:val="24"/>
                <w:szCs w:val="24"/>
              </w:rPr>
              <w:t xml:space="preserve"> ( 21.03).</w:t>
            </w:r>
            <w:r w:rsidRPr="002F7AC9">
              <w:rPr>
                <w:rFonts w:ascii="Times New Roman" w:hAnsi="Times New Roman"/>
                <w:b/>
                <w:spacing w:val="4"/>
                <w:sz w:val="24"/>
                <w:szCs w:val="24"/>
              </w:rPr>
              <w:t xml:space="preserve"> Международный день Театра</w:t>
            </w:r>
            <w:r>
              <w:rPr>
                <w:rFonts w:ascii="Times New Roman" w:hAnsi="Times New Roman"/>
                <w:b/>
                <w:spacing w:val="4"/>
                <w:sz w:val="24"/>
                <w:szCs w:val="24"/>
              </w:rPr>
              <w:t xml:space="preserve"> ( 27.03).</w:t>
            </w:r>
          </w:p>
        </w:tc>
        <w:tc>
          <w:tcPr>
            <w:tcW w:w="2943" w:type="dxa"/>
            <w:tcBorders>
              <w:top w:val="single" w:sz="4" w:space="0" w:color="000000"/>
              <w:left w:val="single" w:sz="4" w:space="0" w:color="000000"/>
              <w:right w:val="single" w:sz="4" w:space="0" w:color="000000"/>
            </w:tcBorders>
            <w:vAlign w:val="center"/>
          </w:tcPr>
          <w:p w:rsidR="00506242" w:rsidRPr="002F7AC9" w:rsidRDefault="00506242" w:rsidP="0098439D">
            <w:pPr>
              <w:spacing w:after="0" w:line="240" w:lineRule="auto"/>
              <w:ind w:right="-108"/>
              <w:rPr>
                <w:rFonts w:ascii="Times New Roman" w:hAnsi="Times New Roman"/>
                <w:b/>
                <w:sz w:val="24"/>
                <w:szCs w:val="24"/>
              </w:rPr>
            </w:pPr>
            <w:r w:rsidRPr="002F7AC9">
              <w:rPr>
                <w:rFonts w:ascii="Times New Roman" w:hAnsi="Times New Roman"/>
                <w:b/>
                <w:sz w:val="24"/>
                <w:szCs w:val="24"/>
              </w:rPr>
              <w:t>Весенняя неделя добрых дел.</w:t>
            </w:r>
          </w:p>
          <w:p w:rsidR="00506242" w:rsidRDefault="00506242" w:rsidP="0098439D">
            <w:pPr>
              <w:spacing w:after="0" w:line="240" w:lineRule="auto"/>
              <w:ind w:right="-108"/>
              <w:rPr>
                <w:rFonts w:ascii="Times New Roman" w:hAnsi="Times New Roman"/>
                <w:b/>
                <w:sz w:val="24"/>
                <w:szCs w:val="24"/>
              </w:rPr>
            </w:pPr>
            <w:r>
              <w:rPr>
                <w:rFonts w:ascii="Times New Roman" w:hAnsi="Times New Roman"/>
                <w:b/>
                <w:sz w:val="24"/>
                <w:szCs w:val="24"/>
              </w:rPr>
              <w:t xml:space="preserve">Неделя </w:t>
            </w:r>
            <w:r w:rsidRPr="002F7AC9">
              <w:rPr>
                <w:rFonts w:ascii="Times New Roman" w:hAnsi="Times New Roman"/>
                <w:b/>
                <w:sz w:val="24"/>
                <w:szCs w:val="24"/>
              </w:rPr>
              <w:t xml:space="preserve">«Весна - красна». </w:t>
            </w:r>
          </w:p>
          <w:p w:rsidR="00506242" w:rsidRPr="002F7AC9" w:rsidRDefault="00506242" w:rsidP="0098439D">
            <w:pPr>
              <w:spacing w:after="0" w:line="240" w:lineRule="auto"/>
              <w:ind w:right="-108"/>
              <w:rPr>
                <w:rFonts w:ascii="Times New Roman" w:hAnsi="Times New Roman"/>
                <w:b/>
                <w:spacing w:val="5"/>
                <w:sz w:val="24"/>
                <w:szCs w:val="24"/>
              </w:rPr>
            </w:pPr>
            <w:r w:rsidRPr="002F7AC9">
              <w:rPr>
                <w:rFonts w:ascii="Times New Roman" w:hAnsi="Times New Roman"/>
                <w:b/>
                <w:sz w:val="24"/>
                <w:szCs w:val="24"/>
              </w:rPr>
              <w:t xml:space="preserve"> «Мамина неделя»</w:t>
            </w:r>
          </w:p>
          <w:p w:rsidR="00506242" w:rsidRPr="002F7AC9" w:rsidRDefault="00506242" w:rsidP="0098439D">
            <w:pPr>
              <w:spacing w:after="0" w:line="240" w:lineRule="auto"/>
              <w:ind w:right="-108"/>
              <w:rPr>
                <w:rFonts w:ascii="Times New Roman" w:hAnsi="Times New Roman"/>
                <w:b/>
                <w:spacing w:val="5"/>
                <w:sz w:val="24"/>
                <w:szCs w:val="24"/>
              </w:rPr>
            </w:pPr>
          </w:p>
        </w:tc>
        <w:tc>
          <w:tcPr>
            <w:tcW w:w="1842" w:type="dxa"/>
            <w:tcBorders>
              <w:top w:val="single" w:sz="4" w:space="0" w:color="000000"/>
              <w:left w:val="single" w:sz="4" w:space="0" w:color="000000"/>
              <w:right w:val="single" w:sz="4" w:space="0" w:color="000000"/>
            </w:tcBorders>
          </w:tcPr>
          <w:p w:rsidR="00506242" w:rsidRPr="002F7AC9" w:rsidRDefault="00506242" w:rsidP="0098439D">
            <w:pPr>
              <w:spacing w:after="0" w:line="240" w:lineRule="auto"/>
              <w:ind w:right="-108"/>
              <w:rPr>
                <w:rFonts w:ascii="Times New Roman" w:hAnsi="Times New Roman"/>
                <w:b/>
                <w:sz w:val="24"/>
                <w:szCs w:val="24"/>
              </w:rPr>
            </w:pPr>
            <w:r w:rsidRPr="009F4D38">
              <w:rPr>
                <w:rFonts w:ascii="Times New Roman" w:hAnsi="Times New Roman"/>
                <w:sz w:val="24"/>
                <w:szCs w:val="24"/>
              </w:rPr>
              <w:t>Неделя химии, биологии. Неделя природоведения «Встреча весны»</w:t>
            </w:r>
          </w:p>
        </w:tc>
      </w:tr>
      <w:tr w:rsidR="00506242" w:rsidRPr="002F7AC9" w:rsidTr="008667A6">
        <w:trPr>
          <w:cantSplit/>
          <w:trHeight w:val="1134"/>
        </w:trPr>
        <w:tc>
          <w:tcPr>
            <w:tcW w:w="567" w:type="dxa"/>
            <w:tcBorders>
              <w:top w:val="single" w:sz="4" w:space="0" w:color="000000"/>
              <w:left w:val="single" w:sz="4" w:space="0" w:color="000000"/>
              <w:bottom w:val="single" w:sz="4" w:space="0" w:color="000000"/>
            </w:tcBorders>
            <w:vAlign w:val="center"/>
          </w:tcPr>
          <w:p w:rsidR="00506242" w:rsidRPr="002F7AC9" w:rsidRDefault="00506242" w:rsidP="0098439D">
            <w:pPr>
              <w:widowControl w:val="0"/>
              <w:suppressAutoHyphens/>
              <w:spacing w:after="0" w:line="240" w:lineRule="auto"/>
              <w:ind w:left="-3" w:right="12"/>
              <w:jc w:val="center"/>
              <w:rPr>
                <w:rFonts w:ascii="Times New Roman" w:hAnsi="Times New Roman"/>
                <w:b/>
                <w:sz w:val="24"/>
                <w:szCs w:val="24"/>
              </w:rPr>
            </w:pPr>
            <w:r w:rsidRPr="002F7AC9">
              <w:rPr>
                <w:rFonts w:ascii="Times New Roman" w:hAnsi="Times New Roman"/>
                <w:b/>
                <w:sz w:val="24"/>
                <w:szCs w:val="24"/>
              </w:rPr>
              <w:t>8</w:t>
            </w:r>
          </w:p>
        </w:tc>
        <w:tc>
          <w:tcPr>
            <w:tcW w:w="709" w:type="dxa"/>
            <w:tcBorders>
              <w:top w:val="single" w:sz="4" w:space="0" w:color="000000"/>
              <w:left w:val="single" w:sz="4" w:space="0" w:color="000000"/>
              <w:bottom w:val="single" w:sz="4" w:space="0" w:color="000000"/>
            </w:tcBorders>
            <w:textDirection w:val="btLr"/>
            <w:vAlign w:val="center"/>
          </w:tcPr>
          <w:p w:rsidR="00506242" w:rsidRPr="002F7AC9" w:rsidRDefault="00506242" w:rsidP="0098439D">
            <w:pPr>
              <w:spacing w:after="0" w:line="240" w:lineRule="auto"/>
              <w:ind w:left="113" w:right="540"/>
              <w:jc w:val="center"/>
              <w:rPr>
                <w:rFonts w:ascii="Times New Roman" w:hAnsi="Times New Roman"/>
                <w:b/>
                <w:sz w:val="24"/>
                <w:szCs w:val="24"/>
              </w:rPr>
            </w:pPr>
            <w:r w:rsidRPr="002F7AC9">
              <w:rPr>
                <w:rFonts w:ascii="Times New Roman" w:hAnsi="Times New Roman"/>
                <w:b/>
                <w:sz w:val="24"/>
                <w:szCs w:val="24"/>
              </w:rPr>
              <w:t>Апрель</w:t>
            </w:r>
          </w:p>
        </w:tc>
        <w:tc>
          <w:tcPr>
            <w:tcW w:w="3578" w:type="dxa"/>
            <w:tcBorders>
              <w:top w:val="single" w:sz="4" w:space="0" w:color="000000"/>
              <w:left w:val="single" w:sz="4" w:space="0" w:color="000000"/>
              <w:bottom w:val="single" w:sz="4" w:space="0" w:color="000000"/>
            </w:tcBorders>
          </w:tcPr>
          <w:p w:rsidR="00506242" w:rsidRDefault="00506242" w:rsidP="0098439D">
            <w:pPr>
              <w:spacing w:after="0" w:line="240" w:lineRule="auto"/>
              <w:ind w:right="540"/>
              <w:rPr>
                <w:rFonts w:ascii="Times New Roman" w:hAnsi="Times New Roman"/>
                <w:b/>
                <w:spacing w:val="-1"/>
                <w:sz w:val="24"/>
                <w:szCs w:val="24"/>
              </w:rPr>
            </w:pPr>
            <w:r w:rsidRPr="002F7AC9">
              <w:rPr>
                <w:rFonts w:ascii="Times New Roman" w:hAnsi="Times New Roman"/>
                <w:b/>
                <w:spacing w:val="-1"/>
                <w:sz w:val="24"/>
                <w:szCs w:val="24"/>
              </w:rPr>
              <w:t>Всемирный день Здоровья</w:t>
            </w:r>
            <w:r>
              <w:rPr>
                <w:rFonts w:ascii="Times New Roman" w:hAnsi="Times New Roman"/>
                <w:b/>
                <w:spacing w:val="-1"/>
                <w:sz w:val="24"/>
                <w:szCs w:val="24"/>
              </w:rPr>
              <w:t xml:space="preserve"> (7.04.).</w:t>
            </w:r>
          </w:p>
          <w:p w:rsidR="00506242" w:rsidRDefault="00506242" w:rsidP="0098439D">
            <w:pPr>
              <w:spacing w:after="0" w:line="240" w:lineRule="auto"/>
              <w:ind w:right="-108"/>
              <w:rPr>
                <w:rFonts w:ascii="Times New Roman" w:hAnsi="Times New Roman"/>
                <w:b/>
                <w:sz w:val="24"/>
                <w:szCs w:val="24"/>
              </w:rPr>
            </w:pPr>
            <w:r w:rsidRPr="002F7AC9">
              <w:rPr>
                <w:rFonts w:ascii="Times New Roman" w:hAnsi="Times New Roman"/>
                <w:b/>
                <w:spacing w:val="4"/>
                <w:sz w:val="24"/>
                <w:szCs w:val="24"/>
              </w:rPr>
              <w:t>Международный день танца (с 1982 года)</w:t>
            </w:r>
            <w:r>
              <w:rPr>
                <w:rFonts w:ascii="Times New Roman" w:hAnsi="Times New Roman"/>
                <w:b/>
                <w:spacing w:val="4"/>
                <w:sz w:val="24"/>
                <w:szCs w:val="24"/>
              </w:rPr>
              <w:t>.</w:t>
            </w:r>
          </w:p>
        </w:tc>
        <w:tc>
          <w:tcPr>
            <w:tcW w:w="2943" w:type="dxa"/>
            <w:tcBorders>
              <w:top w:val="single" w:sz="4" w:space="0" w:color="000000"/>
              <w:left w:val="single" w:sz="4" w:space="0" w:color="000000"/>
              <w:bottom w:val="single" w:sz="4" w:space="0" w:color="000000"/>
              <w:right w:val="single" w:sz="4" w:space="0" w:color="000000"/>
            </w:tcBorders>
            <w:vAlign w:val="center"/>
          </w:tcPr>
          <w:p w:rsidR="00506242" w:rsidRPr="008667A6" w:rsidRDefault="00506242" w:rsidP="008667A6">
            <w:pPr>
              <w:spacing w:after="0" w:line="240" w:lineRule="auto"/>
              <w:ind w:right="-108"/>
              <w:rPr>
                <w:rFonts w:ascii="Times New Roman" w:hAnsi="Times New Roman"/>
                <w:spacing w:val="5"/>
                <w:sz w:val="24"/>
                <w:szCs w:val="24"/>
              </w:rPr>
            </w:pPr>
            <w:r>
              <w:rPr>
                <w:rFonts w:ascii="Times New Roman" w:hAnsi="Times New Roman"/>
                <w:b/>
                <w:sz w:val="24"/>
                <w:szCs w:val="24"/>
              </w:rPr>
              <w:t>Месячник сказок «</w:t>
            </w:r>
            <w:r w:rsidRPr="008667A6">
              <w:rPr>
                <w:rFonts w:ascii="Times New Roman" w:hAnsi="Times New Roman"/>
                <w:sz w:val="24"/>
                <w:szCs w:val="24"/>
              </w:rPr>
              <w:t>Сказка – ложь, да в ней намек,  добрым молодцам – урок!».Неделя</w:t>
            </w:r>
            <w:r w:rsidRPr="008667A6">
              <w:rPr>
                <w:rFonts w:ascii="Times New Roman" w:hAnsi="Times New Roman"/>
                <w:spacing w:val="6"/>
                <w:sz w:val="24"/>
                <w:szCs w:val="24"/>
              </w:rPr>
              <w:t xml:space="preserve"> Юмора. </w:t>
            </w:r>
            <w:r w:rsidRPr="008667A6">
              <w:rPr>
                <w:rFonts w:ascii="Times New Roman" w:hAnsi="Times New Roman"/>
                <w:sz w:val="24"/>
                <w:szCs w:val="24"/>
              </w:rPr>
              <w:t>Неделя космонавтики. «Неделя книги» (Международный день Детской книги (02.04.),</w:t>
            </w:r>
            <w:r w:rsidRPr="008667A6">
              <w:rPr>
                <w:rFonts w:ascii="Times New Roman" w:hAnsi="Times New Roman"/>
                <w:spacing w:val="6"/>
                <w:sz w:val="24"/>
                <w:szCs w:val="24"/>
              </w:rPr>
              <w:t xml:space="preserve"> </w:t>
            </w:r>
            <w:r w:rsidRPr="008667A6">
              <w:rPr>
                <w:rFonts w:ascii="Times New Roman" w:hAnsi="Times New Roman"/>
                <w:spacing w:val="5"/>
                <w:sz w:val="24"/>
                <w:szCs w:val="24"/>
              </w:rPr>
              <w:t>Всемирный день книги</w:t>
            </w:r>
            <w:r w:rsidR="009B4394" w:rsidRPr="008667A6">
              <w:rPr>
                <w:rFonts w:ascii="Times New Roman" w:hAnsi="Times New Roman"/>
                <w:spacing w:val="5"/>
                <w:sz w:val="24"/>
                <w:szCs w:val="24"/>
              </w:rPr>
              <w:t xml:space="preserve"> </w:t>
            </w:r>
            <w:r w:rsidRPr="008667A6">
              <w:rPr>
                <w:rFonts w:ascii="Times New Roman" w:hAnsi="Times New Roman"/>
                <w:spacing w:val="5"/>
                <w:sz w:val="24"/>
                <w:szCs w:val="24"/>
              </w:rPr>
              <w:t>23.04.)</w:t>
            </w:r>
          </w:p>
        </w:tc>
        <w:tc>
          <w:tcPr>
            <w:tcW w:w="1842" w:type="dxa"/>
            <w:tcBorders>
              <w:top w:val="single" w:sz="4" w:space="0" w:color="000000"/>
              <w:left w:val="single" w:sz="4" w:space="0" w:color="000000"/>
              <w:bottom w:val="single" w:sz="4" w:space="0" w:color="000000"/>
              <w:right w:val="single" w:sz="4" w:space="0" w:color="000000"/>
            </w:tcBorders>
          </w:tcPr>
          <w:p w:rsidR="00506242" w:rsidRDefault="00506242" w:rsidP="0098439D">
            <w:pPr>
              <w:spacing w:after="0" w:line="240" w:lineRule="auto"/>
              <w:ind w:right="-108"/>
              <w:rPr>
                <w:rFonts w:ascii="Times New Roman" w:hAnsi="Times New Roman"/>
                <w:b/>
                <w:sz w:val="24"/>
                <w:szCs w:val="24"/>
              </w:rPr>
            </w:pPr>
            <w:r w:rsidRPr="009F4D38">
              <w:rPr>
                <w:rFonts w:ascii="Times New Roman" w:hAnsi="Times New Roman"/>
                <w:sz w:val="24"/>
                <w:szCs w:val="24"/>
              </w:rPr>
              <w:t>Предме</w:t>
            </w:r>
            <w:r>
              <w:rPr>
                <w:rFonts w:ascii="Times New Roman" w:hAnsi="Times New Roman"/>
                <w:sz w:val="24"/>
                <w:szCs w:val="24"/>
              </w:rPr>
              <w:t>тная неделя литературы и чтения.</w:t>
            </w:r>
          </w:p>
        </w:tc>
      </w:tr>
      <w:tr w:rsidR="00506242" w:rsidRPr="002F7AC9" w:rsidTr="008667A6">
        <w:trPr>
          <w:cantSplit/>
          <w:trHeight w:val="1134"/>
        </w:trPr>
        <w:tc>
          <w:tcPr>
            <w:tcW w:w="567" w:type="dxa"/>
            <w:tcBorders>
              <w:top w:val="single" w:sz="4" w:space="0" w:color="000000"/>
              <w:left w:val="single" w:sz="4" w:space="0" w:color="000000"/>
              <w:bottom w:val="single" w:sz="4" w:space="0" w:color="000000"/>
            </w:tcBorders>
            <w:vAlign w:val="center"/>
          </w:tcPr>
          <w:p w:rsidR="00506242" w:rsidRPr="002F7AC9" w:rsidRDefault="00506242" w:rsidP="0098439D">
            <w:pPr>
              <w:widowControl w:val="0"/>
              <w:suppressAutoHyphens/>
              <w:spacing w:after="0" w:line="240" w:lineRule="auto"/>
              <w:ind w:right="87"/>
              <w:rPr>
                <w:rFonts w:ascii="Times New Roman" w:hAnsi="Times New Roman"/>
                <w:b/>
                <w:sz w:val="24"/>
                <w:szCs w:val="24"/>
              </w:rPr>
            </w:pPr>
            <w:r>
              <w:rPr>
                <w:rFonts w:ascii="Times New Roman" w:hAnsi="Times New Roman"/>
                <w:b/>
                <w:sz w:val="24"/>
                <w:szCs w:val="24"/>
              </w:rPr>
              <w:t xml:space="preserve">      9</w:t>
            </w:r>
          </w:p>
        </w:tc>
        <w:tc>
          <w:tcPr>
            <w:tcW w:w="709" w:type="dxa"/>
            <w:tcBorders>
              <w:top w:val="single" w:sz="4" w:space="0" w:color="000000"/>
              <w:left w:val="single" w:sz="4" w:space="0" w:color="000000"/>
              <w:bottom w:val="single" w:sz="4" w:space="0" w:color="000000"/>
            </w:tcBorders>
            <w:textDirection w:val="btLr"/>
            <w:vAlign w:val="center"/>
          </w:tcPr>
          <w:p w:rsidR="00506242" w:rsidRPr="002F7AC9" w:rsidRDefault="00506242" w:rsidP="0098439D">
            <w:pPr>
              <w:spacing w:after="0" w:line="240" w:lineRule="auto"/>
              <w:ind w:left="113" w:right="540"/>
              <w:jc w:val="center"/>
              <w:rPr>
                <w:rFonts w:ascii="Times New Roman" w:hAnsi="Times New Roman"/>
                <w:b/>
                <w:sz w:val="24"/>
                <w:szCs w:val="24"/>
              </w:rPr>
            </w:pPr>
            <w:r w:rsidRPr="002F7AC9">
              <w:rPr>
                <w:rFonts w:ascii="Times New Roman" w:hAnsi="Times New Roman"/>
                <w:b/>
                <w:sz w:val="24"/>
                <w:szCs w:val="24"/>
              </w:rPr>
              <w:t>Май</w:t>
            </w:r>
          </w:p>
        </w:tc>
        <w:tc>
          <w:tcPr>
            <w:tcW w:w="3578" w:type="dxa"/>
            <w:tcBorders>
              <w:top w:val="single" w:sz="4" w:space="0" w:color="000000"/>
              <w:left w:val="single" w:sz="4" w:space="0" w:color="000000"/>
              <w:bottom w:val="single" w:sz="4" w:space="0" w:color="000000"/>
            </w:tcBorders>
          </w:tcPr>
          <w:p w:rsidR="00506242" w:rsidRDefault="00506242" w:rsidP="0098439D">
            <w:pPr>
              <w:tabs>
                <w:tab w:val="left" w:pos="4104"/>
              </w:tabs>
              <w:spacing w:after="0" w:line="240" w:lineRule="auto"/>
              <w:rPr>
                <w:rFonts w:ascii="Times New Roman" w:hAnsi="Times New Roman"/>
                <w:b/>
                <w:spacing w:val="6"/>
                <w:sz w:val="24"/>
                <w:szCs w:val="24"/>
              </w:rPr>
            </w:pPr>
            <w:r w:rsidRPr="002F7AC9">
              <w:rPr>
                <w:rFonts w:ascii="Times New Roman" w:hAnsi="Times New Roman"/>
                <w:b/>
                <w:spacing w:val="6"/>
                <w:sz w:val="24"/>
                <w:szCs w:val="24"/>
              </w:rPr>
              <w:t>День Победы</w:t>
            </w:r>
            <w:r>
              <w:rPr>
                <w:rFonts w:ascii="Times New Roman" w:hAnsi="Times New Roman"/>
                <w:b/>
                <w:spacing w:val="6"/>
                <w:sz w:val="24"/>
                <w:szCs w:val="24"/>
              </w:rPr>
              <w:t xml:space="preserve"> (09.05.).</w:t>
            </w:r>
          </w:p>
          <w:p w:rsidR="00506242" w:rsidRDefault="00506242" w:rsidP="0098439D">
            <w:pPr>
              <w:tabs>
                <w:tab w:val="left" w:pos="4104"/>
              </w:tabs>
              <w:spacing w:after="0" w:line="240" w:lineRule="auto"/>
              <w:rPr>
                <w:rFonts w:ascii="Times New Roman" w:hAnsi="Times New Roman"/>
                <w:b/>
                <w:spacing w:val="-1"/>
                <w:sz w:val="24"/>
                <w:szCs w:val="24"/>
              </w:rPr>
            </w:pPr>
            <w:r w:rsidRPr="002F7AC9">
              <w:rPr>
                <w:rFonts w:ascii="Times New Roman" w:hAnsi="Times New Roman"/>
                <w:b/>
                <w:spacing w:val="-1"/>
                <w:sz w:val="24"/>
                <w:szCs w:val="24"/>
              </w:rPr>
              <w:t xml:space="preserve"> Международный день семьи</w:t>
            </w:r>
            <w:r>
              <w:rPr>
                <w:rFonts w:ascii="Times New Roman" w:hAnsi="Times New Roman"/>
                <w:b/>
                <w:spacing w:val="-1"/>
                <w:sz w:val="24"/>
                <w:szCs w:val="24"/>
              </w:rPr>
              <w:t xml:space="preserve"> ( 15.05).</w:t>
            </w:r>
          </w:p>
          <w:p w:rsidR="00506242" w:rsidRDefault="00506242" w:rsidP="0098439D">
            <w:pPr>
              <w:tabs>
                <w:tab w:val="left" w:pos="4104"/>
              </w:tabs>
              <w:spacing w:after="0" w:line="240" w:lineRule="auto"/>
              <w:rPr>
                <w:rFonts w:ascii="Times New Roman" w:hAnsi="Times New Roman"/>
                <w:b/>
                <w:sz w:val="24"/>
                <w:szCs w:val="24"/>
              </w:rPr>
            </w:pPr>
            <w:r w:rsidRPr="002F7AC9">
              <w:rPr>
                <w:rFonts w:ascii="Times New Roman" w:hAnsi="Times New Roman"/>
                <w:b/>
                <w:spacing w:val="6"/>
                <w:sz w:val="24"/>
                <w:szCs w:val="24"/>
              </w:rPr>
              <w:t xml:space="preserve"> День славянской письменности и культуры</w:t>
            </w:r>
            <w:r>
              <w:rPr>
                <w:rFonts w:ascii="Times New Roman" w:hAnsi="Times New Roman"/>
                <w:b/>
                <w:spacing w:val="6"/>
                <w:sz w:val="24"/>
                <w:szCs w:val="24"/>
              </w:rPr>
              <w:t xml:space="preserve"> (24.05.).</w:t>
            </w:r>
          </w:p>
          <w:p w:rsidR="00506242" w:rsidRPr="00F663DF" w:rsidRDefault="00506242" w:rsidP="0098439D">
            <w:pPr>
              <w:tabs>
                <w:tab w:val="left" w:pos="4104"/>
              </w:tabs>
              <w:spacing w:after="0" w:line="240" w:lineRule="auto"/>
              <w:rPr>
                <w:rFonts w:ascii="Times New Roman" w:hAnsi="Times New Roman"/>
                <w:b/>
                <w:spacing w:val="6"/>
                <w:sz w:val="24"/>
                <w:szCs w:val="24"/>
              </w:rPr>
            </w:pPr>
            <w:r w:rsidRPr="002F7AC9">
              <w:rPr>
                <w:rFonts w:ascii="Times New Roman" w:hAnsi="Times New Roman"/>
                <w:b/>
                <w:sz w:val="24"/>
                <w:szCs w:val="24"/>
              </w:rPr>
              <w:t>День здоровья с участием родителей</w:t>
            </w:r>
            <w:r>
              <w:rPr>
                <w:rFonts w:ascii="Times New Roman" w:hAnsi="Times New Roman"/>
                <w:b/>
                <w:sz w:val="24"/>
                <w:szCs w:val="24"/>
              </w:rPr>
              <w:t>.</w:t>
            </w:r>
            <w:r w:rsidRPr="002F7AC9">
              <w:rPr>
                <w:rFonts w:ascii="Times New Roman" w:hAnsi="Times New Roman"/>
                <w:b/>
                <w:spacing w:val="6"/>
                <w:sz w:val="24"/>
                <w:szCs w:val="24"/>
              </w:rPr>
              <w:t xml:space="preserve"> </w:t>
            </w:r>
          </w:p>
        </w:tc>
        <w:tc>
          <w:tcPr>
            <w:tcW w:w="2943" w:type="dxa"/>
            <w:tcBorders>
              <w:top w:val="single" w:sz="4" w:space="0" w:color="000000"/>
              <w:left w:val="single" w:sz="4" w:space="0" w:color="000000"/>
              <w:bottom w:val="single" w:sz="4" w:space="0" w:color="000000"/>
              <w:right w:val="single" w:sz="4" w:space="0" w:color="000000"/>
            </w:tcBorders>
            <w:vAlign w:val="center"/>
          </w:tcPr>
          <w:p w:rsidR="00506242" w:rsidRPr="002F7AC9" w:rsidRDefault="00506242" w:rsidP="0098439D">
            <w:pPr>
              <w:tabs>
                <w:tab w:val="left" w:pos="4104"/>
              </w:tabs>
              <w:spacing w:after="0" w:line="240" w:lineRule="auto"/>
              <w:rPr>
                <w:rFonts w:ascii="Times New Roman" w:hAnsi="Times New Roman"/>
                <w:b/>
                <w:spacing w:val="5"/>
                <w:sz w:val="24"/>
                <w:szCs w:val="24"/>
              </w:rPr>
            </w:pPr>
            <w:r w:rsidRPr="002F7AC9">
              <w:rPr>
                <w:rFonts w:ascii="Times New Roman" w:hAnsi="Times New Roman"/>
                <w:b/>
                <w:spacing w:val="5"/>
                <w:sz w:val="24"/>
                <w:szCs w:val="24"/>
              </w:rPr>
              <w:t>День весны и труда</w:t>
            </w:r>
            <w:r>
              <w:rPr>
                <w:rFonts w:ascii="Times New Roman" w:hAnsi="Times New Roman"/>
                <w:b/>
                <w:spacing w:val="5"/>
                <w:sz w:val="24"/>
                <w:szCs w:val="24"/>
              </w:rPr>
              <w:t>.</w:t>
            </w:r>
          </w:p>
          <w:p w:rsidR="00506242" w:rsidRPr="002F7AC9" w:rsidRDefault="00506242" w:rsidP="0098439D">
            <w:pPr>
              <w:tabs>
                <w:tab w:val="left" w:pos="4104"/>
              </w:tabs>
              <w:spacing w:after="0" w:line="240" w:lineRule="auto"/>
              <w:rPr>
                <w:rFonts w:ascii="Times New Roman" w:hAnsi="Times New Roman"/>
                <w:b/>
                <w:sz w:val="24"/>
                <w:szCs w:val="24"/>
              </w:rPr>
            </w:pPr>
            <w:r w:rsidRPr="002F7AC9">
              <w:rPr>
                <w:rFonts w:ascii="Times New Roman" w:hAnsi="Times New Roman"/>
                <w:b/>
                <w:sz w:val="24"/>
                <w:szCs w:val="24"/>
              </w:rPr>
              <w:t>Неделя труда и профориентации</w:t>
            </w:r>
            <w:r>
              <w:rPr>
                <w:rFonts w:ascii="Times New Roman" w:hAnsi="Times New Roman"/>
                <w:b/>
                <w:sz w:val="24"/>
                <w:szCs w:val="24"/>
              </w:rPr>
              <w:t>.</w:t>
            </w:r>
          </w:p>
          <w:p w:rsidR="00506242" w:rsidRPr="002F7AC9" w:rsidRDefault="00506242" w:rsidP="0098439D">
            <w:pPr>
              <w:tabs>
                <w:tab w:val="left" w:pos="4104"/>
              </w:tabs>
              <w:spacing w:after="0" w:line="240" w:lineRule="auto"/>
              <w:rPr>
                <w:rFonts w:ascii="Times New Roman" w:hAnsi="Times New Roman"/>
                <w:b/>
                <w:sz w:val="24"/>
                <w:szCs w:val="24"/>
              </w:rPr>
            </w:pPr>
          </w:p>
        </w:tc>
        <w:tc>
          <w:tcPr>
            <w:tcW w:w="1842" w:type="dxa"/>
            <w:tcBorders>
              <w:top w:val="single" w:sz="4" w:space="0" w:color="000000"/>
              <w:left w:val="single" w:sz="4" w:space="0" w:color="000000"/>
              <w:bottom w:val="single" w:sz="4" w:space="0" w:color="000000"/>
              <w:right w:val="single" w:sz="4" w:space="0" w:color="000000"/>
            </w:tcBorders>
          </w:tcPr>
          <w:p w:rsidR="00506242" w:rsidRPr="002B3F3A" w:rsidRDefault="00506242" w:rsidP="0098439D">
            <w:pPr>
              <w:spacing w:after="0" w:line="240" w:lineRule="auto"/>
              <w:rPr>
                <w:rFonts w:ascii="Times New Roman" w:hAnsi="Times New Roman"/>
                <w:sz w:val="24"/>
                <w:szCs w:val="24"/>
              </w:rPr>
            </w:pPr>
            <w:r w:rsidRPr="002B3F3A">
              <w:rPr>
                <w:rFonts w:ascii="Times New Roman" w:hAnsi="Times New Roman"/>
                <w:sz w:val="24"/>
                <w:szCs w:val="24"/>
              </w:rPr>
              <w:t xml:space="preserve">Неделя истории, посвященная </w:t>
            </w:r>
            <w:r w:rsidRPr="002B3F3A">
              <w:rPr>
                <w:rFonts w:ascii="Times New Roman" w:hAnsi="Times New Roman"/>
                <w:spacing w:val="-3"/>
              </w:rPr>
              <w:t>200 -</w:t>
            </w:r>
            <w:r>
              <w:rPr>
                <w:rFonts w:ascii="Times New Roman" w:hAnsi="Times New Roman"/>
                <w:spacing w:val="-3"/>
              </w:rPr>
              <w:t xml:space="preserve"> </w:t>
            </w:r>
            <w:r w:rsidRPr="002B3F3A">
              <w:rPr>
                <w:rFonts w:ascii="Times New Roman" w:hAnsi="Times New Roman"/>
                <w:spacing w:val="-3"/>
              </w:rPr>
              <w:t xml:space="preserve">летию со дня начала </w:t>
            </w:r>
            <w:r w:rsidR="009B4394">
              <w:rPr>
                <w:rFonts w:ascii="Times New Roman" w:hAnsi="Times New Roman"/>
                <w:spacing w:val="-3"/>
              </w:rPr>
              <w:t>О</w:t>
            </w:r>
            <w:r w:rsidRPr="002B3F3A">
              <w:rPr>
                <w:rFonts w:ascii="Times New Roman" w:hAnsi="Times New Roman"/>
                <w:spacing w:val="-3"/>
              </w:rPr>
              <w:t>течественной войны 1812 года</w:t>
            </w:r>
            <w:r w:rsidRPr="002B3F3A">
              <w:rPr>
                <w:rFonts w:ascii="Times New Roman" w:hAnsi="Times New Roman"/>
                <w:sz w:val="24"/>
                <w:szCs w:val="24"/>
              </w:rPr>
              <w:t xml:space="preserve">  (24 июня)</w:t>
            </w:r>
          </w:p>
          <w:p w:rsidR="00506242" w:rsidRPr="002F7AC9" w:rsidRDefault="008667A6" w:rsidP="008667A6">
            <w:pPr>
              <w:tabs>
                <w:tab w:val="left" w:pos="4104"/>
              </w:tabs>
              <w:spacing w:after="0" w:line="240" w:lineRule="auto"/>
              <w:rPr>
                <w:rFonts w:ascii="Times New Roman" w:hAnsi="Times New Roman"/>
                <w:b/>
                <w:spacing w:val="5"/>
                <w:sz w:val="24"/>
                <w:szCs w:val="24"/>
              </w:rPr>
            </w:pPr>
            <w:r>
              <w:rPr>
                <w:rFonts w:ascii="Times New Roman" w:hAnsi="Times New Roman"/>
                <w:spacing w:val="1"/>
              </w:rPr>
              <w:t>340 лет со д.р. Петра В</w:t>
            </w:r>
            <w:r w:rsidR="00506242" w:rsidRPr="002B3F3A">
              <w:rPr>
                <w:rFonts w:ascii="Times New Roman" w:hAnsi="Times New Roman"/>
                <w:spacing w:val="1"/>
              </w:rPr>
              <w:t>еликого, (1672-1725) ( 9 июня)</w:t>
            </w:r>
            <w:r w:rsidR="00506242">
              <w:rPr>
                <w:rFonts w:ascii="Times New Roman" w:hAnsi="Times New Roman"/>
                <w:spacing w:val="1"/>
              </w:rPr>
              <w:t xml:space="preserve">Неделя начальных </w:t>
            </w:r>
            <w:r>
              <w:rPr>
                <w:rFonts w:ascii="Times New Roman" w:hAnsi="Times New Roman"/>
                <w:spacing w:val="1"/>
              </w:rPr>
              <w:t>кл</w:t>
            </w:r>
            <w:r w:rsidR="00506242">
              <w:rPr>
                <w:rFonts w:ascii="Times New Roman" w:hAnsi="Times New Roman"/>
                <w:spacing w:val="1"/>
              </w:rPr>
              <w:t>.</w:t>
            </w:r>
          </w:p>
        </w:tc>
      </w:tr>
    </w:tbl>
    <w:p w:rsidR="00506242" w:rsidRDefault="00506242" w:rsidP="0098439D">
      <w:pPr>
        <w:spacing w:line="240" w:lineRule="auto"/>
        <w:ind w:right="540"/>
        <w:rPr>
          <w:rFonts w:ascii="Times New Roman" w:hAnsi="Times New Roman"/>
          <w:b/>
          <w:i/>
          <w:sz w:val="28"/>
          <w:szCs w:val="28"/>
          <w:u w:val="single"/>
        </w:rPr>
      </w:pPr>
    </w:p>
    <w:p w:rsidR="00506242" w:rsidRPr="009B4394" w:rsidRDefault="00506242" w:rsidP="0098439D">
      <w:pPr>
        <w:spacing w:line="240" w:lineRule="auto"/>
        <w:ind w:right="540" w:firstLine="360"/>
        <w:jc w:val="center"/>
        <w:rPr>
          <w:rFonts w:ascii="Times New Roman" w:hAnsi="Times New Roman"/>
          <w:b/>
          <w:i/>
          <w:color w:val="FF0000"/>
          <w:sz w:val="28"/>
          <w:szCs w:val="28"/>
          <w:u w:val="single"/>
        </w:rPr>
      </w:pPr>
      <w:r w:rsidRPr="009B4394">
        <w:rPr>
          <w:rFonts w:ascii="Times New Roman" w:hAnsi="Times New Roman"/>
          <w:b/>
          <w:i/>
          <w:color w:val="FF0000"/>
          <w:sz w:val="28"/>
          <w:szCs w:val="28"/>
          <w:u w:val="single"/>
        </w:rPr>
        <w:t>График каникул  в 2011-2012 учебном году.</w:t>
      </w:r>
    </w:p>
    <w:p w:rsidR="00506242" w:rsidRPr="007610D9" w:rsidRDefault="00506242" w:rsidP="0098439D">
      <w:pPr>
        <w:spacing w:after="0" w:line="240" w:lineRule="auto"/>
        <w:ind w:right="-5"/>
        <w:jc w:val="center"/>
        <w:rPr>
          <w:rFonts w:ascii="Times New Roman" w:hAnsi="Times New Roman"/>
          <w:b/>
          <w:sz w:val="28"/>
          <w:szCs w:val="28"/>
        </w:rPr>
      </w:pPr>
      <w:r w:rsidRPr="007610D9">
        <w:rPr>
          <w:rFonts w:ascii="Times New Roman" w:hAnsi="Times New Roman"/>
          <w:b/>
          <w:sz w:val="28"/>
          <w:szCs w:val="28"/>
          <w:lang w:val="en-US"/>
        </w:rPr>
        <w:t>I</w:t>
      </w:r>
      <w:r w:rsidRPr="007610D9">
        <w:rPr>
          <w:rFonts w:ascii="Times New Roman" w:hAnsi="Times New Roman"/>
          <w:b/>
          <w:sz w:val="28"/>
          <w:szCs w:val="28"/>
        </w:rPr>
        <w:t xml:space="preserve"> четверть – 9 учебных недель (1 сентября – 3 ноября 2011г.)</w:t>
      </w:r>
    </w:p>
    <w:p w:rsidR="00506242" w:rsidRPr="007610D9" w:rsidRDefault="00506242" w:rsidP="0098439D">
      <w:pPr>
        <w:spacing w:after="0" w:line="240" w:lineRule="auto"/>
        <w:ind w:right="540" w:firstLine="360"/>
        <w:jc w:val="center"/>
        <w:rPr>
          <w:rFonts w:ascii="Times New Roman" w:hAnsi="Times New Roman"/>
          <w:b/>
          <w:sz w:val="28"/>
          <w:szCs w:val="28"/>
        </w:rPr>
      </w:pPr>
      <w:r w:rsidRPr="007610D9">
        <w:rPr>
          <w:rFonts w:ascii="Times New Roman" w:hAnsi="Times New Roman"/>
          <w:b/>
          <w:sz w:val="28"/>
          <w:szCs w:val="28"/>
        </w:rPr>
        <w:t>Осенние каникулы с 4 ноября по 12 ноября (7 дней)</w:t>
      </w:r>
    </w:p>
    <w:p w:rsidR="00506242" w:rsidRPr="007610D9" w:rsidRDefault="00506242" w:rsidP="0098439D">
      <w:pPr>
        <w:tabs>
          <w:tab w:val="left" w:pos="9540"/>
        </w:tabs>
        <w:spacing w:after="0" w:line="240" w:lineRule="auto"/>
        <w:ind w:right="-104"/>
        <w:jc w:val="center"/>
        <w:rPr>
          <w:rFonts w:ascii="Times New Roman" w:hAnsi="Times New Roman"/>
          <w:b/>
          <w:sz w:val="28"/>
          <w:szCs w:val="28"/>
        </w:rPr>
      </w:pPr>
      <w:r w:rsidRPr="007610D9">
        <w:rPr>
          <w:rFonts w:ascii="Times New Roman" w:hAnsi="Times New Roman"/>
          <w:b/>
          <w:sz w:val="28"/>
          <w:szCs w:val="28"/>
        </w:rPr>
        <w:t xml:space="preserve">  </w:t>
      </w:r>
      <w:r w:rsidRPr="007610D9">
        <w:rPr>
          <w:rFonts w:ascii="Times New Roman" w:hAnsi="Times New Roman"/>
          <w:b/>
          <w:sz w:val="28"/>
          <w:szCs w:val="28"/>
          <w:lang w:val="en-US"/>
        </w:rPr>
        <w:t>II</w:t>
      </w:r>
      <w:r w:rsidRPr="007610D9">
        <w:rPr>
          <w:rFonts w:ascii="Times New Roman" w:hAnsi="Times New Roman"/>
          <w:b/>
          <w:sz w:val="28"/>
          <w:szCs w:val="28"/>
        </w:rPr>
        <w:t xml:space="preserve"> четверть – 7 учебных недель (14 ноября – 31 декабря 2011 г.)</w:t>
      </w:r>
    </w:p>
    <w:p w:rsidR="00506242" w:rsidRPr="007610D9" w:rsidRDefault="00506242" w:rsidP="0098439D">
      <w:pPr>
        <w:spacing w:after="0" w:line="240" w:lineRule="auto"/>
        <w:ind w:right="540" w:firstLine="360"/>
        <w:jc w:val="center"/>
        <w:rPr>
          <w:rFonts w:ascii="Times New Roman" w:hAnsi="Times New Roman"/>
          <w:b/>
          <w:sz w:val="28"/>
          <w:szCs w:val="28"/>
        </w:rPr>
      </w:pPr>
      <w:r w:rsidRPr="007610D9">
        <w:rPr>
          <w:rFonts w:ascii="Times New Roman" w:hAnsi="Times New Roman"/>
          <w:b/>
          <w:sz w:val="28"/>
          <w:szCs w:val="28"/>
        </w:rPr>
        <w:t>Зимние ка</w:t>
      </w:r>
      <w:r>
        <w:rPr>
          <w:rFonts w:ascii="Times New Roman" w:hAnsi="Times New Roman"/>
          <w:b/>
          <w:sz w:val="28"/>
          <w:szCs w:val="28"/>
        </w:rPr>
        <w:t>никулы с 1 января по 9 января (</w:t>
      </w:r>
      <w:r w:rsidRPr="007610D9">
        <w:rPr>
          <w:rFonts w:ascii="Times New Roman" w:hAnsi="Times New Roman"/>
          <w:b/>
          <w:sz w:val="28"/>
          <w:szCs w:val="28"/>
        </w:rPr>
        <w:t>9  дней)</w:t>
      </w:r>
    </w:p>
    <w:p w:rsidR="00506242" w:rsidRPr="007610D9" w:rsidRDefault="00506242" w:rsidP="0098439D">
      <w:pPr>
        <w:tabs>
          <w:tab w:val="left" w:pos="9540"/>
        </w:tabs>
        <w:spacing w:after="0" w:line="240" w:lineRule="auto"/>
        <w:ind w:right="540"/>
        <w:jc w:val="center"/>
        <w:rPr>
          <w:rFonts w:ascii="Times New Roman" w:hAnsi="Times New Roman"/>
          <w:b/>
          <w:sz w:val="28"/>
          <w:szCs w:val="28"/>
        </w:rPr>
      </w:pPr>
      <w:r w:rsidRPr="007610D9">
        <w:rPr>
          <w:rFonts w:ascii="Times New Roman" w:hAnsi="Times New Roman"/>
          <w:b/>
          <w:sz w:val="28"/>
          <w:szCs w:val="28"/>
          <w:lang w:val="en-US"/>
        </w:rPr>
        <w:t>III</w:t>
      </w:r>
      <w:r w:rsidRPr="007610D9">
        <w:rPr>
          <w:rFonts w:ascii="Times New Roman" w:hAnsi="Times New Roman"/>
          <w:b/>
          <w:sz w:val="28"/>
          <w:szCs w:val="28"/>
        </w:rPr>
        <w:t xml:space="preserve"> четверть – 10 учебных недель (10 января – 17 марта 2012 г.)</w:t>
      </w:r>
    </w:p>
    <w:p w:rsidR="00506242" w:rsidRPr="007610D9" w:rsidRDefault="00506242" w:rsidP="0098439D">
      <w:pPr>
        <w:spacing w:after="0" w:line="240" w:lineRule="auto"/>
        <w:ind w:right="540" w:firstLine="360"/>
        <w:jc w:val="center"/>
        <w:rPr>
          <w:rFonts w:ascii="Times New Roman" w:hAnsi="Times New Roman"/>
          <w:b/>
          <w:sz w:val="28"/>
          <w:szCs w:val="28"/>
        </w:rPr>
      </w:pPr>
      <w:r w:rsidRPr="007610D9">
        <w:rPr>
          <w:rFonts w:ascii="Times New Roman" w:hAnsi="Times New Roman"/>
          <w:b/>
          <w:sz w:val="28"/>
          <w:szCs w:val="28"/>
        </w:rPr>
        <w:t>Весенние кани</w:t>
      </w:r>
      <w:r>
        <w:rPr>
          <w:rFonts w:ascii="Times New Roman" w:hAnsi="Times New Roman"/>
          <w:b/>
          <w:sz w:val="28"/>
          <w:szCs w:val="28"/>
        </w:rPr>
        <w:t xml:space="preserve">кулы с 19 марта по 24 марта </w:t>
      </w:r>
      <w:r w:rsidRPr="007610D9">
        <w:rPr>
          <w:rFonts w:ascii="Times New Roman" w:hAnsi="Times New Roman"/>
          <w:b/>
          <w:sz w:val="28"/>
          <w:szCs w:val="28"/>
        </w:rPr>
        <w:t>(6 дней)</w:t>
      </w:r>
    </w:p>
    <w:p w:rsidR="00506242" w:rsidRPr="00175B09" w:rsidRDefault="00506242" w:rsidP="0098439D">
      <w:pPr>
        <w:spacing w:after="0" w:line="240" w:lineRule="auto"/>
        <w:ind w:right="540" w:firstLine="360"/>
        <w:jc w:val="center"/>
        <w:rPr>
          <w:rFonts w:ascii="Times New Roman" w:hAnsi="Times New Roman"/>
          <w:b/>
          <w:sz w:val="28"/>
          <w:szCs w:val="28"/>
        </w:rPr>
      </w:pPr>
      <w:r w:rsidRPr="007610D9">
        <w:rPr>
          <w:rFonts w:ascii="Times New Roman" w:hAnsi="Times New Roman"/>
          <w:b/>
          <w:sz w:val="28"/>
          <w:szCs w:val="28"/>
        </w:rPr>
        <w:t>Дополнительные каникулы для обучающихся, воспитанников  первого класса с 20 февраля по 24 февраля</w:t>
      </w:r>
      <w:r w:rsidRPr="007610D9">
        <w:rPr>
          <w:rFonts w:ascii="Times New Roman" w:hAnsi="Times New Roman"/>
          <w:b/>
          <w:i/>
          <w:iCs/>
          <w:sz w:val="28"/>
          <w:szCs w:val="28"/>
        </w:rPr>
        <w:t>.</w:t>
      </w:r>
    </w:p>
    <w:p w:rsidR="00506242" w:rsidRPr="007610D9" w:rsidRDefault="00506242" w:rsidP="0098439D">
      <w:pPr>
        <w:spacing w:after="0" w:line="240" w:lineRule="auto"/>
        <w:ind w:right="540" w:firstLine="360"/>
        <w:jc w:val="center"/>
        <w:rPr>
          <w:rFonts w:ascii="Times New Roman" w:hAnsi="Times New Roman"/>
          <w:b/>
          <w:iCs/>
          <w:sz w:val="28"/>
          <w:szCs w:val="28"/>
        </w:rPr>
      </w:pPr>
      <w:r w:rsidRPr="007610D9">
        <w:rPr>
          <w:rFonts w:ascii="Times New Roman" w:hAnsi="Times New Roman"/>
          <w:b/>
          <w:iCs/>
          <w:sz w:val="28"/>
          <w:szCs w:val="28"/>
          <w:lang w:val="en-US"/>
        </w:rPr>
        <w:t>IV</w:t>
      </w:r>
      <w:r>
        <w:rPr>
          <w:rFonts w:ascii="Times New Roman" w:hAnsi="Times New Roman"/>
          <w:b/>
          <w:iCs/>
          <w:sz w:val="28"/>
          <w:szCs w:val="28"/>
        </w:rPr>
        <w:t xml:space="preserve"> четверть – 9</w:t>
      </w:r>
      <w:r w:rsidRPr="007610D9">
        <w:rPr>
          <w:rFonts w:ascii="Times New Roman" w:hAnsi="Times New Roman"/>
          <w:b/>
          <w:iCs/>
          <w:sz w:val="28"/>
          <w:szCs w:val="28"/>
        </w:rPr>
        <w:t xml:space="preserve"> учебных недель </w:t>
      </w:r>
    </w:p>
    <w:p w:rsidR="00506242" w:rsidRDefault="00506242" w:rsidP="0098439D">
      <w:pPr>
        <w:spacing w:after="0" w:line="240" w:lineRule="auto"/>
        <w:ind w:right="540" w:firstLine="360"/>
        <w:jc w:val="center"/>
        <w:rPr>
          <w:rFonts w:ascii="Times New Roman" w:hAnsi="Times New Roman"/>
          <w:b/>
          <w:iCs/>
          <w:sz w:val="28"/>
          <w:szCs w:val="28"/>
        </w:rPr>
      </w:pPr>
      <w:r w:rsidRPr="007610D9">
        <w:rPr>
          <w:rFonts w:ascii="Times New Roman" w:hAnsi="Times New Roman"/>
          <w:b/>
          <w:iCs/>
          <w:sz w:val="28"/>
          <w:szCs w:val="28"/>
        </w:rPr>
        <w:t>(</w:t>
      </w:r>
      <w:r>
        <w:rPr>
          <w:rFonts w:ascii="Times New Roman" w:hAnsi="Times New Roman"/>
          <w:b/>
          <w:iCs/>
          <w:sz w:val="28"/>
          <w:szCs w:val="28"/>
        </w:rPr>
        <w:t>26 марта – 31</w:t>
      </w:r>
      <w:r w:rsidRPr="007610D9">
        <w:rPr>
          <w:rFonts w:ascii="Times New Roman" w:hAnsi="Times New Roman"/>
          <w:b/>
          <w:iCs/>
          <w:sz w:val="28"/>
          <w:szCs w:val="28"/>
        </w:rPr>
        <w:t xml:space="preserve"> мая 2012 г.)</w:t>
      </w:r>
    </w:p>
    <w:p w:rsidR="00506242" w:rsidRPr="00F663DF" w:rsidRDefault="00506242" w:rsidP="0098439D">
      <w:pPr>
        <w:spacing w:after="0" w:line="240" w:lineRule="auto"/>
        <w:ind w:right="540" w:firstLine="360"/>
        <w:jc w:val="center"/>
        <w:rPr>
          <w:rFonts w:ascii="Times New Roman" w:hAnsi="Times New Roman"/>
          <w:b/>
          <w:iCs/>
          <w:sz w:val="28"/>
          <w:szCs w:val="28"/>
        </w:rPr>
      </w:pPr>
      <w:r w:rsidRPr="007610D9">
        <w:rPr>
          <w:rFonts w:ascii="Times New Roman" w:hAnsi="Times New Roman"/>
          <w:b/>
          <w:iCs/>
          <w:sz w:val="28"/>
          <w:szCs w:val="28"/>
        </w:rPr>
        <w:t>Летние каникулы для обучающихся, воспитанников</w:t>
      </w:r>
      <w:r>
        <w:rPr>
          <w:rFonts w:ascii="Times New Roman" w:hAnsi="Times New Roman"/>
          <w:b/>
          <w:iCs/>
          <w:sz w:val="28"/>
          <w:szCs w:val="28"/>
        </w:rPr>
        <w:t xml:space="preserve"> дошкольной группы, 1 класса  с 26 мая, для 2-10, 12 классов - с 31 мая 2012 года.</w:t>
      </w:r>
    </w:p>
    <w:p w:rsidR="00506242" w:rsidRDefault="00506242" w:rsidP="0098439D">
      <w:pPr>
        <w:spacing w:after="0" w:line="240" w:lineRule="auto"/>
        <w:ind w:right="540" w:firstLine="360"/>
        <w:rPr>
          <w:b/>
        </w:rPr>
      </w:pPr>
    </w:p>
    <w:p w:rsidR="00506242" w:rsidRDefault="00506242" w:rsidP="0098439D">
      <w:pPr>
        <w:pStyle w:val="af"/>
        <w:spacing w:after="0" w:line="240" w:lineRule="auto"/>
        <w:ind w:left="1080"/>
        <w:jc w:val="center"/>
        <w:rPr>
          <w:rFonts w:ascii="Times New Roman" w:hAnsi="Times New Roman"/>
          <w:b/>
          <w:color w:val="FF0000"/>
          <w:sz w:val="28"/>
          <w:szCs w:val="28"/>
        </w:rPr>
      </w:pPr>
      <w:r w:rsidRPr="00046E2C">
        <w:rPr>
          <w:rFonts w:ascii="Times New Roman" w:hAnsi="Times New Roman"/>
          <w:b/>
          <w:color w:val="FF0000"/>
          <w:sz w:val="28"/>
          <w:szCs w:val="28"/>
        </w:rPr>
        <w:t>Мероприятия по осуществлению целей и задач</w:t>
      </w:r>
    </w:p>
    <w:p w:rsidR="00506242" w:rsidRPr="008667A6" w:rsidRDefault="00506242" w:rsidP="0098439D">
      <w:pPr>
        <w:pStyle w:val="af"/>
        <w:spacing w:after="0" w:line="240" w:lineRule="auto"/>
        <w:ind w:left="1080"/>
        <w:jc w:val="center"/>
        <w:rPr>
          <w:rFonts w:ascii="Times New Roman" w:hAnsi="Times New Roman"/>
          <w:b/>
          <w:color w:val="FF0000"/>
          <w:sz w:val="28"/>
          <w:szCs w:val="28"/>
        </w:rPr>
      </w:pPr>
      <w:r w:rsidRPr="008667A6">
        <w:rPr>
          <w:rFonts w:ascii="Times New Roman" w:hAnsi="Times New Roman"/>
          <w:b/>
          <w:color w:val="FF0000"/>
          <w:sz w:val="28"/>
          <w:szCs w:val="28"/>
        </w:rPr>
        <w:t>в новом учебном году.</w:t>
      </w:r>
    </w:p>
    <w:p w:rsidR="00506242" w:rsidRPr="008667A6" w:rsidRDefault="00506242" w:rsidP="0098439D">
      <w:pPr>
        <w:spacing w:after="0" w:line="240" w:lineRule="auto"/>
        <w:ind w:firstLine="709"/>
        <w:jc w:val="both"/>
        <w:rPr>
          <w:rFonts w:ascii="Times New Roman" w:hAnsi="Times New Roman"/>
          <w:b/>
          <w:color w:val="FF0000"/>
          <w:sz w:val="32"/>
          <w:szCs w:val="32"/>
        </w:rPr>
      </w:pPr>
      <w:r w:rsidRPr="008667A6">
        <w:rPr>
          <w:rFonts w:ascii="Times New Roman" w:hAnsi="Times New Roman"/>
          <w:b/>
          <w:color w:val="000000"/>
          <w:sz w:val="28"/>
          <w:szCs w:val="28"/>
        </w:rPr>
        <w:lastRenderedPageBreak/>
        <w:t xml:space="preserve">Деятельность педагогического коллектива, направленная на совершенствование коррекционно-развивающей, оздоровительной, учебно-воспитательной работы на основе принятых коллективом программ, планов, единой проблемы школы-интерната «Создание коррекционно-развивающей среды - необходимое условие социальной реабилитации детей с ограниченными возможностями здоровья».       </w:t>
      </w:r>
      <w:r w:rsidRPr="008667A6">
        <w:rPr>
          <w:rFonts w:ascii="Times New Roman" w:hAnsi="Times New Roman"/>
          <w:b/>
          <w:color w:val="FF0000"/>
          <w:sz w:val="32"/>
          <w:szCs w:val="32"/>
        </w:rPr>
        <w:t xml:space="preserve">                                   </w:t>
      </w:r>
    </w:p>
    <w:p w:rsidR="00506242" w:rsidRDefault="00506242" w:rsidP="0098439D">
      <w:pPr>
        <w:spacing w:after="0" w:line="240" w:lineRule="auto"/>
        <w:ind w:right="540"/>
      </w:pPr>
    </w:p>
    <w:p w:rsidR="00506242" w:rsidRDefault="00506242" w:rsidP="0098439D">
      <w:pPr>
        <w:spacing w:after="0" w:line="240" w:lineRule="auto"/>
        <w:ind w:right="540"/>
        <w:jc w:val="center"/>
        <w:rPr>
          <w:rFonts w:ascii="Times New Roman" w:hAnsi="Times New Roman"/>
          <w:b/>
          <w:color w:val="FF0000"/>
          <w:sz w:val="32"/>
          <w:szCs w:val="32"/>
        </w:rPr>
      </w:pPr>
      <w:r w:rsidRPr="00970F5A">
        <w:rPr>
          <w:rFonts w:ascii="Times New Roman" w:hAnsi="Times New Roman"/>
          <w:b/>
          <w:color w:val="FF0000"/>
          <w:sz w:val="32"/>
          <w:szCs w:val="32"/>
        </w:rPr>
        <w:t>2011-2012 учебный год - Год патриота.</w:t>
      </w:r>
    </w:p>
    <w:p w:rsidR="00506242" w:rsidRPr="00970F5A" w:rsidRDefault="00506242" w:rsidP="0098439D">
      <w:pPr>
        <w:spacing w:after="0" w:line="240" w:lineRule="auto"/>
        <w:ind w:right="540"/>
        <w:jc w:val="center"/>
        <w:rPr>
          <w:rFonts w:ascii="Times New Roman" w:hAnsi="Times New Roman"/>
          <w:b/>
          <w:color w:val="FF0000"/>
          <w:sz w:val="32"/>
          <w:szCs w:val="32"/>
        </w:rPr>
      </w:pPr>
      <w:r w:rsidRPr="00970F5A">
        <w:rPr>
          <w:rFonts w:ascii="Times New Roman" w:hAnsi="Times New Roman"/>
          <w:b/>
          <w:color w:val="FF0000"/>
          <w:sz w:val="32"/>
          <w:szCs w:val="32"/>
        </w:rPr>
        <w:t>Девиз</w:t>
      </w:r>
      <w:r>
        <w:rPr>
          <w:rFonts w:ascii="Times New Roman" w:hAnsi="Times New Roman"/>
          <w:b/>
          <w:color w:val="FF0000"/>
          <w:sz w:val="32"/>
          <w:szCs w:val="32"/>
        </w:rPr>
        <w:t>:</w:t>
      </w:r>
      <w:r w:rsidRPr="00970F5A">
        <w:rPr>
          <w:rFonts w:ascii="Times New Roman" w:hAnsi="Times New Roman"/>
          <w:b/>
          <w:color w:val="FF0000"/>
          <w:sz w:val="32"/>
          <w:szCs w:val="32"/>
        </w:rPr>
        <w:t xml:space="preserve"> «Никто не забыт, ничто не забыто!»</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544"/>
        <w:gridCol w:w="284"/>
        <w:gridCol w:w="141"/>
        <w:gridCol w:w="284"/>
        <w:gridCol w:w="1725"/>
        <w:gridCol w:w="543"/>
        <w:gridCol w:w="142"/>
        <w:gridCol w:w="141"/>
        <w:gridCol w:w="851"/>
        <w:gridCol w:w="452"/>
        <w:gridCol w:w="1532"/>
      </w:tblGrid>
      <w:tr w:rsidR="00506242" w:rsidRPr="00283A49" w:rsidTr="008667A6">
        <w:tc>
          <w:tcPr>
            <w:tcW w:w="3544" w:type="dxa"/>
          </w:tcPr>
          <w:p w:rsidR="00506242" w:rsidRPr="009F4D38" w:rsidRDefault="00506242" w:rsidP="0098439D">
            <w:pPr>
              <w:spacing w:after="0" w:line="240" w:lineRule="auto"/>
              <w:jc w:val="center"/>
              <w:rPr>
                <w:rFonts w:ascii="Times New Roman" w:hAnsi="Times New Roman"/>
                <w:b/>
                <w:sz w:val="24"/>
                <w:szCs w:val="24"/>
              </w:rPr>
            </w:pPr>
            <w:r w:rsidRPr="009F4D38">
              <w:rPr>
                <w:rFonts w:ascii="Times New Roman" w:hAnsi="Times New Roman"/>
                <w:b/>
                <w:sz w:val="24"/>
                <w:szCs w:val="24"/>
              </w:rPr>
              <w:t>Содержание работы</w:t>
            </w:r>
          </w:p>
        </w:tc>
        <w:tc>
          <w:tcPr>
            <w:tcW w:w="2434" w:type="dxa"/>
            <w:gridSpan w:val="4"/>
          </w:tcPr>
          <w:p w:rsidR="00506242" w:rsidRPr="009F4D38" w:rsidRDefault="00506242" w:rsidP="0098439D">
            <w:pPr>
              <w:spacing w:after="0" w:line="240" w:lineRule="auto"/>
              <w:jc w:val="center"/>
              <w:rPr>
                <w:rFonts w:ascii="Times New Roman" w:hAnsi="Times New Roman"/>
                <w:b/>
                <w:sz w:val="24"/>
                <w:szCs w:val="24"/>
              </w:rPr>
            </w:pPr>
            <w:r w:rsidRPr="009F4D38">
              <w:rPr>
                <w:rFonts w:ascii="Times New Roman" w:hAnsi="Times New Roman"/>
                <w:b/>
                <w:sz w:val="24"/>
                <w:szCs w:val="24"/>
              </w:rPr>
              <w:t>Ответственные за выполнение</w:t>
            </w:r>
          </w:p>
        </w:tc>
        <w:tc>
          <w:tcPr>
            <w:tcW w:w="2129" w:type="dxa"/>
            <w:gridSpan w:val="5"/>
          </w:tcPr>
          <w:p w:rsidR="00506242" w:rsidRPr="009F4D38" w:rsidRDefault="00506242" w:rsidP="0098439D">
            <w:pPr>
              <w:spacing w:after="0" w:line="240" w:lineRule="auto"/>
              <w:jc w:val="center"/>
              <w:rPr>
                <w:rFonts w:ascii="Times New Roman" w:hAnsi="Times New Roman"/>
                <w:b/>
                <w:sz w:val="24"/>
                <w:szCs w:val="24"/>
              </w:rPr>
            </w:pPr>
            <w:r w:rsidRPr="009F4D38">
              <w:rPr>
                <w:rFonts w:ascii="Times New Roman" w:hAnsi="Times New Roman"/>
                <w:b/>
                <w:sz w:val="24"/>
                <w:szCs w:val="24"/>
              </w:rPr>
              <w:t>Сроки</w:t>
            </w:r>
          </w:p>
        </w:tc>
        <w:tc>
          <w:tcPr>
            <w:tcW w:w="1532" w:type="dxa"/>
          </w:tcPr>
          <w:p w:rsidR="00506242" w:rsidRPr="009F4D38" w:rsidRDefault="00506242" w:rsidP="0098439D">
            <w:pPr>
              <w:spacing w:after="0" w:line="240" w:lineRule="auto"/>
              <w:jc w:val="center"/>
              <w:rPr>
                <w:rFonts w:ascii="Times New Roman" w:hAnsi="Times New Roman"/>
                <w:b/>
                <w:sz w:val="24"/>
                <w:szCs w:val="24"/>
              </w:rPr>
            </w:pPr>
            <w:r w:rsidRPr="009F4D38">
              <w:rPr>
                <w:rFonts w:ascii="Times New Roman" w:hAnsi="Times New Roman"/>
                <w:b/>
                <w:sz w:val="24"/>
                <w:szCs w:val="24"/>
              </w:rPr>
              <w:t>Итого</w:t>
            </w:r>
          </w:p>
        </w:tc>
      </w:tr>
      <w:tr w:rsidR="00506242" w:rsidRPr="00283A49" w:rsidTr="008667A6">
        <w:tc>
          <w:tcPr>
            <w:tcW w:w="9639" w:type="dxa"/>
            <w:gridSpan w:val="11"/>
          </w:tcPr>
          <w:p w:rsidR="00506242" w:rsidRPr="009F4D38" w:rsidRDefault="00506242" w:rsidP="0098439D">
            <w:pPr>
              <w:spacing w:after="0" w:line="240" w:lineRule="auto"/>
              <w:jc w:val="center"/>
              <w:rPr>
                <w:rFonts w:ascii="Times New Roman" w:hAnsi="Times New Roman"/>
                <w:b/>
                <w:sz w:val="24"/>
                <w:szCs w:val="24"/>
              </w:rPr>
            </w:pPr>
            <w:r w:rsidRPr="009F4D38">
              <w:rPr>
                <w:rFonts w:ascii="Times New Roman" w:hAnsi="Times New Roman"/>
                <w:b/>
                <w:sz w:val="24"/>
                <w:szCs w:val="24"/>
              </w:rPr>
              <w:t>Сентябрь</w:t>
            </w:r>
          </w:p>
        </w:tc>
      </w:tr>
      <w:tr w:rsidR="00506242" w:rsidRPr="00283A49" w:rsidTr="008667A6">
        <w:tc>
          <w:tcPr>
            <w:tcW w:w="9639" w:type="dxa"/>
            <w:gridSpan w:val="11"/>
          </w:tcPr>
          <w:p w:rsidR="00506242" w:rsidRPr="009F4D38" w:rsidRDefault="00506242" w:rsidP="0098439D">
            <w:pPr>
              <w:spacing w:after="0" w:line="240" w:lineRule="auto"/>
              <w:jc w:val="center"/>
              <w:rPr>
                <w:rFonts w:ascii="Times New Roman" w:hAnsi="Times New Roman"/>
                <w:b/>
                <w:sz w:val="24"/>
                <w:szCs w:val="24"/>
              </w:rPr>
            </w:pPr>
            <w:r>
              <w:rPr>
                <w:rFonts w:ascii="Times New Roman" w:hAnsi="Times New Roman"/>
                <w:b/>
                <w:sz w:val="24"/>
                <w:szCs w:val="24"/>
              </w:rPr>
              <w:t>Общешкольные мероприятия.</w:t>
            </w:r>
          </w:p>
        </w:tc>
      </w:tr>
      <w:tr w:rsidR="00506242" w:rsidRPr="00283A49" w:rsidTr="00082604">
        <w:tc>
          <w:tcPr>
            <w:tcW w:w="3969" w:type="dxa"/>
            <w:gridSpan w:val="3"/>
          </w:tcPr>
          <w:p w:rsidR="00506242" w:rsidRPr="009F4D38" w:rsidRDefault="00506242" w:rsidP="00082604">
            <w:pPr>
              <w:spacing w:after="0" w:line="240" w:lineRule="auto"/>
              <w:rPr>
                <w:rFonts w:ascii="Times New Roman" w:hAnsi="Times New Roman"/>
                <w:sz w:val="24"/>
                <w:szCs w:val="24"/>
              </w:rPr>
            </w:pPr>
            <w:r w:rsidRPr="009F4D38">
              <w:rPr>
                <w:rFonts w:ascii="Times New Roman" w:hAnsi="Times New Roman"/>
                <w:sz w:val="24"/>
                <w:szCs w:val="24"/>
              </w:rPr>
              <w:t>1.</w:t>
            </w:r>
            <w:r>
              <w:rPr>
                <w:rFonts w:ascii="Times New Roman" w:hAnsi="Times New Roman"/>
                <w:sz w:val="24"/>
                <w:szCs w:val="24"/>
              </w:rPr>
              <w:t>Неделя Знаний.Торжественная линейка «Здравствуй, школа!».</w:t>
            </w:r>
          </w:p>
        </w:tc>
        <w:tc>
          <w:tcPr>
            <w:tcW w:w="2694" w:type="dxa"/>
            <w:gridSpan w:val="4"/>
          </w:tcPr>
          <w:p w:rsidR="00506242" w:rsidRPr="009F4D38" w:rsidRDefault="00506242" w:rsidP="00082604">
            <w:pPr>
              <w:spacing w:after="0" w:line="240" w:lineRule="auto"/>
              <w:rPr>
                <w:rFonts w:ascii="Times New Roman" w:hAnsi="Times New Roman"/>
                <w:sz w:val="24"/>
                <w:szCs w:val="24"/>
              </w:rPr>
            </w:pPr>
            <w:r>
              <w:rPr>
                <w:rFonts w:ascii="Times New Roman" w:hAnsi="Times New Roman"/>
                <w:sz w:val="24"/>
                <w:szCs w:val="24"/>
              </w:rPr>
              <w:t xml:space="preserve">Лисицкая З.И., </w:t>
            </w:r>
            <w:r w:rsidR="00082604">
              <w:rPr>
                <w:rFonts w:ascii="Times New Roman" w:hAnsi="Times New Roman"/>
                <w:sz w:val="24"/>
                <w:szCs w:val="24"/>
              </w:rPr>
              <w:t xml:space="preserve">Гонская Я.А., </w:t>
            </w:r>
            <w:r>
              <w:rPr>
                <w:rFonts w:ascii="Times New Roman" w:hAnsi="Times New Roman"/>
                <w:sz w:val="24"/>
                <w:szCs w:val="24"/>
              </w:rPr>
              <w:t xml:space="preserve">Мирошниченко Т.И., </w:t>
            </w:r>
          </w:p>
        </w:tc>
        <w:tc>
          <w:tcPr>
            <w:tcW w:w="992" w:type="dxa"/>
            <w:gridSpan w:val="2"/>
          </w:tcPr>
          <w:p w:rsidR="00506242" w:rsidRDefault="00506242" w:rsidP="0098439D">
            <w:pPr>
              <w:spacing w:after="0" w:line="240" w:lineRule="auto"/>
              <w:jc w:val="center"/>
              <w:rPr>
                <w:rFonts w:ascii="Times New Roman" w:hAnsi="Times New Roman"/>
                <w:sz w:val="24"/>
                <w:szCs w:val="24"/>
              </w:rPr>
            </w:pPr>
            <w:r w:rsidRPr="009F4D38">
              <w:rPr>
                <w:rFonts w:ascii="Times New Roman" w:hAnsi="Times New Roman"/>
                <w:sz w:val="24"/>
                <w:szCs w:val="24"/>
              </w:rPr>
              <w:t>01.09</w:t>
            </w:r>
            <w:r>
              <w:rPr>
                <w:rFonts w:ascii="Times New Roman" w:hAnsi="Times New Roman"/>
                <w:sz w:val="24"/>
                <w:szCs w:val="24"/>
              </w:rPr>
              <w:t>.-</w:t>
            </w:r>
          </w:p>
          <w:p w:rsidR="00506242" w:rsidRPr="009F4D38" w:rsidRDefault="00506242" w:rsidP="0098439D">
            <w:pPr>
              <w:spacing w:after="0" w:line="240" w:lineRule="auto"/>
              <w:jc w:val="center"/>
              <w:rPr>
                <w:rFonts w:ascii="Times New Roman" w:hAnsi="Times New Roman"/>
                <w:sz w:val="24"/>
                <w:szCs w:val="24"/>
              </w:rPr>
            </w:pPr>
            <w:r>
              <w:rPr>
                <w:rFonts w:ascii="Times New Roman" w:hAnsi="Times New Roman"/>
                <w:sz w:val="24"/>
                <w:szCs w:val="24"/>
              </w:rPr>
              <w:t>10.09.</w:t>
            </w:r>
          </w:p>
        </w:tc>
        <w:tc>
          <w:tcPr>
            <w:tcW w:w="1984" w:type="dxa"/>
            <w:gridSpan w:val="2"/>
          </w:tcPr>
          <w:p w:rsidR="00506242" w:rsidRPr="009F4D38" w:rsidRDefault="00506242" w:rsidP="0098439D">
            <w:pPr>
              <w:spacing w:after="0" w:line="240" w:lineRule="auto"/>
              <w:rPr>
                <w:rFonts w:ascii="Times New Roman" w:hAnsi="Times New Roman"/>
                <w:sz w:val="24"/>
                <w:szCs w:val="24"/>
              </w:rPr>
            </w:pPr>
            <w:r w:rsidRPr="009F4D38">
              <w:rPr>
                <w:rFonts w:ascii="Times New Roman" w:hAnsi="Times New Roman"/>
                <w:sz w:val="24"/>
                <w:szCs w:val="24"/>
              </w:rPr>
              <w:t>сценарий</w:t>
            </w:r>
          </w:p>
        </w:tc>
      </w:tr>
      <w:tr w:rsidR="00506242" w:rsidRPr="00283A49" w:rsidTr="00082604">
        <w:tc>
          <w:tcPr>
            <w:tcW w:w="3969" w:type="dxa"/>
            <w:gridSpan w:val="3"/>
          </w:tcPr>
          <w:p w:rsidR="00506242" w:rsidRPr="009F4D38" w:rsidRDefault="00506242" w:rsidP="0098439D">
            <w:pPr>
              <w:spacing w:after="0" w:line="240" w:lineRule="auto"/>
              <w:rPr>
                <w:rFonts w:ascii="Times New Roman" w:hAnsi="Times New Roman"/>
                <w:sz w:val="24"/>
                <w:szCs w:val="24"/>
              </w:rPr>
            </w:pPr>
            <w:r w:rsidRPr="009F4D38">
              <w:rPr>
                <w:rFonts w:ascii="Times New Roman" w:hAnsi="Times New Roman"/>
                <w:sz w:val="24"/>
                <w:szCs w:val="24"/>
              </w:rPr>
              <w:t>2.Экскурсии в город, парк, музеи.</w:t>
            </w:r>
          </w:p>
        </w:tc>
        <w:tc>
          <w:tcPr>
            <w:tcW w:w="2694" w:type="dxa"/>
            <w:gridSpan w:val="4"/>
          </w:tcPr>
          <w:p w:rsidR="00506242" w:rsidRPr="009F4D38" w:rsidRDefault="00506242" w:rsidP="0098439D">
            <w:pPr>
              <w:spacing w:after="0" w:line="240" w:lineRule="auto"/>
              <w:rPr>
                <w:rFonts w:ascii="Times New Roman" w:hAnsi="Times New Roman"/>
                <w:sz w:val="24"/>
                <w:szCs w:val="24"/>
              </w:rPr>
            </w:pPr>
            <w:r w:rsidRPr="009F4D38">
              <w:rPr>
                <w:rFonts w:ascii="Times New Roman" w:hAnsi="Times New Roman"/>
                <w:sz w:val="24"/>
                <w:szCs w:val="24"/>
              </w:rPr>
              <w:t>воспитатели.</w:t>
            </w:r>
          </w:p>
        </w:tc>
        <w:tc>
          <w:tcPr>
            <w:tcW w:w="992" w:type="dxa"/>
            <w:gridSpan w:val="2"/>
            <w:vMerge w:val="restart"/>
          </w:tcPr>
          <w:p w:rsidR="00506242" w:rsidRDefault="00506242" w:rsidP="0098439D">
            <w:pPr>
              <w:spacing w:after="0" w:line="240" w:lineRule="auto"/>
              <w:jc w:val="center"/>
              <w:rPr>
                <w:rFonts w:ascii="Times New Roman" w:hAnsi="Times New Roman"/>
                <w:sz w:val="24"/>
                <w:szCs w:val="24"/>
              </w:rPr>
            </w:pPr>
          </w:p>
          <w:p w:rsidR="00506242" w:rsidRDefault="00506242" w:rsidP="0098439D">
            <w:pPr>
              <w:spacing w:after="0" w:line="240" w:lineRule="auto"/>
              <w:jc w:val="center"/>
              <w:rPr>
                <w:rFonts w:ascii="Times New Roman" w:hAnsi="Times New Roman"/>
                <w:sz w:val="24"/>
                <w:szCs w:val="24"/>
              </w:rPr>
            </w:pPr>
          </w:p>
          <w:p w:rsidR="00506242" w:rsidRPr="009F4D38" w:rsidRDefault="00506242" w:rsidP="0098439D">
            <w:pPr>
              <w:spacing w:after="0" w:line="240" w:lineRule="auto"/>
              <w:jc w:val="center"/>
              <w:rPr>
                <w:rFonts w:ascii="Times New Roman" w:hAnsi="Times New Roman"/>
                <w:sz w:val="24"/>
                <w:szCs w:val="24"/>
              </w:rPr>
            </w:pPr>
            <w:r>
              <w:rPr>
                <w:rFonts w:ascii="Times New Roman" w:hAnsi="Times New Roman"/>
                <w:sz w:val="24"/>
                <w:szCs w:val="24"/>
              </w:rPr>
              <w:t>01.09.-10</w:t>
            </w:r>
            <w:r w:rsidRPr="009F4D38">
              <w:rPr>
                <w:rFonts w:ascii="Times New Roman" w:hAnsi="Times New Roman"/>
                <w:sz w:val="24"/>
                <w:szCs w:val="24"/>
              </w:rPr>
              <w:t>.09</w:t>
            </w:r>
            <w:r>
              <w:rPr>
                <w:rFonts w:ascii="Times New Roman" w:hAnsi="Times New Roman"/>
                <w:sz w:val="24"/>
                <w:szCs w:val="24"/>
              </w:rPr>
              <w:t>.</w:t>
            </w:r>
          </w:p>
        </w:tc>
        <w:tc>
          <w:tcPr>
            <w:tcW w:w="1984" w:type="dxa"/>
            <w:gridSpan w:val="2"/>
            <w:vMerge w:val="restart"/>
          </w:tcPr>
          <w:p w:rsidR="00506242" w:rsidRPr="009F4D38" w:rsidRDefault="00506242" w:rsidP="0098439D">
            <w:pPr>
              <w:spacing w:after="0" w:line="240" w:lineRule="auto"/>
              <w:rPr>
                <w:rFonts w:ascii="Times New Roman" w:hAnsi="Times New Roman"/>
                <w:sz w:val="24"/>
                <w:szCs w:val="24"/>
              </w:rPr>
            </w:pPr>
            <w:r w:rsidRPr="009F4D38">
              <w:rPr>
                <w:rFonts w:ascii="Times New Roman" w:hAnsi="Times New Roman"/>
                <w:sz w:val="24"/>
                <w:szCs w:val="24"/>
              </w:rPr>
              <w:t>Оформление материалов, планы, сценарии</w:t>
            </w:r>
          </w:p>
        </w:tc>
      </w:tr>
      <w:tr w:rsidR="00506242" w:rsidRPr="00283A49" w:rsidTr="00082604">
        <w:tc>
          <w:tcPr>
            <w:tcW w:w="3969" w:type="dxa"/>
            <w:gridSpan w:val="3"/>
          </w:tcPr>
          <w:p w:rsidR="00506242" w:rsidRPr="009F4D38" w:rsidRDefault="00506242" w:rsidP="0098439D">
            <w:pPr>
              <w:spacing w:after="0" w:line="240" w:lineRule="auto"/>
              <w:rPr>
                <w:rFonts w:ascii="Times New Roman" w:hAnsi="Times New Roman"/>
                <w:sz w:val="24"/>
                <w:szCs w:val="24"/>
              </w:rPr>
            </w:pPr>
            <w:r>
              <w:rPr>
                <w:rFonts w:ascii="Times New Roman" w:hAnsi="Times New Roman"/>
                <w:sz w:val="24"/>
                <w:szCs w:val="24"/>
              </w:rPr>
              <w:t>3.Игра по станциям «Мой друг - светофор»  для 1- 5 классов</w:t>
            </w:r>
            <w:r w:rsidRPr="009F4D38">
              <w:rPr>
                <w:rFonts w:ascii="Times New Roman" w:hAnsi="Times New Roman"/>
                <w:sz w:val="24"/>
                <w:szCs w:val="24"/>
              </w:rPr>
              <w:t>.</w:t>
            </w:r>
          </w:p>
        </w:tc>
        <w:tc>
          <w:tcPr>
            <w:tcW w:w="2694" w:type="dxa"/>
            <w:gridSpan w:val="4"/>
          </w:tcPr>
          <w:p w:rsidR="00506242" w:rsidRDefault="00506242" w:rsidP="0098439D">
            <w:pPr>
              <w:spacing w:after="0" w:line="240" w:lineRule="auto"/>
              <w:rPr>
                <w:rFonts w:ascii="Times New Roman" w:hAnsi="Times New Roman"/>
                <w:sz w:val="24"/>
                <w:szCs w:val="24"/>
              </w:rPr>
            </w:pPr>
            <w:r>
              <w:rPr>
                <w:rFonts w:ascii="Times New Roman" w:hAnsi="Times New Roman"/>
                <w:sz w:val="24"/>
                <w:szCs w:val="24"/>
              </w:rPr>
              <w:t>Стребкова И.Н.,</w:t>
            </w:r>
          </w:p>
          <w:p w:rsidR="00506242" w:rsidRPr="009F4D38" w:rsidRDefault="00506242" w:rsidP="0098439D">
            <w:pPr>
              <w:spacing w:after="0" w:line="240" w:lineRule="auto"/>
              <w:rPr>
                <w:rFonts w:ascii="Times New Roman" w:hAnsi="Times New Roman"/>
                <w:sz w:val="24"/>
                <w:szCs w:val="24"/>
              </w:rPr>
            </w:pPr>
            <w:r>
              <w:rPr>
                <w:rFonts w:ascii="Times New Roman" w:hAnsi="Times New Roman"/>
                <w:sz w:val="24"/>
                <w:szCs w:val="24"/>
              </w:rPr>
              <w:t>Бебякина О.А.</w:t>
            </w:r>
          </w:p>
        </w:tc>
        <w:tc>
          <w:tcPr>
            <w:tcW w:w="992" w:type="dxa"/>
            <w:gridSpan w:val="2"/>
            <w:vMerge/>
          </w:tcPr>
          <w:p w:rsidR="00506242" w:rsidRPr="009F4D38" w:rsidRDefault="00506242" w:rsidP="0098439D">
            <w:pPr>
              <w:spacing w:after="0" w:line="240" w:lineRule="auto"/>
              <w:jc w:val="center"/>
              <w:rPr>
                <w:rFonts w:ascii="Times New Roman" w:hAnsi="Times New Roman"/>
                <w:sz w:val="24"/>
                <w:szCs w:val="24"/>
              </w:rPr>
            </w:pPr>
          </w:p>
        </w:tc>
        <w:tc>
          <w:tcPr>
            <w:tcW w:w="1984" w:type="dxa"/>
            <w:gridSpan w:val="2"/>
            <w:vMerge/>
          </w:tcPr>
          <w:p w:rsidR="00506242" w:rsidRPr="009F4D38" w:rsidRDefault="00506242" w:rsidP="0098439D">
            <w:pPr>
              <w:spacing w:after="0" w:line="240" w:lineRule="auto"/>
              <w:rPr>
                <w:rFonts w:ascii="Times New Roman" w:hAnsi="Times New Roman"/>
                <w:sz w:val="24"/>
                <w:szCs w:val="24"/>
              </w:rPr>
            </w:pPr>
          </w:p>
        </w:tc>
      </w:tr>
      <w:tr w:rsidR="00506242" w:rsidRPr="00283A49" w:rsidTr="00082604">
        <w:tc>
          <w:tcPr>
            <w:tcW w:w="3969" w:type="dxa"/>
            <w:gridSpan w:val="3"/>
          </w:tcPr>
          <w:p w:rsidR="00506242" w:rsidRPr="009F4D38" w:rsidRDefault="00506242" w:rsidP="0098439D">
            <w:pPr>
              <w:spacing w:after="0" w:line="240" w:lineRule="auto"/>
              <w:rPr>
                <w:rFonts w:ascii="Times New Roman" w:hAnsi="Times New Roman"/>
                <w:sz w:val="24"/>
                <w:szCs w:val="24"/>
              </w:rPr>
            </w:pPr>
            <w:r>
              <w:rPr>
                <w:rFonts w:ascii="Times New Roman" w:hAnsi="Times New Roman"/>
                <w:sz w:val="24"/>
                <w:szCs w:val="24"/>
              </w:rPr>
              <w:t>4. Викторина «Космос. Общение. Творчество.</w:t>
            </w:r>
            <w:r w:rsidRPr="009F4D38">
              <w:rPr>
                <w:rFonts w:ascii="Times New Roman" w:hAnsi="Times New Roman"/>
                <w:sz w:val="24"/>
                <w:szCs w:val="24"/>
              </w:rPr>
              <w:t>»</w:t>
            </w:r>
            <w:r>
              <w:rPr>
                <w:rFonts w:ascii="Times New Roman" w:hAnsi="Times New Roman"/>
                <w:sz w:val="24"/>
                <w:szCs w:val="24"/>
              </w:rPr>
              <w:t xml:space="preserve"> (6-12</w:t>
            </w:r>
            <w:r w:rsidRPr="009F4D38">
              <w:rPr>
                <w:rFonts w:ascii="Times New Roman" w:hAnsi="Times New Roman"/>
                <w:sz w:val="24"/>
                <w:szCs w:val="24"/>
              </w:rPr>
              <w:t xml:space="preserve"> кл.)</w:t>
            </w:r>
          </w:p>
        </w:tc>
        <w:tc>
          <w:tcPr>
            <w:tcW w:w="2694" w:type="dxa"/>
            <w:gridSpan w:val="4"/>
          </w:tcPr>
          <w:p w:rsidR="00506242" w:rsidRDefault="00506242" w:rsidP="0098439D">
            <w:pPr>
              <w:spacing w:after="0" w:line="240" w:lineRule="auto"/>
              <w:rPr>
                <w:rFonts w:ascii="Times New Roman" w:hAnsi="Times New Roman"/>
                <w:sz w:val="24"/>
                <w:szCs w:val="24"/>
              </w:rPr>
            </w:pPr>
            <w:r>
              <w:rPr>
                <w:rFonts w:ascii="Times New Roman" w:hAnsi="Times New Roman"/>
                <w:sz w:val="24"/>
                <w:szCs w:val="24"/>
              </w:rPr>
              <w:t>Безкровная Е.А.,</w:t>
            </w:r>
          </w:p>
          <w:p w:rsidR="00506242" w:rsidRPr="009F4D38" w:rsidRDefault="00506242" w:rsidP="00082604">
            <w:pPr>
              <w:spacing w:after="0" w:line="240" w:lineRule="auto"/>
              <w:rPr>
                <w:rFonts w:ascii="Times New Roman" w:hAnsi="Times New Roman"/>
                <w:sz w:val="24"/>
                <w:szCs w:val="24"/>
              </w:rPr>
            </w:pPr>
            <w:r>
              <w:rPr>
                <w:rFonts w:ascii="Times New Roman" w:hAnsi="Times New Roman"/>
                <w:sz w:val="24"/>
                <w:szCs w:val="24"/>
              </w:rPr>
              <w:t>Кл. руководители</w:t>
            </w:r>
          </w:p>
        </w:tc>
        <w:tc>
          <w:tcPr>
            <w:tcW w:w="992" w:type="dxa"/>
            <w:gridSpan w:val="2"/>
            <w:vMerge/>
          </w:tcPr>
          <w:p w:rsidR="00506242" w:rsidRPr="009F4D38" w:rsidRDefault="00506242" w:rsidP="0098439D">
            <w:pPr>
              <w:spacing w:after="0" w:line="240" w:lineRule="auto"/>
              <w:jc w:val="center"/>
              <w:rPr>
                <w:rFonts w:ascii="Times New Roman" w:hAnsi="Times New Roman"/>
                <w:sz w:val="24"/>
                <w:szCs w:val="24"/>
              </w:rPr>
            </w:pPr>
          </w:p>
        </w:tc>
        <w:tc>
          <w:tcPr>
            <w:tcW w:w="1984" w:type="dxa"/>
            <w:gridSpan w:val="2"/>
            <w:vMerge/>
          </w:tcPr>
          <w:p w:rsidR="00506242" w:rsidRPr="009F4D38" w:rsidRDefault="00506242" w:rsidP="0098439D">
            <w:pPr>
              <w:spacing w:after="0" w:line="240" w:lineRule="auto"/>
              <w:rPr>
                <w:rFonts w:ascii="Times New Roman" w:hAnsi="Times New Roman"/>
                <w:sz w:val="24"/>
                <w:szCs w:val="24"/>
              </w:rPr>
            </w:pPr>
          </w:p>
        </w:tc>
      </w:tr>
      <w:tr w:rsidR="00506242" w:rsidRPr="00283A49" w:rsidTr="00082604">
        <w:tc>
          <w:tcPr>
            <w:tcW w:w="3969" w:type="dxa"/>
            <w:gridSpan w:val="3"/>
          </w:tcPr>
          <w:p w:rsidR="00506242" w:rsidRPr="009F4D38" w:rsidRDefault="00506242" w:rsidP="00082604">
            <w:pPr>
              <w:spacing w:after="0" w:line="240" w:lineRule="auto"/>
              <w:rPr>
                <w:rFonts w:ascii="Times New Roman" w:hAnsi="Times New Roman"/>
                <w:sz w:val="24"/>
                <w:szCs w:val="24"/>
              </w:rPr>
            </w:pPr>
            <w:r>
              <w:rPr>
                <w:rFonts w:ascii="Times New Roman" w:hAnsi="Times New Roman"/>
                <w:sz w:val="24"/>
                <w:szCs w:val="24"/>
              </w:rPr>
              <w:t>3.Классные часы: Государственные символы РФ</w:t>
            </w:r>
            <w:r w:rsidRPr="009F4D38">
              <w:rPr>
                <w:rFonts w:ascii="Times New Roman" w:hAnsi="Times New Roman"/>
                <w:sz w:val="24"/>
                <w:szCs w:val="24"/>
              </w:rPr>
              <w:t>», «Зако</w:t>
            </w:r>
            <w:r w:rsidR="00082604">
              <w:rPr>
                <w:rFonts w:ascii="Times New Roman" w:hAnsi="Times New Roman"/>
                <w:sz w:val="24"/>
                <w:szCs w:val="24"/>
              </w:rPr>
              <w:t xml:space="preserve">ны жизни в школе. Устав школы» </w:t>
            </w:r>
            <w:r>
              <w:rPr>
                <w:rFonts w:ascii="Times New Roman" w:hAnsi="Times New Roman"/>
                <w:sz w:val="24"/>
                <w:szCs w:val="24"/>
              </w:rPr>
              <w:t xml:space="preserve"> Выдающиеся люди земли Белгородской»(</w:t>
            </w:r>
            <w:r w:rsidRPr="002179C6">
              <w:rPr>
                <w:rFonts w:ascii="Times New Roman" w:hAnsi="Times New Roman"/>
                <w:i/>
                <w:sz w:val="24"/>
                <w:szCs w:val="24"/>
              </w:rPr>
              <w:t xml:space="preserve">См. </w:t>
            </w:r>
            <w:r w:rsidRPr="00082604">
              <w:rPr>
                <w:rFonts w:ascii="Times New Roman" w:hAnsi="Times New Roman"/>
                <w:i/>
                <w:sz w:val="20"/>
                <w:szCs w:val="20"/>
              </w:rPr>
              <w:t>Приложение</w:t>
            </w:r>
            <w:r w:rsidRPr="00082604">
              <w:rPr>
                <w:rFonts w:ascii="Times New Roman" w:hAnsi="Times New Roman"/>
                <w:sz w:val="20"/>
                <w:szCs w:val="20"/>
              </w:rPr>
              <w:t>)</w:t>
            </w:r>
          </w:p>
        </w:tc>
        <w:tc>
          <w:tcPr>
            <w:tcW w:w="2694" w:type="dxa"/>
            <w:gridSpan w:val="4"/>
          </w:tcPr>
          <w:p w:rsidR="00506242" w:rsidRPr="009F4D38" w:rsidRDefault="00506242" w:rsidP="0098439D">
            <w:pPr>
              <w:spacing w:after="0" w:line="240" w:lineRule="auto"/>
              <w:rPr>
                <w:rFonts w:ascii="Times New Roman" w:hAnsi="Times New Roman"/>
                <w:sz w:val="24"/>
                <w:szCs w:val="24"/>
              </w:rPr>
            </w:pPr>
            <w:r w:rsidRPr="009F4D38">
              <w:rPr>
                <w:rFonts w:ascii="Times New Roman" w:hAnsi="Times New Roman"/>
                <w:sz w:val="24"/>
                <w:szCs w:val="24"/>
              </w:rPr>
              <w:t>Кл. руководители, воспитатели,</w:t>
            </w:r>
          </w:p>
          <w:p w:rsidR="00506242" w:rsidRPr="009F4D38" w:rsidRDefault="00506242" w:rsidP="0098439D">
            <w:pPr>
              <w:spacing w:after="0" w:line="240" w:lineRule="auto"/>
              <w:rPr>
                <w:rFonts w:ascii="Times New Roman" w:hAnsi="Times New Roman"/>
                <w:sz w:val="24"/>
                <w:szCs w:val="24"/>
              </w:rPr>
            </w:pPr>
            <w:r w:rsidRPr="009F4D38">
              <w:rPr>
                <w:rFonts w:ascii="Times New Roman" w:hAnsi="Times New Roman"/>
                <w:sz w:val="24"/>
                <w:szCs w:val="24"/>
              </w:rPr>
              <w:t xml:space="preserve"> соц. педагог</w:t>
            </w:r>
          </w:p>
        </w:tc>
        <w:tc>
          <w:tcPr>
            <w:tcW w:w="992" w:type="dxa"/>
            <w:gridSpan w:val="2"/>
          </w:tcPr>
          <w:p w:rsidR="00506242" w:rsidRPr="009F4D38" w:rsidRDefault="00506242" w:rsidP="0098439D">
            <w:pPr>
              <w:spacing w:after="0" w:line="240" w:lineRule="auto"/>
              <w:jc w:val="center"/>
              <w:rPr>
                <w:rFonts w:ascii="Times New Roman" w:hAnsi="Times New Roman"/>
                <w:sz w:val="24"/>
                <w:szCs w:val="24"/>
              </w:rPr>
            </w:pPr>
            <w:r>
              <w:rPr>
                <w:rFonts w:ascii="Times New Roman" w:hAnsi="Times New Roman"/>
                <w:sz w:val="24"/>
                <w:szCs w:val="24"/>
              </w:rPr>
              <w:t>5.09.-30</w:t>
            </w:r>
            <w:r w:rsidRPr="009F4D38">
              <w:rPr>
                <w:rFonts w:ascii="Times New Roman" w:hAnsi="Times New Roman"/>
                <w:sz w:val="24"/>
                <w:szCs w:val="24"/>
              </w:rPr>
              <w:t>.09.</w:t>
            </w:r>
          </w:p>
        </w:tc>
        <w:tc>
          <w:tcPr>
            <w:tcW w:w="1984" w:type="dxa"/>
            <w:gridSpan w:val="2"/>
          </w:tcPr>
          <w:p w:rsidR="00506242" w:rsidRPr="009F4D38" w:rsidRDefault="00506242" w:rsidP="0098439D">
            <w:pPr>
              <w:spacing w:after="0" w:line="240" w:lineRule="auto"/>
              <w:rPr>
                <w:rFonts w:ascii="Times New Roman" w:hAnsi="Times New Roman"/>
                <w:sz w:val="24"/>
                <w:szCs w:val="24"/>
              </w:rPr>
            </w:pPr>
            <w:r w:rsidRPr="009F4D38">
              <w:rPr>
                <w:rFonts w:ascii="Times New Roman" w:hAnsi="Times New Roman"/>
                <w:sz w:val="24"/>
                <w:szCs w:val="24"/>
              </w:rPr>
              <w:t>Оформление материала</w:t>
            </w:r>
          </w:p>
        </w:tc>
      </w:tr>
      <w:tr w:rsidR="00506242" w:rsidRPr="00283A49" w:rsidTr="00082604">
        <w:tc>
          <w:tcPr>
            <w:tcW w:w="3969" w:type="dxa"/>
            <w:gridSpan w:val="3"/>
          </w:tcPr>
          <w:p w:rsidR="00506242" w:rsidRPr="00D16FB6" w:rsidRDefault="00506242" w:rsidP="0098439D">
            <w:pPr>
              <w:spacing w:after="0" w:line="240" w:lineRule="auto"/>
              <w:rPr>
                <w:rFonts w:ascii="Times New Roman" w:hAnsi="Times New Roman"/>
                <w:b/>
                <w:sz w:val="24"/>
                <w:szCs w:val="24"/>
              </w:rPr>
            </w:pPr>
            <w:r w:rsidRPr="009F4D38">
              <w:rPr>
                <w:rFonts w:ascii="Times New Roman" w:hAnsi="Times New Roman"/>
                <w:sz w:val="24"/>
                <w:szCs w:val="24"/>
              </w:rPr>
              <w:t xml:space="preserve">5. </w:t>
            </w:r>
            <w:r w:rsidRPr="00082604">
              <w:rPr>
                <w:rFonts w:ascii="Times New Roman" w:hAnsi="Times New Roman"/>
                <w:sz w:val="24"/>
                <w:szCs w:val="24"/>
              </w:rPr>
              <w:t>Предметная неделя природы, посвященная Всемирному  Дню защиты животных ( 04.10.).</w:t>
            </w:r>
            <w:r>
              <w:rPr>
                <w:rFonts w:ascii="Times New Roman" w:hAnsi="Times New Roman"/>
                <w:b/>
                <w:sz w:val="24"/>
                <w:szCs w:val="24"/>
              </w:rPr>
              <w:t xml:space="preserve"> </w:t>
            </w:r>
          </w:p>
        </w:tc>
        <w:tc>
          <w:tcPr>
            <w:tcW w:w="2694" w:type="dxa"/>
            <w:gridSpan w:val="4"/>
          </w:tcPr>
          <w:p w:rsidR="00506242" w:rsidRDefault="00506242" w:rsidP="0098439D">
            <w:pPr>
              <w:spacing w:after="0" w:line="240" w:lineRule="auto"/>
              <w:rPr>
                <w:rFonts w:ascii="Times New Roman" w:hAnsi="Times New Roman"/>
                <w:sz w:val="24"/>
                <w:szCs w:val="24"/>
              </w:rPr>
            </w:pPr>
            <w:r>
              <w:rPr>
                <w:rFonts w:ascii="Times New Roman" w:hAnsi="Times New Roman"/>
                <w:sz w:val="24"/>
                <w:szCs w:val="24"/>
              </w:rPr>
              <w:t>Новаченко Е.В.</w:t>
            </w:r>
          </w:p>
          <w:p w:rsidR="00506242" w:rsidRDefault="00506242" w:rsidP="0098439D">
            <w:pPr>
              <w:spacing w:after="0" w:line="240" w:lineRule="auto"/>
              <w:rPr>
                <w:rFonts w:ascii="Times New Roman" w:hAnsi="Times New Roman"/>
                <w:sz w:val="24"/>
                <w:szCs w:val="24"/>
              </w:rPr>
            </w:pPr>
            <w:r w:rsidRPr="009F4D38">
              <w:rPr>
                <w:rFonts w:ascii="Times New Roman" w:hAnsi="Times New Roman"/>
                <w:sz w:val="24"/>
                <w:szCs w:val="24"/>
              </w:rPr>
              <w:t xml:space="preserve">Карташова Н.И., </w:t>
            </w:r>
            <w:r>
              <w:rPr>
                <w:rFonts w:ascii="Times New Roman" w:hAnsi="Times New Roman"/>
                <w:sz w:val="24"/>
                <w:szCs w:val="24"/>
              </w:rPr>
              <w:t>Даниленко Н.В.,</w:t>
            </w:r>
          </w:p>
          <w:p w:rsidR="00506242" w:rsidRPr="009F4D38" w:rsidRDefault="00506242" w:rsidP="0098439D">
            <w:pPr>
              <w:spacing w:after="0" w:line="240" w:lineRule="auto"/>
              <w:rPr>
                <w:rFonts w:ascii="Times New Roman" w:hAnsi="Times New Roman"/>
                <w:sz w:val="24"/>
                <w:szCs w:val="24"/>
              </w:rPr>
            </w:pPr>
            <w:r>
              <w:rPr>
                <w:rFonts w:ascii="Times New Roman" w:hAnsi="Times New Roman"/>
                <w:sz w:val="24"/>
                <w:szCs w:val="24"/>
              </w:rPr>
              <w:t xml:space="preserve"> </w:t>
            </w:r>
            <w:r w:rsidRPr="009F4D38">
              <w:rPr>
                <w:rFonts w:ascii="Times New Roman" w:hAnsi="Times New Roman"/>
                <w:sz w:val="24"/>
                <w:szCs w:val="24"/>
              </w:rPr>
              <w:t>Минаева О.Ю.</w:t>
            </w:r>
          </w:p>
        </w:tc>
        <w:tc>
          <w:tcPr>
            <w:tcW w:w="992" w:type="dxa"/>
            <w:gridSpan w:val="2"/>
          </w:tcPr>
          <w:p w:rsidR="00506242" w:rsidRPr="009F4D38" w:rsidRDefault="00506242" w:rsidP="0098439D">
            <w:pPr>
              <w:spacing w:after="0" w:line="240" w:lineRule="auto"/>
              <w:jc w:val="center"/>
              <w:rPr>
                <w:rFonts w:ascii="Times New Roman" w:hAnsi="Times New Roman"/>
                <w:sz w:val="24"/>
                <w:szCs w:val="24"/>
              </w:rPr>
            </w:pPr>
            <w:r>
              <w:rPr>
                <w:rFonts w:ascii="Times New Roman" w:hAnsi="Times New Roman"/>
                <w:sz w:val="24"/>
                <w:szCs w:val="24"/>
              </w:rPr>
              <w:t>27</w:t>
            </w:r>
            <w:r w:rsidRPr="009F4D38">
              <w:rPr>
                <w:rFonts w:ascii="Times New Roman" w:hAnsi="Times New Roman"/>
                <w:sz w:val="24"/>
                <w:szCs w:val="24"/>
              </w:rPr>
              <w:t>.09</w:t>
            </w:r>
            <w:r>
              <w:rPr>
                <w:rFonts w:ascii="Times New Roman" w:hAnsi="Times New Roman"/>
                <w:sz w:val="24"/>
                <w:szCs w:val="24"/>
              </w:rPr>
              <w:t>.-04.10.</w:t>
            </w:r>
          </w:p>
        </w:tc>
        <w:tc>
          <w:tcPr>
            <w:tcW w:w="1984" w:type="dxa"/>
            <w:gridSpan w:val="2"/>
          </w:tcPr>
          <w:p w:rsidR="00506242" w:rsidRDefault="00506242" w:rsidP="0098439D">
            <w:pPr>
              <w:spacing w:after="0" w:line="240" w:lineRule="auto"/>
              <w:rPr>
                <w:rFonts w:ascii="Times New Roman" w:hAnsi="Times New Roman"/>
                <w:sz w:val="24"/>
                <w:szCs w:val="24"/>
              </w:rPr>
            </w:pPr>
            <w:r>
              <w:rPr>
                <w:rFonts w:ascii="Times New Roman" w:hAnsi="Times New Roman"/>
                <w:sz w:val="24"/>
                <w:szCs w:val="24"/>
              </w:rPr>
              <w:t>План, оформление материала.</w:t>
            </w:r>
          </w:p>
          <w:p w:rsidR="00506242" w:rsidRPr="009F4D38" w:rsidRDefault="00506242" w:rsidP="0098439D">
            <w:pPr>
              <w:spacing w:after="0" w:line="240" w:lineRule="auto"/>
              <w:rPr>
                <w:rFonts w:ascii="Times New Roman" w:hAnsi="Times New Roman"/>
                <w:sz w:val="24"/>
                <w:szCs w:val="24"/>
              </w:rPr>
            </w:pPr>
          </w:p>
        </w:tc>
      </w:tr>
      <w:tr w:rsidR="00506242" w:rsidRPr="00283A49" w:rsidTr="00082604">
        <w:tc>
          <w:tcPr>
            <w:tcW w:w="3969" w:type="dxa"/>
            <w:gridSpan w:val="3"/>
          </w:tcPr>
          <w:p w:rsidR="00506242" w:rsidRPr="009F4D38" w:rsidRDefault="00506242" w:rsidP="0098439D">
            <w:pPr>
              <w:spacing w:after="0" w:line="240" w:lineRule="auto"/>
              <w:rPr>
                <w:rFonts w:ascii="Times New Roman" w:hAnsi="Times New Roman"/>
                <w:sz w:val="24"/>
                <w:szCs w:val="24"/>
              </w:rPr>
            </w:pPr>
            <w:r>
              <w:rPr>
                <w:rFonts w:ascii="Times New Roman" w:hAnsi="Times New Roman"/>
                <w:sz w:val="24"/>
                <w:szCs w:val="24"/>
              </w:rPr>
              <w:t>6</w:t>
            </w:r>
            <w:r w:rsidRPr="009F4D38">
              <w:rPr>
                <w:rFonts w:ascii="Times New Roman" w:hAnsi="Times New Roman"/>
                <w:sz w:val="24"/>
                <w:szCs w:val="24"/>
              </w:rPr>
              <w:t xml:space="preserve">. Адаптация 1, 6 классов. </w:t>
            </w:r>
          </w:p>
        </w:tc>
        <w:tc>
          <w:tcPr>
            <w:tcW w:w="2694" w:type="dxa"/>
            <w:gridSpan w:val="4"/>
          </w:tcPr>
          <w:p w:rsidR="00506242" w:rsidRDefault="00506242" w:rsidP="0098439D">
            <w:pPr>
              <w:spacing w:after="0" w:line="240" w:lineRule="auto"/>
              <w:rPr>
                <w:rFonts w:ascii="Times New Roman" w:hAnsi="Times New Roman"/>
                <w:sz w:val="24"/>
                <w:szCs w:val="24"/>
              </w:rPr>
            </w:pPr>
            <w:r>
              <w:rPr>
                <w:rFonts w:ascii="Times New Roman" w:hAnsi="Times New Roman"/>
                <w:sz w:val="24"/>
                <w:szCs w:val="24"/>
              </w:rPr>
              <w:t>Гонская Я.А.</w:t>
            </w:r>
          </w:p>
          <w:p w:rsidR="00506242" w:rsidRPr="009F4D38" w:rsidRDefault="00506242" w:rsidP="0098439D">
            <w:pPr>
              <w:spacing w:after="0" w:line="240" w:lineRule="auto"/>
              <w:rPr>
                <w:rFonts w:ascii="Times New Roman" w:hAnsi="Times New Roman"/>
                <w:sz w:val="24"/>
                <w:szCs w:val="24"/>
              </w:rPr>
            </w:pPr>
            <w:r w:rsidRPr="009F4D38">
              <w:rPr>
                <w:rFonts w:ascii="Times New Roman" w:hAnsi="Times New Roman"/>
                <w:sz w:val="24"/>
                <w:szCs w:val="24"/>
              </w:rPr>
              <w:t xml:space="preserve"> воспитатели</w:t>
            </w:r>
          </w:p>
        </w:tc>
        <w:tc>
          <w:tcPr>
            <w:tcW w:w="992" w:type="dxa"/>
            <w:gridSpan w:val="2"/>
          </w:tcPr>
          <w:p w:rsidR="00506242" w:rsidRPr="009F4D38" w:rsidRDefault="00506242" w:rsidP="0098439D">
            <w:pPr>
              <w:spacing w:after="0" w:line="240" w:lineRule="auto"/>
              <w:jc w:val="center"/>
              <w:rPr>
                <w:rFonts w:ascii="Times New Roman" w:hAnsi="Times New Roman"/>
                <w:sz w:val="24"/>
                <w:szCs w:val="24"/>
              </w:rPr>
            </w:pPr>
            <w:r>
              <w:rPr>
                <w:rFonts w:ascii="Times New Roman" w:hAnsi="Times New Roman"/>
                <w:sz w:val="24"/>
                <w:szCs w:val="24"/>
              </w:rPr>
              <w:t>19</w:t>
            </w:r>
            <w:r w:rsidRPr="009F4D38">
              <w:rPr>
                <w:rFonts w:ascii="Times New Roman" w:hAnsi="Times New Roman"/>
                <w:sz w:val="24"/>
                <w:szCs w:val="24"/>
              </w:rPr>
              <w:t>.09</w:t>
            </w:r>
            <w:r>
              <w:rPr>
                <w:rFonts w:ascii="Times New Roman" w:hAnsi="Times New Roman"/>
                <w:sz w:val="24"/>
                <w:szCs w:val="24"/>
              </w:rPr>
              <w:t>.-30</w:t>
            </w:r>
            <w:r w:rsidRPr="009F4D38">
              <w:rPr>
                <w:rFonts w:ascii="Times New Roman" w:hAnsi="Times New Roman"/>
                <w:sz w:val="24"/>
                <w:szCs w:val="24"/>
              </w:rPr>
              <w:t>.09.</w:t>
            </w:r>
          </w:p>
        </w:tc>
        <w:tc>
          <w:tcPr>
            <w:tcW w:w="1984" w:type="dxa"/>
            <w:gridSpan w:val="2"/>
          </w:tcPr>
          <w:p w:rsidR="00506242" w:rsidRPr="009F4D38" w:rsidRDefault="00506242" w:rsidP="0098439D">
            <w:pPr>
              <w:spacing w:after="0" w:line="240" w:lineRule="auto"/>
              <w:rPr>
                <w:rFonts w:ascii="Times New Roman" w:hAnsi="Times New Roman"/>
                <w:sz w:val="24"/>
                <w:szCs w:val="24"/>
              </w:rPr>
            </w:pPr>
            <w:r w:rsidRPr="009F4D38">
              <w:rPr>
                <w:rFonts w:ascii="Times New Roman" w:hAnsi="Times New Roman"/>
                <w:sz w:val="24"/>
                <w:szCs w:val="24"/>
              </w:rPr>
              <w:t xml:space="preserve">Справка </w:t>
            </w:r>
          </w:p>
        </w:tc>
      </w:tr>
      <w:tr w:rsidR="00506242" w:rsidRPr="00283A49" w:rsidTr="00082604">
        <w:trPr>
          <w:trHeight w:val="709"/>
        </w:trPr>
        <w:tc>
          <w:tcPr>
            <w:tcW w:w="3969" w:type="dxa"/>
            <w:gridSpan w:val="3"/>
          </w:tcPr>
          <w:p w:rsidR="00506242" w:rsidRPr="009F4D38" w:rsidRDefault="00506242" w:rsidP="0098439D">
            <w:pPr>
              <w:spacing w:after="0" w:line="240" w:lineRule="auto"/>
              <w:rPr>
                <w:rFonts w:ascii="Times New Roman" w:hAnsi="Times New Roman"/>
                <w:sz w:val="24"/>
                <w:szCs w:val="24"/>
              </w:rPr>
            </w:pPr>
            <w:r>
              <w:rPr>
                <w:rFonts w:ascii="Times New Roman" w:hAnsi="Times New Roman"/>
                <w:sz w:val="24"/>
                <w:szCs w:val="24"/>
              </w:rPr>
              <w:t xml:space="preserve">7. </w:t>
            </w:r>
            <w:r w:rsidRPr="009F4D38">
              <w:rPr>
                <w:rFonts w:ascii="Times New Roman" w:hAnsi="Times New Roman"/>
                <w:sz w:val="24"/>
                <w:szCs w:val="24"/>
              </w:rPr>
              <w:t>Международный день глухих</w:t>
            </w:r>
            <w:r>
              <w:rPr>
                <w:rFonts w:ascii="Times New Roman" w:hAnsi="Times New Roman"/>
                <w:sz w:val="24"/>
                <w:szCs w:val="24"/>
              </w:rPr>
              <w:t xml:space="preserve"> ( последнее воскресенье сентября – 25 сентября).</w:t>
            </w:r>
          </w:p>
        </w:tc>
        <w:tc>
          <w:tcPr>
            <w:tcW w:w="2694" w:type="dxa"/>
            <w:gridSpan w:val="4"/>
          </w:tcPr>
          <w:p w:rsidR="00506242" w:rsidRDefault="00506242" w:rsidP="0098439D">
            <w:pPr>
              <w:spacing w:after="0" w:line="240" w:lineRule="auto"/>
              <w:rPr>
                <w:rFonts w:ascii="Times New Roman" w:hAnsi="Times New Roman"/>
                <w:sz w:val="24"/>
                <w:szCs w:val="24"/>
              </w:rPr>
            </w:pPr>
            <w:r>
              <w:rPr>
                <w:rFonts w:ascii="Times New Roman" w:hAnsi="Times New Roman"/>
                <w:sz w:val="24"/>
                <w:szCs w:val="24"/>
              </w:rPr>
              <w:t xml:space="preserve">Крицкая Т.С., </w:t>
            </w:r>
          </w:p>
          <w:p w:rsidR="00506242" w:rsidRPr="009F4D38" w:rsidRDefault="00506242" w:rsidP="0098439D">
            <w:pPr>
              <w:spacing w:after="0" w:line="240" w:lineRule="auto"/>
              <w:rPr>
                <w:rFonts w:ascii="Times New Roman" w:hAnsi="Times New Roman"/>
                <w:sz w:val="24"/>
                <w:szCs w:val="24"/>
              </w:rPr>
            </w:pPr>
            <w:r w:rsidRPr="009F4D38">
              <w:rPr>
                <w:rFonts w:ascii="Times New Roman" w:hAnsi="Times New Roman"/>
                <w:sz w:val="24"/>
                <w:szCs w:val="24"/>
              </w:rPr>
              <w:t>Кудрявцева Е.С.</w:t>
            </w:r>
            <w:r>
              <w:rPr>
                <w:rFonts w:ascii="Times New Roman" w:hAnsi="Times New Roman"/>
                <w:sz w:val="24"/>
                <w:szCs w:val="24"/>
              </w:rPr>
              <w:t xml:space="preserve">, </w:t>
            </w:r>
            <w:r w:rsidRPr="009F4D38">
              <w:rPr>
                <w:rFonts w:ascii="Times New Roman" w:hAnsi="Times New Roman"/>
                <w:sz w:val="24"/>
                <w:szCs w:val="24"/>
              </w:rPr>
              <w:t>учком</w:t>
            </w:r>
          </w:p>
        </w:tc>
        <w:tc>
          <w:tcPr>
            <w:tcW w:w="992" w:type="dxa"/>
            <w:gridSpan w:val="2"/>
          </w:tcPr>
          <w:p w:rsidR="00506242" w:rsidRPr="009F4D38" w:rsidRDefault="00506242" w:rsidP="0098439D">
            <w:pPr>
              <w:spacing w:after="0" w:line="240" w:lineRule="auto"/>
              <w:jc w:val="center"/>
              <w:rPr>
                <w:rFonts w:ascii="Times New Roman" w:hAnsi="Times New Roman"/>
                <w:sz w:val="24"/>
                <w:szCs w:val="24"/>
              </w:rPr>
            </w:pPr>
            <w:r>
              <w:rPr>
                <w:rFonts w:ascii="Times New Roman" w:hAnsi="Times New Roman"/>
                <w:sz w:val="24"/>
                <w:szCs w:val="24"/>
              </w:rPr>
              <w:t>29.09.</w:t>
            </w:r>
          </w:p>
        </w:tc>
        <w:tc>
          <w:tcPr>
            <w:tcW w:w="1984" w:type="dxa"/>
            <w:gridSpan w:val="2"/>
          </w:tcPr>
          <w:p w:rsidR="00506242" w:rsidRPr="009F4D38" w:rsidRDefault="00506242" w:rsidP="0098439D">
            <w:pPr>
              <w:spacing w:after="0" w:line="240" w:lineRule="auto"/>
              <w:rPr>
                <w:rFonts w:ascii="Times New Roman" w:hAnsi="Times New Roman"/>
                <w:sz w:val="24"/>
                <w:szCs w:val="24"/>
              </w:rPr>
            </w:pPr>
            <w:r>
              <w:rPr>
                <w:rFonts w:ascii="Times New Roman" w:hAnsi="Times New Roman"/>
                <w:sz w:val="24"/>
                <w:szCs w:val="24"/>
              </w:rPr>
              <w:t>Оформление материала.</w:t>
            </w:r>
          </w:p>
        </w:tc>
      </w:tr>
      <w:tr w:rsidR="00506242" w:rsidRPr="00283A49" w:rsidTr="00082604">
        <w:trPr>
          <w:trHeight w:val="709"/>
        </w:trPr>
        <w:tc>
          <w:tcPr>
            <w:tcW w:w="3969" w:type="dxa"/>
            <w:gridSpan w:val="3"/>
          </w:tcPr>
          <w:p w:rsidR="00506242" w:rsidRDefault="00506242" w:rsidP="0098439D">
            <w:pPr>
              <w:spacing w:after="0" w:line="240" w:lineRule="auto"/>
              <w:rPr>
                <w:rFonts w:ascii="Times New Roman" w:hAnsi="Times New Roman"/>
                <w:sz w:val="24"/>
                <w:szCs w:val="24"/>
              </w:rPr>
            </w:pPr>
            <w:r>
              <w:rPr>
                <w:rFonts w:ascii="Times New Roman" w:hAnsi="Times New Roman"/>
                <w:sz w:val="24"/>
                <w:szCs w:val="24"/>
              </w:rPr>
              <w:t xml:space="preserve">8. Единый урок «Выдающиеся люди земли Белгородской», посвященный 100-летию со дня канонизации Св. Иоасафа. </w:t>
            </w:r>
          </w:p>
          <w:p w:rsidR="00506242" w:rsidRDefault="00506242" w:rsidP="0098439D">
            <w:pPr>
              <w:spacing w:after="0" w:line="240" w:lineRule="auto"/>
              <w:rPr>
                <w:rFonts w:ascii="Times New Roman" w:hAnsi="Times New Roman"/>
                <w:sz w:val="24"/>
                <w:szCs w:val="24"/>
              </w:rPr>
            </w:pPr>
            <w:r>
              <w:rPr>
                <w:rFonts w:ascii="Times New Roman" w:hAnsi="Times New Roman"/>
                <w:sz w:val="24"/>
                <w:szCs w:val="24"/>
              </w:rPr>
              <w:t xml:space="preserve"> Книжная выставка духовно-нравственной направленности.</w:t>
            </w:r>
          </w:p>
        </w:tc>
        <w:tc>
          <w:tcPr>
            <w:tcW w:w="2694" w:type="dxa"/>
            <w:gridSpan w:val="4"/>
          </w:tcPr>
          <w:p w:rsidR="00506242" w:rsidRDefault="00506242" w:rsidP="0098439D">
            <w:pPr>
              <w:spacing w:after="0" w:line="240" w:lineRule="auto"/>
              <w:rPr>
                <w:rFonts w:ascii="Times New Roman" w:hAnsi="Times New Roman"/>
                <w:sz w:val="24"/>
                <w:szCs w:val="24"/>
              </w:rPr>
            </w:pPr>
            <w:r>
              <w:rPr>
                <w:rFonts w:ascii="Times New Roman" w:hAnsi="Times New Roman"/>
                <w:sz w:val="24"/>
                <w:szCs w:val="24"/>
              </w:rPr>
              <w:t>Новаченко Е.В.,</w:t>
            </w:r>
          </w:p>
          <w:p w:rsidR="00506242" w:rsidRDefault="00506242" w:rsidP="0098439D">
            <w:pPr>
              <w:spacing w:after="0" w:line="240" w:lineRule="auto"/>
              <w:rPr>
                <w:rFonts w:ascii="Times New Roman" w:hAnsi="Times New Roman"/>
                <w:sz w:val="24"/>
                <w:szCs w:val="24"/>
              </w:rPr>
            </w:pPr>
            <w:r>
              <w:rPr>
                <w:rFonts w:ascii="Times New Roman" w:hAnsi="Times New Roman"/>
                <w:sz w:val="24"/>
                <w:szCs w:val="24"/>
              </w:rPr>
              <w:t>Пономарева В.В.</w:t>
            </w:r>
          </w:p>
          <w:p w:rsidR="00082604" w:rsidRDefault="00082604" w:rsidP="0098439D">
            <w:pPr>
              <w:spacing w:after="0" w:line="240" w:lineRule="auto"/>
              <w:rPr>
                <w:rFonts w:ascii="Times New Roman" w:hAnsi="Times New Roman"/>
                <w:sz w:val="24"/>
                <w:szCs w:val="24"/>
              </w:rPr>
            </w:pPr>
          </w:p>
          <w:p w:rsidR="00082604" w:rsidRDefault="00082604" w:rsidP="0098439D">
            <w:pPr>
              <w:spacing w:after="0" w:line="240" w:lineRule="auto"/>
              <w:rPr>
                <w:rFonts w:ascii="Times New Roman" w:hAnsi="Times New Roman"/>
                <w:sz w:val="24"/>
                <w:szCs w:val="24"/>
              </w:rPr>
            </w:pPr>
          </w:p>
          <w:p w:rsidR="00506242" w:rsidRDefault="00506242" w:rsidP="0098439D">
            <w:pPr>
              <w:spacing w:after="0" w:line="240" w:lineRule="auto"/>
              <w:rPr>
                <w:rFonts w:ascii="Times New Roman" w:hAnsi="Times New Roman"/>
                <w:sz w:val="24"/>
                <w:szCs w:val="24"/>
              </w:rPr>
            </w:pPr>
            <w:r>
              <w:rPr>
                <w:rFonts w:ascii="Times New Roman" w:hAnsi="Times New Roman"/>
                <w:sz w:val="24"/>
                <w:szCs w:val="24"/>
              </w:rPr>
              <w:t>Шеина М.В.</w:t>
            </w:r>
          </w:p>
        </w:tc>
        <w:tc>
          <w:tcPr>
            <w:tcW w:w="992" w:type="dxa"/>
            <w:gridSpan w:val="2"/>
          </w:tcPr>
          <w:p w:rsidR="00506242" w:rsidRDefault="00506242" w:rsidP="0098439D">
            <w:pPr>
              <w:spacing w:after="0" w:line="240" w:lineRule="auto"/>
              <w:jc w:val="center"/>
              <w:rPr>
                <w:rFonts w:ascii="Times New Roman" w:hAnsi="Times New Roman"/>
                <w:sz w:val="24"/>
                <w:szCs w:val="24"/>
              </w:rPr>
            </w:pPr>
            <w:r>
              <w:rPr>
                <w:rFonts w:ascii="Times New Roman" w:hAnsi="Times New Roman"/>
                <w:sz w:val="24"/>
                <w:szCs w:val="24"/>
              </w:rPr>
              <w:t>16.09.</w:t>
            </w:r>
          </w:p>
          <w:p w:rsidR="00506242" w:rsidRDefault="00506242" w:rsidP="0098439D">
            <w:pPr>
              <w:spacing w:after="0" w:line="240" w:lineRule="auto"/>
              <w:jc w:val="center"/>
              <w:rPr>
                <w:rFonts w:ascii="Times New Roman" w:hAnsi="Times New Roman"/>
                <w:sz w:val="24"/>
                <w:szCs w:val="24"/>
              </w:rPr>
            </w:pPr>
            <w:r>
              <w:rPr>
                <w:rFonts w:ascii="Times New Roman" w:hAnsi="Times New Roman"/>
                <w:sz w:val="24"/>
                <w:szCs w:val="24"/>
              </w:rPr>
              <w:t>17.09.</w:t>
            </w:r>
          </w:p>
        </w:tc>
        <w:tc>
          <w:tcPr>
            <w:tcW w:w="1984" w:type="dxa"/>
            <w:gridSpan w:val="2"/>
          </w:tcPr>
          <w:p w:rsidR="00506242" w:rsidRDefault="00506242" w:rsidP="0098439D">
            <w:pPr>
              <w:spacing w:after="0" w:line="240" w:lineRule="auto"/>
              <w:rPr>
                <w:rFonts w:ascii="Times New Roman" w:hAnsi="Times New Roman"/>
                <w:sz w:val="24"/>
                <w:szCs w:val="24"/>
              </w:rPr>
            </w:pPr>
            <w:r>
              <w:rPr>
                <w:rFonts w:ascii="Times New Roman" w:hAnsi="Times New Roman"/>
                <w:sz w:val="24"/>
                <w:szCs w:val="24"/>
              </w:rPr>
              <w:t xml:space="preserve">конспекты уроков ПК </w:t>
            </w:r>
          </w:p>
          <w:p w:rsidR="00506242" w:rsidRDefault="00506242" w:rsidP="0098439D">
            <w:pPr>
              <w:spacing w:after="0" w:line="240" w:lineRule="auto"/>
              <w:rPr>
                <w:rFonts w:ascii="Times New Roman" w:hAnsi="Times New Roman"/>
                <w:sz w:val="24"/>
                <w:szCs w:val="24"/>
              </w:rPr>
            </w:pPr>
          </w:p>
          <w:p w:rsidR="00506242" w:rsidRDefault="00506242" w:rsidP="0098439D">
            <w:pPr>
              <w:spacing w:after="0" w:line="240" w:lineRule="auto"/>
              <w:rPr>
                <w:rFonts w:ascii="Times New Roman" w:hAnsi="Times New Roman"/>
                <w:sz w:val="24"/>
                <w:szCs w:val="24"/>
              </w:rPr>
            </w:pPr>
          </w:p>
          <w:p w:rsidR="00506242" w:rsidRDefault="00506242" w:rsidP="0098439D">
            <w:pPr>
              <w:spacing w:after="0" w:line="240" w:lineRule="auto"/>
              <w:rPr>
                <w:rFonts w:ascii="Times New Roman" w:hAnsi="Times New Roman"/>
                <w:sz w:val="24"/>
                <w:szCs w:val="24"/>
              </w:rPr>
            </w:pPr>
            <w:r>
              <w:rPr>
                <w:rFonts w:ascii="Times New Roman" w:hAnsi="Times New Roman"/>
                <w:sz w:val="24"/>
                <w:szCs w:val="24"/>
              </w:rPr>
              <w:t>Выставка</w:t>
            </w:r>
          </w:p>
        </w:tc>
      </w:tr>
      <w:tr w:rsidR="00506242" w:rsidRPr="00283A49" w:rsidTr="008667A6">
        <w:tc>
          <w:tcPr>
            <w:tcW w:w="9639" w:type="dxa"/>
            <w:gridSpan w:val="11"/>
          </w:tcPr>
          <w:p w:rsidR="00506242" w:rsidRPr="009F4D38" w:rsidRDefault="00506242" w:rsidP="0098439D">
            <w:pPr>
              <w:spacing w:after="0" w:line="240" w:lineRule="auto"/>
              <w:jc w:val="center"/>
              <w:rPr>
                <w:rFonts w:ascii="Times New Roman" w:hAnsi="Times New Roman"/>
                <w:b/>
                <w:sz w:val="24"/>
                <w:szCs w:val="24"/>
              </w:rPr>
            </w:pPr>
            <w:r w:rsidRPr="009F4D38">
              <w:rPr>
                <w:rFonts w:ascii="Times New Roman" w:hAnsi="Times New Roman"/>
                <w:b/>
                <w:sz w:val="24"/>
                <w:szCs w:val="24"/>
              </w:rPr>
              <w:t>б) Школьное самоуправление</w:t>
            </w:r>
          </w:p>
        </w:tc>
      </w:tr>
      <w:tr w:rsidR="00506242" w:rsidRPr="00283A49" w:rsidTr="008667A6">
        <w:tc>
          <w:tcPr>
            <w:tcW w:w="3969" w:type="dxa"/>
            <w:gridSpan w:val="3"/>
          </w:tcPr>
          <w:p w:rsidR="00506242" w:rsidRPr="009F4D38" w:rsidRDefault="00506242" w:rsidP="0098439D">
            <w:pPr>
              <w:spacing w:after="0" w:line="240" w:lineRule="auto"/>
              <w:rPr>
                <w:rFonts w:ascii="Times New Roman" w:hAnsi="Times New Roman"/>
                <w:sz w:val="24"/>
                <w:szCs w:val="24"/>
              </w:rPr>
            </w:pPr>
            <w:r w:rsidRPr="009F4D38">
              <w:rPr>
                <w:rFonts w:ascii="Times New Roman" w:hAnsi="Times New Roman"/>
                <w:sz w:val="24"/>
                <w:szCs w:val="24"/>
              </w:rPr>
              <w:t>1.Организация работы комиссий учкома, утверждение плана работы детской организации «Салют», распределение обязанностей.</w:t>
            </w:r>
          </w:p>
        </w:tc>
        <w:tc>
          <w:tcPr>
            <w:tcW w:w="2552" w:type="dxa"/>
            <w:gridSpan w:val="3"/>
          </w:tcPr>
          <w:p w:rsidR="00506242" w:rsidRPr="009F4D38" w:rsidRDefault="00506242" w:rsidP="0098439D">
            <w:pPr>
              <w:spacing w:after="0" w:line="240" w:lineRule="auto"/>
              <w:rPr>
                <w:rFonts w:ascii="Times New Roman" w:hAnsi="Times New Roman"/>
                <w:sz w:val="24"/>
                <w:szCs w:val="24"/>
              </w:rPr>
            </w:pPr>
            <w:r>
              <w:rPr>
                <w:rFonts w:ascii="Times New Roman" w:hAnsi="Times New Roman"/>
                <w:sz w:val="24"/>
                <w:szCs w:val="24"/>
              </w:rPr>
              <w:t>Кухарева Н.П.</w:t>
            </w:r>
          </w:p>
        </w:tc>
        <w:tc>
          <w:tcPr>
            <w:tcW w:w="1134" w:type="dxa"/>
            <w:gridSpan w:val="3"/>
          </w:tcPr>
          <w:p w:rsidR="00506242" w:rsidRPr="009F4D38" w:rsidRDefault="00506242" w:rsidP="0098439D">
            <w:pPr>
              <w:spacing w:after="0" w:line="240" w:lineRule="auto"/>
              <w:jc w:val="center"/>
              <w:rPr>
                <w:rFonts w:ascii="Times New Roman" w:hAnsi="Times New Roman"/>
                <w:sz w:val="24"/>
                <w:szCs w:val="24"/>
              </w:rPr>
            </w:pPr>
            <w:r>
              <w:rPr>
                <w:rFonts w:ascii="Times New Roman" w:hAnsi="Times New Roman"/>
                <w:sz w:val="24"/>
                <w:szCs w:val="24"/>
              </w:rPr>
              <w:t>До 12</w:t>
            </w:r>
            <w:r w:rsidRPr="009F4D38">
              <w:rPr>
                <w:rFonts w:ascii="Times New Roman" w:hAnsi="Times New Roman"/>
                <w:sz w:val="24"/>
                <w:szCs w:val="24"/>
              </w:rPr>
              <w:t>.09.</w:t>
            </w:r>
          </w:p>
        </w:tc>
        <w:tc>
          <w:tcPr>
            <w:tcW w:w="1984" w:type="dxa"/>
            <w:gridSpan w:val="2"/>
          </w:tcPr>
          <w:p w:rsidR="00506242" w:rsidRPr="009F4D38" w:rsidRDefault="00506242" w:rsidP="0098439D">
            <w:pPr>
              <w:spacing w:after="0" w:line="240" w:lineRule="auto"/>
              <w:rPr>
                <w:rFonts w:ascii="Times New Roman" w:hAnsi="Times New Roman"/>
                <w:sz w:val="24"/>
                <w:szCs w:val="24"/>
              </w:rPr>
            </w:pPr>
            <w:r w:rsidRPr="009F4D38">
              <w:rPr>
                <w:rFonts w:ascii="Times New Roman" w:hAnsi="Times New Roman"/>
                <w:sz w:val="24"/>
                <w:szCs w:val="24"/>
              </w:rPr>
              <w:t xml:space="preserve">Молния, отчет </w:t>
            </w:r>
          </w:p>
        </w:tc>
      </w:tr>
      <w:tr w:rsidR="00506242" w:rsidRPr="00283A49" w:rsidTr="008667A6">
        <w:tc>
          <w:tcPr>
            <w:tcW w:w="3969" w:type="dxa"/>
            <w:gridSpan w:val="3"/>
          </w:tcPr>
          <w:p w:rsidR="00506242" w:rsidRPr="009F4D38" w:rsidRDefault="00506242" w:rsidP="0098439D">
            <w:pPr>
              <w:spacing w:after="0" w:line="240" w:lineRule="auto"/>
              <w:rPr>
                <w:rFonts w:ascii="Times New Roman" w:hAnsi="Times New Roman"/>
                <w:sz w:val="24"/>
                <w:szCs w:val="24"/>
              </w:rPr>
            </w:pPr>
            <w:r w:rsidRPr="009F4D38">
              <w:rPr>
                <w:rFonts w:ascii="Times New Roman" w:hAnsi="Times New Roman"/>
                <w:sz w:val="24"/>
                <w:szCs w:val="24"/>
              </w:rPr>
              <w:t>2.Общешкольные линейки ДО «Салют».</w:t>
            </w:r>
          </w:p>
        </w:tc>
        <w:tc>
          <w:tcPr>
            <w:tcW w:w="2552" w:type="dxa"/>
            <w:gridSpan w:val="3"/>
          </w:tcPr>
          <w:p w:rsidR="00506242" w:rsidRPr="009F4D38" w:rsidRDefault="00506242" w:rsidP="0098439D">
            <w:pPr>
              <w:spacing w:after="0" w:line="240" w:lineRule="auto"/>
              <w:rPr>
                <w:rFonts w:ascii="Times New Roman" w:hAnsi="Times New Roman"/>
                <w:sz w:val="24"/>
                <w:szCs w:val="24"/>
              </w:rPr>
            </w:pPr>
            <w:r w:rsidRPr="009F4D38">
              <w:rPr>
                <w:rFonts w:ascii="Times New Roman" w:hAnsi="Times New Roman"/>
                <w:sz w:val="24"/>
                <w:szCs w:val="24"/>
              </w:rPr>
              <w:t>Учком</w:t>
            </w:r>
          </w:p>
        </w:tc>
        <w:tc>
          <w:tcPr>
            <w:tcW w:w="1134" w:type="dxa"/>
            <w:gridSpan w:val="3"/>
          </w:tcPr>
          <w:p w:rsidR="00506242" w:rsidRPr="009F4D38" w:rsidRDefault="00506242" w:rsidP="0098439D">
            <w:pPr>
              <w:spacing w:after="0" w:line="240" w:lineRule="auto"/>
              <w:jc w:val="center"/>
              <w:rPr>
                <w:rFonts w:ascii="Times New Roman" w:hAnsi="Times New Roman"/>
                <w:sz w:val="24"/>
                <w:szCs w:val="24"/>
              </w:rPr>
            </w:pPr>
            <w:r w:rsidRPr="009F4D38">
              <w:rPr>
                <w:rFonts w:ascii="Times New Roman" w:hAnsi="Times New Roman"/>
                <w:sz w:val="24"/>
                <w:szCs w:val="24"/>
              </w:rPr>
              <w:t>еженедельно</w:t>
            </w:r>
          </w:p>
        </w:tc>
        <w:tc>
          <w:tcPr>
            <w:tcW w:w="1984" w:type="dxa"/>
            <w:gridSpan w:val="2"/>
          </w:tcPr>
          <w:p w:rsidR="00506242" w:rsidRPr="009F4D38" w:rsidRDefault="00506242" w:rsidP="0098439D">
            <w:pPr>
              <w:spacing w:after="0" w:line="240" w:lineRule="auto"/>
              <w:rPr>
                <w:rFonts w:ascii="Times New Roman" w:hAnsi="Times New Roman"/>
                <w:sz w:val="24"/>
                <w:szCs w:val="24"/>
              </w:rPr>
            </w:pPr>
            <w:r w:rsidRPr="009F4D38">
              <w:rPr>
                <w:rFonts w:ascii="Times New Roman" w:hAnsi="Times New Roman"/>
                <w:sz w:val="24"/>
                <w:szCs w:val="24"/>
              </w:rPr>
              <w:t>отчет</w:t>
            </w:r>
          </w:p>
        </w:tc>
      </w:tr>
      <w:tr w:rsidR="00506242" w:rsidRPr="00283A49" w:rsidTr="008667A6">
        <w:tc>
          <w:tcPr>
            <w:tcW w:w="9639" w:type="dxa"/>
            <w:gridSpan w:val="11"/>
          </w:tcPr>
          <w:p w:rsidR="00506242" w:rsidRPr="009F4D38" w:rsidRDefault="00506242" w:rsidP="0098439D">
            <w:pPr>
              <w:spacing w:after="0" w:line="240" w:lineRule="auto"/>
              <w:jc w:val="center"/>
              <w:rPr>
                <w:rFonts w:ascii="Times New Roman" w:hAnsi="Times New Roman"/>
                <w:b/>
                <w:sz w:val="24"/>
                <w:szCs w:val="24"/>
              </w:rPr>
            </w:pPr>
            <w:r w:rsidRPr="009F4D38">
              <w:rPr>
                <w:rFonts w:ascii="Times New Roman" w:hAnsi="Times New Roman"/>
                <w:b/>
                <w:sz w:val="24"/>
                <w:szCs w:val="24"/>
              </w:rPr>
              <w:t>в) Спортивно-оздоровительная работа.</w:t>
            </w:r>
          </w:p>
        </w:tc>
      </w:tr>
      <w:tr w:rsidR="00506242" w:rsidRPr="00283A49" w:rsidTr="008667A6">
        <w:tc>
          <w:tcPr>
            <w:tcW w:w="3969" w:type="dxa"/>
            <w:gridSpan w:val="3"/>
          </w:tcPr>
          <w:p w:rsidR="00506242" w:rsidRPr="009F4D38" w:rsidRDefault="00506242" w:rsidP="0098439D">
            <w:pPr>
              <w:spacing w:after="0" w:line="240" w:lineRule="auto"/>
              <w:rPr>
                <w:rFonts w:ascii="Times New Roman" w:hAnsi="Times New Roman"/>
                <w:sz w:val="24"/>
                <w:szCs w:val="24"/>
              </w:rPr>
            </w:pPr>
            <w:r w:rsidRPr="009F4D38">
              <w:rPr>
                <w:rFonts w:ascii="Times New Roman" w:hAnsi="Times New Roman"/>
                <w:sz w:val="24"/>
                <w:szCs w:val="24"/>
              </w:rPr>
              <w:lastRenderedPageBreak/>
              <w:t>1.С</w:t>
            </w:r>
            <w:r>
              <w:rPr>
                <w:rFonts w:ascii="Times New Roman" w:hAnsi="Times New Roman"/>
                <w:sz w:val="24"/>
                <w:szCs w:val="24"/>
              </w:rPr>
              <w:t>п</w:t>
            </w:r>
            <w:r w:rsidRPr="009F4D38">
              <w:rPr>
                <w:rFonts w:ascii="Times New Roman" w:hAnsi="Times New Roman"/>
                <w:sz w:val="24"/>
                <w:szCs w:val="24"/>
              </w:rPr>
              <w:t>ор</w:t>
            </w:r>
            <w:r>
              <w:rPr>
                <w:rFonts w:ascii="Times New Roman" w:hAnsi="Times New Roman"/>
                <w:sz w:val="24"/>
                <w:szCs w:val="24"/>
              </w:rPr>
              <w:t>тивный праздник, посвященный началу учебного года.</w:t>
            </w:r>
          </w:p>
        </w:tc>
        <w:tc>
          <w:tcPr>
            <w:tcW w:w="2552" w:type="dxa"/>
            <w:gridSpan w:val="3"/>
          </w:tcPr>
          <w:p w:rsidR="00506242" w:rsidRPr="009F4D38" w:rsidRDefault="00506242" w:rsidP="0098439D">
            <w:pPr>
              <w:spacing w:after="0" w:line="240" w:lineRule="auto"/>
              <w:rPr>
                <w:rFonts w:ascii="Times New Roman" w:hAnsi="Times New Roman"/>
                <w:sz w:val="24"/>
                <w:szCs w:val="24"/>
              </w:rPr>
            </w:pPr>
            <w:r>
              <w:rPr>
                <w:rFonts w:ascii="Times New Roman" w:hAnsi="Times New Roman"/>
                <w:sz w:val="24"/>
                <w:szCs w:val="24"/>
              </w:rPr>
              <w:t>Осьмаков Н.И. , спортивная комиссия учкома</w:t>
            </w:r>
          </w:p>
        </w:tc>
        <w:tc>
          <w:tcPr>
            <w:tcW w:w="1134" w:type="dxa"/>
            <w:gridSpan w:val="3"/>
          </w:tcPr>
          <w:p w:rsidR="00506242" w:rsidRDefault="00506242" w:rsidP="0098439D">
            <w:pPr>
              <w:spacing w:after="0" w:line="240" w:lineRule="auto"/>
              <w:jc w:val="center"/>
              <w:rPr>
                <w:rFonts w:ascii="Times New Roman" w:hAnsi="Times New Roman"/>
                <w:sz w:val="24"/>
                <w:szCs w:val="24"/>
              </w:rPr>
            </w:pPr>
            <w:r>
              <w:rPr>
                <w:rFonts w:ascii="Times New Roman" w:hAnsi="Times New Roman"/>
                <w:sz w:val="24"/>
                <w:szCs w:val="24"/>
              </w:rPr>
              <w:t>01</w:t>
            </w:r>
            <w:r w:rsidRPr="009F4D38">
              <w:rPr>
                <w:rFonts w:ascii="Times New Roman" w:hAnsi="Times New Roman"/>
                <w:sz w:val="24"/>
                <w:szCs w:val="24"/>
              </w:rPr>
              <w:t>.09.</w:t>
            </w:r>
          </w:p>
          <w:p w:rsidR="00506242" w:rsidRPr="00177B1E" w:rsidRDefault="00506242" w:rsidP="0098439D">
            <w:pPr>
              <w:spacing w:line="240" w:lineRule="auto"/>
              <w:jc w:val="center"/>
              <w:rPr>
                <w:rFonts w:ascii="Times New Roman" w:hAnsi="Times New Roman"/>
                <w:sz w:val="24"/>
                <w:szCs w:val="24"/>
              </w:rPr>
            </w:pPr>
          </w:p>
        </w:tc>
        <w:tc>
          <w:tcPr>
            <w:tcW w:w="1984" w:type="dxa"/>
            <w:gridSpan w:val="2"/>
          </w:tcPr>
          <w:p w:rsidR="00506242" w:rsidRPr="009F4D38" w:rsidRDefault="00506242" w:rsidP="0098439D">
            <w:pPr>
              <w:spacing w:after="0" w:line="240" w:lineRule="auto"/>
              <w:rPr>
                <w:rFonts w:ascii="Times New Roman" w:hAnsi="Times New Roman"/>
                <w:sz w:val="24"/>
                <w:szCs w:val="24"/>
              </w:rPr>
            </w:pPr>
            <w:r w:rsidRPr="009F4D38">
              <w:rPr>
                <w:rFonts w:ascii="Times New Roman" w:hAnsi="Times New Roman"/>
                <w:sz w:val="24"/>
                <w:szCs w:val="24"/>
              </w:rPr>
              <w:t>отчет</w:t>
            </w:r>
          </w:p>
        </w:tc>
      </w:tr>
      <w:tr w:rsidR="00506242" w:rsidRPr="00283A49" w:rsidTr="008667A6">
        <w:tc>
          <w:tcPr>
            <w:tcW w:w="3969" w:type="dxa"/>
            <w:gridSpan w:val="3"/>
          </w:tcPr>
          <w:p w:rsidR="00506242" w:rsidRPr="009F4D38" w:rsidRDefault="00506242" w:rsidP="0098439D">
            <w:pPr>
              <w:spacing w:after="0" w:line="240" w:lineRule="auto"/>
              <w:rPr>
                <w:rFonts w:ascii="Times New Roman" w:hAnsi="Times New Roman"/>
                <w:sz w:val="24"/>
                <w:szCs w:val="24"/>
              </w:rPr>
            </w:pPr>
            <w:r>
              <w:rPr>
                <w:rFonts w:ascii="Times New Roman" w:hAnsi="Times New Roman"/>
                <w:sz w:val="24"/>
                <w:szCs w:val="24"/>
              </w:rPr>
              <w:t>2.Русские народные игры.</w:t>
            </w:r>
          </w:p>
        </w:tc>
        <w:tc>
          <w:tcPr>
            <w:tcW w:w="2552" w:type="dxa"/>
            <w:gridSpan w:val="3"/>
          </w:tcPr>
          <w:p w:rsidR="00506242" w:rsidRPr="009F4D38" w:rsidRDefault="00506242" w:rsidP="0098439D">
            <w:pPr>
              <w:spacing w:after="0" w:line="240" w:lineRule="auto"/>
              <w:rPr>
                <w:rFonts w:ascii="Times New Roman" w:hAnsi="Times New Roman"/>
                <w:sz w:val="24"/>
                <w:szCs w:val="24"/>
              </w:rPr>
            </w:pPr>
            <w:r>
              <w:rPr>
                <w:rFonts w:ascii="Times New Roman" w:hAnsi="Times New Roman"/>
                <w:sz w:val="24"/>
                <w:szCs w:val="24"/>
              </w:rPr>
              <w:t xml:space="preserve">Ефимцева Н.Ф. </w:t>
            </w:r>
            <w:r w:rsidRPr="009F4D38">
              <w:rPr>
                <w:rFonts w:ascii="Times New Roman" w:hAnsi="Times New Roman"/>
                <w:sz w:val="24"/>
                <w:szCs w:val="24"/>
              </w:rPr>
              <w:t>воспитатели</w:t>
            </w:r>
          </w:p>
        </w:tc>
        <w:tc>
          <w:tcPr>
            <w:tcW w:w="1134" w:type="dxa"/>
            <w:gridSpan w:val="3"/>
          </w:tcPr>
          <w:p w:rsidR="00506242" w:rsidRPr="009F4D38" w:rsidRDefault="00506242" w:rsidP="0098439D">
            <w:pPr>
              <w:spacing w:after="0" w:line="240" w:lineRule="auto"/>
              <w:jc w:val="center"/>
              <w:rPr>
                <w:rFonts w:ascii="Times New Roman" w:hAnsi="Times New Roman"/>
                <w:sz w:val="24"/>
                <w:szCs w:val="24"/>
              </w:rPr>
            </w:pPr>
            <w:r>
              <w:rPr>
                <w:rFonts w:ascii="Times New Roman" w:hAnsi="Times New Roman"/>
                <w:sz w:val="24"/>
                <w:szCs w:val="24"/>
              </w:rPr>
              <w:t>В течение</w:t>
            </w:r>
            <w:r w:rsidRPr="009F4D38">
              <w:rPr>
                <w:rFonts w:ascii="Times New Roman" w:hAnsi="Times New Roman"/>
                <w:sz w:val="24"/>
                <w:szCs w:val="24"/>
              </w:rPr>
              <w:t>мес</w:t>
            </w:r>
            <w:r>
              <w:rPr>
                <w:rFonts w:ascii="Times New Roman" w:hAnsi="Times New Roman"/>
                <w:sz w:val="24"/>
                <w:szCs w:val="24"/>
              </w:rPr>
              <w:t>яца</w:t>
            </w:r>
          </w:p>
        </w:tc>
        <w:tc>
          <w:tcPr>
            <w:tcW w:w="1984" w:type="dxa"/>
            <w:gridSpan w:val="2"/>
          </w:tcPr>
          <w:p w:rsidR="00506242" w:rsidRPr="009F4D38" w:rsidRDefault="00506242" w:rsidP="0098439D">
            <w:pPr>
              <w:spacing w:after="0" w:line="240" w:lineRule="auto"/>
              <w:rPr>
                <w:rFonts w:ascii="Times New Roman" w:hAnsi="Times New Roman"/>
                <w:sz w:val="24"/>
                <w:szCs w:val="24"/>
              </w:rPr>
            </w:pPr>
            <w:r>
              <w:rPr>
                <w:rFonts w:ascii="Times New Roman" w:hAnsi="Times New Roman"/>
                <w:sz w:val="24"/>
                <w:szCs w:val="24"/>
              </w:rPr>
              <w:t>График проведения игр по классам.</w:t>
            </w:r>
          </w:p>
        </w:tc>
      </w:tr>
      <w:tr w:rsidR="00506242" w:rsidRPr="00283A49" w:rsidTr="008667A6">
        <w:tc>
          <w:tcPr>
            <w:tcW w:w="3969" w:type="dxa"/>
            <w:gridSpan w:val="3"/>
          </w:tcPr>
          <w:p w:rsidR="00506242" w:rsidRPr="009F4D38" w:rsidRDefault="00506242" w:rsidP="0098439D">
            <w:pPr>
              <w:spacing w:after="0" w:line="240" w:lineRule="auto"/>
              <w:rPr>
                <w:rFonts w:ascii="Times New Roman" w:hAnsi="Times New Roman"/>
                <w:sz w:val="24"/>
                <w:szCs w:val="24"/>
              </w:rPr>
            </w:pPr>
            <w:r w:rsidRPr="009F4D38">
              <w:rPr>
                <w:rFonts w:ascii="Times New Roman" w:hAnsi="Times New Roman"/>
                <w:sz w:val="24"/>
                <w:szCs w:val="24"/>
              </w:rPr>
              <w:t>3. Медицинское обследо</w:t>
            </w:r>
            <w:r>
              <w:rPr>
                <w:rFonts w:ascii="Times New Roman" w:hAnsi="Times New Roman"/>
                <w:sz w:val="24"/>
                <w:szCs w:val="24"/>
              </w:rPr>
              <w:t>вание воспитанников,  составление индивидуальных валеокарт</w:t>
            </w:r>
            <w:r w:rsidRPr="009F4D38">
              <w:rPr>
                <w:rFonts w:ascii="Times New Roman" w:hAnsi="Times New Roman"/>
                <w:sz w:val="24"/>
                <w:szCs w:val="24"/>
              </w:rPr>
              <w:t>.</w:t>
            </w:r>
          </w:p>
        </w:tc>
        <w:tc>
          <w:tcPr>
            <w:tcW w:w="2552" w:type="dxa"/>
            <w:gridSpan w:val="3"/>
          </w:tcPr>
          <w:p w:rsidR="00506242" w:rsidRPr="009F4D38" w:rsidRDefault="00506242" w:rsidP="0098439D">
            <w:pPr>
              <w:spacing w:after="0" w:line="240" w:lineRule="auto"/>
              <w:rPr>
                <w:rFonts w:ascii="Times New Roman" w:hAnsi="Times New Roman"/>
                <w:sz w:val="24"/>
                <w:szCs w:val="24"/>
              </w:rPr>
            </w:pPr>
            <w:r w:rsidRPr="009F4D38">
              <w:rPr>
                <w:rFonts w:ascii="Times New Roman" w:hAnsi="Times New Roman"/>
                <w:sz w:val="24"/>
                <w:szCs w:val="24"/>
              </w:rPr>
              <w:t>Врач, м/с, воспитатели</w:t>
            </w:r>
          </w:p>
        </w:tc>
        <w:tc>
          <w:tcPr>
            <w:tcW w:w="1134" w:type="dxa"/>
            <w:gridSpan w:val="3"/>
          </w:tcPr>
          <w:p w:rsidR="00506242" w:rsidRPr="009F4D38" w:rsidRDefault="00506242" w:rsidP="0098439D">
            <w:pPr>
              <w:spacing w:after="0" w:line="240" w:lineRule="auto"/>
              <w:jc w:val="center"/>
              <w:rPr>
                <w:rFonts w:ascii="Times New Roman" w:hAnsi="Times New Roman"/>
                <w:sz w:val="24"/>
                <w:szCs w:val="24"/>
              </w:rPr>
            </w:pPr>
            <w:r w:rsidRPr="009F4D38">
              <w:rPr>
                <w:rFonts w:ascii="Times New Roman" w:hAnsi="Times New Roman"/>
                <w:sz w:val="24"/>
                <w:szCs w:val="24"/>
              </w:rPr>
              <w:t>В течение месяца</w:t>
            </w:r>
          </w:p>
        </w:tc>
        <w:tc>
          <w:tcPr>
            <w:tcW w:w="1984" w:type="dxa"/>
            <w:gridSpan w:val="2"/>
          </w:tcPr>
          <w:p w:rsidR="00506242" w:rsidRPr="009F4D38" w:rsidRDefault="00506242" w:rsidP="0098439D">
            <w:pPr>
              <w:spacing w:after="0" w:line="240" w:lineRule="auto"/>
              <w:rPr>
                <w:rFonts w:ascii="Times New Roman" w:hAnsi="Times New Roman"/>
                <w:sz w:val="24"/>
                <w:szCs w:val="24"/>
              </w:rPr>
            </w:pPr>
            <w:r>
              <w:rPr>
                <w:rFonts w:ascii="Times New Roman" w:hAnsi="Times New Roman"/>
                <w:sz w:val="24"/>
                <w:szCs w:val="24"/>
              </w:rPr>
              <w:t>Оформление материала.</w:t>
            </w:r>
          </w:p>
        </w:tc>
      </w:tr>
      <w:tr w:rsidR="00506242" w:rsidRPr="00283A49" w:rsidTr="008667A6">
        <w:tc>
          <w:tcPr>
            <w:tcW w:w="9639" w:type="dxa"/>
            <w:gridSpan w:val="11"/>
          </w:tcPr>
          <w:p w:rsidR="00506242" w:rsidRPr="009F4D38" w:rsidRDefault="00506242" w:rsidP="0098439D">
            <w:pPr>
              <w:spacing w:after="0" w:line="240" w:lineRule="auto"/>
              <w:jc w:val="center"/>
              <w:rPr>
                <w:rFonts w:ascii="Times New Roman" w:hAnsi="Times New Roman"/>
                <w:b/>
                <w:sz w:val="24"/>
                <w:szCs w:val="24"/>
              </w:rPr>
            </w:pPr>
            <w:r w:rsidRPr="009F4D38">
              <w:rPr>
                <w:rFonts w:ascii="Times New Roman" w:hAnsi="Times New Roman"/>
                <w:b/>
                <w:sz w:val="24"/>
                <w:szCs w:val="24"/>
              </w:rPr>
              <w:t>Октябрь</w:t>
            </w:r>
          </w:p>
        </w:tc>
      </w:tr>
      <w:tr w:rsidR="00506242" w:rsidRPr="00283A49" w:rsidTr="008667A6">
        <w:tc>
          <w:tcPr>
            <w:tcW w:w="9639" w:type="dxa"/>
            <w:gridSpan w:val="11"/>
          </w:tcPr>
          <w:p w:rsidR="00506242" w:rsidRPr="009F4D38" w:rsidRDefault="00506242" w:rsidP="0098439D">
            <w:pPr>
              <w:spacing w:after="0" w:line="240" w:lineRule="auto"/>
              <w:jc w:val="center"/>
              <w:rPr>
                <w:rFonts w:ascii="Times New Roman" w:hAnsi="Times New Roman"/>
                <w:sz w:val="24"/>
                <w:szCs w:val="24"/>
              </w:rPr>
            </w:pPr>
            <w:r w:rsidRPr="009F4D38">
              <w:rPr>
                <w:rFonts w:ascii="Times New Roman" w:hAnsi="Times New Roman"/>
                <w:b/>
                <w:sz w:val="24"/>
                <w:szCs w:val="24"/>
              </w:rPr>
              <w:t>Трудовое и начальное профессиональное обучение</w:t>
            </w:r>
          </w:p>
        </w:tc>
      </w:tr>
      <w:tr w:rsidR="00506242" w:rsidRPr="00283A49" w:rsidTr="008667A6">
        <w:tc>
          <w:tcPr>
            <w:tcW w:w="3969" w:type="dxa"/>
            <w:gridSpan w:val="3"/>
          </w:tcPr>
          <w:p w:rsidR="00506242" w:rsidRPr="009F4D38" w:rsidRDefault="00506242" w:rsidP="0098439D">
            <w:pPr>
              <w:spacing w:after="0" w:line="240" w:lineRule="auto"/>
              <w:rPr>
                <w:rFonts w:ascii="Times New Roman" w:hAnsi="Times New Roman"/>
                <w:sz w:val="24"/>
                <w:szCs w:val="24"/>
              </w:rPr>
            </w:pPr>
            <w:r w:rsidRPr="009F4D38">
              <w:rPr>
                <w:rFonts w:ascii="Times New Roman" w:hAnsi="Times New Roman"/>
                <w:sz w:val="24"/>
                <w:szCs w:val="24"/>
              </w:rPr>
              <w:t>1. Проведение работ по благоустройству школьного двора.</w:t>
            </w:r>
          </w:p>
        </w:tc>
        <w:tc>
          <w:tcPr>
            <w:tcW w:w="2552" w:type="dxa"/>
            <w:gridSpan w:val="3"/>
          </w:tcPr>
          <w:p w:rsidR="00506242" w:rsidRPr="009F4D38" w:rsidRDefault="00506242" w:rsidP="0098439D">
            <w:pPr>
              <w:spacing w:after="0" w:line="240" w:lineRule="auto"/>
              <w:rPr>
                <w:rFonts w:ascii="Times New Roman" w:hAnsi="Times New Roman"/>
                <w:sz w:val="24"/>
                <w:szCs w:val="24"/>
              </w:rPr>
            </w:pPr>
            <w:r w:rsidRPr="009F4D38">
              <w:rPr>
                <w:rFonts w:ascii="Times New Roman" w:hAnsi="Times New Roman"/>
                <w:sz w:val="24"/>
                <w:szCs w:val="24"/>
              </w:rPr>
              <w:t>Алексеев А.А., Левченко П.П., Мезенцева М.В.</w:t>
            </w:r>
          </w:p>
        </w:tc>
        <w:tc>
          <w:tcPr>
            <w:tcW w:w="1134" w:type="dxa"/>
            <w:gridSpan w:val="3"/>
          </w:tcPr>
          <w:p w:rsidR="00506242" w:rsidRPr="009F4D38" w:rsidRDefault="00506242" w:rsidP="0098439D">
            <w:pPr>
              <w:spacing w:after="0" w:line="240" w:lineRule="auto"/>
              <w:jc w:val="center"/>
              <w:rPr>
                <w:rFonts w:ascii="Times New Roman" w:hAnsi="Times New Roman"/>
                <w:sz w:val="24"/>
                <w:szCs w:val="24"/>
              </w:rPr>
            </w:pPr>
            <w:r w:rsidRPr="009F4D38">
              <w:rPr>
                <w:rFonts w:ascii="Times New Roman" w:hAnsi="Times New Roman"/>
                <w:sz w:val="24"/>
                <w:szCs w:val="24"/>
              </w:rPr>
              <w:t>В течение месяца</w:t>
            </w:r>
          </w:p>
        </w:tc>
        <w:tc>
          <w:tcPr>
            <w:tcW w:w="1984" w:type="dxa"/>
            <w:gridSpan w:val="2"/>
          </w:tcPr>
          <w:p w:rsidR="00506242" w:rsidRPr="009F4D38" w:rsidRDefault="00506242" w:rsidP="0098439D">
            <w:pPr>
              <w:spacing w:after="0" w:line="240" w:lineRule="auto"/>
              <w:rPr>
                <w:rFonts w:ascii="Times New Roman" w:hAnsi="Times New Roman"/>
                <w:sz w:val="24"/>
                <w:szCs w:val="24"/>
              </w:rPr>
            </w:pPr>
            <w:r w:rsidRPr="009F4D38">
              <w:rPr>
                <w:rFonts w:ascii="Times New Roman" w:hAnsi="Times New Roman"/>
                <w:sz w:val="24"/>
                <w:szCs w:val="24"/>
              </w:rPr>
              <w:t>План работы.</w:t>
            </w:r>
          </w:p>
        </w:tc>
      </w:tr>
      <w:tr w:rsidR="00506242" w:rsidRPr="00283A49" w:rsidTr="008667A6">
        <w:tc>
          <w:tcPr>
            <w:tcW w:w="3969" w:type="dxa"/>
            <w:gridSpan w:val="3"/>
          </w:tcPr>
          <w:p w:rsidR="00506242" w:rsidRPr="009F4D38" w:rsidRDefault="00506242" w:rsidP="0098439D">
            <w:pPr>
              <w:spacing w:after="0" w:line="240" w:lineRule="auto"/>
              <w:rPr>
                <w:rFonts w:ascii="Times New Roman" w:hAnsi="Times New Roman"/>
                <w:sz w:val="24"/>
                <w:szCs w:val="24"/>
              </w:rPr>
            </w:pPr>
            <w:r w:rsidRPr="009F4D38">
              <w:rPr>
                <w:rFonts w:ascii="Times New Roman" w:hAnsi="Times New Roman"/>
                <w:sz w:val="24"/>
                <w:szCs w:val="24"/>
              </w:rPr>
              <w:t>2. Комплектование пчелосемей, лечение, подготовка к зимовке.</w:t>
            </w:r>
          </w:p>
        </w:tc>
        <w:tc>
          <w:tcPr>
            <w:tcW w:w="2552" w:type="dxa"/>
            <w:gridSpan w:val="3"/>
          </w:tcPr>
          <w:p w:rsidR="00506242" w:rsidRPr="009F4D38" w:rsidRDefault="00506242" w:rsidP="0098439D">
            <w:pPr>
              <w:spacing w:after="0" w:line="240" w:lineRule="auto"/>
              <w:rPr>
                <w:rFonts w:ascii="Times New Roman" w:hAnsi="Times New Roman"/>
                <w:sz w:val="24"/>
                <w:szCs w:val="24"/>
              </w:rPr>
            </w:pPr>
            <w:r w:rsidRPr="009F4D38">
              <w:rPr>
                <w:rFonts w:ascii="Times New Roman" w:hAnsi="Times New Roman"/>
                <w:sz w:val="24"/>
                <w:szCs w:val="24"/>
              </w:rPr>
              <w:t>Осьмаков Н.И.</w:t>
            </w:r>
          </w:p>
          <w:p w:rsidR="00506242" w:rsidRPr="009F4D38" w:rsidRDefault="00506242" w:rsidP="0098439D">
            <w:pPr>
              <w:spacing w:after="0" w:line="240" w:lineRule="auto"/>
              <w:rPr>
                <w:rFonts w:ascii="Times New Roman" w:hAnsi="Times New Roman"/>
                <w:sz w:val="24"/>
                <w:szCs w:val="24"/>
              </w:rPr>
            </w:pPr>
          </w:p>
        </w:tc>
        <w:tc>
          <w:tcPr>
            <w:tcW w:w="1134" w:type="dxa"/>
            <w:gridSpan w:val="3"/>
          </w:tcPr>
          <w:p w:rsidR="00506242" w:rsidRPr="009F4D38" w:rsidRDefault="00506242" w:rsidP="00082604">
            <w:pPr>
              <w:spacing w:after="0" w:line="240" w:lineRule="auto"/>
              <w:jc w:val="center"/>
              <w:rPr>
                <w:rFonts w:ascii="Times New Roman" w:hAnsi="Times New Roman"/>
                <w:sz w:val="24"/>
                <w:szCs w:val="24"/>
              </w:rPr>
            </w:pPr>
            <w:r w:rsidRPr="009F4D38">
              <w:rPr>
                <w:rFonts w:ascii="Times New Roman" w:hAnsi="Times New Roman"/>
                <w:sz w:val="24"/>
                <w:szCs w:val="24"/>
              </w:rPr>
              <w:t>В теч</w:t>
            </w:r>
            <w:r w:rsidR="00082604">
              <w:rPr>
                <w:rFonts w:ascii="Times New Roman" w:hAnsi="Times New Roman"/>
                <w:sz w:val="24"/>
                <w:szCs w:val="24"/>
              </w:rPr>
              <w:t>.</w:t>
            </w:r>
            <w:r w:rsidRPr="009F4D38">
              <w:rPr>
                <w:rFonts w:ascii="Times New Roman" w:hAnsi="Times New Roman"/>
                <w:sz w:val="24"/>
                <w:szCs w:val="24"/>
              </w:rPr>
              <w:t xml:space="preserve"> месяца</w:t>
            </w:r>
          </w:p>
        </w:tc>
        <w:tc>
          <w:tcPr>
            <w:tcW w:w="1984" w:type="dxa"/>
            <w:gridSpan w:val="2"/>
          </w:tcPr>
          <w:p w:rsidR="00506242" w:rsidRPr="009F4D38" w:rsidRDefault="00506242" w:rsidP="0098439D">
            <w:pPr>
              <w:spacing w:after="0" w:line="240" w:lineRule="auto"/>
              <w:rPr>
                <w:rFonts w:ascii="Times New Roman" w:hAnsi="Times New Roman"/>
                <w:sz w:val="24"/>
                <w:szCs w:val="24"/>
              </w:rPr>
            </w:pPr>
            <w:r w:rsidRPr="009F4D38">
              <w:rPr>
                <w:rFonts w:ascii="Times New Roman" w:hAnsi="Times New Roman"/>
                <w:sz w:val="24"/>
                <w:szCs w:val="24"/>
              </w:rPr>
              <w:t>Программа обучен.</w:t>
            </w:r>
          </w:p>
        </w:tc>
      </w:tr>
      <w:tr w:rsidR="00506242" w:rsidRPr="00283A49" w:rsidTr="008667A6">
        <w:tc>
          <w:tcPr>
            <w:tcW w:w="3969" w:type="dxa"/>
            <w:gridSpan w:val="3"/>
          </w:tcPr>
          <w:p w:rsidR="00506242" w:rsidRPr="009F4D38" w:rsidRDefault="00506242" w:rsidP="0098439D">
            <w:pPr>
              <w:spacing w:after="0" w:line="240" w:lineRule="auto"/>
              <w:rPr>
                <w:rFonts w:ascii="Times New Roman" w:hAnsi="Times New Roman"/>
                <w:sz w:val="24"/>
                <w:szCs w:val="24"/>
              </w:rPr>
            </w:pPr>
            <w:r w:rsidRPr="009F4D38">
              <w:rPr>
                <w:rFonts w:ascii="Times New Roman" w:hAnsi="Times New Roman"/>
                <w:sz w:val="24"/>
                <w:szCs w:val="24"/>
              </w:rPr>
              <w:t>3. Подготовка теплицы к зимнему сезону.</w:t>
            </w:r>
          </w:p>
        </w:tc>
        <w:tc>
          <w:tcPr>
            <w:tcW w:w="2552" w:type="dxa"/>
            <w:gridSpan w:val="3"/>
          </w:tcPr>
          <w:p w:rsidR="00506242" w:rsidRPr="009F4D38" w:rsidRDefault="00506242" w:rsidP="0098439D">
            <w:pPr>
              <w:spacing w:after="0" w:line="240" w:lineRule="auto"/>
              <w:rPr>
                <w:rFonts w:ascii="Times New Roman" w:hAnsi="Times New Roman"/>
                <w:sz w:val="24"/>
                <w:szCs w:val="24"/>
              </w:rPr>
            </w:pPr>
            <w:r w:rsidRPr="009F4D38">
              <w:rPr>
                <w:rFonts w:ascii="Times New Roman" w:hAnsi="Times New Roman"/>
                <w:sz w:val="24"/>
                <w:szCs w:val="24"/>
              </w:rPr>
              <w:t>Мезенцева М.В.</w:t>
            </w:r>
          </w:p>
          <w:p w:rsidR="00506242" w:rsidRPr="009F4D38" w:rsidRDefault="00506242" w:rsidP="00082604">
            <w:pPr>
              <w:spacing w:after="0" w:line="240" w:lineRule="auto"/>
              <w:rPr>
                <w:rFonts w:ascii="Times New Roman" w:hAnsi="Times New Roman"/>
                <w:sz w:val="24"/>
                <w:szCs w:val="24"/>
              </w:rPr>
            </w:pPr>
            <w:r w:rsidRPr="009F4D38">
              <w:rPr>
                <w:rFonts w:ascii="Times New Roman" w:hAnsi="Times New Roman"/>
                <w:sz w:val="24"/>
                <w:szCs w:val="24"/>
              </w:rPr>
              <w:t xml:space="preserve">Учителя </w:t>
            </w:r>
            <w:r w:rsidR="00082604">
              <w:rPr>
                <w:rFonts w:ascii="Times New Roman" w:hAnsi="Times New Roman"/>
                <w:sz w:val="24"/>
                <w:szCs w:val="24"/>
              </w:rPr>
              <w:t>технологии.</w:t>
            </w:r>
          </w:p>
        </w:tc>
        <w:tc>
          <w:tcPr>
            <w:tcW w:w="1134" w:type="dxa"/>
            <w:gridSpan w:val="3"/>
          </w:tcPr>
          <w:p w:rsidR="00506242" w:rsidRPr="009F4D38" w:rsidRDefault="00506242" w:rsidP="00082604">
            <w:pPr>
              <w:spacing w:after="0" w:line="240" w:lineRule="auto"/>
              <w:jc w:val="center"/>
              <w:rPr>
                <w:rFonts w:ascii="Times New Roman" w:hAnsi="Times New Roman"/>
                <w:sz w:val="24"/>
                <w:szCs w:val="24"/>
              </w:rPr>
            </w:pPr>
            <w:r w:rsidRPr="009F4D38">
              <w:rPr>
                <w:rFonts w:ascii="Times New Roman" w:hAnsi="Times New Roman"/>
                <w:sz w:val="24"/>
                <w:szCs w:val="24"/>
              </w:rPr>
              <w:t>В теч</w:t>
            </w:r>
            <w:r w:rsidR="00082604">
              <w:rPr>
                <w:rFonts w:ascii="Times New Roman" w:hAnsi="Times New Roman"/>
                <w:sz w:val="24"/>
                <w:szCs w:val="24"/>
              </w:rPr>
              <w:t>.</w:t>
            </w:r>
            <w:r w:rsidRPr="009F4D38">
              <w:rPr>
                <w:rFonts w:ascii="Times New Roman" w:hAnsi="Times New Roman"/>
                <w:sz w:val="24"/>
                <w:szCs w:val="24"/>
              </w:rPr>
              <w:t xml:space="preserve"> месяца</w:t>
            </w:r>
          </w:p>
        </w:tc>
        <w:tc>
          <w:tcPr>
            <w:tcW w:w="1984" w:type="dxa"/>
            <w:gridSpan w:val="2"/>
          </w:tcPr>
          <w:p w:rsidR="00506242" w:rsidRPr="009F4D38" w:rsidRDefault="00506242" w:rsidP="0098439D">
            <w:pPr>
              <w:spacing w:after="0" w:line="240" w:lineRule="auto"/>
              <w:rPr>
                <w:rFonts w:ascii="Times New Roman" w:hAnsi="Times New Roman"/>
                <w:sz w:val="24"/>
                <w:szCs w:val="24"/>
              </w:rPr>
            </w:pPr>
            <w:r w:rsidRPr="009F4D38">
              <w:rPr>
                <w:rFonts w:ascii="Times New Roman" w:hAnsi="Times New Roman"/>
                <w:sz w:val="24"/>
                <w:szCs w:val="24"/>
              </w:rPr>
              <w:t>Программа обучен.</w:t>
            </w:r>
          </w:p>
        </w:tc>
      </w:tr>
      <w:tr w:rsidR="00506242" w:rsidRPr="00283A49" w:rsidTr="008667A6">
        <w:tc>
          <w:tcPr>
            <w:tcW w:w="9639" w:type="dxa"/>
            <w:gridSpan w:val="11"/>
          </w:tcPr>
          <w:p w:rsidR="00506242" w:rsidRPr="009F4D38" w:rsidRDefault="00506242" w:rsidP="0098439D">
            <w:pPr>
              <w:spacing w:after="0" w:line="240" w:lineRule="auto"/>
              <w:jc w:val="center"/>
              <w:rPr>
                <w:rFonts w:ascii="Times New Roman" w:hAnsi="Times New Roman"/>
                <w:sz w:val="24"/>
                <w:szCs w:val="24"/>
              </w:rPr>
            </w:pPr>
            <w:r w:rsidRPr="009F4D38">
              <w:rPr>
                <w:rFonts w:ascii="Times New Roman" w:hAnsi="Times New Roman"/>
                <w:b/>
                <w:sz w:val="24"/>
                <w:szCs w:val="24"/>
              </w:rPr>
              <w:t>Внеурочная работа: а) Реализация воспитательных программ</w:t>
            </w:r>
          </w:p>
        </w:tc>
      </w:tr>
      <w:tr w:rsidR="00506242" w:rsidRPr="00283A49" w:rsidTr="008667A6">
        <w:tc>
          <w:tcPr>
            <w:tcW w:w="3969" w:type="dxa"/>
            <w:gridSpan w:val="3"/>
          </w:tcPr>
          <w:p w:rsidR="00506242" w:rsidRPr="009F4D38" w:rsidRDefault="00506242" w:rsidP="0098439D">
            <w:pPr>
              <w:spacing w:after="0" w:line="240" w:lineRule="auto"/>
              <w:rPr>
                <w:rFonts w:ascii="Times New Roman" w:hAnsi="Times New Roman"/>
                <w:sz w:val="24"/>
                <w:szCs w:val="24"/>
              </w:rPr>
            </w:pPr>
            <w:r w:rsidRPr="009F4D38">
              <w:rPr>
                <w:rFonts w:ascii="Times New Roman" w:hAnsi="Times New Roman"/>
                <w:sz w:val="24"/>
                <w:szCs w:val="24"/>
              </w:rPr>
              <w:t>1. 5 октября – Международный день учителя. Праздник «День Учителя».</w:t>
            </w:r>
          </w:p>
        </w:tc>
        <w:tc>
          <w:tcPr>
            <w:tcW w:w="2552" w:type="dxa"/>
            <w:gridSpan w:val="3"/>
          </w:tcPr>
          <w:p w:rsidR="00506242" w:rsidRDefault="00506242" w:rsidP="0098439D">
            <w:pPr>
              <w:spacing w:after="0" w:line="240" w:lineRule="auto"/>
              <w:rPr>
                <w:rFonts w:ascii="Times New Roman" w:hAnsi="Times New Roman"/>
                <w:sz w:val="24"/>
                <w:szCs w:val="24"/>
              </w:rPr>
            </w:pPr>
            <w:r>
              <w:rPr>
                <w:rFonts w:ascii="Times New Roman" w:hAnsi="Times New Roman"/>
                <w:sz w:val="24"/>
                <w:szCs w:val="24"/>
              </w:rPr>
              <w:t>Скрыпникова Л.Е.,</w:t>
            </w:r>
          </w:p>
          <w:p w:rsidR="00506242" w:rsidRPr="009F4D38" w:rsidRDefault="00506242" w:rsidP="0098439D">
            <w:pPr>
              <w:spacing w:after="0" w:line="240" w:lineRule="auto"/>
              <w:rPr>
                <w:rFonts w:ascii="Times New Roman" w:hAnsi="Times New Roman"/>
                <w:sz w:val="24"/>
                <w:szCs w:val="24"/>
              </w:rPr>
            </w:pPr>
            <w:r>
              <w:rPr>
                <w:rFonts w:ascii="Times New Roman" w:hAnsi="Times New Roman"/>
                <w:sz w:val="24"/>
                <w:szCs w:val="24"/>
              </w:rPr>
              <w:t>Куликова Л.Н., Трясорукова Е.Н.</w:t>
            </w:r>
          </w:p>
        </w:tc>
        <w:tc>
          <w:tcPr>
            <w:tcW w:w="1134" w:type="dxa"/>
            <w:gridSpan w:val="3"/>
          </w:tcPr>
          <w:p w:rsidR="00506242" w:rsidRPr="009F4D38" w:rsidRDefault="00506242" w:rsidP="0098439D">
            <w:pPr>
              <w:spacing w:after="0" w:line="240" w:lineRule="auto"/>
              <w:jc w:val="center"/>
              <w:rPr>
                <w:rFonts w:ascii="Times New Roman" w:hAnsi="Times New Roman"/>
                <w:sz w:val="24"/>
                <w:szCs w:val="24"/>
              </w:rPr>
            </w:pPr>
            <w:r w:rsidRPr="009F4D38">
              <w:rPr>
                <w:rFonts w:ascii="Times New Roman" w:hAnsi="Times New Roman"/>
                <w:sz w:val="24"/>
                <w:szCs w:val="24"/>
              </w:rPr>
              <w:t>5.10.</w:t>
            </w:r>
          </w:p>
        </w:tc>
        <w:tc>
          <w:tcPr>
            <w:tcW w:w="1984" w:type="dxa"/>
            <w:gridSpan w:val="2"/>
          </w:tcPr>
          <w:p w:rsidR="00506242" w:rsidRPr="009F4D38" w:rsidRDefault="00506242" w:rsidP="0098439D">
            <w:pPr>
              <w:spacing w:after="0" w:line="240" w:lineRule="auto"/>
              <w:rPr>
                <w:rFonts w:ascii="Times New Roman" w:hAnsi="Times New Roman"/>
                <w:sz w:val="24"/>
                <w:szCs w:val="24"/>
              </w:rPr>
            </w:pPr>
            <w:r w:rsidRPr="009F4D38">
              <w:rPr>
                <w:rFonts w:ascii="Times New Roman" w:hAnsi="Times New Roman"/>
                <w:sz w:val="24"/>
                <w:szCs w:val="24"/>
              </w:rPr>
              <w:t>сценарий</w:t>
            </w:r>
          </w:p>
        </w:tc>
      </w:tr>
      <w:tr w:rsidR="00506242" w:rsidRPr="00283A49" w:rsidTr="008667A6">
        <w:tc>
          <w:tcPr>
            <w:tcW w:w="3969" w:type="dxa"/>
            <w:gridSpan w:val="3"/>
          </w:tcPr>
          <w:p w:rsidR="00506242" w:rsidRPr="009F4D38" w:rsidRDefault="00506242" w:rsidP="0098439D">
            <w:pPr>
              <w:spacing w:after="0" w:line="240" w:lineRule="auto"/>
              <w:rPr>
                <w:rFonts w:ascii="Times New Roman" w:hAnsi="Times New Roman"/>
                <w:sz w:val="24"/>
                <w:szCs w:val="24"/>
              </w:rPr>
            </w:pPr>
            <w:r w:rsidRPr="009F4D38">
              <w:rPr>
                <w:rFonts w:ascii="Times New Roman" w:hAnsi="Times New Roman"/>
                <w:sz w:val="24"/>
                <w:szCs w:val="24"/>
              </w:rPr>
              <w:t>2.Тематический месячник «</w:t>
            </w:r>
            <w:r>
              <w:rPr>
                <w:rFonts w:ascii="Times New Roman" w:hAnsi="Times New Roman"/>
                <w:sz w:val="24"/>
                <w:szCs w:val="24"/>
              </w:rPr>
              <w:t>Унылая пора! Очей, очарованье…»</w:t>
            </w:r>
          </w:p>
        </w:tc>
        <w:tc>
          <w:tcPr>
            <w:tcW w:w="2552" w:type="dxa"/>
            <w:gridSpan w:val="3"/>
          </w:tcPr>
          <w:p w:rsidR="00506242" w:rsidRDefault="00506242" w:rsidP="0098439D">
            <w:pPr>
              <w:spacing w:after="0" w:line="240" w:lineRule="auto"/>
              <w:rPr>
                <w:rFonts w:ascii="Times New Roman" w:hAnsi="Times New Roman"/>
                <w:sz w:val="24"/>
                <w:szCs w:val="24"/>
              </w:rPr>
            </w:pPr>
            <w:r w:rsidRPr="009F4D38">
              <w:rPr>
                <w:rFonts w:ascii="Times New Roman" w:hAnsi="Times New Roman"/>
                <w:sz w:val="24"/>
                <w:szCs w:val="24"/>
              </w:rPr>
              <w:t>Белоконь Н.А.</w:t>
            </w:r>
          </w:p>
          <w:p w:rsidR="00506242" w:rsidRPr="009F4D38" w:rsidRDefault="00506242" w:rsidP="0098439D">
            <w:pPr>
              <w:spacing w:after="0" w:line="240" w:lineRule="auto"/>
              <w:rPr>
                <w:rFonts w:ascii="Times New Roman" w:hAnsi="Times New Roman"/>
                <w:sz w:val="24"/>
                <w:szCs w:val="24"/>
              </w:rPr>
            </w:pPr>
            <w:r w:rsidRPr="009F4D38">
              <w:rPr>
                <w:rFonts w:ascii="Times New Roman" w:hAnsi="Times New Roman"/>
                <w:sz w:val="24"/>
                <w:szCs w:val="24"/>
              </w:rPr>
              <w:t>Манакова Л.А.</w:t>
            </w:r>
            <w:r>
              <w:rPr>
                <w:rFonts w:ascii="Times New Roman" w:hAnsi="Times New Roman"/>
                <w:sz w:val="24"/>
                <w:szCs w:val="24"/>
              </w:rPr>
              <w:t>,</w:t>
            </w:r>
          </w:p>
        </w:tc>
        <w:tc>
          <w:tcPr>
            <w:tcW w:w="1134" w:type="dxa"/>
            <w:gridSpan w:val="3"/>
          </w:tcPr>
          <w:p w:rsidR="00506242" w:rsidRPr="009F4D38" w:rsidRDefault="00506242" w:rsidP="0098439D">
            <w:pPr>
              <w:spacing w:after="0" w:line="240" w:lineRule="auto"/>
              <w:jc w:val="center"/>
              <w:rPr>
                <w:rFonts w:ascii="Times New Roman" w:hAnsi="Times New Roman"/>
                <w:sz w:val="24"/>
                <w:szCs w:val="24"/>
              </w:rPr>
            </w:pPr>
            <w:r>
              <w:rPr>
                <w:rFonts w:ascii="Times New Roman" w:hAnsi="Times New Roman"/>
                <w:sz w:val="24"/>
                <w:szCs w:val="24"/>
              </w:rPr>
              <w:t>3</w:t>
            </w:r>
            <w:r w:rsidRPr="009F4D38">
              <w:rPr>
                <w:rFonts w:ascii="Times New Roman" w:hAnsi="Times New Roman"/>
                <w:sz w:val="24"/>
                <w:szCs w:val="24"/>
              </w:rPr>
              <w:t>.10</w:t>
            </w:r>
            <w:r>
              <w:rPr>
                <w:rFonts w:ascii="Times New Roman" w:hAnsi="Times New Roman"/>
                <w:sz w:val="24"/>
                <w:szCs w:val="24"/>
              </w:rPr>
              <w:t>.</w:t>
            </w:r>
            <w:r w:rsidRPr="009F4D38">
              <w:rPr>
                <w:rFonts w:ascii="Times New Roman" w:hAnsi="Times New Roman"/>
                <w:sz w:val="24"/>
                <w:szCs w:val="24"/>
              </w:rPr>
              <w:t>-31.10.</w:t>
            </w:r>
          </w:p>
        </w:tc>
        <w:tc>
          <w:tcPr>
            <w:tcW w:w="1984" w:type="dxa"/>
            <w:gridSpan w:val="2"/>
          </w:tcPr>
          <w:p w:rsidR="00506242" w:rsidRDefault="00506242" w:rsidP="0098439D">
            <w:pPr>
              <w:spacing w:after="0" w:line="240" w:lineRule="auto"/>
              <w:rPr>
                <w:rFonts w:ascii="Times New Roman" w:hAnsi="Times New Roman"/>
                <w:sz w:val="24"/>
                <w:szCs w:val="24"/>
              </w:rPr>
            </w:pPr>
            <w:r>
              <w:rPr>
                <w:rFonts w:ascii="Times New Roman" w:hAnsi="Times New Roman"/>
                <w:sz w:val="24"/>
                <w:szCs w:val="24"/>
              </w:rPr>
              <w:t>Оф</w:t>
            </w:r>
            <w:r w:rsidR="00082604">
              <w:rPr>
                <w:rFonts w:ascii="Times New Roman" w:hAnsi="Times New Roman"/>
                <w:sz w:val="24"/>
                <w:szCs w:val="24"/>
              </w:rPr>
              <w:t>.</w:t>
            </w:r>
            <w:r>
              <w:rPr>
                <w:rFonts w:ascii="Times New Roman" w:hAnsi="Times New Roman"/>
                <w:sz w:val="24"/>
                <w:szCs w:val="24"/>
              </w:rPr>
              <w:t xml:space="preserve"> материала.</w:t>
            </w:r>
          </w:p>
          <w:p w:rsidR="00506242" w:rsidRPr="009F4D38" w:rsidRDefault="00506242" w:rsidP="0098439D">
            <w:pPr>
              <w:spacing w:after="0" w:line="240" w:lineRule="auto"/>
              <w:rPr>
                <w:rFonts w:ascii="Times New Roman" w:hAnsi="Times New Roman"/>
                <w:sz w:val="24"/>
                <w:szCs w:val="24"/>
              </w:rPr>
            </w:pPr>
            <w:r>
              <w:rPr>
                <w:rFonts w:ascii="Times New Roman" w:hAnsi="Times New Roman"/>
                <w:sz w:val="24"/>
                <w:szCs w:val="24"/>
              </w:rPr>
              <w:t>Справк</w:t>
            </w:r>
            <w:r w:rsidRPr="009F4D38">
              <w:rPr>
                <w:rFonts w:ascii="Times New Roman" w:hAnsi="Times New Roman"/>
                <w:sz w:val="24"/>
                <w:szCs w:val="24"/>
              </w:rPr>
              <w:t>а</w:t>
            </w:r>
            <w:r>
              <w:rPr>
                <w:rFonts w:ascii="Times New Roman" w:hAnsi="Times New Roman"/>
                <w:sz w:val="24"/>
                <w:szCs w:val="24"/>
              </w:rPr>
              <w:t>.</w:t>
            </w:r>
          </w:p>
        </w:tc>
      </w:tr>
      <w:tr w:rsidR="00506242" w:rsidRPr="00283A49" w:rsidTr="008667A6">
        <w:tc>
          <w:tcPr>
            <w:tcW w:w="3969" w:type="dxa"/>
            <w:gridSpan w:val="3"/>
          </w:tcPr>
          <w:p w:rsidR="00506242" w:rsidRPr="009F4D38" w:rsidRDefault="00506242" w:rsidP="0098439D">
            <w:pPr>
              <w:spacing w:after="0" w:line="240" w:lineRule="auto"/>
              <w:rPr>
                <w:rFonts w:ascii="Times New Roman" w:hAnsi="Times New Roman"/>
                <w:sz w:val="24"/>
                <w:szCs w:val="24"/>
              </w:rPr>
            </w:pPr>
            <w:r w:rsidRPr="009F4D38">
              <w:rPr>
                <w:rFonts w:ascii="Times New Roman" w:hAnsi="Times New Roman"/>
                <w:sz w:val="24"/>
                <w:szCs w:val="24"/>
              </w:rPr>
              <w:t>7.</w:t>
            </w:r>
            <w:r>
              <w:rPr>
                <w:rFonts w:ascii="Times New Roman" w:hAnsi="Times New Roman"/>
                <w:sz w:val="24"/>
                <w:szCs w:val="24"/>
              </w:rPr>
              <w:t xml:space="preserve"> </w:t>
            </w:r>
            <w:r w:rsidRPr="009F4D38">
              <w:rPr>
                <w:rFonts w:ascii="Times New Roman" w:hAnsi="Times New Roman"/>
                <w:sz w:val="24"/>
                <w:szCs w:val="24"/>
              </w:rPr>
              <w:t>Вечер-встреча ко Д</w:t>
            </w:r>
            <w:r w:rsidR="00082604">
              <w:rPr>
                <w:rFonts w:ascii="Times New Roman" w:hAnsi="Times New Roman"/>
                <w:sz w:val="24"/>
                <w:szCs w:val="24"/>
              </w:rPr>
              <w:t>ню пожилого человека. (01.10.</w:t>
            </w:r>
            <w:r w:rsidRPr="009F4D38">
              <w:rPr>
                <w:rFonts w:ascii="Times New Roman" w:hAnsi="Times New Roman"/>
                <w:sz w:val="24"/>
                <w:szCs w:val="24"/>
              </w:rPr>
              <w:t xml:space="preserve"> – Международный день пожилых людей)</w:t>
            </w:r>
          </w:p>
        </w:tc>
        <w:tc>
          <w:tcPr>
            <w:tcW w:w="2552" w:type="dxa"/>
            <w:gridSpan w:val="3"/>
          </w:tcPr>
          <w:p w:rsidR="00506242" w:rsidRPr="009F4D38" w:rsidRDefault="00506242" w:rsidP="0098439D">
            <w:pPr>
              <w:spacing w:after="0" w:line="240" w:lineRule="auto"/>
              <w:rPr>
                <w:rFonts w:ascii="Times New Roman" w:hAnsi="Times New Roman"/>
                <w:sz w:val="24"/>
                <w:szCs w:val="24"/>
              </w:rPr>
            </w:pPr>
            <w:r w:rsidRPr="009F4D38">
              <w:rPr>
                <w:rFonts w:ascii="Times New Roman" w:hAnsi="Times New Roman"/>
                <w:sz w:val="24"/>
                <w:szCs w:val="24"/>
              </w:rPr>
              <w:t>Кл. руководители, воспитатели</w:t>
            </w:r>
          </w:p>
        </w:tc>
        <w:tc>
          <w:tcPr>
            <w:tcW w:w="1134" w:type="dxa"/>
            <w:gridSpan w:val="3"/>
          </w:tcPr>
          <w:p w:rsidR="00506242" w:rsidRPr="009F4D38" w:rsidRDefault="00506242" w:rsidP="0098439D">
            <w:pPr>
              <w:spacing w:after="0" w:line="240" w:lineRule="auto"/>
              <w:jc w:val="center"/>
              <w:rPr>
                <w:rFonts w:ascii="Times New Roman" w:hAnsi="Times New Roman"/>
                <w:sz w:val="24"/>
                <w:szCs w:val="24"/>
              </w:rPr>
            </w:pPr>
            <w:r w:rsidRPr="009F4D38">
              <w:rPr>
                <w:rFonts w:ascii="Times New Roman" w:hAnsi="Times New Roman"/>
                <w:sz w:val="24"/>
                <w:szCs w:val="24"/>
              </w:rPr>
              <w:t>01.10.</w:t>
            </w:r>
          </w:p>
        </w:tc>
        <w:tc>
          <w:tcPr>
            <w:tcW w:w="1984" w:type="dxa"/>
            <w:gridSpan w:val="2"/>
          </w:tcPr>
          <w:p w:rsidR="00506242" w:rsidRPr="009F4D38" w:rsidRDefault="00506242" w:rsidP="0098439D">
            <w:pPr>
              <w:spacing w:after="0" w:line="240" w:lineRule="auto"/>
              <w:rPr>
                <w:rFonts w:ascii="Times New Roman" w:hAnsi="Times New Roman"/>
                <w:sz w:val="24"/>
                <w:szCs w:val="24"/>
              </w:rPr>
            </w:pPr>
            <w:r>
              <w:rPr>
                <w:rFonts w:ascii="Times New Roman" w:hAnsi="Times New Roman"/>
                <w:sz w:val="24"/>
                <w:szCs w:val="24"/>
              </w:rPr>
              <w:t xml:space="preserve">Оформление </w:t>
            </w:r>
            <w:r w:rsidRPr="009F4D38">
              <w:rPr>
                <w:rFonts w:ascii="Times New Roman" w:hAnsi="Times New Roman"/>
                <w:sz w:val="24"/>
                <w:szCs w:val="24"/>
              </w:rPr>
              <w:t>мат</w:t>
            </w:r>
            <w:r>
              <w:rPr>
                <w:rFonts w:ascii="Times New Roman" w:hAnsi="Times New Roman"/>
                <w:sz w:val="24"/>
                <w:szCs w:val="24"/>
              </w:rPr>
              <w:t>ериала</w:t>
            </w:r>
            <w:r w:rsidRPr="009F4D38">
              <w:rPr>
                <w:rFonts w:ascii="Times New Roman" w:hAnsi="Times New Roman"/>
                <w:sz w:val="24"/>
                <w:szCs w:val="24"/>
              </w:rPr>
              <w:t>.</w:t>
            </w:r>
          </w:p>
        </w:tc>
      </w:tr>
      <w:tr w:rsidR="00506242" w:rsidRPr="00283A49" w:rsidTr="008667A6">
        <w:tc>
          <w:tcPr>
            <w:tcW w:w="3969" w:type="dxa"/>
            <w:gridSpan w:val="3"/>
          </w:tcPr>
          <w:p w:rsidR="00506242" w:rsidRPr="009F4D38" w:rsidRDefault="00506242" w:rsidP="0098439D">
            <w:pPr>
              <w:spacing w:after="0" w:line="240" w:lineRule="auto"/>
              <w:rPr>
                <w:rFonts w:ascii="Times New Roman" w:hAnsi="Times New Roman"/>
                <w:sz w:val="24"/>
                <w:szCs w:val="24"/>
              </w:rPr>
            </w:pPr>
            <w:r w:rsidRPr="009F4D38">
              <w:rPr>
                <w:rFonts w:ascii="Times New Roman" w:hAnsi="Times New Roman"/>
                <w:sz w:val="24"/>
                <w:szCs w:val="24"/>
              </w:rPr>
              <w:t>3.Чтение произведений писателей и поэтов земляков на внеклассном чтении об осени.</w:t>
            </w:r>
          </w:p>
        </w:tc>
        <w:tc>
          <w:tcPr>
            <w:tcW w:w="2552" w:type="dxa"/>
            <w:gridSpan w:val="3"/>
          </w:tcPr>
          <w:p w:rsidR="00506242" w:rsidRPr="009F4D38" w:rsidRDefault="00506242" w:rsidP="0098439D">
            <w:pPr>
              <w:spacing w:after="0" w:line="240" w:lineRule="auto"/>
              <w:rPr>
                <w:rFonts w:ascii="Times New Roman" w:hAnsi="Times New Roman"/>
                <w:sz w:val="24"/>
                <w:szCs w:val="24"/>
              </w:rPr>
            </w:pPr>
            <w:r w:rsidRPr="009F4D38">
              <w:rPr>
                <w:rFonts w:ascii="Times New Roman" w:hAnsi="Times New Roman"/>
                <w:sz w:val="24"/>
                <w:szCs w:val="24"/>
              </w:rPr>
              <w:t>воспитатели</w:t>
            </w:r>
          </w:p>
        </w:tc>
        <w:tc>
          <w:tcPr>
            <w:tcW w:w="1134" w:type="dxa"/>
            <w:gridSpan w:val="3"/>
          </w:tcPr>
          <w:p w:rsidR="00506242" w:rsidRPr="009F4D38" w:rsidRDefault="00506242" w:rsidP="0098439D">
            <w:pPr>
              <w:spacing w:after="0" w:line="240" w:lineRule="auto"/>
              <w:jc w:val="center"/>
              <w:rPr>
                <w:rFonts w:ascii="Times New Roman" w:hAnsi="Times New Roman"/>
                <w:sz w:val="24"/>
                <w:szCs w:val="24"/>
              </w:rPr>
            </w:pPr>
            <w:r w:rsidRPr="009F4D38">
              <w:rPr>
                <w:rFonts w:ascii="Times New Roman" w:hAnsi="Times New Roman"/>
                <w:sz w:val="24"/>
                <w:szCs w:val="24"/>
              </w:rPr>
              <w:t>В течение месяца</w:t>
            </w:r>
          </w:p>
        </w:tc>
        <w:tc>
          <w:tcPr>
            <w:tcW w:w="1984" w:type="dxa"/>
            <w:gridSpan w:val="2"/>
          </w:tcPr>
          <w:p w:rsidR="00506242" w:rsidRPr="009F4D38" w:rsidRDefault="00506242" w:rsidP="0098439D">
            <w:pPr>
              <w:spacing w:after="0" w:line="240" w:lineRule="auto"/>
              <w:rPr>
                <w:rFonts w:ascii="Times New Roman" w:hAnsi="Times New Roman"/>
                <w:sz w:val="24"/>
                <w:szCs w:val="24"/>
              </w:rPr>
            </w:pPr>
            <w:r w:rsidRPr="009F4D38">
              <w:rPr>
                <w:rFonts w:ascii="Times New Roman" w:hAnsi="Times New Roman"/>
                <w:sz w:val="24"/>
                <w:szCs w:val="24"/>
              </w:rPr>
              <w:t>Оформление матер</w:t>
            </w:r>
            <w:r>
              <w:rPr>
                <w:rFonts w:ascii="Times New Roman" w:hAnsi="Times New Roman"/>
                <w:sz w:val="24"/>
                <w:szCs w:val="24"/>
              </w:rPr>
              <w:t>иала</w:t>
            </w:r>
            <w:r w:rsidRPr="009F4D38">
              <w:rPr>
                <w:rFonts w:ascii="Times New Roman" w:hAnsi="Times New Roman"/>
                <w:sz w:val="24"/>
                <w:szCs w:val="24"/>
              </w:rPr>
              <w:t>.</w:t>
            </w:r>
          </w:p>
        </w:tc>
      </w:tr>
      <w:tr w:rsidR="00506242" w:rsidRPr="00283A49" w:rsidTr="008667A6">
        <w:tc>
          <w:tcPr>
            <w:tcW w:w="3969" w:type="dxa"/>
            <w:gridSpan w:val="3"/>
          </w:tcPr>
          <w:p w:rsidR="00506242" w:rsidRDefault="00506242" w:rsidP="0098439D">
            <w:pPr>
              <w:spacing w:after="0" w:line="240" w:lineRule="auto"/>
              <w:rPr>
                <w:rFonts w:ascii="Times New Roman" w:hAnsi="Times New Roman"/>
                <w:sz w:val="24"/>
                <w:szCs w:val="24"/>
              </w:rPr>
            </w:pPr>
            <w:r>
              <w:rPr>
                <w:rFonts w:ascii="Times New Roman" w:hAnsi="Times New Roman"/>
                <w:sz w:val="24"/>
                <w:szCs w:val="24"/>
              </w:rPr>
              <w:t>4.Библиотечные уроки:</w:t>
            </w:r>
            <w:r w:rsidRPr="009F4D38">
              <w:rPr>
                <w:rFonts w:ascii="Times New Roman" w:hAnsi="Times New Roman"/>
                <w:sz w:val="24"/>
                <w:szCs w:val="24"/>
              </w:rPr>
              <w:t xml:space="preserve"> </w:t>
            </w:r>
          </w:p>
          <w:p w:rsidR="00506242" w:rsidRPr="009F4D38" w:rsidRDefault="00506242" w:rsidP="008667A6">
            <w:pPr>
              <w:spacing w:after="0" w:line="240" w:lineRule="auto"/>
              <w:rPr>
                <w:rFonts w:ascii="Times New Roman" w:hAnsi="Times New Roman"/>
                <w:sz w:val="24"/>
                <w:szCs w:val="24"/>
              </w:rPr>
            </w:pPr>
            <w:r>
              <w:rPr>
                <w:rFonts w:ascii="Times New Roman" w:hAnsi="Times New Roman"/>
                <w:sz w:val="24"/>
                <w:szCs w:val="24"/>
              </w:rPr>
              <w:t>115 лет со дня рождения Е.Л.Шварца.80 лет со дня рождения Ю.С.Семенова.220 лет со дня рождения С.Т.Аксакова.</w:t>
            </w:r>
          </w:p>
        </w:tc>
        <w:tc>
          <w:tcPr>
            <w:tcW w:w="2552" w:type="dxa"/>
            <w:gridSpan w:val="3"/>
          </w:tcPr>
          <w:p w:rsidR="00506242" w:rsidRPr="009F4D38" w:rsidRDefault="00506242" w:rsidP="0098439D">
            <w:pPr>
              <w:spacing w:after="0" w:line="240" w:lineRule="auto"/>
              <w:rPr>
                <w:rFonts w:ascii="Times New Roman" w:hAnsi="Times New Roman"/>
                <w:sz w:val="24"/>
                <w:szCs w:val="24"/>
              </w:rPr>
            </w:pPr>
            <w:r w:rsidRPr="009F4D38">
              <w:rPr>
                <w:rFonts w:ascii="Times New Roman" w:hAnsi="Times New Roman"/>
                <w:sz w:val="24"/>
                <w:szCs w:val="24"/>
              </w:rPr>
              <w:t>Шеина М.В.</w:t>
            </w:r>
          </w:p>
        </w:tc>
        <w:tc>
          <w:tcPr>
            <w:tcW w:w="1134" w:type="dxa"/>
            <w:gridSpan w:val="3"/>
          </w:tcPr>
          <w:p w:rsidR="00506242" w:rsidRPr="009F4D38" w:rsidRDefault="00506242" w:rsidP="0098439D">
            <w:pPr>
              <w:spacing w:after="0" w:line="240" w:lineRule="auto"/>
              <w:jc w:val="center"/>
              <w:rPr>
                <w:rFonts w:ascii="Times New Roman" w:hAnsi="Times New Roman"/>
                <w:sz w:val="24"/>
                <w:szCs w:val="24"/>
              </w:rPr>
            </w:pPr>
            <w:r w:rsidRPr="009F4D38">
              <w:rPr>
                <w:rFonts w:ascii="Times New Roman" w:hAnsi="Times New Roman"/>
                <w:sz w:val="24"/>
                <w:szCs w:val="24"/>
              </w:rPr>
              <w:t>В течение месяца</w:t>
            </w:r>
          </w:p>
        </w:tc>
        <w:tc>
          <w:tcPr>
            <w:tcW w:w="1984" w:type="dxa"/>
            <w:gridSpan w:val="2"/>
          </w:tcPr>
          <w:p w:rsidR="00506242" w:rsidRDefault="00506242" w:rsidP="0098439D">
            <w:pPr>
              <w:spacing w:after="0" w:line="240" w:lineRule="auto"/>
              <w:rPr>
                <w:rFonts w:ascii="Times New Roman" w:hAnsi="Times New Roman"/>
                <w:sz w:val="24"/>
                <w:szCs w:val="24"/>
              </w:rPr>
            </w:pPr>
            <w:r>
              <w:rPr>
                <w:rFonts w:ascii="Times New Roman" w:hAnsi="Times New Roman"/>
                <w:sz w:val="24"/>
                <w:szCs w:val="24"/>
              </w:rPr>
              <w:t xml:space="preserve">Оформление </w:t>
            </w:r>
            <w:r w:rsidRPr="009F4D38">
              <w:rPr>
                <w:rFonts w:ascii="Times New Roman" w:hAnsi="Times New Roman"/>
                <w:sz w:val="24"/>
                <w:szCs w:val="24"/>
              </w:rPr>
              <w:t>матер</w:t>
            </w:r>
            <w:r>
              <w:rPr>
                <w:rFonts w:ascii="Times New Roman" w:hAnsi="Times New Roman"/>
                <w:sz w:val="24"/>
                <w:szCs w:val="24"/>
              </w:rPr>
              <w:t>иала. Выставки.</w:t>
            </w:r>
          </w:p>
          <w:p w:rsidR="00506242" w:rsidRPr="009F4D38" w:rsidRDefault="00506242" w:rsidP="0098439D">
            <w:pPr>
              <w:spacing w:after="0" w:line="240" w:lineRule="auto"/>
              <w:rPr>
                <w:rFonts w:ascii="Times New Roman" w:hAnsi="Times New Roman"/>
                <w:sz w:val="24"/>
                <w:szCs w:val="24"/>
              </w:rPr>
            </w:pPr>
          </w:p>
        </w:tc>
      </w:tr>
      <w:tr w:rsidR="00506242" w:rsidRPr="00283A49" w:rsidTr="008667A6">
        <w:tc>
          <w:tcPr>
            <w:tcW w:w="3969" w:type="dxa"/>
            <w:gridSpan w:val="3"/>
          </w:tcPr>
          <w:p w:rsidR="00506242" w:rsidRPr="009F4D38" w:rsidRDefault="00506242" w:rsidP="0098439D">
            <w:pPr>
              <w:spacing w:after="0" w:line="240" w:lineRule="auto"/>
              <w:rPr>
                <w:rFonts w:ascii="Times New Roman" w:hAnsi="Times New Roman"/>
                <w:sz w:val="24"/>
                <w:szCs w:val="24"/>
              </w:rPr>
            </w:pPr>
            <w:r w:rsidRPr="009F4D38">
              <w:rPr>
                <w:rFonts w:ascii="Times New Roman" w:hAnsi="Times New Roman"/>
                <w:sz w:val="24"/>
                <w:szCs w:val="24"/>
              </w:rPr>
              <w:t>5.Трудовой десант по благоустройству школы и школьного двора.</w:t>
            </w:r>
          </w:p>
        </w:tc>
        <w:tc>
          <w:tcPr>
            <w:tcW w:w="2552" w:type="dxa"/>
            <w:gridSpan w:val="3"/>
          </w:tcPr>
          <w:p w:rsidR="00506242" w:rsidRPr="009F4D38" w:rsidRDefault="00506242" w:rsidP="0098439D">
            <w:pPr>
              <w:spacing w:after="0" w:line="240" w:lineRule="auto"/>
              <w:rPr>
                <w:rFonts w:ascii="Times New Roman" w:hAnsi="Times New Roman"/>
                <w:sz w:val="24"/>
                <w:szCs w:val="24"/>
              </w:rPr>
            </w:pPr>
            <w:r w:rsidRPr="009F4D38">
              <w:rPr>
                <w:rFonts w:ascii="Times New Roman" w:hAnsi="Times New Roman"/>
                <w:sz w:val="24"/>
                <w:szCs w:val="24"/>
              </w:rPr>
              <w:t>Мезенцева М.В.</w:t>
            </w:r>
          </w:p>
          <w:p w:rsidR="00506242" w:rsidRPr="009F4D38" w:rsidRDefault="00506242" w:rsidP="0098439D">
            <w:pPr>
              <w:spacing w:after="0" w:line="240" w:lineRule="auto"/>
              <w:rPr>
                <w:rFonts w:ascii="Times New Roman" w:hAnsi="Times New Roman"/>
                <w:sz w:val="24"/>
                <w:szCs w:val="24"/>
              </w:rPr>
            </w:pPr>
            <w:r>
              <w:rPr>
                <w:rFonts w:ascii="Times New Roman" w:hAnsi="Times New Roman"/>
                <w:sz w:val="24"/>
                <w:szCs w:val="24"/>
              </w:rPr>
              <w:t>Хозяйственная комиссия учкома</w:t>
            </w:r>
          </w:p>
        </w:tc>
        <w:tc>
          <w:tcPr>
            <w:tcW w:w="1134" w:type="dxa"/>
            <w:gridSpan w:val="3"/>
          </w:tcPr>
          <w:p w:rsidR="00506242" w:rsidRPr="009F4D38" w:rsidRDefault="00506242" w:rsidP="0098439D">
            <w:pPr>
              <w:spacing w:after="0" w:line="240" w:lineRule="auto"/>
              <w:jc w:val="center"/>
              <w:rPr>
                <w:rFonts w:ascii="Times New Roman" w:hAnsi="Times New Roman"/>
                <w:sz w:val="24"/>
                <w:szCs w:val="24"/>
              </w:rPr>
            </w:pPr>
            <w:r w:rsidRPr="009F4D38">
              <w:rPr>
                <w:rFonts w:ascii="Times New Roman" w:hAnsi="Times New Roman"/>
                <w:sz w:val="24"/>
                <w:szCs w:val="24"/>
              </w:rPr>
              <w:t>В течение месяца</w:t>
            </w:r>
          </w:p>
        </w:tc>
        <w:tc>
          <w:tcPr>
            <w:tcW w:w="1984" w:type="dxa"/>
            <w:gridSpan w:val="2"/>
          </w:tcPr>
          <w:p w:rsidR="00506242" w:rsidRPr="009F4D38" w:rsidRDefault="00506242" w:rsidP="0098439D">
            <w:pPr>
              <w:spacing w:after="0" w:line="240" w:lineRule="auto"/>
              <w:rPr>
                <w:rFonts w:ascii="Times New Roman" w:hAnsi="Times New Roman"/>
                <w:sz w:val="24"/>
                <w:szCs w:val="24"/>
              </w:rPr>
            </w:pPr>
            <w:r w:rsidRPr="009F4D38">
              <w:rPr>
                <w:rFonts w:ascii="Times New Roman" w:hAnsi="Times New Roman"/>
                <w:sz w:val="24"/>
                <w:szCs w:val="24"/>
              </w:rPr>
              <w:t>График работы</w:t>
            </w:r>
          </w:p>
        </w:tc>
      </w:tr>
      <w:tr w:rsidR="00506242" w:rsidRPr="00283A49" w:rsidTr="008667A6">
        <w:tc>
          <w:tcPr>
            <w:tcW w:w="3969" w:type="dxa"/>
            <w:gridSpan w:val="3"/>
          </w:tcPr>
          <w:p w:rsidR="00506242" w:rsidRPr="009F4D38" w:rsidRDefault="00506242" w:rsidP="0098439D">
            <w:pPr>
              <w:spacing w:after="0" w:line="240" w:lineRule="auto"/>
              <w:rPr>
                <w:rFonts w:ascii="Times New Roman" w:hAnsi="Times New Roman"/>
                <w:sz w:val="24"/>
                <w:szCs w:val="24"/>
              </w:rPr>
            </w:pPr>
            <w:r w:rsidRPr="009F4D38">
              <w:rPr>
                <w:rFonts w:ascii="Times New Roman" w:hAnsi="Times New Roman"/>
                <w:sz w:val="24"/>
                <w:szCs w:val="24"/>
              </w:rPr>
              <w:t>6. Изготовление и выставка поделок из природного материала, рисунков, рассказов</w:t>
            </w:r>
            <w:r>
              <w:rPr>
                <w:rFonts w:ascii="Times New Roman" w:hAnsi="Times New Roman"/>
                <w:sz w:val="24"/>
                <w:szCs w:val="24"/>
              </w:rPr>
              <w:t xml:space="preserve"> в рамках месячника</w:t>
            </w:r>
            <w:r w:rsidRPr="009F4D38">
              <w:rPr>
                <w:rFonts w:ascii="Times New Roman" w:hAnsi="Times New Roman"/>
                <w:sz w:val="24"/>
                <w:szCs w:val="24"/>
              </w:rPr>
              <w:t>.</w:t>
            </w:r>
          </w:p>
        </w:tc>
        <w:tc>
          <w:tcPr>
            <w:tcW w:w="2552" w:type="dxa"/>
            <w:gridSpan w:val="3"/>
          </w:tcPr>
          <w:p w:rsidR="00506242" w:rsidRPr="009F4D38" w:rsidRDefault="00506242" w:rsidP="00082604">
            <w:pPr>
              <w:spacing w:after="0" w:line="240" w:lineRule="auto"/>
              <w:rPr>
                <w:rFonts w:ascii="Times New Roman" w:hAnsi="Times New Roman"/>
                <w:sz w:val="24"/>
                <w:szCs w:val="24"/>
              </w:rPr>
            </w:pPr>
            <w:r>
              <w:rPr>
                <w:rFonts w:ascii="Times New Roman" w:hAnsi="Times New Roman"/>
                <w:sz w:val="24"/>
                <w:szCs w:val="24"/>
              </w:rPr>
              <w:t>Аистова Л.А. руководители доп</w:t>
            </w:r>
            <w:r w:rsidR="00082604">
              <w:rPr>
                <w:rFonts w:ascii="Times New Roman" w:hAnsi="Times New Roman"/>
                <w:sz w:val="24"/>
                <w:szCs w:val="24"/>
              </w:rPr>
              <w:t>.</w:t>
            </w:r>
            <w:r>
              <w:rPr>
                <w:rFonts w:ascii="Times New Roman" w:hAnsi="Times New Roman"/>
                <w:sz w:val="24"/>
                <w:szCs w:val="24"/>
              </w:rPr>
              <w:t xml:space="preserve"> видов дея</w:t>
            </w:r>
            <w:r w:rsidR="00082604">
              <w:rPr>
                <w:rFonts w:ascii="Times New Roman" w:hAnsi="Times New Roman"/>
                <w:sz w:val="24"/>
                <w:szCs w:val="24"/>
              </w:rPr>
              <w:t>тельнос</w:t>
            </w:r>
            <w:r>
              <w:rPr>
                <w:rFonts w:ascii="Times New Roman" w:hAnsi="Times New Roman"/>
                <w:sz w:val="24"/>
                <w:szCs w:val="24"/>
              </w:rPr>
              <w:t>ти</w:t>
            </w:r>
          </w:p>
        </w:tc>
        <w:tc>
          <w:tcPr>
            <w:tcW w:w="1134" w:type="dxa"/>
            <w:gridSpan w:val="3"/>
          </w:tcPr>
          <w:p w:rsidR="00506242" w:rsidRPr="009F4D38" w:rsidRDefault="00506242" w:rsidP="0098439D">
            <w:pPr>
              <w:spacing w:after="0" w:line="240" w:lineRule="auto"/>
              <w:jc w:val="center"/>
              <w:rPr>
                <w:rFonts w:ascii="Times New Roman" w:hAnsi="Times New Roman"/>
                <w:sz w:val="24"/>
                <w:szCs w:val="24"/>
              </w:rPr>
            </w:pPr>
            <w:r>
              <w:rPr>
                <w:rFonts w:ascii="Times New Roman" w:hAnsi="Times New Roman"/>
                <w:sz w:val="24"/>
                <w:szCs w:val="24"/>
              </w:rPr>
              <w:t>27</w:t>
            </w:r>
            <w:r w:rsidRPr="009F4D38">
              <w:rPr>
                <w:rFonts w:ascii="Times New Roman" w:hAnsi="Times New Roman"/>
                <w:sz w:val="24"/>
                <w:szCs w:val="24"/>
              </w:rPr>
              <w:t>.10.</w:t>
            </w:r>
          </w:p>
        </w:tc>
        <w:tc>
          <w:tcPr>
            <w:tcW w:w="1984" w:type="dxa"/>
            <w:gridSpan w:val="2"/>
          </w:tcPr>
          <w:p w:rsidR="00506242" w:rsidRPr="009F4D38" w:rsidRDefault="00506242" w:rsidP="0098439D">
            <w:pPr>
              <w:spacing w:after="0" w:line="240" w:lineRule="auto"/>
              <w:rPr>
                <w:rFonts w:ascii="Times New Roman" w:hAnsi="Times New Roman"/>
                <w:sz w:val="24"/>
                <w:szCs w:val="24"/>
              </w:rPr>
            </w:pPr>
            <w:r w:rsidRPr="009F4D38">
              <w:rPr>
                <w:rFonts w:ascii="Times New Roman" w:hAnsi="Times New Roman"/>
                <w:sz w:val="24"/>
                <w:szCs w:val="24"/>
              </w:rPr>
              <w:t>Оформл. выставки и материалов</w:t>
            </w:r>
          </w:p>
        </w:tc>
      </w:tr>
      <w:tr w:rsidR="00506242" w:rsidRPr="00283A49" w:rsidTr="008667A6">
        <w:tc>
          <w:tcPr>
            <w:tcW w:w="3969" w:type="dxa"/>
            <w:gridSpan w:val="3"/>
          </w:tcPr>
          <w:p w:rsidR="00506242" w:rsidRPr="009F4D38" w:rsidRDefault="00506242" w:rsidP="0098439D">
            <w:pPr>
              <w:spacing w:after="0" w:line="240" w:lineRule="auto"/>
              <w:rPr>
                <w:rFonts w:ascii="Times New Roman" w:hAnsi="Times New Roman"/>
                <w:sz w:val="24"/>
                <w:szCs w:val="24"/>
              </w:rPr>
            </w:pPr>
            <w:r w:rsidRPr="009F4D38">
              <w:rPr>
                <w:rFonts w:ascii="Times New Roman" w:hAnsi="Times New Roman"/>
                <w:sz w:val="24"/>
                <w:szCs w:val="24"/>
              </w:rPr>
              <w:t>7.Классные часы.</w:t>
            </w:r>
            <w:r>
              <w:rPr>
                <w:rFonts w:ascii="Times New Roman" w:hAnsi="Times New Roman"/>
                <w:sz w:val="24"/>
                <w:szCs w:val="24"/>
              </w:rPr>
              <w:t xml:space="preserve"> (</w:t>
            </w:r>
            <w:r w:rsidRPr="002179C6">
              <w:rPr>
                <w:rFonts w:ascii="Times New Roman" w:hAnsi="Times New Roman"/>
                <w:i/>
                <w:sz w:val="24"/>
                <w:szCs w:val="24"/>
              </w:rPr>
              <w:t>См. Приложение</w:t>
            </w:r>
            <w:r>
              <w:rPr>
                <w:rFonts w:ascii="Times New Roman" w:hAnsi="Times New Roman"/>
                <w:sz w:val="24"/>
                <w:szCs w:val="24"/>
              </w:rPr>
              <w:t>)</w:t>
            </w:r>
          </w:p>
        </w:tc>
        <w:tc>
          <w:tcPr>
            <w:tcW w:w="2552" w:type="dxa"/>
            <w:gridSpan w:val="3"/>
          </w:tcPr>
          <w:p w:rsidR="00506242" w:rsidRPr="009F4D38" w:rsidRDefault="00506242" w:rsidP="0098439D">
            <w:pPr>
              <w:spacing w:after="0" w:line="240" w:lineRule="auto"/>
              <w:rPr>
                <w:rFonts w:ascii="Times New Roman" w:hAnsi="Times New Roman"/>
                <w:sz w:val="24"/>
                <w:szCs w:val="24"/>
              </w:rPr>
            </w:pPr>
            <w:r w:rsidRPr="009F4D38">
              <w:rPr>
                <w:rFonts w:ascii="Times New Roman" w:hAnsi="Times New Roman"/>
                <w:sz w:val="24"/>
                <w:szCs w:val="24"/>
              </w:rPr>
              <w:t>Кл. руководители воспитатели</w:t>
            </w:r>
          </w:p>
        </w:tc>
        <w:tc>
          <w:tcPr>
            <w:tcW w:w="1134" w:type="dxa"/>
            <w:gridSpan w:val="3"/>
          </w:tcPr>
          <w:p w:rsidR="00506242" w:rsidRPr="009F4D38" w:rsidRDefault="00506242" w:rsidP="0098439D">
            <w:pPr>
              <w:spacing w:after="0" w:line="240" w:lineRule="auto"/>
              <w:jc w:val="center"/>
              <w:rPr>
                <w:rFonts w:ascii="Times New Roman" w:hAnsi="Times New Roman"/>
                <w:sz w:val="24"/>
                <w:szCs w:val="24"/>
              </w:rPr>
            </w:pPr>
            <w:r>
              <w:rPr>
                <w:rFonts w:ascii="Times New Roman" w:hAnsi="Times New Roman"/>
                <w:sz w:val="24"/>
                <w:szCs w:val="24"/>
              </w:rPr>
              <w:t>3.10.-31</w:t>
            </w:r>
            <w:r w:rsidRPr="009F4D38">
              <w:rPr>
                <w:rFonts w:ascii="Times New Roman" w:hAnsi="Times New Roman"/>
                <w:sz w:val="24"/>
                <w:szCs w:val="24"/>
              </w:rPr>
              <w:t>.10.</w:t>
            </w:r>
          </w:p>
        </w:tc>
        <w:tc>
          <w:tcPr>
            <w:tcW w:w="1984" w:type="dxa"/>
            <w:gridSpan w:val="2"/>
          </w:tcPr>
          <w:p w:rsidR="00506242" w:rsidRPr="009F4D38" w:rsidRDefault="00506242" w:rsidP="0098439D">
            <w:pPr>
              <w:spacing w:after="0" w:line="240" w:lineRule="auto"/>
              <w:rPr>
                <w:rFonts w:ascii="Times New Roman" w:hAnsi="Times New Roman"/>
                <w:sz w:val="24"/>
                <w:szCs w:val="24"/>
              </w:rPr>
            </w:pPr>
            <w:r w:rsidRPr="009F4D38">
              <w:rPr>
                <w:rFonts w:ascii="Times New Roman" w:hAnsi="Times New Roman"/>
                <w:sz w:val="24"/>
                <w:szCs w:val="24"/>
              </w:rPr>
              <w:t>Оформление материала</w:t>
            </w:r>
          </w:p>
        </w:tc>
      </w:tr>
      <w:tr w:rsidR="00506242" w:rsidRPr="00283A49" w:rsidTr="008667A6">
        <w:tc>
          <w:tcPr>
            <w:tcW w:w="3969" w:type="dxa"/>
            <w:gridSpan w:val="3"/>
          </w:tcPr>
          <w:p w:rsidR="00506242" w:rsidRPr="009F4D38" w:rsidRDefault="00506242" w:rsidP="008667A6">
            <w:pPr>
              <w:spacing w:after="0" w:line="240" w:lineRule="auto"/>
              <w:rPr>
                <w:rFonts w:ascii="Times New Roman" w:hAnsi="Times New Roman"/>
                <w:sz w:val="24"/>
                <w:szCs w:val="24"/>
              </w:rPr>
            </w:pPr>
            <w:r w:rsidRPr="009F4D38">
              <w:rPr>
                <w:rFonts w:ascii="Times New Roman" w:hAnsi="Times New Roman"/>
                <w:sz w:val="24"/>
                <w:szCs w:val="24"/>
              </w:rPr>
              <w:t xml:space="preserve">8. Тестирование </w:t>
            </w:r>
            <w:r w:rsidR="008667A6">
              <w:rPr>
                <w:rFonts w:ascii="Times New Roman" w:hAnsi="Times New Roman"/>
                <w:sz w:val="24"/>
                <w:szCs w:val="24"/>
              </w:rPr>
              <w:t xml:space="preserve"> </w:t>
            </w:r>
            <w:r w:rsidRPr="009F4D38">
              <w:rPr>
                <w:rFonts w:ascii="Times New Roman" w:hAnsi="Times New Roman"/>
                <w:sz w:val="24"/>
                <w:szCs w:val="24"/>
              </w:rPr>
              <w:t>Про</w:t>
            </w:r>
            <w:r>
              <w:rPr>
                <w:rFonts w:ascii="Times New Roman" w:hAnsi="Times New Roman"/>
                <w:sz w:val="24"/>
                <w:szCs w:val="24"/>
              </w:rPr>
              <w:t>фессиональная готовность» (10-12</w:t>
            </w:r>
            <w:r w:rsidRPr="009F4D38">
              <w:rPr>
                <w:rFonts w:ascii="Times New Roman" w:hAnsi="Times New Roman"/>
                <w:sz w:val="24"/>
                <w:szCs w:val="24"/>
              </w:rPr>
              <w:t xml:space="preserve"> классы)</w:t>
            </w:r>
          </w:p>
        </w:tc>
        <w:tc>
          <w:tcPr>
            <w:tcW w:w="2552" w:type="dxa"/>
            <w:gridSpan w:val="3"/>
          </w:tcPr>
          <w:p w:rsidR="00506242" w:rsidRPr="009F4D38" w:rsidRDefault="00506242" w:rsidP="0098439D">
            <w:pPr>
              <w:spacing w:after="0" w:line="240" w:lineRule="auto"/>
              <w:rPr>
                <w:rFonts w:ascii="Times New Roman" w:hAnsi="Times New Roman"/>
                <w:sz w:val="24"/>
                <w:szCs w:val="24"/>
              </w:rPr>
            </w:pPr>
            <w:r w:rsidRPr="009F4D38">
              <w:rPr>
                <w:rFonts w:ascii="Times New Roman" w:hAnsi="Times New Roman"/>
                <w:sz w:val="24"/>
                <w:szCs w:val="24"/>
              </w:rPr>
              <w:t xml:space="preserve">Психолог </w:t>
            </w:r>
          </w:p>
        </w:tc>
        <w:tc>
          <w:tcPr>
            <w:tcW w:w="1134" w:type="dxa"/>
            <w:gridSpan w:val="3"/>
          </w:tcPr>
          <w:p w:rsidR="00506242" w:rsidRPr="009F4D38" w:rsidRDefault="00506242" w:rsidP="0098439D">
            <w:pPr>
              <w:spacing w:after="0" w:line="240" w:lineRule="auto"/>
              <w:jc w:val="center"/>
              <w:rPr>
                <w:rFonts w:ascii="Times New Roman" w:hAnsi="Times New Roman"/>
                <w:sz w:val="24"/>
                <w:szCs w:val="24"/>
              </w:rPr>
            </w:pPr>
            <w:r w:rsidRPr="009F4D38">
              <w:rPr>
                <w:rFonts w:ascii="Times New Roman" w:hAnsi="Times New Roman"/>
                <w:sz w:val="24"/>
                <w:szCs w:val="24"/>
              </w:rPr>
              <w:t>До 26.10.</w:t>
            </w:r>
          </w:p>
        </w:tc>
        <w:tc>
          <w:tcPr>
            <w:tcW w:w="1984" w:type="dxa"/>
            <w:gridSpan w:val="2"/>
          </w:tcPr>
          <w:p w:rsidR="00506242" w:rsidRPr="009F4D38" w:rsidRDefault="00506242" w:rsidP="0098439D">
            <w:pPr>
              <w:spacing w:after="0" w:line="240" w:lineRule="auto"/>
              <w:rPr>
                <w:rFonts w:ascii="Times New Roman" w:hAnsi="Times New Roman"/>
                <w:sz w:val="24"/>
                <w:szCs w:val="24"/>
              </w:rPr>
            </w:pPr>
            <w:r w:rsidRPr="009F4D38">
              <w:rPr>
                <w:rFonts w:ascii="Times New Roman" w:hAnsi="Times New Roman"/>
                <w:sz w:val="24"/>
                <w:szCs w:val="24"/>
              </w:rPr>
              <w:t xml:space="preserve">Справка </w:t>
            </w:r>
          </w:p>
        </w:tc>
      </w:tr>
      <w:tr w:rsidR="00506242" w:rsidRPr="00283A49" w:rsidTr="008667A6">
        <w:tc>
          <w:tcPr>
            <w:tcW w:w="3969" w:type="dxa"/>
            <w:gridSpan w:val="3"/>
          </w:tcPr>
          <w:p w:rsidR="00506242" w:rsidRPr="009F4D38" w:rsidRDefault="00506242" w:rsidP="0098439D">
            <w:pPr>
              <w:spacing w:after="0" w:line="240" w:lineRule="auto"/>
              <w:rPr>
                <w:rFonts w:ascii="Times New Roman" w:hAnsi="Times New Roman"/>
                <w:sz w:val="24"/>
                <w:szCs w:val="24"/>
              </w:rPr>
            </w:pPr>
            <w:r w:rsidRPr="009F4D38">
              <w:rPr>
                <w:rFonts w:ascii="Times New Roman" w:hAnsi="Times New Roman"/>
                <w:sz w:val="24"/>
                <w:szCs w:val="24"/>
              </w:rPr>
              <w:t>9. Предметная неделя математики</w:t>
            </w:r>
          </w:p>
        </w:tc>
        <w:tc>
          <w:tcPr>
            <w:tcW w:w="2552" w:type="dxa"/>
            <w:gridSpan w:val="3"/>
          </w:tcPr>
          <w:p w:rsidR="00506242" w:rsidRPr="009F4D38" w:rsidRDefault="00506242" w:rsidP="0098439D">
            <w:pPr>
              <w:spacing w:after="0" w:line="240" w:lineRule="auto"/>
              <w:rPr>
                <w:rFonts w:ascii="Times New Roman" w:hAnsi="Times New Roman"/>
                <w:sz w:val="24"/>
                <w:szCs w:val="24"/>
              </w:rPr>
            </w:pPr>
            <w:r w:rsidRPr="009F4D38">
              <w:rPr>
                <w:rFonts w:ascii="Times New Roman" w:hAnsi="Times New Roman"/>
                <w:sz w:val="24"/>
                <w:szCs w:val="24"/>
              </w:rPr>
              <w:t xml:space="preserve">Свищева Л.Д., </w:t>
            </w:r>
            <w:r>
              <w:rPr>
                <w:rFonts w:ascii="Times New Roman" w:hAnsi="Times New Roman"/>
                <w:sz w:val="24"/>
                <w:szCs w:val="24"/>
              </w:rPr>
              <w:t xml:space="preserve"> Шевелева Н.М., </w:t>
            </w:r>
            <w:r w:rsidRPr="009F4D38">
              <w:rPr>
                <w:rFonts w:ascii="Times New Roman" w:hAnsi="Times New Roman"/>
                <w:sz w:val="24"/>
                <w:szCs w:val="24"/>
              </w:rPr>
              <w:t>учителя математики</w:t>
            </w:r>
          </w:p>
        </w:tc>
        <w:tc>
          <w:tcPr>
            <w:tcW w:w="1134" w:type="dxa"/>
            <w:gridSpan w:val="3"/>
          </w:tcPr>
          <w:p w:rsidR="00506242" w:rsidRPr="009F4D38" w:rsidRDefault="00506242" w:rsidP="0098439D">
            <w:pPr>
              <w:spacing w:after="0" w:line="240" w:lineRule="auto"/>
              <w:jc w:val="center"/>
              <w:rPr>
                <w:rFonts w:ascii="Times New Roman" w:hAnsi="Times New Roman"/>
                <w:sz w:val="24"/>
                <w:szCs w:val="24"/>
              </w:rPr>
            </w:pPr>
            <w:r>
              <w:rPr>
                <w:rFonts w:ascii="Times New Roman" w:hAnsi="Times New Roman"/>
                <w:sz w:val="24"/>
                <w:szCs w:val="24"/>
              </w:rPr>
              <w:t>17</w:t>
            </w:r>
            <w:r w:rsidRPr="009F4D38">
              <w:rPr>
                <w:rFonts w:ascii="Times New Roman" w:hAnsi="Times New Roman"/>
                <w:sz w:val="24"/>
                <w:szCs w:val="24"/>
              </w:rPr>
              <w:t>.10.-24.10.</w:t>
            </w:r>
          </w:p>
        </w:tc>
        <w:tc>
          <w:tcPr>
            <w:tcW w:w="1984" w:type="dxa"/>
            <w:gridSpan w:val="2"/>
          </w:tcPr>
          <w:p w:rsidR="00506242" w:rsidRDefault="00506242" w:rsidP="0098439D">
            <w:pPr>
              <w:spacing w:after="0" w:line="240" w:lineRule="auto"/>
              <w:rPr>
                <w:rFonts w:ascii="Times New Roman" w:hAnsi="Times New Roman"/>
                <w:sz w:val="24"/>
                <w:szCs w:val="24"/>
              </w:rPr>
            </w:pPr>
            <w:r>
              <w:rPr>
                <w:rFonts w:ascii="Times New Roman" w:hAnsi="Times New Roman"/>
                <w:sz w:val="24"/>
                <w:szCs w:val="24"/>
              </w:rPr>
              <w:t>Оформление материала.</w:t>
            </w:r>
          </w:p>
          <w:p w:rsidR="00506242" w:rsidRPr="009F4D38" w:rsidRDefault="00506242" w:rsidP="0098439D">
            <w:pPr>
              <w:spacing w:after="0" w:line="240" w:lineRule="auto"/>
              <w:rPr>
                <w:rFonts w:ascii="Times New Roman" w:hAnsi="Times New Roman"/>
                <w:sz w:val="24"/>
                <w:szCs w:val="24"/>
              </w:rPr>
            </w:pPr>
            <w:r w:rsidRPr="009F4D38">
              <w:rPr>
                <w:rFonts w:ascii="Times New Roman" w:hAnsi="Times New Roman"/>
                <w:sz w:val="24"/>
                <w:szCs w:val="24"/>
              </w:rPr>
              <w:t>Справка</w:t>
            </w:r>
            <w:r>
              <w:rPr>
                <w:rFonts w:ascii="Times New Roman" w:hAnsi="Times New Roman"/>
                <w:sz w:val="24"/>
                <w:szCs w:val="24"/>
              </w:rPr>
              <w:t>.</w:t>
            </w:r>
          </w:p>
        </w:tc>
      </w:tr>
      <w:tr w:rsidR="00506242" w:rsidRPr="00283A49" w:rsidTr="008667A6">
        <w:tc>
          <w:tcPr>
            <w:tcW w:w="9639" w:type="dxa"/>
            <w:gridSpan w:val="11"/>
          </w:tcPr>
          <w:p w:rsidR="00506242" w:rsidRPr="009F4D38" w:rsidRDefault="00506242" w:rsidP="0098439D">
            <w:pPr>
              <w:spacing w:after="0" w:line="240" w:lineRule="auto"/>
              <w:jc w:val="center"/>
              <w:rPr>
                <w:rFonts w:ascii="Times New Roman" w:hAnsi="Times New Roman"/>
                <w:sz w:val="24"/>
                <w:szCs w:val="24"/>
              </w:rPr>
            </w:pPr>
            <w:r w:rsidRPr="009F4D38">
              <w:rPr>
                <w:rFonts w:ascii="Times New Roman" w:hAnsi="Times New Roman"/>
                <w:b/>
                <w:sz w:val="24"/>
                <w:szCs w:val="24"/>
              </w:rPr>
              <w:t>б) Школьное самоуправление</w:t>
            </w:r>
          </w:p>
        </w:tc>
      </w:tr>
      <w:tr w:rsidR="00506242" w:rsidRPr="00283A49" w:rsidTr="008667A6">
        <w:tc>
          <w:tcPr>
            <w:tcW w:w="3969" w:type="dxa"/>
            <w:gridSpan w:val="3"/>
          </w:tcPr>
          <w:p w:rsidR="00506242" w:rsidRPr="009F4D38" w:rsidRDefault="00506242" w:rsidP="0098439D">
            <w:pPr>
              <w:spacing w:after="0" w:line="240" w:lineRule="auto"/>
              <w:rPr>
                <w:rFonts w:ascii="Times New Roman" w:hAnsi="Times New Roman"/>
                <w:sz w:val="24"/>
                <w:szCs w:val="24"/>
              </w:rPr>
            </w:pPr>
            <w:r>
              <w:rPr>
                <w:rFonts w:ascii="Times New Roman" w:hAnsi="Times New Roman"/>
                <w:sz w:val="24"/>
                <w:szCs w:val="24"/>
              </w:rPr>
              <w:t>1.День самоуправления</w:t>
            </w:r>
            <w:r w:rsidRPr="009F4D38">
              <w:rPr>
                <w:rFonts w:ascii="Times New Roman" w:hAnsi="Times New Roman"/>
                <w:sz w:val="24"/>
                <w:szCs w:val="24"/>
              </w:rPr>
              <w:t>.</w:t>
            </w:r>
          </w:p>
        </w:tc>
        <w:tc>
          <w:tcPr>
            <w:tcW w:w="2835" w:type="dxa"/>
            <w:gridSpan w:val="5"/>
          </w:tcPr>
          <w:p w:rsidR="00506242" w:rsidRDefault="00506242" w:rsidP="0098439D">
            <w:pPr>
              <w:spacing w:after="0" w:line="240" w:lineRule="auto"/>
              <w:rPr>
                <w:rFonts w:ascii="Times New Roman" w:hAnsi="Times New Roman"/>
                <w:sz w:val="24"/>
                <w:szCs w:val="24"/>
              </w:rPr>
            </w:pPr>
            <w:r>
              <w:rPr>
                <w:rFonts w:ascii="Times New Roman" w:hAnsi="Times New Roman"/>
                <w:sz w:val="24"/>
                <w:szCs w:val="24"/>
              </w:rPr>
              <w:t>Пантюхина К.</w:t>
            </w:r>
          </w:p>
          <w:p w:rsidR="00506242" w:rsidRPr="009F4D38" w:rsidRDefault="00506242" w:rsidP="008667A6">
            <w:pPr>
              <w:spacing w:after="0" w:line="240" w:lineRule="auto"/>
              <w:rPr>
                <w:rFonts w:ascii="Times New Roman" w:hAnsi="Times New Roman"/>
                <w:sz w:val="24"/>
                <w:szCs w:val="24"/>
              </w:rPr>
            </w:pPr>
            <w:r>
              <w:rPr>
                <w:rFonts w:ascii="Times New Roman" w:hAnsi="Times New Roman"/>
                <w:sz w:val="24"/>
                <w:szCs w:val="24"/>
              </w:rPr>
              <w:lastRenderedPageBreak/>
              <w:t>Учебная ком</w:t>
            </w:r>
            <w:r w:rsidR="008667A6">
              <w:rPr>
                <w:rFonts w:ascii="Times New Roman" w:hAnsi="Times New Roman"/>
                <w:sz w:val="24"/>
                <w:szCs w:val="24"/>
              </w:rPr>
              <w:t xml:space="preserve">. </w:t>
            </w:r>
            <w:r>
              <w:rPr>
                <w:rFonts w:ascii="Times New Roman" w:hAnsi="Times New Roman"/>
                <w:sz w:val="24"/>
                <w:szCs w:val="24"/>
              </w:rPr>
              <w:t>у</w:t>
            </w:r>
            <w:r w:rsidRPr="009F4D38">
              <w:rPr>
                <w:rFonts w:ascii="Times New Roman" w:hAnsi="Times New Roman"/>
                <w:sz w:val="24"/>
                <w:szCs w:val="24"/>
              </w:rPr>
              <w:t>чком</w:t>
            </w:r>
            <w:r>
              <w:rPr>
                <w:rFonts w:ascii="Times New Roman" w:hAnsi="Times New Roman"/>
                <w:sz w:val="24"/>
                <w:szCs w:val="24"/>
              </w:rPr>
              <w:t>а</w:t>
            </w:r>
          </w:p>
        </w:tc>
        <w:tc>
          <w:tcPr>
            <w:tcW w:w="851" w:type="dxa"/>
          </w:tcPr>
          <w:p w:rsidR="00506242" w:rsidRPr="009F4D38" w:rsidRDefault="00506242" w:rsidP="0098439D">
            <w:pPr>
              <w:spacing w:after="0" w:line="240" w:lineRule="auto"/>
              <w:jc w:val="center"/>
              <w:rPr>
                <w:rFonts w:ascii="Times New Roman" w:hAnsi="Times New Roman"/>
                <w:sz w:val="24"/>
                <w:szCs w:val="24"/>
              </w:rPr>
            </w:pPr>
            <w:r w:rsidRPr="009F4D38">
              <w:rPr>
                <w:rFonts w:ascii="Times New Roman" w:hAnsi="Times New Roman"/>
                <w:sz w:val="24"/>
                <w:szCs w:val="24"/>
              </w:rPr>
              <w:lastRenderedPageBreak/>
              <w:t>5.10.</w:t>
            </w:r>
          </w:p>
        </w:tc>
        <w:tc>
          <w:tcPr>
            <w:tcW w:w="1984" w:type="dxa"/>
            <w:gridSpan w:val="2"/>
          </w:tcPr>
          <w:p w:rsidR="00506242" w:rsidRPr="009F4D38" w:rsidRDefault="00506242" w:rsidP="0098439D">
            <w:pPr>
              <w:spacing w:after="0" w:line="240" w:lineRule="auto"/>
              <w:rPr>
                <w:rFonts w:ascii="Times New Roman" w:hAnsi="Times New Roman"/>
                <w:sz w:val="24"/>
                <w:szCs w:val="24"/>
              </w:rPr>
            </w:pPr>
            <w:r>
              <w:rPr>
                <w:rFonts w:ascii="Times New Roman" w:hAnsi="Times New Roman"/>
                <w:sz w:val="24"/>
                <w:szCs w:val="24"/>
              </w:rPr>
              <w:t xml:space="preserve">График  </w:t>
            </w:r>
            <w:r>
              <w:rPr>
                <w:rFonts w:ascii="Times New Roman" w:hAnsi="Times New Roman"/>
                <w:sz w:val="24"/>
                <w:szCs w:val="24"/>
              </w:rPr>
              <w:lastRenderedPageBreak/>
              <w:t>занятости.</w:t>
            </w:r>
          </w:p>
        </w:tc>
      </w:tr>
      <w:tr w:rsidR="00506242" w:rsidRPr="00283A49" w:rsidTr="008667A6">
        <w:tc>
          <w:tcPr>
            <w:tcW w:w="3969" w:type="dxa"/>
            <w:gridSpan w:val="3"/>
          </w:tcPr>
          <w:p w:rsidR="00506242" w:rsidRPr="009F4D38" w:rsidRDefault="00506242" w:rsidP="0098439D">
            <w:pPr>
              <w:spacing w:after="0" w:line="240" w:lineRule="auto"/>
              <w:rPr>
                <w:rFonts w:ascii="Times New Roman" w:hAnsi="Times New Roman"/>
                <w:sz w:val="24"/>
                <w:szCs w:val="24"/>
              </w:rPr>
            </w:pPr>
            <w:r w:rsidRPr="009F4D38">
              <w:rPr>
                <w:rFonts w:ascii="Times New Roman" w:hAnsi="Times New Roman"/>
                <w:sz w:val="24"/>
                <w:szCs w:val="24"/>
              </w:rPr>
              <w:lastRenderedPageBreak/>
              <w:t>2.Работа комиссий учкома.</w:t>
            </w:r>
          </w:p>
        </w:tc>
        <w:tc>
          <w:tcPr>
            <w:tcW w:w="2835" w:type="dxa"/>
            <w:gridSpan w:val="5"/>
          </w:tcPr>
          <w:p w:rsidR="00506242" w:rsidRPr="009F4D38" w:rsidRDefault="00506242" w:rsidP="0098439D">
            <w:pPr>
              <w:spacing w:after="0" w:line="240" w:lineRule="auto"/>
              <w:rPr>
                <w:rFonts w:ascii="Times New Roman" w:hAnsi="Times New Roman"/>
                <w:sz w:val="24"/>
                <w:szCs w:val="24"/>
              </w:rPr>
            </w:pPr>
            <w:r w:rsidRPr="009F4D38">
              <w:rPr>
                <w:rFonts w:ascii="Times New Roman" w:hAnsi="Times New Roman"/>
                <w:sz w:val="24"/>
                <w:szCs w:val="24"/>
              </w:rPr>
              <w:t>Педагоги-наставники</w:t>
            </w:r>
          </w:p>
        </w:tc>
        <w:tc>
          <w:tcPr>
            <w:tcW w:w="851" w:type="dxa"/>
          </w:tcPr>
          <w:p w:rsidR="00506242" w:rsidRPr="009F4D38" w:rsidRDefault="00506242" w:rsidP="008667A6">
            <w:pPr>
              <w:spacing w:after="0" w:line="240" w:lineRule="auto"/>
              <w:jc w:val="center"/>
              <w:rPr>
                <w:rFonts w:ascii="Times New Roman" w:hAnsi="Times New Roman"/>
                <w:sz w:val="24"/>
                <w:szCs w:val="24"/>
              </w:rPr>
            </w:pPr>
            <w:r w:rsidRPr="009F4D38">
              <w:rPr>
                <w:rFonts w:ascii="Times New Roman" w:hAnsi="Times New Roman"/>
                <w:sz w:val="24"/>
                <w:szCs w:val="24"/>
              </w:rPr>
              <w:t>В теч</w:t>
            </w:r>
            <w:r w:rsidR="008667A6">
              <w:rPr>
                <w:rFonts w:ascii="Times New Roman" w:hAnsi="Times New Roman"/>
                <w:sz w:val="24"/>
                <w:szCs w:val="24"/>
              </w:rPr>
              <w:t>.</w:t>
            </w:r>
            <w:r w:rsidRPr="009F4D38">
              <w:rPr>
                <w:rFonts w:ascii="Times New Roman" w:hAnsi="Times New Roman"/>
                <w:sz w:val="24"/>
                <w:szCs w:val="24"/>
              </w:rPr>
              <w:t xml:space="preserve"> </w:t>
            </w:r>
            <w:r w:rsidR="008667A6">
              <w:rPr>
                <w:rFonts w:ascii="Times New Roman" w:hAnsi="Times New Roman"/>
                <w:sz w:val="24"/>
                <w:szCs w:val="24"/>
              </w:rPr>
              <w:t>Месс.</w:t>
            </w:r>
          </w:p>
        </w:tc>
        <w:tc>
          <w:tcPr>
            <w:tcW w:w="1984" w:type="dxa"/>
            <w:gridSpan w:val="2"/>
          </w:tcPr>
          <w:p w:rsidR="00506242" w:rsidRPr="009F4D38" w:rsidRDefault="00506242" w:rsidP="0098439D">
            <w:pPr>
              <w:spacing w:after="0" w:line="240" w:lineRule="auto"/>
              <w:rPr>
                <w:rFonts w:ascii="Times New Roman" w:hAnsi="Times New Roman"/>
                <w:sz w:val="24"/>
                <w:szCs w:val="24"/>
              </w:rPr>
            </w:pPr>
            <w:r w:rsidRPr="009F4D38">
              <w:rPr>
                <w:rFonts w:ascii="Times New Roman" w:hAnsi="Times New Roman"/>
                <w:sz w:val="24"/>
                <w:szCs w:val="24"/>
              </w:rPr>
              <w:t>Молния, выпуск газеты</w:t>
            </w:r>
          </w:p>
        </w:tc>
      </w:tr>
      <w:tr w:rsidR="00506242" w:rsidRPr="00283A49" w:rsidTr="008667A6">
        <w:tc>
          <w:tcPr>
            <w:tcW w:w="3969" w:type="dxa"/>
            <w:gridSpan w:val="3"/>
          </w:tcPr>
          <w:p w:rsidR="00506242" w:rsidRPr="009F4D38" w:rsidRDefault="00506242" w:rsidP="0098439D">
            <w:pPr>
              <w:spacing w:after="0" w:line="240" w:lineRule="auto"/>
              <w:rPr>
                <w:rFonts w:ascii="Times New Roman" w:hAnsi="Times New Roman"/>
                <w:sz w:val="24"/>
                <w:szCs w:val="24"/>
              </w:rPr>
            </w:pPr>
            <w:r w:rsidRPr="009F4D38">
              <w:rPr>
                <w:rFonts w:ascii="Times New Roman" w:hAnsi="Times New Roman"/>
                <w:sz w:val="24"/>
                <w:szCs w:val="24"/>
              </w:rPr>
              <w:t>3.Выпуск поздравительной газеты шефам ко дню таможенника</w:t>
            </w:r>
          </w:p>
        </w:tc>
        <w:tc>
          <w:tcPr>
            <w:tcW w:w="2835" w:type="dxa"/>
            <w:gridSpan w:val="5"/>
          </w:tcPr>
          <w:p w:rsidR="00506242" w:rsidRPr="009F4D38" w:rsidRDefault="00506242" w:rsidP="0098439D">
            <w:pPr>
              <w:spacing w:after="0" w:line="240" w:lineRule="auto"/>
              <w:rPr>
                <w:rFonts w:ascii="Times New Roman" w:hAnsi="Times New Roman"/>
                <w:sz w:val="24"/>
                <w:szCs w:val="24"/>
              </w:rPr>
            </w:pPr>
            <w:r>
              <w:rPr>
                <w:rFonts w:ascii="Times New Roman" w:hAnsi="Times New Roman"/>
                <w:sz w:val="24"/>
                <w:szCs w:val="24"/>
              </w:rPr>
              <w:t xml:space="preserve">Кравченко </w:t>
            </w:r>
            <w:r w:rsidRPr="009F4D38">
              <w:rPr>
                <w:rFonts w:ascii="Times New Roman" w:hAnsi="Times New Roman"/>
                <w:sz w:val="24"/>
                <w:szCs w:val="24"/>
              </w:rPr>
              <w:t>Минаева О.Ю.</w:t>
            </w:r>
          </w:p>
        </w:tc>
        <w:tc>
          <w:tcPr>
            <w:tcW w:w="851" w:type="dxa"/>
          </w:tcPr>
          <w:p w:rsidR="00506242" w:rsidRPr="009F4D38" w:rsidRDefault="00506242" w:rsidP="0098439D">
            <w:pPr>
              <w:spacing w:after="0" w:line="240" w:lineRule="auto"/>
              <w:jc w:val="center"/>
              <w:rPr>
                <w:rFonts w:ascii="Times New Roman" w:hAnsi="Times New Roman"/>
                <w:sz w:val="24"/>
                <w:szCs w:val="24"/>
              </w:rPr>
            </w:pPr>
            <w:r w:rsidRPr="009F4D38">
              <w:rPr>
                <w:rFonts w:ascii="Times New Roman" w:hAnsi="Times New Roman"/>
                <w:sz w:val="24"/>
                <w:szCs w:val="24"/>
              </w:rPr>
              <w:t>К 25.10</w:t>
            </w:r>
            <w:r>
              <w:rPr>
                <w:rFonts w:ascii="Times New Roman" w:hAnsi="Times New Roman"/>
                <w:sz w:val="24"/>
                <w:szCs w:val="24"/>
              </w:rPr>
              <w:t>.</w:t>
            </w:r>
          </w:p>
        </w:tc>
        <w:tc>
          <w:tcPr>
            <w:tcW w:w="1984" w:type="dxa"/>
            <w:gridSpan w:val="2"/>
          </w:tcPr>
          <w:p w:rsidR="00506242" w:rsidRPr="009F4D38" w:rsidRDefault="00506242" w:rsidP="0098439D">
            <w:pPr>
              <w:spacing w:after="0" w:line="240" w:lineRule="auto"/>
              <w:rPr>
                <w:rFonts w:ascii="Times New Roman" w:hAnsi="Times New Roman"/>
                <w:sz w:val="24"/>
                <w:szCs w:val="24"/>
              </w:rPr>
            </w:pPr>
            <w:r w:rsidRPr="009F4D38">
              <w:rPr>
                <w:rFonts w:ascii="Times New Roman" w:hAnsi="Times New Roman"/>
                <w:sz w:val="24"/>
                <w:szCs w:val="24"/>
              </w:rPr>
              <w:t>Выпуск газеты</w:t>
            </w:r>
          </w:p>
        </w:tc>
      </w:tr>
      <w:tr w:rsidR="00506242" w:rsidRPr="00283A49" w:rsidTr="008667A6">
        <w:tc>
          <w:tcPr>
            <w:tcW w:w="9639" w:type="dxa"/>
            <w:gridSpan w:val="11"/>
          </w:tcPr>
          <w:p w:rsidR="00506242" w:rsidRPr="009F4D38" w:rsidRDefault="00506242" w:rsidP="0098439D">
            <w:pPr>
              <w:spacing w:after="0" w:line="240" w:lineRule="auto"/>
              <w:jc w:val="center"/>
              <w:rPr>
                <w:rFonts w:ascii="Times New Roman" w:hAnsi="Times New Roman"/>
                <w:sz w:val="24"/>
                <w:szCs w:val="24"/>
              </w:rPr>
            </w:pPr>
            <w:r w:rsidRPr="009F4D38">
              <w:rPr>
                <w:rFonts w:ascii="Times New Roman" w:hAnsi="Times New Roman"/>
                <w:b/>
                <w:sz w:val="24"/>
                <w:szCs w:val="24"/>
              </w:rPr>
              <w:t>в) Спортивно-оздоровительная работа.</w:t>
            </w:r>
          </w:p>
        </w:tc>
      </w:tr>
      <w:tr w:rsidR="00506242" w:rsidRPr="00283A49" w:rsidTr="008667A6">
        <w:tc>
          <w:tcPr>
            <w:tcW w:w="3969" w:type="dxa"/>
            <w:gridSpan w:val="3"/>
          </w:tcPr>
          <w:p w:rsidR="00506242" w:rsidRPr="009F4D38" w:rsidRDefault="00506242" w:rsidP="0098439D">
            <w:pPr>
              <w:spacing w:after="0" w:line="240" w:lineRule="auto"/>
              <w:rPr>
                <w:rFonts w:ascii="Times New Roman" w:hAnsi="Times New Roman"/>
                <w:sz w:val="24"/>
                <w:szCs w:val="24"/>
              </w:rPr>
            </w:pPr>
            <w:r w:rsidRPr="009F4D38">
              <w:rPr>
                <w:rFonts w:ascii="Times New Roman" w:hAnsi="Times New Roman"/>
                <w:sz w:val="24"/>
                <w:szCs w:val="24"/>
              </w:rPr>
              <w:t>1.Проведение внутришкольных соревнований и соревнований с учащимися школы-интерната № 23 по футболу, баскетболу, теннису.</w:t>
            </w:r>
          </w:p>
        </w:tc>
        <w:tc>
          <w:tcPr>
            <w:tcW w:w="2552" w:type="dxa"/>
            <w:gridSpan w:val="3"/>
          </w:tcPr>
          <w:p w:rsidR="00506242" w:rsidRPr="009F4D38" w:rsidRDefault="00506242" w:rsidP="0098439D">
            <w:pPr>
              <w:spacing w:after="0" w:line="240" w:lineRule="auto"/>
              <w:rPr>
                <w:rFonts w:ascii="Times New Roman" w:hAnsi="Times New Roman"/>
                <w:sz w:val="24"/>
                <w:szCs w:val="24"/>
              </w:rPr>
            </w:pPr>
            <w:r w:rsidRPr="009F4D38">
              <w:rPr>
                <w:rFonts w:ascii="Times New Roman" w:hAnsi="Times New Roman"/>
                <w:sz w:val="24"/>
                <w:szCs w:val="24"/>
              </w:rPr>
              <w:t>Учитель физкультуры Осьмаков Н.И., воспитатели.</w:t>
            </w:r>
          </w:p>
        </w:tc>
        <w:tc>
          <w:tcPr>
            <w:tcW w:w="1134" w:type="dxa"/>
            <w:gridSpan w:val="3"/>
          </w:tcPr>
          <w:p w:rsidR="00506242" w:rsidRPr="009F4D38" w:rsidRDefault="00506242" w:rsidP="0098439D">
            <w:pPr>
              <w:spacing w:after="0" w:line="240" w:lineRule="auto"/>
              <w:jc w:val="center"/>
              <w:rPr>
                <w:rFonts w:ascii="Times New Roman" w:hAnsi="Times New Roman"/>
                <w:sz w:val="24"/>
                <w:szCs w:val="24"/>
              </w:rPr>
            </w:pPr>
            <w:r w:rsidRPr="009F4D38">
              <w:rPr>
                <w:rFonts w:ascii="Times New Roman" w:hAnsi="Times New Roman"/>
                <w:sz w:val="24"/>
                <w:szCs w:val="24"/>
              </w:rPr>
              <w:t>По графику</w:t>
            </w:r>
          </w:p>
        </w:tc>
        <w:tc>
          <w:tcPr>
            <w:tcW w:w="1984" w:type="dxa"/>
            <w:gridSpan w:val="2"/>
          </w:tcPr>
          <w:p w:rsidR="00506242" w:rsidRDefault="00506242" w:rsidP="0098439D">
            <w:pPr>
              <w:spacing w:after="0" w:line="240" w:lineRule="auto"/>
              <w:rPr>
                <w:rFonts w:ascii="Times New Roman" w:hAnsi="Times New Roman"/>
                <w:sz w:val="24"/>
                <w:szCs w:val="24"/>
              </w:rPr>
            </w:pPr>
            <w:r w:rsidRPr="009F4D38">
              <w:rPr>
                <w:rFonts w:ascii="Times New Roman" w:hAnsi="Times New Roman"/>
                <w:sz w:val="24"/>
                <w:szCs w:val="24"/>
              </w:rPr>
              <w:t xml:space="preserve">Приказ </w:t>
            </w:r>
          </w:p>
          <w:p w:rsidR="00506242" w:rsidRPr="009F4D38" w:rsidRDefault="00506242" w:rsidP="0098439D">
            <w:pPr>
              <w:spacing w:after="0" w:line="240" w:lineRule="auto"/>
              <w:rPr>
                <w:rFonts w:ascii="Times New Roman" w:hAnsi="Times New Roman"/>
                <w:sz w:val="24"/>
                <w:szCs w:val="24"/>
              </w:rPr>
            </w:pPr>
            <w:r>
              <w:rPr>
                <w:rFonts w:ascii="Times New Roman" w:hAnsi="Times New Roman"/>
                <w:sz w:val="24"/>
                <w:szCs w:val="24"/>
              </w:rPr>
              <w:t>Соревнования</w:t>
            </w:r>
          </w:p>
        </w:tc>
      </w:tr>
      <w:tr w:rsidR="00506242" w:rsidRPr="00283A49" w:rsidTr="008667A6">
        <w:tc>
          <w:tcPr>
            <w:tcW w:w="3969" w:type="dxa"/>
            <w:gridSpan w:val="3"/>
          </w:tcPr>
          <w:p w:rsidR="00506242" w:rsidRPr="009F4D38" w:rsidRDefault="00506242" w:rsidP="0098439D">
            <w:pPr>
              <w:spacing w:after="0" w:line="240" w:lineRule="auto"/>
              <w:rPr>
                <w:rFonts w:ascii="Times New Roman" w:hAnsi="Times New Roman"/>
                <w:sz w:val="24"/>
                <w:szCs w:val="24"/>
              </w:rPr>
            </w:pPr>
            <w:r w:rsidRPr="009F4D38">
              <w:rPr>
                <w:rFonts w:ascii="Times New Roman" w:hAnsi="Times New Roman"/>
                <w:sz w:val="24"/>
                <w:szCs w:val="24"/>
              </w:rPr>
              <w:t>2.Организация спортивных часов на свежем воздухе.</w:t>
            </w:r>
          </w:p>
        </w:tc>
        <w:tc>
          <w:tcPr>
            <w:tcW w:w="2552" w:type="dxa"/>
            <w:gridSpan w:val="3"/>
          </w:tcPr>
          <w:p w:rsidR="00506242" w:rsidRDefault="00506242" w:rsidP="0098439D">
            <w:pPr>
              <w:spacing w:after="0" w:line="240" w:lineRule="auto"/>
              <w:rPr>
                <w:rFonts w:ascii="Times New Roman" w:hAnsi="Times New Roman"/>
                <w:sz w:val="24"/>
                <w:szCs w:val="24"/>
              </w:rPr>
            </w:pPr>
            <w:r>
              <w:rPr>
                <w:rFonts w:ascii="Times New Roman" w:hAnsi="Times New Roman"/>
                <w:sz w:val="24"/>
                <w:szCs w:val="24"/>
              </w:rPr>
              <w:t xml:space="preserve">Ефимцева Н.Ф., </w:t>
            </w:r>
          </w:p>
          <w:p w:rsidR="00506242" w:rsidRPr="009F4D38" w:rsidRDefault="00506242" w:rsidP="0098439D">
            <w:pPr>
              <w:spacing w:after="0" w:line="240" w:lineRule="auto"/>
              <w:rPr>
                <w:rFonts w:ascii="Times New Roman" w:hAnsi="Times New Roman"/>
                <w:sz w:val="24"/>
                <w:szCs w:val="24"/>
              </w:rPr>
            </w:pPr>
            <w:r>
              <w:rPr>
                <w:rFonts w:ascii="Times New Roman" w:hAnsi="Times New Roman"/>
                <w:sz w:val="24"/>
                <w:szCs w:val="24"/>
              </w:rPr>
              <w:t xml:space="preserve"> </w:t>
            </w:r>
            <w:r w:rsidRPr="009F4D38">
              <w:rPr>
                <w:rFonts w:ascii="Times New Roman" w:hAnsi="Times New Roman"/>
                <w:sz w:val="24"/>
                <w:szCs w:val="24"/>
              </w:rPr>
              <w:t>воспитатели</w:t>
            </w:r>
          </w:p>
        </w:tc>
        <w:tc>
          <w:tcPr>
            <w:tcW w:w="1134" w:type="dxa"/>
            <w:gridSpan w:val="3"/>
          </w:tcPr>
          <w:p w:rsidR="00506242" w:rsidRPr="009F4D38" w:rsidRDefault="00506242" w:rsidP="00082604">
            <w:pPr>
              <w:spacing w:after="0" w:line="240" w:lineRule="auto"/>
              <w:jc w:val="center"/>
              <w:rPr>
                <w:rFonts w:ascii="Times New Roman" w:hAnsi="Times New Roman"/>
                <w:sz w:val="24"/>
                <w:szCs w:val="24"/>
              </w:rPr>
            </w:pPr>
            <w:r>
              <w:rPr>
                <w:rFonts w:ascii="Times New Roman" w:hAnsi="Times New Roman"/>
                <w:sz w:val="24"/>
                <w:szCs w:val="24"/>
              </w:rPr>
              <w:t xml:space="preserve">По расписанию </w:t>
            </w:r>
          </w:p>
        </w:tc>
        <w:tc>
          <w:tcPr>
            <w:tcW w:w="1984" w:type="dxa"/>
            <w:gridSpan w:val="2"/>
          </w:tcPr>
          <w:p w:rsidR="00506242" w:rsidRPr="009F4D38" w:rsidRDefault="00506242" w:rsidP="0098439D">
            <w:pPr>
              <w:spacing w:after="0" w:line="240" w:lineRule="auto"/>
              <w:rPr>
                <w:rFonts w:ascii="Times New Roman" w:hAnsi="Times New Roman"/>
                <w:sz w:val="24"/>
                <w:szCs w:val="24"/>
              </w:rPr>
            </w:pPr>
            <w:r>
              <w:rPr>
                <w:rFonts w:ascii="Times New Roman" w:hAnsi="Times New Roman"/>
                <w:sz w:val="24"/>
                <w:szCs w:val="24"/>
              </w:rPr>
              <w:t xml:space="preserve">Расписание </w:t>
            </w:r>
          </w:p>
        </w:tc>
      </w:tr>
      <w:tr w:rsidR="00506242" w:rsidRPr="00283A49" w:rsidTr="008667A6">
        <w:tc>
          <w:tcPr>
            <w:tcW w:w="3969" w:type="dxa"/>
            <w:gridSpan w:val="3"/>
          </w:tcPr>
          <w:p w:rsidR="00506242" w:rsidRPr="009F4D38" w:rsidRDefault="00506242" w:rsidP="0098439D">
            <w:pPr>
              <w:spacing w:after="0" w:line="240" w:lineRule="auto"/>
              <w:rPr>
                <w:rFonts w:ascii="Times New Roman" w:hAnsi="Times New Roman"/>
                <w:sz w:val="24"/>
                <w:szCs w:val="24"/>
              </w:rPr>
            </w:pPr>
            <w:r>
              <w:rPr>
                <w:rFonts w:ascii="Times New Roman" w:hAnsi="Times New Roman"/>
                <w:sz w:val="24"/>
                <w:szCs w:val="24"/>
              </w:rPr>
              <w:t>3</w:t>
            </w:r>
            <w:r w:rsidRPr="009F4D38">
              <w:rPr>
                <w:rFonts w:ascii="Times New Roman" w:hAnsi="Times New Roman"/>
                <w:sz w:val="24"/>
                <w:szCs w:val="24"/>
              </w:rPr>
              <w:t>. Общешкольный День здоровья, посвященный Всемирному дню туризма</w:t>
            </w:r>
            <w:r>
              <w:rPr>
                <w:rFonts w:ascii="Times New Roman" w:hAnsi="Times New Roman"/>
                <w:sz w:val="24"/>
                <w:szCs w:val="24"/>
              </w:rPr>
              <w:t xml:space="preserve"> ( 27 октября) </w:t>
            </w:r>
            <w:r w:rsidRPr="009F4D38">
              <w:rPr>
                <w:rFonts w:ascii="Times New Roman" w:hAnsi="Times New Roman"/>
                <w:sz w:val="24"/>
                <w:szCs w:val="24"/>
              </w:rPr>
              <w:t>совместный с родителями</w:t>
            </w:r>
            <w:r>
              <w:rPr>
                <w:rFonts w:ascii="Times New Roman" w:hAnsi="Times New Roman"/>
                <w:sz w:val="24"/>
                <w:szCs w:val="24"/>
              </w:rPr>
              <w:t>.</w:t>
            </w:r>
          </w:p>
        </w:tc>
        <w:tc>
          <w:tcPr>
            <w:tcW w:w="2552" w:type="dxa"/>
            <w:gridSpan w:val="3"/>
          </w:tcPr>
          <w:p w:rsidR="00506242" w:rsidRPr="009F4D38" w:rsidRDefault="00506242" w:rsidP="0098439D">
            <w:pPr>
              <w:spacing w:after="0" w:line="240" w:lineRule="auto"/>
              <w:rPr>
                <w:rFonts w:ascii="Times New Roman" w:hAnsi="Times New Roman"/>
                <w:sz w:val="24"/>
                <w:szCs w:val="24"/>
              </w:rPr>
            </w:pPr>
            <w:r w:rsidRPr="009F4D38">
              <w:rPr>
                <w:rFonts w:ascii="Times New Roman" w:hAnsi="Times New Roman"/>
                <w:sz w:val="24"/>
                <w:szCs w:val="24"/>
              </w:rPr>
              <w:t xml:space="preserve">учителя физкультуры, воспитатели, </w:t>
            </w:r>
          </w:p>
          <w:p w:rsidR="00506242" w:rsidRPr="009F4D38" w:rsidRDefault="00506242" w:rsidP="0098439D">
            <w:pPr>
              <w:spacing w:after="0" w:line="240" w:lineRule="auto"/>
              <w:rPr>
                <w:rFonts w:ascii="Times New Roman" w:hAnsi="Times New Roman"/>
                <w:sz w:val="24"/>
                <w:szCs w:val="24"/>
              </w:rPr>
            </w:pPr>
            <w:r w:rsidRPr="009F4D38">
              <w:rPr>
                <w:rFonts w:ascii="Times New Roman" w:hAnsi="Times New Roman"/>
                <w:sz w:val="24"/>
                <w:szCs w:val="24"/>
              </w:rPr>
              <w:t>кл. рук</w:t>
            </w:r>
            <w:r>
              <w:rPr>
                <w:rFonts w:ascii="Times New Roman" w:hAnsi="Times New Roman"/>
                <w:sz w:val="24"/>
                <w:szCs w:val="24"/>
              </w:rPr>
              <w:t>оводители</w:t>
            </w:r>
          </w:p>
        </w:tc>
        <w:tc>
          <w:tcPr>
            <w:tcW w:w="1134" w:type="dxa"/>
            <w:gridSpan w:val="3"/>
          </w:tcPr>
          <w:p w:rsidR="00506242" w:rsidRPr="009F4D38" w:rsidRDefault="00506242" w:rsidP="0098439D">
            <w:pPr>
              <w:spacing w:after="0" w:line="240" w:lineRule="auto"/>
              <w:jc w:val="center"/>
              <w:rPr>
                <w:rFonts w:ascii="Times New Roman" w:hAnsi="Times New Roman"/>
                <w:sz w:val="24"/>
                <w:szCs w:val="24"/>
              </w:rPr>
            </w:pPr>
            <w:r>
              <w:rPr>
                <w:rFonts w:ascii="Times New Roman" w:hAnsi="Times New Roman"/>
                <w:sz w:val="24"/>
                <w:szCs w:val="24"/>
              </w:rPr>
              <w:t>3</w:t>
            </w:r>
            <w:r w:rsidRPr="009F4D38">
              <w:rPr>
                <w:rFonts w:ascii="Times New Roman" w:hAnsi="Times New Roman"/>
                <w:sz w:val="24"/>
                <w:szCs w:val="24"/>
              </w:rPr>
              <w:t>.11.</w:t>
            </w:r>
          </w:p>
        </w:tc>
        <w:tc>
          <w:tcPr>
            <w:tcW w:w="1984" w:type="dxa"/>
            <w:gridSpan w:val="2"/>
          </w:tcPr>
          <w:p w:rsidR="00506242" w:rsidRDefault="00506242" w:rsidP="0098439D">
            <w:pPr>
              <w:spacing w:after="0" w:line="240" w:lineRule="auto"/>
              <w:rPr>
                <w:rFonts w:ascii="Times New Roman" w:hAnsi="Times New Roman"/>
                <w:sz w:val="24"/>
                <w:szCs w:val="24"/>
              </w:rPr>
            </w:pPr>
            <w:r>
              <w:rPr>
                <w:rFonts w:ascii="Times New Roman" w:hAnsi="Times New Roman"/>
                <w:sz w:val="24"/>
                <w:szCs w:val="24"/>
              </w:rPr>
              <w:t>Оформление материала.</w:t>
            </w:r>
          </w:p>
          <w:p w:rsidR="00506242" w:rsidRPr="009F4D38" w:rsidRDefault="00506242" w:rsidP="0098439D">
            <w:pPr>
              <w:spacing w:after="0" w:line="240" w:lineRule="auto"/>
              <w:rPr>
                <w:rFonts w:ascii="Times New Roman" w:hAnsi="Times New Roman"/>
                <w:sz w:val="24"/>
                <w:szCs w:val="24"/>
              </w:rPr>
            </w:pPr>
            <w:r>
              <w:rPr>
                <w:rFonts w:ascii="Times New Roman" w:hAnsi="Times New Roman"/>
                <w:sz w:val="24"/>
                <w:szCs w:val="24"/>
              </w:rPr>
              <w:t xml:space="preserve">Сценарий. </w:t>
            </w:r>
          </w:p>
        </w:tc>
      </w:tr>
      <w:tr w:rsidR="00506242" w:rsidRPr="00283A49" w:rsidTr="008667A6">
        <w:tc>
          <w:tcPr>
            <w:tcW w:w="9639" w:type="dxa"/>
            <w:gridSpan w:val="11"/>
          </w:tcPr>
          <w:p w:rsidR="00506242" w:rsidRPr="00535D15" w:rsidRDefault="00506242" w:rsidP="0098439D">
            <w:pPr>
              <w:spacing w:after="0" w:line="240" w:lineRule="auto"/>
              <w:jc w:val="center"/>
              <w:rPr>
                <w:rFonts w:ascii="Times New Roman" w:hAnsi="Times New Roman"/>
                <w:b/>
                <w:sz w:val="24"/>
                <w:szCs w:val="24"/>
              </w:rPr>
            </w:pPr>
            <w:r w:rsidRPr="00535D15">
              <w:rPr>
                <w:rFonts w:ascii="Times New Roman" w:hAnsi="Times New Roman"/>
                <w:b/>
                <w:sz w:val="24"/>
                <w:szCs w:val="24"/>
              </w:rPr>
              <w:t xml:space="preserve">Ноябрь </w:t>
            </w:r>
          </w:p>
        </w:tc>
      </w:tr>
      <w:tr w:rsidR="00506242" w:rsidRPr="00283A49" w:rsidTr="008667A6">
        <w:tc>
          <w:tcPr>
            <w:tcW w:w="9639" w:type="dxa"/>
            <w:gridSpan w:val="11"/>
          </w:tcPr>
          <w:p w:rsidR="00506242" w:rsidRPr="009F4D38" w:rsidRDefault="00506242" w:rsidP="0098439D">
            <w:pPr>
              <w:spacing w:after="0" w:line="240" w:lineRule="auto"/>
              <w:jc w:val="center"/>
              <w:rPr>
                <w:rFonts w:ascii="Times New Roman" w:hAnsi="Times New Roman"/>
                <w:sz w:val="24"/>
                <w:szCs w:val="24"/>
              </w:rPr>
            </w:pPr>
            <w:r w:rsidRPr="009F4D38">
              <w:rPr>
                <w:rFonts w:ascii="Times New Roman" w:hAnsi="Times New Roman"/>
                <w:b/>
                <w:sz w:val="24"/>
                <w:szCs w:val="24"/>
              </w:rPr>
              <w:t>Трудовое и начальное профессиональное обучение.</w:t>
            </w:r>
          </w:p>
        </w:tc>
      </w:tr>
      <w:tr w:rsidR="00506242" w:rsidRPr="00283A49" w:rsidTr="008667A6">
        <w:tc>
          <w:tcPr>
            <w:tcW w:w="3969" w:type="dxa"/>
            <w:gridSpan w:val="3"/>
          </w:tcPr>
          <w:p w:rsidR="00506242" w:rsidRPr="009F4D38" w:rsidRDefault="00506242" w:rsidP="0098439D">
            <w:pPr>
              <w:spacing w:after="0" w:line="240" w:lineRule="auto"/>
              <w:rPr>
                <w:rFonts w:ascii="Times New Roman" w:hAnsi="Times New Roman"/>
                <w:sz w:val="24"/>
                <w:szCs w:val="24"/>
              </w:rPr>
            </w:pPr>
            <w:r w:rsidRPr="009F4D38">
              <w:rPr>
                <w:rFonts w:ascii="Times New Roman" w:hAnsi="Times New Roman"/>
                <w:sz w:val="24"/>
                <w:szCs w:val="24"/>
              </w:rPr>
              <w:t>1.Подготовка выставки «Наше профессиональное мастерство» в плане месячника проф. ориентации.</w:t>
            </w:r>
          </w:p>
        </w:tc>
        <w:tc>
          <w:tcPr>
            <w:tcW w:w="2552" w:type="dxa"/>
            <w:gridSpan w:val="3"/>
          </w:tcPr>
          <w:p w:rsidR="00506242" w:rsidRDefault="00506242" w:rsidP="0098439D">
            <w:pPr>
              <w:spacing w:after="0" w:line="240" w:lineRule="auto"/>
              <w:rPr>
                <w:rFonts w:ascii="Times New Roman" w:hAnsi="Times New Roman"/>
                <w:sz w:val="24"/>
                <w:szCs w:val="24"/>
              </w:rPr>
            </w:pPr>
            <w:r>
              <w:rPr>
                <w:rFonts w:ascii="Times New Roman" w:hAnsi="Times New Roman"/>
                <w:sz w:val="24"/>
                <w:szCs w:val="24"/>
              </w:rPr>
              <w:t>Алексеев А.А</w:t>
            </w:r>
            <w:r w:rsidRPr="009F4D38">
              <w:rPr>
                <w:rFonts w:ascii="Times New Roman" w:hAnsi="Times New Roman"/>
                <w:sz w:val="24"/>
                <w:szCs w:val="24"/>
              </w:rPr>
              <w:t>.</w:t>
            </w:r>
          </w:p>
          <w:p w:rsidR="00506242" w:rsidRDefault="00506242" w:rsidP="0098439D">
            <w:pPr>
              <w:spacing w:after="0" w:line="240" w:lineRule="auto"/>
              <w:rPr>
                <w:rFonts w:ascii="Times New Roman" w:hAnsi="Times New Roman"/>
                <w:sz w:val="24"/>
                <w:szCs w:val="24"/>
              </w:rPr>
            </w:pPr>
            <w:r w:rsidRPr="009F4D38">
              <w:rPr>
                <w:rFonts w:ascii="Times New Roman" w:hAnsi="Times New Roman"/>
                <w:sz w:val="24"/>
                <w:szCs w:val="24"/>
              </w:rPr>
              <w:t xml:space="preserve"> Галицкая Р.Н.</w:t>
            </w:r>
          </w:p>
          <w:p w:rsidR="00506242" w:rsidRPr="009F4D38" w:rsidRDefault="00506242" w:rsidP="0098439D">
            <w:pPr>
              <w:spacing w:after="0" w:line="240" w:lineRule="auto"/>
              <w:rPr>
                <w:rFonts w:ascii="Times New Roman" w:hAnsi="Times New Roman"/>
                <w:sz w:val="24"/>
                <w:szCs w:val="24"/>
              </w:rPr>
            </w:pPr>
            <w:r>
              <w:rPr>
                <w:rFonts w:ascii="Times New Roman" w:hAnsi="Times New Roman"/>
                <w:sz w:val="24"/>
                <w:szCs w:val="24"/>
              </w:rPr>
              <w:t>Осьмаков Н.И.</w:t>
            </w:r>
          </w:p>
        </w:tc>
        <w:tc>
          <w:tcPr>
            <w:tcW w:w="1134" w:type="dxa"/>
            <w:gridSpan w:val="3"/>
          </w:tcPr>
          <w:p w:rsidR="00506242" w:rsidRPr="009F4D38" w:rsidRDefault="00506242" w:rsidP="0098439D">
            <w:pPr>
              <w:spacing w:after="0" w:line="240" w:lineRule="auto"/>
              <w:jc w:val="center"/>
              <w:rPr>
                <w:rFonts w:ascii="Times New Roman" w:hAnsi="Times New Roman"/>
                <w:sz w:val="24"/>
                <w:szCs w:val="24"/>
              </w:rPr>
            </w:pPr>
            <w:r>
              <w:rPr>
                <w:rFonts w:ascii="Times New Roman" w:hAnsi="Times New Roman"/>
                <w:sz w:val="24"/>
                <w:szCs w:val="24"/>
              </w:rPr>
              <w:t>В течение</w:t>
            </w:r>
            <w:r w:rsidRPr="009F4D38">
              <w:rPr>
                <w:rFonts w:ascii="Times New Roman" w:hAnsi="Times New Roman"/>
                <w:sz w:val="24"/>
                <w:szCs w:val="24"/>
              </w:rPr>
              <w:t xml:space="preserve"> месяца</w:t>
            </w:r>
          </w:p>
        </w:tc>
        <w:tc>
          <w:tcPr>
            <w:tcW w:w="1984" w:type="dxa"/>
            <w:gridSpan w:val="2"/>
          </w:tcPr>
          <w:p w:rsidR="00506242" w:rsidRPr="009F4D38" w:rsidRDefault="00506242" w:rsidP="0098439D">
            <w:pPr>
              <w:spacing w:after="0" w:line="240" w:lineRule="auto"/>
              <w:rPr>
                <w:rFonts w:ascii="Times New Roman" w:hAnsi="Times New Roman"/>
                <w:sz w:val="24"/>
                <w:szCs w:val="24"/>
              </w:rPr>
            </w:pPr>
            <w:r w:rsidRPr="009F4D38">
              <w:rPr>
                <w:rFonts w:ascii="Times New Roman" w:hAnsi="Times New Roman"/>
                <w:sz w:val="24"/>
                <w:szCs w:val="24"/>
              </w:rPr>
              <w:t>Оформление выст</w:t>
            </w:r>
            <w:r>
              <w:rPr>
                <w:rFonts w:ascii="Times New Roman" w:hAnsi="Times New Roman"/>
                <w:sz w:val="24"/>
                <w:szCs w:val="24"/>
              </w:rPr>
              <w:t>а</w:t>
            </w:r>
            <w:r w:rsidRPr="009F4D38">
              <w:rPr>
                <w:rFonts w:ascii="Times New Roman" w:hAnsi="Times New Roman"/>
                <w:sz w:val="24"/>
                <w:szCs w:val="24"/>
              </w:rPr>
              <w:t>вки</w:t>
            </w:r>
          </w:p>
        </w:tc>
      </w:tr>
      <w:tr w:rsidR="00506242" w:rsidRPr="00283A49" w:rsidTr="008667A6">
        <w:tc>
          <w:tcPr>
            <w:tcW w:w="3969" w:type="dxa"/>
            <w:gridSpan w:val="3"/>
          </w:tcPr>
          <w:p w:rsidR="00506242" w:rsidRPr="009F4D38" w:rsidRDefault="00506242" w:rsidP="0098439D">
            <w:pPr>
              <w:spacing w:after="0" w:line="240" w:lineRule="auto"/>
              <w:rPr>
                <w:rFonts w:ascii="Times New Roman" w:hAnsi="Times New Roman"/>
                <w:sz w:val="24"/>
                <w:szCs w:val="24"/>
              </w:rPr>
            </w:pPr>
            <w:r w:rsidRPr="009F4D38">
              <w:rPr>
                <w:rFonts w:ascii="Times New Roman" w:hAnsi="Times New Roman"/>
                <w:sz w:val="24"/>
                <w:szCs w:val="24"/>
              </w:rPr>
              <w:t xml:space="preserve"> 2. Подготовка к выставке в период декады инвалидов «Смотри на меня как на равного».</w:t>
            </w:r>
          </w:p>
        </w:tc>
        <w:tc>
          <w:tcPr>
            <w:tcW w:w="2552" w:type="dxa"/>
            <w:gridSpan w:val="3"/>
          </w:tcPr>
          <w:p w:rsidR="00506242" w:rsidRDefault="00506242" w:rsidP="0098439D">
            <w:pPr>
              <w:spacing w:after="0" w:line="240" w:lineRule="auto"/>
              <w:rPr>
                <w:rFonts w:ascii="Times New Roman" w:hAnsi="Times New Roman"/>
                <w:sz w:val="24"/>
                <w:szCs w:val="24"/>
              </w:rPr>
            </w:pPr>
            <w:r w:rsidRPr="009F4D38">
              <w:rPr>
                <w:rFonts w:ascii="Times New Roman" w:hAnsi="Times New Roman"/>
                <w:sz w:val="24"/>
                <w:szCs w:val="24"/>
              </w:rPr>
              <w:t xml:space="preserve">Алексеев А.А. </w:t>
            </w:r>
          </w:p>
          <w:p w:rsidR="00506242" w:rsidRPr="009F4D38" w:rsidRDefault="00506242" w:rsidP="0098439D">
            <w:pPr>
              <w:spacing w:after="0" w:line="240" w:lineRule="auto"/>
              <w:rPr>
                <w:rFonts w:ascii="Times New Roman" w:hAnsi="Times New Roman"/>
                <w:sz w:val="24"/>
                <w:szCs w:val="24"/>
              </w:rPr>
            </w:pPr>
            <w:r w:rsidRPr="009F4D38">
              <w:rPr>
                <w:rFonts w:ascii="Times New Roman" w:hAnsi="Times New Roman"/>
                <w:sz w:val="24"/>
                <w:szCs w:val="24"/>
              </w:rPr>
              <w:t>Галицкая Р.Н.</w:t>
            </w:r>
          </w:p>
        </w:tc>
        <w:tc>
          <w:tcPr>
            <w:tcW w:w="1134" w:type="dxa"/>
            <w:gridSpan w:val="3"/>
          </w:tcPr>
          <w:p w:rsidR="00506242" w:rsidRPr="009F4D38" w:rsidRDefault="00506242" w:rsidP="0098439D">
            <w:pPr>
              <w:spacing w:after="0" w:line="240" w:lineRule="auto"/>
              <w:jc w:val="center"/>
              <w:rPr>
                <w:rFonts w:ascii="Times New Roman" w:hAnsi="Times New Roman"/>
                <w:sz w:val="24"/>
                <w:szCs w:val="24"/>
              </w:rPr>
            </w:pPr>
            <w:r>
              <w:rPr>
                <w:rFonts w:ascii="Times New Roman" w:hAnsi="Times New Roman"/>
                <w:sz w:val="24"/>
                <w:szCs w:val="24"/>
              </w:rPr>
              <w:t>В течение</w:t>
            </w:r>
            <w:r w:rsidRPr="009F4D38">
              <w:rPr>
                <w:rFonts w:ascii="Times New Roman" w:hAnsi="Times New Roman"/>
                <w:sz w:val="24"/>
                <w:szCs w:val="24"/>
              </w:rPr>
              <w:t>месяца</w:t>
            </w:r>
          </w:p>
        </w:tc>
        <w:tc>
          <w:tcPr>
            <w:tcW w:w="1984" w:type="dxa"/>
            <w:gridSpan w:val="2"/>
          </w:tcPr>
          <w:p w:rsidR="00506242" w:rsidRPr="009F4D38" w:rsidRDefault="00506242" w:rsidP="0098439D">
            <w:pPr>
              <w:spacing w:after="0" w:line="240" w:lineRule="auto"/>
              <w:rPr>
                <w:rFonts w:ascii="Times New Roman" w:hAnsi="Times New Roman"/>
                <w:sz w:val="24"/>
                <w:szCs w:val="24"/>
              </w:rPr>
            </w:pPr>
            <w:r w:rsidRPr="009F4D38">
              <w:rPr>
                <w:rFonts w:ascii="Times New Roman" w:hAnsi="Times New Roman"/>
                <w:sz w:val="24"/>
                <w:szCs w:val="24"/>
              </w:rPr>
              <w:t>Изготовление изделий</w:t>
            </w:r>
          </w:p>
        </w:tc>
      </w:tr>
      <w:tr w:rsidR="00506242" w:rsidRPr="00283A49" w:rsidTr="008667A6">
        <w:tc>
          <w:tcPr>
            <w:tcW w:w="3969" w:type="dxa"/>
            <w:gridSpan w:val="3"/>
          </w:tcPr>
          <w:p w:rsidR="00506242" w:rsidRPr="009F4D38" w:rsidRDefault="00506242" w:rsidP="0098439D">
            <w:pPr>
              <w:spacing w:after="0" w:line="240" w:lineRule="auto"/>
              <w:rPr>
                <w:rFonts w:ascii="Times New Roman" w:hAnsi="Times New Roman"/>
                <w:sz w:val="24"/>
                <w:szCs w:val="24"/>
              </w:rPr>
            </w:pPr>
            <w:r w:rsidRPr="009F4D38">
              <w:rPr>
                <w:rFonts w:ascii="Times New Roman" w:hAnsi="Times New Roman"/>
                <w:sz w:val="24"/>
                <w:szCs w:val="24"/>
              </w:rPr>
              <w:t>3.Ревизия пчелосемей. Определение их в зимовник.</w:t>
            </w:r>
          </w:p>
        </w:tc>
        <w:tc>
          <w:tcPr>
            <w:tcW w:w="2552" w:type="dxa"/>
            <w:gridSpan w:val="3"/>
          </w:tcPr>
          <w:p w:rsidR="00506242" w:rsidRPr="009F4D38" w:rsidRDefault="00506242" w:rsidP="0098439D">
            <w:pPr>
              <w:spacing w:after="0" w:line="240" w:lineRule="auto"/>
              <w:rPr>
                <w:rFonts w:ascii="Times New Roman" w:hAnsi="Times New Roman"/>
                <w:sz w:val="24"/>
                <w:szCs w:val="24"/>
              </w:rPr>
            </w:pPr>
            <w:r w:rsidRPr="009F4D38">
              <w:rPr>
                <w:rFonts w:ascii="Times New Roman" w:hAnsi="Times New Roman"/>
                <w:sz w:val="24"/>
                <w:szCs w:val="24"/>
              </w:rPr>
              <w:t>Осьмаков Н.И.</w:t>
            </w:r>
          </w:p>
        </w:tc>
        <w:tc>
          <w:tcPr>
            <w:tcW w:w="1134" w:type="dxa"/>
            <w:gridSpan w:val="3"/>
          </w:tcPr>
          <w:p w:rsidR="00506242" w:rsidRPr="009F4D38" w:rsidRDefault="00506242" w:rsidP="00082604">
            <w:pPr>
              <w:spacing w:after="0" w:line="240" w:lineRule="auto"/>
              <w:jc w:val="center"/>
              <w:rPr>
                <w:rFonts w:ascii="Times New Roman" w:hAnsi="Times New Roman"/>
                <w:sz w:val="24"/>
                <w:szCs w:val="24"/>
              </w:rPr>
            </w:pPr>
            <w:r>
              <w:rPr>
                <w:rFonts w:ascii="Times New Roman" w:hAnsi="Times New Roman"/>
                <w:sz w:val="24"/>
                <w:szCs w:val="24"/>
              </w:rPr>
              <w:t>В теч</w:t>
            </w:r>
            <w:r w:rsidR="00082604">
              <w:rPr>
                <w:rFonts w:ascii="Times New Roman" w:hAnsi="Times New Roman"/>
                <w:sz w:val="24"/>
                <w:szCs w:val="24"/>
              </w:rPr>
              <w:t>.</w:t>
            </w:r>
            <w:r w:rsidRPr="009F4D38">
              <w:rPr>
                <w:rFonts w:ascii="Times New Roman" w:hAnsi="Times New Roman"/>
                <w:sz w:val="24"/>
                <w:szCs w:val="24"/>
              </w:rPr>
              <w:t>мес</w:t>
            </w:r>
            <w:r w:rsidR="00082604">
              <w:rPr>
                <w:rFonts w:ascii="Times New Roman" w:hAnsi="Times New Roman"/>
                <w:sz w:val="24"/>
                <w:szCs w:val="24"/>
              </w:rPr>
              <w:t>.</w:t>
            </w:r>
          </w:p>
        </w:tc>
        <w:tc>
          <w:tcPr>
            <w:tcW w:w="1984" w:type="dxa"/>
            <w:gridSpan w:val="2"/>
          </w:tcPr>
          <w:p w:rsidR="00506242" w:rsidRPr="009F4D38" w:rsidRDefault="00506242" w:rsidP="0098439D">
            <w:pPr>
              <w:spacing w:after="0" w:line="240" w:lineRule="auto"/>
              <w:rPr>
                <w:rFonts w:ascii="Times New Roman" w:hAnsi="Times New Roman"/>
                <w:sz w:val="24"/>
                <w:szCs w:val="24"/>
              </w:rPr>
            </w:pPr>
            <w:r w:rsidRPr="009F4D38">
              <w:rPr>
                <w:rFonts w:ascii="Times New Roman" w:hAnsi="Times New Roman"/>
                <w:sz w:val="24"/>
                <w:szCs w:val="24"/>
              </w:rPr>
              <w:t>Програм</w:t>
            </w:r>
            <w:r>
              <w:rPr>
                <w:rFonts w:ascii="Times New Roman" w:hAnsi="Times New Roman"/>
                <w:sz w:val="24"/>
                <w:szCs w:val="24"/>
              </w:rPr>
              <w:t xml:space="preserve">ма </w:t>
            </w:r>
            <w:r w:rsidRPr="009F4D38">
              <w:rPr>
                <w:rFonts w:ascii="Times New Roman" w:hAnsi="Times New Roman"/>
                <w:sz w:val="24"/>
                <w:szCs w:val="24"/>
              </w:rPr>
              <w:t>обуч</w:t>
            </w:r>
            <w:r>
              <w:rPr>
                <w:rFonts w:ascii="Times New Roman" w:hAnsi="Times New Roman"/>
                <w:sz w:val="24"/>
                <w:szCs w:val="24"/>
              </w:rPr>
              <w:t>ения</w:t>
            </w:r>
            <w:r w:rsidRPr="009F4D38">
              <w:rPr>
                <w:rFonts w:ascii="Times New Roman" w:hAnsi="Times New Roman"/>
                <w:sz w:val="24"/>
                <w:szCs w:val="24"/>
              </w:rPr>
              <w:t>.</w:t>
            </w:r>
          </w:p>
        </w:tc>
      </w:tr>
      <w:tr w:rsidR="00506242" w:rsidRPr="00283A49" w:rsidTr="008667A6">
        <w:tc>
          <w:tcPr>
            <w:tcW w:w="3969" w:type="dxa"/>
            <w:gridSpan w:val="3"/>
          </w:tcPr>
          <w:p w:rsidR="00506242" w:rsidRPr="009F4D38" w:rsidRDefault="00506242" w:rsidP="0098439D">
            <w:pPr>
              <w:spacing w:after="0" w:line="240" w:lineRule="auto"/>
              <w:rPr>
                <w:rFonts w:ascii="Times New Roman" w:hAnsi="Times New Roman"/>
                <w:sz w:val="24"/>
                <w:szCs w:val="24"/>
              </w:rPr>
            </w:pPr>
            <w:r w:rsidRPr="009F4D38">
              <w:rPr>
                <w:rFonts w:ascii="Times New Roman" w:hAnsi="Times New Roman"/>
                <w:sz w:val="24"/>
                <w:szCs w:val="24"/>
              </w:rPr>
              <w:t xml:space="preserve"> 4. Работа по изготовлению технологических карт по темам учебного года в соответствии с программой.</w:t>
            </w:r>
          </w:p>
        </w:tc>
        <w:tc>
          <w:tcPr>
            <w:tcW w:w="2552" w:type="dxa"/>
            <w:gridSpan w:val="3"/>
          </w:tcPr>
          <w:p w:rsidR="00506242" w:rsidRDefault="00506242" w:rsidP="0098439D">
            <w:pPr>
              <w:spacing w:after="0" w:line="240" w:lineRule="auto"/>
              <w:rPr>
                <w:rFonts w:ascii="Times New Roman" w:hAnsi="Times New Roman"/>
                <w:sz w:val="24"/>
                <w:szCs w:val="24"/>
              </w:rPr>
            </w:pPr>
            <w:r w:rsidRPr="009F4D38">
              <w:rPr>
                <w:rFonts w:ascii="Times New Roman" w:hAnsi="Times New Roman"/>
                <w:sz w:val="24"/>
                <w:szCs w:val="24"/>
              </w:rPr>
              <w:t xml:space="preserve">Алексеев А.А. </w:t>
            </w:r>
          </w:p>
          <w:p w:rsidR="00506242" w:rsidRDefault="00506242" w:rsidP="0098439D">
            <w:pPr>
              <w:spacing w:after="0" w:line="240" w:lineRule="auto"/>
              <w:rPr>
                <w:rFonts w:ascii="Times New Roman" w:hAnsi="Times New Roman"/>
                <w:sz w:val="24"/>
                <w:szCs w:val="24"/>
              </w:rPr>
            </w:pPr>
            <w:r w:rsidRPr="009F4D38">
              <w:rPr>
                <w:rFonts w:ascii="Times New Roman" w:hAnsi="Times New Roman"/>
                <w:sz w:val="24"/>
                <w:szCs w:val="24"/>
              </w:rPr>
              <w:t>Галицкая Р.Н.</w:t>
            </w:r>
          </w:p>
          <w:p w:rsidR="00506242" w:rsidRPr="009F4D38" w:rsidRDefault="00506242" w:rsidP="0098439D">
            <w:pPr>
              <w:spacing w:after="0" w:line="240" w:lineRule="auto"/>
              <w:rPr>
                <w:rFonts w:ascii="Times New Roman" w:hAnsi="Times New Roman"/>
                <w:sz w:val="24"/>
                <w:szCs w:val="24"/>
              </w:rPr>
            </w:pPr>
            <w:r w:rsidRPr="009F4D38">
              <w:rPr>
                <w:rFonts w:ascii="Times New Roman" w:hAnsi="Times New Roman"/>
                <w:sz w:val="24"/>
                <w:szCs w:val="24"/>
              </w:rPr>
              <w:t>Осьмаков Н.И.</w:t>
            </w:r>
          </w:p>
        </w:tc>
        <w:tc>
          <w:tcPr>
            <w:tcW w:w="1134" w:type="dxa"/>
            <w:gridSpan w:val="3"/>
          </w:tcPr>
          <w:p w:rsidR="00506242" w:rsidRPr="009F4D38" w:rsidRDefault="00506242" w:rsidP="0098439D">
            <w:pPr>
              <w:spacing w:after="0" w:line="240" w:lineRule="auto"/>
              <w:jc w:val="center"/>
              <w:rPr>
                <w:rFonts w:ascii="Times New Roman" w:hAnsi="Times New Roman"/>
                <w:sz w:val="24"/>
                <w:szCs w:val="24"/>
              </w:rPr>
            </w:pPr>
            <w:r>
              <w:rPr>
                <w:rFonts w:ascii="Times New Roman" w:hAnsi="Times New Roman"/>
                <w:sz w:val="24"/>
                <w:szCs w:val="24"/>
              </w:rPr>
              <w:t>В течение</w:t>
            </w:r>
            <w:r w:rsidRPr="009F4D38">
              <w:rPr>
                <w:rFonts w:ascii="Times New Roman" w:hAnsi="Times New Roman"/>
                <w:sz w:val="24"/>
                <w:szCs w:val="24"/>
              </w:rPr>
              <w:t>месяца</w:t>
            </w:r>
          </w:p>
        </w:tc>
        <w:tc>
          <w:tcPr>
            <w:tcW w:w="1984" w:type="dxa"/>
            <w:gridSpan w:val="2"/>
          </w:tcPr>
          <w:p w:rsidR="00506242" w:rsidRPr="009F4D38" w:rsidRDefault="00506242" w:rsidP="0098439D">
            <w:pPr>
              <w:spacing w:after="0" w:line="240" w:lineRule="auto"/>
              <w:rPr>
                <w:rFonts w:ascii="Times New Roman" w:hAnsi="Times New Roman"/>
                <w:sz w:val="24"/>
                <w:szCs w:val="24"/>
              </w:rPr>
            </w:pPr>
            <w:r w:rsidRPr="009F4D38">
              <w:rPr>
                <w:rFonts w:ascii="Times New Roman" w:hAnsi="Times New Roman"/>
                <w:sz w:val="24"/>
                <w:szCs w:val="24"/>
              </w:rPr>
              <w:t>Оформление кабинетов</w:t>
            </w:r>
          </w:p>
        </w:tc>
      </w:tr>
      <w:tr w:rsidR="00506242" w:rsidRPr="00283A49" w:rsidTr="008667A6">
        <w:tc>
          <w:tcPr>
            <w:tcW w:w="9639" w:type="dxa"/>
            <w:gridSpan w:val="11"/>
          </w:tcPr>
          <w:p w:rsidR="00506242" w:rsidRPr="009F4D38" w:rsidRDefault="00506242" w:rsidP="0098439D">
            <w:pPr>
              <w:spacing w:after="0" w:line="240" w:lineRule="auto"/>
              <w:jc w:val="center"/>
              <w:rPr>
                <w:rFonts w:ascii="Times New Roman" w:hAnsi="Times New Roman"/>
                <w:sz w:val="24"/>
                <w:szCs w:val="24"/>
              </w:rPr>
            </w:pPr>
            <w:r w:rsidRPr="009F4D38">
              <w:rPr>
                <w:rFonts w:ascii="Times New Roman" w:hAnsi="Times New Roman"/>
                <w:b/>
                <w:sz w:val="24"/>
                <w:szCs w:val="24"/>
              </w:rPr>
              <w:t>Внеурочная работа: а) Реализация воспитательных программ</w:t>
            </w:r>
          </w:p>
        </w:tc>
      </w:tr>
      <w:tr w:rsidR="00506242" w:rsidRPr="00283A49" w:rsidTr="008667A6">
        <w:tc>
          <w:tcPr>
            <w:tcW w:w="3969" w:type="dxa"/>
            <w:gridSpan w:val="3"/>
          </w:tcPr>
          <w:p w:rsidR="00506242" w:rsidRPr="004663F3" w:rsidRDefault="00506242" w:rsidP="0098439D">
            <w:pPr>
              <w:spacing w:after="0" w:line="240" w:lineRule="auto"/>
              <w:ind w:right="-108"/>
              <w:rPr>
                <w:rFonts w:ascii="Times New Roman" w:hAnsi="Times New Roman"/>
                <w:b/>
                <w:sz w:val="24"/>
                <w:szCs w:val="24"/>
              </w:rPr>
            </w:pPr>
            <w:r w:rsidRPr="009F4D38">
              <w:rPr>
                <w:rFonts w:ascii="Times New Roman" w:hAnsi="Times New Roman"/>
                <w:sz w:val="24"/>
                <w:szCs w:val="24"/>
              </w:rPr>
              <w:t xml:space="preserve">1.Месячник </w:t>
            </w:r>
            <w:r>
              <w:rPr>
                <w:rFonts w:ascii="Times New Roman" w:hAnsi="Times New Roman"/>
                <w:b/>
                <w:sz w:val="24"/>
                <w:szCs w:val="24"/>
              </w:rPr>
              <w:t>«Мы - Граждане земли российского подвига».</w:t>
            </w:r>
          </w:p>
        </w:tc>
        <w:tc>
          <w:tcPr>
            <w:tcW w:w="2552" w:type="dxa"/>
            <w:gridSpan w:val="3"/>
          </w:tcPr>
          <w:p w:rsidR="00506242" w:rsidRDefault="00506242" w:rsidP="0098439D">
            <w:pPr>
              <w:spacing w:after="0" w:line="240" w:lineRule="auto"/>
              <w:rPr>
                <w:rFonts w:ascii="Times New Roman" w:hAnsi="Times New Roman"/>
                <w:sz w:val="24"/>
                <w:szCs w:val="24"/>
              </w:rPr>
            </w:pPr>
            <w:r>
              <w:rPr>
                <w:rFonts w:ascii="Times New Roman" w:hAnsi="Times New Roman"/>
                <w:sz w:val="24"/>
                <w:szCs w:val="24"/>
              </w:rPr>
              <w:t>Борисова Г.А.</w:t>
            </w:r>
          </w:p>
          <w:p w:rsidR="00506242" w:rsidRPr="009F4D38" w:rsidRDefault="00506242" w:rsidP="0098439D">
            <w:pPr>
              <w:spacing w:after="0" w:line="240" w:lineRule="auto"/>
              <w:rPr>
                <w:rFonts w:ascii="Times New Roman" w:hAnsi="Times New Roman"/>
                <w:sz w:val="24"/>
                <w:szCs w:val="24"/>
              </w:rPr>
            </w:pPr>
            <w:r>
              <w:rPr>
                <w:rFonts w:ascii="Times New Roman" w:hAnsi="Times New Roman"/>
                <w:sz w:val="24"/>
                <w:szCs w:val="24"/>
              </w:rPr>
              <w:t>Бебякина О.А.</w:t>
            </w:r>
          </w:p>
        </w:tc>
        <w:tc>
          <w:tcPr>
            <w:tcW w:w="1134" w:type="dxa"/>
            <w:gridSpan w:val="3"/>
          </w:tcPr>
          <w:p w:rsidR="00506242" w:rsidRPr="009F4D38" w:rsidRDefault="00506242" w:rsidP="0098439D">
            <w:pPr>
              <w:spacing w:after="0" w:line="240" w:lineRule="auto"/>
              <w:jc w:val="center"/>
              <w:rPr>
                <w:rFonts w:ascii="Times New Roman" w:hAnsi="Times New Roman"/>
                <w:sz w:val="24"/>
                <w:szCs w:val="24"/>
              </w:rPr>
            </w:pPr>
            <w:r>
              <w:rPr>
                <w:rFonts w:ascii="Times New Roman" w:hAnsi="Times New Roman"/>
                <w:sz w:val="24"/>
                <w:szCs w:val="24"/>
              </w:rPr>
              <w:t>14</w:t>
            </w:r>
            <w:r w:rsidRPr="009F4D38">
              <w:rPr>
                <w:rFonts w:ascii="Times New Roman" w:hAnsi="Times New Roman"/>
                <w:sz w:val="24"/>
                <w:szCs w:val="24"/>
              </w:rPr>
              <w:t>.11.-30.11.</w:t>
            </w:r>
          </w:p>
        </w:tc>
        <w:tc>
          <w:tcPr>
            <w:tcW w:w="1984" w:type="dxa"/>
            <w:gridSpan w:val="2"/>
          </w:tcPr>
          <w:p w:rsidR="00506242" w:rsidRDefault="00506242" w:rsidP="0098439D">
            <w:pPr>
              <w:spacing w:after="0" w:line="240" w:lineRule="auto"/>
              <w:rPr>
                <w:rFonts w:ascii="Times New Roman" w:hAnsi="Times New Roman"/>
                <w:sz w:val="24"/>
                <w:szCs w:val="24"/>
              </w:rPr>
            </w:pPr>
            <w:r>
              <w:rPr>
                <w:rFonts w:ascii="Times New Roman" w:hAnsi="Times New Roman"/>
                <w:sz w:val="24"/>
                <w:szCs w:val="24"/>
              </w:rPr>
              <w:t>Оформление материала.</w:t>
            </w:r>
          </w:p>
          <w:p w:rsidR="00506242" w:rsidRPr="009F4D38" w:rsidRDefault="00506242" w:rsidP="0098439D">
            <w:pPr>
              <w:spacing w:after="0" w:line="240" w:lineRule="auto"/>
              <w:rPr>
                <w:rFonts w:ascii="Times New Roman" w:hAnsi="Times New Roman"/>
                <w:sz w:val="24"/>
                <w:szCs w:val="24"/>
              </w:rPr>
            </w:pPr>
          </w:p>
        </w:tc>
      </w:tr>
      <w:tr w:rsidR="00506242" w:rsidRPr="00283A49" w:rsidTr="008667A6">
        <w:tc>
          <w:tcPr>
            <w:tcW w:w="3969" w:type="dxa"/>
            <w:gridSpan w:val="3"/>
          </w:tcPr>
          <w:p w:rsidR="00506242" w:rsidRPr="009F4D38" w:rsidRDefault="00506242" w:rsidP="00082604">
            <w:pPr>
              <w:spacing w:after="0" w:line="240" w:lineRule="auto"/>
              <w:rPr>
                <w:rFonts w:ascii="Times New Roman" w:hAnsi="Times New Roman"/>
                <w:sz w:val="24"/>
                <w:szCs w:val="24"/>
              </w:rPr>
            </w:pPr>
            <w:r w:rsidRPr="009F4D38">
              <w:rPr>
                <w:rFonts w:ascii="Times New Roman" w:hAnsi="Times New Roman"/>
                <w:sz w:val="24"/>
                <w:szCs w:val="24"/>
              </w:rPr>
              <w:t>2.Беседы: День народного единства (4 ноября), Всемирный День ребенка (20 ноября), День матери (</w:t>
            </w:r>
            <w:r>
              <w:rPr>
                <w:rFonts w:ascii="Times New Roman" w:hAnsi="Times New Roman"/>
                <w:sz w:val="24"/>
                <w:szCs w:val="24"/>
              </w:rPr>
              <w:t xml:space="preserve">последнее воскресенье </w:t>
            </w:r>
            <w:r w:rsidR="00082604">
              <w:rPr>
                <w:rFonts w:ascii="Times New Roman" w:hAnsi="Times New Roman"/>
                <w:sz w:val="24"/>
                <w:szCs w:val="24"/>
              </w:rPr>
              <w:t>–</w:t>
            </w:r>
            <w:r>
              <w:rPr>
                <w:rFonts w:ascii="Times New Roman" w:hAnsi="Times New Roman"/>
                <w:sz w:val="24"/>
                <w:szCs w:val="24"/>
              </w:rPr>
              <w:t xml:space="preserve"> </w:t>
            </w:r>
            <w:r w:rsidRPr="009F4D38">
              <w:rPr>
                <w:rFonts w:ascii="Times New Roman" w:hAnsi="Times New Roman"/>
                <w:sz w:val="24"/>
                <w:szCs w:val="24"/>
              </w:rPr>
              <w:t>2</w:t>
            </w:r>
            <w:r>
              <w:rPr>
                <w:rFonts w:ascii="Times New Roman" w:hAnsi="Times New Roman"/>
                <w:sz w:val="24"/>
                <w:szCs w:val="24"/>
              </w:rPr>
              <w:t>7</w:t>
            </w:r>
            <w:r w:rsidR="00082604">
              <w:rPr>
                <w:rFonts w:ascii="Times New Roman" w:hAnsi="Times New Roman"/>
                <w:sz w:val="24"/>
                <w:szCs w:val="24"/>
              </w:rPr>
              <w:t>.11.11</w:t>
            </w:r>
            <w:r w:rsidRPr="009F4D38">
              <w:rPr>
                <w:rFonts w:ascii="Times New Roman" w:hAnsi="Times New Roman"/>
                <w:sz w:val="24"/>
                <w:szCs w:val="24"/>
              </w:rPr>
              <w:t>).</w:t>
            </w:r>
          </w:p>
        </w:tc>
        <w:tc>
          <w:tcPr>
            <w:tcW w:w="2552" w:type="dxa"/>
            <w:gridSpan w:val="3"/>
          </w:tcPr>
          <w:p w:rsidR="00506242" w:rsidRPr="009F4D38" w:rsidRDefault="00506242" w:rsidP="0098439D">
            <w:pPr>
              <w:spacing w:after="0" w:line="240" w:lineRule="auto"/>
              <w:rPr>
                <w:rFonts w:ascii="Times New Roman" w:hAnsi="Times New Roman"/>
                <w:sz w:val="24"/>
                <w:szCs w:val="24"/>
              </w:rPr>
            </w:pPr>
            <w:r w:rsidRPr="009F4D38">
              <w:rPr>
                <w:rFonts w:ascii="Times New Roman" w:hAnsi="Times New Roman"/>
                <w:sz w:val="24"/>
                <w:szCs w:val="24"/>
              </w:rPr>
              <w:t xml:space="preserve">Соц. педагог, кл. руководители, воспитатели </w:t>
            </w:r>
          </w:p>
        </w:tc>
        <w:tc>
          <w:tcPr>
            <w:tcW w:w="1134" w:type="dxa"/>
            <w:gridSpan w:val="3"/>
          </w:tcPr>
          <w:p w:rsidR="00506242" w:rsidRPr="009F4D38" w:rsidRDefault="00506242" w:rsidP="0098439D">
            <w:pPr>
              <w:spacing w:after="0" w:line="240" w:lineRule="auto"/>
              <w:jc w:val="center"/>
              <w:rPr>
                <w:rFonts w:ascii="Times New Roman" w:hAnsi="Times New Roman"/>
                <w:sz w:val="24"/>
                <w:szCs w:val="24"/>
              </w:rPr>
            </w:pPr>
            <w:r>
              <w:rPr>
                <w:rFonts w:ascii="Times New Roman" w:hAnsi="Times New Roman"/>
                <w:sz w:val="24"/>
                <w:szCs w:val="24"/>
              </w:rPr>
              <w:t>14.11.- 29</w:t>
            </w:r>
            <w:r w:rsidRPr="009F4D38">
              <w:rPr>
                <w:rFonts w:ascii="Times New Roman" w:hAnsi="Times New Roman"/>
                <w:sz w:val="24"/>
                <w:szCs w:val="24"/>
              </w:rPr>
              <w:t>.11.</w:t>
            </w:r>
          </w:p>
          <w:p w:rsidR="00506242" w:rsidRPr="009F4D38" w:rsidRDefault="00506242" w:rsidP="0098439D">
            <w:pPr>
              <w:spacing w:after="0" w:line="240" w:lineRule="auto"/>
              <w:jc w:val="center"/>
              <w:rPr>
                <w:rFonts w:ascii="Times New Roman" w:hAnsi="Times New Roman"/>
                <w:sz w:val="24"/>
                <w:szCs w:val="24"/>
              </w:rPr>
            </w:pPr>
          </w:p>
        </w:tc>
        <w:tc>
          <w:tcPr>
            <w:tcW w:w="1984" w:type="dxa"/>
            <w:gridSpan w:val="2"/>
          </w:tcPr>
          <w:p w:rsidR="00506242" w:rsidRPr="009F4D38" w:rsidRDefault="00506242" w:rsidP="0098439D">
            <w:pPr>
              <w:spacing w:after="0" w:line="240" w:lineRule="auto"/>
              <w:rPr>
                <w:rFonts w:ascii="Times New Roman" w:hAnsi="Times New Roman"/>
                <w:sz w:val="24"/>
                <w:szCs w:val="24"/>
              </w:rPr>
            </w:pPr>
            <w:r w:rsidRPr="009F4D38">
              <w:rPr>
                <w:rFonts w:ascii="Times New Roman" w:hAnsi="Times New Roman"/>
                <w:sz w:val="24"/>
                <w:szCs w:val="24"/>
              </w:rPr>
              <w:t>Оформление материал</w:t>
            </w:r>
            <w:r>
              <w:rPr>
                <w:rFonts w:ascii="Times New Roman" w:hAnsi="Times New Roman"/>
                <w:sz w:val="24"/>
                <w:szCs w:val="24"/>
              </w:rPr>
              <w:t>а.</w:t>
            </w:r>
          </w:p>
        </w:tc>
      </w:tr>
      <w:tr w:rsidR="00506242" w:rsidRPr="00283A49" w:rsidTr="008667A6">
        <w:tc>
          <w:tcPr>
            <w:tcW w:w="3969" w:type="dxa"/>
            <w:gridSpan w:val="3"/>
          </w:tcPr>
          <w:p w:rsidR="00506242" w:rsidRPr="009F4D38" w:rsidRDefault="00506242" w:rsidP="0098439D">
            <w:pPr>
              <w:spacing w:after="0" w:line="240" w:lineRule="auto"/>
              <w:rPr>
                <w:rFonts w:ascii="Times New Roman" w:hAnsi="Times New Roman"/>
                <w:sz w:val="24"/>
                <w:szCs w:val="24"/>
              </w:rPr>
            </w:pPr>
            <w:r>
              <w:rPr>
                <w:rFonts w:ascii="Times New Roman" w:hAnsi="Times New Roman"/>
                <w:sz w:val="24"/>
                <w:szCs w:val="24"/>
              </w:rPr>
              <w:t>3</w:t>
            </w:r>
            <w:r w:rsidRPr="009F4D38">
              <w:rPr>
                <w:rFonts w:ascii="Times New Roman" w:hAnsi="Times New Roman"/>
                <w:sz w:val="24"/>
                <w:szCs w:val="24"/>
              </w:rPr>
              <w:t>. Неделя «Правовой компас», посвященная Всемирному Дню ребенка.</w:t>
            </w:r>
          </w:p>
        </w:tc>
        <w:tc>
          <w:tcPr>
            <w:tcW w:w="2552" w:type="dxa"/>
            <w:gridSpan w:val="3"/>
          </w:tcPr>
          <w:p w:rsidR="00506242" w:rsidRPr="009F4D38" w:rsidRDefault="00506242" w:rsidP="0098439D">
            <w:pPr>
              <w:spacing w:after="0" w:line="240" w:lineRule="auto"/>
              <w:rPr>
                <w:rFonts w:ascii="Times New Roman" w:hAnsi="Times New Roman"/>
                <w:sz w:val="24"/>
                <w:szCs w:val="24"/>
              </w:rPr>
            </w:pPr>
            <w:r w:rsidRPr="009F4D38">
              <w:rPr>
                <w:rFonts w:ascii="Times New Roman" w:hAnsi="Times New Roman"/>
                <w:sz w:val="24"/>
                <w:szCs w:val="24"/>
              </w:rPr>
              <w:t>Андреева И.В.</w:t>
            </w:r>
          </w:p>
          <w:p w:rsidR="00506242" w:rsidRPr="009F4D38" w:rsidRDefault="00506242" w:rsidP="00082604">
            <w:pPr>
              <w:spacing w:after="0" w:line="240" w:lineRule="auto"/>
              <w:rPr>
                <w:rFonts w:ascii="Times New Roman" w:hAnsi="Times New Roman"/>
                <w:sz w:val="24"/>
                <w:szCs w:val="24"/>
              </w:rPr>
            </w:pPr>
            <w:r w:rsidRPr="009F4D38">
              <w:rPr>
                <w:rFonts w:ascii="Times New Roman" w:hAnsi="Times New Roman"/>
                <w:sz w:val="24"/>
                <w:szCs w:val="24"/>
              </w:rPr>
              <w:t>Кл</w:t>
            </w:r>
            <w:r w:rsidR="00082604">
              <w:rPr>
                <w:rFonts w:ascii="Times New Roman" w:hAnsi="Times New Roman"/>
                <w:sz w:val="24"/>
                <w:szCs w:val="24"/>
              </w:rPr>
              <w:t>.</w:t>
            </w:r>
            <w:r w:rsidRPr="009F4D38">
              <w:rPr>
                <w:rFonts w:ascii="Times New Roman" w:hAnsi="Times New Roman"/>
                <w:sz w:val="24"/>
                <w:szCs w:val="24"/>
              </w:rPr>
              <w:t xml:space="preserve"> руководители, воспитатели</w:t>
            </w:r>
          </w:p>
        </w:tc>
        <w:tc>
          <w:tcPr>
            <w:tcW w:w="1134" w:type="dxa"/>
            <w:gridSpan w:val="3"/>
          </w:tcPr>
          <w:p w:rsidR="00506242" w:rsidRPr="009F4D38" w:rsidRDefault="00506242" w:rsidP="0098439D">
            <w:pPr>
              <w:spacing w:after="0" w:line="240" w:lineRule="auto"/>
              <w:jc w:val="center"/>
              <w:rPr>
                <w:rFonts w:ascii="Times New Roman" w:hAnsi="Times New Roman"/>
                <w:sz w:val="24"/>
                <w:szCs w:val="24"/>
              </w:rPr>
            </w:pPr>
            <w:r>
              <w:rPr>
                <w:rFonts w:ascii="Times New Roman" w:hAnsi="Times New Roman"/>
                <w:sz w:val="24"/>
                <w:szCs w:val="24"/>
              </w:rPr>
              <w:t>14.11-19</w:t>
            </w:r>
            <w:r w:rsidRPr="009F4D38">
              <w:rPr>
                <w:rFonts w:ascii="Times New Roman" w:hAnsi="Times New Roman"/>
                <w:sz w:val="24"/>
                <w:szCs w:val="24"/>
              </w:rPr>
              <w:t>.11.</w:t>
            </w:r>
          </w:p>
        </w:tc>
        <w:tc>
          <w:tcPr>
            <w:tcW w:w="1984" w:type="dxa"/>
            <w:gridSpan w:val="2"/>
          </w:tcPr>
          <w:p w:rsidR="00506242" w:rsidRPr="009F4D38" w:rsidRDefault="00506242" w:rsidP="0098439D">
            <w:pPr>
              <w:spacing w:after="0" w:line="240" w:lineRule="auto"/>
              <w:rPr>
                <w:rFonts w:ascii="Times New Roman" w:hAnsi="Times New Roman"/>
                <w:sz w:val="24"/>
                <w:szCs w:val="24"/>
              </w:rPr>
            </w:pPr>
            <w:r w:rsidRPr="009F4D38">
              <w:rPr>
                <w:rFonts w:ascii="Times New Roman" w:hAnsi="Times New Roman"/>
                <w:sz w:val="24"/>
                <w:szCs w:val="24"/>
              </w:rPr>
              <w:t>Оформление материала</w:t>
            </w:r>
            <w:r>
              <w:rPr>
                <w:rFonts w:ascii="Times New Roman" w:hAnsi="Times New Roman"/>
                <w:sz w:val="24"/>
                <w:szCs w:val="24"/>
              </w:rPr>
              <w:t>.</w:t>
            </w:r>
          </w:p>
        </w:tc>
      </w:tr>
      <w:tr w:rsidR="00506242" w:rsidRPr="00283A49" w:rsidTr="008667A6">
        <w:tc>
          <w:tcPr>
            <w:tcW w:w="3969" w:type="dxa"/>
            <w:gridSpan w:val="3"/>
          </w:tcPr>
          <w:p w:rsidR="00506242" w:rsidRPr="00A76A22" w:rsidRDefault="00506242" w:rsidP="0098439D">
            <w:pPr>
              <w:spacing w:after="0" w:line="240" w:lineRule="auto"/>
              <w:ind w:right="-108"/>
              <w:rPr>
                <w:rFonts w:ascii="Times New Roman" w:hAnsi="Times New Roman"/>
                <w:b/>
                <w:spacing w:val="-1"/>
                <w:sz w:val="24"/>
                <w:szCs w:val="24"/>
              </w:rPr>
            </w:pPr>
            <w:r>
              <w:rPr>
                <w:rFonts w:ascii="Times New Roman" w:hAnsi="Times New Roman"/>
                <w:sz w:val="24"/>
                <w:szCs w:val="24"/>
              </w:rPr>
              <w:t>4</w:t>
            </w:r>
            <w:r w:rsidRPr="009F4D38">
              <w:rPr>
                <w:rFonts w:ascii="Times New Roman" w:hAnsi="Times New Roman"/>
                <w:sz w:val="24"/>
                <w:szCs w:val="24"/>
              </w:rPr>
              <w:t xml:space="preserve">. Предметная неделя русского языка и развития речи, посвященная </w:t>
            </w:r>
            <w:r>
              <w:rPr>
                <w:rFonts w:ascii="Times New Roman" w:hAnsi="Times New Roman"/>
                <w:b/>
                <w:spacing w:val="4"/>
                <w:sz w:val="24"/>
                <w:szCs w:val="24"/>
              </w:rPr>
              <w:t>Дню военно-космических сил; Дню</w:t>
            </w:r>
            <w:r w:rsidRPr="002F7AC9">
              <w:rPr>
                <w:rFonts w:ascii="Times New Roman" w:hAnsi="Times New Roman"/>
                <w:b/>
                <w:spacing w:val="4"/>
                <w:sz w:val="24"/>
                <w:szCs w:val="24"/>
              </w:rPr>
              <w:t xml:space="preserve"> начала космической эры </w:t>
            </w:r>
            <w:r w:rsidRPr="002F7AC9">
              <w:rPr>
                <w:rFonts w:ascii="Times New Roman" w:hAnsi="Times New Roman"/>
                <w:b/>
                <w:spacing w:val="7"/>
                <w:sz w:val="24"/>
                <w:szCs w:val="24"/>
              </w:rPr>
              <w:t>ч</w:t>
            </w:r>
            <w:r>
              <w:rPr>
                <w:rFonts w:ascii="Times New Roman" w:hAnsi="Times New Roman"/>
                <w:b/>
                <w:spacing w:val="7"/>
                <w:sz w:val="24"/>
                <w:szCs w:val="24"/>
              </w:rPr>
              <w:t>еловечества (в 1957 в СССР запущ</w:t>
            </w:r>
            <w:r w:rsidRPr="002F7AC9">
              <w:rPr>
                <w:rFonts w:ascii="Times New Roman" w:hAnsi="Times New Roman"/>
                <w:b/>
                <w:spacing w:val="7"/>
                <w:sz w:val="24"/>
                <w:szCs w:val="24"/>
              </w:rPr>
              <w:t xml:space="preserve">ен первый искусственный </w:t>
            </w:r>
            <w:r w:rsidRPr="002F7AC9">
              <w:rPr>
                <w:rFonts w:ascii="Times New Roman" w:hAnsi="Times New Roman"/>
                <w:b/>
                <w:spacing w:val="-1"/>
                <w:sz w:val="24"/>
                <w:szCs w:val="24"/>
              </w:rPr>
              <w:t>спутник Земли)</w:t>
            </w:r>
            <w:r>
              <w:rPr>
                <w:rFonts w:ascii="Times New Roman" w:hAnsi="Times New Roman"/>
                <w:b/>
                <w:spacing w:val="-1"/>
                <w:sz w:val="24"/>
                <w:szCs w:val="24"/>
              </w:rPr>
              <w:t>.</w:t>
            </w:r>
          </w:p>
        </w:tc>
        <w:tc>
          <w:tcPr>
            <w:tcW w:w="2552" w:type="dxa"/>
            <w:gridSpan w:val="3"/>
          </w:tcPr>
          <w:p w:rsidR="00506242" w:rsidRDefault="00506242" w:rsidP="0098439D">
            <w:pPr>
              <w:spacing w:after="0" w:line="240" w:lineRule="auto"/>
              <w:rPr>
                <w:rFonts w:ascii="Times New Roman" w:hAnsi="Times New Roman"/>
                <w:sz w:val="24"/>
                <w:szCs w:val="24"/>
              </w:rPr>
            </w:pPr>
            <w:r w:rsidRPr="009F4D38">
              <w:rPr>
                <w:rFonts w:ascii="Times New Roman" w:hAnsi="Times New Roman"/>
                <w:sz w:val="24"/>
                <w:szCs w:val="24"/>
              </w:rPr>
              <w:br/>
            </w:r>
            <w:r>
              <w:rPr>
                <w:rFonts w:ascii="Times New Roman" w:hAnsi="Times New Roman"/>
                <w:sz w:val="24"/>
                <w:szCs w:val="24"/>
              </w:rPr>
              <w:t>Крицкая Т.С.</w:t>
            </w:r>
          </w:p>
          <w:p w:rsidR="00506242" w:rsidRPr="009F4D38" w:rsidRDefault="00506242" w:rsidP="0098439D">
            <w:pPr>
              <w:spacing w:after="0" w:line="240" w:lineRule="auto"/>
              <w:rPr>
                <w:rFonts w:ascii="Times New Roman" w:hAnsi="Times New Roman"/>
                <w:sz w:val="24"/>
                <w:szCs w:val="24"/>
              </w:rPr>
            </w:pPr>
            <w:r>
              <w:rPr>
                <w:rFonts w:ascii="Times New Roman" w:hAnsi="Times New Roman"/>
                <w:sz w:val="24"/>
                <w:szCs w:val="24"/>
              </w:rPr>
              <w:t>Скрыпникова Л.Е.</w:t>
            </w:r>
          </w:p>
        </w:tc>
        <w:tc>
          <w:tcPr>
            <w:tcW w:w="1134" w:type="dxa"/>
            <w:gridSpan w:val="3"/>
          </w:tcPr>
          <w:p w:rsidR="00506242" w:rsidRPr="009F4D38" w:rsidRDefault="00506242" w:rsidP="0098439D">
            <w:pPr>
              <w:spacing w:after="0" w:line="240" w:lineRule="auto"/>
              <w:jc w:val="center"/>
              <w:rPr>
                <w:rFonts w:ascii="Times New Roman" w:hAnsi="Times New Roman"/>
                <w:sz w:val="24"/>
                <w:szCs w:val="24"/>
              </w:rPr>
            </w:pPr>
            <w:r>
              <w:rPr>
                <w:rFonts w:ascii="Times New Roman" w:hAnsi="Times New Roman"/>
                <w:sz w:val="24"/>
                <w:szCs w:val="24"/>
              </w:rPr>
              <w:t>22.11.-29</w:t>
            </w:r>
            <w:r w:rsidRPr="009F4D38">
              <w:rPr>
                <w:rFonts w:ascii="Times New Roman" w:hAnsi="Times New Roman"/>
                <w:sz w:val="24"/>
                <w:szCs w:val="24"/>
              </w:rPr>
              <w:t>.11.</w:t>
            </w:r>
          </w:p>
        </w:tc>
        <w:tc>
          <w:tcPr>
            <w:tcW w:w="1984" w:type="dxa"/>
            <w:gridSpan w:val="2"/>
          </w:tcPr>
          <w:p w:rsidR="00506242" w:rsidRDefault="00506242" w:rsidP="0098439D">
            <w:pPr>
              <w:spacing w:after="0" w:line="240" w:lineRule="auto"/>
              <w:rPr>
                <w:rFonts w:ascii="Times New Roman" w:hAnsi="Times New Roman"/>
                <w:sz w:val="24"/>
                <w:szCs w:val="24"/>
              </w:rPr>
            </w:pPr>
            <w:r>
              <w:rPr>
                <w:rFonts w:ascii="Times New Roman" w:hAnsi="Times New Roman"/>
                <w:sz w:val="24"/>
                <w:szCs w:val="24"/>
              </w:rPr>
              <w:t xml:space="preserve">Оформление </w:t>
            </w:r>
            <w:r w:rsidRPr="009F4D38">
              <w:rPr>
                <w:rFonts w:ascii="Times New Roman" w:hAnsi="Times New Roman"/>
                <w:sz w:val="24"/>
                <w:szCs w:val="24"/>
              </w:rPr>
              <w:t>матер</w:t>
            </w:r>
            <w:r>
              <w:rPr>
                <w:rFonts w:ascii="Times New Roman" w:hAnsi="Times New Roman"/>
                <w:sz w:val="24"/>
                <w:szCs w:val="24"/>
              </w:rPr>
              <w:t>иала</w:t>
            </w:r>
            <w:r w:rsidRPr="009F4D38">
              <w:rPr>
                <w:rFonts w:ascii="Times New Roman" w:hAnsi="Times New Roman"/>
                <w:sz w:val="24"/>
                <w:szCs w:val="24"/>
              </w:rPr>
              <w:t>.</w:t>
            </w:r>
          </w:p>
          <w:p w:rsidR="00506242" w:rsidRPr="009F4D38" w:rsidRDefault="00506242" w:rsidP="0098439D">
            <w:pPr>
              <w:spacing w:after="0" w:line="240" w:lineRule="auto"/>
              <w:rPr>
                <w:rFonts w:ascii="Times New Roman" w:hAnsi="Times New Roman"/>
                <w:sz w:val="24"/>
                <w:szCs w:val="24"/>
              </w:rPr>
            </w:pPr>
            <w:r w:rsidRPr="009F4D38">
              <w:rPr>
                <w:rFonts w:ascii="Times New Roman" w:hAnsi="Times New Roman"/>
                <w:sz w:val="24"/>
                <w:szCs w:val="24"/>
              </w:rPr>
              <w:t xml:space="preserve"> Справка</w:t>
            </w:r>
          </w:p>
        </w:tc>
      </w:tr>
      <w:tr w:rsidR="00506242" w:rsidRPr="00283A49" w:rsidTr="008667A6">
        <w:tc>
          <w:tcPr>
            <w:tcW w:w="3969" w:type="dxa"/>
            <w:gridSpan w:val="3"/>
          </w:tcPr>
          <w:p w:rsidR="00506242" w:rsidRPr="009F4D38" w:rsidRDefault="00506242" w:rsidP="0098439D">
            <w:pPr>
              <w:spacing w:after="0" w:line="240" w:lineRule="auto"/>
              <w:rPr>
                <w:rFonts w:ascii="Times New Roman" w:hAnsi="Times New Roman"/>
                <w:sz w:val="24"/>
                <w:szCs w:val="24"/>
              </w:rPr>
            </w:pPr>
            <w:r>
              <w:rPr>
                <w:rFonts w:ascii="Times New Roman" w:hAnsi="Times New Roman"/>
                <w:sz w:val="24"/>
                <w:szCs w:val="24"/>
              </w:rPr>
              <w:t>5</w:t>
            </w:r>
            <w:r w:rsidRPr="009F4D38">
              <w:rPr>
                <w:rFonts w:ascii="Times New Roman" w:hAnsi="Times New Roman"/>
                <w:sz w:val="24"/>
                <w:szCs w:val="24"/>
              </w:rPr>
              <w:t xml:space="preserve">. Занятие «Профессионально </w:t>
            </w:r>
            <w:r w:rsidRPr="009F4D38">
              <w:rPr>
                <w:rFonts w:ascii="Times New Roman" w:hAnsi="Times New Roman"/>
                <w:sz w:val="24"/>
                <w:szCs w:val="24"/>
              </w:rPr>
              <w:lastRenderedPageBreak/>
              <w:t>важные личностные характеристики и их роль в выборе профессии»</w:t>
            </w:r>
          </w:p>
        </w:tc>
        <w:tc>
          <w:tcPr>
            <w:tcW w:w="2552" w:type="dxa"/>
            <w:gridSpan w:val="3"/>
          </w:tcPr>
          <w:p w:rsidR="00506242" w:rsidRPr="009F4D38" w:rsidRDefault="00506242" w:rsidP="0098439D">
            <w:pPr>
              <w:spacing w:after="0" w:line="240" w:lineRule="auto"/>
              <w:rPr>
                <w:rFonts w:ascii="Times New Roman" w:hAnsi="Times New Roman"/>
                <w:sz w:val="24"/>
                <w:szCs w:val="24"/>
              </w:rPr>
            </w:pPr>
            <w:r w:rsidRPr="009F4D38">
              <w:rPr>
                <w:rFonts w:ascii="Times New Roman" w:hAnsi="Times New Roman"/>
                <w:sz w:val="24"/>
                <w:szCs w:val="24"/>
              </w:rPr>
              <w:lastRenderedPageBreak/>
              <w:t xml:space="preserve">Психолог,  кл. </w:t>
            </w:r>
            <w:r w:rsidRPr="009F4D38">
              <w:rPr>
                <w:rFonts w:ascii="Times New Roman" w:hAnsi="Times New Roman"/>
                <w:sz w:val="24"/>
                <w:szCs w:val="24"/>
              </w:rPr>
              <w:lastRenderedPageBreak/>
              <w:t>руководители</w:t>
            </w:r>
          </w:p>
        </w:tc>
        <w:tc>
          <w:tcPr>
            <w:tcW w:w="1134" w:type="dxa"/>
            <w:gridSpan w:val="3"/>
          </w:tcPr>
          <w:p w:rsidR="00506242" w:rsidRPr="009F4D38" w:rsidRDefault="00506242" w:rsidP="0098439D">
            <w:pPr>
              <w:spacing w:after="0" w:line="240" w:lineRule="auto"/>
              <w:jc w:val="center"/>
              <w:rPr>
                <w:rFonts w:ascii="Times New Roman" w:hAnsi="Times New Roman"/>
                <w:sz w:val="24"/>
                <w:szCs w:val="24"/>
              </w:rPr>
            </w:pPr>
            <w:r w:rsidRPr="009F4D38">
              <w:rPr>
                <w:rFonts w:ascii="Times New Roman" w:hAnsi="Times New Roman"/>
                <w:sz w:val="24"/>
                <w:szCs w:val="24"/>
              </w:rPr>
              <w:lastRenderedPageBreak/>
              <w:t>17.11</w:t>
            </w:r>
            <w:r>
              <w:rPr>
                <w:rFonts w:ascii="Times New Roman" w:hAnsi="Times New Roman"/>
                <w:sz w:val="24"/>
                <w:szCs w:val="24"/>
              </w:rPr>
              <w:t>.</w:t>
            </w:r>
            <w:r w:rsidRPr="009F4D38">
              <w:rPr>
                <w:rFonts w:ascii="Times New Roman" w:hAnsi="Times New Roman"/>
                <w:sz w:val="24"/>
                <w:szCs w:val="24"/>
              </w:rPr>
              <w:t>-</w:t>
            </w:r>
            <w:r w:rsidRPr="009F4D38">
              <w:rPr>
                <w:rFonts w:ascii="Times New Roman" w:hAnsi="Times New Roman"/>
                <w:sz w:val="24"/>
                <w:szCs w:val="24"/>
              </w:rPr>
              <w:lastRenderedPageBreak/>
              <w:t>23.11.</w:t>
            </w:r>
          </w:p>
        </w:tc>
        <w:tc>
          <w:tcPr>
            <w:tcW w:w="1984" w:type="dxa"/>
            <w:gridSpan w:val="2"/>
          </w:tcPr>
          <w:p w:rsidR="00506242" w:rsidRPr="009F4D38" w:rsidRDefault="00506242" w:rsidP="0098439D">
            <w:pPr>
              <w:spacing w:after="0" w:line="240" w:lineRule="auto"/>
              <w:rPr>
                <w:rFonts w:ascii="Times New Roman" w:hAnsi="Times New Roman"/>
                <w:sz w:val="24"/>
                <w:szCs w:val="24"/>
              </w:rPr>
            </w:pPr>
          </w:p>
        </w:tc>
      </w:tr>
      <w:tr w:rsidR="00506242" w:rsidRPr="00283A49" w:rsidTr="008667A6">
        <w:tc>
          <w:tcPr>
            <w:tcW w:w="3969" w:type="dxa"/>
            <w:gridSpan w:val="3"/>
          </w:tcPr>
          <w:p w:rsidR="00506242" w:rsidRPr="009F4D38" w:rsidRDefault="00506242" w:rsidP="0098439D">
            <w:pPr>
              <w:spacing w:after="0" w:line="240" w:lineRule="auto"/>
              <w:rPr>
                <w:rFonts w:ascii="Times New Roman" w:hAnsi="Times New Roman"/>
                <w:sz w:val="24"/>
                <w:szCs w:val="24"/>
              </w:rPr>
            </w:pPr>
            <w:r>
              <w:rPr>
                <w:rFonts w:ascii="Times New Roman" w:hAnsi="Times New Roman"/>
                <w:sz w:val="24"/>
                <w:szCs w:val="24"/>
              </w:rPr>
              <w:lastRenderedPageBreak/>
              <w:t>6</w:t>
            </w:r>
            <w:r w:rsidRPr="009F4D38">
              <w:rPr>
                <w:rFonts w:ascii="Times New Roman" w:hAnsi="Times New Roman"/>
                <w:sz w:val="24"/>
                <w:szCs w:val="24"/>
              </w:rPr>
              <w:t>. Декада «Как хорошо быть вежливым» для начального звена, посвященная Всемирному дню приветствий.(21 ноября)</w:t>
            </w:r>
          </w:p>
        </w:tc>
        <w:tc>
          <w:tcPr>
            <w:tcW w:w="2552" w:type="dxa"/>
            <w:gridSpan w:val="3"/>
          </w:tcPr>
          <w:p w:rsidR="00506242" w:rsidRDefault="00506242" w:rsidP="0098439D">
            <w:pPr>
              <w:spacing w:after="0" w:line="240" w:lineRule="auto"/>
              <w:rPr>
                <w:rFonts w:ascii="Times New Roman" w:hAnsi="Times New Roman"/>
                <w:sz w:val="24"/>
                <w:szCs w:val="24"/>
              </w:rPr>
            </w:pPr>
            <w:r>
              <w:rPr>
                <w:rFonts w:ascii="Times New Roman" w:hAnsi="Times New Roman"/>
                <w:sz w:val="24"/>
                <w:szCs w:val="24"/>
              </w:rPr>
              <w:t>Рожкова И.Н.</w:t>
            </w:r>
          </w:p>
          <w:p w:rsidR="00506242" w:rsidRPr="009F4D38" w:rsidRDefault="00506242" w:rsidP="0098439D">
            <w:pPr>
              <w:spacing w:after="0" w:line="240" w:lineRule="auto"/>
              <w:rPr>
                <w:rFonts w:ascii="Times New Roman" w:hAnsi="Times New Roman"/>
                <w:sz w:val="24"/>
                <w:szCs w:val="24"/>
              </w:rPr>
            </w:pPr>
            <w:r>
              <w:rPr>
                <w:rFonts w:ascii="Times New Roman" w:hAnsi="Times New Roman"/>
                <w:sz w:val="24"/>
                <w:szCs w:val="24"/>
              </w:rPr>
              <w:t>Лисицкая З.И.</w:t>
            </w:r>
          </w:p>
        </w:tc>
        <w:tc>
          <w:tcPr>
            <w:tcW w:w="1134" w:type="dxa"/>
            <w:gridSpan w:val="3"/>
          </w:tcPr>
          <w:p w:rsidR="00506242" w:rsidRPr="009F4D38" w:rsidRDefault="00506242" w:rsidP="0098439D">
            <w:pPr>
              <w:spacing w:after="0" w:line="240" w:lineRule="auto"/>
              <w:jc w:val="center"/>
              <w:rPr>
                <w:rFonts w:ascii="Times New Roman" w:hAnsi="Times New Roman"/>
                <w:sz w:val="24"/>
                <w:szCs w:val="24"/>
              </w:rPr>
            </w:pPr>
            <w:r w:rsidRPr="009F4D38">
              <w:rPr>
                <w:rFonts w:ascii="Times New Roman" w:hAnsi="Times New Roman"/>
                <w:sz w:val="24"/>
                <w:szCs w:val="24"/>
              </w:rPr>
              <w:t>22.10</w:t>
            </w:r>
            <w:r>
              <w:rPr>
                <w:rFonts w:ascii="Times New Roman" w:hAnsi="Times New Roman"/>
                <w:sz w:val="24"/>
                <w:szCs w:val="24"/>
              </w:rPr>
              <w:t>.</w:t>
            </w:r>
            <w:r w:rsidRPr="009F4D38">
              <w:rPr>
                <w:rFonts w:ascii="Times New Roman" w:hAnsi="Times New Roman"/>
                <w:sz w:val="24"/>
                <w:szCs w:val="24"/>
              </w:rPr>
              <w:t>-26.10</w:t>
            </w:r>
            <w:r>
              <w:rPr>
                <w:rFonts w:ascii="Times New Roman" w:hAnsi="Times New Roman"/>
                <w:sz w:val="24"/>
                <w:szCs w:val="24"/>
              </w:rPr>
              <w:t>.</w:t>
            </w:r>
          </w:p>
        </w:tc>
        <w:tc>
          <w:tcPr>
            <w:tcW w:w="1984" w:type="dxa"/>
            <w:gridSpan w:val="2"/>
          </w:tcPr>
          <w:p w:rsidR="00506242" w:rsidRPr="009F4D38" w:rsidRDefault="00506242" w:rsidP="0098439D">
            <w:pPr>
              <w:spacing w:after="0" w:line="240" w:lineRule="auto"/>
              <w:rPr>
                <w:rFonts w:ascii="Times New Roman" w:hAnsi="Times New Roman"/>
                <w:sz w:val="24"/>
                <w:szCs w:val="24"/>
              </w:rPr>
            </w:pPr>
            <w:r w:rsidRPr="009F4D38">
              <w:rPr>
                <w:rFonts w:ascii="Times New Roman" w:hAnsi="Times New Roman"/>
                <w:sz w:val="24"/>
                <w:szCs w:val="24"/>
              </w:rPr>
              <w:t>Оформление газеты, сценарий праздника</w:t>
            </w:r>
          </w:p>
        </w:tc>
      </w:tr>
      <w:tr w:rsidR="00506242" w:rsidRPr="00283A49" w:rsidTr="008667A6">
        <w:tc>
          <w:tcPr>
            <w:tcW w:w="3969" w:type="dxa"/>
            <w:gridSpan w:val="3"/>
          </w:tcPr>
          <w:p w:rsidR="00506242" w:rsidRPr="009F4D38" w:rsidRDefault="00506242" w:rsidP="0098439D">
            <w:pPr>
              <w:spacing w:after="0" w:line="240" w:lineRule="auto"/>
              <w:rPr>
                <w:rFonts w:ascii="Times New Roman" w:hAnsi="Times New Roman"/>
                <w:sz w:val="24"/>
                <w:szCs w:val="24"/>
              </w:rPr>
            </w:pPr>
            <w:r>
              <w:rPr>
                <w:rFonts w:ascii="Times New Roman" w:hAnsi="Times New Roman"/>
                <w:sz w:val="24"/>
                <w:szCs w:val="24"/>
              </w:rPr>
              <w:t>7</w:t>
            </w:r>
            <w:r w:rsidRPr="009F4D38">
              <w:rPr>
                <w:rFonts w:ascii="Times New Roman" w:hAnsi="Times New Roman"/>
                <w:sz w:val="24"/>
                <w:szCs w:val="24"/>
              </w:rPr>
              <w:t>. Классные часы «Всемирный день прав ребенка»,  «Профессии наших родителей»</w:t>
            </w:r>
            <w:r>
              <w:rPr>
                <w:rFonts w:ascii="Times New Roman" w:hAnsi="Times New Roman"/>
                <w:sz w:val="24"/>
                <w:szCs w:val="24"/>
              </w:rPr>
              <w:t xml:space="preserve"> (</w:t>
            </w:r>
            <w:r w:rsidRPr="002179C6">
              <w:rPr>
                <w:rFonts w:ascii="Times New Roman" w:hAnsi="Times New Roman"/>
                <w:i/>
                <w:sz w:val="24"/>
                <w:szCs w:val="24"/>
              </w:rPr>
              <w:t>См. Приложение</w:t>
            </w:r>
            <w:r>
              <w:rPr>
                <w:rFonts w:ascii="Times New Roman" w:hAnsi="Times New Roman"/>
                <w:sz w:val="24"/>
                <w:szCs w:val="24"/>
              </w:rPr>
              <w:t>)</w:t>
            </w:r>
          </w:p>
        </w:tc>
        <w:tc>
          <w:tcPr>
            <w:tcW w:w="2552" w:type="dxa"/>
            <w:gridSpan w:val="3"/>
          </w:tcPr>
          <w:p w:rsidR="00506242" w:rsidRPr="009F4D38" w:rsidRDefault="00506242" w:rsidP="0098439D">
            <w:pPr>
              <w:spacing w:after="0" w:line="240" w:lineRule="auto"/>
              <w:rPr>
                <w:rFonts w:ascii="Times New Roman" w:hAnsi="Times New Roman"/>
                <w:sz w:val="24"/>
                <w:szCs w:val="24"/>
              </w:rPr>
            </w:pPr>
            <w:r w:rsidRPr="009F4D38">
              <w:rPr>
                <w:rFonts w:ascii="Times New Roman" w:hAnsi="Times New Roman"/>
                <w:sz w:val="24"/>
                <w:szCs w:val="24"/>
              </w:rPr>
              <w:t>Кл. руководители воспитатели</w:t>
            </w:r>
          </w:p>
        </w:tc>
        <w:tc>
          <w:tcPr>
            <w:tcW w:w="1134" w:type="dxa"/>
            <w:gridSpan w:val="3"/>
          </w:tcPr>
          <w:p w:rsidR="00506242" w:rsidRPr="009F4D38" w:rsidRDefault="00506242" w:rsidP="0098439D">
            <w:pPr>
              <w:spacing w:after="0" w:line="240" w:lineRule="auto"/>
              <w:jc w:val="center"/>
              <w:rPr>
                <w:rFonts w:ascii="Times New Roman" w:hAnsi="Times New Roman"/>
                <w:sz w:val="24"/>
                <w:szCs w:val="24"/>
              </w:rPr>
            </w:pPr>
            <w:r w:rsidRPr="009F4D38">
              <w:rPr>
                <w:rFonts w:ascii="Times New Roman" w:hAnsi="Times New Roman"/>
                <w:sz w:val="24"/>
                <w:szCs w:val="24"/>
              </w:rPr>
              <w:t>8.11</w:t>
            </w:r>
            <w:r>
              <w:rPr>
                <w:rFonts w:ascii="Times New Roman" w:hAnsi="Times New Roman"/>
                <w:sz w:val="24"/>
                <w:szCs w:val="24"/>
              </w:rPr>
              <w:t>.</w:t>
            </w:r>
            <w:r w:rsidRPr="009F4D38">
              <w:rPr>
                <w:rFonts w:ascii="Times New Roman" w:hAnsi="Times New Roman"/>
                <w:sz w:val="24"/>
                <w:szCs w:val="24"/>
              </w:rPr>
              <w:t>-30.11.</w:t>
            </w:r>
          </w:p>
        </w:tc>
        <w:tc>
          <w:tcPr>
            <w:tcW w:w="1984" w:type="dxa"/>
            <w:gridSpan w:val="2"/>
          </w:tcPr>
          <w:p w:rsidR="00506242" w:rsidRPr="009F4D38" w:rsidRDefault="00506242" w:rsidP="0098439D">
            <w:pPr>
              <w:spacing w:after="0" w:line="240" w:lineRule="auto"/>
              <w:rPr>
                <w:rFonts w:ascii="Times New Roman" w:hAnsi="Times New Roman"/>
                <w:sz w:val="24"/>
                <w:szCs w:val="24"/>
              </w:rPr>
            </w:pPr>
            <w:r w:rsidRPr="009F4D38">
              <w:rPr>
                <w:rFonts w:ascii="Times New Roman" w:hAnsi="Times New Roman"/>
                <w:sz w:val="24"/>
                <w:szCs w:val="24"/>
              </w:rPr>
              <w:t>Оформление материала</w:t>
            </w:r>
            <w:r>
              <w:rPr>
                <w:rFonts w:ascii="Times New Roman" w:hAnsi="Times New Roman"/>
                <w:sz w:val="24"/>
                <w:szCs w:val="24"/>
              </w:rPr>
              <w:t>.</w:t>
            </w:r>
          </w:p>
        </w:tc>
      </w:tr>
      <w:tr w:rsidR="00506242" w:rsidRPr="00283A49" w:rsidTr="008667A6">
        <w:tc>
          <w:tcPr>
            <w:tcW w:w="3969" w:type="dxa"/>
            <w:gridSpan w:val="3"/>
          </w:tcPr>
          <w:p w:rsidR="00506242" w:rsidRDefault="00506242" w:rsidP="0098439D">
            <w:pPr>
              <w:spacing w:after="0" w:line="240" w:lineRule="auto"/>
              <w:rPr>
                <w:rFonts w:ascii="Times New Roman" w:hAnsi="Times New Roman"/>
                <w:sz w:val="24"/>
                <w:szCs w:val="24"/>
              </w:rPr>
            </w:pPr>
            <w:r>
              <w:rPr>
                <w:rFonts w:ascii="Times New Roman" w:hAnsi="Times New Roman"/>
                <w:sz w:val="24"/>
                <w:szCs w:val="24"/>
              </w:rPr>
              <w:t xml:space="preserve">8. Библиотечные уроки, посвященные 300-летию </w:t>
            </w:r>
            <w:r w:rsidRPr="00AB3E2D">
              <w:rPr>
                <w:rFonts w:ascii="Times New Roman" w:hAnsi="Times New Roman"/>
                <w:color w:val="000000" w:themeColor="text1"/>
                <w:spacing w:val="7"/>
                <w:sz w:val="24"/>
                <w:szCs w:val="24"/>
              </w:rPr>
              <w:t>со д.р. Михаила Васильевича</w:t>
            </w:r>
            <w:r w:rsidRPr="00AB3E2D">
              <w:rPr>
                <w:rFonts w:ascii="Times New Roman" w:hAnsi="Times New Roman"/>
                <w:b/>
                <w:color w:val="000000" w:themeColor="text1"/>
                <w:spacing w:val="7"/>
                <w:sz w:val="24"/>
                <w:szCs w:val="24"/>
              </w:rPr>
              <w:t xml:space="preserve"> </w:t>
            </w:r>
            <w:r w:rsidRPr="00AB3E2D">
              <w:rPr>
                <w:rFonts w:ascii="Times New Roman" w:hAnsi="Times New Roman"/>
                <w:color w:val="000000" w:themeColor="text1"/>
                <w:spacing w:val="7"/>
                <w:sz w:val="24"/>
                <w:szCs w:val="24"/>
              </w:rPr>
              <w:t>Ломоносова,</w:t>
            </w:r>
            <w:r w:rsidRPr="00AB3E2D">
              <w:rPr>
                <w:rFonts w:ascii="Times New Roman" w:hAnsi="Times New Roman"/>
                <w:b/>
                <w:color w:val="000000" w:themeColor="text1"/>
                <w:spacing w:val="7"/>
                <w:sz w:val="24"/>
                <w:szCs w:val="24"/>
              </w:rPr>
              <w:t xml:space="preserve"> </w:t>
            </w:r>
            <w:r w:rsidRPr="00AB3E2D">
              <w:rPr>
                <w:rFonts w:ascii="Times New Roman" w:hAnsi="Times New Roman"/>
                <w:color w:val="000000" w:themeColor="text1"/>
                <w:spacing w:val="7"/>
                <w:sz w:val="24"/>
                <w:szCs w:val="24"/>
              </w:rPr>
              <w:t xml:space="preserve">русского ученого, </w:t>
            </w:r>
            <w:r w:rsidRPr="00AB3E2D">
              <w:rPr>
                <w:rFonts w:ascii="Times New Roman" w:hAnsi="Times New Roman"/>
                <w:color w:val="000000" w:themeColor="text1"/>
                <w:spacing w:val="-4"/>
                <w:sz w:val="24"/>
                <w:szCs w:val="24"/>
              </w:rPr>
              <w:t>поэта, художника</w:t>
            </w:r>
            <w:r>
              <w:rPr>
                <w:rFonts w:ascii="Times New Roman" w:hAnsi="Times New Roman"/>
                <w:color w:val="000000" w:themeColor="text1"/>
                <w:spacing w:val="-4"/>
                <w:sz w:val="24"/>
                <w:szCs w:val="24"/>
              </w:rPr>
              <w:t>.</w:t>
            </w:r>
          </w:p>
        </w:tc>
        <w:tc>
          <w:tcPr>
            <w:tcW w:w="2552" w:type="dxa"/>
            <w:gridSpan w:val="3"/>
          </w:tcPr>
          <w:p w:rsidR="00506242" w:rsidRDefault="00506242" w:rsidP="0098439D">
            <w:pPr>
              <w:spacing w:after="0" w:line="240" w:lineRule="auto"/>
              <w:rPr>
                <w:rFonts w:ascii="Times New Roman" w:hAnsi="Times New Roman"/>
                <w:sz w:val="24"/>
                <w:szCs w:val="24"/>
              </w:rPr>
            </w:pPr>
            <w:r>
              <w:rPr>
                <w:rFonts w:ascii="Times New Roman" w:hAnsi="Times New Roman"/>
                <w:sz w:val="24"/>
                <w:szCs w:val="24"/>
              </w:rPr>
              <w:t>Шеина М.В.,</w:t>
            </w:r>
          </w:p>
          <w:p w:rsidR="00506242" w:rsidRPr="009F4D38" w:rsidRDefault="00506242" w:rsidP="0098439D">
            <w:pPr>
              <w:spacing w:after="0" w:line="240" w:lineRule="auto"/>
              <w:rPr>
                <w:rFonts w:ascii="Times New Roman" w:hAnsi="Times New Roman"/>
                <w:sz w:val="24"/>
                <w:szCs w:val="24"/>
              </w:rPr>
            </w:pPr>
            <w:r w:rsidRPr="009F4D38">
              <w:rPr>
                <w:rFonts w:ascii="Times New Roman" w:hAnsi="Times New Roman"/>
                <w:sz w:val="24"/>
                <w:szCs w:val="24"/>
              </w:rPr>
              <w:t xml:space="preserve"> Кл. руководители воспитатели</w:t>
            </w:r>
          </w:p>
        </w:tc>
        <w:tc>
          <w:tcPr>
            <w:tcW w:w="1134" w:type="dxa"/>
            <w:gridSpan w:val="3"/>
          </w:tcPr>
          <w:p w:rsidR="00506242" w:rsidRDefault="00506242" w:rsidP="0098439D">
            <w:pPr>
              <w:spacing w:after="0" w:line="240" w:lineRule="auto"/>
              <w:jc w:val="center"/>
              <w:rPr>
                <w:rFonts w:ascii="Times New Roman" w:hAnsi="Times New Roman"/>
                <w:sz w:val="24"/>
                <w:szCs w:val="24"/>
              </w:rPr>
            </w:pPr>
            <w:r>
              <w:rPr>
                <w:rFonts w:ascii="Times New Roman" w:hAnsi="Times New Roman"/>
                <w:sz w:val="24"/>
                <w:szCs w:val="24"/>
              </w:rPr>
              <w:t>21.11.-</w:t>
            </w:r>
          </w:p>
          <w:p w:rsidR="00506242" w:rsidRDefault="00506242" w:rsidP="0098439D">
            <w:pPr>
              <w:spacing w:after="0" w:line="240" w:lineRule="auto"/>
              <w:jc w:val="center"/>
              <w:rPr>
                <w:rFonts w:ascii="Times New Roman" w:hAnsi="Times New Roman"/>
                <w:sz w:val="24"/>
                <w:szCs w:val="24"/>
              </w:rPr>
            </w:pPr>
            <w:r>
              <w:rPr>
                <w:rFonts w:ascii="Times New Roman" w:hAnsi="Times New Roman"/>
                <w:sz w:val="24"/>
                <w:szCs w:val="24"/>
              </w:rPr>
              <w:t>25.11.</w:t>
            </w:r>
          </w:p>
          <w:p w:rsidR="00506242" w:rsidRDefault="00506242" w:rsidP="0098439D">
            <w:pPr>
              <w:spacing w:after="0" w:line="240" w:lineRule="auto"/>
              <w:jc w:val="center"/>
              <w:rPr>
                <w:rFonts w:ascii="Times New Roman" w:hAnsi="Times New Roman"/>
                <w:sz w:val="24"/>
                <w:szCs w:val="24"/>
              </w:rPr>
            </w:pPr>
          </w:p>
          <w:p w:rsidR="00506242" w:rsidRPr="009F4D38" w:rsidRDefault="00506242" w:rsidP="0098439D">
            <w:pPr>
              <w:spacing w:after="0" w:line="240" w:lineRule="auto"/>
              <w:jc w:val="center"/>
              <w:rPr>
                <w:rFonts w:ascii="Times New Roman" w:hAnsi="Times New Roman"/>
                <w:sz w:val="24"/>
                <w:szCs w:val="24"/>
              </w:rPr>
            </w:pPr>
          </w:p>
        </w:tc>
        <w:tc>
          <w:tcPr>
            <w:tcW w:w="1984" w:type="dxa"/>
            <w:gridSpan w:val="2"/>
          </w:tcPr>
          <w:p w:rsidR="00506242" w:rsidRDefault="00506242" w:rsidP="0098439D">
            <w:pPr>
              <w:spacing w:after="0" w:line="240" w:lineRule="auto"/>
              <w:rPr>
                <w:rFonts w:ascii="Times New Roman" w:hAnsi="Times New Roman"/>
                <w:sz w:val="24"/>
                <w:szCs w:val="24"/>
              </w:rPr>
            </w:pPr>
            <w:r>
              <w:rPr>
                <w:rFonts w:ascii="Times New Roman" w:hAnsi="Times New Roman"/>
                <w:sz w:val="24"/>
                <w:szCs w:val="24"/>
              </w:rPr>
              <w:t xml:space="preserve">Оформление </w:t>
            </w:r>
            <w:r w:rsidRPr="009F4D38">
              <w:rPr>
                <w:rFonts w:ascii="Times New Roman" w:hAnsi="Times New Roman"/>
                <w:sz w:val="24"/>
                <w:szCs w:val="24"/>
              </w:rPr>
              <w:t>матер</w:t>
            </w:r>
            <w:r>
              <w:rPr>
                <w:rFonts w:ascii="Times New Roman" w:hAnsi="Times New Roman"/>
                <w:sz w:val="24"/>
                <w:szCs w:val="24"/>
              </w:rPr>
              <w:t>иала. Выставки.</w:t>
            </w:r>
          </w:p>
          <w:p w:rsidR="00506242" w:rsidRPr="009F4D38" w:rsidRDefault="00506242" w:rsidP="00082604">
            <w:pPr>
              <w:spacing w:after="0" w:line="240" w:lineRule="auto"/>
              <w:rPr>
                <w:rFonts w:ascii="Times New Roman" w:hAnsi="Times New Roman"/>
                <w:sz w:val="24"/>
                <w:szCs w:val="24"/>
              </w:rPr>
            </w:pPr>
            <w:r>
              <w:rPr>
                <w:rFonts w:ascii="Times New Roman" w:hAnsi="Times New Roman"/>
                <w:sz w:val="24"/>
                <w:szCs w:val="24"/>
              </w:rPr>
              <w:t xml:space="preserve">График </w:t>
            </w:r>
          </w:p>
        </w:tc>
      </w:tr>
      <w:tr w:rsidR="00506242" w:rsidRPr="00283A49" w:rsidTr="008667A6">
        <w:tc>
          <w:tcPr>
            <w:tcW w:w="9639" w:type="dxa"/>
            <w:gridSpan w:val="11"/>
          </w:tcPr>
          <w:p w:rsidR="00506242" w:rsidRPr="009F4D38" w:rsidRDefault="00506242" w:rsidP="0098439D">
            <w:pPr>
              <w:spacing w:after="0" w:line="240" w:lineRule="auto"/>
              <w:jc w:val="center"/>
              <w:rPr>
                <w:rFonts w:ascii="Times New Roman" w:hAnsi="Times New Roman"/>
                <w:sz w:val="24"/>
                <w:szCs w:val="24"/>
              </w:rPr>
            </w:pPr>
            <w:r w:rsidRPr="009F4D38">
              <w:rPr>
                <w:rFonts w:ascii="Times New Roman" w:hAnsi="Times New Roman"/>
                <w:b/>
                <w:sz w:val="24"/>
                <w:szCs w:val="24"/>
              </w:rPr>
              <w:t>б) Школьное самоуправление</w:t>
            </w:r>
          </w:p>
        </w:tc>
      </w:tr>
      <w:tr w:rsidR="00506242" w:rsidRPr="00283A49" w:rsidTr="008667A6">
        <w:tc>
          <w:tcPr>
            <w:tcW w:w="3969" w:type="dxa"/>
            <w:gridSpan w:val="3"/>
          </w:tcPr>
          <w:p w:rsidR="00506242" w:rsidRPr="009F4D38" w:rsidRDefault="00506242" w:rsidP="0098439D">
            <w:pPr>
              <w:spacing w:after="0" w:line="240" w:lineRule="auto"/>
              <w:rPr>
                <w:rFonts w:ascii="Times New Roman" w:hAnsi="Times New Roman"/>
                <w:sz w:val="24"/>
                <w:szCs w:val="24"/>
              </w:rPr>
            </w:pPr>
            <w:r w:rsidRPr="009F4D38">
              <w:rPr>
                <w:rFonts w:ascii="Times New Roman" w:hAnsi="Times New Roman"/>
                <w:sz w:val="24"/>
                <w:szCs w:val="24"/>
              </w:rPr>
              <w:t>1.Сбор материалов и выпуск общешкольной информационной газеты «Школьный вестник».</w:t>
            </w:r>
          </w:p>
        </w:tc>
        <w:tc>
          <w:tcPr>
            <w:tcW w:w="2552" w:type="dxa"/>
            <w:gridSpan w:val="3"/>
          </w:tcPr>
          <w:p w:rsidR="00506242" w:rsidRDefault="00506242" w:rsidP="0098439D">
            <w:pPr>
              <w:spacing w:after="0" w:line="240" w:lineRule="auto"/>
              <w:rPr>
                <w:rFonts w:ascii="Times New Roman" w:hAnsi="Times New Roman"/>
                <w:sz w:val="24"/>
                <w:szCs w:val="24"/>
              </w:rPr>
            </w:pPr>
            <w:r w:rsidRPr="009F4D38">
              <w:rPr>
                <w:rFonts w:ascii="Times New Roman" w:hAnsi="Times New Roman"/>
                <w:sz w:val="24"/>
                <w:szCs w:val="24"/>
              </w:rPr>
              <w:t xml:space="preserve">Кравченко Л.В., </w:t>
            </w:r>
          </w:p>
          <w:p w:rsidR="00506242" w:rsidRDefault="00506242" w:rsidP="0098439D">
            <w:pPr>
              <w:spacing w:after="0" w:line="240" w:lineRule="auto"/>
              <w:rPr>
                <w:rFonts w:ascii="Times New Roman" w:hAnsi="Times New Roman"/>
                <w:sz w:val="24"/>
                <w:szCs w:val="24"/>
              </w:rPr>
            </w:pPr>
            <w:r>
              <w:rPr>
                <w:rFonts w:ascii="Times New Roman" w:hAnsi="Times New Roman"/>
                <w:sz w:val="24"/>
                <w:szCs w:val="24"/>
              </w:rPr>
              <w:t>Манакова Л.А.,</w:t>
            </w:r>
          </w:p>
          <w:p w:rsidR="00506242" w:rsidRPr="009F4D38" w:rsidRDefault="00506242" w:rsidP="0098439D">
            <w:pPr>
              <w:spacing w:after="0" w:line="240" w:lineRule="auto"/>
              <w:rPr>
                <w:rFonts w:ascii="Times New Roman" w:hAnsi="Times New Roman"/>
                <w:sz w:val="24"/>
                <w:szCs w:val="24"/>
              </w:rPr>
            </w:pPr>
            <w:r w:rsidRPr="009F4D38">
              <w:rPr>
                <w:rFonts w:ascii="Times New Roman" w:hAnsi="Times New Roman"/>
                <w:sz w:val="24"/>
                <w:szCs w:val="24"/>
              </w:rPr>
              <w:t xml:space="preserve">редколлегия </w:t>
            </w:r>
          </w:p>
        </w:tc>
        <w:tc>
          <w:tcPr>
            <w:tcW w:w="1134" w:type="dxa"/>
            <w:gridSpan w:val="3"/>
          </w:tcPr>
          <w:p w:rsidR="00506242" w:rsidRPr="009F4D38" w:rsidRDefault="00506242" w:rsidP="0098439D">
            <w:pPr>
              <w:spacing w:after="0" w:line="240" w:lineRule="auto"/>
              <w:jc w:val="center"/>
              <w:rPr>
                <w:rFonts w:ascii="Times New Roman" w:hAnsi="Times New Roman"/>
                <w:sz w:val="24"/>
                <w:szCs w:val="24"/>
              </w:rPr>
            </w:pPr>
            <w:r w:rsidRPr="009F4D38">
              <w:rPr>
                <w:rFonts w:ascii="Times New Roman" w:hAnsi="Times New Roman"/>
                <w:sz w:val="24"/>
                <w:szCs w:val="24"/>
              </w:rPr>
              <w:t>26.11.</w:t>
            </w:r>
          </w:p>
        </w:tc>
        <w:tc>
          <w:tcPr>
            <w:tcW w:w="1984" w:type="dxa"/>
            <w:gridSpan w:val="2"/>
          </w:tcPr>
          <w:p w:rsidR="00506242" w:rsidRPr="009F4D38" w:rsidRDefault="00506242" w:rsidP="0098439D">
            <w:pPr>
              <w:spacing w:after="0" w:line="240" w:lineRule="auto"/>
              <w:rPr>
                <w:rFonts w:ascii="Times New Roman" w:hAnsi="Times New Roman"/>
                <w:sz w:val="24"/>
                <w:szCs w:val="24"/>
              </w:rPr>
            </w:pPr>
            <w:r w:rsidRPr="009F4D38">
              <w:rPr>
                <w:rFonts w:ascii="Times New Roman" w:hAnsi="Times New Roman"/>
                <w:sz w:val="24"/>
                <w:szCs w:val="24"/>
              </w:rPr>
              <w:t>Выпуск газеты</w:t>
            </w:r>
          </w:p>
        </w:tc>
      </w:tr>
      <w:tr w:rsidR="00506242" w:rsidRPr="00283A49" w:rsidTr="008667A6">
        <w:tc>
          <w:tcPr>
            <w:tcW w:w="3969" w:type="dxa"/>
            <w:gridSpan w:val="3"/>
          </w:tcPr>
          <w:p w:rsidR="00506242" w:rsidRPr="009F4D38" w:rsidRDefault="00506242" w:rsidP="0098439D">
            <w:pPr>
              <w:spacing w:after="0" w:line="240" w:lineRule="auto"/>
              <w:rPr>
                <w:rFonts w:ascii="Times New Roman" w:hAnsi="Times New Roman"/>
                <w:sz w:val="24"/>
                <w:szCs w:val="24"/>
              </w:rPr>
            </w:pPr>
            <w:r w:rsidRPr="009F4D38">
              <w:rPr>
                <w:rFonts w:ascii="Times New Roman" w:hAnsi="Times New Roman"/>
                <w:sz w:val="24"/>
                <w:szCs w:val="24"/>
              </w:rPr>
              <w:t xml:space="preserve">2.Конкурс «Самая уютная спальня». </w:t>
            </w:r>
          </w:p>
        </w:tc>
        <w:tc>
          <w:tcPr>
            <w:tcW w:w="2552" w:type="dxa"/>
            <w:gridSpan w:val="3"/>
          </w:tcPr>
          <w:p w:rsidR="00506242" w:rsidRPr="009F4D38" w:rsidRDefault="00506242" w:rsidP="00082604">
            <w:pPr>
              <w:spacing w:after="0" w:line="240" w:lineRule="auto"/>
              <w:rPr>
                <w:rFonts w:ascii="Times New Roman" w:hAnsi="Times New Roman"/>
                <w:sz w:val="24"/>
                <w:szCs w:val="24"/>
              </w:rPr>
            </w:pPr>
            <w:r w:rsidRPr="009F4D38">
              <w:rPr>
                <w:rFonts w:ascii="Times New Roman" w:hAnsi="Times New Roman"/>
                <w:sz w:val="24"/>
                <w:szCs w:val="24"/>
              </w:rPr>
              <w:t>Сан</w:t>
            </w:r>
            <w:r w:rsidR="00082604">
              <w:rPr>
                <w:rFonts w:ascii="Times New Roman" w:hAnsi="Times New Roman"/>
                <w:sz w:val="24"/>
                <w:szCs w:val="24"/>
              </w:rPr>
              <w:t>.</w:t>
            </w:r>
            <w:r w:rsidRPr="009F4D38">
              <w:rPr>
                <w:rFonts w:ascii="Times New Roman" w:hAnsi="Times New Roman"/>
                <w:sz w:val="24"/>
                <w:szCs w:val="24"/>
              </w:rPr>
              <w:t xml:space="preserve"> комиссия учкома</w:t>
            </w:r>
          </w:p>
        </w:tc>
        <w:tc>
          <w:tcPr>
            <w:tcW w:w="1134" w:type="dxa"/>
            <w:gridSpan w:val="3"/>
          </w:tcPr>
          <w:p w:rsidR="00506242" w:rsidRPr="009F4D38" w:rsidRDefault="00506242" w:rsidP="0098439D">
            <w:pPr>
              <w:spacing w:after="0" w:line="240" w:lineRule="auto"/>
              <w:jc w:val="center"/>
              <w:rPr>
                <w:rFonts w:ascii="Times New Roman" w:hAnsi="Times New Roman"/>
                <w:sz w:val="24"/>
                <w:szCs w:val="24"/>
              </w:rPr>
            </w:pPr>
            <w:r>
              <w:rPr>
                <w:rFonts w:ascii="Times New Roman" w:hAnsi="Times New Roman"/>
                <w:sz w:val="24"/>
                <w:szCs w:val="24"/>
              </w:rPr>
              <w:t>30</w:t>
            </w:r>
            <w:r w:rsidRPr="009F4D38">
              <w:rPr>
                <w:rFonts w:ascii="Times New Roman" w:hAnsi="Times New Roman"/>
                <w:sz w:val="24"/>
                <w:szCs w:val="24"/>
              </w:rPr>
              <w:t>.11.</w:t>
            </w:r>
          </w:p>
        </w:tc>
        <w:tc>
          <w:tcPr>
            <w:tcW w:w="1984" w:type="dxa"/>
            <w:gridSpan w:val="2"/>
          </w:tcPr>
          <w:p w:rsidR="00506242" w:rsidRPr="009F4D38" w:rsidRDefault="00506242" w:rsidP="0098439D">
            <w:pPr>
              <w:spacing w:after="0" w:line="240" w:lineRule="auto"/>
              <w:rPr>
                <w:rFonts w:ascii="Times New Roman" w:hAnsi="Times New Roman"/>
                <w:sz w:val="24"/>
                <w:szCs w:val="24"/>
              </w:rPr>
            </w:pPr>
            <w:r w:rsidRPr="009F4D38">
              <w:rPr>
                <w:rFonts w:ascii="Times New Roman" w:hAnsi="Times New Roman"/>
                <w:sz w:val="24"/>
                <w:szCs w:val="24"/>
              </w:rPr>
              <w:t xml:space="preserve">Молния </w:t>
            </w:r>
          </w:p>
        </w:tc>
      </w:tr>
      <w:tr w:rsidR="00506242" w:rsidRPr="00283A49" w:rsidTr="008667A6">
        <w:tc>
          <w:tcPr>
            <w:tcW w:w="9639" w:type="dxa"/>
            <w:gridSpan w:val="11"/>
          </w:tcPr>
          <w:p w:rsidR="00506242" w:rsidRPr="009F4D38" w:rsidRDefault="00506242" w:rsidP="0098439D">
            <w:pPr>
              <w:spacing w:after="0" w:line="240" w:lineRule="auto"/>
              <w:jc w:val="center"/>
              <w:rPr>
                <w:rFonts w:ascii="Times New Roman" w:hAnsi="Times New Roman"/>
                <w:sz w:val="24"/>
                <w:szCs w:val="24"/>
              </w:rPr>
            </w:pPr>
            <w:r w:rsidRPr="009F4D38">
              <w:rPr>
                <w:rFonts w:ascii="Times New Roman" w:hAnsi="Times New Roman"/>
                <w:b/>
                <w:sz w:val="24"/>
                <w:szCs w:val="24"/>
              </w:rPr>
              <w:t>в) Спортивно-оздоровительная работа</w:t>
            </w:r>
          </w:p>
        </w:tc>
      </w:tr>
      <w:tr w:rsidR="00506242" w:rsidRPr="00283A49" w:rsidTr="008667A6">
        <w:tc>
          <w:tcPr>
            <w:tcW w:w="3969" w:type="dxa"/>
            <w:gridSpan w:val="3"/>
          </w:tcPr>
          <w:p w:rsidR="00506242" w:rsidRPr="009F4D38" w:rsidRDefault="00506242" w:rsidP="0098439D">
            <w:pPr>
              <w:spacing w:after="0" w:line="240" w:lineRule="auto"/>
              <w:rPr>
                <w:rFonts w:ascii="Times New Roman" w:hAnsi="Times New Roman"/>
                <w:sz w:val="24"/>
                <w:szCs w:val="24"/>
              </w:rPr>
            </w:pPr>
            <w:r w:rsidRPr="009F4D38">
              <w:rPr>
                <w:rFonts w:ascii="Times New Roman" w:hAnsi="Times New Roman"/>
                <w:sz w:val="24"/>
                <w:szCs w:val="24"/>
              </w:rPr>
              <w:t>1.Внутришкольные соревнования по волейболу, футболу, баскетболу, н/теннису.</w:t>
            </w:r>
          </w:p>
        </w:tc>
        <w:tc>
          <w:tcPr>
            <w:tcW w:w="2552" w:type="dxa"/>
            <w:gridSpan w:val="3"/>
          </w:tcPr>
          <w:p w:rsidR="00506242" w:rsidRPr="009F4D38" w:rsidRDefault="00506242" w:rsidP="0098439D">
            <w:pPr>
              <w:spacing w:after="0" w:line="240" w:lineRule="auto"/>
              <w:rPr>
                <w:rFonts w:ascii="Times New Roman" w:hAnsi="Times New Roman"/>
                <w:sz w:val="24"/>
                <w:szCs w:val="24"/>
              </w:rPr>
            </w:pPr>
            <w:r w:rsidRPr="009F4D38">
              <w:rPr>
                <w:rFonts w:ascii="Times New Roman" w:hAnsi="Times New Roman"/>
                <w:sz w:val="24"/>
                <w:szCs w:val="24"/>
              </w:rPr>
              <w:t>Учитель физкультуры Осьмаков Н.И.</w:t>
            </w:r>
          </w:p>
        </w:tc>
        <w:tc>
          <w:tcPr>
            <w:tcW w:w="1134" w:type="dxa"/>
            <w:gridSpan w:val="3"/>
          </w:tcPr>
          <w:p w:rsidR="00506242" w:rsidRPr="009F4D38" w:rsidRDefault="00506242" w:rsidP="0098439D">
            <w:pPr>
              <w:spacing w:after="0" w:line="240" w:lineRule="auto"/>
              <w:jc w:val="center"/>
              <w:rPr>
                <w:rFonts w:ascii="Times New Roman" w:hAnsi="Times New Roman"/>
                <w:sz w:val="24"/>
                <w:szCs w:val="24"/>
              </w:rPr>
            </w:pPr>
            <w:r w:rsidRPr="009F4D38">
              <w:rPr>
                <w:rFonts w:ascii="Times New Roman" w:hAnsi="Times New Roman"/>
                <w:sz w:val="24"/>
                <w:szCs w:val="24"/>
              </w:rPr>
              <w:t>По графику</w:t>
            </w:r>
          </w:p>
        </w:tc>
        <w:tc>
          <w:tcPr>
            <w:tcW w:w="1984" w:type="dxa"/>
            <w:gridSpan w:val="2"/>
          </w:tcPr>
          <w:p w:rsidR="00506242" w:rsidRPr="009F4D38" w:rsidRDefault="00506242" w:rsidP="0098439D">
            <w:pPr>
              <w:spacing w:after="0" w:line="240" w:lineRule="auto"/>
              <w:rPr>
                <w:rFonts w:ascii="Times New Roman" w:hAnsi="Times New Roman"/>
                <w:sz w:val="24"/>
                <w:szCs w:val="24"/>
              </w:rPr>
            </w:pPr>
            <w:r w:rsidRPr="009F4D38">
              <w:rPr>
                <w:rFonts w:ascii="Times New Roman" w:hAnsi="Times New Roman"/>
                <w:sz w:val="24"/>
                <w:szCs w:val="24"/>
              </w:rPr>
              <w:t>отчет</w:t>
            </w:r>
          </w:p>
        </w:tc>
      </w:tr>
      <w:tr w:rsidR="00506242" w:rsidRPr="00283A49" w:rsidTr="008667A6">
        <w:tc>
          <w:tcPr>
            <w:tcW w:w="3969" w:type="dxa"/>
            <w:gridSpan w:val="3"/>
          </w:tcPr>
          <w:p w:rsidR="00506242" w:rsidRPr="009F4D38" w:rsidRDefault="00506242" w:rsidP="00082604">
            <w:pPr>
              <w:spacing w:after="0" w:line="240" w:lineRule="auto"/>
              <w:rPr>
                <w:rFonts w:ascii="Times New Roman" w:hAnsi="Times New Roman"/>
                <w:sz w:val="24"/>
                <w:szCs w:val="24"/>
              </w:rPr>
            </w:pPr>
            <w:r w:rsidRPr="009F4D38">
              <w:rPr>
                <w:rFonts w:ascii="Times New Roman" w:hAnsi="Times New Roman"/>
                <w:sz w:val="24"/>
                <w:szCs w:val="24"/>
              </w:rPr>
              <w:t>2.Спортивный праздник «Мама, папа, я – спортивная семья» 1-5 кл).</w:t>
            </w:r>
          </w:p>
        </w:tc>
        <w:tc>
          <w:tcPr>
            <w:tcW w:w="2552" w:type="dxa"/>
            <w:gridSpan w:val="3"/>
          </w:tcPr>
          <w:p w:rsidR="00506242" w:rsidRPr="009F4D38" w:rsidRDefault="00506242" w:rsidP="0098439D">
            <w:pPr>
              <w:spacing w:after="0" w:line="240" w:lineRule="auto"/>
              <w:rPr>
                <w:rFonts w:ascii="Times New Roman" w:hAnsi="Times New Roman"/>
                <w:sz w:val="24"/>
                <w:szCs w:val="24"/>
              </w:rPr>
            </w:pPr>
            <w:r w:rsidRPr="009F4D38">
              <w:rPr>
                <w:rFonts w:ascii="Times New Roman" w:hAnsi="Times New Roman"/>
                <w:sz w:val="24"/>
                <w:szCs w:val="24"/>
              </w:rPr>
              <w:t xml:space="preserve"> Ефимцева Н.Ф.,</w:t>
            </w:r>
          </w:p>
          <w:p w:rsidR="00506242" w:rsidRPr="009F4D38" w:rsidRDefault="00506242" w:rsidP="0098439D">
            <w:pPr>
              <w:spacing w:after="0" w:line="240" w:lineRule="auto"/>
              <w:rPr>
                <w:rFonts w:ascii="Times New Roman" w:hAnsi="Times New Roman"/>
                <w:sz w:val="24"/>
                <w:szCs w:val="24"/>
              </w:rPr>
            </w:pPr>
            <w:r w:rsidRPr="009F4D38">
              <w:rPr>
                <w:rFonts w:ascii="Times New Roman" w:hAnsi="Times New Roman"/>
                <w:sz w:val="24"/>
                <w:szCs w:val="24"/>
              </w:rPr>
              <w:t>кл. рук., воспитатели</w:t>
            </w:r>
          </w:p>
        </w:tc>
        <w:tc>
          <w:tcPr>
            <w:tcW w:w="1134" w:type="dxa"/>
            <w:gridSpan w:val="3"/>
          </w:tcPr>
          <w:p w:rsidR="00506242" w:rsidRPr="009F4D38" w:rsidRDefault="00506242" w:rsidP="0098439D">
            <w:pPr>
              <w:spacing w:after="0" w:line="240" w:lineRule="auto"/>
              <w:jc w:val="center"/>
              <w:rPr>
                <w:rFonts w:ascii="Times New Roman" w:hAnsi="Times New Roman"/>
                <w:sz w:val="24"/>
                <w:szCs w:val="24"/>
              </w:rPr>
            </w:pPr>
            <w:r w:rsidRPr="009F4D38">
              <w:rPr>
                <w:rFonts w:ascii="Times New Roman" w:hAnsi="Times New Roman"/>
                <w:sz w:val="24"/>
                <w:szCs w:val="24"/>
              </w:rPr>
              <w:t>27.11.</w:t>
            </w:r>
          </w:p>
        </w:tc>
        <w:tc>
          <w:tcPr>
            <w:tcW w:w="1984" w:type="dxa"/>
            <w:gridSpan w:val="2"/>
          </w:tcPr>
          <w:p w:rsidR="00506242" w:rsidRPr="009F4D38" w:rsidRDefault="00506242" w:rsidP="0098439D">
            <w:pPr>
              <w:spacing w:after="0" w:line="240" w:lineRule="auto"/>
              <w:rPr>
                <w:rFonts w:ascii="Times New Roman" w:hAnsi="Times New Roman"/>
                <w:sz w:val="24"/>
                <w:szCs w:val="24"/>
              </w:rPr>
            </w:pPr>
            <w:r w:rsidRPr="009F4D38">
              <w:rPr>
                <w:rFonts w:ascii="Times New Roman" w:hAnsi="Times New Roman"/>
                <w:sz w:val="24"/>
                <w:szCs w:val="24"/>
              </w:rPr>
              <w:t>Оформление материалов</w:t>
            </w:r>
          </w:p>
        </w:tc>
      </w:tr>
      <w:tr w:rsidR="00506242" w:rsidRPr="00283A49" w:rsidTr="008667A6">
        <w:tc>
          <w:tcPr>
            <w:tcW w:w="3969" w:type="dxa"/>
            <w:gridSpan w:val="3"/>
          </w:tcPr>
          <w:p w:rsidR="00506242" w:rsidRPr="009F4D38" w:rsidRDefault="00506242" w:rsidP="0098439D">
            <w:pPr>
              <w:spacing w:after="0" w:line="240" w:lineRule="auto"/>
              <w:rPr>
                <w:rFonts w:ascii="Times New Roman" w:hAnsi="Times New Roman"/>
                <w:sz w:val="24"/>
                <w:szCs w:val="24"/>
              </w:rPr>
            </w:pPr>
            <w:r w:rsidRPr="009F4D38">
              <w:rPr>
                <w:rFonts w:ascii="Times New Roman" w:hAnsi="Times New Roman"/>
                <w:sz w:val="24"/>
                <w:szCs w:val="24"/>
              </w:rPr>
              <w:t>3.Санбюллетень «Энтеробиоз».</w:t>
            </w:r>
          </w:p>
        </w:tc>
        <w:tc>
          <w:tcPr>
            <w:tcW w:w="2552" w:type="dxa"/>
            <w:gridSpan w:val="3"/>
          </w:tcPr>
          <w:p w:rsidR="00506242" w:rsidRPr="009F4D38" w:rsidRDefault="00506242" w:rsidP="0098439D">
            <w:pPr>
              <w:spacing w:after="0" w:line="240" w:lineRule="auto"/>
              <w:rPr>
                <w:rFonts w:ascii="Times New Roman" w:hAnsi="Times New Roman"/>
                <w:sz w:val="24"/>
                <w:szCs w:val="24"/>
              </w:rPr>
            </w:pPr>
            <w:r w:rsidRPr="009F4D38">
              <w:rPr>
                <w:rFonts w:ascii="Times New Roman" w:hAnsi="Times New Roman"/>
                <w:sz w:val="24"/>
                <w:szCs w:val="24"/>
              </w:rPr>
              <w:t>Врач, м/с</w:t>
            </w:r>
          </w:p>
        </w:tc>
        <w:tc>
          <w:tcPr>
            <w:tcW w:w="1134" w:type="dxa"/>
            <w:gridSpan w:val="3"/>
          </w:tcPr>
          <w:p w:rsidR="00506242" w:rsidRPr="00082604" w:rsidRDefault="00082604" w:rsidP="00082604">
            <w:pPr>
              <w:spacing w:after="0" w:line="240" w:lineRule="auto"/>
              <w:jc w:val="center"/>
              <w:rPr>
                <w:rFonts w:ascii="Times New Roman" w:hAnsi="Times New Roman"/>
                <w:sz w:val="20"/>
                <w:szCs w:val="20"/>
              </w:rPr>
            </w:pPr>
            <w:r w:rsidRPr="00082604">
              <w:rPr>
                <w:rFonts w:ascii="Times New Roman" w:hAnsi="Times New Roman"/>
                <w:sz w:val="20"/>
                <w:szCs w:val="20"/>
              </w:rPr>
              <w:t>В теч.мес.</w:t>
            </w:r>
          </w:p>
        </w:tc>
        <w:tc>
          <w:tcPr>
            <w:tcW w:w="1984" w:type="dxa"/>
            <w:gridSpan w:val="2"/>
          </w:tcPr>
          <w:p w:rsidR="00506242" w:rsidRPr="009F4D38" w:rsidRDefault="00506242" w:rsidP="0098439D">
            <w:pPr>
              <w:spacing w:after="0" w:line="240" w:lineRule="auto"/>
              <w:rPr>
                <w:rFonts w:ascii="Times New Roman" w:hAnsi="Times New Roman"/>
                <w:sz w:val="24"/>
                <w:szCs w:val="24"/>
              </w:rPr>
            </w:pPr>
            <w:r w:rsidRPr="009F4D38">
              <w:rPr>
                <w:rFonts w:ascii="Times New Roman" w:hAnsi="Times New Roman"/>
                <w:sz w:val="24"/>
                <w:szCs w:val="24"/>
              </w:rPr>
              <w:t>Выпуск газеты</w:t>
            </w:r>
          </w:p>
        </w:tc>
      </w:tr>
      <w:tr w:rsidR="00506242" w:rsidRPr="00283A49" w:rsidTr="008667A6">
        <w:tc>
          <w:tcPr>
            <w:tcW w:w="9639" w:type="dxa"/>
            <w:gridSpan w:val="11"/>
          </w:tcPr>
          <w:p w:rsidR="00506242" w:rsidRPr="00535D15" w:rsidRDefault="00506242" w:rsidP="0098439D">
            <w:pPr>
              <w:spacing w:after="0" w:line="240" w:lineRule="auto"/>
              <w:jc w:val="center"/>
              <w:rPr>
                <w:rFonts w:ascii="Times New Roman" w:hAnsi="Times New Roman"/>
                <w:b/>
                <w:sz w:val="24"/>
                <w:szCs w:val="24"/>
              </w:rPr>
            </w:pPr>
            <w:r w:rsidRPr="00535D15">
              <w:rPr>
                <w:rFonts w:ascii="Times New Roman" w:hAnsi="Times New Roman"/>
                <w:b/>
                <w:sz w:val="24"/>
                <w:szCs w:val="24"/>
              </w:rPr>
              <w:t>Декабрь.</w:t>
            </w:r>
          </w:p>
        </w:tc>
      </w:tr>
      <w:tr w:rsidR="00506242" w:rsidRPr="00283A49" w:rsidTr="008667A6">
        <w:tc>
          <w:tcPr>
            <w:tcW w:w="9639" w:type="dxa"/>
            <w:gridSpan w:val="11"/>
          </w:tcPr>
          <w:p w:rsidR="00506242" w:rsidRPr="009F4D38" w:rsidRDefault="00506242" w:rsidP="0098439D">
            <w:pPr>
              <w:spacing w:after="0" w:line="240" w:lineRule="auto"/>
              <w:jc w:val="center"/>
              <w:rPr>
                <w:rFonts w:ascii="Times New Roman" w:hAnsi="Times New Roman"/>
                <w:sz w:val="24"/>
                <w:szCs w:val="24"/>
              </w:rPr>
            </w:pPr>
            <w:r w:rsidRPr="009F4D38">
              <w:rPr>
                <w:rFonts w:ascii="Times New Roman" w:hAnsi="Times New Roman"/>
                <w:b/>
                <w:sz w:val="24"/>
                <w:szCs w:val="24"/>
              </w:rPr>
              <w:t>Трудовое и начальное профессиональное обучение.</w:t>
            </w:r>
          </w:p>
        </w:tc>
      </w:tr>
      <w:tr w:rsidR="00506242" w:rsidRPr="00283A49" w:rsidTr="008667A6">
        <w:tc>
          <w:tcPr>
            <w:tcW w:w="3969" w:type="dxa"/>
            <w:gridSpan w:val="3"/>
          </w:tcPr>
          <w:p w:rsidR="00506242" w:rsidRPr="009F4D38" w:rsidRDefault="00506242" w:rsidP="0098439D">
            <w:pPr>
              <w:spacing w:after="0" w:line="240" w:lineRule="auto"/>
              <w:rPr>
                <w:rFonts w:ascii="Times New Roman" w:hAnsi="Times New Roman"/>
                <w:sz w:val="24"/>
                <w:szCs w:val="24"/>
              </w:rPr>
            </w:pPr>
            <w:r w:rsidRPr="009F4D38">
              <w:rPr>
                <w:rFonts w:ascii="Times New Roman" w:hAnsi="Times New Roman"/>
                <w:sz w:val="24"/>
                <w:szCs w:val="24"/>
              </w:rPr>
              <w:t>1. Организация выставки посвященной декаде творчества инвалидов.</w:t>
            </w:r>
          </w:p>
        </w:tc>
        <w:tc>
          <w:tcPr>
            <w:tcW w:w="2552" w:type="dxa"/>
            <w:gridSpan w:val="3"/>
          </w:tcPr>
          <w:p w:rsidR="00506242" w:rsidRPr="009F4D38" w:rsidRDefault="00506242" w:rsidP="0098439D">
            <w:pPr>
              <w:spacing w:after="0" w:line="240" w:lineRule="auto"/>
              <w:rPr>
                <w:rFonts w:ascii="Times New Roman" w:hAnsi="Times New Roman"/>
                <w:sz w:val="24"/>
                <w:szCs w:val="24"/>
              </w:rPr>
            </w:pPr>
            <w:r w:rsidRPr="009F4D38">
              <w:rPr>
                <w:rFonts w:ascii="Times New Roman" w:hAnsi="Times New Roman"/>
                <w:sz w:val="24"/>
                <w:szCs w:val="24"/>
              </w:rPr>
              <w:t>Учителя трудового обучения</w:t>
            </w:r>
            <w:r>
              <w:rPr>
                <w:rFonts w:ascii="Times New Roman" w:hAnsi="Times New Roman"/>
                <w:sz w:val="24"/>
                <w:szCs w:val="24"/>
              </w:rPr>
              <w:t>,  рук. доп. видов деятельности</w:t>
            </w:r>
          </w:p>
        </w:tc>
        <w:tc>
          <w:tcPr>
            <w:tcW w:w="1134" w:type="dxa"/>
            <w:gridSpan w:val="3"/>
          </w:tcPr>
          <w:p w:rsidR="00506242" w:rsidRPr="009F4D38" w:rsidRDefault="00506242" w:rsidP="0098439D">
            <w:pPr>
              <w:spacing w:after="0" w:line="240" w:lineRule="auto"/>
              <w:jc w:val="center"/>
              <w:rPr>
                <w:rFonts w:ascii="Times New Roman" w:hAnsi="Times New Roman"/>
                <w:sz w:val="24"/>
                <w:szCs w:val="24"/>
              </w:rPr>
            </w:pPr>
            <w:r>
              <w:rPr>
                <w:rFonts w:ascii="Times New Roman" w:hAnsi="Times New Roman"/>
                <w:sz w:val="24"/>
                <w:szCs w:val="24"/>
              </w:rPr>
              <w:t>В течение</w:t>
            </w:r>
            <w:r w:rsidRPr="009F4D38">
              <w:rPr>
                <w:rFonts w:ascii="Times New Roman" w:hAnsi="Times New Roman"/>
                <w:sz w:val="24"/>
                <w:szCs w:val="24"/>
              </w:rPr>
              <w:t>мес</w:t>
            </w:r>
            <w:r>
              <w:rPr>
                <w:rFonts w:ascii="Times New Roman" w:hAnsi="Times New Roman"/>
                <w:sz w:val="24"/>
                <w:szCs w:val="24"/>
              </w:rPr>
              <w:t>яца</w:t>
            </w:r>
          </w:p>
        </w:tc>
        <w:tc>
          <w:tcPr>
            <w:tcW w:w="1984" w:type="dxa"/>
            <w:gridSpan w:val="2"/>
          </w:tcPr>
          <w:p w:rsidR="00506242" w:rsidRPr="009F4D38" w:rsidRDefault="00506242" w:rsidP="0098439D">
            <w:pPr>
              <w:spacing w:after="0" w:line="240" w:lineRule="auto"/>
              <w:rPr>
                <w:rFonts w:ascii="Times New Roman" w:hAnsi="Times New Roman"/>
                <w:sz w:val="24"/>
                <w:szCs w:val="24"/>
              </w:rPr>
            </w:pPr>
            <w:r w:rsidRPr="009F4D38">
              <w:rPr>
                <w:rFonts w:ascii="Times New Roman" w:hAnsi="Times New Roman"/>
                <w:sz w:val="24"/>
                <w:szCs w:val="24"/>
              </w:rPr>
              <w:t>отчет</w:t>
            </w:r>
          </w:p>
        </w:tc>
      </w:tr>
      <w:tr w:rsidR="00506242" w:rsidRPr="00283A49" w:rsidTr="008667A6">
        <w:tc>
          <w:tcPr>
            <w:tcW w:w="3969" w:type="dxa"/>
            <w:gridSpan w:val="3"/>
          </w:tcPr>
          <w:p w:rsidR="00506242" w:rsidRPr="009F4D38" w:rsidRDefault="00506242" w:rsidP="0098439D">
            <w:pPr>
              <w:spacing w:after="0" w:line="240" w:lineRule="auto"/>
              <w:rPr>
                <w:rFonts w:ascii="Times New Roman" w:hAnsi="Times New Roman"/>
                <w:sz w:val="24"/>
                <w:szCs w:val="24"/>
              </w:rPr>
            </w:pPr>
            <w:r w:rsidRPr="009F4D38">
              <w:rPr>
                <w:rFonts w:ascii="Times New Roman" w:hAnsi="Times New Roman"/>
                <w:sz w:val="24"/>
                <w:szCs w:val="24"/>
              </w:rPr>
              <w:t>2. Ревизия пасечного оборудования. Ремонт пасечного инвентаря.</w:t>
            </w:r>
          </w:p>
        </w:tc>
        <w:tc>
          <w:tcPr>
            <w:tcW w:w="2552" w:type="dxa"/>
            <w:gridSpan w:val="3"/>
          </w:tcPr>
          <w:p w:rsidR="00506242" w:rsidRPr="009F4D38" w:rsidRDefault="00506242" w:rsidP="0098439D">
            <w:pPr>
              <w:spacing w:after="0" w:line="240" w:lineRule="auto"/>
              <w:rPr>
                <w:rFonts w:ascii="Times New Roman" w:hAnsi="Times New Roman"/>
                <w:sz w:val="24"/>
                <w:szCs w:val="24"/>
              </w:rPr>
            </w:pPr>
            <w:r w:rsidRPr="009F4D38">
              <w:rPr>
                <w:rFonts w:ascii="Times New Roman" w:hAnsi="Times New Roman"/>
                <w:sz w:val="24"/>
                <w:szCs w:val="24"/>
              </w:rPr>
              <w:t>Осьмаков Н.И.</w:t>
            </w:r>
          </w:p>
        </w:tc>
        <w:tc>
          <w:tcPr>
            <w:tcW w:w="1134" w:type="dxa"/>
            <w:gridSpan w:val="3"/>
          </w:tcPr>
          <w:p w:rsidR="00506242" w:rsidRPr="009F4D38" w:rsidRDefault="00082604" w:rsidP="0098439D">
            <w:pPr>
              <w:spacing w:after="0" w:line="240" w:lineRule="auto"/>
              <w:jc w:val="center"/>
              <w:rPr>
                <w:rFonts w:ascii="Times New Roman" w:hAnsi="Times New Roman"/>
                <w:sz w:val="24"/>
                <w:szCs w:val="24"/>
              </w:rPr>
            </w:pPr>
            <w:r w:rsidRPr="00082604">
              <w:rPr>
                <w:rFonts w:ascii="Times New Roman" w:hAnsi="Times New Roman"/>
                <w:sz w:val="20"/>
                <w:szCs w:val="20"/>
              </w:rPr>
              <w:t>В теч.мес.</w:t>
            </w:r>
          </w:p>
        </w:tc>
        <w:tc>
          <w:tcPr>
            <w:tcW w:w="1984" w:type="dxa"/>
            <w:gridSpan w:val="2"/>
          </w:tcPr>
          <w:p w:rsidR="00506242" w:rsidRPr="009F4D38" w:rsidRDefault="00506242" w:rsidP="0098439D">
            <w:pPr>
              <w:spacing w:after="0" w:line="240" w:lineRule="auto"/>
              <w:rPr>
                <w:rFonts w:ascii="Times New Roman" w:hAnsi="Times New Roman"/>
                <w:sz w:val="24"/>
                <w:szCs w:val="24"/>
              </w:rPr>
            </w:pPr>
            <w:r>
              <w:rPr>
                <w:rFonts w:ascii="Times New Roman" w:hAnsi="Times New Roman"/>
                <w:sz w:val="24"/>
                <w:szCs w:val="24"/>
              </w:rPr>
              <w:t xml:space="preserve">Программа </w:t>
            </w:r>
            <w:r w:rsidRPr="009F4D38">
              <w:rPr>
                <w:rFonts w:ascii="Times New Roman" w:hAnsi="Times New Roman"/>
                <w:sz w:val="24"/>
                <w:szCs w:val="24"/>
              </w:rPr>
              <w:t>обучения</w:t>
            </w:r>
            <w:r>
              <w:rPr>
                <w:rFonts w:ascii="Times New Roman" w:hAnsi="Times New Roman"/>
                <w:sz w:val="24"/>
                <w:szCs w:val="24"/>
              </w:rPr>
              <w:t>.</w:t>
            </w:r>
          </w:p>
        </w:tc>
      </w:tr>
      <w:tr w:rsidR="00506242" w:rsidRPr="00283A49" w:rsidTr="008667A6">
        <w:tc>
          <w:tcPr>
            <w:tcW w:w="3969" w:type="dxa"/>
            <w:gridSpan w:val="3"/>
          </w:tcPr>
          <w:p w:rsidR="00506242" w:rsidRPr="009F4D38" w:rsidRDefault="00506242" w:rsidP="0098439D">
            <w:pPr>
              <w:spacing w:after="0" w:line="240" w:lineRule="auto"/>
              <w:rPr>
                <w:rFonts w:ascii="Times New Roman" w:hAnsi="Times New Roman"/>
                <w:sz w:val="24"/>
                <w:szCs w:val="24"/>
              </w:rPr>
            </w:pPr>
            <w:r w:rsidRPr="009F4D38">
              <w:rPr>
                <w:rFonts w:ascii="Times New Roman" w:hAnsi="Times New Roman"/>
                <w:sz w:val="24"/>
                <w:szCs w:val="24"/>
              </w:rPr>
              <w:t>3. Изготовление технологических карт по темам.</w:t>
            </w:r>
          </w:p>
        </w:tc>
        <w:tc>
          <w:tcPr>
            <w:tcW w:w="2552" w:type="dxa"/>
            <w:gridSpan w:val="3"/>
          </w:tcPr>
          <w:p w:rsidR="00506242" w:rsidRPr="009F4D38" w:rsidRDefault="00506242" w:rsidP="0098439D">
            <w:pPr>
              <w:spacing w:after="0" w:line="240" w:lineRule="auto"/>
              <w:rPr>
                <w:rFonts w:ascii="Times New Roman" w:hAnsi="Times New Roman"/>
                <w:sz w:val="24"/>
                <w:szCs w:val="24"/>
              </w:rPr>
            </w:pPr>
            <w:r w:rsidRPr="009F4D38">
              <w:rPr>
                <w:rFonts w:ascii="Times New Roman" w:hAnsi="Times New Roman"/>
                <w:sz w:val="24"/>
                <w:szCs w:val="24"/>
              </w:rPr>
              <w:t>Учителя трудового и проф. обучения.</w:t>
            </w:r>
          </w:p>
        </w:tc>
        <w:tc>
          <w:tcPr>
            <w:tcW w:w="1134" w:type="dxa"/>
            <w:gridSpan w:val="3"/>
          </w:tcPr>
          <w:p w:rsidR="00506242" w:rsidRPr="009F4D38" w:rsidRDefault="00082604" w:rsidP="0098439D">
            <w:pPr>
              <w:spacing w:after="0" w:line="240" w:lineRule="auto"/>
              <w:jc w:val="center"/>
              <w:rPr>
                <w:rFonts w:ascii="Times New Roman" w:hAnsi="Times New Roman"/>
                <w:sz w:val="24"/>
                <w:szCs w:val="24"/>
              </w:rPr>
            </w:pPr>
            <w:r w:rsidRPr="00082604">
              <w:rPr>
                <w:rFonts w:ascii="Times New Roman" w:hAnsi="Times New Roman"/>
                <w:sz w:val="20"/>
                <w:szCs w:val="20"/>
              </w:rPr>
              <w:t>В теч.мес.</w:t>
            </w:r>
          </w:p>
        </w:tc>
        <w:tc>
          <w:tcPr>
            <w:tcW w:w="1984" w:type="dxa"/>
            <w:gridSpan w:val="2"/>
          </w:tcPr>
          <w:p w:rsidR="00506242" w:rsidRPr="009F4D38" w:rsidRDefault="00506242" w:rsidP="0098439D">
            <w:pPr>
              <w:spacing w:after="0" w:line="240" w:lineRule="auto"/>
              <w:rPr>
                <w:rFonts w:ascii="Times New Roman" w:hAnsi="Times New Roman"/>
                <w:sz w:val="24"/>
                <w:szCs w:val="24"/>
              </w:rPr>
            </w:pPr>
            <w:r w:rsidRPr="009F4D38">
              <w:rPr>
                <w:rFonts w:ascii="Times New Roman" w:hAnsi="Times New Roman"/>
                <w:sz w:val="24"/>
                <w:szCs w:val="24"/>
              </w:rPr>
              <w:t>Оформление документ</w:t>
            </w:r>
            <w:r>
              <w:rPr>
                <w:rFonts w:ascii="Times New Roman" w:hAnsi="Times New Roman"/>
                <w:sz w:val="24"/>
                <w:szCs w:val="24"/>
              </w:rPr>
              <w:t>ации.</w:t>
            </w:r>
          </w:p>
        </w:tc>
      </w:tr>
      <w:tr w:rsidR="00506242" w:rsidRPr="00283A49" w:rsidTr="008667A6">
        <w:tc>
          <w:tcPr>
            <w:tcW w:w="3969" w:type="dxa"/>
            <w:gridSpan w:val="3"/>
          </w:tcPr>
          <w:p w:rsidR="00506242" w:rsidRPr="009F4D38" w:rsidRDefault="00506242" w:rsidP="0098439D">
            <w:pPr>
              <w:spacing w:after="0" w:line="240" w:lineRule="auto"/>
              <w:rPr>
                <w:rFonts w:ascii="Times New Roman" w:hAnsi="Times New Roman"/>
                <w:sz w:val="24"/>
                <w:szCs w:val="24"/>
              </w:rPr>
            </w:pPr>
            <w:r w:rsidRPr="009F4D38">
              <w:rPr>
                <w:rFonts w:ascii="Times New Roman" w:hAnsi="Times New Roman"/>
                <w:sz w:val="24"/>
                <w:szCs w:val="24"/>
              </w:rPr>
              <w:t>4.Подготовка к празднику Нового года.</w:t>
            </w:r>
          </w:p>
        </w:tc>
        <w:tc>
          <w:tcPr>
            <w:tcW w:w="2552" w:type="dxa"/>
            <w:gridSpan w:val="3"/>
          </w:tcPr>
          <w:p w:rsidR="00506242" w:rsidRPr="009F4D38" w:rsidRDefault="00506242" w:rsidP="0098439D">
            <w:pPr>
              <w:spacing w:after="0" w:line="240" w:lineRule="auto"/>
              <w:rPr>
                <w:rFonts w:ascii="Times New Roman" w:hAnsi="Times New Roman"/>
                <w:sz w:val="24"/>
                <w:szCs w:val="24"/>
              </w:rPr>
            </w:pPr>
            <w:r w:rsidRPr="009F4D38">
              <w:rPr>
                <w:rFonts w:ascii="Times New Roman" w:hAnsi="Times New Roman"/>
                <w:sz w:val="24"/>
                <w:szCs w:val="24"/>
              </w:rPr>
              <w:t>Учителя труд.</w:t>
            </w:r>
            <w:r>
              <w:rPr>
                <w:rFonts w:ascii="Times New Roman" w:hAnsi="Times New Roman"/>
                <w:sz w:val="24"/>
                <w:szCs w:val="24"/>
              </w:rPr>
              <w:t xml:space="preserve"> </w:t>
            </w:r>
            <w:r w:rsidRPr="009F4D38">
              <w:rPr>
                <w:rFonts w:ascii="Times New Roman" w:hAnsi="Times New Roman"/>
                <w:sz w:val="24"/>
                <w:szCs w:val="24"/>
              </w:rPr>
              <w:t>обучения</w:t>
            </w:r>
          </w:p>
        </w:tc>
        <w:tc>
          <w:tcPr>
            <w:tcW w:w="1134" w:type="dxa"/>
            <w:gridSpan w:val="3"/>
          </w:tcPr>
          <w:p w:rsidR="00506242" w:rsidRPr="009F4D38" w:rsidRDefault="00082604" w:rsidP="0098439D">
            <w:pPr>
              <w:spacing w:after="0" w:line="240" w:lineRule="auto"/>
              <w:jc w:val="center"/>
              <w:rPr>
                <w:rFonts w:ascii="Times New Roman" w:hAnsi="Times New Roman"/>
                <w:sz w:val="24"/>
                <w:szCs w:val="24"/>
              </w:rPr>
            </w:pPr>
            <w:r w:rsidRPr="00082604">
              <w:rPr>
                <w:rFonts w:ascii="Times New Roman" w:hAnsi="Times New Roman"/>
                <w:sz w:val="20"/>
                <w:szCs w:val="20"/>
              </w:rPr>
              <w:t>В теч.мес.</w:t>
            </w:r>
          </w:p>
        </w:tc>
        <w:tc>
          <w:tcPr>
            <w:tcW w:w="1984" w:type="dxa"/>
            <w:gridSpan w:val="2"/>
          </w:tcPr>
          <w:p w:rsidR="00506242" w:rsidRPr="009F4D38" w:rsidRDefault="00506242" w:rsidP="0098439D">
            <w:pPr>
              <w:spacing w:after="0" w:line="240" w:lineRule="auto"/>
              <w:rPr>
                <w:rFonts w:ascii="Times New Roman" w:hAnsi="Times New Roman"/>
                <w:sz w:val="24"/>
                <w:szCs w:val="24"/>
              </w:rPr>
            </w:pPr>
            <w:r w:rsidRPr="009F4D38">
              <w:rPr>
                <w:rFonts w:ascii="Times New Roman" w:hAnsi="Times New Roman"/>
                <w:sz w:val="24"/>
                <w:szCs w:val="24"/>
              </w:rPr>
              <w:t>отчет</w:t>
            </w:r>
          </w:p>
        </w:tc>
      </w:tr>
      <w:tr w:rsidR="00506242" w:rsidRPr="00283A49" w:rsidTr="008667A6">
        <w:tc>
          <w:tcPr>
            <w:tcW w:w="3969" w:type="dxa"/>
            <w:gridSpan w:val="3"/>
          </w:tcPr>
          <w:p w:rsidR="00506242" w:rsidRPr="009F4D38" w:rsidRDefault="00506242" w:rsidP="0098439D">
            <w:pPr>
              <w:spacing w:after="0" w:line="240" w:lineRule="auto"/>
              <w:rPr>
                <w:rFonts w:ascii="Times New Roman" w:hAnsi="Times New Roman"/>
                <w:sz w:val="24"/>
                <w:szCs w:val="24"/>
              </w:rPr>
            </w:pPr>
            <w:r w:rsidRPr="009F4D38">
              <w:rPr>
                <w:rFonts w:ascii="Times New Roman" w:hAnsi="Times New Roman"/>
                <w:sz w:val="24"/>
                <w:szCs w:val="24"/>
              </w:rPr>
              <w:t>5. Выращивание зелёного лука, петрушки, укропа в теплице.</w:t>
            </w:r>
          </w:p>
        </w:tc>
        <w:tc>
          <w:tcPr>
            <w:tcW w:w="2552" w:type="dxa"/>
            <w:gridSpan w:val="3"/>
          </w:tcPr>
          <w:p w:rsidR="00506242" w:rsidRPr="009F4D38" w:rsidRDefault="00506242" w:rsidP="0098439D">
            <w:pPr>
              <w:spacing w:after="0" w:line="240" w:lineRule="auto"/>
              <w:rPr>
                <w:rFonts w:ascii="Times New Roman" w:hAnsi="Times New Roman"/>
                <w:sz w:val="24"/>
                <w:szCs w:val="24"/>
              </w:rPr>
            </w:pPr>
            <w:r w:rsidRPr="009F4D38">
              <w:rPr>
                <w:rFonts w:ascii="Times New Roman" w:hAnsi="Times New Roman"/>
                <w:sz w:val="24"/>
                <w:szCs w:val="24"/>
              </w:rPr>
              <w:t>Мезенцева М.В.</w:t>
            </w:r>
          </w:p>
        </w:tc>
        <w:tc>
          <w:tcPr>
            <w:tcW w:w="1134" w:type="dxa"/>
            <w:gridSpan w:val="3"/>
          </w:tcPr>
          <w:p w:rsidR="00506242" w:rsidRPr="009F4D38" w:rsidRDefault="00082604" w:rsidP="0098439D">
            <w:pPr>
              <w:spacing w:after="0" w:line="240" w:lineRule="auto"/>
              <w:jc w:val="center"/>
              <w:rPr>
                <w:rFonts w:ascii="Times New Roman" w:hAnsi="Times New Roman"/>
                <w:sz w:val="24"/>
                <w:szCs w:val="24"/>
              </w:rPr>
            </w:pPr>
            <w:r w:rsidRPr="00082604">
              <w:rPr>
                <w:rFonts w:ascii="Times New Roman" w:hAnsi="Times New Roman"/>
                <w:sz w:val="20"/>
                <w:szCs w:val="20"/>
              </w:rPr>
              <w:t>В теч.мес.</w:t>
            </w:r>
          </w:p>
        </w:tc>
        <w:tc>
          <w:tcPr>
            <w:tcW w:w="1984" w:type="dxa"/>
            <w:gridSpan w:val="2"/>
          </w:tcPr>
          <w:p w:rsidR="00506242" w:rsidRPr="009F4D38" w:rsidRDefault="00506242" w:rsidP="0098439D">
            <w:pPr>
              <w:spacing w:after="0" w:line="240" w:lineRule="auto"/>
              <w:rPr>
                <w:rFonts w:ascii="Times New Roman" w:hAnsi="Times New Roman"/>
                <w:sz w:val="24"/>
                <w:szCs w:val="24"/>
              </w:rPr>
            </w:pPr>
            <w:r w:rsidRPr="009F4D38">
              <w:rPr>
                <w:rFonts w:ascii="Times New Roman" w:hAnsi="Times New Roman"/>
                <w:sz w:val="24"/>
                <w:szCs w:val="24"/>
              </w:rPr>
              <w:t>Программа обучения</w:t>
            </w:r>
          </w:p>
        </w:tc>
      </w:tr>
      <w:tr w:rsidR="00506242" w:rsidRPr="00283A49" w:rsidTr="008667A6">
        <w:tc>
          <w:tcPr>
            <w:tcW w:w="9639" w:type="dxa"/>
            <w:gridSpan w:val="11"/>
          </w:tcPr>
          <w:p w:rsidR="00506242" w:rsidRPr="009F4D38" w:rsidRDefault="00506242" w:rsidP="0098439D">
            <w:pPr>
              <w:spacing w:after="0" w:line="240" w:lineRule="auto"/>
              <w:jc w:val="center"/>
              <w:rPr>
                <w:rFonts w:ascii="Times New Roman" w:hAnsi="Times New Roman"/>
                <w:sz w:val="24"/>
                <w:szCs w:val="24"/>
              </w:rPr>
            </w:pPr>
            <w:r w:rsidRPr="009F4D38">
              <w:rPr>
                <w:rFonts w:ascii="Times New Roman" w:hAnsi="Times New Roman"/>
                <w:b/>
                <w:sz w:val="24"/>
                <w:szCs w:val="24"/>
              </w:rPr>
              <w:t>Внеурочная работа: а) Реализация воспитательных программ</w:t>
            </w:r>
          </w:p>
        </w:tc>
      </w:tr>
      <w:tr w:rsidR="00506242" w:rsidRPr="00283A49" w:rsidTr="008667A6">
        <w:tc>
          <w:tcPr>
            <w:tcW w:w="3969" w:type="dxa"/>
            <w:gridSpan w:val="3"/>
          </w:tcPr>
          <w:p w:rsidR="00506242" w:rsidRDefault="00506242" w:rsidP="0098439D">
            <w:pPr>
              <w:spacing w:after="0" w:line="240" w:lineRule="auto"/>
              <w:ind w:right="-108"/>
              <w:rPr>
                <w:rFonts w:ascii="Times New Roman" w:hAnsi="Times New Roman"/>
                <w:sz w:val="24"/>
                <w:szCs w:val="24"/>
              </w:rPr>
            </w:pPr>
            <w:r w:rsidRPr="009F4D38">
              <w:rPr>
                <w:rFonts w:ascii="Times New Roman" w:hAnsi="Times New Roman"/>
                <w:sz w:val="24"/>
                <w:szCs w:val="24"/>
              </w:rPr>
              <w:t xml:space="preserve">1. </w:t>
            </w:r>
            <w:r>
              <w:rPr>
                <w:rFonts w:ascii="Times New Roman" w:hAnsi="Times New Roman"/>
                <w:sz w:val="24"/>
                <w:szCs w:val="24"/>
              </w:rPr>
              <w:t>Праздничный концерт, посвященный Дню  рождения школы ( 2 декабря)</w:t>
            </w:r>
          </w:p>
          <w:p w:rsidR="00506242" w:rsidRPr="009F4D38" w:rsidRDefault="00506242" w:rsidP="0098439D">
            <w:pPr>
              <w:spacing w:after="0" w:line="240" w:lineRule="auto"/>
              <w:rPr>
                <w:rFonts w:ascii="Times New Roman" w:hAnsi="Times New Roman"/>
                <w:sz w:val="24"/>
                <w:szCs w:val="24"/>
              </w:rPr>
            </w:pPr>
            <w:r w:rsidRPr="009F4D38">
              <w:rPr>
                <w:rFonts w:ascii="Times New Roman" w:hAnsi="Times New Roman"/>
                <w:sz w:val="24"/>
                <w:szCs w:val="24"/>
              </w:rPr>
              <w:t>2. День Героев Отечества  (9 декабря)</w:t>
            </w:r>
          </w:p>
        </w:tc>
        <w:tc>
          <w:tcPr>
            <w:tcW w:w="2552" w:type="dxa"/>
            <w:gridSpan w:val="3"/>
          </w:tcPr>
          <w:p w:rsidR="00506242" w:rsidRDefault="00506242" w:rsidP="0098439D">
            <w:pPr>
              <w:spacing w:after="0" w:line="240" w:lineRule="auto"/>
              <w:rPr>
                <w:rFonts w:ascii="Times New Roman" w:hAnsi="Times New Roman"/>
                <w:sz w:val="24"/>
                <w:szCs w:val="24"/>
              </w:rPr>
            </w:pPr>
            <w:r>
              <w:rPr>
                <w:rFonts w:ascii="Times New Roman" w:hAnsi="Times New Roman"/>
                <w:sz w:val="24"/>
                <w:szCs w:val="24"/>
              </w:rPr>
              <w:t>Лисицкая З.И.,</w:t>
            </w:r>
          </w:p>
          <w:p w:rsidR="00506242" w:rsidRDefault="00506242" w:rsidP="0098439D">
            <w:pPr>
              <w:spacing w:after="0" w:line="240" w:lineRule="auto"/>
              <w:rPr>
                <w:rFonts w:ascii="Times New Roman" w:hAnsi="Times New Roman"/>
                <w:sz w:val="24"/>
                <w:szCs w:val="24"/>
              </w:rPr>
            </w:pPr>
            <w:r>
              <w:rPr>
                <w:rFonts w:ascii="Times New Roman" w:hAnsi="Times New Roman"/>
                <w:sz w:val="24"/>
                <w:szCs w:val="24"/>
              </w:rPr>
              <w:t>Гавшина Э.В.</w:t>
            </w:r>
          </w:p>
          <w:p w:rsidR="00506242" w:rsidRPr="009F4D38" w:rsidRDefault="00506242" w:rsidP="0098439D">
            <w:pPr>
              <w:spacing w:after="0" w:line="240" w:lineRule="auto"/>
              <w:rPr>
                <w:rFonts w:ascii="Times New Roman" w:hAnsi="Times New Roman"/>
                <w:sz w:val="24"/>
                <w:szCs w:val="24"/>
              </w:rPr>
            </w:pPr>
            <w:r w:rsidRPr="009F4D38">
              <w:rPr>
                <w:rFonts w:ascii="Times New Roman" w:hAnsi="Times New Roman"/>
                <w:sz w:val="24"/>
                <w:szCs w:val="24"/>
              </w:rPr>
              <w:t>воспитатели</w:t>
            </w:r>
          </w:p>
          <w:p w:rsidR="00506242" w:rsidRDefault="00506242" w:rsidP="0098439D">
            <w:pPr>
              <w:spacing w:after="0" w:line="240" w:lineRule="auto"/>
              <w:rPr>
                <w:rFonts w:ascii="Times New Roman" w:hAnsi="Times New Roman"/>
                <w:sz w:val="24"/>
                <w:szCs w:val="24"/>
              </w:rPr>
            </w:pPr>
            <w:r>
              <w:rPr>
                <w:rFonts w:ascii="Times New Roman" w:hAnsi="Times New Roman"/>
                <w:sz w:val="24"/>
                <w:szCs w:val="24"/>
              </w:rPr>
              <w:t>Манакова Л.А.</w:t>
            </w:r>
          </w:p>
          <w:p w:rsidR="00506242" w:rsidRPr="009F4D38" w:rsidRDefault="00506242" w:rsidP="0098439D">
            <w:pPr>
              <w:spacing w:after="0" w:line="240" w:lineRule="auto"/>
              <w:rPr>
                <w:rFonts w:ascii="Times New Roman" w:hAnsi="Times New Roman"/>
                <w:sz w:val="24"/>
                <w:szCs w:val="24"/>
              </w:rPr>
            </w:pPr>
            <w:r>
              <w:rPr>
                <w:rFonts w:ascii="Times New Roman" w:hAnsi="Times New Roman"/>
                <w:sz w:val="24"/>
                <w:szCs w:val="24"/>
              </w:rPr>
              <w:t>Карпенко О.И.</w:t>
            </w:r>
          </w:p>
        </w:tc>
        <w:tc>
          <w:tcPr>
            <w:tcW w:w="1134" w:type="dxa"/>
            <w:gridSpan w:val="3"/>
          </w:tcPr>
          <w:p w:rsidR="00506242" w:rsidRDefault="00506242" w:rsidP="0098439D">
            <w:pPr>
              <w:spacing w:after="0" w:line="240" w:lineRule="auto"/>
              <w:jc w:val="center"/>
              <w:rPr>
                <w:rFonts w:ascii="Times New Roman" w:hAnsi="Times New Roman"/>
                <w:sz w:val="24"/>
                <w:szCs w:val="24"/>
              </w:rPr>
            </w:pPr>
            <w:r>
              <w:rPr>
                <w:rFonts w:ascii="Times New Roman" w:hAnsi="Times New Roman"/>
                <w:sz w:val="24"/>
                <w:szCs w:val="24"/>
              </w:rPr>
              <w:t>02.12.</w:t>
            </w:r>
          </w:p>
          <w:p w:rsidR="00506242" w:rsidRDefault="00506242" w:rsidP="0098439D">
            <w:pPr>
              <w:spacing w:after="0" w:line="240" w:lineRule="auto"/>
              <w:jc w:val="center"/>
              <w:rPr>
                <w:rFonts w:ascii="Times New Roman" w:hAnsi="Times New Roman"/>
                <w:sz w:val="24"/>
                <w:szCs w:val="24"/>
              </w:rPr>
            </w:pPr>
          </w:p>
          <w:p w:rsidR="00506242" w:rsidRDefault="00506242" w:rsidP="0098439D">
            <w:pPr>
              <w:spacing w:after="0" w:line="240" w:lineRule="auto"/>
              <w:jc w:val="center"/>
              <w:rPr>
                <w:rFonts w:ascii="Times New Roman" w:hAnsi="Times New Roman"/>
                <w:sz w:val="24"/>
                <w:szCs w:val="24"/>
              </w:rPr>
            </w:pPr>
          </w:p>
          <w:p w:rsidR="00506242" w:rsidRPr="009F4D38" w:rsidRDefault="00506242" w:rsidP="0098439D">
            <w:pPr>
              <w:spacing w:after="0" w:line="240" w:lineRule="auto"/>
              <w:jc w:val="center"/>
              <w:rPr>
                <w:rFonts w:ascii="Times New Roman" w:hAnsi="Times New Roman"/>
                <w:sz w:val="24"/>
                <w:szCs w:val="24"/>
              </w:rPr>
            </w:pPr>
            <w:r w:rsidRPr="009F4D38">
              <w:rPr>
                <w:rFonts w:ascii="Times New Roman" w:hAnsi="Times New Roman"/>
                <w:sz w:val="24"/>
                <w:szCs w:val="24"/>
              </w:rPr>
              <w:t>0</w:t>
            </w:r>
            <w:r>
              <w:rPr>
                <w:rFonts w:ascii="Times New Roman" w:hAnsi="Times New Roman"/>
                <w:sz w:val="24"/>
                <w:szCs w:val="24"/>
              </w:rPr>
              <w:t>9.12</w:t>
            </w:r>
            <w:r w:rsidRPr="009F4D38">
              <w:rPr>
                <w:rFonts w:ascii="Times New Roman" w:hAnsi="Times New Roman"/>
                <w:sz w:val="24"/>
                <w:szCs w:val="24"/>
              </w:rPr>
              <w:t>.</w:t>
            </w:r>
          </w:p>
        </w:tc>
        <w:tc>
          <w:tcPr>
            <w:tcW w:w="1984" w:type="dxa"/>
            <w:gridSpan w:val="2"/>
          </w:tcPr>
          <w:p w:rsidR="00506242" w:rsidRDefault="00506242" w:rsidP="0098439D">
            <w:pPr>
              <w:spacing w:after="0" w:line="240" w:lineRule="auto"/>
              <w:rPr>
                <w:rFonts w:ascii="Times New Roman" w:hAnsi="Times New Roman"/>
                <w:sz w:val="24"/>
                <w:szCs w:val="24"/>
              </w:rPr>
            </w:pPr>
            <w:r>
              <w:rPr>
                <w:rFonts w:ascii="Times New Roman" w:hAnsi="Times New Roman"/>
                <w:sz w:val="24"/>
                <w:szCs w:val="24"/>
              </w:rPr>
              <w:t xml:space="preserve">Сценарий </w:t>
            </w:r>
          </w:p>
          <w:p w:rsidR="00506242" w:rsidRDefault="00506242" w:rsidP="0098439D">
            <w:pPr>
              <w:spacing w:after="0" w:line="240" w:lineRule="auto"/>
              <w:rPr>
                <w:rFonts w:ascii="Times New Roman" w:hAnsi="Times New Roman"/>
                <w:sz w:val="24"/>
                <w:szCs w:val="24"/>
              </w:rPr>
            </w:pPr>
            <w:r>
              <w:rPr>
                <w:rFonts w:ascii="Times New Roman" w:hAnsi="Times New Roman"/>
                <w:sz w:val="24"/>
                <w:szCs w:val="24"/>
              </w:rPr>
              <w:t>Оформление материала.</w:t>
            </w:r>
          </w:p>
          <w:p w:rsidR="00506242" w:rsidRPr="009F4D38" w:rsidRDefault="00506242" w:rsidP="0098439D">
            <w:pPr>
              <w:spacing w:after="0" w:line="240" w:lineRule="auto"/>
              <w:rPr>
                <w:rFonts w:ascii="Times New Roman" w:hAnsi="Times New Roman"/>
                <w:sz w:val="24"/>
                <w:szCs w:val="24"/>
              </w:rPr>
            </w:pPr>
            <w:r w:rsidRPr="009F4D38">
              <w:rPr>
                <w:rFonts w:ascii="Times New Roman" w:hAnsi="Times New Roman"/>
                <w:sz w:val="24"/>
                <w:szCs w:val="24"/>
              </w:rPr>
              <w:t>План</w:t>
            </w:r>
            <w:r>
              <w:rPr>
                <w:rFonts w:ascii="Times New Roman" w:hAnsi="Times New Roman"/>
                <w:sz w:val="24"/>
                <w:szCs w:val="24"/>
              </w:rPr>
              <w:t>.</w:t>
            </w:r>
          </w:p>
        </w:tc>
      </w:tr>
      <w:tr w:rsidR="00506242" w:rsidRPr="00283A49" w:rsidTr="008667A6">
        <w:tc>
          <w:tcPr>
            <w:tcW w:w="3969" w:type="dxa"/>
            <w:gridSpan w:val="3"/>
          </w:tcPr>
          <w:p w:rsidR="00506242" w:rsidRPr="009F4D38" w:rsidRDefault="00506242" w:rsidP="0098439D">
            <w:pPr>
              <w:spacing w:after="0" w:line="240" w:lineRule="auto"/>
              <w:rPr>
                <w:rFonts w:ascii="Times New Roman" w:hAnsi="Times New Roman"/>
                <w:sz w:val="24"/>
                <w:szCs w:val="24"/>
              </w:rPr>
            </w:pPr>
            <w:r w:rsidRPr="009F4D38">
              <w:rPr>
                <w:rFonts w:ascii="Times New Roman" w:hAnsi="Times New Roman"/>
                <w:sz w:val="24"/>
                <w:szCs w:val="24"/>
              </w:rPr>
              <w:t>2.Конкурс сочинений «Моя будущая профессия» (ст. звено)</w:t>
            </w:r>
          </w:p>
        </w:tc>
        <w:tc>
          <w:tcPr>
            <w:tcW w:w="2552" w:type="dxa"/>
            <w:gridSpan w:val="3"/>
          </w:tcPr>
          <w:p w:rsidR="00506242" w:rsidRPr="009F4D38" w:rsidRDefault="00506242" w:rsidP="00082604">
            <w:pPr>
              <w:spacing w:after="0" w:line="240" w:lineRule="auto"/>
              <w:rPr>
                <w:rFonts w:ascii="Times New Roman" w:hAnsi="Times New Roman"/>
                <w:sz w:val="24"/>
                <w:szCs w:val="24"/>
              </w:rPr>
            </w:pPr>
            <w:r w:rsidRPr="009F4D38">
              <w:rPr>
                <w:rFonts w:ascii="Times New Roman" w:hAnsi="Times New Roman"/>
                <w:sz w:val="24"/>
                <w:szCs w:val="24"/>
              </w:rPr>
              <w:t>Иванова И.В. учителя рус</w:t>
            </w:r>
            <w:r w:rsidR="00082604">
              <w:rPr>
                <w:rFonts w:ascii="Times New Roman" w:hAnsi="Times New Roman"/>
                <w:sz w:val="24"/>
                <w:szCs w:val="24"/>
              </w:rPr>
              <w:t>.</w:t>
            </w:r>
            <w:r w:rsidRPr="009F4D38">
              <w:rPr>
                <w:rFonts w:ascii="Times New Roman" w:hAnsi="Times New Roman"/>
                <w:sz w:val="24"/>
                <w:szCs w:val="24"/>
              </w:rPr>
              <w:t xml:space="preserve"> </w:t>
            </w:r>
            <w:r w:rsidR="00082604">
              <w:rPr>
                <w:rFonts w:ascii="Times New Roman" w:hAnsi="Times New Roman"/>
                <w:sz w:val="24"/>
                <w:szCs w:val="24"/>
              </w:rPr>
              <w:t>я</w:t>
            </w:r>
            <w:r w:rsidRPr="009F4D38">
              <w:rPr>
                <w:rFonts w:ascii="Times New Roman" w:hAnsi="Times New Roman"/>
                <w:sz w:val="24"/>
                <w:szCs w:val="24"/>
              </w:rPr>
              <w:t>з</w:t>
            </w:r>
            <w:r w:rsidR="00082604">
              <w:rPr>
                <w:rFonts w:ascii="Times New Roman" w:hAnsi="Times New Roman"/>
                <w:sz w:val="24"/>
                <w:szCs w:val="24"/>
              </w:rPr>
              <w:t>.</w:t>
            </w:r>
            <w:r w:rsidRPr="009F4D38">
              <w:rPr>
                <w:rFonts w:ascii="Times New Roman" w:hAnsi="Times New Roman"/>
                <w:sz w:val="24"/>
                <w:szCs w:val="24"/>
              </w:rPr>
              <w:t xml:space="preserve"> и литературы, воспитатели</w:t>
            </w:r>
          </w:p>
        </w:tc>
        <w:tc>
          <w:tcPr>
            <w:tcW w:w="1134" w:type="dxa"/>
            <w:gridSpan w:val="3"/>
          </w:tcPr>
          <w:p w:rsidR="00506242" w:rsidRPr="009F4D38" w:rsidRDefault="00082604" w:rsidP="0098439D">
            <w:pPr>
              <w:spacing w:after="0" w:line="240" w:lineRule="auto"/>
              <w:jc w:val="center"/>
              <w:rPr>
                <w:rFonts w:ascii="Times New Roman" w:hAnsi="Times New Roman"/>
                <w:sz w:val="24"/>
                <w:szCs w:val="24"/>
              </w:rPr>
            </w:pPr>
            <w:r w:rsidRPr="00082604">
              <w:rPr>
                <w:rFonts w:ascii="Times New Roman" w:hAnsi="Times New Roman"/>
                <w:sz w:val="20"/>
                <w:szCs w:val="20"/>
              </w:rPr>
              <w:t>В теч.мес.</w:t>
            </w:r>
          </w:p>
        </w:tc>
        <w:tc>
          <w:tcPr>
            <w:tcW w:w="1984" w:type="dxa"/>
            <w:gridSpan w:val="2"/>
          </w:tcPr>
          <w:p w:rsidR="00506242" w:rsidRPr="009F4D38" w:rsidRDefault="00506242" w:rsidP="0098439D">
            <w:pPr>
              <w:spacing w:after="0" w:line="240" w:lineRule="auto"/>
              <w:rPr>
                <w:rFonts w:ascii="Times New Roman" w:hAnsi="Times New Roman"/>
                <w:sz w:val="24"/>
                <w:szCs w:val="24"/>
              </w:rPr>
            </w:pPr>
            <w:r w:rsidRPr="009F4D38">
              <w:rPr>
                <w:rFonts w:ascii="Times New Roman" w:hAnsi="Times New Roman"/>
                <w:sz w:val="24"/>
                <w:szCs w:val="24"/>
              </w:rPr>
              <w:t>Оформление материала.</w:t>
            </w:r>
          </w:p>
        </w:tc>
      </w:tr>
      <w:tr w:rsidR="00506242" w:rsidRPr="00283A49" w:rsidTr="008667A6">
        <w:tc>
          <w:tcPr>
            <w:tcW w:w="3969" w:type="dxa"/>
            <w:gridSpan w:val="3"/>
          </w:tcPr>
          <w:p w:rsidR="00506242" w:rsidRPr="009F4D38" w:rsidRDefault="00506242" w:rsidP="0098439D">
            <w:pPr>
              <w:spacing w:after="0" w:line="240" w:lineRule="auto"/>
              <w:rPr>
                <w:rFonts w:ascii="Times New Roman" w:hAnsi="Times New Roman"/>
                <w:sz w:val="24"/>
                <w:szCs w:val="24"/>
              </w:rPr>
            </w:pPr>
            <w:r w:rsidRPr="009F4D38">
              <w:rPr>
                <w:rFonts w:ascii="Times New Roman" w:hAnsi="Times New Roman"/>
                <w:sz w:val="24"/>
                <w:szCs w:val="24"/>
              </w:rPr>
              <w:t xml:space="preserve">3. Неделя предметно-практического обучения и труда. Неделя </w:t>
            </w:r>
            <w:r w:rsidRPr="009F4D38">
              <w:rPr>
                <w:rFonts w:ascii="Times New Roman" w:hAnsi="Times New Roman"/>
                <w:sz w:val="24"/>
                <w:szCs w:val="24"/>
              </w:rPr>
              <w:lastRenderedPageBreak/>
              <w:t>профориентации.</w:t>
            </w:r>
          </w:p>
        </w:tc>
        <w:tc>
          <w:tcPr>
            <w:tcW w:w="2552" w:type="dxa"/>
            <w:gridSpan w:val="3"/>
          </w:tcPr>
          <w:p w:rsidR="00506242" w:rsidRPr="009F4D38" w:rsidRDefault="00506242" w:rsidP="0098439D">
            <w:pPr>
              <w:spacing w:after="0" w:line="240" w:lineRule="auto"/>
              <w:rPr>
                <w:rFonts w:ascii="Times New Roman" w:hAnsi="Times New Roman"/>
                <w:sz w:val="24"/>
                <w:szCs w:val="24"/>
              </w:rPr>
            </w:pPr>
            <w:r>
              <w:rPr>
                <w:rFonts w:ascii="Times New Roman" w:hAnsi="Times New Roman"/>
                <w:sz w:val="24"/>
                <w:szCs w:val="24"/>
              </w:rPr>
              <w:lastRenderedPageBreak/>
              <w:t>Лисицкая З.И.</w:t>
            </w:r>
            <w:r w:rsidRPr="009F4D38">
              <w:rPr>
                <w:rFonts w:ascii="Times New Roman" w:hAnsi="Times New Roman"/>
                <w:sz w:val="24"/>
                <w:szCs w:val="24"/>
              </w:rPr>
              <w:t>., учителя нач. кл.,</w:t>
            </w:r>
            <w:r>
              <w:rPr>
                <w:rFonts w:ascii="Times New Roman" w:hAnsi="Times New Roman"/>
                <w:sz w:val="24"/>
                <w:szCs w:val="24"/>
              </w:rPr>
              <w:t xml:space="preserve"> </w:t>
            </w:r>
            <w:r w:rsidRPr="009F4D38">
              <w:rPr>
                <w:rFonts w:ascii="Times New Roman" w:hAnsi="Times New Roman"/>
                <w:sz w:val="24"/>
                <w:szCs w:val="24"/>
              </w:rPr>
              <w:lastRenderedPageBreak/>
              <w:t>трудового обучения</w:t>
            </w:r>
          </w:p>
        </w:tc>
        <w:tc>
          <w:tcPr>
            <w:tcW w:w="1134" w:type="dxa"/>
            <w:gridSpan w:val="3"/>
          </w:tcPr>
          <w:p w:rsidR="00506242" w:rsidRPr="009F4D38" w:rsidRDefault="00506242" w:rsidP="0098439D">
            <w:pPr>
              <w:spacing w:after="0" w:line="240" w:lineRule="auto"/>
              <w:jc w:val="center"/>
              <w:rPr>
                <w:rFonts w:ascii="Times New Roman" w:hAnsi="Times New Roman"/>
                <w:sz w:val="24"/>
                <w:szCs w:val="24"/>
              </w:rPr>
            </w:pPr>
            <w:r>
              <w:rPr>
                <w:rFonts w:ascii="Times New Roman" w:hAnsi="Times New Roman"/>
                <w:sz w:val="24"/>
                <w:szCs w:val="24"/>
              </w:rPr>
              <w:lastRenderedPageBreak/>
              <w:t>05.12.-10</w:t>
            </w:r>
            <w:r w:rsidRPr="009F4D38">
              <w:rPr>
                <w:rFonts w:ascii="Times New Roman" w:hAnsi="Times New Roman"/>
                <w:sz w:val="24"/>
                <w:szCs w:val="24"/>
              </w:rPr>
              <w:t>.12.</w:t>
            </w:r>
          </w:p>
        </w:tc>
        <w:tc>
          <w:tcPr>
            <w:tcW w:w="1984" w:type="dxa"/>
            <w:gridSpan w:val="2"/>
          </w:tcPr>
          <w:p w:rsidR="00506242" w:rsidRDefault="00506242" w:rsidP="0098439D">
            <w:pPr>
              <w:spacing w:after="0" w:line="240" w:lineRule="auto"/>
              <w:rPr>
                <w:rFonts w:ascii="Times New Roman" w:hAnsi="Times New Roman"/>
                <w:sz w:val="24"/>
                <w:szCs w:val="24"/>
              </w:rPr>
            </w:pPr>
            <w:r w:rsidRPr="009F4D38">
              <w:rPr>
                <w:rFonts w:ascii="Times New Roman" w:hAnsi="Times New Roman"/>
                <w:sz w:val="24"/>
                <w:szCs w:val="24"/>
              </w:rPr>
              <w:t>Оформление матер</w:t>
            </w:r>
            <w:r>
              <w:rPr>
                <w:rFonts w:ascii="Times New Roman" w:hAnsi="Times New Roman"/>
                <w:sz w:val="24"/>
                <w:szCs w:val="24"/>
              </w:rPr>
              <w:t>иала</w:t>
            </w:r>
            <w:r w:rsidRPr="009F4D38">
              <w:rPr>
                <w:rFonts w:ascii="Times New Roman" w:hAnsi="Times New Roman"/>
                <w:sz w:val="24"/>
                <w:szCs w:val="24"/>
              </w:rPr>
              <w:t>.</w:t>
            </w:r>
            <w:r>
              <w:rPr>
                <w:rFonts w:ascii="Times New Roman" w:hAnsi="Times New Roman"/>
                <w:sz w:val="24"/>
                <w:szCs w:val="24"/>
              </w:rPr>
              <w:t xml:space="preserve"> </w:t>
            </w:r>
          </w:p>
          <w:p w:rsidR="00506242" w:rsidRPr="009F4D38" w:rsidRDefault="00506242" w:rsidP="0098439D">
            <w:pPr>
              <w:spacing w:after="0" w:line="240" w:lineRule="auto"/>
              <w:rPr>
                <w:rFonts w:ascii="Times New Roman" w:hAnsi="Times New Roman"/>
                <w:sz w:val="24"/>
                <w:szCs w:val="24"/>
              </w:rPr>
            </w:pPr>
            <w:r w:rsidRPr="009F4D38">
              <w:rPr>
                <w:rFonts w:ascii="Times New Roman" w:hAnsi="Times New Roman"/>
                <w:sz w:val="24"/>
                <w:szCs w:val="24"/>
              </w:rPr>
              <w:lastRenderedPageBreak/>
              <w:t>Справка</w:t>
            </w:r>
          </w:p>
        </w:tc>
      </w:tr>
      <w:tr w:rsidR="00506242" w:rsidRPr="00283A49" w:rsidTr="008667A6">
        <w:tc>
          <w:tcPr>
            <w:tcW w:w="3969" w:type="dxa"/>
            <w:gridSpan w:val="3"/>
          </w:tcPr>
          <w:p w:rsidR="00506242" w:rsidRPr="009F4D38" w:rsidRDefault="00506242" w:rsidP="0098439D">
            <w:pPr>
              <w:spacing w:after="0" w:line="240" w:lineRule="auto"/>
              <w:rPr>
                <w:rFonts w:ascii="Times New Roman" w:hAnsi="Times New Roman"/>
                <w:sz w:val="24"/>
                <w:szCs w:val="24"/>
              </w:rPr>
            </w:pPr>
            <w:r>
              <w:rPr>
                <w:rFonts w:ascii="Times New Roman" w:hAnsi="Times New Roman"/>
                <w:sz w:val="24"/>
                <w:szCs w:val="24"/>
              </w:rPr>
              <w:lastRenderedPageBreak/>
              <w:t>4</w:t>
            </w:r>
            <w:r w:rsidRPr="009F4D38">
              <w:rPr>
                <w:rFonts w:ascii="Times New Roman" w:hAnsi="Times New Roman"/>
                <w:sz w:val="24"/>
                <w:szCs w:val="24"/>
              </w:rPr>
              <w:t>.Конкурс чтецов ко Дню рождения школы, к празднику Новый год.</w:t>
            </w:r>
          </w:p>
        </w:tc>
        <w:tc>
          <w:tcPr>
            <w:tcW w:w="2552" w:type="dxa"/>
            <w:gridSpan w:val="3"/>
          </w:tcPr>
          <w:p w:rsidR="00506242" w:rsidRDefault="00506242" w:rsidP="0098439D">
            <w:pPr>
              <w:spacing w:after="0" w:line="240" w:lineRule="auto"/>
              <w:rPr>
                <w:rFonts w:ascii="Times New Roman" w:hAnsi="Times New Roman"/>
                <w:sz w:val="24"/>
                <w:szCs w:val="24"/>
              </w:rPr>
            </w:pPr>
            <w:r>
              <w:rPr>
                <w:rFonts w:ascii="Times New Roman" w:hAnsi="Times New Roman"/>
                <w:sz w:val="24"/>
                <w:szCs w:val="24"/>
              </w:rPr>
              <w:t>Калинина Т.В.</w:t>
            </w:r>
          </w:p>
          <w:p w:rsidR="00506242" w:rsidRDefault="00506242" w:rsidP="0098439D">
            <w:pPr>
              <w:spacing w:after="0" w:line="240" w:lineRule="auto"/>
              <w:rPr>
                <w:rFonts w:ascii="Times New Roman" w:hAnsi="Times New Roman"/>
                <w:sz w:val="24"/>
                <w:szCs w:val="24"/>
              </w:rPr>
            </w:pPr>
            <w:r>
              <w:rPr>
                <w:rFonts w:ascii="Times New Roman" w:hAnsi="Times New Roman"/>
                <w:sz w:val="24"/>
                <w:szCs w:val="24"/>
              </w:rPr>
              <w:t>Горбатюк Т.В.</w:t>
            </w:r>
          </w:p>
          <w:p w:rsidR="00506242" w:rsidRPr="009F4D38" w:rsidRDefault="00506242" w:rsidP="0098439D">
            <w:pPr>
              <w:spacing w:after="0" w:line="240" w:lineRule="auto"/>
              <w:rPr>
                <w:rFonts w:ascii="Times New Roman" w:hAnsi="Times New Roman"/>
                <w:sz w:val="24"/>
                <w:szCs w:val="24"/>
              </w:rPr>
            </w:pPr>
            <w:r>
              <w:rPr>
                <w:rFonts w:ascii="Times New Roman" w:hAnsi="Times New Roman"/>
                <w:sz w:val="24"/>
                <w:szCs w:val="24"/>
              </w:rPr>
              <w:t>Немыкина Е.Е.</w:t>
            </w:r>
          </w:p>
        </w:tc>
        <w:tc>
          <w:tcPr>
            <w:tcW w:w="1134" w:type="dxa"/>
            <w:gridSpan w:val="3"/>
          </w:tcPr>
          <w:p w:rsidR="00506242" w:rsidRPr="009F4D38" w:rsidRDefault="00506242" w:rsidP="0098439D">
            <w:pPr>
              <w:spacing w:after="0" w:line="240" w:lineRule="auto"/>
              <w:jc w:val="center"/>
              <w:rPr>
                <w:rFonts w:ascii="Times New Roman" w:hAnsi="Times New Roman"/>
                <w:sz w:val="24"/>
                <w:szCs w:val="24"/>
              </w:rPr>
            </w:pPr>
            <w:r w:rsidRPr="009F4D38">
              <w:rPr>
                <w:rFonts w:ascii="Times New Roman" w:hAnsi="Times New Roman"/>
                <w:sz w:val="24"/>
                <w:szCs w:val="24"/>
              </w:rPr>
              <w:t>До 2.12., 19.12.</w:t>
            </w:r>
          </w:p>
        </w:tc>
        <w:tc>
          <w:tcPr>
            <w:tcW w:w="1984" w:type="dxa"/>
            <w:gridSpan w:val="2"/>
          </w:tcPr>
          <w:p w:rsidR="00506242" w:rsidRPr="009F4D38" w:rsidRDefault="00506242" w:rsidP="0098439D">
            <w:pPr>
              <w:spacing w:after="0" w:line="240" w:lineRule="auto"/>
              <w:rPr>
                <w:rFonts w:ascii="Times New Roman" w:hAnsi="Times New Roman"/>
                <w:sz w:val="24"/>
                <w:szCs w:val="24"/>
              </w:rPr>
            </w:pPr>
            <w:r w:rsidRPr="009F4D38">
              <w:rPr>
                <w:rFonts w:ascii="Times New Roman" w:hAnsi="Times New Roman"/>
                <w:sz w:val="24"/>
                <w:szCs w:val="24"/>
              </w:rPr>
              <w:t xml:space="preserve">Справка </w:t>
            </w:r>
            <w:r>
              <w:rPr>
                <w:rFonts w:ascii="Times New Roman" w:hAnsi="Times New Roman"/>
                <w:sz w:val="24"/>
                <w:szCs w:val="24"/>
              </w:rPr>
              <w:t>, приказ</w:t>
            </w:r>
          </w:p>
        </w:tc>
      </w:tr>
      <w:tr w:rsidR="00506242" w:rsidRPr="00283A49" w:rsidTr="008667A6">
        <w:tc>
          <w:tcPr>
            <w:tcW w:w="3969" w:type="dxa"/>
            <w:gridSpan w:val="3"/>
          </w:tcPr>
          <w:p w:rsidR="00506242" w:rsidRPr="009F4D38" w:rsidRDefault="00506242" w:rsidP="0098439D">
            <w:pPr>
              <w:spacing w:after="0" w:line="240" w:lineRule="auto"/>
              <w:rPr>
                <w:rFonts w:ascii="Times New Roman" w:hAnsi="Times New Roman"/>
                <w:sz w:val="24"/>
                <w:szCs w:val="24"/>
              </w:rPr>
            </w:pPr>
            <w:r>
              <w:rPr>
                <w:rFonts w:ascii="Times New Roman" w:hAnsi="Times New Roman"/>
                <w:sz w:val="24"/>
                <w:szCs w:val="24"/>
              </w:rPr>
              <w:t>5</w:t>
            </w:r>
            <w:r w:rsidRPr="009F4D38">
              <w:rPr>
                <w:rFonts w:ascii="Times New Roman" w:hAnsi="Times New Roman"/>
                <w:sz w:val="24"/>
                <w:szCs w:val="24"/>
              </w:rPr>
              <w:t>.Новогодние карнавалы-маскарады</w:t>
            </w:r>
            <w:r>
              <w:rPr>
                <w:rFonts w:ascii="Times New Roman" w:hAnsi="Times New Roman"/>
                <w:sz w:val="24"/>
                <w:szCs w:val="24"/>
              </w:rPr>
              <w:t xml:space="preserve"> «В гостях у Дедушки Мороза»</w:t>
            </w:r>
            <w:r w:rsidRPr="009F4D38">
              <w:rPr>
                <w:rFonts w:ascii="Times New Roman" w:hAnsi="Times New Roman"/>
                <w:sz w:val="24"/>
                <w:szCs w:val="24"/>
              </w:rPr>
              <w:t>.</w:t>
            </w:r>
          </w:p>
        </w:tc>
        <w:tc>
          <w:tcPr>
            <w:tcW w:w="2552" w:type="dxa"/>
            <w:gridSpan w:val="3"/>
          </w:tcPr>
          <w:p w:rsidR="00506242" w:rsidRPr="009F4D38" w:rsidRDefault="00506242" w:rsidP="0098439D">
            <w:pPr>
              <w:spacing w:after="0" w:line="240" w:lineRule="auto"/>
              <w:rPr>
                <w:rFonts w:ascii="Times New Roman" w:hAnsi="Times New Roman"/>
                <w:sz w:val="24"/>
                <w:szCs w:val="24"/>
              </w:rPr>
            </w:pPr>
            <w:r w:rsidRPr="009F4D38">
              <w:rPr>
                <w:rFonts w:ascii="Times New Roman" w:hAnsi="Times New Roman"/>
                <w:sz w:val="24"/>
                <w:szCs w:val="24"/>
              </w:rPr>
              <w:t>кл.</w:t>
            </w:r>
            <w:r>
              <w:rPr>
                <w:rFonts w:ascii="Times New Roman" w:hAnsi="Times New Roman"/>
                <w:sz w:val="24"/>
                <w:szCs w:val="24"/>
              </w:rPr>
              <w:t xml:space="preserve"> </w:t>
            </w:r>
            <w:r w:rsidRPr="009F4D38">
              <w:rPr>
                <w:rFonts w:ascii="Times New Roman" w:hAnsi="Times New Roman"/>
                <w:sz w:val="24"/>
                <w:szCs w:val="24"/>
              </w:rPr>
              <w:t>рук,</w:t>
            </w:r>
          </w:p>
          <w:p w:rsidR="00506242" w:rsidRPr="009F4D38" w:rsidRDefault="00506242" w:rsidP="0098439D">
            <w:pPr>
              <w:spacing w:after="0" w:line="240" w:lineRule="auto"/>
              <w:rPr>
                <w:rFonts w:ascii="Times New Roman" w:hAnsi="Times New Roman"/>
                <w:sz w:val="24"/>
                <w:szCs w:val="24"/>
              </w:rPr>
            </w:pPr>
            <w:r w:rsidRPr="009F4D38">
              <w:rPr>
                <w:rFonts w:ascii="Times New Roman" w:hAnsi="Times New Roman"/>
                <w:sz w:val="24"/>
                <w:szCs w:val="24"/>
              </w:rPr>
              <w:t>воспитатели</w:t>
            </w:r>
          </w:p>
        </w:tc>
        <w:tc>
          <w:tcPr>
            <w:tcW w:w="1134" w:type="dxa"/>
            <w:gridSpan w:val="3"/>
          </w:tcPr>
          <w:p w:rsidR="00506242" w:rsidRDefault="00506242" w:rsidP="0098439D">
            <w:pPr>
              <w:spacing w:after="0" w:line="240" w:lineRule="auto"/>
              <w:jc w:val="center"/>
              <w:rPr>
                <w:rFonts w:ascii="Times New Roman" w:hAnsi="Times New Roman"/>
                <w:sz w:val="24"/>
                <w:szCs w:val="24"/>
              </w:rPr>
            </w:pPr>
            <w:r>
              <w:rPr>
                <w:rFonts w:ascii="Times New Roman" w:hAnsi="Times New Roman"/>
                <w:sz w:val="24"/>
                <w:szCs w:val="24"/>
              </w:rPr>
              <w:t>29.12.,</w:t>
            </w:r>
          </w:p>
          <w:p w:rsidR="00506242" w:rsidRPr="009F4D38" w:rsidRDefault="00506242" w:rsidP="0098439D">
            <w:pPr>
              <w:spacing w:after="0" w:line="240" w:lineRule="auto"/>
              <w:jc w:val="center"/>
              <w:rPr>
                <w:rFonts w:ascii="Times New Roman" w:hAnsi="Times New Roman"/>
                <w:sz w:val="24"/>
                <w:szCs w:val="24"/>
              </w:rPr>
            </w:pPr>
            <w:r>
              <w:rPr>
                <w:rFonts w:ascii="Times New Roman" w:hAnsi="Times New Roman"/>
                <w:sz w:val="24"/>
                <w:szCs w:val="24"/>
              </w:rPr>
              <w:t>30.12</w:t>
            </w:r>
          </w:p>
        </w:tc>
        <w:tc>
          <w:tcPr>
            <w:tcW w:w="1984" w:type="dxa"/>
            <w:gridSpan w:val="2"/>
          </w:tcPr>
          <w:p w:rsidR="00506242" w:rsidRPr="009F4D38" w:rsidRDefault="00506242" w:rsidP="0098439D">
            <w:pPr>
              <w:spacing w:after="0" w:line="240" w:lineRule="auto"/>
              <w:rPr>
                <w:rFonts w:ascii="Times New Roman" w:hAnsi="Times New Roman"/>
                <w:sz w:val="24"/>
                <w:szCs w:val="24"/>
              </w:rPr>
            </w:pPr>
            <w:r w:rsidRPr="009F4D38">
              <w:rPr>
                <w:rFonts w:ascii="Times New Roman" w:hAnsi="Times New Roman"/>
                <w:sz w:val="24"/>
                <w:szCs w:val="24"/>
              </w:rPr>
              <w:t>Оформление материала</w:t>
            </w:r>
          </w:p>
        </w:tc>
      </w:tr>
      <w:tr w:rsidR="00506242" w:rsidRPr="00283A49" w:rsidTr="008667A6">
        <w:tc>
          <w:tcPr>
            <w:tcW w:w="3969" w:type="dxa"/>
            <w:gridSpan w:val="3"/>
          </w:tcPr>
          <w:p w:rsidR="00506242" w:rsidRPr="009F4D38" w:rsidRDefault="00506242" w:rsidP="0098439D">
            <w:pPr>
              <w:spacing w:after="0" w:line="240" w:lineRule="auto"/>
              <w:rPr>
                <w:rFonts w:ascii="Times New Roman" w:hAnsi="Times New Roman"/>
                <w:sz w:val="24"/>
                <w:szCs w:val="24"/>
              </w:rPr>
            </w:pPr>
            <w:r>
              <w:rPr>
                <w:rFonts w:ascii="Times New Roman" w:hAnsi="Times New Roman"/>
                <w:sz w:val="24"/>
                <w:szCs w:val="24"/>
              </w:rPr>
              <w:t>6</w:t>
            </w:r>
            <w:r w:rsidRPr="009F4D38">
              <w:rPr>
                <w:rFonts w:ascii="Times New Roman" w:hAnsi="Times New Roman"/>
                <w:sz w:val="24"/>
                <w:szCs w:val="24"/>
              </w:rPr>
              <w:t>.Классные часы</w:t>
            </w:r>
            <w:r>
              <w:rPr>
                <w:rFonts w:ascii="Times New Roman" w:hAnsi="Times New Roman"/>
                <w:sz w:val="24"/>
                <w:szCs w:val="24"/>
              </w:rPr>
              <w:t>, посвященные Дню конституции РФ: «П</w:t>
            </w:r>
            <w:r w:rsidRPr="009F4D38">
              <w:rPr>
                <w:rFonts w:ascii="Times New Roman" w:hAnsi="Times New Roman"/>
                <w:sz w:val="24"/>
                <w:szCs w:val="24"/>
              </w:rPr>
              <w:t>рав</w:t>
            </w:r>
            <w:r>
              <w:rPr>
                <w:rFonts w:ascii="Times New Roman" w:hAnsi="Times New Roman"/>
                <w:sz w:val="24"/>
                <w:szCs w:val="24"/>
              </w:rPr>
              <w:t>а и обязанности гражданина РФ» (</w:t>
            </w:r>
            <w:r w:rsidRPr="002179C6">
              <w:rPr>
                <w:rFonts w:ascii="Times New Roman" w:hAnsi="Times New Roman"/>
                <w:i/>
                <w:sz w:val="24"/>
                <w:szCs w:val="24"/>
              </w:rPr>
              <w:t>См. Приложение</w:t>
            </w:r>
            <w:r>
              <w:rPr>
                <w:rFonts w:ascii="Times New Roman" w:hAnsi="Times New Roman"/>
                <w:sz w:val="24"/>
                <w:szCs w:val="24"/>
              </w:rPr>
              <w:t>)</w:t>
            </w:r>
          </w:p>
        </w:tc>
        <w:tc>
          <w:tcPr>
            <w:tcW w:w="2552" w:type="dxa"/>
            <w:gridSpan w:val="3"/>
          </w:tcPr>
          <w:p w:rsidR="00506242" w:rsidRPr="009F4D38" w:rsidRDefault="00506242" w:rsidP="0098439D">
            <w:pPr>
              <w:spacing w:after="0" w:line="240" w:lineRule="auto"/>
              <w:rPr>
                <w:rFonts w:ascii="Times New Roman" w:hAnsi="Times New Roman"/>
                <w:sz w:val="24"/>
                <w:szCs w:val="24"/>
              </w:rPr>
            </w:pPr>
            <w:r w:rsidRPr="009F4D38">
              <w:rPr>
                <w:rFonts w:ascii="Times New Roman" w:hAnsi="Times New Roman"/>
                <w:sz w:val="24"/>
                <w:szCs w:val="24"/>
              </w:rPr>
              <w:t>Кл. руководители, воспитатели</w:t>
            </w:r>
          </w:p>
        </w:tc>
        <w:tc>
          <w:tcPr>
            <w:tcW w:w="1134" w:type="dxa"/>
            <w:gridSpan w:val="3"/>
          </w:tcPr>
          <w:p w:rsidR="00506242" w:rsidRPr="009F4D38" w:rsidRDefault="00506242" w:rsidP="0098439D">
            <w:pPr>
              <w:spacing w:after="0" w:line="240" w:lineRule="auto"/>
              <w:jc w:val="center"/>
              <w:rPr>
                <w:rFonts w:ascii="Times New Roman" w:hAnsi="Times New Roman"/>
                <w:sz w:val="24"/>
                <w:szCs w:val="24"/>
              </w:rPr>
            </w:pPr>
            <w:r w:rsidRPr="009F4D38">
              <w:rPr>
                <w:rFonts w:ascii="Times New Roman" w:hAnsi="Times New Roman"/>
                <w:sz w:val="24"/>
                <w:szCs w:val="24"/>
              </w:rPr>
              <w:t>1.12.-25.12.</w:t>
            </w:r>
          </w:p>
        </w:tc>
        <w:tc>
          <w:tcPr>
            <w:tcW w:w="1984" w:type="dxa"/>
            <w:gridSpan w:val="2"/>
          </w:tcPr>
          <w:p w:rsidR="00506242" w:rsidRPr="009F4D38" w:rsidRDefault="00506242" w:rsidP="0098439D">
            <w:pPr>
              <w:spacing w:after="0" w:line="240" w:lineRule="auto"/>
              <w:rPr>
                <w:rFonts w:ascii="Times New Roman" w:hAnsi="Times New Roman"/>
                <w:sz w:val="24"/>
                <w:szCs w:val="24"/>
              </w:rPr>
            </w:pPr>
            <w:r w:rsidRPr="009F4D38">
              <w:rPr>
                <w:rFonts w:ascii="Times New Roman" w:hAnsi="Times New Roman"/>
                <w:sz w:val="24"/>
                <w:szCs w:val="24"/>
              </w:rPr>
              <w:t>Оформление материал</w:t>
            </w:r>
          </w:p>
        </w:tc>
      </w:tr>
      <w:tr w:rsidR="00506242" w:rsidRPr="00283A49" w:rsidTr="008667A6">
        <w:tc>
          <w:tcPr>
            <w:tcW w:w="3969" w:type="dxa"/>
            <w:gridSpan w:val="3"/>
          </w:tcPr>
          <w:p w:rsidR="00506242" w:rsidRPr="009F4D38" w:rsidRDefault="00506242" w:rsidP="0098439D">
            <w:pPr>
              <w:spacing w:after="0" w:line="240" w:lineRule="auto"/>
              <w:rPr>
                <w:rFonts w:ascii="Times New Roman" w:hAnsi="Times New Roman"/>
                <w:sz w:val="24"/>
                <w:szCs w:val="24"/>
              </w:rPr>
            </w:pPr>
            <w:r>
              <w:rPr>
                <w:rFonts w:ascii="Times New Roman" w:hAnsi="Times New Roman"/>
                <w:sz w:val="24"/>
                <w:szCs w:val="24"/>
              </w:rPr>
              <w:t>7</w:t>
            </w:r>
            <w:r w:rsidRPr="009F4D38">
              <w:rPr>
                <w:rFonts w:ascii="Times New Roman" w:hAnsi="Times New Roman"/>
                <w:sz w:val="24"/>
                <w:szCs w:val="24"/>
              </w:rPr>
              <w:t xml:space="preserve">.Выставка творческих работ, сочинений обучающихся, воспитанников в рамках декады инвалидов и дня рождения школы-интерната. </w:t>
            </w:r>
          </w:p>
        </w:tc>
        <w:tc>
          <w:tcPr>
            <w:tcW w:w="2552" w:type="dxa"/>
            <w:gridSpan w:val="3"/>
          </w:tcPr>
          <w:p w:rsidR="00506242" w:rsidRDefault="00506242" w:rsidP="0098439D">
            <w:pPr>
              <w:spacing w:after="0" w:line="240" w:lineRule="auto"/>
              <w:rPr>
                <w:rFonts w:ascii="Times New Roman" w:hAnsi="Times New Roman"/>
                <w:sz w:val="24"/>
                <w:szCs w:val="24"/>
              </w:rPr>
            </w:pPr>
            <w:r>
              <w:rPr>
                <w:rFonts w:ascii="Times New Roman" w:hAnsi="Times New Roman"/>
                <w:sz w:val="24"/>
                <w:szCs w:val="24"/>
              </w:rPr>
              <w:t>Галицкая Р.Н.,</w:t>
            </w:r>
          </w:p>
          <w:p w:rsidR="00506242" w:rsidRPr="009F4D38" w:rsidRDefault="00506242" w:rsidP="0098439D">
            <w:pPr>
              <w:spacing w:after="0" w:line="240" w:lineRule="auto"/>
              <w:rPr>
                <w:rFonts w:ascii="Times New Roman" w:hAnsi="Times New Roman"/>
                <w:sz w:val="24"/>
                <w:szCs w:val="24"/>
              </w:rPr>
            </w:pPr>
            <w:r w:rsidRPr="009F4D38">
              <w:rPr>
                <w:rFonts w:ascii="Times New Roman" w:hAnsi="Times New Roman"/>
                <w:sz w:val="24"/>
                <w:szCs w:val="24"/>
              </w:rPr>
              <w:t xml:space="preserve">Манакова Л.А., руководители </w:t>
            </w:r>
            <w:r>
              <w:rPr>
                <w:rFonts w:ascii="Times New Roman" w:hAnsi="Times New Roman"/>
                <w:sz w:val="24"/>
                <w:szCs w:val="24"/>
              </w:rPr>
              <w:t>доп.видов деятельности</w:t>
            </w:r>
          </w:p>
        </w:tc>
        <w:tc>
          <w:tcPr>
            <w:tcW w:w="1134" w:type="dxa"/>
            <w:gridSpan w:val="3"/>
          </w:tcPr>
          <w:p w:rsidR="00506242" w:rsidRPr="009F4D38" w:rsidRDefault="00506242" w:rsidP="0098439D">
            <w:pPr>
              <w:spacing w:after="0" w:line="240" w:lineRule="auto"/>
              <w:jc w:val="center"/>
              <w:rPr>
                <w:rFonts w:ascii="Times New Roman" w:hAnsi="Times New Roman"/>
                <w:sz w:val="24"/>
                <w:szCs w:val="24"/>
              </w:rPr>
            </w:pPr>
            <w:r>
              <w:rPr>
                <w:rFonts w:ascii="Times New Roman" w:hAnsi="Times New Roman"/>
                <w:sz w:val="24"/>
                <w:szCs w:val="24"/>
              </w:rPr>
              <w:t>01.12.-07.12.</w:t>
            </w:r>
          </w:p>
        </w:tc>
        <w:tc>
          <w:tcPr>
            <w:tcW w:w="1984" w:type="dxa"/>
            <w:gridSpan w:val="2"/>
          </w:tcPr>
          <w:p w:rsidR="00506242" w:rsidRPr="009F4D38" w:rsidRDefault="00506242" w:rsidP="0098439D">
            <w:pPr>
              <w:spacing w:after="0" w:line="240" w:lineRule="auto"/>
              <w:rPr>
                <w:rFonts w:ascii="Times New Roman" w:hAnsi="Times New Roman"/>
                <w:sz w:val="24"/>
                <w:szCs w:val="24"/>
              </w:rPr>
            </w:pPr>
            <w:r w:rsidRPr="009F4D38">
              <w:rPr>
                <w:rFonts w:ascii="Times New Roman" w:hAnsi="Times New Roman"/>
                <w:sz w:val="24"/>
                <w:szCs w:val="24"/>
              </w:rPr>
              <w:t>Оформление матер</w:t>
            </w:r>
            <w:r>
              <w:rPr>
                <w:rFonts w:ascii="Times New Roman" w:hAnsi="Times New Roman"/>
                <w:sz w:val="24"/>
                <w:szCs w:val="24"/>
              </w:rPr>
              <w:t>иала</w:t>
            </w:r>
            <w:r w:rsidRPr="009F4D38">
              <w:rPr>
                <w:rFonts w:ascii="Times New Roman" w:hAnsi="Times New Roman"/>
                <w:sz w:val="24"/>
                <w:szCs w:val="24"/>
              </w:rPr>
              <w:t>.</w:t>
            </w:r>
          </w:p>
        </w:tc>
      </w:tr>
      <w:tr w:rsidR="00506242" w:rsidRPr="00283A49" w:rsidTr="008667A6">
        <w:tc>
          <w:tcPr>
            <w:tcW w:w="3969" w:type="dxa"/>
            <w:gridSpan w:val="3"/>
          </w:tcPr>
          <w:p w:rsidR="00506242" w:rsidRPr="0049476A" w:rsidRDefault="00506242" w:rsidP="0098439D">
            <w:pPr>
              <w:spacing w:after="0" w:line="240" w:lineRule="auto"/>
              <w:rPr>
                <w:rFonts w:ascii="Times New Roman" w:hAnsi="Times New Roman"/>
                <w:sz w:val="24"/>
                <w:szCs w:val="24"/>
              </w:rPr>
            </w:pPr>
            <w:r w:rsidRPr="0049476A">
              <w:rPr>
                <w:rFonts w:ascii="Times New Roman" w:hAnsi="Times New Roman"/>
                <w:sz w:val="24"/>
                <w:szCs w:val="24"/>
              </w:rPr>
              <w:t>8.Конкурс «Самая уютная спальня".</w:t>
            </w:r>
          </w:p>
        </w:tc>
        <w:tc>
          <w:tcPr>
            <w:tcW w:w="2552" w:type="dxa"/>
            <w:gridSpan w:val="3"/>
          </w:tcPr>
          <w:p w:rsidR="00506242" w:rsidRDefault="00506242" w:rsidP="0098439D">
            <w:pPr>
              <w:spacing w:after="0" w:line="240" w:lineRule="auto"/>
              <w:rPr>
                <w:rFonts w:ascii="Times New Roman" w:hAnsi="Times New Roman"/>
                <w:sz w:val="24"/>
                <w:szCs w:val="24"/>
              </w:rPr>
            </w:pPr>
            <w:r>
              <w:rPr>
                <w:rFonts w:ascii="Times New Roman" w:hAnsi="Times New Roman"/>
                <w:sz w:val="24"/>
                <w:szCs w:val="24"/>
              </w:rPr>
              <w:t>Визирякина Н.И.</w:t>
            </w:r>
          </w:p>
          <w:p w:rsidR="00506242" w:rsidRDefault="00506242" w:rsidP="0098439D">
            <w:pPr>
              <w:spacing w:after="0" w:line="240" w:lineRule="auto"/>
              <w:rPr>
                <w:rFonts w:ascii="Times New Roman" w:hAnsi="Times New Roman"/>
                <w:sz w:val="24"/>
                <w:szCs w:val="24"/>
              </w:rPr>
            </w:pPr>
            <w:r>
              <w:rPr>
                <w:rFonts w:ascii="Times New Roman" w:hAnsi="Times New Roman"/>
                <w:sz w:val="24"/>
                <w:szCs w:val="24"/>
              </w:rPr>
              <w:t>Кухарева Н.П.</w:t>
            </w:r>
          </w:p>
          <w:p w:rsidR="00506242" w:rsidRDefault="00506242" w:rsidP="0098439D">
            <w:pPr>
              <w:spacing w:after="0" w:line="240" w:lineRule="auto"/>
              <w:rPr>
                <w:rFonts w:ascii="Times New Roman" w:hAnsi="Times New Roman"/>
                <w:sz w:val="24"/>
                <w:szCs w:val="24"/>
              </w:rPr>
            </w:pPr>
            <w:r>
              <w:rPr>
                <w:rFonts w:ascii="Times New Roman" w:hAnsi="Times New Roman"/>
                <w:sz w:val="24"/>
                <w:szCs w:val="24"/>
              </w:rPr>
              <w:t>Манакова Л.А.</w:t>
            </w:r>
          </w:p>
        </w:tc>
        <w:tc>
          <w:tcPr>
            <w:tcW w:w="1134" w:type="dxa"/>
            <w:gridSpan w:val="3"/>
          </w:tcPr>
          <w:p w:rsidR="00506242" w:rsidRDefault="00506242" w:rsidP="0098439D">
            <w:pPr>
              <w:spacing w:after="0" w:line="240" w:lineRule="auto"/>
              <w:jc w:val="center"/>
              <w:rPr>
                <w:rFonts w:ascii="Times New Roman" w:hAnsi="Times New Roman"/>
                <w:sz w:val="24"/>
                <w:szCs w:val="24"/>
              </w:rPr>
            </w:pPr>
            <w:r>
              <w:rPr>
                <w:rFonts w:ascii="Times New Roman" w:hAnsi="Times New Roman"/>
                <w:sz w:val="24"/>
                <w:szCs w:val="24"/>
              </w:rPr>
              <w:t>В теч.мес.</w:t>
            </w:r>
          </w:p>
        </w:tc>
        <w:tc>
          <w:tcPr>
            <w:tcW w:w="1984" w:type="dxa"/>
            <w:gridSpan w:val="2"/>
          </w:tcPr>
          <w:p w:rsidR="00506242" w:rsidRPr="009F4D38" w:rsidRDefault="00506242" w:rsidP="0098439D">
            <w:pPr>
              <w:spacing w:after="0" w:line="240" w:lineRule="auto"/>
              <w:rPr>
                <w:rFonts w:ascii="Times New Roman" w:hAnsi="Times New Roman"/>
                <w:sz w:val="24"/>
                <w:szCs w:val="24"/>
              </w:rPr>
            </w:pPr>
            <w:r>
              <w:rPr>
                <w:rFonts w:ascii="Times New Roman" w:hAnsi="Times New Roman"/>
                <w:sz w:val="24"/>
                <w:szCs w:val="24"/>
              </w:rPr>
              <w:t xml:space="preserve">Приказ </w:t>
            </w:r>
          </w:p>
        </w:tc>
      </w:tr>
      <w:tr w:rsidR="00506242" w:rsidRPr="00283A49" w:rsidTr="008667A6">
        <w:tc>
          <w:tcPr>
            <w:tcW w:w="9639" w:type="dxa"/>
            <w:gridSpan w:val="11"/>
          </w:tcPr>
          <w:p w:rsidR="00506242" w:rsidRPr="009F4D38" w:rsidRDefault="00506242" w:rsidP="0098439D">
            <w:pPr>
              <w:spacing w:after="0" w:line="240" w:lineRule="auto"/>
              <w:jc w:val="center"/>
              <w:rPr>
                <w:rFonts w:ascii="Times New Roman" w:hAnsi="Times New Roman"/>
                <w:sz w:val="24"/>
                <w:szCs w:val="24"/>
              </w:rPr>
            </w:pPr>
            <w:r w:rsidRPr="009F4D38">
              <w:rPr>
                <w:rFonts w:ascii="Times New Roman" w:hAnsi="Times New Roman"/>
                <w:b/>
                <w:sz w:val="24"/>
                <w:szCs w:val="24"/>
              </w:rPr>
              <w:t>б) Школьное самоуправление</w:t>
            </w:r>
          </w:p>
        </w:tc>
      </w:tr>
      <w:tr w:rsidR="00506242" w:rsidRPr="00283A49" w:rsidTr="008667A6">
        <w:tc>
          <w:tcPr>
            <w:tcW w:w="3969" w:type="dxa"/>
            <w:gridSpan w:val="3"/>
          </w:tcPr>
          <w:p w:rsidR="00506242" w:rsidRPr="009F4D38" w:rsidRDefault="00506242" w:rsidP="0098439D">
            <w:pPr>
              <w:spacing w:after="0" w:line="240" w:lineRule="auto"/>
              <w:rPr>
                <w:rFonts w:ascii="Times New Roman" w:hAnsi="Times New Roman"/>
                <w:sz w:val="24"/>
                <w:szCs w:val="24"/>
              </w:rPr>
            </w:pPr>
            <w:r w:rsidRPr="009F4D38">
              <w:rPr>
                <w:rFonts w:ascii="Times New Roman" w:hAnsi="Times New Roman"/>
                <w:sz w:val="24"/>
                <w:szCs w:val="24"/>
              </w:rPr>
              <w:t>1. День рождения школы-интерната.</w:t>
            </w:r>
          </w:p>
        </w:tc>
        <w:tc>
          <w:tcPr>
            <w:tcW w:w="2552" w:type="dxa"/>
            <w:gridSpan w:val="3"/>
          </w:tcPr>
          <w:p w:rsidR="00506242" w:rsidRPr="009F4D38" w:rsidRDefault="00506242" w:rsidP="0098439D">
            <w:pPr>
              <w:spacing w:after="0" w:line="240" w:lineRule="auto"/>
              <w:rPr>
                <w:rFonts w:ascii="Times New Roman" w:hAnsi="Times New Roman"/>
                <w:sz w:val="24"/>
                <w:szCs w:val="24"/>
              </w:rPr>
            </w:pPr>
            <w:r>
              <w:rPr>
                <w:rFonts w:ascii="Times New Roman" w:hAnsi="Times New Roman"/>
                <w:sz w:val="24"/>
                <w:szCs w:val="24"/>
              </w:rPr>
              <w:t>Культурно-массовая комиссия учкома</w:t>
            </w:r>
          </w:p>
        </w:tc>
        <w:tc>
          <w:tcPr>
            <w:tcW w:w="1134" w:type="dxa"/>
            <w:gridSpan w:val="3"/>
          </w:tcPr>
          <w:p w:rsidR="00506242" w:rsidRPr="009F4D38" w:rsidRDefault="00506242" w:rsidP="0098439D">
            <w:pPr>
              <w:spacing w:after="0" w:line="240" w:lineRule="auto"/>
              <w:jc w:val="center"/>
              <w:rPr>
                <w:rFonts w:ascii="Times New Roman" w:hAnsi="Times New Roman"/>
                <w:sz w:val="24"/>
                <w:szCs w:val="24"/>
              </w:rPr>
            </w:pPr>
            <w:r w:rsidRPr="009F4D38">
              <w:rPr>
                <w:rFonts w:ascii="Times New Roman" w:hAnsi="Times New Roman"/>
                <w:sz w:val="24"/>
                <w:szCs w:val="24"/>
              </w:rPr>
              <w:t>До 2.12.</w:t>
            </w:r>
          </w:p>
        </w:tc>
        <w:tc>
          <w:tcPr>
            <w:tcW w:w="1984" w:type="dxa"/>
            <w:gridSpan w:val="2"/>
          </w:tcPr>
          <w:p w:rsidR="00506242" w:rsidRPr="009F4D38" w:rsidRDefault="00506242" w:rsidP="0098439D">
            <w:pPr>
              <w:spacing w:after="0" w:line="240" w:lineRule="auto"/>
              <w:rPr>
                <w:rFonts w:ascii="Times New Roman" w:hAnsi="Times New Roman"/>
                <w:sz w:val="24"/>
                <w:szCs w:val="24"/>
              </w:rPr>
            </w:pPr>
            <w:r w:rsidRPr="009F4D38">
              <w:rPr>
                <w:rFonts w:ascii="Times New Roman" w:hAnsi="Times New Roman"/>
                <w:sz w:val="24"/>
                <w:szCs w:val="24"/>
              </w:rPr>
              <w:t>Оформление матер</w:t>
            </w:r>
            <w:r>
              <w:rPr>
                <w:rFonts w:ascii="Times New Roman" w:hAnsi="Times New Roman"/>
                <w:sz w:val="24"/>
                <w:szCs w:val="24"/>
              </w:rPr>
              <w:t>иала</w:t>
            </w:r>
            <w:r w:rsidRPr="009F4D38">
              <w:rPr>
                <w:rFonts w:ascii="Times New Roman" w:hAnsi="Times New Roman"/>
                <w:sz w:val="24"/>
                <w:szCs w:val="24"/>
              </w:rPr>
              <w:t>.</w:t>
            </w:r>
          </w:p>
        </w:tc>
      </w:tr>
      <w:tr w:rsidR="00506242" w:rsidRPr="00283A49" w:rsidTr="008667A6">
        <w:tc>
          <w:tcPr>
            <w:tcW w:w="3969" w:type="dxa"/>
            <w:gridSpan w:val="3"/>
          </w:tcPr>
          <w:p w:rsidR="00506242" w:rsidRPr="009F4D38" w:rsidRDefault="00506242" w:rsidP="0098439D">
            <w:pPr>
              <w:spacing w:after="0" w:line="240" w:lineRule="auto"/>
              <w:rPr>
                <w:rFonts w:ascii="Times New Roman" w:hAnsi="Times New Roman"/>
                <w:sz w:val="24"/>
                <w:szCs w:val="24"/>
              </w:rPr>
            </w:pPr>
            <w:r w:rsidRPr="009F4D38">
              <w:rPr>
                <w:rFonts w:ascii="Times New Roman" w:hAnsi="Times New Roman"/>
                <w:sz w:val="24"/>
                <w:szCs w:val="24"/>
              </w:rPr>
              <w:t>2.Новогодние утренники, балы-маскарады.</w:t>
            </w:r>
          </w:p>
        </w:tc>
        <w:tc>
          <w:tcPr>
            <w:tcW w:w="2552" w:type="dxa"/>
            <w:gridSpan w:val="3"/>
          </w:tcPr>
          <w:p w:rsidR="00506242" w:rsidRPr="009F4D38" w:rsidRDefault="00506242" w:rsidP="0098439D">
            <w:pPr>
              <w:spacing w:after="0" w:line="240" w:lineRule="auto"/>
              <w:rPr>
                <w:rFonts w:ascii="Times New Roman" w:hAnsi="Times New Roman"/>
                <w:sz w:val="24"/>
                <w:szCs w:val="24"/>
              </w:rPr>
            </w:pPr>
            <w:r w:rsidRPr="009F4D38">
              <w:rPr>
                <w:rFonts w:ascii="Times New Roman" w:hAnsi="Times New Roman"/>
                <w:sz w:val="24"/>
                <w:szCs w:val="24"/>
              </w:rPr>
              <w:t>Педагоги-наставники, учком</w:t>
            </w:r>
          </w:p>
        </w:tc>
        <w:tc>
          <w:tcPr>
            <w:tcW w:w="1134" w:type="dxa"/>
            <w:gridSpan w:val="3"/>
          </w:tcPr>
          <w:p w:rsidR="00506242" w:rsidRPr="009F4D38" w:rsidRDefault="00506242" w:rsidP="0098439D">
            <w:pPr>
              <w:spacing w:after="0" w:line="240" w:lineRule="auto"/>
              <w:jc w:val="center"/>
              <w:rPr>
                <w:rFonts w:ascii="Times New Roman" w:hAnsi="Times New Roman"/>
                <w:sz w:val="24"/>
                <w:szCs w:val="24"/>
              </w:rPr>
            </w:pPr>
            <w:r w:rsidRPr="009F4D38">
              <w:rPr>
                <w:rFonts w:ascii="Times New Roman" w:hAnsi="Times New Roman"/>
                <w:sz w:val="24"/>
                <w:szCs w:val="24"/>
              </w:rPr>
              <w:t>По графику</w:t>
            </w:r>
          </w:p>
        </w:tc>
        <w:tc>
          <w:tcPr>
            <w:tcW w:w="1984" w:type="dxa"/>
            <w:gridSpan w:val="2"/>
          </w:tcPr>
          <w:p w:rsidR="00506242" w:rsidRPr="009F4D38" w:rsidRDefault="00506242" w:rsidP="0098439D">
            <w:pPr>
              <w:spacing w:after="0" w:line="240" w:lineRule="auto"/>
              <w:rPr>
                <w:rFonts w:ascii="Times New Roman" w:hAnsi="Times New Roman"/>
                <w:sz w:val="24"/>
                <w:szCs w:val="24"/>
              </w:rPr>
            </w:pPr>
            <w:r w:rsidRPr="009F4D38">
              <w:rPr>
                <w:rFonts w:ascii="Times New Roman" w:hAnsi="Times New Roman"/>
                <w:sz w:val="24"/>
                <w:szCs w:val="24"/>
              </w:rPr>
              <w:t>Оформление матер</w:t>
            </w:r>
            <w:r>
              <w:rPr>
                <w:rFonts w:ascii="Times New Roman" w:hAnsi="Times New Roman"/>
                <w:sz w:val="24"/>
                <w:szCs w:val="24"/>
              </w:rPr>
              <w:t>иала</w:t>
            </w:r>
            <w:r w:rsidRPr="009F4D38">
              <w:rPr>
                <w:rFonts w:ascii="Times New Roman" w:hAnsi="Times New Roman"/>
                <w:sz w:val="24"/>
                <w:szCs w:val="24"/>
              </w:rPr>
              <w:t>.</w:t>
            </w:r>
          </w:p>
        </w:tc>
      </w:tr>
      <w:tr w:rsidR="00506242" w:rsidRPr="00283A49" w:rsidTr="008667A6">
        <w:tc>
          <w:tcPr>
            <w:tcW w:w="3969" w:type="dxa"/>
            <w:gridSpan w:val="3"/>
          </w:tcPr>
          <w:p w:rsidR="00506242" w:rsidRPr="009F4D38" w:rsidRDefault="00506242" w:rsidP="0098439D">
            <w:pPr>
              <w:spacing w:after="0" w:line="240" w:lineRule="auto"/>
              <w:rPr>
                <w:rFonts w:ascii="Times New Roman" w:hAnsi="Times New Roman"/>
                <w:sz w:val="24"/>
                <w:szCs w:val="24"/>
              </w:rPr>
            </w:pPr>
            <w:r w:rsidRPr="009F4D38">
              <w:rPr>
                <w:rFonts w:ascii="Times New Roman" w:hAnsi="Times New Roman"/>
                <w:sz w:val="24"/>
                <w:szCs w:val="24"/>
              </w:rPr>
              <w:t>3. Оформление газет ко Дню рождения школы-интерната и Новому году</w:t>
            </w:r>
            <w:r>
              <w:rPr>
                <w:rFonts w:ascii="Times New Roman" w:hAnsi="Times New Roman"/>
                <w:sz w:val="24"/>
                <w:szCs w:val="24"/>
              </w:rPr>
              <w:t xml:space="preserve"> </w:t>
            </w:r>
            <w:r w:rsidRPr="009F4D38">
              <w:rPr>
                <w:rFonts w:ascii="Times New Roman" w:hAnsi="Times New Roman"/>
                <w:sz w:val="24"/>
                <w:szCs w:val="24"/>
              </w:rPr>
              <w:t>.</w:t>
            </w:r>
          </w:p>
        </w:tc>
        <w:tc>
          <w:tcPr>
            <w:tcW w:w="2552" w:type="dxa"/>
            <w:gridSpan w:val="3"/>
          </w:tcPr>
          <w:p w:rsidR="00506242" w:rsidRPr="009F4D38" w:rsidRDefault="00506242" w:rsidP="0098439D">
            <w:pPr>
              <w:spacing w:after="0" w:line="240" w:lineRule="auto"/>
              <w:rPr>
                <w:rFonts w:ascii="Times New Roman" w:hAnsi="Times New Roman"/>
                <w:sz w:val="24"/>
                <w:szCs w:val="24"/>
              </w:rPr>
            </w:pPr>
            <w:r>
              <w:rPr>
                <w:rFonts w:ascii="Times New Roman" w:hAnsi="Times New Roman"/>
                <w:sz w:val="24"/>
                <w:szCs w:val="24"/>
              </w:rPr>
              <w:t>Кравченко Л.В., Минаева О.Ю.,</w:t>
            </w:r>
            <w:r w:rsidRPr="009F4D38">
              <w:rPr>
                <w:rFonts w:ascii="Times New Roman" w:hAnsi="Times New Roman"/>
                <w:sz w:val="24"/>
                <w:szCs w:val="24"/>
              </w:rPr>
              <w:t xml:space="preserve"> редколлегия</w:t>
            </w:r>
          </w:p>
        </w:tc>
        <w:tc>
          <w:tcPr>
            <w:tcW w:w="1134" w:type="dxa"/>
            <w:gridSpan w:val="3"/>
          </w:tcPr>
          <w:p w:rsidR="00506242" w:rsidRPr="009F4D38" w:rsidRDefault="00506242" w:rsidP="0098439D">
            <w:pPr>
              <w:spacing w:after="0" w:line="240" w:lineRule="auto"/>
              <w:jc w:val="center"/>
              <w:rPr>
                <w:rFonts w:ascii="Times New Roman" w:hAnsi="Times New Roman"/>
                <w:sz w:val="24"/>
                <w:szCs w:val="24"/>
              </w:rPr>
            </w:pPr>
            <w:r w:rsidRPr="009F4D38">
              <w:rPr>
                <w:rFonts w:ascii="Times New Roman" w:hAnsi="Times New Roman"/>
                <w:sz w:val="24"/>
                <w:szCs w:val="24"/>
              </w:rPr>
              <w:t>До 02.12</w:t>
            </w:r>
          </w:p>
          <w:p w:rsidR="00506242" w:rsidRPr="009F4D38" w:rsidRDefault="00506242" w:rsidP="0098439D">
            <w:pPr>
              <w:spacing w:after="0" w:line="240" w:lineRule="auto"/>
              <w:jc w:val="center"/>
              <w:rPr>
                <w:rFonts w:ascii="Times New Roman" w:hAnsi="Times New Roman"/>
                <w:sz w:val="24"/>
                <w:szCs w:val="24"/>
              </w:rPr>
            </w:pPr>
            <w:r w:rsidRPr="009F4D38">
              <w:rPr>
                <w:rFonts w:ascii="Times New Roman" w:hAnsi="Times New Roman"/>
                <w:sz w:val="24"/>
                <w:szCs w:val="24"/>
              </w:rPr>
              <w:t>20.12</w:t>
            </w:r>
          </w:p>
        </w:tc>
        <w:tc>
          <w:tcPr>
            <w:tcW w:w="1984" w:type="dxa"/>
            <w:gridSpan w:val="2"/>
          </w:tcPr>
          <w:p w:rsidR="00506242" w:rsidRPr="009F4D38" w:rsidRDefault="00506242" w:rsidP="0098439D">
            <w:pPr>
              <w:spacing w:after="0" w:line="240" w:lineRule="auto"/>
              <w:rPr>
                <w:rFonts w:ascii="Times New Roman" w:hAnsi="Times New Roman"/>
                <w:sz w:val="24"/>
                <w:szCs w:val="24"/>
              </w:rPr>
            </w:pPr>
            <w:r w:rsidRPr="009F4D38">
              <w:rPr>
                <w:rFonts w:ascii="Times New Roman" w:hAnsi="Times New Roman"/>
                <w:sz w:val="24"/>
                <w:szCs w:val="24"/>
              </w:rPr>
              <w:t>Оформление газет</w:t>
            </w:r>
          </w:p>
        </w:tc>
      </w:tr>
      <w:tr w:rsidR="00506242" w:rsidRPr="00283A49" w:rsidTr="008667A6">
        <w:tc>
          <w:tcPr>
            <w:tcW w:w="9639" w:type="dxa"/>
            <w:gridSpan w:val="11"/>
          </w:tcPr>
          <w:p w:rsidR="00506242" w:rsidRPr="009F4D38" w:rsidRDefault="00506242" w:rsidP="0098439D">
            <w:pPr>
              <w:spacing w:after="0" w:line="240" w:lineRule="auto"/>
              <w:jc w:val="center"/>
              <w:rPr>
                <w:rFonts w:ascii="Times New Roman" w:hAnsi="Times New Roman"/>
                <w:sz w:val="24"/>
                <w:szCs w:val="24"/>
              </w:rPr>
            </w:pPr>
            <w:r w:rsidRPr="009F4D38">
              <w:rPr>
                <w:rFonts w:ascii="Times New Roman" w:hAnsi="Times New Roman"/>
                <w:b/>
                <w:sz w:val="24"/>
                <w:szCs w:val="24"/>
              </w:rPr>
              <w:t>в) Спортивно-оздоровительная работа.</w:t>
            </w:r>
          </w:p>
        </w:tc>
      </w:tr>
      <w:tr w:rsidR="00506242" w:rsidRPr="00283A49" w:rsidTr="008667A6">
        <w:tc>
          <w:tcPr>
            <w:tcW w:w="3969" w:type="dxa"/>
            <w:gridSpan w:val="3"/>
          </w:tcPr>
          <w:p w:rsidR="00506242" w:rsidRPr="009F4D38" w:rsidRDefault="00506242" w:rsidP="0098439D">
            <w:pPr>
              <w:spacing w:after="0" w:line="240" w:lineRule="auto"/>
              <w:rPr>
                <w:rFonts w:ascii="Times New Roman" w:hAnsi="Times New Roman"/>
                <w:sz w:val="24"/>
                <w:szCs w:val="24"/>
              </w:rPr>
            </w:pPr>
            <w:r w:rsidRPr="009F4D38">
              <w:rPr>
                <w:rFonts w:ascii="Times New Roman" w:hAnsi="Times New Roman"/>
                <w:sz w:val="24"/>
                <w:szCs w:val="24"/>
              </w:rPr>
              <w:t>1.Общешкольные соревнования по зимним видам спорта (7-10 классы).</w:t>
            </w:r>
          </w:p>
        </w:tc>
        <w:tc>
          <w:tcPr>
            <w:tcW w:w="2552" w:type="dxa"/>
            <w:gridSpan w:val="3"/>
          </w:tcPr>
          <w:p w:rsidR="00506242" w:rsidRPr="009F4D38" w:rsidRDefault="00506242" w:rsidP="0098439D">
            <w:pPr>
              <w:spacing w:after="0" w:line="240" w:lineRule="auto"/>
              <w:rPr>
                <w:rFonts w:ascii="Times New Roman" w:hAnsi="Times New Roman"/>
                <w:sz w:val="24"/>
                <w:szCs w:val="24"/>
              </w:rPr>
            </w:pPr>
            <w:r w:rsidRPr="009F4D38">
              <w:rPr>
                <w:rFonts w:ascii="Times New Roman" w:hAnsi="Times New Roman"/>
                <w:sz w:val="24"/>
                <w:szCs w:val="24"/>
              </w:rPr>
              <w:t>Учитель физкультуры Осьмаков Н.И.</w:t>
            </w:r>
          </w:p>
        </w:tc>
        <w:tc>
          <w:tcPr>
            <w:tcW w:w="1134" w:type="dxa"/>
            <w:gridSpan w:val="3"/>
          </w:tcPr>
          <w:p w:rsidR="00506242" w:rsidRPr="009F4D38" w:rsidRDefault="00506242" w:rsidP="0098439D">
            <w:pPr>
              <w:spacing w:after="0" w:line="240" w:lineRule="auto"/>
              <w:jc w:val="center"/>
              <w:rPr>
                <w:rFonts w:ascii="Times New Roman" w:hAnsi="Times New Roman"/>
                <w:sz w:val="24"/>
                <w:szCs w:val="24"/>
              </w:rPr>
            </w:pPr>
            <w:r w:rsidRPr="009F4D38">
              <w:rPr>
                <w:rFonts w:ascii="Times New Roman" w:hAnsi="Times New Roman"/>
                <w:sz w:val="24"/>
                <w:szCs w:val="24"/>
              </w:rPr>
              <w:t>По графику</w:t>
            </w:r>
          </w:p>
        </w:tc>
        <w:tc>
          <w:tcPr>
            <w:tcW w:w="1984" w:type="dxa"/>
            <w:gridSpan w:val="2"/>
          </w:tcPr>
          <w:p w:rsidR="00506242" w:rsidRPr="009F4D38" w:rsidRDefault="00506242" w:rsidP="0098439D">
            <w:pPr>
              <w:spacing w:after="0" w:line="240" w:lineRule="auto"/>
              <w:rPr>
                <w:rFonts w:ascii="Times New Roman" w:hAnsi="Times New Roman"/>
                <w:sz w:val="24"/>
                <w:szCs w:val="24"/>
              </w:rPr>
            </w:pPr>
            <w:r w:rsidRPr="009F4D38">
              <w:rPr>
                <w:rFonts w:ascii="Times New Roman" w:hAnsi="Times New Roman"/>
                <w:sz w:val="24"/>
                <w:szCs w:val="24"/>
              </w:rPr>
              <w:t>отчет</w:t>
            </w:r>
          </w:p>
        </w:tc>
      </w:tr>
      <w:tr w:rsidR="00506242" w:rsidRPr="00283A49" w:rsidTr="008667A6">
        <w:tc>
          <w:tcPr>
            <w:tcW w:w="3969" w:type="dxa"/>
            <w:gridSpan w:val="3"/>
          </w:tcPr>
          <w:p w:rsidR="00506242" w:rsidRPr="009F4D38" w:rsidRDefault="00506242" w:rsidP="0098439D">
            <w:pPr>
              <w:spacing w:after="0" w:line="240" w:lineRule="auto"/>
              <w:rPr>
                <w:rFonts w:ascii="Times New Roman" w:hAnsi="Times New Roman"/>
                <w:sz w:val="24"/>
                <w:szCs w:val="24"/>
              </w:rPr>
            </w:pPr>
            <w:r w:rsidRPr="009F4D38">
              <w:rPr>
                <w:rFonts w:ascii="Times New Roman" w:hAnsi="Times New Roman"/>
                <w:sz w:val="24"/>
                <w:szCs w:val="24"/>
              </w:rPr>
              <w:t>2.Проведение русских народных игр, забав.</w:t>
            </w:r>
          </w:p>
        </w:tc>
        <w:tc>
          <w:tcPr>
            <w:tcW w:w="2552" w:type="dxa"/>
            <w:gridSpan w:val="3"/>
          </w:tcPr>
          <w:p w:rsidR="00506242" w:rsidRPr="009F4D38" w:rsidRDefault="00506242" w:rsidP="0098439D">
            <w:pPr>
              <w:spacing w:after="0" w:line="240" w:lineRule="auto"/>
              <w:rPr>
                <w:rFonts w:ascii="Times New Roman" w:hAnsi="Times New Roman"/>
                <w:sz w:val="24"/>
                <w:szCs w:val="24"/>
              </w:rPr>
            </w:pPr>
            <w:r w:rsidRPr="009F4D38">
              <w:rPr>
                <w:rFonts w:ascii="Times New Roman" w:hAnsi="Times New Roman"/>
                <w:sz w:val="24"/>
                <w:szCs w:val="24"/>
              </w:rPr>
              <w:t>Воспитатели,  Ефимцева Н.Ф.</w:t>
            </w:r>
          </w:p>
        </w:tc>
        <w:tc>
          <w:tcPr>
            <w:tcW w:w="1134" w:type="dxa"/>
            <w:gridSpan w:val="3"/>
          </w:tcPr>
          <w:p w:rsidR="00506242" w:rsidRPr="009F4D38" w:rsidRDefault="00506242" w:rsidP="0098439D">
            <w:pPr>
              <w:spacing w:after="0" w:line="240" w:lineRule="auto"/>
              <w:jc w:val="center"/>
              <w:rPr>
                <w:rFonts w:ascii="Times New Roman" w:hAnsi="Times New Roman"/>
                <w:sz w:val="24"/>
                <w:szCs w:val="24"/>
              </w:rPr>
            </w:pPr>
            <w:r w:rsidRPr="009F4D38">
              <w:rPr>
                <w:rFonts w:ascii="Times New Roman" w:hAnsi="Times New Roman"/>
                <w:sz w:val="24"/>
                <w:szCs w:val="24"/>
              </w:rPr>
              <w:t>В течение месяца</w:t>
            </w:r>
          </w:p>
        </w:tc>
        <w:tc>
          <w:tcPr>
            <w:tcW w:w="1984" w:type="dxa"/>
            <w:gridSpan w:val="2"/>
          </w:tcPr>
          <w:p w:rsidR="00506242" w:rsidRPr="009F4D38" w:rsidRDefault="00506242" w:rsidP="0098439D">
            <w:pPr>
              <w:spacing w:after="0" w:line="240" w:lineRule="auto"/>
              <w:rPr>
                <w:rFonts w:ascii="Times New Roman" w:hAnsi="Times New Roman"/>
                <w:sz w:val="24"/>
                <w:szCs w:val="24"/>
              </w:rPr>
            </w:pPr>
            <w:r w:rsidRPr="009F4D38">
              <w:rPr>
                <w:rFonts w:ascii="Times New Roman" w:hAnsi="Times New Roman"/>
                <w:sz w:val="24"/>
                <w:szCs w:val="24"/>
              </w:rPr>
              <w:t>Оформление материала</w:t>
            </w:r>
          </w:p>
        </w:tc>
      </w:tr>
      <w:tr w:rsidR="00506242" w:rsidRPr="00283A49" w:rsidTr="008667A6">
        <w:tc>
          <w:tcPr>
            <w:tcW w:w="3969" w:type="dxa"/>
            <w:gridSpan w:val="3"/>
          </w:tcPr>
          <w:p w:rsidR="00506242" w:rsidRPr="009F4D38" w:rsidRDefault="00506242" w:rsidP="0098439D">
            <w:pPr>
              <w:spacing w:after="0" w:line="240" w:lineRule="auto"/>
              <w:rPr>
                <w:rFonts w:ascii="Times New Roman" w:hAnsi="Times New Roman"/>
                <w:sz w:val="24"/>
                <w:szCs w:val="24"/>
              </w:rPr>
            </w:pPr>
            <w:r w:rsidRPr="009F4D38">
              <w:rPr>
                <w:rFonts w:ascii="Times New Roman" w:hAnsi="Times New Roman"/>
                <w:sz w:val="24"/>
                <w:szCs w:val="24"/>
              </w:rPr>
              <w:t>3. Беседы «Профилактика гриппа», «Природа и здоровье человека».</w:t>
            </w:r>
          </w:p>
        </w:tc>
        <w:tc>
          <w:tcPr>
            <w:tcW w:w="2552" w:type="dxa"/>
            <w:gridSpan w:val="3"/>
          </w:tcPr>
          <w:p w:rsidR="00506242" w:rsidRPr="009F4D38" w:rsidRDefault="00506242" w:rsidP="0098439D">
            <w:pPr>
              <w:spacing w:after="0" w:line="240" w:lineRule="auto"/>
              <w:rPr>
                <w:rFonts w:ascii="Times New Roman" w:hAnsi="Times New Roman"/>
                <w:sz w:val="24"/>
                <w:szCs w:val="24"/>
              </w:rPr>
            </w:pPr>
            <w:r w:rsidRPr="009F4D38">
              <w:rPr>
                <w:rFonts w:ascii="Times New Roman" w:hAnsi="Times New Roman"/>
                <w:sz w:val="24"/>
                <w:szCs w:val="24"/>
              </w:rPr>
              <w:t>врач, м/с</w:t>
            </w:r>
          </w:p>
        </w:tc>
        <w:tc>
          <w:tcPr>
            <w:tcW w:w="1134" w:type="dxa"/>
            <w:gridSpan w:val="3"/>
          </w:tcPr>
          <w:p w:rsidR="00506242" w:rsidRPr="009F4D38" w:rsidRDefault="00082604" w:rsidP="0098439D">
            <w:pPr>
              <w:spacing w:after="0" w:line="240" w:lineRule="auto"/>
              <w:jc w:val="center"/>
              <w:rPr>
                <w:rFonts w:ascii="Times New Roman" w:hAnsi="Times New Roman"/>
                <w:sz w:val="24"/>
                <w:szCs w:val="24"/>
              </w:rPr>
            </w:pPr>
            <w:r w:rsidRPr="00082604">
              <w:rPr>
                <w:rFonts w:ascii="Times New Roman" w:hAnsi="Times New Roman"/>
                <w:sz w:val="20"/>
                <w:szCs w:val="20"/>
              </w:rPr>
              <w:t>В теч.мес.</w:t>
            </w:r>
          </w:p>
        </w:tc>
        <w:tc>
          <w:tcPr>
            <w:tcW w:w="1984" w:type="dxa"/>
            <w:gridSpan w:val="2"/>
          </w:tcPr>
          <w:p w:rsidR="00506242" w:rsidRPr="009F4D38" w:rsidRDefault="00506242" w:rsidP="0098439D">
            <w:pPr>
              <w:spacing w:after="0" w:line="240" w:lineRule="auto"/>
              <w:rPr>
                <w:rFonts w:ascii="Times New Roman" w:hAnsi="Times New Roman"/>
                <w:sz w:val="24"/>
                <w:szCs w:val="24"/>
              </w:rPr>
            </w:pPr>
            <w:r w:rsidRPr="009F4D38">
              <w:rPr>
                <w:rFonts w:ascii="Times New Roman" w:hAnsi="Times New Roman"/>
                <w:sz w:val="24"/>
                <w:szCs w:val="24"/>
              </w:rPr>
              <w:t>Оформл</w:t>
            </w:r>
            <w:r>
              <w:rPr>
                <w:rFonts w:ascii="Times New Roman" w:hAnsi="Times New Roman"/>
                <w:sz w:val="24"/>
                <w:szCs w:val="24"/>
              </w:rPr>
              <w:t xml:space="preserve">ение </w:t>
            </w:r>
            <w:r w:rsidRPr="009F4D38">
              <w:rPr>
                <w:rFonts w:ascii="Times New Roman" w:hAnsi="Times New Roman"/>
                <w:sz w:val="24"/>
                <w:szCs w:val="24"/>
              </w:rPr>
              <w:t>матер</w:t>
            </w:r>
            <w:r>
              <w:rPr>
                <w:rFonts w:ascii="Times New Roman" w:hAnsi="Times New Roman"/>
                <w:sz w:val="24"/>
                <w:szCs w:val="24"/>
              </w:rPr>
              <w:t>иала</w:t>
            </w:r>
            <w:r w:rsidRPr="009F4D38">
              <w:rPr>
                <w:rFonts w:ascii="Times New Roman" w:hAnsi="Times New Roman"/>
                <w:sz w:val="24"/>
                <w:szCs w:val="24"/>
              </w:rPr>
              <w:t>.</w:t>
            </w:r>
          </w:p>
        </w:tc>
      </w:tr>
      <w:tr w:rsidR="00506242" w:rsidRPr="00283A49" w:rsidTr="008667A6">
        <w:tc>
          <w:tcPr>
            <w:tcW w:w="9639" w:type="dxa"/>
            <w:gridSpan w:val="11"/>
          </w:tcPr>
          <w:p w:rsidR="00506242" w:rsidRPr="009F4D38" w:rsidRDefault="00506242" w:rsidP="0098439D">
            <w:pPr>
              <w:spacing w:after="0" w:line="240" w:lineRule="auto"/>
              <w:jc w:val="center"/>
              <w:rPr>
                <w:rFonts w:ascii="Times New Roman" w:hAnsi="Times New Roman"/>
                <w:b/>
                <w:sz w:val="24"/>
                <w:szCs w:val="24"/>
              </w:rPr>
            </w:pPr>
            <w:r w:rsidRPr="009F4D38">
              <w:rPr>
                <w:rFonts w:ascii="Times New Roman" w:hAnsi="Times New Roman"/>
                <w:b/>
                <w:sz w:val="24"/>
                <w:szCs w:val="24"/>
              </w:rPr>
              <w:t>Январь</w:t>
            </w:r>
          </w:p>
        </w:tc>
      </w:tr>
      <w:tr w:rsidR="00506242" w:rsidRPr="00283A49" w:rsidTr="008667A6">
        <w:tc>
          <w:tcPr>
            <w:tcW w:w="9639" w:type="dxa"/>
            <w:gridSpan w:val="11"/>
          </w:tcPr>
          <w:p w:rsidR="00506242" w:rsidRPr="009F4D38" w:rsidRDefault="00506242" w:rsidP="0098439D">
            <w:pPr>
              <w:spacing w:after="0" w:line="240" w:lineRule="auto"/>
              <w:jc w:val="center"/>
              <w:rPr>
                <w:rFonts w:ascii="Times New Roman" w:hAnsi="Times New Roman"/>
                <w:sz w:val="24"/>
                <w:szCs w:val="24"/>
              </w:rPr>
            </w:pPr>
            <w:r w:rsidRPr="009F4D38">
              <w:rPr>
                <w:rFonts w:ascii="Times New Roman" w:hAnsi="Times New Roman"/>
                <w:b/>
                <w:sz w:val="24"/>
                <w:szCs w:val="24"/>
              </w:rPr>
              <w:t>Трудовое и начальное профессиональное обучение.</w:t>
            </w:r>
          </w:p>
        </w:tc>
      </w:tr>
      <w:tr w:rsidR="00506242" w:rsidRPr="00283A49" w:rsidTr="008667A6">
        <w:tc>
          <w:tcPr>
            <w:tcW w:w="3969" w:type="dxa"/>
            <w:gridSpan w:val="3"/>
          </w:tcPr>
          <w:p w:rsidR="00506242" w:rsidRPr="009F4D38" w:rsidRDefault="00506242" w:rsidP="0098439D">
            <w:pPr>
              <w:spacing w:after="0" w:line="240" w:lineRule="auto"/>
              <w:rPr>
                <w:rFonts w:ascii="Times New Roman" w:hAnsi="Times New Roman"/>
                <w:sz w:val="24"/>
                <w:szCs w:val="24"/>
              </w:rPr>
            </w:pPr>
            <w:r w:rsidRPr="009F4D38">
              <w:rPr>
                <w:rFonts w:ascii="Times New Roman" w:hAnsi="Times New Roman"/>
                <w:sz w:val="24"/>
                <w:szCs w:val="24"/>
              </w:rPr>
              <w:t>1. Определение и подготовка ассортимента изделий на майскую ярмарку.</w:t>
            </w:r>
          </w:p>
        </w:tc>
        <w:tc>
          <w:tcPr>
            <w:tcW w:w="2552" w:type="dxa"/>
            <w:gridSpan w:val="3"/>
          </w:tcPr>
          <w:p w:rsidR="00506242" w:rsidRDefault="00506242" w:rsidP="0098439D">
            <w:pPr>
              <w:spacing w:after="0" w:line="240" w:lineRule="auto"/>
              <w:rPr>
                <w:rFonts w:ascii="Times New Roman" w:hAnsi="Times New Roman"/>
                <w:sz w:val="24"/>
                <w:szCs w:val="24"/>
              </w:rPr>
            </w:pPr>
            <w:r w:rsidRPr="009F4D38">
              <w:rPr>
                <w:rFonts w:ascii="Times New Roman" w:hAnsi="Times New Roman"/>
                <w:sz w:val="24"/>
                <w:szCs w:val="24"/>
              </w:rPr>
              <w:t xml:space="preserve">Алексеев А.А., </w:t>
            </w:r>
          </w:p>
          <w:p w:rsidR="00506242" w:rsidRPr="009F4D38" w:rsidRDefault="00506242" w:rsidP="00082604">
            <w:pPr>
              <w:spacing w:after="0" w:line="240" w:lineRule="auto"/>
              <w:rPr>
                <w:rFonts w:ascii="Times New Roman" w:hAnsi="Times New Roman"/>
                <w:sz w:val="24"/>
                <w:szCs w:val="24"/>
              </w:rPr>
            </w:pPr>
            <w:r w:rsidRPr="009F4D38">
              <w:rPr>
                <w:rFonts w:ascii="Times New Roman" w:hAnsi="Times New Roman"/>
                <w:sz w:val="24"/>
                <w:szCs w:val="24"/>
              </w:rPr>
              <w:t xml:space="preserve"> Галицкая Р.Н., рук. </w:t>
            </w:r>
            <w:r>
              <w:rPr>
                <w:rFonts w:ascii="Times New Roman" w:hAnsi="Times New Roman"/>
                <w:sz w:val="24"/>
                <w:szCs w:val="24"/>
              </w:rPr>
              <w:t>доп.видов</w:t>
            </w:r>
            <w:r w:rsidR="00082604">
              <w:rPr>
                <w:rFonts w:ascii="Times New Roman" w:hAnsi="Times New Roman"/>
                <w:sz w:val="24"/>
                <w:szCs w:val="24"/>
              </w:rPr>
              <w:t xml:space="preserve"> </w:t>
            </w:r>
            <w:r>
              <w:rPr>
                <w:rFonts w:ascii="Times New Roman" w:hAnsi="Times New Roman"/>
                <w:sz w:val="24"/>
                <w:szCs w:val="24"/>
              </w:rPr>
              <w:t>деят</w:t>
            </w:r>
            <w:r w:rsidR="00082604">
              <w:rPr>
                <w:rFonts w:ascii="Times New Roman" w:hAnsi="Times New Roman"/>
                <w:sz w:val="24"/>
                <w:szCs w:val="24"/>
              </w:rPr>
              <w:t>-</w:t>
            </w:r>
            <w:r>
              <w:rPr>
                <w:rFonts w:ascii="Times New Roman" w:hAnsi="Times New Roman"/>
                <w:sz w:val="24"/>
                <w:szCs w:val="24"/>
              </w:rPr>
              <w:t>ти</w:t>
            </w:r>
          </w:p>
        </w:tc>
        <w:tc>
          <w:tcPr>
            <w:tcW w:w="1134" w:type="dxa"/>
            <w:gridSpan w:val="3"/>
          </w:tcPr>
          <w:p w:rsidR="00506242" w:rsidRPr="009F4D38" w:rsidRDefault="00082604" w:rsidP="0098439D">
            <w:pPr>
              <w:spacing w:after="0" w:line="240" w:lineRule="auto"/>
              <w:jc w:val="center"/>
              <w:rPr>
                <w:rFonts w:ascii="Times New Roman" w:hAnsi="Times New Roman"/>
                <w:sz w:val="24"/>
                <w:szCs w:val="24"/>
              </w:rPr>
            </w:pPr>
            <w:r w:rsidRPr="00082604">
              <w:rPr>
                <w:rFonts w:ascii="Times New Roman" w:hAnsi="Times New Roman"/>
                <w:sz w:val="20"/>
                <w:szCs w:val="20"/>
              </w:rPr>
              <w:t>В теч.мес.</w:t>
            </w:r>
          </w:p>
        </w:tc>
        <w:tc>
          <w:tcPr>
            <w:tcW w:w="1984" w:type="dxa"/>
            <w:gridSpan w:val="2"/>
          </w:tcPr>
          <w:p w:rsidR="00506242" w:rsidRPr="009F4D38" w:rsidRDefault="00506242" w:rsidP="0098439D">
            <w:pPr>
              <w:spacing w:after="0" w:line="240" w:lineRule="auto"/>
              <w:rPr>
                <w:rFonts w:ascii="Times New Roman" w:hAnsi="Times New Roman"/>
                <w:sz w:val="24"/>
                <w:szCs w:val="24"/>
              </w:rPr>
            </w:pPr>
            <w:r w:rsidRPr="009F4D38">
              <w:rPr>
                <w:rFonts w:ascii="Times New Roman" w:hAnsi="Times New Roman"/>
                <w:sz w:val="24"/>
                <w:szCs w:val="24"/>
              </w:rPr>
              <w:t>Справка</w:t>
            </w:r>
          </w:p>
        </w:tc>
      </w:tr>
      <w:tr w:rsidR="00506242" w:rsidRPr="00283A49" w:rsidTr="008667A6">
        <w:tc>
          <w:tcPr>
            <w:tcW w:w="3969" w:type="dxa"/>
            <w:gridSpan w:val="3"/>
          </w:tcPr>
          <w:p w:rsidR="00506242" w:rsidRPr="009F4D38" w:rsidRDefault="00506242" w:rsidP="0098439D">
            <w:pPr>
              <w:spacing w:after="0" w:line="240" w:lineRule="auto"/>
              <w:rPr>
                <w:rFonts w:ascii="Times New Roman" w:hAnsi="Times New Roman"/>
                <w:sz w:val="24"/>
                <w:szCs w:val="24"/>
              </w:rPr>
            </w:pPr>
            <w:r w:rsidRPr="009F4D38">
              <w:rPr>
                <w:rFonts w:ascii="Times New Roman" w:hAnsi="Times New Roman"/>
                <w:sz w:val="24"/>
                <w:szCs w:val="24"/>
              </w:rPr>
              <w:t>2. Ремонт пасечного оборудования.</w:t>
            </w:r>
          </w:p>
        </w:tc>
        <w:tc>
          <w:tcPr>
            <w:tcW w:w="2552" w:type="dxa"/>
            <w:gridSpan w:val="3"/>
          </w:tcPr>
          <w:p w:rsidR="00506242" w:rsidRPr="009F4D38" w:rsidRDefault="00506242" w:rsidP="0098439D">
            <w:pPr>
              <w:spacing w:after="0" w:line="240" w:lineRule="auto"/>
              <w:rPr>
                <w:rFonts w:ascii="Times New Roman" w:hAnsi="Times New Roman"/>
                <w:sz w:val="24"/>
                <w:szCs w:val="24"/>
              </w:rPr>
            </w:pPr>
            <w:r w:rsidRPr="009F4D38">
              <w:rPr>
                <w:rFonts w:ascii="Times New Roman" w:hAnsi="Times New Roman"/>
                <w:sz w:val="24"/>
                <w:szCs w:val="24"/>
              </w:rPr>
              <w:t>Осьмаков Н.И., учителя труд. обуч.</w:t>
            </w:r>
          </w:p>
        </w:tc>
        <w:tc>
          <w:tcPr>
            <w:tcW w:w="1134" w:type="dxa"/>
            <w:gridSpan w:val="3"/>
          </w:tcPr>
          <w:p w:rsidR="00506242" w:rsidRPr="009F4D38" w:rsidRDefault="00082604" w:rsidP="0098439D">
            <w:pPr>
              <w:spacing w:after="0" w:line="240" w:lineRule="auto"/>
              <w:jc w:val="center"/>
              <w:rPr>
                <w:rFonts w:ascii="Times New Roman" w:hAnsi="Times New Roman"/>
                <w:sz w:val="24"/>
                <w:szCs w:val="24"/>
              </w:rPr>
            </w:pPr>
            <w:r w:rsidRPr="00082604">
              <w:rPr>
                <w:rFonts w:ascii="Times New Roman" w:hAnsi="Times New Roman"/>
                <w:sz w:val="20"/>
                <w:szCs w:val="20"/>
              </w:rPr>
              <w:t>В теч.мес.</w:t>
            </w:r>
          </w:p>
        </w:tc>
        <w:tc>
          <w:tcPr>
            <w:tcW w:w="1984" w:type="dxa"/>
            <w:gridSpan w:val="2"/>
          </w:tcPr>
          <w:p w:rsidR="00506242" w:rsidRPr="009F4D38" w:rsidRDefault="00506242" w:rsidP="0098439D">
            <w:pPr>
              <w:spacing w:after="0" w:line="240" w:lineRule="auto"/>
              <w:rPr>
                <w:rFonts w:ascii="Times New Roman" w:hAnsi="Times New Roman"/>
                <w:sz w:val="24"/>
                <w:szCs w:val="24"/>
              </w:rPr>
            </w:pPr>
            <w:r w:rsidRPr="009F4D38">
              <w:rPr>
                <w:rFonts w:ascii="Times New Roman" w:hAnsi="Times New Roman"/>
                <w:sz w:val="24"/>
                <w:szCs w:val="24"/>
              </w:rPr>
              <w:t>Программа обуч</w:t>
            </w:r>
            <w:r>
              <w:rPr>
                <w:rFonts w:ascii="Times New Roman" w:hAnsi="Times New Roman"/>
                <w:sz w:val="24"/>
                <w:szCs w:val="24"/>
              </w:rPr>
              <w:t>ения</w:t>
            </w:r>
            <w:r w:rsidRPr="009F4D38">
              <w:rPr>
                <w:rFonts w:ascii="Times New Roman" w:hAnsi="Times New Roman"/>
                <w:sz w:val="24"/>
                <w:szCs w:val="24"/>
              </w:rPr>
              <w:t>.</w:t>
            </w:r>
          </w:p>
        </w:tc>
      </w:tr>
      <w:tr w:rsidR="00506242" w:rsidRPr="00283A49" w:rsidTr="008667A6">
        <w:tc>
          <w:tcPr>
            <w:tcW w:w="3969" w:type="dxa"/>
            <w:gridSpan w:val="3"/>
          </w:tcPr>
          <w:p w:rsidR="00506242" w:rsidRPr="009F4D38" w:rsidRDefault="00506242" w:rsidP="0098439D">
            <w:pPr>
              <w:spacing w:after="0" w:line="240" w:lineRule="auto"/>
              <w:rPr>
                <w:rFonts w:ascii="Times New Roman" w:hAnsi="Times New Roman"/>
                <w:sz w:val="24"/>
                <w:szCs w:val="24"/>
              </w:rPr>
            </w:pPr>
            <w:r w:rsidRPr="009F4D38">
              <w:rPr>
                <w:rFonts w:ascii="Times New Roman" w:hAnsi="Times New Roman"/>
                <w:sz w:val="24"/>
                <w:szCs w:val="24"/>
              </w:rPr>
              <w:t>3. Ремонт и изготовление инвентаря для уборки школьного двора.</w:t>
            </w:r>
          </w:p>
        </w:tc>
        <w:tc>
          <w:tcPr>
            <w:tcW w:w="2552" w:type="dxa"/>
            <w:gridSpan w:val="3"/>
          </w:tcPr>
          <w:p w:rsidR="00506242" w:rsidRPr="009F4D38" w:rsidRDefault="00506242" w:rsidP="0098439D">
            <w:pPr>
              <w:spacing w:after="0" w:line="240" w:lineRule="auto"/>
              <w:rPr>
                <w:rFonts w:ascii="Times New Roman" w:hAnsi="Times New Roman"/>
                <w:sz w:val="24"/>
                <w:szCs w:val="24"/>
              </w:rPr>
            </w:pPr>
            <w:r w:rsidRPr="009F4D38">
              <w:rPr>
                <w:rFonts w:ascii="Times New Roman" w:hAnsi="Times New Roman"/>
                <w:sz w:val="24"/>
                <w:szCs w:val="24"/>
              </w:rPr>
              <w:t>Алексеев А.А., Левченко П.П.</w:t>
            </w:r>
          </w:p>
        </w:tc>
        <w:tc>
          <w:tcPr>
            <w:tcW w:w="1134" w:type="dxa"/>
            <w:gridSpan w:val="3"/>
          </w:tcPr>
          <w:p w:rsidR="00506242" w:rsidRPr="009F4D38" w:rsidRDefault="00082604" w:rsidP="0098439D">
            <w:pPr>
              <w:spacing w:after="0" w:line="240" w:lineRule="auto"/>
              <w:jc w:val="center"/>
              <w:rPr>
                <w:rFonts w:ascii="Times New Roman" w:hAnsi="Times New Roman"/>
                <w:sz w:val="24"/>
                <w:szCs w:val="24"/>
              </w:rPr>
            </w:pPr>
            <w:r w:rsidRPr="00082604">
              <w:rPr>
                <w:rFonts w:ascii="Times New Roman" w:hAnsi="Times New Roman"/>
                <w:sz w:val="20"/>
                <w:szCs w:val="20"/>
              </w:rPr>
              <w:t>В теч.мес.</w:t>
            </w:r>
          </w:p>
        </w:tc>
        <w:tc>
          <w:tcPr>
            <w:tcW w:w="1984" w:type="dxa"/>
            <w:gridSpan w:val="2"/>
          </w:tcPr>
          <w:p w:rsidR="00506242" w:rsidRPr="009F4D38" w:rsidRDefault="00506242" w:rsidP="0098439D">
            <w:pPr>
              <w:spacing w:after="0" w:line="240" w:lineRule="auto"/>
              <w:rPr>
                <w:rFonts w:ascii="Times New Roman" w:hAnsi="Times New Roman"/>
                <w:sz w:val="24"/>
                <w:szCs w:val="24"/>
              </w:rPr>
            </w:pPr>
            <w:r w:rsidRPr="009F4D38">
              <w:rPr>
                <w:rFonts w:ascii="Times New Roman" w:hAnsi="Times New Roman"/>
                <w:sz w:val="24"/>
                <w:szCs w:val="24"/>
              </w:rPr>
              <w:t>План работы</w:t>
            </w:r>
          </w:p>
        </w:tc>
      </w:tr>
      <w:tr w:rsidR="00506242" w:rsidRPr="00283A49" w:rsidTr="008667A6">
        <w:tc>
          <w:tcPr>
            <w:tcW w:w="3969" w:type="dxa"/>
            <w:gridSpan w:val="3"/>
          </w:tcPr>
          <w:p w:rsidR="00506242" w:rsidRPr="009F4D38" w:rsidRDefault="00506242" w:rsidP="0098439D">
            <w:pPr>
              <w:spacing w:after="0" w:line="240" w:lineRule="auto"/>
              <w:rPr>
                <w:rFonts w:ascii="Times New Roman" w:hAnsi="Times New Roman"/>
                <w:sz w:val="24"/>
                <w:szCs w:val="24"/>
              </w:rPr>
            </w:pPr>
            <w:r w:rsidRPr="009F4D38">
              <w:rPr>
                <w:rFonts w:ascii="Times New Roman" w:hAnsi="Times New Roman"/>
                <w:sz w:val="24"/>
                <w:szCs w:val="24"/>
              </w:rPr>
              <w:t xml:space="preserve">4. Контроль за изготовлением технологических карт по темам </w:t>
            </w:r>
          </w:p>
        </w:tc>
        <w:tc>
          <w:tcPr>
            <w:tcW w:w="2552" w:type="dxa"/>
            <w:gridSpan w:val="3"/>
          </w:tcPr>
          <w:p w:rsidR="00506242" w:rsidRPr="009F4D38" w:rsidRDefault="00506242" w:rsidP="0098439D">
            <w:pPr>
              <w:spacing w:after="0" w:line="240" w:lineRule="auto"/>
              <w:rPr>
                <w:rFonts w:ascii="Times New Roman" w:hAnsi="Times New Roman"/>
                <w:sz w:val="24"/>
                <w:szCs w:val="24"/>
              </w:rPr>
            </w:pPr>
            <w:r w:rsidRPr="009F4D38">
              <w:rPr>
                <w:rFonts w:ascii="Times New Roman" w:hAnsi="Times New Roman"/>
                <w:sz w:val="24"/>
                <w:szCs w:val="24"/>
              </w:rPr>
              <w:t>Администрация</w:t>
            </w:r>
          </w:p>
        </w:tc>
        <w:tc>
          <w:tcPr>
            <w:tcW w:w="1134" w:type="dxa"/>
            <w:gridSpan w:val="3"/>
          </w:tcPr>
          <w:p w:rsidR="00506242" w:rsidRPr="009F4D38" w:rsidRDefault="00506242" w:rsidP="0098439D">
            <w:pPr>
              <w:spacing w:after="0" w:line="240" w:lineRule="auto"/>
              <w:jc w:val="center"/>
              <w:rPr>
                <w:rFonts w:ascii="Times New Roman" w:hAnsi="Times New Roman"/>
                <w:sz w:val="24"/>
                <w:szCs w:val="24"/>
              </w:rPr>
            </w:pPr>
            <w:r w:rsidRPr="009F4D38">
              <w:rPr>
                <w:rFonts w:ascii="Times New Roman" w:hAnsi="Times New Roman"/>
                <w:sz w:val="24"/>
                <w:szCs w:val="24"/>
              </w:rPr>
              <w:t>18.01</w:t>
            </w:r>
            <w:r>
              <w:rPr>
                <w:rFonts w:ascii="Times New Roman" w:hAnsi="Times New Roman"/>
                <w:sz w:val="24"/>
                <w:szCs w:val="24"/>
              </w:rPr>
              <w:t>.</w:t>
            </w:r>
            <w:r w:rsidRPr="009F4D38">
              <w:rPr>
                <w:rFonts w:ascii="Times New Roman" w:hAnsi="Times New Roman"/>
                <w:sz w:val="24"/>
                <w:szCs w:val="24"/>
              </w:rPr>
              <w:t>-30.01</w:t>
            </w:r>
            <w:r>
              <w:rPr>
                <w:rFonts w:ascii="Times New Roman" w:hAnsi="Times New Roman"/>
                <w:sz w:val="24"/>
                <w:szCs w:val="24"/>
              </w:rPr>
              <w:t>.</w:t>
            </w:r>
          </w:p>
        </w:tc>
        <w:tc>
          <w:tcPr>
            <w:tcW w:w="1984" w:type="dxa"/>
            <w:gridSpan w:val="2"/>
          </w:tcPr>
          <w:p w:rsidR="00506242" w:rsidRPr="009F4D38" w:rsidRDefault="00506242" w:rsidP="0098439D">
            <w:pPr>
              <w:spacing w:after="0" w:line="240" w:lineRule="auto"/>
              <w:rPr>
                <w:rFonts w:ascii="Times New Roman" w:hAnsi="Times New Roman"/>
                <w:sz w:val="24"/>
                <w:szCs w:val="24"/>
              </w:rPr>
            </w:pPr>
            <w:r w:rsidRPr="009F4D38">
              <w:rPr>
                <w:rFonts w:ascii="Times New Roman" w:hAnsi="Times New Roman"/>
                <w:sz w:val="24"/>
                <w:szCs w:val="24"/>
              </w:rPr>
              <w:t>Справка</w:t>
            </w:r>
          </w:p>
        </w:tc>
      </w:tr>
      <w:tr w:rsidR="00506242" w:rsidRPr="00283A49" w:rsidTr="008667A6">
        <w:tc>
          <w:tcPr>
            <w:tcW w:w="9639" w:type="dxa"/>
            <w:gridSpan w:val="11"/>
          </w:tcPr>
          <w:p w:rsidR="00506242" w:rsidRPr="009F4D38" w:rsidRDefault="00506242" w:rsidP="0098439D">
            <w:pPr>
              <w:spacing w:after="0" w:line="240" w:lineRule="auto"/>
              <w:jc w:val="center"/>
              <w:rPr>
                <w:rFonts w:ascii="Times New Roman" w:hAnsi="Times New Roman"/>
                <w:sz w:val="24"/>
                <w:szCs w:val="24"/>
              </w:rPr>
            </w:pPr>
            <w:r w:rsidRPr="009F4D38">
              <w:rPr>
                <w:rFonts w:ascii="Times New Roman" w:hAnsi="Times New Roman"/>
                <w:b/>
                <w:sz w:val="24"/>
                <w:szCs w:val="24"/>
              </w:rPr>
              <w:t>Внеурочная работа: а) Реализация воспитательных программ</w:t>
            </w:r>
          </w:p>
        </w:tc>
      </w:tr>
      <w:tr w:rsidR="00506242" w:rsidRPr="00283A49" w:rsidTr="008667A6">
        <w:tc>
          <w:tcPr>
            <w:tcW w:w="3828" w:type="dxa"/>
            <w:gridSpan w:val="2"/>
          </w:tcPr>
          <w:p w:rsidR="00506242" w:rsidRPr="009F4D38" w:rsidRDefault="00506242" w:rsidP="0098439D">
            <w:pPr>
              <w:spacing w:after="0" w:line="240" w:lineRule="auto"/>
              <w:rPr>
                <w:rFonts w:ascii="Times New Roman" w:hAnsi="Times New Roman"/>
                <w:sz w:val="24"/>
                <w:szCs w:val="24"/>
              </w:rPr>
            </w:pPr>
            <w:r w:rsidRPr="009F4D38">
              <w:rPr>
                <w:rFonts w:ascii="Times New Roman" w:hAnsi="Times New Roman"/>
                <w:sz w:val="24"/>
                <w:szCs w:val="24"/>
              </w:rPr>
              <w:t>1.Месячник «</w:t>
            </w:r>
            <w:r w:rsidRPr="002F7AC9">
              <w:rPr>
                <w:rFonts w:ascii="Times New Roman" w:hAnsi="Times New Roman"/>
                <w:b/>
                <w:sz w:val="24"/>
                <w:szCs w:val="24"/>
              </w:rPr>
              <w:t>В гостях у Снежной королевы»</w:t>
            </w:r>
            <w:r w:rsidRPr="009F4D38">
              <w:rPr>
                <w:rFonts w:ascii="Times New Roman" w:hAnsi="Times New Roman"/>
                <w:sz w:val="24"/>
                <w:szCs w:val="24"/>
              </w:rPr>
              <w:t xml:space="preserve">. Изучение русских народных обрядов в новогодние праздники (Новый год, Рождество </w:t>
            </w:r>
            <w:r w:rsidRPr="009F4D38">
              <w:rPr>
                <w:rFonts w:ascii="Times New Roman" w:hAnsi="Times New Roman"/>
                <w:sz w:val="24"/>
                <w:szCs w:val="24"/>
              </w:rPr>
              <w:lastRenderedPageBreak/>
              <w:t>Христово, Крещение Господне, Масленица, Сретение). Христианские праздники в русской семье.</w:t>
            </w:r>
          </w:p>
        </w:tc>
        <w:tc>
          <w:tcPr>
            <w:tcW w:w="2693" w:type="dxa"/>
            <w:gridSpan w:val="4"/>
          </w:tcPr>
          <w:p w:rsidR="00506242" w:rsidRDefault="00506242" w:rsidP="0098439D">
            <w:pPr>
              <w:spacing w:after="0" w:line="240" w:lineRule="auto"/>
              <w:rPr>
                <w:rFonts w:ascii="Times New Roman" w:hAnsi="Times New Roman"/>
                <w:sz w:val="24"/>
                <w:szCs w:val="24"/>
              </w:rPr>
            </w:pPr>
            <w:r>
              <w:rPr>
                <w:rFonts w:ascii="Times New Roman" w:hAnsi="Times New Roman"/>
                <w:sz w:val="24"/>
                <w:szCs w:val="24"/>
              </w:rPr>
              <w:lastRenderedPageBreak/>
              <w:t>Румбешт М.И.,</w:t>
            </w:r>
          </w:p>
          <w:p w:rsidR="00506242" w:rsidRDefault="00506242" w:rsidP="0098439D">
            <w:pPr>
              <w:spacing w:after="0" w:line="240" w:lineRule="auto"/>
              <w:rPr>
                <w:rFonts w:ascii="Times New Roman" w:hAnsi="Times New Roman"/>
                <w:sz w:val="24"/>
                <w:szCs w:val="24"/>
              </w:rPr>
            </w:pPr>
            <w:r>
              <w:rPr>
                <w:rFonts w:ascii="Times New Roman" w:hAnsi="Times New Roman"/>
                <w:sz w:val="24"/>
                <w:szCs w:val="24"/>
              </w:rPr>
              <w:t>Тяжлова Н.Н.</w:t>
            </w:r>
            <w:r w:rsidRPr="009F4D38">
              <w:rPr>
                <w:rFonts w:ascii="Times New Roman" w:hAnsi="Times New Roman"/>
                <w:sz w:val="24"/>
                <w:szCs w:val="24"/>
              </w:rPr>
              <w:t xml:space="preserve">, воспитатели, </w:t>
            </w:r>
          </w:p>
          <w:p w:rsidR="00506242" w:rsidRPr="009F4D38" w:rsidRDefault="00506242" w:rsidP="0098439D">
            <w:pPr>
              <w:spacing w:after="0" w:line="240" w:lineRule="auto"/>
              <w:rPr>
                <w:rFonts w:ascii="Times New Roman" w:hAnsi="Times New Roman"/>
                <w:sz w:val="24"/>
                <w:szCs w:val="24"/>
              </w:rPr>
            </w:pPr>
            <w:r w:rsidRPr="009F4D38">
              <w:rPr>
                <w:rFonts w:ascii="Times New Roman" w:hAnsi="Times New Roman"/>
                <w:sz w:val="24"/>
                <w:szCs w:val="24"/>
              </w:rPr>
              <w:t>кл.</w:t>
            </w:r>
            <w:r>
              <w:rPr>
                <w:rFonts w:ascii="Times New Roman" w:hAnsi="Times New Roman"/>
                <w:sz w:val="24"/>
                <w:szCs w:val="24"/>
              </w:rPr>
              <w:t xml:space="preserve"> </w:t>
            </w:r>
            <w:r w:rsidRPr="009F4D38">
              <w:rPr>
                <w:rFonts w:ascii="Times New Roman" w:hAnsi="Times New Roman"/>
                <w:sz w:val="24"/>
                <w:szCs w:val="24"/>
              </w:rPr>
              <w:t>рук</w:t>
            </w:r>
            <w:r>
              <w:rPr>
                <w:rFonts w:ascii="Times New Roman" w:hAnsi="Times New Roman"/>
                <w:sz w:val="24"/>
                <w:szCs w:val="24"/>
              </w:rPr>
              <w:t>оводители</w:t>
            </w:r>
          </w:p>
          <w:p w:rsidR="00506242" w:rsidRPr="009F4D38" w:rsidRDefault="00506242" w:rsidP="0098439D">
            <w:pPr>
              <w:spacing w:after="0" w:line="240" w:lineRule="auto"/>
              <w:rPr>
                <w:rFonts w:ascii="Times New Roman" w:hAnsi="Times New Roman"/>
                <w:sz w:val="24"/>
                <w:szCs w:val="24"/>
              </w:rPr>
            </w:pPr>
          </w:p>
        </w:tc>
        <w:tc>
          <w:tcPr>
            <w:tcW w:w="1134" w:type="dxa"/>
            <w:gridSpan w:val="3"/>
          </w:tcPr>
          <w:p w:rsidR="00506242" w:rsidRPr="009F4D38" w:rsidRDefault="00506242" w:rsidP="0098439D">
            <w:pPr>
              <w:spacing w:after="0" w:line="240" w:lineRule="auto"/>
              <w:jc w:val="center"/>
              <w:rPr>
                <w:rFonts w:ascii="Times New Roman" w:hAnsi="Times New Roman"/>
                <w:sz w:val="24"/>
                <w:szCs w:val="24"/>
              </w:rPr>
            </w:pPr>
            <w:r>
              <w:rPr>
                <w:rFonts w:ascii="Times New Roman" w:hAnsi="Times New Roman"/>
                <w:sz w:val="24"/>
                <w:szCs w:val="24"/>
              </w:rPr>
              <w:lastRenderedPageBreak/>
              <w:t>11.01.-31.01.</w:t>
            </w:r>
          </w:p>
        </w:tc>
        <w:tc>
          <w:tcPr>
            <w:tcW w:w="1984" w:type="dxa"/>
            <w:gridSpan w:val="2"/>
          </w:tcPr>
          <w:p w:rsidR="00506242" w:rsidRPr="009F4D38" w:rsidRDefault="00506242" w:rsidP="0098439D">
            <w:pPr>
              <w:spacing w:after="0" w:line="240" w:lineRule="auto"/>
              <w:rPr>
                <w:rFonts w:ascii="Times New Roman" w:hAnsi="Times New Roman"/>
                <w:sz w:val="24"/>
                <w:szCs w:val="24"/>
              </w:rPr>
            </w:pPr>
            <w:r w:rsidRPr="009F4D38">
              <w:rPr>
                <w:rFonts w:ascii="Times New Roman" w:hAnsi="Times New Roman"/>
                <w:sz w:val="24"/>
                <w:szCs w:val="24"/>
              </w:rPr>
              <w:t>Выпуск газеты</w:t>
            </w:r>
          </w:p>
        </w:tc>
      </w:tr>
      <w:tr w:rsidR="00506242" w:rsidRPr="00283A49" w:rsidTr="008667A6">
        <w:tc>
          <w:tcPr>
            <w:tcW w:w="3828" w:type="dxa"/>
            <w:gridSpan w:val="2"/>
          </w:tcPr>
          <w:p w:rsidR="00506242" w:rsidRPr="009F4D38" w:rsidRDefault="00506242" w:rsidP="0098439D">
            <w:pPr>
              <w:spacing w:after="0" w:line="240" w:lineRule="auto"/>
              <w:rPr>
                <w:rFonts w:ascii="Times New Roman" w:hAnsi="Times New Roman"/>
                <w:sz w:val="24"/>
                <w:szCs w:val="24"/>
              </w:rPr>
            </w:pPr>
            <w:r w:rsidRPr="009F4D38">
              <w:rPr>
                <w:rFonts w:ascii="Times New Roman" w:hAnsi="Times New Roman"/>
                <w:sz w:val="24"/>
                <w:szCs w:val="24"/>
              </w:rPr>
              <w:lastRenderedPageBreak/>
              <w:t>2.Предметная неделя географии,  природоведения.</w:t>
            </w:r>
          </w:p>
        </w:tc>
        <w:tc>
          <w:tcPr>
            <w:tcW w:w="2693" w:type="dxa"/>
            <w:gridSpan w:val="4"/>
          </w:tcPr>
          <w:p w:rsidR="00506242" w:rsidRDefault="00506242" w:rsidP="0098439D">
            <w:pPr>
              <w:spacing w:after="0" w:line="240" w:lineRule="auto"/>
              <w:rPr>
                <w:rFonts w:ascii="Times New Roman" w:hAnsi="Times New Roman"/>
                <w:sz w:val="24"/>
                <w:szCs w:val="24"/>
              </w:rPr>
            </w:pPr>
            <w:r w:rsidRPr="009F4D38">
              <w:rPr>
                <w:rFonts w:ascii="Times New Roman" w:hAnsi="Times New Roman"/>
                <w:sz w:val="24"/>
                <w:szCs w:val="24"/>
              </w:rPr>
              <w:t xml:space="preserve">Карташова Н.И., </w:t>
            </w:r>
            <w:r>
              <w:rPr>
                <w:rFonts w:ascii="Times New Roman" w:hAnsi="Times New Roman"/>
                <w:sz w:val="24"/>
                <w:szCs w:val="24"/>
              </w:rPr>
              <w:t xml:space="preserve"> Даниленко Н.В.,</w:t>
            </w:r>
          </w:p>
          <w:p w:rsidR="00506242" w:rsidRPr="009F4D38" w:rsidRDefault="00506242" w:rsidP="0098439D">
            <w:pPr>
              <w:spacing w:after="0" w:line="240" w:lineRule="auto"/>
              <w:rPr>
                <w:rFonts w:ascii="Times New Roman" w:hAnsi="Times New Roman"/>
                <w:sz w:val="24"/>
                <w:szCs w:val="24"/>
              </w:rPr>
            </w:pPr>
            <w:r w:rsidRPr="009F4D38">
              <w:rPr>
                <w:rFonts w:ascii="Times New Roman" w:hAnsi="Times New Roman"/>
                <w:sz w:val="24"/>
                <w:szCs w:val="24"/>
              </w:rPr>
              <w:t>учителя нач. кл.</w:t>
            </w:r>
          </w:p>
        </w:tc>
        <w:tc>
          <w:tcPr>
            <w:tcW w:w="1134" w:type="dxa"/>
            <w:gridSpan w:val="3"/>
          </w:tcPr>
          <w:p w:rsidR="00506242" w:rsidRPr="009F4D38" w:rsidRDefault="00506242" w:rsidP="0098439D">
            <w:pPr>
              <w:spacing w:after="0" w:line="240" w:lineRule="auto"/>
              <w:jc w:val="center"/>
              <w:rPr>
                <w:rFonts w:ascii="Times New Roman" w:hAnsi="Times New Roman"/>
                <w:sz w:val="24"/>
                <w:szCs w:val="24"/>
              </w:rPr>
            </w:pPr>
            <w:r>
              <w:rPr>
                <w:rFonts w:ascii="Times New Roman" w:hAnsi="Times New Roman"/>
                <w:sz w:val="24"/>
                <w:szCs w:val="24"/>
              </w:rPr>
              <w:t>23</w:t>
            </w:r>
            <w:r w:rsidRPr="009F4D38">
              <w:rPr>
                <w:rFonts w:ascii="Times New Roman" w:hAnsi="Times New Roman"/>
                <w:sz w:val="24"/>
                <w:szCs w:val="24"/>
              </w:rPr>
              <w:t>.01.-2</w:t>
            </w:r>
            <w:r>
              <w:rPr>
                <w:rFonts w:ascii="Times New Roman" w:hAnsi="Times New Roman"/>
                <w:sz w:val="24"/>
                <w:szCs w:val="24"/>
              </w:rPr>
              <w:t>8</w:t>
            </w:r>
            <w:r w:rsidRPr="009F4D38">
              <w:rPr>
                <w:rFonts w:ascii="Times New Roman" w:hAnsi="Times New Roman"/>
                <w:sz w:val="24"/>
                <w:szCs w:val="24"/>
              </w:rPr>
              <w:t>.01.</w:t>
            </w:r>
          </w:p>
        </w:tc>
        <w:tc>
          <w:tcPr>
            <w:tcW w:w="1984" w:type="dxa"/>
            <w:gridSpan w:val="2"/>
          </w:tcPr>
          <w:p w:rsidR="00506242" w:rsidRPr="009F4D38" w:rsidRDefault="00506242" w:rsidP="0098439D">
            <w:pPr>
              <w:spacing w:after="0" w:line="240" w:lineRule="auto"/>
              <w:rPr>
                <w:rFonts w:ascii="Times New Roman" w:hAnsi="Times New Roman"/>
                <w:sz w:val="24"/>
                <w:szCs w:val="24"/>
              </w:rPr>
            </w:pPr>
            <w:r w:rsidRPr="009F4D38">
              <w:rPr>
                <w:rFonts w:ascii="Times New Roman" w:hAnsi="Times New Roman"/>
                <w:sz w:val="24"/>
                <w:szCs w:val="24"/>
              </w:rPr>
              <w:t xml:space="preserve">Справка </w:t>
            </w:r>
          </w:p>
        </w:tc>
      </w:tr>
      <w:tr w:rsidR="00506242" w:rsidRPr="00283A49" w:rsidTr="008667A6">
        <w:tc>
          <w:tcPr>
            <w:tcW w:w="3828" w:type="dxa"/>
            <w:gridSpan w:val="2"/>
          </w:tcPr>
          <w:p w:rsidR="00506242" w:rsidRPr="009F4D38" w:rsidRDefault="00506242" w:rsidP="0098439D">
            <w:pPr>
              <w:spacing w:after="0" w:line="240" w:lineRule="auto"/>
              <w:rPr>
                <w:rFonts w:ascii="Times New Roman" w:hAnsi="Times New Roman"/>
                <w:sz w:val="24"/>
                <w:szCs w:val="24"/>
              </w:rPr>
            </w:pPr>
            <w:r w:rsidRPr="009F4D38">
              <w:rPr>
                <w:rFonts w:ascii="Times New Roman" w:hAnsi="Times New Roman"/>
                <w:sz w:val="24"/>
                <w:szCs w:val="24"/>
              </w:rPr>
              <w:t>3. Тестирование по методике многофакторного исследования личности Р. Кэттела (ст. звено)</w:t>
            </w:r>
          </w:p>
        </w:tc>
        <w:tc>
          <w:tcPr>
            <w:tcW w:w="2693" w:type="dxa"/>
            <w:gridSpan w:val="4"/>
          </w:tcPr>
          <w:p w:rsidR="00506242" w:rsidRPr="009F4D38" w:rsidRDefault="00506242" w:rsidP="0098439D">
            <w:pPr>
              <w:spacing w:after="0" w:line="240" w:lineRule="auto"/>
              <w:rPr>
                <w:rFonts w:ascii="Times New Roman" w:hAnsi="Times New Roman"/>
                <w:sz w:val="24"/>
                <w:szCs w:val="24"/>
              </w:rPr>
            </w:pPr>
            <w:r w:rsidRPr="009F4D38">
              <w:rPr>
                <w:rFonts w:ascii="Times New Roman" w:hAnsi="Times New Roman"/>
                <w:sz w:val="24"/>
                <w:szCs w:val="24"/>
              </w:rPr>
              <w:t>Психолог</w:t>
            </w:r>
          </w:p>
        </w:tc>
        <w:tc>
          <w:tcPr>
            <w:tcW w:w="1134" w:type="dxa"/>
            <w:gridSpan w:val="3"/>
          </w:tcPr>
          <w:p w:rsidR="00506242" w:rsidRPr="009F4D38" w:rsidRDefault="00506242" w:rsidP="0098439D">
            <w:pPr>
              <w:spacing w:after="0" w:line="240" w:lineRule="auto"/>
              <w:jc w:val="center"/>
              <w:rPr>
                <w:rFonts w:ascii="Times New Roman" w:hAnsi="Times New Roman"/>
                <w:sz w:val="24"/>
                <w:szCs w:val="24"/>
              </w:rPr>
            </w:pPr>
            <w:r w:rsidRPr="009F4D38">
              <w:rPr>
                <w:rFonts w:ascii="Times New Roman" w:hAnsi="Times New Roman"/>
                <w:sz w:val="24"/>
                <w:szCs w:val="24"/>
              </w:rPr>
              <w:t>2.01</w:t>
            </w:r>
            <w:r>
              <w:rPr>
                <w:rFonts w:ascii="Times New Roman" w:hAnsi="Times New Roman"/>
                <w:sz w:val="24"/>
                <w:szCs w:val="24"/>
              </w:rPr>
              <w:t>.</w:t>
            </w:r>
            <w:r w:rsidRPr="009F4D38">
              <w:rPr>
                <w:rFonts w:ascii="Times New Roman" w:hAnsi="Times New Roman"/>
                <w:sz w:val="24"/>
                <w:szCs w:val="24"/>
              </w:rPr>
              <w:t>-28.01.</w:t>
            </w:r>
          </w:p>
        </w:tc>
        <w:tc>
          <w:tcPr>
            <w:tcW w:w="1984" w:type="dxa"/>
            <w:gridSpan w:val="2"/>
          </w:tcPr>
          <w:p w:rsidR="00506242" w:rsidRDefault="00506242" w:rsidP="0098439D">
            <w:pPr>
              <w:spacing w:after="0" w:line="240" w:lineRule="auto"/>
              <w:rPr>
                <w:rFonts w:ascii="Times New Roman" w:hAnsi="Times New Roman"/>
                <w:sz w:val="24"/>
                <w:szCs w:val="24"/>
              </w:rPr>
            </w:pPr>
            <w:r>
              <w:rPr>
                <w:rFonts w:ascii="Times New Roman" w:hAnsi="Times New Roman"/>
                <w:sz w:val="24"/>
                <w:szCs w:val="24"/>
              </w:rPr>
              <w:t>Оформление материала.</w:t>
            </w:r>
          </w:p>
          <w:p w:rsidR="00506242" w:rsidRPr="009F4D38" w:rsidRDefault="00506242" w:rsidP="0098439D">
            <w:pPr>
              <w:spacing w:after="0" w:line="240" w:lineRule="auto"/>
              <w:rPr>
                <w:rFonts w:ascii="Times New Roman" w:hAnsi="Times New Roman"/>
                <w:sz w:val="24"/>
                <w:szCs w:val="24"/>
              </w:rPr>
            </w:pPr>
          </w:p>
        </w:tc>
      </w:tr>
      <w:tr w:rsidR="00506242" w:rsidRPr="00283A49" w:rsidTr="008667A6">
        <w:tc>
          <w:tcPr>
            <w:tcW w:w="3828" w:type="dxa"/>
            <w:gridSpan w:val="2"/>
          </w:tcPr>
          <w:p w:rsidR="00506242" w:rsidRPr="009F4D38" w:rsidRDefault="00506242" w:rsidP="0098439D">
            <w:pPr>
              <w:spacing w:after="0" w:line="240" w:lineRule="auto"/>
              <w:rPr>
                <w:rFonts w:ascii="Times New Roman" w:hAnsi="Times New Roman"/>
                <w:sz w:val="24"/>
                <w:szCs w:val="24"/>
              </w:rPr>
            </w:pPr>
            <w:r w:rsidRPr="009F4D38">
              <w:rPr>
                <w:rFonts w:ascii="Times New Roman" w:hAnsi="Times New Roman"/>
                <w:sz w:val="24"/>
                <w:szCs w:val="24"/>
              </w:rPr>
              <w:t xml:space="preserve">4.Классные часы </w:t>
            </w:r>
            <w:r>
              <w:rPr>
                <w:rFonts w:ascii="Times New Roman" w:hAnsi="Times New Roman"/>
                <w:sz w:val="24"/>
                <w:szCs w:val="24"/>
              </w:rPr>
              <w:t xml:space="preserve"> (</w:t>
            </w:r>
            <w:r w:rsidRPr="002179C6">
              <w:rPr>
                <w:rFonts w:ascii="Times New Roman" w:hAnsi="Times New Roman"/>
                <w:i/>
                <w:sz w:val="24"/>
                <w:szCs w:val="24"/>
              </w:rPr>
              <w:t>См. Приложение</w:t>
            </w:r>
            <w:r>
              <w:rPr>
                <w:rFonts w:ascii="Times New Roman" w:hAnsi="Times New Roman"/>
                <w:sz w:val="24"/>
                <w:szCs w:val="24"/>
              </w:rPr>
              <w:t>)</w:t>
            </w:r>
          </w:p>
        </w:tc>
        <w:tc>
          <w:tcPr>
            <w:tcW w:w="2693" w:type="dxa"/>
            <w:gridSpan w:val="4"/>
          </w:tcPr>
          <w:p w:rsidR="00506242" w:rsidRPr="009F4D38" w:rsidRDefault="00506242" w:rsidP="0098439D">
            <w:pPr>
              <w:spacing w:after="0" w:line="240" w:lineRule="auto"/>
              <w:rPr>
                <w:rFonts w:ascii="Times New Roman" w:hAnsi="Times New Roman"/>
                <w:sz w:val="24"/>
                <w:szCs w:val="24"/>
              </w:rPr>
            </w:pPr>
            <w:r w:rsidRPr="009F4D38">
              <w:rPr>
                <w:rFonts w:ascii="Times New Roman" w:hAnsi="Times New Roman"/>
                <w:sz w:val="24"/>
                <w:szCs w:val="24"/>
              </w:rPr>
              <w:t>Кл. руководители, воспитатели</w:t>
            </w:r>
          </w:p>
        </w:tc>
        <w:tc>
          <w:tcPr>
            <w:tcW w:w="1134" w:type="dxa"/>
            <w:gridSpan w:val="3"/>
          </w:tcPr>
          <w:p w:rsidR="00506242" w:rsidRPr="009F4D38" w:rsidRDefault="00506242" w:rsidP="0098439D">
            <w:pPr>
              <w:spacing w:after="0" w:line="240" w:lineRule="auto"/>
              <w:jc w:val="center"/>
              <w:rPr>
                <w:rFonts w:ascii="Times New Roman" w:hAnsi="Times New Roman"/>
                <w:sz w:val="24"/>
                <w:szCs w:val="24"/>
              </w:rPr>
            </w:pPr>
            <w:r w:rsidRPr="009F4D38">
              <w:rPr>
                <w:rFonts w:ascii="Times New Roman" w:hAnsi="Times New Roman"/>
                <w:sz w:val="24"/>
                <w:szCs w:val="24"/>
              </w:rPr>
              <w:t>15.01.-29.01.</w:t>
            </w:r>
          </w:p>
        </w:tc>
        <w:tc>
          <w:tcPr>
            <w:tcW w:w="1984" w:type="dxa"/>
            <w:gridSpan w:val="2"/>
          </w:tcPr>
          <w:p w:rsidR="00506242" w:rsidRPr="009F4D38" w:rsidRDefault="00506242" w:rsidP="0098439D">
            <w:pPr>
              <w:spacing w:after="0" w:line="240" w:lineRule="auto"/>
              <w:rPr>
                <w:rFonts w:ascii="Times New Roman" w:hAnsi="Times New Roman"/>
                <w:sz w:val="24"/>
                <w:szCs w:val="24"/>
              </w:rPr>
            </w:pPr>
            <w:r>
              <w:rPr>
                <w:rFonts w:ascii="Times New Roman" w:hAnsi="Times New Roman"/>
                <w:sz w:val="24"/>
                <w:szCs w:val="24"/>
              </w:rPr>
              <w:t>Оформление материала.</w:t>
            </w:r>
          </w:p>
        </w:tc>
      </w:tr>
      <w:tr w:rsidR="00506242" w:rsidRPr="00283A49" w:rsidTr="008667A6">
        <w:tc>
          <w:tcPr>
            <w:tcW w:w="3828" w:type="dxa"/>
            <w:gridSpan w:val="2"/>
          </w:tcPr>
          <w:p w:rsidR="00506242" w:rsidRPr="0049476A" w:rsidRDefault="00506242" w:rsidP="0098439D">
            <w:pPr>
              <w:spacing w:after="0" w:line="240" w:lineRule="auto"/>
              <w:rPr>
                <w:rFonts w:ascii="Times New Roman" w:hAnsi="Times New Roman"/>
                <w:sz w:val="24"/>
                <w:szCs w:val="24"/>
              </w:rPr>
            </w:pPr>
            <w:r>
              <w:rPr>
                <w:rFonts w:ascii="Times New Roman" w:hAnsi="Times New Roman"/>
                <w:b/>
                <w:sz w:val="24"/>
                <w:szCs w:val="24"/>
              </w:rPr>
              <w:t>5.</w:t>
            </w:r>
            <w:r w:rsidRPr="0049476A">
              <w:rPr>
                <w:rFonts w:ascii="Times New Roman" w:hAnsi="Times New Roman"/>
                <w:b/>
                <w:sz w:val="24"/>
                <w:szCs w:val="24"/>
              </w:rPr>
              <w:t>Конкурс «Сам</w:t>
            </w:r>
            <w:r>
              <w:rPr>
                <w:rFonts w:ascii="Times New Roman" w:hAnsi="Times New Roman"/>
                <w:b/>
                <w:sz w:val="24"/>
                <w:szCs w:val="24"/>
              </w:rPr>
              <w:t>ый лучший класс</w:t>
            </w:r>
            <w:r w:rsidRPr="0049476A">
              <w:rPr>
                <w:rFonts w:ascii="Times New Roman" w:hAnsi="Times New Roman"/>
                <w:b/>
                <w:sz w:val="24"/>
                <w:szCs w:val="24"/>
              </w:rPr>
              <w:t>".</w:t>
            </w:r>
          </w:p>
        </w:tc>
        <w:tc>
          <w:tcPr>
            <w:tcW w:w="2693" w:type="dxa"/>
            <w:gridSpan w:val="4"/>
          </w:tcPr>
          <w:p w:rsidR="00506242" w:rsidRDefault="00506242" w:rsidP="0098439D">
            <w:pPr>
              <w:spacing w:after="0" w:line="240" w:lineRule="auto"/>
              <w:rPr>
                <w:rFonts w:ascii="Times New Roman" w:hAnsi="Times New Roman"/>
                <w:sz w:val="24"/>
                <w:szCs w:val="24"/>
              </w:rPr>
            </w:pPr>
            <w:r>
              <w:rPr>
                <w:rFonts w:ascii="Times New Roman" w:hAnsi="Times New Roman"/>
                <w:sz w:val="24"/>
                <w:szCs w:val="24"/>
              </w:rPr>
              <w:t>Визирякина Н.И.</w:t>
            </w:r>
          </w:p>
          <w:p w:rsidR="00506242" w:rsidRDefault="00506242" w:rsidP="0098439D">
            <w:pPr>
              <w:spacing w:after="0" w:line="240" w:lineRule="auto"/>
              <w:rPr>
                <w:rFonts w:ascii="Times New Roman" w:hAnsi="Times New Roman"/>
                <w:sz w:val="24"/>
                <w:szCs w:val="24"/>
              </w:rPr>
            </w:pPr>
            <w:r>
              <w:rPr>
                <w:rFonts w:ascii="Times New Roman" w:hAnsi="Times New Roman"/>
                <w:sz w:val="24"/>
                <w:szCs w:val="24"/>
              </w:rPr>
              <w:t>Кухарева Н.П.</w:t>
            </w:r>
          </w:p>
          <w:p w:rsidR="00506242" w:rsidRDefault="00506242" w:rsidP="0098439D">
            <w:pPr>
              <w:spacing w:after="0" w:line="240" w:lineRule="auto"/>
              <w:rPr>
                <w:rFonts w:ascii="Times New Roman" w:hAnsi="Times New Roman"/>
                <w:sz w:val="24"/>
                <w:szCs w:val="24"/>
              </w:rPr>
            </w:pPr>
            <w:r>
              <w:rPr>
                <w:rFonts w:ascii="Times New Roman" w:hAnsi="Times New Roman"/>
                <w:sz w:val="24"/>
                <w:szCs w:val="24"/>
              </w:rPr>
              <w:t>Новаченко Е.В.</w:t>
            </w:r>
          </w:p>
          <w:p w:rsidR="00506242" w:rsidRDefault="00506242" w:rsidP="0098439D">
            <w:pPr>
              <w:spacing w:after="0" w:line="240" w:lineRule="auto"/>
              <w:rPr>
                <w:rFonts w:ascii="Times New Roman" w:hAnsi="Times New Roman"/>
                <w:sz w:val="24"/>
                <w:szCs w:val="24"/>
              </w:rPr>
            </w:pPr>
            <w:r>
              <w:rPr>
                <w:rFonts w:ascii="Times New Roman" w:hAnsi="Times New Roman"/>
                <w:sz w:val="24"/>
                <w:szCs w:val="24"/>
              </w:rPr>
              <w:t>Безкровная Е.А.</w:t>
            </w:r>
          </w:p>
        </w:tc>
        <w:tc>
          <w:tcPr>
            <w:tcW w:w="1134" w:type="dxa"/>
            <w:gridSpan w:val="3"/>
          </w:tcPr>
          <w:p w:rsidR="00506242" w:rsidRDefault="00506242" w:rsidP="0098439D">
            <w:pPr>
              <w:spacing w:after="0" w:line="240" w:lineRule="auto"/>
              <w:jc w:val="center"/>
              <w:rPr>
                <w:rFonts w:ascii="Times New Roman" w:hAnsi="Times New Roman"/>
                <w:sz w:val="24"/>
                <w:szCs w:val="24"/>
              </w:rPr>
            </w:pPr>
            <w:r>
              <w:rPr>
                <w:rFonts w:ascii="Times New Roman" w:hAnsi="Times New Roman"/>
                <w:sz w:val="24"/>
                <w:szCs w:val="24"/>
              </w:rPr>
              <w:t>В теч.мес.</w:t>
            </w:r>
          </w:p>
        </w:tc>
        <w:tc>
          <w:tcPr>
            <w:tcW w:w="1984" w:type="dxa"/>
            <w:gridSpan w:val="2"/>
          </w:tcPr>
          <w:p w:rsidR="00506242" w:rsidRPr="009F4D38" w:rsidRDefault="00506242" w:rsidP="0098439D">
            <w:pPr>
              <w:spacing w:after="0" w:line="240" w:lineRule="auto"/>
              <w:rPr>
                <w:rFonts w:ascii="Times New Roman" w:hAnsi="Times New Roman"/>
                <w:sz w:val="24"/>
                <w:szCs w:val="24"/>
              </w:rPr>
            </w:pPr>
            <w:r>
              <w:rPr>
                <w:rFonts w:ascii="Times New Roman" w:hAnsi="Times New Roman"/>
                <w:sz w:val="24"/>
                <w:szCs w:val="24"/>
              </w:rPr>
              <w:t xml:space="preserve">Приказ </w:t>
            </w:r>
          </w:p>
        </w:tc>
      </w:tr>
      <w:tr w:rsidR="00506242" w:rsidRPr="00283A49" w:rsidTr="008667A6">
        <w:tc>
          <w:tcPr>
            <w:tcW w:w="9639" w:type="dxa"/>
            <w:gridSpan w:val="11"/>
          </w:tcPr>
          <w:p w:rsidR="00506242" w:rsidRPr="009F4D38" w:rsidRDefault="00506242" w:rsidP="0098439D">
            <w:pPr>
              <w:spacing w:after="0" w:line="240" w:lineRule="auto"/>
              <w:jc w:val="center"/>
              <w:rPr>
                <w:rFonts w:ascii="Times New Roman" w:hAnsi="Times New Roman"/>
                <w:sz w:val="24"/>
                <w:szCs w:val="24"/>
              </w:rPr>
            </w:pPr>
            <w:r w:rsidRPr="009F4D38">
              <w:rPr>
                <w:rFonts w:ascii="Times New Roman" w:hAnsi="Times New Roman"/>
                <w:b/>
                <w:sz w:val="24"/>
                <w:szCs w:val="24"/>
              </w:rPr>
              <w:t>б) Школьное самоуправление</w:t>
            </w:r>
          </w:p>
        </w:tc>
      </w:tr>
      <w:tr w:rsidR="00506242" w:rsidRPr="00283A49" w:rsidTr="008667A6">
        <w:tc>
          <w:tcPr>
            <w:tcW w:w="3828" w:type="dxa"/>
            <w:gridSpan w:val="2"/>
          </w:tcPr>
          <w:p w:rsidR="00506242" w:rsidRPr="009F4D38" w:rsidRDefault="00506242" w:rsidP="0098439D">
            <w:pPr>
              <w:spacing w:after="0" w:line="240" w:lineRule="auto"/>
              <w:rPr>
                <w:rFonts w:ascii="Times New Roman" w:hAnsi="Times New Roman"/>
                <w:sz w:val="24"/>
                <w:szCs w:val="24"/>
              </w:rPr>
            </w:pPr>
            <w:r w:rsidRPr="009F4D38">
              <w:rPr>
                <w:rFonts w:ascii="Times New Roman" w:hAnsi="Times New Roman"/>
                <w:sz w:val="24"/>
                <w:szCs w:val="24"/>
              </w:rPr>
              <w:t>1. Рейд учебной комиссии учкома.</w:t>
            </w:r>
          </w:p>
        </w:tc>
        <w:tc>
          <w:tcPr>
            <w:tcW w:w="2693" w:type="dxa"/>
            <w:gridSpan w:val="4"/>
          </w:tcPr>
          <w:p w:rsidR="00506242" w:rsidRPr="009F4D38" w:rsidRDefault="00506242" w:rsidP="0098439D">
            <w:pPr>
              <w:spacing w:after="0" w:line="240" w:lineRule="auto"/>
              <w:rPr>
                <w:rFonts w:ascii="Times New Roman" w:hAnsi="Times New Roman"/>
                <w:sz w:val="24"/>
                <w:szCs w:val="24"/>
              </w:rPr>
            </w:pPr>
            <w:r w:rsidRPr="009F4D38">
              <w:rPr>
                <w:rFonts w:ascii="Times New Roman" w:hAnsi="Times New Roman"/>
                <w:sz w:val="24"/>
                <w:szCs w:val="24"/>
              </w:rPr>
              <w:t>Педагоги-наставники, учком</w:t>
            </w:r>
          </w:p>
        </w:tc>
        <w:tc>
          <w:tcPr>
            <w:tcW w:w="1134" w:type="dxa"/>
            <w:gridSpan w:val="3"/>
          </w:tcPr>
          <w:p w:rsidR="00506242" w:rsidRPr="009F4D38" w:rsidRDefault="00506242" w:rsidP="0098439D">
            <w:pPr>
              <w:spacing w:after="0" w:line="240" w:lineRule="auto"/>
              <w:jc w:val="center"/>
              <w:rPr>
                <w:rFonts w:ascii="Times New Roman" w:hAnsi="Times New Roman"/>
                <w:sz w:val="24"/>
                <w:szCs w:val="24"/>
              </w:rPr>
            </w:pPr>
            <w:r w:rsidRPr="009F4D38">
              <w:rPr>
                <w:rFonts w:ascii="Times New Roman" w:hAnsi="Times New Roman"/>
                <w:sz w:val="24"/>
                <w:szCs w:val="24"/>
              </w:rPr>
              <w:t>1 раз в месяц</w:t>
            </w:r>
          </w:p>
        </w:tc>
        <w:tc>
          <w:tcPr>
            <w:tcW w:w="1984" w:type="dxa"/>
            <w:gridSpan w:val="2"/>
          </w:tcPr>
          <w:p w:rsidR="00506242" w:rsidRPr="009F4D38" w:rsidRDefault="00506242" w:rsidP="0098439D">
            <w:pPr>
              <w:spacing w:after="0" w:line="240" w:lineRule="auto"/>
              <w:rPr>
                <w:rFonts w:ascii="Times New Roman" w:hAnsi="Times New Roman"/>
                <w:sz w:val="24"/>
                <w:szCs w:val="24"/>
              </w:rPr>
            </w:pPr>
            <w:r w:rsidRPr="009F4D38">
              <w:rPr>
                <w:rFonts w:ascii="Times New Roman" w:hAnsi="Times New Roman"/>
                <w:sz w:val="24"/>
                <w:szCs w:val="24"/>
              </w:rPr>
              <w:t>Молния</w:t>
            </w:r>
          </w:p>
        </w:tc>
      </w:tr>
      <w:tr w:rsidR="00506242" w:rsidRPr="00283A49" w:rsidTr="008667A6">
        <w:tc>
          <w:tcPr>
            <w:tcW w:w="3828" w:type="dxa"/>
            <w:gridSpan w:val="2"/>
          </w:tcPr>
          <w:p w:rsidR="00506242" w:rsidRPr="009F4D38" w:rsidRDefault="00506242" w:rsidP="0098439D">
            <w:pPr>
              <w:spacing w:after="0" w:line="240" w:lineRule="auto"/>
              <w:rPr>
                <w:rFonts w:ascii="Times New Roman" w:hAnsi="Times New Roman"/>
                <w:sz w:val="24"/>
                <w:szCs w:val="24"/>
              </w:rPr>
            </w:pPr>
            <w:r w:rsidRPr="009F4D38">
              <w:rPr>
                <w:rFonts w:ascii="Times New Roman" w:hAnsi="Times New Roman"/>
                <w:sz w:val="24"/>
                <w:szCs w:val="24"/>
              </w:rPr>
              <w:t>2.Трудовой десант по благоустройству школы- интерната.</w:t>
            </w:r>
          </w:p>
        </w:tc>
        <w:tc>
          <w:tcPr>
            <w:tcW w:w="2693" w:type="dxa"/>
            <w:gridSpan w:val="4"/>
          </w:tcPr>
          <w:p w:rsidR="00506242" w:rsidRPr="009F4D38" w:rsidRDefault="00506242" w:rsidP="0098439D">
            <w:pPr>
              <w:spacing w:after="0" w:line="240" w:lineRule="auto"/>
              <w:rPr>
                <w:rFonts w:ascii="Times New Roman" w:hAnsi="Times New Roman"/>
                <w:sz w:val="24"/>
                <w:szCs w:val="24"/>
              </w:rPr>
            </w:pPr>
            <w:r w:rsidRPr="009F4D38">
              <w:rPr>
                <w:rFonts w:ascii="Times New Roman" w:hAnsi="Times New Roman"/>
                <w:sz w:val="24"/>
                <w:szCs w:val="24"/>
              </w:rPr>
              <w:t xml:space="preserve">Педагоги-наставники, хозяйственная комиссия </w:t>
            </w:r>
          </w:p>
        </w:tc>
        <w:tc>
          <w:tcPr>
            <w:tcW w:w="1134" w:type="dxa"/>
            <w:gridSpan w:val="3"/>
          </w:tcPr>
          <w:p w:rsidR="00506242" w:rsidRPr="009F4D38" w:rsidRDefault="00506242" w:rsidP="0098439D">
            <w:pPr>
              <w:spacing w:after="0" w:line="240" w:lineRule="auto"/>
              <w:jc w:val="center"/>
              <w:rPr>
                <w:rFonts w:ascii="Times New Roman" w:hAnsi="Times New Roman"/>
                <w:sz w:val="24"/>
                <w:szCs w:val="24"/>
              </w:rPr>
            </w:pPr>
            <w:r>
              <w:rPr>
                <w:rFonts w:ascii="Times New Roman" w:hAnsi="Times New Roman"/>
                <w:sz w:val="24"/>
                <w:szCs w:val="24"/>
              </w:rPr>
              <w:t>В течение</w:t>
            </w:r>
            <w:r w:rsidRPr="009F4D38">
              <w:rPr>
                <w:rFonts w:ascii="Times New Roman" w:hAnsi="Times New Roman"/>
                <w:sz w:val="24"/>
                <w:szCs w:val="24"/>
              </w:rPr>
              <w:t>мес</w:t>
            </w:r>
            <w:r>
              <w:rPr>
                <w:rFonts w:ascii="Times New Roman" w:hAnsi="Times New Roman"/>
                <w:sz w:val="24"/>
                <w:szCs w:val="24"/>
              </w:rPr>
              <w:t>яца</w:t>
            </w:r>
            <w:r w:rsidRPr="009F4D38">
              <w:rPr>
                <w:rFonts w:ascii="Times New Roman" w:hAnsi="Times New Roman"/>
                <w:sz w:val="24"/>
                <w:szCs w:val="24"/>
              </w:rPr>
              <w:t xml:space="preserve"> </w:t>
            </w:r>
          </w:p>
        </w:tc>
        <w:tc>
          <w:tcPr>
            <w:tcW w:w="1984" w:type="dxa"/>
            <w:gridSpan w:val="2"/>
          </w:tcPr>
          <w:p w:rsidR="00506242" w:rsidRPr="009F4D38" w:rsidRDefault="00506242" w:rsidP="0098439D">
            <w:pPr>
              <w:spacing w:after="0" w:line="240" w:lineRule="auto"/>
              <w:rPr>
                <w:rFonts w:ascii="Times New Roman" w:hAnsi="Times New Roman"/>
                <w:sz w:val="24"/>
                <w:szCs w:val="24"/>
              </w:rPr>
            </w:pPr>
            <w:r w:rsidRPr="009F4D38">
              <w:rPr>
                <w:rFonts w:ascii="Times New Roman" w:hAnsi="Times New Roman"/>
                <w:sz w:val="24"/>
                <w:szCs w:val="24"/>
              </w:rPr>
              <w:t>План работы</w:t>
            </w:r>
          </w:p>
        </w:tc>
      </w:tr>
      <w:tr w:rsidR="00506242" w:rsidRPr="00283A49" w:rsidTr="008667A6">
        <w:tc>
          <w:tcPr>
            <w:tcW w:w="3828" w:type="dxa"/>
            <w:gridSpan w:val="2"/>
          </w:tcPr>
          <w:p w:rsidR="00506242" w:rsidRPr="009F4D38" w:rsidRDefault="00506242" w:rsidP="0098439D">
            <w:pPr>
              <w:spacing w:after="0" w:line="240" w:lineRule="auto"/>
              <w:rPr>
                <w:rFonts w:ascii="Times New Roman" w:hAnsi="Times New Roman"/>
                <w:sz w:val="24"/>
                <w:szCs w:val="24"/>
              </w:rPr>
            </w:pPr>
            <w:r w:rsidRPr="009F4D38">
              <w:rPr>
                <w:rFonts w:ascii="Times New Roman" w:hAnsi="Times New Roman"/>
                <w:sz w:val="24"/>
                <w:szCs w:val="24"/>
              </w:rPr>
              <w:t>3. Конкурс «Самый лучший класс»</w:t>
            </w:r>
          </w:p>
        </w:tc>
        <w:tc>
          <w:tcPr>
            <w:tcW w:w="2693" w:type="dxa"/>
            <w:gridSpan w:val="4"/>
          </w:tcPr>
          <w:p w:rsidR="00506242" w:rsidRPr="009F4D38" w:rsidRDefault="00506242" w:rsidP="0098439D">
            <w:pPr>
              <w:spacing w:after="0" w:line="240" w:lineRule="auto"/>
              <w:rPr>
                <w:rFonts w:ascii="Times New Roman" w:hAnsi="Times New Roman"/>
                <w:sz w:val="24"/>
                <w:szCs w:val="24"/>
              </w:rPr>
            </w:pPr>
            <w:r w:rsidRPr="009F4D38">
              <w:rPr>
                <w:rFonts w:ascii="Times New Roman" w:hAnsi="Times New Roman"/>
                <w:sz w:val="24"/>
                <w:szCs w:val="24"/>
              </w:rPr>
              <w:t>Педагоги-наставники, учком</w:t>
            </w:r>
          </w:p>
        </w:tc>
        <w:tc>
          <w:tcPr>
            <w:tcW w:w="1134" w:type="dxa"/>
            <w:gridSpan w:val="3"/>
          </w:tcPr>
          <w:p w:rsidR="00506242" w:rsidRPr="009F4D38" w:rsidRDefault="00506242" w:rsidP="0098439D">
            <w:pPr>
              <w:spacing w:after="0" w:line="240" w:lineRule="auto"/>
              <w:jc w:val="center"/>
              <w:rPr>
                <w:rFonts w:ascii="Times New Roman" w:hAnsi="Times New Roman"/>
                <w:sz w:val="24"/>
                <w:szCs w:val="24"/>
              </w:rPr>
            </w:pPr>
          </w:p>
        </w:tc>
        <w:tc>
          <w:tcPr>
            <w:tcW w:w="1984" w:type="dxa"/>
            <w:gridSpan w:val="2"/>
          </w:tcPr>
          <w:p w:rsidR="00506242" w:rsidRPr="009F4D38" w:rsidRDefault="00506242" w:rsidP="0098439D">
            <w:pPr>
              <w:spacing w:after="0" w:line="240" w:lineRule="auto"/>
              <w:rPr>
                <w:rFonts w:ascii="Times New Roman" w:hAnsi="Times New Roman"/>
                <w:sz w:val="24"/>
                <w:szCs w:val="24"/>
              </w:rPr>
            </w:pPr>
          </w:p>
        </w:tc>
      </w:tr>
      <w:tr w:rsidR="00506242" w:rsidRPr="00283A49" w:rsidTr="008667A6">
        <w:tc>
          <w:tcPr>
            <w:tcW w:w="9639" w:type="dxa"/>
            <w:gridSpan w:val="11"/>
          </w:tcPr>
          <w:p w:rsidR="00506242" w:rsidRPr="009F4D38" w:rsidRDefault="00506242" w:rsidP="0098439D">
            <w:pPr>
              <w:spacing w:after="0" w:line="240" w:lineRule="auto"/>
              <w:jc w:val="center"/>
              <w:rPr>
                <w:rFonts w:ascii="Times New Roman" w:hAnsi="Times New Roman"/>
                <w:sz w:val="24"/>
                <w:szCs w:val="24"/>
              </w:rPr>
            </w:pPr>
            <w:r w:rsidRPr="009F4D38">
              <w:rPr>
                <w:rFonts w:ascii="Times New Roman" w:hAnsi="Times New Roman"/>
                <w:b/>
                <w:sz w:val="24"/>
                <w:szCs w:val="24"/>
              </w:rPr>
              <w:t>в) Спортивно-оздоровительная работа</w:t>
            </w:r>
          </w:p>
        </w:tc>
      </w:tr>
      <w:tr w:rsidR="00506242" w:rsidRPr="00283A49" w:rsidTr="008667A6">
        <w:tc>
          <w:tcPr>
            <w:tcW w:w="3828" w:type="dxa"/>
            <w:gridSpan w:val="2"/>
          </w:tcPr>
          <w:p w:rsidR="00506242" w:rsidRPr="009F4D38" w:rsidRDefault="00506242" w:rsidP="0098439D">
            <w:pPr>
              <w:spacing w:after="0" w:line="240" w:lineRule="auto"/>
              <w:rPr>
                <w:rFonts w:ascii="Times New Roman" w:hAnsi="Times New Roman"/>
                <w:sz w:val="24"/>
                <w:szCs w:val="24"/>
              </w:rPr>
            </w:pPr>
            <w:r w:rsidRPr="009F4D38">
              <w:rPr>
                <w:rFonts w:ascii="Times New Roman" w:hAnsi="Times New Roman"/>
                <w:sz w:val="24"/>
                <w:szCs w:val="24"/>
              </w:rPr>
              <w:t>1.Соревнования по баскетболу среди учащихся 8-11 классов</w:t>
            </w:r>
          </w:p>
        </w:tc>
        <w:tc>
          <w:tcPr>
            <w:tcW w:w="2693" w:type="dxa"/>
            <w:gridSpan w:val="4"/>
          </w:tcPr>
          <w:p w:rsidR="00506242" w:rsidRPr="009F4D38" w:rsidRDefault="00506242" w:rsidP="0098439D">
            <w:pPr>
              <w:spacing w:after="0" w:line="240" w:lineRule="auto"/>
              <w:rPr>
                <w:rFonts w:ascii="Times New Roman" w:hAnsi="Times New Roman"/>
                <w:sz w:val="24"/>
                <w:szCs w:val="24"/>
              </w:rPr>
            </w:pPr>
            <w:r w:rsidRPr="009F4D38">
              <w:rPr>
                <w:rFonts w:ascii="Times New Roman" w:hAnsi="Times New Roman"/>
                <w:sz w:val="24"/>
                <w:szCs w:val="24"/>
              </w:rPr>
              <w:t>Спортивная комиссия учкома</w:t>
            </w:r>
          </w:p>
        </w:tc>
        <w:tc>
          <w:tcPr>
            <w:tcW w:w="1134" w:type="dxa"/>
            <w:gridSpan w:val="3"/>
          </w:tcPr>
          <w:p w:rsidR="00506242" w:rsidRPr="009F4D38" w:rsidRDefault="00506242" w:rsidP="0098439D">
            <w:pPr>
              <w:spacing w:after="0" w:line="240" w:lineRule="auto"/>
              <w:jc w:val="center"/>
              <w:rPr>
                <w:rFonts w:ascii="Times New Roman" w:hAnsi="Times New Roman"/>
                <w:sz w:val="24"/>
                <w:szCs w:val="24"/>
              </w:rPr>
            </w:pPr>
            <w:r w:rsidRPr="009F4D38">
              <w:rPr>
                <w:rFonts w:ascii="Times New Roman" w:hAnsi="Times New Roman"/>
                <w:sz w:val="24"/>
                <w:szCs w:val="24"/>
              </w:rPr>
              <w:t>По графику</w:t>
            </w:r>
          </w:p>
        </w:tc>
        <w:tc>
          <w:tcPr>
            <w:tcW w:w="1984" w:type="dxa"/>
            <w:gridSpan w:val="2"/>
          </w:tcPr>
          <w:p w:rsidR="00506242" w:rsidRPr="009F4D38" w:rsidRDefault="00506242" w:rsidP="0098439D">
            <w:pPr>
              <w:spacing w:after="0" w:line="240" w:lineRule="auto"/>
              <w:rPr>
                <w:rFonts w:ascii="Times New Roman" w:hAnsi="Times New Roman"/>
                <w:sz w:val="24"/>
                <w:szCs w:val="24"/>
              </w:rPr>
            </w:pPr>
            <w:r w:rsidRPr="009F4D38">
              <w:rPr>
                <w:rFonts w:ascii="Times New Roman" w:hAnsi="Times New Roman"/>
                <w:sz w:val="24"/>
                <w:szCs w:val="24"/>
              </w:rPr>
              <w:t>График, отчет</w:t>
            </w:r>
          </w:p>
        </w:tc>
      </w:tr>
      <w:tr w:rsidR="00506242" w:rsidRPr="00283A49" w:rsidTr="008667A6">
        <w:tc>
          <w:tcPr>
            <w:tcW w:w="3828" w:type="dxa"/>
            <w:gridSpan w:val="2"/>
          </w:tcPr>
          <w:p w:rsidR="00506242" w:rsidRPr="009F4D38" w:rsidRDefault="00506242" w:rsidP="0098439D">
            <w:pPr>
              <w:spacing w:after="0" w:line="240" w:lineRule="auto"/>
              <w:rPr>
                <w:rFonts w:ascii="Times New Roman" w:hAnsi="Times New Roman"/>
                <w:sz w:val="24"/>
                <w:szCs w:val="24"/>
              </w:rPr>
            </w:pPr>
            <w:r w:rsidRPr="009F4D38">
              <w:rPr>
                <w:rFonts w:ascii="Times New Roman" w:hAnsi="Times New Roman"/>
                <w:sz w:val="24"/>
                <w:szCs w:val="24"/>
              </w:rPr>
              <w:t>2.Соревнования по баскетболу с учащимися  школы-интерната № 23.</w:t>
            </w:r>
          </w:p>
        </w:tc>
        <w:tc>
          <w:tcPr>
            <w:tcW w:w="2693" w:type="dxa"/>
            <w:gridSpan w:val="4"/>
          </w:tcPr>
          <w:p w:rsidR="00506242" w:rsidRPr="009F4D38" w:rsidRDefault="00506242" w:rsidP="0098439D">
            <w:pPr>
              <w:spacing w:after="0" w:line="240" w:lineRule="auto"/>
              <w:rPr>
                <w:rFonts w:ascii="Times New Roman" w:hAnsi="Times New Roman"/>
                <w:sz w:val="24"/>
                <w:szCs w:val="24"/>
              </w:rPr>
            </w:pPr>
            <w:r w:rsidRPr="009F4D38">
              <w:rPr>
                <w:rFonts w:ascii="Times New Roman" w:hAnsi="Times New Roman"/>
                <w:sz w:val="24"/>
                <w:szCs w:val="24"/>
              </w:rPr>
              <w:t>Учитель физкультуры Осьмаков Н.И.</w:t>
            </w:r>
          </w:p>
        </w:tc>
        <w:tc>
          <w:tcPr>
            <w:tcW w:w="1134" w:type="dxa"/>
            <w:gridSpan w:val="3"/>
          </w:tcPr>
          <w:p w:rsidR="00506242" w:rsidRPr="009F4D38" w:rsidRDefault="00506242" w:rsidP="0098439D">
            <w:pPr>
              <w:spacing w:after="0" w:line="240" w:lineRule="auto"/>
              <w:jc w:val="center"/>
              <w:rPr>
                <w:rFonts w:ascii="Times New Roman" w:hAnsi="Times New Roman"/>
                <w:sz w:val="24"/>
                <w:szCs w:val="24"/>
              </w:rPr>
            </w:pPr>
            <w:r w:rsidRPr="009F4D38">
              <w:rPr>
                <w:rFonts w:ascii="Times New Roman" w:hAnsi="Times New Roman"/>
                <w:sz w:val="24"/>
                <w:szCs w:val="24"/>
              </w:rPr>
              <w:t>В течение месяца</w:t>
            </w:r>
          </w:p>
        </w:tc>
        <w:tc>
          <w:tcPr>
            <w:tcW w:w="1984" w:type="dxa"/>
            <w:gridSpan w:val="2"/>
          </w:tcPr>
          <w:p w:rsidR="00506242" w:rsidRPr="009F4D38" w:rsidRDefault="00506242" w:rsidP="0098439D">
            <w:pPr>
              <w:spacing w:after="0" w:line="240" w:lineRule="auto"/>
              <w:rPr>
                <w:rFonts w:ascii="Times New Roman" w:hAnsi="Times New Roman"/>
                <w:sz w:val="24"/>
                <w:szCs w:val="24"/>
              </w:rPr>
            </w:pPr>
            <w:r w:rsidRPr="009F4D38">
              <w:rPr>
                <w:rFonts w:ascii="Times New Roman" w:hAnsi="Times New Roman"/>
                <w:sz w:val="24"/>
                <w:szCs w:val="24"/>
              </w:rPr>
              <w:t>отчет</w:t>
            </w:r>
          </w:p>
        </w:tc>
      </w:tr>
      <w:tr w:rsidR="00506242" w:rsidRPr="00283A49" w:rsidTr="008667A6">
        <w:tc>
          <w:tcPr>
            <w:tcW w:w="3828" w:type="dxa"/>
            <w:gridSpan w:val="2"/>
          </w:tcPr>
          <w:p w:rsidR="00506242" w:rsidRPr="009F4D38" w:rsidRDefault="00506242" w:rsidP="0098439D">
            <w:pPr>
              <w:spacing w:after="0" w:line="240" w:lineRule="auto"/>
              <w:rPr>
                <w:rFonts w:ascii="Times New Roman" w:hAnsi="Times New Roman"/>
                <w:sz w:val="24"/>
                <w:szCs w:val="24"/>
              </w:rPr>
            </w:pPr>
            <w:r w:rsidRPr="009F4D38">
              <w:rPr>
                <w:rFonts w:ascii="Times New Roman" w:hAnsi="Times New Roman"/>
                <w:sz w:val="24"/>
                <w:szCs w:val="24"/>
              </w:rPr>
              <w:t>3. Беседы «Как нужно правильно дышать?», «Первая  помощь при обморожении», «Гигиена и здоровье человека».</w:t>
            </w:r>
          </w:p>
        </w:tc>
        <w:tc>
          <w:tcPr>
            <w:tcW w:w="2693" w:type="dxa"/>
            <w:gridSpan w:val="4"/>
          </w:tcPr>
          <w:p w:rsidR="00506242" w:rsidRPr="009F4D38" w:rsidRDefault="00506242" w:rsidP="0098439D">
            <w:pPr>
              <w:spacing w:after="0" w:line="240" w:lineRule="auto"/>
              <w:rPr>
                <w:rFonts w:ascii="Times New Roman" w:hAnsi="Times New Roman"/>
                <w:sz w:val="24"/>
                <w:szCs w:val="24"/>
              </w:rPr>
            </w:pPr>
            <w:r w:rsidRPr="009F4D38">
              <w:rPr>
                <w:rFonts w:ascii="Times New Roman" w:hAnsi="Times New Roman"/>
                <w:sz w:val="24"/>
                <w:szCs w:val="24"/>
              </w:rPr>
              <w:t>врач, м/с, воспитатели</w:t>
            </w:r>
          </w:p>
        </w:tc>
        <w:tc>
          <w:tcPr>
            <w:tcW w:w="1134" w:type="dxa"/>
            <w:gridSpan w:val="3"/>
          </w:tcPr>
          <w:p w:rsidR="00506242" w:rsidRPr="009F4D38" w:rsidRDefault="00506242" w:rsidP="0098439D">
            <w:pPr>
              <w:spacing w:after="0" w:line="240" w:lineRule="auto"/>
              <w:jc w:val="center"/>
              <w:rPr>
                <w:rFonts w:ascii="Times New Roman" w:hAnsi="Times New Roman"/>
                <w:sz w:val="24"/>
                <w:szCs w:val="24"/>
              </w:rPr>
            </w:pPr>
            <w:r w:rsidRPr="009F4D38">
              <w:rPr>
                <w:rFonts w:ascii="Times New Roman" w:hAnsi="Times New Roman"/>
                <w:sz w:val="24"/>
                <w:szCs w:val="24"/>
              </w:rPr>
              <w:t>В течение месяца</w:t>
            </w:r>
          </w:p>
        </w:tc>
        <w:tc>
          <w:tcPr>
            <w:tcW w:w="1984" w:type="dxa"/>
            <w:gridSpan w:val="2"/>
          </w:tcPr>
          <w:p w:rsidR="00506242" w:rsidRPr="009F4D38" w:rsidRDefault="00506242" w:rsidP="0098439D">
            <w:pPr>
              <w:spacing w:after="0" w:line="240" w:lineRule="auto"/>
              <w:rPr>
                <w:rFonts w:ascii="Times New Roman" w:hAnsi="Times New Roman"/>
                <w:sz w:val="24"/>
                <w:szCs w:val="24"/>
              </w:rPr>
            </w:pPr>
            <w:r w:rsidRPr="009F4D38">
              <w:rPr>
                <w:rFonts w:ascii="Times New Roman" w:hAnsi="Times New Roman"/>
                <w:sz w:val="24"/>
                <w:szCs w:val="24"/>
              </w:rPr>
              <w:t>Оформление матер</w:t>
            </w:r>
            <w:r>
              <w:rPr>
                <w:rFonts w:ascii="Times New Roman" w:hAnsi="Times New Roman"/>
                <w:sz w:val="24"/>
                <w:szCs w:val="24"/>
              </w:rPr>
              <w:t>иала.</w:t>
            </w:r>
          </w:p>
        </w:tc>
      </w:tr>
      <w:tr w:rsidR="00506242" w:rsidRPr="00283A49" w:rsidTr="008667A6">
        <w:tc>
          <w:tcPr>
            <w:tcW w:w="3828" w:type="dxa"/>
            <w:gridSpan w:val="2"/>
          </w:tcPr>
          <w:p w:rsidR="00506242" w:rsidRPr="009F4D38" w:rsidRDefault="00506242" w:rsidP="0098439D">
            <w:pPr>
              <w:spacing w:after="0" w:line="240" w:lineRule="auto"/>
              <w:rPr>
                <w:rFonts w:ascii="Times New Roman" w:hAnsi="Times New Roman"/>
                <w:sz w:val="24"/>
                <w:szCs w:val="24"/>
              </w:rPr>
            </w:pPr>
            <w:r w:rsidRPr="009F4D38">
              <w:rPr>
                <w:rFonts w:ascii="Times New Roman" w:hAnsi="Times New Roman"/>
                <w:sz w:val="24"/>
                <w:szCs w:val="24"/>
              </w:rPr>
              <w:t>4.Санбюллетень «Ангина. Грипп»</w:t>
            </w:r>
          </w:p>
        </w:tc>
        <w:tc>
          <w:tcPr>
            <w:tcW w:w="2693" w:type="dxa"/>
            <w:gridSpan w:val="4"/>
          </w:tcPr>
          <w:p w:rsidR="00506242" w:rsidRPr="009F4D38" w:rsidRDefault="00506242" w:rsidP="0098439D">
            <w:pPr>
              <w:spacing w:after="0" w:line="240" w:lineRule="auto"/>
              <w:rPr>
                <w:rFonts w:ascii="Times New Roman" w:hAnsi="Times New Roman"/>
                <w:sz w:val="24"/>
                <w:szCs w:val="24"/>
              </w:rPr>
            </w:pPr>
            <w:r w:rsidRPr="009F4D38">
              <w:rPr>
                <w:rFonts w:ascii="Times New Roman" w:hAnsi="Times New Roman"/>
                <w:sz w:val="24"/>
                <w:szCs w:val="24"/>
              </w:rPr>
              <w:t>врач, м/с</w:t>
            </w:r>
          </w:p>
        </w:tc>
        <w:tc>
          <w:tcPr>
            <w:tcW w:w="1134" w:type="dxa"/>
            <w:gridSpan w:val="3"/>
          </w:tcPr>
          <w:p w:rsidR="00506242" w:rsidRPr="009F4D38" w:rsidRDefault="00082604" w:rsidP="0098439D">
            <w:pPr>
              <w:spacing w:after="0" w:line="240" w:lineRule="auto"/>
              <w:jc w:val="center"/>
              <w:rPr>
                <w:rFonts w:ascii="Times New Roman" w:hAnsi="Times New Roman"/>
                <w:sz w:val="24"/>
                <w:szCs w:val="24"/>
              </w:rPr>
            </w:pPr>
            <w:r w:rsidRPr="00082604">
              <w:rPr>
                <w:rFonts w:ascii="Times New Roman" w:hAnsi="Times New Roman"/>
                <w:sz w:val="20"/>
                <w:szCs w:val="20"/>
              </w:rPr>
              <w:t>В теч.мес.</w:t>
            </w:r>
          </w:p>
        </w:tc>
        <w:tc>
          <w:tcPr>
            <w:tcW w:w="1984" w:type="dxa"/>
            <w:gridSpan w:val="2"/>
          </w:tcPr>
          <w:p w:rsidR="00506242" w:rsidRPr="009F4D38" w:rsidRDefault="00506242" w:rsidP="0098439D">
            <w:pPr>
              <w:spacing w:after="0" w:line="240" w:lineRule="auto"/>
              <w:rPr>
                <w:rFonts w:ascii="Times New Roman" w:hAnsi="Times New Roman"/>
                <w:sz w:val="24"/>
                <w:szCs w:val="24"/>
              </w:rPr>
            </w:pPr>
            <w:r w:rsidRPr="009F4D38">
              <w:rPr>
                <w:rFonts w:ascii="Times New Roman" w:hAnsi="Times New Roman"/>
                <w:sz w:val="24"/>
                <w:szCs w:val="24"/>
              </w:rPr>
              <w:t>Выпуск газеты</w:t>
            </w:r>
            <w:r>
              <w:rPr>
                <w:rFonts w:ascii="Times New Roman" w:hAnsi="Times New Roman"/>
                <w:sz w:val="24"/>
                <w:szCs w:val="24"/>
              </w:rPr>
              <w:t>.</w:t>
            </w:r>
          </w:p>
        </w:tc>
      </w:tr>
      <w:tr w:rsidR="00506242" w:rsidRPr="00283A49" w:rsidTr="008667A6">
        <w:tc>
          <w:tcPr>
            <w:tcW w:w="9639" w:type="dxa"/>
            <w:gridSpan w:val="11"/>
          </w:tcPr>
          <w:p w:rsidR="00506242" w:rsidRPr="009F4D38" w:rsidRDefault="00506242" w:rsidP="0098439D">
            <w:pPr>
              <w:spacing w:after="0" w:line="240" w:lineRule="auto"/>
              <w:jc w:val="center"/>
              <w:rPr>
                <w:rFonts w:ascii="Times New Roman" w:hAnsi="Times New Roman"/>
                <w:b/>
                <w:sz w:val="24"/>
                <w:szCs w:val="24"/>
              </w:rPr>
            </w:pPr>
            <w:r w:rsidRPr="009F4D38">
              <w:rPr>
                <w:rFonts w:ascii="Times New Roman" w:hAnsi="Times New Roman"/>
                <w:b/>
                <w:sz w:val="24"/>
                <w:szCs w:val="24"/>
              </w:rPr>
              <w:t>Февраль</w:t>
            </w:r>
          </w:p>
        </w:tc>
      </w:tr>
      <w:tr w:rsidR="00506242" w:rsidRPr="00283A49" w:rsidTr="008667A6">
        <w:tc>
          <w:tcPr>
            <w:tcW w:w="9639" w:type="dxa"/>
            <w:gridSpan w:val="11"/>
          </w:tcPr>
          <w:p w:rsidR="00506242" w:rsidRPr="009F4D38" w:rsidRDefault="00506242" w:rsidP="0098439D">
            <w:pPr>
              <w:spacing w:after="0" w:line="240" w:lineRule="auto"/>
              <w:jc w:val="center"/>
              <w:rPr>
                <w:rFonts w:ascii="Times New Roman" w:hAnsi="Times New Roman"/>
                <w:sz w:val="24"/>
                <w:szCs w:val="24"/>
              </w:rPr>
            </w:pPr>
            <w:r w:rsidRPr="009F4D38">
              <w:rPr>
                <w:rFonts w:ascii="Times New Roman" w:hAnsi="Times New Roman"/>
                <w:b/>
                <w:sz w:val="24"/>
                <w:szCs w:val="24"/>
              </w:rPr>
              <w:t>Трудовое и начальное профессиональное обучение.</w:t>
            </w:r>
          </w:p>
        </w:tc>
      </w:tr>
      <w:tr w:rsidR="00506242" w:rsidRPr="00283A49" w:rsidTr="008667A6">
        <w:tc>
          <w:tcPr>
            <w:tcW w:w="3828" w:type="dxa"/>
            <w:gridSpan w:val="2"/>
          </w:tcPr>
          <w:p w:rsidR="00506242" w:rsidRPr="009F4D38" w:rsidRDefault="00506242" w:rsidP="0098439D">
            <w:pPr>
              <w:spacing w:after="0" w:line="240" w:lineRule="auto"/>
              <w:rPr>
                <w:rFonts w:ascii="Times New Roman" w:hAnsi="Times New Roman"/>
                <w:sz w:val="24"/>
                <w:szCs w:val="24"/>
              </w:rPr>
            </w:pPr>
            <w:r w:rsidRPr="009F4D38">
              <w:rPr>
                <w:rFonts w:ascii="Times New Roman" w:hAnsi="Times New Roman"/>
                <w:sz w:val="24"/>
                <w:szCs w:val="24"/>
              </w:rPr>
              <w:t>1. Изготовление изделий на ярмарку.</w:t>
            </w:r>
          </w:p>
        </w:tc>
        <w:tc>
          <w:tcPr>
            <w:tcW w:w="2693" w:type="dxa"/>
            <w:gridSpan w:val="4"/>
          </w:tcPr>
          <w:p w:rsidR="00506242" w:rsidRPr="009F4D38" w:rsidRDefault="00506242" w:rsidP="0098439D">
            <w:pPr>
              <w:spacing w:after="0" w:line="240" w:lineRule="auto"/>
              <w:rPr>
                <w:rFonts w:ascii="Times New Roman" w:hAnsi="Times New Roman"/>
                <w:sz w:val="24"/>
                <w:szCs w:val="24"/>
              </w:rPr>
            </w:pPr>
            <w:r w:rsidRPr="009F4D38">
              <w:rPr>
                <w:rFonts w:ascii="Times New Roman" w:hAnsi="Times New Roman"/>
                <w:sz w:val="24"/>
                <w:szCs w:val="24"/>
              </w:rPr>
              <w:t>Учителя труд. и проф. обучения.</w:t>
            </w:r>
          </w:p>
        </w:tc>
        <w:tc>
          <w:tcPr>
            <w:tcW w:w="1134" w:type="dxa"/>
            <w:gridSpan w:val="3"/>
          </w:tcPr>
          <w:p w:rsidR="00506242" w:rsidRPr="009F4D38" w:rsidRDefault="00082604" w:rsidP="0098439D">
            <w:pPr>
              <w:spacing w:after="0" w:line="240" w:lineRule="auto"/>
              <w:jc w:val="center"/>
              <w:rPr>
                <w:rFonts w:ascii="Times New Roman" w:hAnsi="Times New Roman"/>
                <w:sz w:val="24"/>
                <w:szCs w:val="24"/>
              </w:rPr>
            </w:pPr>
            <w:r w:rsidRPr="00082604">
              <w:rPr>
                <w:rFonts w:ascii="Times New Roman" w:hAnsi="Times New Roman"/>
                <w:sz w:val="20"/>
                <w:szCs w:val="20"/>
              </w:rPr>
              <w:t>В теч.мес.</w:t>
            </w:r>
          </w:p>
        </w:tc>
        <w:tc>
          <w:tcPr>
            <w:tcW w:w="1984" w:type="dxa"/>
            <w:gridSpan w:val="2"/>
          </w:tcPr>
          <w:p w:rsidR="00506242" w:rsidRPr="009F4D38" w:rsidRDefault="00506242" w:rsidP="0098439D">
            <w:pPr>
              <w:spacing w:after="0" w:line="240" w:lineRule="auto"/>
              <w:rPr>
                <w:rFonts w:ascii="Times New Roman" w:hAnsi="Times New Roman"/>
                <w:sz w:val="24"/>
                <w:szCs w:val="24"/>
              </w:rPr>
            </w:pPr>
            <w:r w:rsidRPr="009F4D38">
              <w:rPr>
                <w:rFonts w:ascii="Times New Roman" w:hAnsi="Times New Roman"/>
                <w:sz w:val="24"/>
                <w:szCs w:val="24"/>
              </w:rPr>
              <w:t>План работы</w:t>
            </w:r>
            <w:r>
              <w:rPr>
                <w:rFonts w:ascii="Times New Roman" w:hAnsi="Times New Roman"/>
                <w:sz w:val="24"/>
                <w:szCs w:val="24"/>
              </w:rPr>
              <w:t>.</w:t>
            </w:r>
          </w:p>
        </w:tc>
      </w:tr>
      <w:tr w:rsidR="00506242" w:rsidRPr="00283A49" w:rsidTr="008667A6">
        <w:tc>
          <w:tcPr>
            <w:tcW w:w="3828" w:type="dxa"/>
            <w:gridSpan w:val="2"/>
          </w:tcPr>
          <w:p w:rsidR="00506242" w:rsidRPr="009F4D38" w:rsidRDefault="00506242" w:rsidP="0098439D">
            <w:pPr>
              <w:spacing w:after="0" w:line="240" w:lineRule="auto"/>
              <w:rPr>
                <w:rFonts w:ascii="Times New Roman" w:hAnsi="Times New Roman"/>
                <w:sz w:val="24"/>
                <w:szCs w:val="24"/>
              </w:rPr>
            </w:pPr>
            <w:r w:rsidRPr="009F4D38">
              <w:rPr>
                <w:rFonts w:ascii="Times New Roman" w:hAnsi="Times New Roman"/>
                <w:sz w:val="24"/>
                <w:szCs w:val="24"/>
              </w:rPr>
              <w:t>2. Ремонт пасечного оборудования.</w:t>
            </w:r>
          </w:p>
        </w:tc>
        <w:tc>
          <w:tcPr>
            <w:tcW w:w="2693" w:type="dxa"/>
            <w:gridSpan w:val="4"/>
          </w:tcPr>
          <w:p w:rsidR="00506242" w:rsidRPr="009F4D38" w:rsidRDefault="00506242" w:rsidP="0098439D">
            <w:pPr>
              <w:spacing w:after="0" w:line="240" w:lineRule="auto"/>
              <w:rPr>
                <w:rFonts w:ascii="Times New Roman" w:hAnsi="Times New Roman"/>
                <w:sz w:val="24"/>
                <w:szCs w:val="24"/>
              </w:rPr>
            </w:pPr>
            <w:r w:rsidRPr="009F4D38">
              <w:rPr>
                <w:rFonts w:ascii="Times New Roman" w:hAnsi="Times New Roman"/>
                <w:sz w:val="24"/>
                <w:szCs w:val="24"/>
              </w:rPr>
              <w:t>Осьмаков Н.И.</w:t>
            </w:r>
          </w:p>
        </w:tc>
        <w:tc>
          <w:tcPr>
            <w:tcW w:w="1134" w:type="dxa"/>
            <w:gridSpan w:val="3"/>
          </w:tcPr>
          <w:p w:rsidR="00506242" w:rsidRPr="009F4D38" w:rsidRDefault="006A383A" w:rsidP="0098439D">
            <w:pPr>
              <w:spacing w:after="0" w:line="240" w:lineRule="auto"/>
              <w:jc w:val="center"/>
              <w:rPr>
                <w:rFonts w:ascii="Times New Roman" w:hAnsi="Times New Roman"/>
                <w:sz w:val="24"/>
                <w:szCs w:val="24"/>
              </w:rPr>
            </w:pPr>
            <w:r w:rsidRPr="00082604">
              <w:rPr>
                <w:rFonts w:ascii="Times New Roman" w:hAnsi="Times New Roman"/>
                <w:sz w:val="20"/>
                <w:szCs w:val="20"/>
              </w:rPr>
              <w:t>В теч.мес.</w:t>
            </w:r>
          </w:p>
        </w:tc>
        <w:tc>
          <w:tcPr>
            <w:tcW w:w="1984" w:type="dxa"/>
            <w:gridSpan w:val="2"/>
          </w:tcPr>
          <w:p w:rsidR="00506242" w:rsidRPr="009F4D38" w:rsidRDefault="00506242" w:rsidP="0098439D">
            <w:pPr>
              <w:spacing w:after="0" w:line="240" w:lineRule="auto"/>
              <w:rPr>
                <w:rFonts w:ascii="Times New Roman" w:hAnsi="Times New Roman"/>
                <w:sz w:val="24"/>
                <w:szCs w:val="24"/>
              </w:rPr>
            </w:pPr>
            <w:r w:rsidRPr="009F4D38">
              <w:rPr>
                <w:rFonts w:ascii="Times New Roman" w:hAnsi="Times New Roman"/>
                <w:sz w:val="24"/>
                <w:szCs w:val="24"/>
              </w:rPr>
              <w:t>Программа обуч</w:t>
            </w:r>
            <w:r>
              <w:rPr>
                <w:rFonts w:ascii="Times New Roman" w:hAnsi="Times New Roman"/>
                <w:sz w:val="24"/>
                <w:szCs w:val="24"/>
              </w:rPr>
              <w:t>ения</w:t>
            </w:r>
            <w:r w:rsidRPr="009F4D38">
              <w:rPr>
                <w:rFonts w:ascii="Times New Roman" w:hAnsi="Times New Roman"/>
                <w:sz w:val="24"/>
                <w:szCs w:val="24"/>
              </w:rPr>
              <w:t>.</w:t>
            </w:r>
          </w:p>
        </w:tc>
      </w:tr>
      <w:tr w:rsidR="00506242" w:rsidRPr="00283A49" w:rsidTr="008667A6">
        <w:tc>
          <w:tcPr>
            <w:tcW w:w="3828" w:type="dxa"/>
            <w:gridSpan w:val="2"/>
          </w:tcPr>
          <w:p w:rsidR="00506242" w:rsidRPr="009F4D38" w:rsidRDefault="00506242" w:rsidP="0098439D">
            <w:pPr>
              <w:spacing w:after="0" w:line="240" w:lineRule="auto"/>
              <w:rPr>
                <w:rFonts w:ascii="Times New Roman" w:hAnsi="Times New Roman"/>
                <w:sz w:val="24"/>
                <w:szCs w:val="24"/>
              </w:rPr>
            </w:pPr>
            <w:r w:rsidRPr="009F4D38">
              <w:rPr>
                <w:rFonts w:ascii="Times New Roman" w:hAnsi="Times New Roman"/>
                <w:sz w:val="24"/>
                <w:szCs w:val="24"/>
              </w:rPr>
              <w:t>3. Выращивание рассады в теплице для благоустройства школьного двора.</w:t>
            </w:r>
          </w:p>
        </w:tc>
        <w:tc>
          <w:tcPr>
            <w:tcW w:w="2693" w:type="dxa"/>
            <w:gridSpan w:val="4"/>
          </w:tcPr>
          <w:p w:rsidR="00506242" w:rsidRPr="009F4D38" w:rsidRDefault="00506242" w:rsidP="0098439D">
            <w:pPr>
              <w:spacing w:after="0" w:line="240" w:lineRule="auto"/>
              <w:rPr>
                <w:rFonts w:ascii="Times New Roman" w:hAnsi="Times New Roman"/>
                <w:sz w:val="24"/>
                <w:szCs w:val="24"/>
              </w:rPr>
            </w:pPr>
            <w:r w:rsidRPr="009F4D38">
              <w:rPr>
                <w:rFonts w:ascii="Times New Roman" w:hAnsi="Times New Roman"/>
                <w:sz w:val="24"/>
                <w:szCs w:val="24"/>
              </w:rPr>
              <w:t xml:space="preserve">Мезенцева М.В. воспитатели </w:t>
            </w:r>
          </w:p>
        </w:tc>
        <w:tc>
          <w:tcPr>
            <w:tcW w:w="1134" w:type="dxa"/>
            <w:gridSpan w:val="3"/>
          </w:tcPr>
          <w:p w:rsidR="00506242" w:rsidRPr="009F4D38" w:rsidRDefault="00506242" w:rsidP="0098439D">
            <w:pPr>
              <w:spacing w:after="0" w:line="240" w:lineRule="auto"/>
              <w:jc w:val="center"/>
              <w:rPr>
                <w:rFonts w:ascii="Times New Roman" w:hAnsi="Times New Roman"/>
                <w:sz w:val="24"/>
                <w:szCs w:val="24"/>
              </w:rPr>
            </w:pPr>
            <w:r>
              <w:rPr>
                <w:rFonts w:ascii="Times New Roman" w:hAnsi="Times New Roman"/>
                <w:sz w:val="24"/>
                <w:szCs w:val="24"/>
              </w:rPr>
              <w:t>В течение</w:t>
            </w:r>
            <w:r w:rsidRPr="009F4D38">
              <w:rPr>
                <w:rFonts w:ascii="Times New Roman" w:hAnsi="Times New Roman"/>
                <w:sz w:val="24"/>
                <w:szCs w:val="24"/>
              </w:rPr>
              <w:t>мес</w:t>
            </w:r>
            <w:r>
              <w:rPr>
                <w:rFonts w:ascii="Times New Roman" w:hAnsi="Times New Roman"/>
                <w:sz w:val="24"/>
                <w:szCs w:val="24"/>
              </w:rPr>
              <w:t>яца</w:t>
            </w:r>
          </w:p>
        </w:tc>
        <w:tc>
          <w:tcPr>
            <w:tcW w:w="1984" w:type="dxa"/>
            <w:gridSpan w:val="2"/>
          </w:tcPr>
          <w:p w:rsidR="00506242" w:rsidRPr="009F4D38" w:rsidRDefault="00506242" w:rsidP="0098439D">
            <w:pPr>
              <w:spacing w:after="0" w:line="240" w:lineRule="auto"/>
              <w:rPr>
                <w:rFonts w:ascii="Times New Roman" w:hAnsi="Times New Roman"/>
                <w:sz w:val="24"/>
                <w:szCs w:val="24"/>
              </w:rPr>
            </w:pPr>
            <w:r w:rsidRPr="009F4D38">
              <w:rPr>
                <w:rFonts w:ascii="Times New Roman" w:hAnsi="Times New Roman"/>
                <w:sz w:val="24"/>
                <w:szCs w:val="24"/>
              </w:rPr>
              <w:t>Программа обуч</w:t>
            </w:r>
            <w:r>
              <w:rPr>
                <w:rFonts w:ascii="Times New Roman" w:hAnsi="Times New Roman"/>
                <w:sz w:val="24"/>
                <w:szCs w:val="24"/>
              </w:rPr>
              <w:t>ения</w:t>
            </w:r>
            <w:r w:rsidRPr="009F4D38">
              <w:rPr>
                <w:rFonts w:ascii="Times New Roman" w:hAnsi="Times New Roman"/>
                <w:sz w:val="24"/>
                <w:szCs w:val="24"/>
              </w:rPr>
              <w:t>.</w:t>
            </w:r>
          </w:p>
        </w:tc>
      </w:tr>
      <w:tr w:rsidR="00506242" w:rsidRPr="00283A49" w:rsidTr="008667A6">
        <w:tc>
          <w:tcPr>
            <w:tcW w:w="9639" w:type="dxa"/>
            <w:gridSpan w:val="11"/>
          </w:tcPr>
          <w:p w:rsidR="00506242" w:rsidRPr="009F4D38" w:rsidRDefault="00506242" w:rsidP="0098439D">
            <w:pPr>
              <w:spacing w:after="0" w:line="240" w:lineRule="auto"/>
              <w:jc w:val="center"/>
              <w:rPr>
                <w:rFonts w:ascii="Times New Roman" w:hAnsi="Times New Roman"/>
                <w:sz w:val="24"/>
                <w:szCs w:val="24"/>
              </w:rPr>
            </w:pPr>
            <w:r w:rsidRPr="009F4D38">
              <w:rPr>
                <w:rFonts w:ascii="Times New Roman" w:hAnsi="Times New Roman"/>
                <w:b/>
                <w:sz w:val="24"/>
                <w:szCs w:val="24"/>
              </w:rPr>
              <w:t>Внеурочная работа: а) Реализация воспитательных программ</w:t>
            </w:r>
          </w:p>
        </w:tc>
      </w:tr>
      <w:tr w:rsidR="00506242" w:rsidRPr="00283A49" w:rsidTr="008667A6">
        <w:tc>
          <w:tcPr>
            <w:tcW w:w="3828" w:type="dxa"/>
            <w:gridSpan w:val="2"/>
          </w:tcPr>
          <w:p w:rsidR="00506242" w:rsidRPr="009F4D38" w:rsidRDefault="00506242" w:rsidP="0098439D">
            <w:pPr>
              <w:spacing w:after="0" w:line="240" w:lineRule="auto"/>
              <w:rPr>
                <w:rFonts w:ascii="Times New Roman" w:hAnsi="Times New Roman"/>
                <w:sz w:val="24"/>
                <w:szCs w:val="24"/>
              </w:rPr>
            </w:pPr>
            <w:r>
              <w:rPr>
                <w:rFonts w:ascii="Times New Roman" w:hAnsi="Times New Roman"/>
                <w:sz w:val="24"/>
                <w:szCs w:val="24"/>
              </w:rPr>
              <w:t xml:space="preserve">1.Тематический месячник «Мы патриоты </w:t>
            </w:r>
            <w:r w:rsidRPr="009F4D38">
              <w:rPr>
                <w:rFonts w:ascii="Times New Roman" w:hAnsi="Times New Roman"/>
                <w:sz w:val="24"/>
                <w:szCs w:val="24"/>
              </w:rPr>
              <w:t xml:space="preserve"> Ро</w:t>
            </w:r>
            <w:r>
              <w:rPr>
                <w:rFonts w:ascii="Times New Roman" w:hAnsi="Times New Roman"/>
                <w:sz w:val="24"/>
                <w:szCs w:val="24"/>
              </w:rPr>
              <w:t>ссии</w:t>
            </w:r>
            <w:r w:rsidRPr="009F4D38">
              <w:rPr>
                <w:rFonts w:ascii="Times New Roman" w:hAnsi="Times New Roman"/>
                <w:sz w:val="24"/>
                <w:szCs w:val="24"/>
              </w:rPr>
              <w:t>».</w:t>
            </w:r>
          </w:p>
        </w:tc>
        <w:tc>
          <w:tcPr>
            <w:tcW w:w="2693" w:type="dxa"/>
            <w:gridSpan w:val="4"/>
          </w:tcPr>
          <w:p w:rsidR="00506242" w:rsidRDefault="00506242" w:rsidP="0098439D">
            <w:pPr>
              <w:spacing w:after="0" w:line="240" w:lineRule="auto"/>
              <w:rPr>
                <w:rFonts w:ascii="Times New Roman" w:hAnsi="Times New Roman"/>
                <w:sz w:val="24"/>
                <w:szCs w:val="24"/>
              </w:rPr>
            </w:pPr>
            <w:r>
              <w:rPr>
                <w:rFonts w:ascii="Times New Roman" w:hAnsi="Times New Roman"/>
                <w:sz w:val="24"/>
                <w:szCs w:val="24"/>
              </w:rPr>
              <w:t>Аистова Л.А.</w:t>
            </w:r>
          </w:p>
          <w:p w:rsidR="00506242" w:rsidRPr="009F4D38" w:rsidRDefault="00506242" w:rsidP="0098439D">
            <w:pPr>
              <w:spacing w:after="0" w:line="240" w:lineRule="auto"/>
              <w:rPr>
                <w:rFonts w:ascii="Times New Roman" w:hAnsi="Times New Roman"/>
                <w:sz w:val="24"/>
                <w:szCs w:val="24"/>
              </w:rPr>
            </w:pPr>
            <w:r>
              <w:rPr>
                <w:rFonts w:ascii="Times New Roman" w:hAnsi="Times New Roman"/>
                <w:sz w:val="24"/>
                <w:szCs w:val="24"/>
              </w:rPr>
              <w:t>Карпенко О.И.</w:t>
            </w:r>
          </w:p>
        </w:tc>
        <w:tc>
          <w:tcPr>
            <w:tcW w:w="1134" w:type="dxa"/>
            <w:gridSpan w:val="3"/>
          </w:tcPr>
          <w:p w:rsidR="00506242" w:rsidRPr="009F4D38" w:rsidRDefault="00506242" w:rsidP="0098439D">
            <w:pPr>
              <w:spacing w:after="0" w:line="240" w:lineRule="auto"/>
              <w:jc w:val="center"/>
              <w:rPr>
                <w:rFonts w:ascii="Times New Roman" w:hAnsi="Times New Roman"/>
                <w:sz w:val="24"/>
                <w:szCs w:val="24"/>
              </w:rPr>
            </w:pPr>
            <w:r w:rsidRPr="009F4D38">
              <w:rPr>
                <w:rFonts w:ascii="Times New Roman" w:hAnsi="Times New Roman"/>
                <w:sz w:val="24"/>
                <w:szCs w:val="24"/>
              </w:rPr>
              <w:t>1.02.-28.02.</w:t>
            </w:r>
          </w:p>
        </w:tc>
        <w:tc>
          <w:tcPr>
            <w:tcW w:w="1984" w:type="dxa"/>
            <w:gridSpan w:val="2"/>
          </w:tcPr>
          <w:p w:rsidR="00506242" w:rsidRPr="009F4D38" w:rsidRDefault="00506242" w:rsidP="0098439D">
            <w:pPr>
              <w:spacing w:after="0" w:line="240" w:lineRule="auto"/>
              <w:rPr>
                <w:rFonts w:ascii="Times New Roman" w:hAnsi="Times New Roman"/>
                <w:sz w:val="24"/>
                <w:szCs w:val="24"/>
              </w:rPr>
            </w:pPr>
            <w:r w:rsidRPr="009F4D38">
              <w:rPr>
                <w:rFonts w:ascii="Times New Roman" w:hAnsi="Times New Roman"/>
                <w:sz w:val="24"/>
                <w:szCs w:val="24"/>
              </w:rPr>
              <w:t>Оформление матер</w:t>
            </w:r>
            <w:r>
              <w:rPr>
                <w:rFonts w:ascii="Times New Roman" w:hAnsi="Times New Roman"/>
                <w:sz w:val="24"/>
                <w:szCs w:val="24"/>
              </w:rPr>
              <w:t>иала.</w:t>
            </w:r>
          </w:p>
        </w:tc>
      </w:tr>
      <w:tr w:rsidR="00506242" w:rsidRPr="00283A49" w:rsidTr="008667A6">
        <w:tc>
          <w:tcPr>
            <w:tcW w:w="3828" w:type="dxa"/>
            <w:gridSpan w:val="2"/>
          </w:tcPr>
          <w:p w:rsidR="00506242" w:rsidRDefault="00506242" w:rsidP="0098439D">
            <w:pPr>
              <w:spacing w:after="0" w:line="240" w:lineRule="auto"/>
              <w:rPr>
                <w:rFonts w:ascii="Times New Roman" w:hAnsi="Times New Roman"/>
                <w:sz w:val="24"/>
                <w:szCs w:val="24"/>
              </w:rPr>
            </w:pPr>
            <w:r>
              <w:rPr>
                <w:rFonts w:ascii="Times New Roman" w:hAnsi="Times New Roman"/>
                <w:sz w:val="24"/>
                <w:szCs w:val="24"/>
              </w:rPr>
              <w:t xml:space="preserve">2.Классные часы </w:t>
            </w:r>
          </w:p>
          <w:p w:rsidR="00506242" w:rsidRPr="009F4D38" w:rsidRDefault="00506242" w:rsidP="0098439D">
            <w:pPr>
              <w:spacing w:after="0" w:line="240" w:lineRule="auto"/>
              <w:rPr>
                <w:rFonts w:ascii="Times New Roman" w:hAnsi="Times New Roman"/>
                <w:sz w:val="24"/>
                <w:szCs w:val="24"/>
              </w:rPr>
            </w:pPr>
            <w:r>
              <w:rPr>
                <w:rFonts w:ascii="Times New Roman" w:hAnsi="Times New Roman"/>
                <w:sz w:val="24"/>
                <w:szCs w:val="24"/>
              </w:rPr>
              <w:t xml:space="preserve"> (</w:t>
            </w:r>
            <w:r w:rsidRPr="002179C6">
              <w:rPr>
                <w:rFonts w:ascii="Times New Roman" w:hAnsi="Times New Roman"/>
                <w:i/>
                <w:sz w:val="24"/>
                <w:szCs w:val="24"/>
              </w:rPr>
              <w:t>См. Приложение</w:t>
            </w:r>
            <w:r>
              <w:rPr>
                <w:rFonts w:ascii="Times New Roman" w:hAnsi="Times New Roman"/>
                <w:sz w:val="24"/>
                <w:szCs w:val="24"/>
              </w:rPr>
              <w:t>)</w:t>
            </w:r>
          </w:p>
        </w:tc>
        <w:tc>
          <w:tcPr>
            <w:tcW w:w="2693" w:type="dxa"/>
            <w:gridSpan w:val="4"/>
          </w:tcPr>
          <w:p w:rsidR="00506242" w:rsidRPr="009F4D38" w:rsidRDefault="00506242" w:rsidP="0098439D">
            <w:pPr>
              <w:spacing w:after="0" w:line="240" w:lineRule="auto"/>
              <w:rPr>
                <w:rFonts w:ascii="Times New Roman" w:hAnsi="Times New Roman"/>
                <w:sz w:val="24"/>
                <w:szCs w:val="24"/>
              </w:rPr>
            </w:pPr>
            <w:r w:rsidRPr="009F4D38">
              <w:rPr>
                <w:rFonts w:ascii="Times New Roman" w:hAnsi="Times New Roman"/>
                <w:sz w:val="24"/>
                <w:szCs w:val="24"/>
              </w:rPr>
              <w:t>Кл. руководители, воспитатели</w:t>
            </w:r>
          </w:p>
        </w:tc>
        <w:tc>
          <w:tcPr>
            <w:tcW w:w="1134" w:type="dxa"/>
            <w:gridSpan w:val="3"/>
          </w:tcPr>
          <w:p w:rsidR="00506242" w:rsidRPr="009F4D38" w:rsidRDefault="00506242" w:rsidP="00082604">
            <w:pPr>
              <w:spacing w:after="0" w:line="240" w:lineRule="auto"/>
              <w:jc w:val="center"/>
              <w:rPr>
                <w:rFonts w:ascii="Times New Roman" w:hAnsi="Times New Roman"/>
                <w:sz w:val="24"/>
                <w:szCs w:val="24"/>
              </w:rPr>
            </w:pPr>
            <w:r w:rsidRPr="009F4D38">
              <w:rPr>
                <w:rFonts w:ascii="Times New Roman" w:hAnsi="Times New Roman"/>
                <w:sz w:val="24"/>
                <w:szCs w:val="24"/>
              </w:rPr>
              <w:t>5.02.-26.02.</w:t>
            </w:r>
          </w:p>
        </w:tc>
        <w:tc>
          <w:tcPr>
            <w:tcW w:w="1984" w:type="dxa"/>
            <w:gridSpan w:val="2"/>
          </w:tcPr>
          <w:p w:rsidR="00506242" w:rsidRPr="009F4D38" w:rsidRDefault="00506242" w:rsidP="0098439D">
            <w:pPr>
              <w:spacing w:after="0" w:line="240" w:lineRule="auto"/>
              <w:rPr>
                <w:rFonts w:ascii="Times New Roman" w:hAnsi="Times New Roman"/>
                <w:sz w:val="24"/>
                <w:szCs w:val="24"/>
              </w:rPr>
            </w:pPr>
            <w:r>
              <w:rPr>
                <w:rFonts w:ascii="Times New Roman" w:hAnsi="Times New Roman"/>
                <w:sz w:val="24"/>
                <w:szCs w:val="24"/>
              </w:rPr>
              <w:t xml:space="preserve">Оформление материала, </w:t>
            </w:r>
            <w:r w:rsidRPr="009F4D38">
              <w:rPr>
                <w:rFonts w:ascii="Times New Roman" w:hAnsi="Times New Roman"/>
                <w:sz w:val="24"/>
                <w:szCs w:val="24"/>
              </w:rPr>
              <w:t>бесед</w:t>
            </w:r>
          </w:p>
        </w:tc>
      </w:tr>
      <w:tr w:rsidR="00506242" w:rsidRPr="00283A49" w:rsidTr="008667A6">
        <w:tc>
          <w:tcPr>
            <w:tcW w:w="3828" w:type="dxa"/>
            <w:gridSpan w:val="2"/>
          </w:tcPr>
          <w:p w:rsidR="00506242" w:rsidRPr="009F4D38" w:rsidRDefault="00506242" w:rsidP="0098439D">
            <w:pPr>
              <w:spacing w:after="0" w:line="240" w:lineRule="auto"/>
              <w:rPr>
                <w:rFonts w:ascii="Times New Roman" w:hAnsi="Times New Roman"/>
                <w:sz w:val="24"/>
                <w:szCs w:val="24"/>
              </w:rPr>
            </w:pPr>
            <w:r>
              <w:rPr>
                <w:rFonts w:ascii="Times New Roman" w:hAnsi="Times New Roman"/>
                <w:sz w:val="24"/>
                <w:szCs w:val="24"/>
              </w:rPr>
              <w:t>3</w:t>
            </w:r>
            <w:r w:rsidRPr="009F4D38">
              <w:rPr>
                <w:rFonts w:ascii="Times New Roman" w:hAnsi="Times New Roman"/>
                <w:sz w:val="24"/>
                <w:szCs w:val="24"/>
              </w:rPr>
              <w:t xml:space="preserve">. Праздник, посвященный Дню </w:t>
            </w:r>
            <w:r w:rsidRPr="009F4D38">
              <w:rPr>
                <w:rFonts w:ascii="Times New Roman" w:hAnsi="Times New Roman"/>
                <w:sz w:val="24"/>
                <w:szCs w:val="24"/>
              </w:rPr>
              <w:lastRenderedPageBreak/>
              <w:t>защитника Отечества.</w:t>
            </w:r>
          </w:p>
        </w:tc>
        <w:tc>
          <w:tcPr>
            <w:tcW w:w="2693" w:type="dxa"/>
            <w:gridSpan w:val="4"/>
          </w:tcPr>
          <w:p w:rsidR="00506242" w:rsidRDefault="00506242" w:rsidP="0098439D">
            <w:pPr>
              <w:spacing w:after="0" w:line="240" w:lineRule="auto"/>
              <w:rPr>
                <w:rFonts w:ascii="Times New Roman" w:hAnsi="Times New Roman"/>
                <w:sz w:val="24"/>
                <w:szCs w:val="24"/>
              </w:rPr>
            </w:pPr>
            <w:r>
              <w:rPr>
                <w:rFonts w:ascii="Times New Roman" w:hAnsi="Times New Roman"/>
                <w:sz w:val="24"/>
                <w:szCs w:val="24"/>
              </w:rPr>
              <w:lastRenderedPageBreak/>
              <w:t>Крицкая Т.С.,</w:t>
            </w:r>
          </w:p>
          <w:p w:rsidR="00506242" w:rsidRPr="009F4D38" w:rsidRDefault="00506242" w:rsidP="0098439D">
            <w:pPr>
              <w:spacing w:after="0" w:line="240" w:lineRule="auto"/>
              <w:rPr>
                <w:rFonts w:ascii="Times New Roman" w:hAnsi="Times New Roman"/>
                <w:sz w:val="24"/>
                <w:szCs w:val="24"/>
              </w:rPr>
            </w:pPr>
            <w:r>
              <w:rPr>
                <w:rFonts w:ascii="Times New Roman" w:hAnsi="Times New Roman"/>
                <w:sz w:val="24"/>
                <w:szCs w:val="24"/>
              </w:rPr>
              <w:lastRenderedPageBreak/>
              <w:t xml:space="preserve">Немыкина Е.Е., </w:t>
            </w:r>
          </w:p>
        </w:tc>
        <w:tc>
          <w:tcPr>
            <w:tcW w:w="1134" w:type="dxa"/>
            <w:gridSpan w:val="3"/>
          </w:tcPr>
          <w:p w:rsidR="00506242" w:rsidRPr="009F4D38" w:rsidRDefault="00506242" w:rsidP="0098439D">
            <w:pPr>
              <w:spacing w:after="0" w:line="240" w:lineRule="auto"/>
              <w:jc w:val="center"/>
              <w:rPr>
                <w:rFonts w:ascii="Times New Roman" w:hAnsi="Times New Roman"/>
                <w:sz w:val="24"/>
                <w:szCs w:val="24"/>
              </w:rPr>
            </w:pPr>
            <w:r>
              <w:rPr>
                <w:rFonts w:ascii="Times New Roman" w:hAnsi="Times New Roman"/>
                <w:sz w:val="24"/>
                <w:szCs w:val="24"/>
              </w:rPr>
              <w:lastRenderedPageBreak/>
              <w:t>22.02.</w:t>
            </w:r>
          </w:p>
        </w:tc>
        <w:tc>
          <w:tcPr>
            <w:tcW w:w="1984" w:type="dxa"/>
            <w:gridSpan w:val="2"/>
          </w:tcPr>
          <w:p w:rsidR="00506242" w:rsidRPr="009F4D38" w:rsidRDefault="00506242" w:rsidP="0098439D">
            <w:pPr>
              <w:spacing w:after="0" w:line="240" w:lineRule="auto"/>
              <w:rPr>
                <w:rFonts w:ascii="Times New Roman" w:hAnsi="Times New Roman"/>
                <w:sz w:val="24"/>
                <w:szCs w:val="24"/>
              </w:rPr>
            </w:pPr>
            <w:r w:rsidRPr="009F4D38">
              <w:rPr>
                <w:rFonts w:ascii="Times New Roman" w:hAnsi="Times New Roman"/>
                <w:sz w:val="24"/>
                <w:szCs w:val="24"/>
              </w:rPr>
              <w:t xml:space="preserve">Справка </w:t>
            </w:r>
          </w:p>
        </w:tc>
      </w:tr>
      <w:tr w:rsidR="00506242" w:rsidRPr="00283A49" w:rsidTr="008667A6">
        <w:tc>
          <w:tcPr>
            <w:tcW w:w="3828" w:type="dxa"/>
            <w:gridSpan w:val="2"/>
          </w:tcPr>
          <w:p w:rsidR="00506242" w:rsidRPr="009F4D38" w:rsidRDefault="00506242" w:rsidP="0098439D">
            <w:pPr>
              <w:spacing w:after="0" w:line="240" w:lineRule="auto"/>
              <w:rPr>
                <w:rFonts w:ascii="Times New Roman" w:hAnsi="Times New Roman"/>
                <w:sz w:val="24"/>
                <w:szCs w:val="24"/>
              </w:rPr>
            </w:pPr>
            <w:r>
              <w:rPr>
                <w:rFonts w:ascii="Times New Roman" w:hAnsi="Times New Roman"/>
                <w:sz w:val="24"/>
                <w:szCs w:val="24"/>
              </w:rPr>
              <w:lastRenderedPageBreak/>
              <w:t>4</w:t>
            </w:r>
            <w:r w:rsidRPr="009F4D38">
              <w:rPr>
                <w:rFonts w:ascii="Times New Roman" w:hAnsi="Times New Roman"/>
                <w:sz w:val="24"/>
                <w:szCs w:val="24"/>
              </w:rPr>
              <w:t>.Встречи с ветеранами ВОВ, военнослужащими РА, курсантами БелЮИ МВД РФ, ОМОН.</w:t>
            </w:r>
          </w:p>
        </w:tc>
        <w:tc>
          <w:tcPr>
            <w:tcW w:w="2693" w:type="dxa"/>
            <w:gridSpan w:val="4"/>
          </w:tcPr>
          <w:p w:rsidR="00506242" w:rsidRDefault="00506242" w:rsidP="0098439D">
            <w:pPr>
              <w:spacing w:after="0" w:line="240" w:lineRule="auto"/>
              <w:rPr>
                <w:rFonts w:ascii="Times New Roman" w:hAnsi="Times New Roman"/>
                <w:sz w:val="24"/>
                <w:szCs w:val="24"/>
              </w:rPr>
            </w:pPr>
            <w:r>
              <w:rPr>
                <w:rFonts w:ascii="Times New Roman" w:hAnsi="Times New Roman"/>
                <w:sz w:val="24"/>
                <w:szCs w:val="24"/>
              </w:rPr>
              <w:t xml:space="preserve">Иванова И.В., </w:t>
            </w:r>
          </w:p>
          <w:p w:rsidR="00506242" w:rsidRPr="009F4D38" w:rsidRDefault="00506242" w:rsidP="0098439D">
            <w:pPr>
              <w:spacing w:after="0" w:line="240" w:lineRule="auto"/>
              <w:rPr>
                <w:rFonts w:ascii="Times New Roman" w:hAnsi="Times New Roman"/>
                <w:sz w:val="24"/>
                <w:szCs w:val="24"/>
              </w:rPr>
            </w:pPr>
            <w:r>
              <w:rPr>
                <w:rFonts w:ascii="Times New Roman" w:hAnsi="Times New Roman"/>
                <w:sz w:val="24"/>
                <w:szCs w:val="24"/>
              </w:rPr>
              <w:t>к</w:t>
            </w:r>
            <w:r w:rsidRPr="009F4D38">
              <w:rPr>
                <w:rFonts w:ascii="Times New Roman" w:hAnsi="Times New Roman"/>
                <w:sz w:val="24"/>
                <w:szCs w:val="24"/>
              </w:rPr>
              <w:t>л. руководители, воспитатели</w:t>
            </w:r>
          </w:p>
        </w:tc>
        <w:tc>
          <w:tcPr>
            <w:tcW w:w="1134" w:type="dxa"/>
            <w:gridSpan w:val="3"/>
          </w:tcPr>
          <w:p w:rsidR="00506242" w:rsidRPr="009F4D38" w:rsidRDefault="00506242" w:rsidP="0098439D">
            <w:pPr>
              <w:spacing w:after="0" w:line="240" w:lineRule="auto"/>
              <w:jc w:val="center"/>
              <w:rPr>
                <w:rFonts w:ascii="Times New Roman" w:hAnsi="Times New Roman"/>
                <w:sz w:val="24"/>
                <w:szCs w:val="24"/>
              </w:rPr>
            </w:pPr>
            <w:r w:rsidRPr="009F4D38">
              <w:rPr>
                <w:rFonts w:ascii="Times New Roman" w:hAnsi="Times New Roman"/>
                <w:sz w:val="24"/>
                <w:szCs w:val="24"/>
              </w:rPr>
              <w:t>До 23.02.</w:t>
            </w:r>
          </w:p>
        </w:tc>
        <w:tc>
          <w:tcPr>
            <w:tcW w:w="1984" w:type="dxa"/>
            <w:gridSpan w:val="2"/>
          </w:tcPr>
          <w:p w:rsidR="00506242" w:rsidRPr="009F4D38" w:rsidRDefault="00506242" w:rsidP="0098439D">
            <w:pPr>
              <w:spacing w:after="0" w:line="240" w:lineRule="auto"/>
              <w:rPr>
                <w:rFonts w:ascii="Times New Roman" w:hAnsi="Times New Roman"/>
                <w:sz w:val="24"/>
                <w:szCs w:val="24"/>
              </w:rPr>
            </w:pPr>
            <w:r w:rsidRPr="009F4D38">
              <w:rPr>
                <w:rFonts w:ascii="Times New Roman" w:hAnsi="Times New Roman"/>
                <w:sz w:val="24"/>
                <w:szCs w:val="24"/>
              </w:rPr>
              <w:t>Оформление материал</w:t>
            </w:r>
            <w:r>
              <w:rPr>
                <w:rFonts w:ascii="Times New Roman" w:hAnsi="Times New Roman"/>
                <w:sz w:val="24"/>
                <w:szCs w:val="24"/>
              </w:rPr>
              <w:t>а</w:t>
            </w:r>
          </w:p>
        </w:tc>
      </w:tr>
      <w:tr w:rsidR="00506242" w:rsidRPr="00283A49" w:rsidTr="008667A6">
        <w:tc>
          <w:tcPr>
            <w:tcW w:w="3828" w:type="dxa"/>
            <w:gridSpan w:val="2"/>
          </w:tcPr>
          <w:p w:rsidR="00506242" w:rsidRPr="009F4D38" w:rsidRDefault="00506242" w:rsidP="0098439D">
            <w:pPr>
              <w:spacing w:after="0" w:line="240" w:lineRule="auto"/>
              <w:rPr>
                <w:rFonts w:ascii="Times New Roman" w:hAnsi="Times New Roman"/>
                <w:sz w:val="24"/>
                <w:szCs w:val="24"/>
              </w:rPr>
            </w:pPr>
            <w:r>
              <w:rPr>
                <w:rFonts w:ascii="Times New Roman" w:hAnsi="Times New Roman"/>
                <w:sz w:val="24"/>
                <w:szCs w:val="24"/>
              </w:rPr>
              <w:t>5. КВН «Наши защитники» (9-12</w:t>
            </w:r>
            <w:r w:rsidRPr="009F4D38">
              <w:rPr>
                <w:rFonts w:ascii="Times New Roman" w:hAnsi="Times New Roman"/>
                <w:sz w:val="24"/>
                <w:szCs w:val="24"/>
              </w:rPr>
              <w:t xml:space="preserve"> классы)</w:t>
            </w:r>
          </w:p>
        </w:tc>
        <w:tc>
          <w:tcPr>
            <w:tcW w:w="2693" w:type="dxa"/>
            <w:gridSpan w:val="4"/>
          </w:tcPr>
          <w:p w:rsidR="00506242" w:rsidRPr="009F4D38" w:rsidRDefault="00506242" w:rsidP="0098439D">
            <w:pPr>
              <w:spacing w:after="0" w:line="240" w:lineRule="auto"/>
              <w:rPr>
                <w:rFonts w:ascii="Times New Roman" w:hAnsi="Times New Roman"/>
                <w:sz w:val="24"/>
                <w:szCs w:val="24"/>
              </w:rPr>
            </w:pPr>
            <w:r w:rsidRPr="009F4D38">
              <w:rPr>
                <w:rFonts w:ascii="Times New Roman" w:hAnsi="Times New Roman"/>
                <w:sz w:val="24"/>
                <w:szCs w:val="24"/>
              </w:rPr>
              <w:t xml:space="preserve">Белоконь Н.А., </w:t>
            </w:r>
          </w:p>
          <w:p w:rsidR="00506242" w:rsidRPr="009F4D38" w:rsidRDefault="00506242" w:rsidP="0098439D">
            <w:pPr>
              <w:spacing w:after="0" w:line="240" w:lineRule="auto"/>
              <w:rPr>
                <w:rFonts w:ascii="Times New Roman" w:hAnsi="Times New Roman"/>
                <w:sz w:val="24"/>
                <w:szCs w:val="24"/>
              </w:rPr>
            </w:pPr>
            <w:r w:rsidRPr="009F4D38">
              <w:rPr>
                <w:rFonts w:ascii="Times New Roman" w:hAnsi="Times New Roman"/>
                <w:sz w:val="24"/>
                <w:szCs w:val="24"/>
              </w:rPr>
              <w:t>Карпенко О.И.</w:t>
            </w:r>
          </w:p>
        </w:tc>
        <w:tc>
          <w:tcPr>
            <w:tcW w:w="1134" w:type="dxa"/>
            <w:gridSpan w:val="3"/>
          </w:tcPr>
          <w:p w:rsidR="00506242" w:rsidRPr="009F4D38" w:rsidRDefault="00506242" w:rsidP="0098439D">
            <w:pPr>
              <w:spacing w:after="0" w:line="240" w:lineRule="auto"/>
              <w:jc w:val="center"/>
              <w:rPr>
                <w:rFonts w:ascii="Times New Roman" w:hAnsi="Times New Roman"/>
                <w:sz w:val="24"/>
                <w:szCs w:val="24"/>
              </w:rPr>
            </w:pPr>
            <w:r w:rsidRPr="009F4D38">
              <w:rPr>
                <w:rFonts w:ascii="Times New Roman" w:hAnsi="Times New Roman"/>
                <w:sz w:val="24"/>
                <w:szCs w:val="24"/>
              </w:rPr>
              <w:t>23.02.</w:t>
            </w:r>
          </w:p>
        </w:tc>
        <w:tc>
          <w:tcPr>
            <w:tcW w:w="1984" w:type="dxa"/>
            <w:gridSpan w:val="2"/>
          </w:tcPr>
          <w:p w:rsidR="00506242" w:rsidRPr="009F4D38" w:rsidRDefault="00506242" w:rsidP="0098439D">
            <w:pPr>
              <w:spacing w:after="0" w:line="240" w:lineRule="auto"/>
              <w:rPr>
                <w:rFonts w:ascii="Times New Roman" w:hAnsi="Times New Roman"/>
                <w:sz w:val="24"/>
                <w:szCs w:val="24"/>
              </w:rPr>
            </w:pPr>
            <w:r>
              <w:rPr>
                <w:rFonts w:ascii="Times New Roman" w:hAnsi="Times New Roman"/>
                <w:sz w:val="24"/>
                <w:szCs w:val="24"/>
              </w:rPr>
              <w:t>Сценарий</w:t>
            </w:r>
          </w:p>
        </w:tc>
      </w:tr>
      <w:tr w:rsidR="00506242" w:rsidRPr="00283A49" w:rsidTr="008667A6">
        <w:tc>
          <w:tcPr>
            <w:tcW w:w="3828" w:type="dxa"/>
            <w:gridSpan w:val="2"/>
          </w:tcPr>
          <w:p w:rsidR="00506242" w:rsidRPr="009F4D38" w:rsidRDefault="00506242" w:rsidP="0098439D">
            <w:pPr>
              <w:spacing w:after="0" w:line="240" w:lineRule="auto"/>
              <w:rPr>
                <w:rFonts w:ascii="Times New Roman" w:hAnsi="Times New Roman"/>
                <w:sz w:val="24"/>
                <w:szCs w:val="24"/>
              </w:rPr>
            </w:pPr>
            <w:r>
              <w:rPr>
                <w:rFonts w:ascii="Times New Roman" w:hAnsi="Times New Roman"/>
                <w:sz w:val="24"/>
                <w:szCs w:val="24"/>
              </w:rPr>
              <w:t>6</w:t>
            </w:r>
            <w:r w:rsidRPr="009F4D38">
              <w:rPr>
                <w:rFonts w:ascii="Times New Roman" w:hAnsi="Times New Roman"/>
                <w:sz w:val="24"/>
                <w:szCs w:val="24"/>
              </w:rPr>
              <w:t xml:space="preserve">. Предметная неделя физкультуры, ритмики. </w:t>
            </w:r>
          </w:p>
        </w:tc>
        <w:tc>
          <w:tcPr>
            <w:tcW w:w="2693" w:type="dxa"/>
            <w:gridSpan w:val="4"/>
          </w:tcPr>
          <w:p w:rsidR="00506242" w:rsidRPr="009F4D38" w:rsidRDefault="00506242" w:rsidP="0098439D">
            <w:pPr>
              <w:spacing w:after="0" w:line="240" w:lineRule="auto"/>
              <w:rPr>
                <w:rFonts w:ascii="Times New Roman" w:hAnsi="Times New Roman"/>
                <w:sz w:val="24"/>
                <w:szCs w:val="24"/>
              </w:rPr>
            </w:pPr>
            <w:r w:rsidRPr="009F4D38">
              <w:rPr>
                <w:rFonts w:ascii="Times New Roman" w:hAnsi="Times New Roman"/>
                <w:sz w:val="24"/>
                <w:szCs w:val="24"/>
              </w:rPr>
              <w:t>Учителя-предметники, Ефимцева Н.Ф., Безкровная Е.А.</w:t>
            </w:r>
          </w:p>
        </w:tc>
        <w:tc>
          <w:tcPr>
            <w:tcW w:w="1134" w:type="dxa"/>
            <w:gridSpan w:val="3"/>
          </w:tcPr>
          <w:p w:rsidR="00506242" w:rsidRPr="009F4D38" w:rsidRDefault="00506242" w:rsidP="0098439D">
            <w:pPr>
              <w:spacing w:after="0" w:line="240" w:lineRule="auto"/>
              <w:jc w:val="center"/>
              <w:rPr>
                <w:rFonts w:ascii="Times New Roman" w:hAnsi="Times New Roman"/>
                <w:sz w:val="24"/>
                <w:szCs w:val="24"/>
              </w:rPr>
            </w:pPr>
            <w:r w:rsidRPr="009F4D38">
              <w:rPr>
                <w:rFonts w:ascii="Times New Roman" w:hAnsi="Times New Roman"/>
                <w:sz w:val="24"/>
                <w:szCs w:val="24"/>
              </w:rPr>
              <w:t>14.02</w:t>
            </w:r>
          </w:p>
        </w:tc>
        <w:tc>
          <w:tcPr>
            <w:tcW w:w="1984" w:type="dxa"/>
            <w:gridSpan w:val="2"/>
          </w:tcPr>
          <w:p w:rsidR="00506242" w:rsidRPr="009F4D38" w:rsidRDefault="00506242" w:rsidP="0098439D">
            <w:pPr>
              <w:spacing w:after="0" w:line="240" w:lineRule="auto"/>
              <w:rPr>
                <w:rFonts w:ascii="Times New Roman" w:hAnsi="Times New Roman"/>
                <w:sz w:val="24"/>
                <w:szCs w:val="24"/>
              </w:rPr>
            </w:pPr>
            <w:r w:rsidRPr="009F4D38">
              <w:rPr>
                <w:rFonts w:ascii="Times New Roman" w:hAnsi="Times New Roman"/>
                <w:sz w:val="24"/>
                <w:szCs w:val="24"/>
              </w:rPr>
              <w:t>Оформление материал</w:t>
            </w:r>
            <w:r>
              <w:rPr>
                <w:rFonts w:ascii="Times New Roman" w:hAnsi="Times New Roman"/>
                <w:sz w:val="24"/>
                <w:szCs w:val="24"/>
              </w:rPr>
              <w:t>а</w:t>
            </w:r>
          </w:p>
        </w:tc>
      </w:tr>
      <w:tr w:rsidR="00506242" w:rsidRPr="00283A49" w:rsidTr="008667A6">
        <w:tc>
          <w:tcPr>
            <w:tcW w:w="3828" w:type="dxa"/>
            <w:gridSpan w:val="2"/>
          </w:tcPr>
          <w:p w:rsidR="00506242" w:rsidRPr="009F4D38" w:rsidRDefault="00506242" w:rsidP="0098439D">
            <w:pPr>
              <w:spacing w:after="0" w:line="240" w:lineRule="auto"/>
              <w:rPr>
                <w:rFonts w:ascii="Times New Roman" w:hAnsi="Times New Roman"/>
                <w:sz w:val="24"/>
                <w:szCs w:val="24"/>
              </w:rPr>
            </w:pPr>
            <w:r>
              <w:rPr>
                <w:rFonts w:ascii="Times New Roman" w:hAnsi="Times New Roman"/>
                <w:sz w:val="24"/>
                <w:szCs w:val="24"/>
              </w:rPr>
              <w:t>7</w:t>
            </w:r>
            <w:r w:rsidRPr="009F4D38">
              <w:rPr>
                <w:rFonts w:ascii="Times New Roman" w:hAnsi="Times New Roman"/>
                <w:sz w:val="24"/>
                <w:szCs w:val="24"/>
              </w:rPr>
              <w:t>.Изготовление сувениров к празднику.</w:t>
            </w:r>
          </w:p>
        </w:tc>
        <w:tc>
          <w:tcPr>
            <w:tcW w:w="2693" w:type="dxa"/>
            <w:gridSpan w:val="4"/>
          </w:tcPr>
          <w:p w:rsidR="00506242" w:rsidRPr="009F4D38" w:rsidRDefault="00506242" w:rsidP="0098439D">
            <w:pPr>
              <w:spacing w:after="0" w:line="240" w:lineRule="auto"/>
              <w:rPr>
                <w:rFonts w:ascii="Times New Roman" w:hAnsi="Times New Roman"/>
                <w:sz w:val="24"/>
                <w:szCs w:val="24"/>
              </w:rPr>
            </w:pPr>
            <w:r w:rsidRPr="009F4D38">
              <w:rPr>
                <w:rFonts w:ascii="Times New Roman" w:hAnsi="Times New Roman"/>
                <w:sz w:val="24"/>
                <w:szCs w:val="24"/>
              </w:rPr>
              <w:t>Галицкая Р.Н., руководители кружков</w:t>
            </w:r>
          </w:p>
        </w:tc>
        <w:tc>
          <w:tcPr>
            <w:tcW w:w="1134" w:type="dxa"/>
            <w:gridSpan w:val="3"/>
          </w:tcPr>
          <w:p w:rsidR="00506242" w:rsidRPr="009F4D38" w:rsidRDefault="00506242" w:rsidP="0098439D">
            <w:pPr>
              <w:spacing w:after="0" w:line="240" w:lineRule="auto"/>
              <w:jc w:val="center"/>
              <w:rPr>
                <w:rFonts w:ascii="Times New Roman" w:hAnsi="Times New Roman"/>
                <w:sz w:val="24"/>
                <w:szCs w:val="24"/>
              </w:rPr>
            </w:pPr>
            <w:r w:rsidRPr="009F4D38">
              <w:rPr>
                <w:rFonts w:ascii="Times New Roman" w:hAnsi="Times New Roman"/>
                <w:sz w:val="24"/>
                <w:szCs w:val="24"/>
              </w:rPr>
              <w:t>До 23.02.</w:t>
            </w:r>
          </w:p>
        </w:tc>
        <w:tc>
          <w:tcPr>
            <w:tcW w:w="1984" w:type="dxa"/>
            <w:gridSpan w:val="2"/>
          </w:tcPr>
          <w:p w:rsidR="00506242" w:rsidRPr="009F4D38" w:rsidRDefault="00506242" w:rsidP="0098439D">
            <w:pPr>
              <w:spacing w:after="0" w:line="240" w:lineRule="auto"/>
              <w:rPr>
                <w:rFonts w:ascii="Times New Roman" w:hAnsi="Times New Roman"/>
                <w:sz w:val="24"/>
                <w:szCs w:val="24"/>
              </w:rPr>
            </w:pPr>
            <w:r w:rsidRPr="009F4D38">
              <w:rPr>
                <w:rFonts w:ascii="Times New Roman" w:hAnsi="Times New Roman"/>
                <w:sz w:val="24"/>
                <w:szCs w:val="24"/>
              </w:rPr>
              <w:t>Оф</w:t>
            </w:r>
            <w:r>
              <w:rPr>
                <w:rFonts w:ascii="Times New Roman" w:hAnsi="Times New Roman"/>
                <w:sz w:val="24"/>
                <w:szCs w:val="24"/>
              </w:rPr>
              <w:t xml:space="preserve">ормление </w:t>
            </w:r>
            <w:r w:rsidRPr="009F4D38">
              <w:rPr>
                <w:rFonts w:ascii="Times New Roman" w:hAnsi="Times New Roman"/>
                <w:sz w:val="24"/>
                <w:szCs w:val="24"/>
              </w:rPr>
              <w:t>выст</w:t>
            </w:r>
            <w:r>
              <w:rPr>
                <w:rFonts w:ascii="Times New Roman" w:hAnsi="Times New Roman"/>
                <w:sz w:val="24"/>
                <w:szCs w:val="24"/>
              </w:rPr>
              <w:t>а</w:t>
            </w:r>
            <w:r w:rsidRPr="009F4D38">
              <w:rPr>
                <w:rFonts w:ascii="Times New Roman" w:hAnsi="Times New Roman"/>
                <w:sz w:val="24"/>
                <w:szCs w:val="24"/>
              </w:rPr>
              <w:t>вки</w:t>
            </w:r>
          </w:p>
        </w:tc>
      </w:tr>
      <w:tr w:rsidR="00506242" w:rsidRPr="00283A49" w:rsidTr="008667A6">
        <w:tc>
          <w:tcPr>
            <w:tcW w:w="3828" w:type="dxa"/>
            <w:gridSpan w:val="2"/>
          </w:tcPr>
          <w:p w:rsidR="00506242" w:rsidRPr="009F4D38" w:rsidRDefault="00506242" w:rsidP="0098439D">
            <w:pPr>
              <w:spacing w:after="0" w:line="240" w:lineRule="auto"/>
              <w:rPr>
                <w:rFonts w:ascii="Times New Roman" w:hAnsi="Times New Roman"/>
                <w:sz w:val="24"/>
                <w:szCs w:val="24"/>
              </w:rPr>
            </w:pPr>
            <w:r>
              <w:rPr>
                <w:rFonts w:ascii="Times New Roman" w:hAnsi="Times New Roman"/>
                <w:b/>
                <w:spacing w:val="4"/>
                <w:sz w:val="24"/>
                <w:szCs w:val="24"/>
              </w:rPr>
              <w:t>8.</w:t>
            </w:r>
            <w:r w:rsidRPr="00C23D79">
              <w:rPr>
                <w:rFonts w:ascii="Times New Roman" w:hAnsi="Times New Roman"/>
                <w:b/>
                <w:spacing w:val="4"/>
                <w:sz w:val="24"/>
                <w:szCs w:val="24"/>
              </w:rPr>
              <w:t>«День науки»</w:t>
            </w:r>
            <w:r w:rsidRPr="00C23D79">
              <w:rPr>
                <w:rFonts w:ascii="Times New Roman" w:hAnsi="Times New Roman"/>
                <w:b/>
                <w:spacing w:val="9"/>
              </w:rPr>
              <w:t xml:space="preserve"> посвященный Дню Российской науки, установлен в ознаменовании 280-летия со </w:t>
            </w:r>
            <w:r w:rsidRPr="00C23D79">
              <w:rPr>
                <w:rFonts w:ascii="Times New Roman" w:hAnsi="Times New Roman"/>
                <w:b/>
                <w:spacing w:val="4"/>
              </w:rPr>
              <w:t>дня основания Российской академии наук в 1724 г.( 08.02)</w:t>
            </w:r>
          </w:p>
        </w:tc>
        <w:tc>
          <w:tcPr>
            <w:tcW w:w="2693" w:type="dxa"/>
            <w:gridSpan w:val="4"/>
          </w:tcPr>
          <w:p w:rsidR="00506242" w:rsidRDefault="00506242" w:rsidP="0098439D">
            <w:pPr>
              <w:spacing w:after="0" w:line="240" w:lineRule="auto"/>
              <w:rPr>
                <w:rFonts w:ascii="Times New Roman" w:hAnsi="Times New Roman"/>
                <w:sz w:val="24"/>
                <w:szCs w:val="24"/>
              </w:rPr>
            </w:pPr>
            <w:r>
              <w:rPr>
                <w:rFonts w:ascii="Times New Roman" w:hAnsi="Times New Roman"/>
                <w:sz w:val="24"/>
                <w:szCs w:val="24"/>
              </w:rPr>
              <w:t>Белова Т.А.,Свищева Л.Д.,</w:t>
            </w:r>
          </w:p>
          <w:p w:rsidR="00506242" w:rsidRDefault="00506242" w:rsidP="0098439D">
            <w:pPr>
              <w:spacing w:after="0" w:line="240" w:lineRule="auto"/>
              <w:rPr>
                <w:rFonts w:ascii="Times New Roman" w:hAnsi="Times New Roman"/>
                <w:sz w:val="24"/>
                <w:szCs w:val="24"/>
              </w:rPr>
            </w:pPr>
            <w:r>
              <w:rPr>
                <w:rFonts w:ascii="Times New Roman" w:hAnsi="Times New Roman"/>
                <w:sz w:val="24"/>
                <w:szCs w:val="24"/>
              </w:rPr>
              <w:t xml:space="preserve">Карташова Н.И., </w:t>
            </w:r>
          </w:p>
          <w:p w:rsidR="00506242" w:rsidRPr="009F4D38" w:rsidRDefault="00506242" w:rsidP="0098439D">
            <w:pPr>
              <w:spacing w:after="0" w:line="240" w:lineRule="auto"/>
              <w:rPr>
                <w:rFonts w:ascii="Times New Roman" w:hAnsi="Times New Roman"/>
                <w:sz w:val="24"/>
                <w:szCs w:val="24"/>
              </w:rPr>
            </w:pPr>
            <w:r>
              <w:rPr>
                <w:rFonts w:ascii="Times New Roman" w:hAnsi="Times New Roman"/>
                <w:sz w:val="24"/>
                <w:szCs w:val="24"/>
              </w:rPr>
              <w:t>Линниченко М.В.,  Каменева Л.Д.</w:t>
            </w:r>
          </w:p>
        </w:tc>
        <w:tc>
          <w:tcPr>
            <w:tcW w:w="1134" w:type="dxa"/>
            <w:gridSpan w:val="3"/>
          </w:tcPr>
          <w:p w:rsidR="00506242" w:rsidRPr="009F4D38" w:rsidRDefault="00506242" w:rsidP="0098439D">
            <w:pPr>
              <w:spacing w:after="0" w:line="240" w:lineRule="auto"/>
              <w:jc w:val="center"/>
              <w:rPr>
                <w:rFonts w:ascii="Times New Roman" w:hAnsi="Times New Roman"/>
                <w:sz w:val="24"/>
                <w:szCs w:val="24"/>
              </w:rPr>
            </w:pPr>
            <w:r>
              <w:rPr>
                <w:rFonts w:ascii="Times New Roman" w:hAnsi="Times New Roman"/>
                <w:sz w:val="24"/>
                <w:szCs w:val="24"/>
              </w:rPr>
              <w:t>08.02</w:t>
            </w:r>
          </w:p>
        </w:tc>
        <w:tc>
          <w:tcPr>
            <w:tcW w:w="1984" w:type="dxa"/>
            <w:gridSpan w:val="2"/>
          </w:tcPr>
          <w:p w:rsidR="00506242" w:rsidRPr="009F4D38" w:rsidRDefault="00506242" w:rsidP="0098439D">
            <w:pPr>
              <w:spacing w:after="0" w:line="240" w:lineRule="auto"/>
              <w:rPr>
                <w:rFonts w:ascii="Times New Roman" w:hAnsi="Times New Roman"/>
                <w:sz w:val="24"/>
                <w:szCs w:val="24"/>
              </w:rPr>
            </w:pPr>
            <w:r>
              <w:rPr>
                <w:rFonts w:ascii="Times New Roman" w:hAnsi="Times New Roman"/>
                <w:sz w:val="24"/>
                <w:szCs w:val="24"/>
              </w:rPr>
              <w:t xml:space="preserve">Сценарий </w:t>
            </w:r>
          </w:p>
        </w:tc>
      </w:tr>
      <w:tr w:rsidR="00506242" w:rsidRPr="00283A49" w:rsidTr="008667A6">
        <w:tc>
          <w:tcPr>
            <w:tcW w:w="9639" w:type="dxa"/>
            <w:gridSpan w:val="11"/>
          </w:tcPr>
          <w:p w:rsidR="00506242" w:rsidRPr="009F4D38" w:rsidRDefault="00506242" w:rsidP="0098439D">
            <w:pPr>
              <w:spacing w:after="0" w:line="240" w:lineRule="auto"/>
              <w:jc w:val="center"/>
              <w:rPr>
                <w:rFonts w:ascii="Times New Roman" w:hAnsi="Times New Roman"/>
                <w:sz w:val="24"/>
                <w:szCs w:val="24"/>
              </w:rPr>
            </w:pPr>
            <w:r w:rsidRPr="009F4D38">
              <w:rPr>
                <w:rFonts w:ascii="Times New Roman" w:hAnsi="Times New Roman"/>
                <w:b/>
                <w:sz w:val="24"/>
                <w:szCs w:val="24"/>
              </w:rPr>
              <w:t>б) Школьное самоуправление</w:t>
            </w:r>
          </w:p>
        </w:tc>
      </w:tr>
      <w:tr w:rsidR="00506242" w:rsidRPr="00283A49" w:rsidTr="008667A6">
        <w:tc>
          <w:tcPr>
            <w:tcW w:w="3828" w:type="dxa"/>
            <w:gridSpan w:val="2"/>
          </w:tcPr>
          <w:p w:rsidR="00506242" w:rsidRPr="009F4D38" w:rsidRDefault="00506242" w:rsidP="0098439D">
            <w:pPr>
              <w:spacing w:after="0" w:line="240" w:lineRule="auto"/>
              <w:rPr>
                <w:rFonts w:ascii="Times New Roman" w:hAnsi="Times New Roman"/>
                <w:sz w:val="24"/>
                <w:szCs w:val="24"/>
              </w:rPr>
            </w:pPr>
            <w:r w:rsidRPr="009F4D38">
              <w:rPr>
                <w:rFonts w:ascii="Times New Roman" w:hAnsi="Times New Roman"/>
                <w:sz w:val="24"/>
                <w:szCs w:val="24"/>
              </w:rPr>
              <w:t>1.Праздник «День защитника Отечества».</w:t>
            </w:r>
          </w:p>
        </w:tc>
        <w:tc>
          <w:tcPr>
            <w:tcW w:w="2693" w:type="dxa"/>
            <w:gridSpan w:val="4"/>
          </w:tcPr>
          <w:p w:rsidR="00506242" w:rsidRPr="009F4D38" w:rsidRDefault="00506242" w:rsidP="0098439D">
            <w:pPr>
              <w:spacing w:after="0" w:line="240" w:lineRule="auto"/>
              <w:rPr>
                <w:rFonts w:ascii="Times New Roman" w:hAnsi="Times New Roman"/>
                <w:sz w:val="24"/>
                <w:szCs w:val="24"/>
              </w:rPr>
            </w:pPr>
            <w:r w:rsidRPr="009F4D38">
              <w:rPr>
                <w:rFonts w:ascii="Times New Roman" w:hAnsi="Times New Roman"/>
                <w:sz w:val="24"/>
                <w:szCs w:val="24"/>
              </w:rPr>
              <w:t>Педагоги-наставники, учком</w:t>
            </w:r>
          </w:p>
        </w:tc>
        <w:tc>
          <w:tcPr>
            <w:tcW w:w="1134" w:type="dxa"/>
            <w:gridSpan w:val="3"/>
          </w:tcPr>
          <w:p w:rsidR="00506242" w:rsidRPr="009F4D38" w:rsidRDefault="00506242" w:rsidP="0098439D">
            <w:pPr>
              <w:spacing w:after="0" w:line="240" w:lineRule="auto"/>
              <w:jc w:val="center"/>
              <w:rPr>
                <w:rFonts w:ascii="Times New Roman" w:hAnsi="Times New Roman"/>
                <w:sz w:val="24"/>
                <w:szCs w:val="24"/>
              </w:rPr>
            </w:pPr>
            <w:r w:rsidRPr="009F4D38">
              <w:rPr>
                <w:rFonts w:ascii="Times New Roman" w:hAnsi="Times New Roman"/>
                <w:sz w:val="24"/>
                <w:szCs w:val="24"/>
              </w:rPr>
              <w:t>23.02.</w:t>
            </w:r>
          </w:p>
        </w:tc>
        <w:tc>
          <w:tcPr>
            <w:tcW w:w="1984" w:type="dxa"/>
            <w:gridSpan w:val="2"/>
          </w:tcPr>
          <w:p w:rsidR="00506242" w:rsidRPr="009F4D38" w:rsidRDefault="00506242" w:rsidP="0098439D">
            <w:pPr>
              <w:spacing w:after="0" w:line="240" w:lineRule="auto"/>
              <w:rPr>
                <w:rFonts w:ascii="Times New Roman" w:hAnsi="Times New Roman"/>
                <w:sz w:val="24"/>
                <w:szCs w:val="24"/>
              </w:rPr>
            </w:pPr>
            <w:r w:rsidRPr="009F4D38">
              <w:rPr>
                <w:rFonts w:ascii="Times New Roman" w:hAnsi="Times New Roman"/>
                <w:sz w:val="24"/>
                <w:szCs w:val="24"/>
              </w:rPr>
              <w:t>Оформл</w:t>
            </w:r>
            <w:r>
              <w:rPr>
                <w:rFonts w:ascii="Times New Roman" w:hAnsi="Times New Roman"/>
                <w:sz w:val="24"/>
                <w:szCs w:val="24"/>
              </w:rPr>
              <w:t>ение</w:t>
            </w:r>
          </w:p>
          <w:p w:rsidR="00506242" w:rsidRPr="009F4D38" w:rsidRDefault="00506242" w:rsidP="0098439D">
            <w:pPr>
              <w:spacing w:after="0" w:line="240" w:lineRule="auto"/>
              <w:rPr>
                <w:rFonts w:ascii="Times New Roman" w:hAnsi="Times New Roman"/>
                <w:sz w:val="24"/>
                <w:szCs w:val="24"/>
              </w:rPr>
            </w:pPr>
            <w:r w:rsidRPr="009F4D38">
              <w:rPr>
                <w:rFonts w:ascii="Times New Roman" w:hAnsi="Times New Roman"/>
                <w:sz w:val="24"/>
                <w:szCs w:val="24"/>
              </w:rPr>
              <w:t>матер</w:t>
            </w:r>
            <w:r>
              <w:rPr>
                <w:rFonts w:ascii="Times New Roman" w:hAnsi="Times New Roman"/>
                <w:sz w:val="24"/>
                <w:szCs w:val="24"/>
              </w:rPr>
              <w:t>иала</w:t>
            </w:r>
          </w:p>
        </w:tc>
      </w:tr>
      <w:tr w:rsidR="00506242" w:rsidRPr="00283A49" w:rsidTr="008667A6">
        <w:tc>
          <w:tcPr>
            <w:tcW w:w="3828" w:type="dxa"/>
            <w:gridSpan w:val="2"/>
          </w:tcPr>
          <w:p w:rsidR="00506242" w:rsidRPr="009F4D38" w:rsidRDefault="00506242" w:rsidP="0098439D">
            <w:pPr>
              <w:spacing w:after="0" w:line="240" w:lineRule="auto"/>
              <w:rPr>
                <w:rFonts w:ascii="Times New Roman" w:hAnsi="Times New Roman"/>
                <w:sz w:val="24"/>
                <w:szCs w:val="24"/>
              </w:rPr>
            </w:pPr>
            <w:r w:rsidRPr="009F4D38">
              <w:rPr>
                <w:rFonts w:ascii="Times New Roman" w:hAnsi="Times New Roman"/>
                <w:sz w:val="24"/>
                <w:szCs w:val="24"/>
              </w:rPr>
              <w:t>2.Выпуск праздничной газеты «Служу Отечеству».</w:t>
            </w:r>
          </w:p>
        </w:tc>
        <w:tc>
          <w:tcPr>
            <w:tcW w:w="2693" w:type="dxa"/>
            <w:gridSpan w:val="4"/>
          </w:tcPr>
          <w:p w:rsidR="00506242" w:rsidRPr="009F4D38" w:rsidRDefault="00506242" w:rsidP="0098439D">
            <w:pPr>
              <w:spacing w:after="0" w:line="240" w:lineRule="auto"/>
              <w:rPr>
                <w:rFonts w:ascii="Times New Roman" w:hAnsi="Times New Roman"/>
                <w:sz w:val="24"/>
                <w:szCs w:val="24"/>
              </w:rPr>
            </w:pPr>
            <w:r w:rsidRPr="009F4D38">
              <w:rPr>
                <w:rFonts w:ascii="Times New Roman" w:hAnsi="Times New Roman"/>
                <w:sz w:val="24"/>
                <w:szCs w:val="24"/>
              </w:rPr>
              <w:t>Кравченко Л.В. редколлегия учкома</w:t>
            </w:r>
          </w:p>
        </w:tc>
        <w:tc>
          <w:tcPr>
            <w:tcW w:w="1134" w:type="dxa"/>
            <w:gridSpan w:val="3"/>
          </w:tcPr>
          <w:p w:rsidR="00506242" w:rsidRPr="009F4D38" w:rsidRDefault="00506242" w:rsidP="0098439D">
            <w:pPr>
              <w:spacing w:after="0" w:line="240" w:lineRule="auto"/>
              <w:jc w:val="center"/>
              <w:rPr>
                <w:rFonts w:ascii="Times New Roman" w:hAnsi="Times New Roman"/>
                <w:sz w:val="24"/>
                <w:szCs w:val="24"/>
              </w:rPr>
            </w:pPr>
            <w:r w:rsidRPr="009F4D38">
              <w:rPr>
                <w:rFonts w:ascii="Times New Roman" w:hAnsi="Times New Roman"/>
                <w:sz w:val="24"/>
                <w:szCs w:val="24"/>
              </w:rPr>
              <w:t>До 23.02.</w:t>
            </w:r>
          </w:p>
        </w:tc>
        <w:tc>
          <w:tcPr>
            <w:tcW w:w="1984" w:type="dxa"/>
            <w:gridSpan w:val="2"/>
          </w:tcPr>
          <w:p w:rsidR="00506242" w:rsidRPr="009F4D38" w:rsidRDefault="00506242" w:rsidP="0098439D">
            <w:pPr>
              <w:spacing w:after="0" w:line="240" w:lineRule="auto"/>
              <w:rPr>
                <w:rFonts w:ascii="Times New Roman" w:hAnsi="Times New Roman"/>
                <w:sz w:val="24"/>
                <w:szCs w:val="24"/>
              </w:rPr>
            </w:pPr>
            <w:r w:rsidRPr="009F4D38">
              <w:rPr>
                <w:rFonts w:ascii="Times New Roman" w:hAnsi="Times New Roman"/>
                <w:sz w:val="24"/>
                <w:szCs w:val="24"/>
              </w:rPr>
              <w:t>Выпуск газеты</w:t>
            </w:r>
          </w:p>
        </w:tc>
      </w:tr>
      <w:tr w:rsidR="00506242" w:rsidRPr="00283A49" w:rsidTr="008667A6">
        <w:tc>
          <w:tcPr>
            <w:tcW w:w="9639" w:type="dxa"/>
            <w:gridSpan w:val="11"/>
          </w:tcPr>
          <w:p w:rsidR="00506242" w:rsidRPr="009F4D38" w:rsidRDefault="00506242" w:rsidP="0098439D">
            <w:pPr>
              <w:spacing w:after="0" w:line="240" w:lineRule="auto"/>
              <w:jc w:val="center"/>
              <w:rPr>
                <w:rFonts w:ascii="Times New Roman" w:hAnsi="Times New Roman"/>
                <w:sz w:val="24"/>
                <w:szCs w:val="24"/>
              </w:rPr>
            </w:pPr>
            <w:r w:rsidRPr="009F4D38">
              <w:rPr>
                <w:rFonts w:ascii="Times New Roman" w:hAnsi="Times New Roman"/>
                <w:b/>
                <w:sz w:val="24"/>
                <w:szCs w:val="24"/>
              </w:rPr>
              <w:t>в) Спортивно-оздоровительная работа</w:t>
            </w:r>
          </w:p>
        </w:tc>
      </w:tr>
      <w:tr w:rsidR="00506242" w:rsidRPr="00283A49" w:rsidTr="008667A6">
        <w:tc>
          <w:tcPr>
            <w:tcW w:w="3828" w:type="dxa"/>
            <w:gridSpan w:val="2"/>
          </w:tcPr>
          <w:p w:rsidR="00506242" w:rsidRPr="009F4D38" w:rsidRDefault="00506242" w:rsidP="0098439D">
            <w:pPr>
              <w:spacing w:after="0" w:line="240" w:lineRule="auto"/>
              <w:rPr>
                <w:rFonts w:ascii="Times New Roman" w:hAnsi="Times New Roman"/>
                <w:sz w:val="24"/>
                <w:szCs w:val="24"/>
              </w:rPr>
            </w:pPr>
            <w:r w:rsidRPr="009F4D38">
              <w:rPr>
                <w:rFonts w:ascii="Times New Roman" w:hAnsi="Times New Roman"/>
                <w:sz w:val="24"/>
                <w:szCs w:val="24"/>
              </w:rPr>
              <w:t>3. Веселые старты «Мама, папа, я – спортивная семья!» (8-10 классы)</w:t>
            </w:r>
          </w:p>
        </w:tc>
        <w:tc>
          <w:tcPr>
            <w:tcW w:w="2693" w:type="dxa"/>
            <w:gridSpan w:val="4"/>
          </w:tcPr>
          <w:p w:rsidR="00506242" w:rsidRPr="009F4D38" w:rsidRDefault="00506242" w:rsidP="0098439D">
            <w:pPr>
              <w:spacing w:after="0" w:line="240" w:lineRule="auto"/>
              <w:rPr>
                <w:rFonts w:ascii="Times New Roman" w:hAnsi="Times New Roman"/>
                <w:sz w:val="24"/>
                <w:szCs w:val="24"/>
              </w:rPr>
            </w:pPr>
            <w:r w:rsidRPr="009F4D38">
              <w:rPr>
                <w:rFonts w:ascii="Times New Roman" w:hAnsi="Times New Roman"/>
                <w:sz w:val="24"/>
                <w:szCs w:val="24"/>
              </w:rPr>
              <w:t>Кл. руковод., воспитатели, Осьмаков Н.И.</w:t>
            </w:r>
          </w:p>
        </w:tc>
        <w:tc>
          <w:tcPr>
            <w:tcW w:w="1134" w:type="dxa"/>
            <w:gridSpan w:val="3"/>
          </w:tcPr>
          <w:p w:rsidR="00506242" w:rsidRPr="009F4D38" w:rsidRDefault="00506242" w:rsidP="0098439D">
            <w:pPr>
              <w:spacing w:after="0" w:line="240" w:lineRule="auto"/>
              <w:jc w:val="center"/>
              <w:rPr>
                <w:rFonts w:ascii="Times New Roman" w:hAnsi="Times New Roman"/>
                <w:sz w:val="24"/>
                <w:szCs w:val="24"/>
              </w:rPr>
            </w:pPr>
            <w:r w:rsidRPr="009F4D38">
              <w:rPr>
                <w:rFonts w:ascii="Times New Roman" w:hAnsi="Times New Roman"/>
                <w:sz w:val="24"/>
                <w:szCs w:val="24"/>
              </w:rPr>
              <w:t>22.02.</w:t>
            </w:r>
          </w:p>
        </w:tc>
        <w:tc>
          <w:tcPr>
            <w:tcW w:w="1984" w:type="dxa"/>
            <w:gridSpan w:val="2"/>
          </w:tcPr>
          <w:p w:rsidR="00506242" w:rsidRPr="009F4D38" w:rsidRDefault="00506242" w:rsidP="0098439D">
            <w:pPr>
              <w:spacing w:after="0" w:line="240" w:lineRule="auto"/>
              <w:rPr>
                <w:rFonts w:ascii="Times New Roman" w:hAnsi="Times New Roman"/>
                <w:sz w:val="24"/>
                <w:szCs w:val="24"/>
              </w:rPr>
            </w:pPr>
            <w:r w:rsidRPr="009F4D38">
              <w:rPr>
                <w:rFonts w:ascii="Times New Roman" w:hAnsi="Times New Roman"/>
                <w:sz w:val="24"/>
                <w:szCs w:val="24"/>
              </w:rPr>
              <w:t>Оф</w:t>
            </w:r>
            <w:r>
              <w:rPr>
                <w:rFonts w:ascii="Times New Roman" w:hAnsi="Times New Roman"/>
                <w:sz w:val="24"/>
                <w:szCs w:val="24"/>
              </w:rPr>
              <w:t>ормление материала</w:t>
            </w:r>
          </w:p>
        </w:tc>
      </w:tr>
      <w:tr w:rsidR="00506242" w:rsidRPr="00283A49" w:rsidTr="008667A6">
        <w:tc>
          <w:tcPr>
            <w:tcW w:w="3828" w:type="dxa"/>
            <w:gridSpan w:val="2"/>
          </w:tcPr>
          <w:p w:rsidR="00506242" w:rsidRPr="009F4D38" w:rsidRDefault="00506242" w:rsidP="0098439D">
            <w:pPr>
              <w:spacing w:after="0" w:line="240" w:lineRule="auto"/>
              <w:rPr>
                <w:rFonts w:ascii="Times New Roman" w:hAnsi="Times New Roman"/>
                <w:sz w:val="24"/>
                <w:szCs w:val="24"/>
              </w:rPr>
            </w:pPr>
            <w:r w:rsidRPr="009F4D38">
              <w:rPr>
                <w:rFonts w:ascii="Times New Roman" w:hAnsi="Times New Roman"/>
                <w:sz w:val="24"/>
                <w:szCs w:val="24"/>
              </w:rPr>
              <w:t xml:space="preserve">3.Беседа «Чистая вода - для хвори беда» </w:t>
            </w:r>
          </w:p>
        </w:tc>
        <w:tc>
          <w:tcPr>
            <w:tcW w:w="2693" w:type="dxa"/>
            <w:gridSpan w:val="4"/>
          </w:tcPr>
          <w:p w:rsidR="00506242" w:rsidRPr="009F4D38" w:rsidRDefault="00506242" w:rsidP="0098439D">
            <w:pPr>
              <w:spacing w:after="0" w:line="240" w:lineRule="auto"/>
              <w:rPr>
                <w:rFonts w:ascii="Times New Roman" w:hAnsi="Times New Roman"/>
                <w:sz w:val="24"/>
                <w:szCs w:val="24"/>
              </w:rPr>
            </w:pPr>
            <w:r w:rsidRPr="009F4D38">
              <w:rPr>
                <w:rFonts w:ascii="Times New Roman" w:hAnsi="Times New Roman"/>
                <w:sz w:val="24"/>
                <w:szCs w:val="24"/>
              </w:rPr>
              <w:t>врач, м/с</w:t>
            </w:r>
          </w:p>
        </w:tc>
        <w:tc>
          <w:tcPr>
            <w:tcW w:w="1134" w:type="dxa"/>
            <w:gridSpan w:val="3"/>
          </w:tcPr>
          <w:p w:rsidR="00506242" w:rsidRPr="009F4D38" w:rsidRDefault="00082604" w:rsidP="0098439D">
            <w:pPr>
              <w:spacing w:after="0" w:line="240" w:lineRule="auto"/>
              <w:jc w:val="center"/>
              <w:rPr>
                <w:rFonts w:ascii="Times New Roman" w:hAnsi="Times New Roman"/>
                <w:sz w:val="24"/>
                <w:szCs w:val="24"/>
              </w:rPr>
            </w:pPr>
            <w:r w:rsidRPr="00082604">
              <w:rPr>
                <w:rFonts w:ascii="Times New Roman" w:hAnsi="Times New Roman"/>
                <w:sz w:val="20"/>
                <w:szCs w:val="20"/>
              </w:rPr>
              <w:t>В теч.мес.</w:t>
            </w:r>
          </w:p>
        </w:tc>
        <w:tc>
          <w:tcPr>
            <w:tcW w:w="1984" w:type="dxa"/>
            <w:gridSpan w:val="2"/>
          </w:tcPr>
          <w:p w:rsidR="00506242" w:rsidRPr="009F4D38" w:rsidRDefault="00506242" w:rsidP="0098439D">
            <w:pPr>
              <w:spacing w:after="0" w:line="240" w:lineRule="auto"/>
              <w:rPr>
                <w:rFonts w:ascii="Times New Roman" w:hAnsi="Times New Roman"/>
                <w:sz w:val="24"/>
                <w:szCs w:val="24"/>
              </w:rPr>
            </w:pPr>
            <w:r>
              <w:rPr>
                <w:rFonts w:ascii="Times New Roman" w:hAnsi="Times New Roman"/>
                <w:sz w:val="24"/>
                <w:szCs w:val="24"/>
              </w:rPr>
              <w:t>Оформление материала</w:t>
            </w:r>
          </w:p>
        </w:tc>
      </w:tr>
      <w:tr w:rsidR="00506242" w:rsidRPr="00283A49" w:rsidTr="008667A6">
        <w:tc>
          <w:tcPr>
            <w:tcW w:w="9639" w:type="dxa"/>
            <w:gridSpan w:val="11"/>
          </w:tcPr>
          <w:p w:rsidR="00506242" w:rsidRPr="009F4D38" w:rsidRDefault="00506242" w:rsidP="0098439D">
            <w:pPr>
              <w:spacing w:after="0" w:line="240" w:lineRule="auto"/>
              <w:jc w:val="center"/>
              <w:rPr>
                <w:rFonts w:ascii="Times New Roman" w:hAnsi="Times New Roman"/>
                <w:b/>
                <w:sz w:val="24"/>
                <w:szCs w:val="24"/>
              </w:rPr>
            </w:pPr>
            <w:r w:rsidRPr="009F4D38">
              <w:rPr>
                <w:rFonts w:ascii="Times New Roman" w:hAnsi="Times New Roman"/>
                <w:b/>
                <w:sz w:val="24"/>
                <w:szCs w:val="24"/>
              </w:rPr>
              <w:t>Март</w:t>
            </w:r>
          </w:p>
        </w:tc>
      </w:tr>
      <w:tr w:rsidR="00506242" w:rsidRPr="00283A49" w:rsidTr="008667A6">
        <w:tc>
          <w:tcPr>
            <w:tcW w:w="9639" w:type="dxa"/>
            <w:gridSpan w:val="11"/>
          </w:tcPr>
          <w:p w:rsidR="00506242" w:rsidRPr="009F4D38" w:rsidRDefault="00506242" w:rsidP="0098439D">
            <w:pPr>
              <w:spacing w:after="0" w:line="240" w:lineRule="auto"/>
              <w:jc w:val="center"/>
              <w:rPr>
                <w:rFonts w:ascii="Times New Roman" w:hAnsi="Times New Roman"/>
                <w:sz w:val="24"/>
                <w:szCs w:val="24"/>
              </w:rPr>
            </w:pPr>
            <w:r w:rsidRPr="009F4D38">
              <w:rPr>
                <w:rFonts w:ascii="Times New Roman" w:hAnsi="Times New Roman"/>
                <w:b/>
                <w:sz w:val="24"/>
                <w:szCs w:val="24"/>
              </w:rPr>
              <w:t>Трудовое и начальное профессиональное обучение.</w:t>
            </w:r>
          </w:p>
        </w:tc>
      </w:tr>
      <w:tr w:rsidR="00506242" w:rsidRPr="00283A49" w:rsidTr="008667A6">
        <w:tc>
          <w:tcPr>
            <w:tcW w:w="3828" w:type="dxa"/>
            <w:gridSpan w:val="2"/>
          </w:tcPr>
          <w:p w:rsidR="00506242" w:rsidRPr="009F4D38" w:rsidRDefault="00506242" w:rsidP="0098439D">
            <w:pPr>
              <w:spacing w:after="0" w:line="240" w:lineRule="auto"/>
              <w:rPr>
                <w:rFonts w:ascii="Times New Roman" w:hAnsi="Times New Roman"/>
                <w:sz w:val="24"/>
                <w:szCs w:val="24"/>
              </w:rPr>
            </w:pPr>
            <w:r w:rsidRPr="009F4D38">
              <w:rPr>
                <w:rFonts w:ascii="Times New Roman" w:hAnsi="Times New Roman"/>
                <w:sz w:val="24"/>
                <w:szCs w:val="24"/>
              </w:rPr>
              <w:t>1. Изготовление изделий на ярмарку.</w:t>
            </w:r>
          </w:p>
        </w:tc>
        <w:tc>
          <w:tcPr>
            <w:tcW w:w="2693" w:type="dxa"/>
            <w:gridSpan w:val="4"/>
          </w:tcPr>
          <w:p w:rsidR="00506242" w:rsidRPr="009F4D38" w:rsidRDefault="00506242" w:rsidP="0098439D">
            <w:pPr>
              <w:spacing w:after="0" w:line="240" w:lineRule="auto"/>
              <w:rPr>
                <w:rFonts w:ascii="Times New Roman" w:hAnsi="Times New Roman"/>
                <w:sz w:val="24"/>
                <w:szCs w:val="24"/>
              </w:rPr>
            </w:pPr>
            <w:r w:rsidRPr="009F4D38">
              <w:rPr>
                <w:rFonts w:ascii="Times New Roman" w:hAnsi="Times New Roman"/>
                <w:sz w:val="24"/>
                <w:szCs w:val="24"/>
              </w:rPr>
              <w:t>Учителя труд. обучения</w:t>
            </w:r>
          </w:p>
        </w:tc>
        <w:tc>
          <w:tcPr>
            <w:tcW w:w="1134" w:type="dxa"/>
            <w:gridSpan w:val="3"/>
          </w:tcPr>
          <w:p w:rsidR="00506242" w:rsidRPr="009F4D38" w:rsidRDefault="00082604" w:rsidP="0098439D">
            <w:pPr>
              <w:spacing w:after="0" w:line="240" w:lineRule="auto"/>
              <w:jc w:val="center"/>
              <w:rPr>
                <w:rFonts w:ascii="Times New Roman" w:hAnsi="Times New Roman"/>
                <w:sz w:val="24"/>
                <w:szCs w:val="24"/>
              </w:rPr>
            </w:pPr>
            <w:r w:rsidRPr="00082604">
              <w:rPr>
                <w:rFonts w:ascii="Times New Roman" w:hAnsi="Times New Roman"/>
                <w:sz w:val="20"/>
                <w:szCs w:val="20"/>
              </w:rPr>
              <w:t>В теч.мес.</w:t>
            </w:r>
          </w:p>
        </w:tc>
        <w:tc>
          <w:tcPr>
            <w:tcW w:w="1984" w:type="dxa"/>
            <w:gridSpan w:val="2"/>
          </w:tcPr>
          <w:p w:rsidR="00506242" w:rsidRPr="009F4D38" w:rsidRDefault="00506242" w:rsidP="0098439D">
            <w:pPr>
              <w:spacing w:after="0" w:line="240" w:lineRule="auto"/>
              <w:rPr>
                <w:rFonts w:ascii="Times New Roman" w:hAnsi="Times New Roman"/>
                <w:sz w:val="24"/>
                <w:szCs w:val="24"/>
              </w:rPr>
            </w:pPr>
            <w:r>
              <w:rPr>
                <w:rFonts w:ascii="Times New Roman" w:hAnsi="Times New Roman"/>
                <w:sz w:val="24"/>
                <w:szCs w:val="24"/>
              </w:rPr>
              <w:t>Обсуждение итогов</w:t>
            </w:r>
          </w:p>
        </w:tc>
      </w:tr>
      <w:tr w:rsidR="00506242" w:rsidRPr="00283A49" w:rsidTr="008667A6">
        <w:tc>
          <w:tcPr>
            <w:tcW w:w="3828" w:type="dxa"/>
            <w:gridSpan w:val="2"/>
          </w:tcPr>
          <w:p w:rsidR="00506242" w:rsidRPr="009F4D38" w:rsidRDefault="00506242" w:rsidP="0098439D">
            <w:pPr>
              <w:spacing w:after="0" w:line="240" w:lineRule="auto"/>
              <w:rPr>
                <w:rFonts w:ascii="Times New Roman" w:hAnsi="Times New Roman"/>
                <w:sz w:val="24"/>
                <w:szCs w:val="24"/>
              </w:rPr>
            </w:pPr>
            <w:r w:rsidRPr="009F4D38">
              <w:rPr>
                <w:rFonts w:ascii="Times New Roman" w:hAnsi="Times New Roman"/>
                <w:sz w:val="24"/>
                <w:szCs w:val="24"/>
              </w:rPr>
              <w:t>2. Выставка пчелосемей из омшаника.</w:t>
            </w:r>
          </w:p>
        </w:tc>
        <w:tc>
          <w:tcPr>
            <w:tcW w:w="2693" w:type="dxa"/>
            <w:gridSpan w:val="4"/>
          </w:tcPr>
          <w:p w:rsidR="00506242" w:rsidRPr="009F4D38" w:rsidRDefault="00506242" w:rsidP="0098439D">
            <w:pPr>
              <w:spacing w:after="0" w:line="240" w:lineRule="auto"/>
              <w:rPr>
                <w:rFonts w:ascii="Times New Roman" w:hAnsi="Times New Roman"/>
                <w:sz w:val="24"/>
                <w:szCs w:val="24"/>
              </w:rPr>
            </w:pPr>
            <w:r w:rsidRPr="009F4D38">
              <w:rPr>
                <w:rFonts w:ascii="Times New Roman" w:hAnsi="Times New Roman"/>
                <w:sz w:val="24"/>
                <w:szCs w:val="24"/>
              </w:rPr>
              <w:t>Осьмаков Н.И.</w:t>
            </w:r>
          </w:p>
        </w:tc>
        <w:tc>
          <w:tcPr>
            <w:tcW w:w="1134" w:type="dxa"/>
            <w:gridSpan w:val="3"/>
          </w:tcPr>
          <w:p w:rsidR="00506242" w:rsidRPr="009F4D38" w:rsidRDefault="00082604" w:rsidP="0098439D">
            <w:pPr>
              <w:spacing w:after="0" w:line="240" w:lineRule="auto"/>
              <w:jc w:val="center"/>
              <w:rPr>
                <w:rFonts w:ascii="Times New Roman" w:hAnsi="Times New Roman"/>
                <w:sz w:val="24"/>
                <w:szCs w:val="24"/>
              </w:rPr>
            </w:pPr>
            <w:r w:rsidRPr="00082604">
              <w:rPr>
                <w:rFonts w:ascii="Times New Roman" w:hAnsi="Times New Roman"/>
                <w:sz w:val="20"/>
                <w:szCs w:val="20"/>
              </w:rPr>
              <w:t>В теч.мес.</w:t>
            </w:r>
          </w:p>
        </w:tc>
        <w:tc>
          <w:tcPr>
            <w:tcW w:w="1984" w:type="dxa"/>
            <w:gridSpan w:val="2"/>
          </w:tcPr>
          <w:p w:rsidR="00506242" w:rsidRPr="009F4D38" w:rsidRDefault="00506242" w:rsidP="0098439D">
            <w:pPr>
              <w:spacing w:after="0" w:line="240" w:lineRule="auto"/>
              <w:rPr>
                <w:rFonts w:ascii="Times New Roman" w:hAnsi="Times New Roman"/>
                <w:sz w:val="24"/>
                <w:szCs w:val="24"/>
              </w:rPr>
            </w:pPr>
            <w:r>
              <w:rPr>
                <w:rFonts w:ascii="Times New Roman" w:hAnsi="Times New Roman"/>
                <w:sz w:val="24"/>
                <w:szCs w:val="24"/>
              </w:rPr>
              <w:t>Программа обучения</w:t>
            </w:r>
          </w:p>
        </w:tc>
      </w:tr>
      <w:tr w:rsidR="00506242" w:rsidRPr="00283A49" w:rsidTr="008667A6">
        <w:tc>
          <w:tcPr>
            <w:tcW w:w="3828" w:type="dxa"/>
            <w:gridSpan w:val="2"/>
          </w:tcPr>
          <w:p w:rsidR="00506242" w:rsidRPr="009F4D38" w:rsidRDefault="00506242" w:rsidP="0098439D">
            <w:pPr>
              <w:spacing w:after="0" w:line="240" w:lineRule="auto"/>
              <w:rPr>
                <w:rFonts w:ascii="Times New Roman" w:hAnsi="Times New Roman"/>
                <w:sz w:val="24"/>
                <w:szCs w:val="24"/>
              </w:rPr>
            </w:pPr>
            <w:r w:rsidRPr="009F4D38">
              <w:rPr>
                <w:rFonts w:ascii="Times New Roman" w:hAnsi="Times New Roman"/>
                <w:sz w:val="24"/>
                <w:szCs w:val="24"/>
              </w:rPr>
              <w:t>3. Выращивание цветочной рассады для благоустройства школьного двора.</w:t>
            </w:r>
          </w:p>
        </w:tc>
        <w:tc>
          <w:tcPr>
            <w:tcW w:w="2693" w:type="dxa"/>
            <w:gridSpan w:val="4"/>
          </w:tcPr>
          <w:p w:rsidR="00506242" w:rsidRPr="009F4D38" w:rsidRDefault="00506242" w:rsidP="0098439D">
            <w:pPr>
              <w:spacing w:after="0" w:line="240" w:lineRule="auto"/>
              <w:rPr>
                <w:rFonts w:ascii="Times New Roman" w:hAnsi="Times New Roman"/>
                <w:sz w:val="24"/>
                <w:szCs w:val="24"/>
              </w:rPr>
            </w:pPr>
            <w:r w:rsidRPr="009F4D38">
              <w:rPr>
                <w:rFonts w:ascii="Times New Roman" w:hAnsi="Times New Roman"/>
                <w:sz w:val="24"/>
                <w:szCs w:val="24"/>
              </w:rPr>
              <w:t>Мезенцева М.В., воспитатели</w:t>
            </w:r>
          </w:p>
        </w:tc>
        <w:tc>
          <w:tcPr>
            <w:tcW w:w="1134" w:type="dxa"/>
            <w:gridSpan w:val="3"/>
          </w:tcPr>
          <w:p w:rsidR="00506242" w:rsidRPr="009F4D38" w:rsidRDefault="00506242" w:rsidP="0098439D">
            <w:pPr>
              <w:spacing w:after="0" w:line="240" w:lineRule="auto"/>
              <w:jc w:val="center"/>
              <w:rPr>
                <w:rFonts w:ascii="Times New Roman" w:hAnsi="Times New Roman"/>
                <w:sz w:val="24"/>
                <w:szCs w:val="24"/>
              </w:rPr>
            </w:pPr>
            <w:r>
              <w:rPr>
                <w:rFonts w:ascii="Times New Roman" w:hAnsi="Times New Roman"/>
                <w:sz w:val="24"/>
                <w:szCs w:val="24"/>
              </w:rPr>
              <w:t>В течение</w:t>
            </w:r>
            <w:r w:rsidRPr="009F4D38">
              <w:rPr>
                <w:rFonts w:ascii="Times New Roman" w:hAnsi="Times New Roman"/>
                <w:sz w:val="24"/>
                <w:szCs w:val="24"/>
              </w:rPr>
              <w:t xml:space="preserve"> мес</w:t>
            </w:r>
            <w:r>
              <w:rPr>
                <w:rFonts w:ascii="Times New Roman" w:hAnsi="Times New Roman"/>
                <w:sz w:val="24"/>
                <w:szCs w:val="24"/>
              </w:rPr>
              <w:t>яца</w:t>
            </w:r>
          </w:p>
        </w:tc>
        <w:tc>
          <w:tcPr>
            <w:tcW w:w="1984" w:type="dxa"/>
            <w:gridSpan w:val="2"/>
          </w:tcPr>
          <w:p w:rsidR="00506242" w:rsidRPr="009F4D38" w:rsidRDefault="00506242" w:rsidP="0098439D">
            <w:pPr>
              <w:spacing w:after="0" w:line="240" w:lineRule="auto"/>
              <w:rPr>
                <w:rFonts w:ascii="Times New Roman" w:hAnsi="Times New Roman"/>
                <w:sz w:val="24"/>
                <w:szCs w:val="24"/>
              </w:rPr>
            </w:pPr>
            <w:r>
              <w:rPr>
                <w:rFonts w:ascii="Times New Roman" w:hAnsi="Times New Roman"/>
                <w:sz w:val="24"/>
                <w:szCs w:val="24"/>
              </w:rPr>
              <w:t>Программа обучения</w:t>
            </w:r>
          </w:p>
        </w:tc>
      </w:tr>
      <w:tr w:rsidR="00506242" w:rsidRPr="00283A49" w:rsidTr="008667A6">
        <w:tc>
          <w:tcPr>
            <w:tcW w:w="9639" w:type="dxa"/>
            <w:gridSpan w:val="11"/>
          </w:tcPr>
          <w:p w:rsidR="00506242" w:rsidRPr="009F4D38" w:rsidRDefault="00506242" w:rsidP="0098439D">
            <w:pPr>
              <w:spacing w:after="0" w:line="240" w:lineRule="auto"/>
              <w:jc w:val="center"/>
              <w:rPr>
                <w:rFonts w:ascii="Times New Roman" w:hAnsi="Times New Roman"/>
                <w:sz w:val="24"/>
                <w:szCs w:val="24"/>
              </w:rPr>
            </w:pPr>
            <w:r w:rsidRPr="009F4D38">
              <w:rPr>
                <w:rFonts w:ascii="Times New Roman" w:hAnsi="Times New Roman"/>
                <w:b/>
                <w:sz w:val="24"/>
                <w:szCs w:val="24"/>
              </w:rPr>
              <w:t>Внеурочная работа: а) Реализация воспитательных программ</w:t>
            </w:r>
          </w:p>
        </w:tc>
      </w:tr>
      <w:tr w:rsidR="00506242" w:rsidRPr="00283A49" w:rsidTr="008667A6">
        <w:tc>
          <w:tcPr>
            <w:tcW w:w="3544" w:type="dxa"/>
          </w:tcPr>
          <w:p w:rsidR="00506242" w:rsidRDefault="00506242" w:rsidP="0098439D">
            <w:pPr>
              <w:spacing w:after="0" w:line="240" w:lineRule="auto"/>
              <w:ind w:right="-108"/>
              <w:rPr>
                <w:rFonts w:ascii="Times New Roman" w:hAnsi="Times New Roman"/>
                <w:b/>
                <w:spacing w:val="5"/>
                <w:sz w:val="24"/>
                <w:szCs w:val="24"/>
              </w:rPr>
            </w:pPr>
            <w:r w:rsidRPr="009F4D38">
              <w:rPr>
                <w:rFonts w:ascii="Times New Roman" w:hAnsi="Times New Roman"/>
                <w:sz w:val="24"/>
                <w:szCs w:val="24"/>
              </w:rPr>
              <w:t xml:space="preserve">1.Праздник </w:t>
            </w:r>
            <w:r w:rsidRPr="002F7AC9">
              <w:rPr>
                <w:rFonts w:ascii="Times New Roman" w:hAnsi="Times New Roman"/>
                <w:b/>
                <w:sz w:val="24"/>
                <w:szCs w:val="24"/>
              </w:rPr>
              <w:t>Международный женский день</w:t>
            </w:r>
            <w:r>
              <w:rPr>
                <w:rFonts w:ascii="Times New Roman" w:hAnsi="Times New Roman"/>
                <w:b/>
                <w:sz w:val="24"/>
                <w:szCs w:val="24"/>
              </w:rPr>
              <w:t>.</w:t>
            </w:r>
            <w:r w:rsidRPr="002F7AC9">
              <w:rPr>
                <w:rFonts w:ascii="Times New Roman" w:hAnsi="Times New Roman"/>
                <w:b/>
                <w:spacing w:val="5"/>
                <w:sz w:val="24"/>
                <w:szCs w:val="24"/>
              </w:rPr>
              <w:t xml:space="preserve"> </w:t>
            </w:r>
          </w:p>
          <w:p w:rsidR="00506242" w:rsidRPr="009F4D38" w:rsidRDefault="00506242" w:rsidP="0098439D">
            <w:pPr>
              <w:spacing w:after="0" w:line="240" w:lineRule="auto"/>
              <w:rPr>
                <w:rFonts w:ascii="Times New Roman" w:hAnsi="Times New Roman"/>
                <w:sz w:val="24"/>
                <w:szCs w:val="24"/>
              </w:rPr>
            </w:pPr>
            <w:r w:rsidRPr="009F4D38">
              <w:rPr>
                <w:rFonts w:ascii="Times New Roman" w:hAnsi="Times New Roman"/>
                <w:sz w:val="24"/>
                <w:szCs w:val="24"/>
              </w:rPr>
              <w:t xml:space="preserve"> </w:t>
            </w:r>
          </w:p>
        </w:tc>
        <w:tc>
          <w:tcPr>
            <w:tcW w:w="2977" w:type="dxa"/>
            <w:gridSpan w:val="5"/>
          </w:tcPr>
          <w:p w:rsidR="00506242" w:rsidRPr="009F4D38" w:rsidRDefault="00506242" w:rsidP="0098439D">
            <w:pPr>
              <w:spacing w:after="0" w:line="240" w:lineRule="auto"/>
              <w:rPr>
                <w:rFonts w:ascii="Times New Roman" w:hAnsi="Times New Roman"/>
                <w:sz w:val="24"/>
                <w:szCs w:val="24"/>
              </w:rPr>
            </w:pPr>
            <w:r>
              <w:rPr>
                <w:rFonts w:ascii="Times New Roman" w:hAnsi="Times New Roman"/>
                <w:sz w:val="24"/>
                <w:szCs w:val="24"/>
              </w:rPr>
              <w:t xml:space="preserve">Безкровная Е.А., Линниченко М.В., </w:t>
            </w:r>
            <w:r w:rsidRPr="009F4D38">
              <w:rPr>
                <w:rFonts w:ascii="Times New Roman" w:hAnsi="Times New Roman"/>
                <w:sz w:val="24"/>
                <w:szCs w:val="24"/>
              </w:rPr>
              <w:t>Алексеев А.</w:t>
            </w:r>
            <w:r>
              <w:rPr>
                <w:rFonts w:ascii="Times New Roman" w:hAnsi="Times New Roman"/>
                <w:sz w:val="24"/>
                <w:szCs w:val="24"/>
              </w:rPr>
              <w:t xml:space="preserve">А., Осьмаков Н.И., </w:t>
            </w:r>
          </w:p>
        </w:tc>
        <w:tc>
          <w:tcPr>
            <w:tcW w:w="1134" w:type="dxa"/>
            <w:gridSpan w:val="3"/>
          </w:tcPr>
          <w:p w:rsidR="00506242" w:rsidRPr="009F4D38" w:rsidRDefault="00506242" w:rsidP="0098439D">
            <w:pPr>
              <w:spacing w:after="0" w:line="240" w:lineRule="auto"/>
              <w:jc w:val="center"/>
              <w:rPr>
                <w:rFonts w:ascii="Times New Roman" w:hAnsi="Times New Roman"/>
                <w:sz w:val="24"/>
                <w:szCs w:val="24"/>
              </w:rPr>
            </w:pPr>
            <w:r>
              <w:rPr>
                <w:rFonts w:ascii="Times New Roman" w:hAnsi="Times New Roman"/>
                <w:sz w:val="24"/>
                <w:szCs w:val="24"/>
              </w:rPr>
              <w:t>07</w:t>
            </w:r>
            <w:r w:rsidRPr="009F4D38">
              <w:rPr>
                <w:rFonts w:ascii="Times New Roman" w:hAnsi="Times New Roman"/>
                <w:sz w:val="24"/>
                <w:szCs w:val="24"/>
              </w:rPr>
              <w:t>.03.</w:t>
            </w:r>
          </w:p>
        </w:tc>
        <w:tc>
          <w:tcPr>
            <w:tcW w:w="1984" w:type="dxa"/>
            <w:gridSpan w:val="2"/>
          </w:tcPr>
          <w:p w:rsidR="00506242" w:rsidRPr="009F4D38" w:rsidRDefault="00506242" w:rsidP="0098439D">
            <w:pPr>
              <w:spacing w:after="0" w:line="240" w:lineRule="auto"/>
              <w:rPr>
                <w:rFonts w:ascii="Times New Roman" w:hAnsi="Times New Roman"/>
                <w:sz w:val="24"/>
                <w:szCs w:val="24"/>
              </w:rPr>
            </w:pPr>
            <w:r w:rsidRPr="009F4D38">
              <w:rPr>
                <w:rFonts w:ascii="Times New Roman" w:hAnsi="Times New Roman"/>
                <w:sz w:val="24"/>
                <w:szCs w:val="24"/>
              </w:rPr>
              <w:t>Сценарий</w:t>
            </w:r>
          </w:p>
        </w:tc>
      </w:tr>
      <w:tr w:rsidR="00506242" w:rsidRPr="00283A49" w:rsidTr="008667A6">
        <w:tc>
          <w:tcPr>
            <w:tcW w:w="3544" w:type="dxa"/>
          </w:tcPr>
          <w:p w:rsidR="00506242" w:rsidRPr="009F4D38" w:rsidRDefault="00506242" w:rsidP="0098439D">
            <w:pPr>
              <w:spacing w:after="0" w:line="240" w:lineRule="auto"/>
              <w:rPr>
                <w:rFonts w:ascii="Times New Roman" w:hAnsi="Times New Roman"/>
                <w:sz w:val="24"/>
                <w:szCs w:val="24"/>
              </w:rPr>
            </w:pPr>
            <w:r>
              <w:rPr>
                <w:rFonts w:ascii="Times New Roman" w:hAnsi="Times New Roman"/>
                <w:sz w:val="24"/>
                <w:szCs w:val="24"/>
              </w:rPr>
              <w:t>2</w:t>
            </w:r>
            <w:r w:rsidRPr="009F4D38">
              <w:rPr>
                <w:rFonts w:ascii="Times New Roman" w:hAnsi="Times New Roman"/>
                <w:sz w:val="24"/>
                <w:szCs w:val="24"/>
              </w:rPr>
              <w:t>.</w:t>
            </w:r>
            <w:r w:rsidRPr="00730C7B">
              <w:rPr>
                <w:rFonts w:ascii="Times New Roman" w:hAnsi="Times New Roman"/>
                <w:sz w:val="24"/>
                <w:szCs w:val="24"/>
              </w:rPr>
              <w:t xml:space="preserve"> «Мамина неделя»</w:t>
            </w:r>
            <w:r>
              <w:rPr>
                <w:rFonts w:ascii="Times New Roman" w:hAnsi="Times New Roman"/>
                <w:sz w:val="24"/>
                <w:szCs w:val="24"/>
              </w:rPr>
              <w:t xml:space="preserve">. </w:t>
            </w:r>
            <w:r w:rsidRPr="009F4D38">
              <w:rPr>
                <w:rFonts w:ascii="Times New Roman" w:hAnsi="Times New Roman"/>
                <w:sz w:val="24"/>
                <w:szCs w:val="24"/>
              </w:rPr>
              <w:t>КВН «Самая обаятельная</w:t>
            </w:r>
            <w:r>
              <w:rPr>
                <w:rFonts w:ascii="Times New Roman" w:hAnsi="Times New Roman"/>
                <w:sz w:val="24"/>
                <w:szCs w:val="24"/>
              </w:rPr>
              <w:t xml:space="preserve"> и привлекательная</w:t>
            </w:r>
            <w:r w:rsidRPr="009F4D38">
              <w:rPr>
                <w:rFonts w:ascii="Times New Roman" w:hAnsi="Times New Roman"/>
                <w:sz w:val="24"/>
                <w:szCs w:val="24"/>
              </w:rPr>
              <w:t>»</w:t>
            </w:r>
          </w:p>
        </w:tc>
        <w:tc>
          <w:tcPr>
            <w:tcW w:w="2977" w:type="dxa"/>
            <w:gridSpan w:val="5"/>
          </w:tcPr>
          <w:p w:rsidR="00506242" w:rsidRDefault="00506242" w:rsidP="0098439D">
            <w:pPr>
              <w:spacing w:after="0" w:line="240" w:lineRule="auto"/>
              <w:rPr>
                <w:rFonts w:ascii="Times New Roman" w:hAnsi="Times New Roman"/>
                <w:sz w:val="24"/>
                <w:szCs w:val="24"/>
              </w:rPr>
            </w:pPr>
            <w:r>
              <w:rPr>
                <w:rFonts w:ascii="Times New Roman" w:hAnsi="Times New Roman"/>
                <w:sz w:val="24"/>
                <w:szCs w:val="24"/>
              </w:rPr>
              <w:t>Манакова Л.А.,</w:t>
            </w:r>
          </w:p>
          <w:p w:rsidR="00506242" w:rsidRPr="009F4D38" w:rsidRDefault="00506242" w:rsidP="0098439D">
            <w:pPr>
              <w:spacing w:after="0" w:line="240" w:lineRule="auto"/>
              <w:rPr>
                <w:rFonts w:ascii="Times New Roman" w:hAnsi="Times New Roman"/>
                <w:sz w:val="24"/>
                <w:szCs w:val="24"/>
              </w:rPr>
            </w:pPr>
            <w:r>
              <w:rPr>
                <w:rFonts w:ascii="Times New Roman" w:hAnsi="Times New Roman"/>
                <w:sz w:val="24"/>
                <w:szCs w:val="24"/>
              </w:rPr>
              <w:t>Белоконь Н.А.</w:t>
            </w:r>
          </w:p>
        </w:tc>
        <w:tc>
          <w:tcPr>
            <w:tcW w:w="1134" w:type="dxa"/>
            <w:gridSpan w:val="3"/>
          </w:tcPr>
          <w:p w:rsidR="00506242" w:rsidRPr="009F4D38" w:rsidRDefault="00506242" w:rsidP="0098439D">
            <w:pPr>
              <w:spacing w:after="0" w:line="240" w:lineRule="auto"/>
              <w:jc w:val="center"/>
              <w:rPr>
                <w:rFonts w:ascii="Times New Roman" w:hAnsi="Times New Roman"/>
                <w:sz w:val="24"/>
                <w:szCs w:val="24"/>
              </w:rPr>
            </w:pPr>
            <w:r>
              <w:rPr>
                <w:rFonts w:ascii="Times New Roman" w:hAnsi="Times New Roman"/>
                <w:sz w:val="24"/>
                <w:szCs w:val="24"/>
              </w:rPr>
              <w:t>06</w:t>
            </w:r>
            <w:r w:rsidRPr="009F4D38">
              <w:rPr>
                <w:rFonts w:ascii="Times New Roman" w:hAnsi="Times New Roman"/>
                <w:sz w:val="24"/>
                <w:szCs w:val="24"/>
              </w:rPr>
              <w:t>.03.</w:t>
            </w:r>
          </w:p>
        </w:tc>
        <w:tc>
          <w:tcPr>
            <w:tcW w:w="1984" w:type="dxa"/>
            <w:gridSpan w:val="2"/>
          </w:tcPr>
          <w:p w:rsidR="00506242" w:rsidRPr="009F4D38" w:rsidRDefault="00506242" w:rsidP="0098439D">
            <w:pPr>
              <w:spacing w:after="0" w:line="240" w:lineRule="auto"/>
              <w:rPr>
                <w:rFonts w:ascii="Times New Roman" w:hAnsi="Times New Roman"/>
                <w:sz w:val="24"/>
                <w:szCs w:val="24"/>
              </w:rPr>
            </w:pPr>
            <w:r w:rsidRPr="009F4D38">
              <w:rPr>
                <w:rFonts w:ascii="Times New Roman" w:hAnsi="Times New Roman"/>
                <w:sz w:val="24"/>
                <w:szCs w:val="24"/>
              </w:rPr>
              <w:t>Сценарий</w:t>
            </w:r>
          </w:p>
        </w:tc>
      </w:tr>
      <w:tr w:rsidR="00506242" w:rsidRPr="00283A49" w:rsidTr="008667A6">
        <w:tc>
          <w:tcPr>
            <w:tcW w:w="3544" w:type="dxa"/>
          </w:tcPr>
          <w:p w:rsidR="00506242" w:rsidRPr="009F4D38" w:rsidRDefault="00506242" w:rsidP="0098439D">
            <w:pPr>
              <w:spacing w:after="0" w:line="240" w:lineRule="auto"/>
              <w:rPr>
                <w:rFonts w:ascii="Times New Roman" w:hAnsi="Times New Roman"/>
                <w:sz w:val="24"/>
                <w:szCs w:val="24"/>
              </w:rPr>
            </w:pPr>
            <w:r>
              <w:rPr>
                <w:rFonts w:ascii="Times New Roman" w:hAnsi="Times New Roman"/>
                <w:sz w:val="24"/>
                <w:szCs w:val="24"/>
              </w:rPr>
              <w:t>3</w:t>
            </w:r>
            <w:r w:rsidRPr="009F4D38">
              <w:rPr>
                <w:rFonts w:ascii="Times New Roman" w:hAnsi="Times New Roman"/>
                <w:sz w:val="24"/>
                <w:szCs w:val="24"/>
              </w:rPr>
              <w:t xml:space="preserve">. Весенняя неделя добрых дел. Встреча весны «Весна - красна». </w:t>
            </w:r>
          </w:p>
        </w:tc>
        <w:tc>
          <w:tcPr>
            <w:tcW w:w="2977" w:type="dxa"/>
            <w:gridSpan w:val="5"/>
          </w:tcPr>
          <w:p w:rsidR="00506242" w:rsidRDefault="00506242" w:rsidP="0098439D">
            <w:pPr>
              <w:spacing w:after="0" w:line="240" w:lineRule="auto"/>
              <w:rPr>
                <w:rFonts w:ascii="Times New Roman" w:hAnsi="Times New Roman"/>
                <w:sz w:val="24"/>
                <w:szCs w:val="24"/>
              </w:rPr>
            </w:pPr>
            <w:r w:rsidRPr="009F4D38">
              <w:rPr>
                <w:rFonts w:ascii="Times New Roman" w:hAnsi="Times New Roman"/>
                <w:sz w:val="24"/>
                <w:szCs w:val="24"/>
              </w:rPr>
              <w:t xml:space="preserve">Манаева Л.С., </w:t>
            </w:r>
          </w:p>
          <w:p w:rsidR="00506242" w:rsidRPr="009F4D38" w:rsidRDefault="00506242" w:rsidP="0098439D">
            <w:pPr>
              <w:spacing w:after="0" w:line="240" w:lineRule="auto"/>
              <w:rPr>
                <w:rFonts w:ascii="Times New Roman" w:hAnsi="Times New Roman"/>
                <w:sz w:val="24"/>
                <w:szCs w:val="24"/>
              </w:rPr>
            </w:pPr>
            <w:r w:rsidRPr="009F4D38">
              <w:rPr>
                <w:rFonts w:ascii="Times New Roman" w:hAnsi="Times New Roman"/>
                <w:sz w:val="24"/>
                <w:szCs w:val="24"/>
              </w:rPr>
              <w:t>А</w:t>
            </w:r>
            <w:r>
              <w:rPr>
                <w:rFonts w:ascii="Times New Roman" w:hAnsi="Times New Roman"/>
                <w:sz w:val="24"/>
                <w:szCs w:val="24"/>
              </w:rPr>
              <w:t>истова Л.А.</w:t>
            </w:r>
          </w:p>
          <w:p w:rsidR="00506242" w:rsidRPr="009F4D38" w:rsidRDefault="00506242" w:rsidP="00037F90">
            <w:pPr>
              <w:spacing w:after="0" w:line="240" w:lineRule="auto"/>
              <w:rPr>
                <w:rFonts w:ascii="Times New Roman" w:hAnsi="Times New Roman"/>
                <w:sz w:val="24"/>
                <w:szCs w:val="24"/>
              </w:rPr>
            </w:pPr>
            <w:r w:rsidRPr="009F4D38">
              <w:rPr>
                <w:rFonts w:ascii="Times New Roman" w:hAnsi="Times New Roman"/>
                <w:sz w:val="24"/>
                <w:szCs w:val="24"/>
              </w:rPr>
              <w:t>Бебякина О.А.</w:t>
            </w:r>
            <w:r w:rsidR="00037F90">
              <w:rPr>
                <w:rFonts w:ascii="Times New Roman" w:hAnsi="Times New Roman"/>
                <w:sz w:val="24"/>
                <w:szCs w:val="24"/>
              </w:rPr>
              <w:t>восп.</w:t>
            </w:r>
          </w:p>
        </w:tc>
        <w:tc>
          <w:tcPr>
            <w:tcW w:w="1134" w:type="dxa"/>
            <w:gridSpan w:val="3"/>
          </w:tcPr>
          <w:p w:rsidR="00506242" w:rsidRPr="009F4D38" w:rsidRDefault="00506242" w:rsidP="0098439D">
            <w:pPr>
              <w:spacing w:after="0" w:line="240" w:lineRule="auto"/>
              <w:jc w:val="center"/>
              <w:rPr>
                <w:rFonts w:ascii="Times New Roman" w:hAnsi="Times New Roman"/>
                <w:sz w:val="24"/>
                <w:szCs w:val="24"/>
              </w:rPr>
            </w:pPr>
            <w:r w:rsidRPr="009F4D38">
              <w:rPr>
                <w:rFonts w:ascii="Times New Roman" w:hAnsi="Times New Roman"/>
                <w:sz w:val="24"/>
                <w:szCs w:val="24"/>
              </w:rPr>
              <w:t>23.03-28.03.</w:t>
            </w:r>
          </w:p>
        </w:tc>
        <w:tc>
          <w:tcPr>
            <w:tcW w:w="1984" w:type="dxa"/>
            <w:gridSpan w:val="2"/>
          </w:tcPr>
          <w:p w:rsidR="00506242" w:rsidRPr="009F4D38" w:rsidRDefault="00506242" w:rsidP="0098439D">
            <w:pPr>
              <w:spacing w:after="0" w:line="240" w:lineRule="auto"/>
              <w:rPr>
                <w:rFonts w:ascii="Times New Roman" w:hAnsi="Times New Roman"/>
                <w:sz w:val="24"/>
                <w:szCs w:val="24"/>
              </w:rPr>
            </w:pPr>
            <w:r w:rsidRPr="009F4D38">
              <w:rPr>
                <w:rFonts w:ascii="Times New Roman" w:hAnsi="Times New Roman"/>
                <w:sz w:val="24"/>
                <w:szCs w:val="24"/>
              </w:rPr>
              <w:t>Оформление матер</w:t>
            </w:r>
            <w:r>
              <w:rPr>
                <w:rFonts w:ascii="Times New Roman" w:hAnsi="Times New Roman"/>
                <w:sz w:val="24"/>
                <w:szCs w:val="24"/>
              </w:rPr>
              <w:t>иала</w:t>
            </w:r>
            <w:r w:rsidRPr="009F4D38">
              <w:rPr>
                <w:rFonts w:ascii="Times New Roman" w:hAnsi="Times New Roman"/>
                <w:sz w:val="24"/>
                <w:szCs w:val="24"/>
              </w:rPr>
              <w:t>.</w:t>
            </w:r>
          </w:p>
        </w:tc>
      </w:tr>
      <w:tr w:rsidR="00506242" w:rsidRPr="00283A49" w:rsidTr="008667A6">
        <w:tc>
          <w:tcPr>
            <w:tcW w:w="3544" w:type="dxa"/>
          </w:tcPr>
          <w:p w:rsidR="00506242" w:rsidRPr="009F4D38" w:rsidRDefault="00506242" w:rsidP="0098439D">
            <w:pPr>
              <w:spacing w:after="0" w:line="240" w:lineRule="auto"/>
              <w:rPr>
                <w:rFonts w:ascii="Times New Roman" w:hAnsi="Times New Roman"/>
                <w:sz w:val="24"/>
                <w:szCs w:val="24"/>
              </w:rPr>
            </w:pPr>
            <w:r>
              <w:rPr>
                <w:rFonts w:ascii="Times New Roman" w:hAnsi="Times New Roman"/>
                <w:sz w:val="24"/>
                <w:szCs w:val="24"/>
              </w:rPr>
              <w:t>4</w:t>
            </w:r>
            <w:r w:rsidRPr="009F4D38">
              <w:rPr>
                <w:rFonts w:ascii="Times New Roman" w:hAnsi="Times New Roman"/>
                <w:sz w:val="24"/>
                <w:szCs w:val="24"/>
              </w:rPr>
              <w:t xml:space="preserve">.Неделя химии, биологии. Неделя природоведения </w:t>
            </w:r>
            <w:r w:rsidRPr="009F4D38">
              <w:rPr>
                <w:rFonts w:ascii="Times New Roman" w:hAnsi="Times New Roman"/>
                <w:sz w:val="24"/>
                <w:szCs w:val="24"/>
              </w:rPr>
              <w:lastRenderedPageBreak/>
              <w:t>«Встреча весны»</w:t>
            </w:r>
          </w:p>
        </w:tc>
        <w:tc>
          <w:tcPr>
            <w:tcW w:w="2977" w:type="dxa"/>
            <w:gridSpan w:val="5"/>
          </w:tcPr>
          <w:p w:rsidR="00506242" w:rsidRDefault="00506242" w:rsidP="0098439D">
            <w:pPr>
              <w:spacing w:after="0" w:line="240" w:lineRule="auto"/>
              <w:rPr>
                <w:rFonts w:ascii="Times New Roman" w:hAnsi="Times New Roman"/>
                <w:sz w:val="24"/>
                <w:szCs w:val="24"/>
              </w:rPr>
            </w:pPr>
            <w:r>
              <w:rPr>
                <w:rFonts w:ascii="Times New Roman" w:hAnsi="Times New Roman"/>
                <w:sz w:val="24"/>
                <w:szCs w:val="24"/>
              </w:rPr>
              <w:lastRenderedPageBreak/>
              <w:t>Даниленко Н.В.,</w:t>
            </w:r>
          </w:p>
          <w:p w:rsidR="00506242" w:rsidRDefault="00506242" w:rsidP="0098439D">
            <w:pPr>
              <w:spacing w:after="0" w:line="240" w:lineRule="auto"/>
              <w:rPr>
                <w:rFonts w:ascii="Times New Roman" w:hAnsi="Times New Roman"/>
                <w:sz w:val="24"/>
                <w:szCs w:val="24"/>
              </w:rPr>
            </w:pPr>
            <w:r w:rsidRPr="009F4D38">
              <w:rPr>
                <w:rFonts w:ascii="Times New Roman" w:hAnsi="Times New Roman"/>
                <w:sz w:val="24"/>
                <w:szCs w:val="24"/>
              </w:rPr>
              <w:t xml:space="preserve"> Белова Т.А., </w:t>
            </w:r>
          </w:p>
          <w:p w:rsidR="00506242" w:rsidRPr="009F4D38" w:rsidRDefault="00506242" w:rsidP="0098439D">
            <w:pPr>
              <w:spacing w:after="0" w:line="240" w:lineRule="auto"/>
              <w:rPr>
                <w:rFonts w:ascii="Times New Roman" w:hAnsi="Times New Roman"/>
                <w:sz w:val="24"/>
                <w:szCs w:val="24"/>
              </w:rPr>
            </w:pPr>
            <w:r w:rsidRPr="009F4D38">
              <w:rPr>
                <w:rFonts w:ascii="Times New Roman" w:hAnsi="Times New Roman"/>
                <w:sz w:val="24"/>
                <w:szCs w:val="24"/>
              </w:rPr>
              <w:lastRenderedPageBreak/>
              <w:t>воспитатели</w:t>
            </w:r>
          </w:p>
        </w:tc>
        <w:tc>
          <w:tcPr>
            <w:tcW w:w="1134" w:type="dxa"/>
            <w:gridSpan w:val="3"/>
          </w:tcPr>
          <w:p w:rsidR="00506242" w:rsidRPr="009F4D38" w:rsidRDefault="00506242" w:rsidP="0098439D">
            <w:pPr>
              <w:spacing w:after="0" w:line="240" w:lineRule="auto"/>
              <w:jc w:val="center"/>
              <w:rPr>
                <w:rFonts w:ascii="Times New Roman" w:hAnsi="Times New Roman"/>
                <w:sz w:val="24"/>
                <w:szCs w:val="24"/>
              </w:rPr>
            </w:pPr>
            <w:r>
              <w:rPr>
                <w:rFonts w:ascii="Times New Roman" w:hAnsi="Times New Roman"/>
                <w:sz w:val="24"/>
                <w:szCs w:val="24"/>
              </w:rPr>
              <w:lastRenderedPageBreak/>
              <w:t>12.03.-17</w:t>
            </w:r>
            <w:r w:rsidRPr="009F4D38">
              <w:rPr>
                <w:rFonts w:ascii="Times New Roman" w:hAnsi="Times New Roman"/>
                <w:sz w:val="24"/>
                <w:szCs w:val="24"/>
              </w:rPr>
              <w:t>.03</w:t>
            </w:r>
            <w:r>
              <w:rPr>
                <w:rFonts w:ascii="Times New Roman" w:hAnsi="Times New Roman"/>
                <w:sz w:val="24"/>
                <w:szCs w:val="24"/>
              </w:rPr>
              <w:t>.</w:t>
            </w:r>
          </w:p>
        </w:tc>
        <w:tc>
          <w:tcPr>
            <w:tcW w:w="1984" w:type="dxa"/>
            <w:gridSpan w:val="2"/>
          </w:tcPr>
          <w:p w:rsidR="00506242" w:rsidRPr="009F4D38" w:rsidRDefault="00506242" w:rsidP="0098439D">
            <w:pPr>
              <w:spacing w:after="0" w:line="240" w:lineRule="auto"/>
              <w:rPr>
                <w:rFonts w:ascii="Times New Roman" w:hAnsi="Times New Roman"/>
                <w:sz w:val="24"/>
                <w:szCs w:val="24"/>
              </w:rPr>
            </w:pPr>
            <w:r w:rsidRPr="009F4D38">
              <w:rPr>
                <w:rFonts w:ascii="Times New Roman" w:hAnsi="Times New Roman"/>
                <w:sz w:val="24"/>
                <w:szCs w:val="24"/>
              </w:rPr>
              <w:t xml:space="preserve">Справка </w:t>
            </w:r>
          </w:p>
        </w:tc>
      </w:tr>
      <w:tr w:rsidR="00506242" w:rsidRPr="00283A49" w:rsidTr="008667A6">
        <w:tc>
          <w:tcPr>
            <w:tcW w:w="3544" w:type="dxa"/>
          </w:tcPr>
          <w:p w:rsidR="00506242" w:rsidRPr="009F4D38" w:rsidRDefault="00506242" w:rsidP="0098439D">
            <w:pPr>
              <w:spacing w:after="0" w:line="240" w:lineRule="auto"/>
              <w:rPr>
                <w:rFonts w:ascii="Times New Roman" w:hAnsi="Times New Roman"/>
                <w:sz w:val="24"/>
                <w:szCs w:val="24"/>
              </w:rPr>
            </w:pPr>
            <w:r>
              <w:rPr>
                <w:rFonts w:ascii="Times New Roman" w:hAnsi="Times New Roman"/>
                <w:sz w:val="24"/>
                <w:szCs w:val="24"/>
              </w:rPr>
              <w:lastRenderedPageBreak/>
              <w:t>5</w:t>
            </w:r>
            <w:r w:rsidRPr="009F4D38">
              <w:rPr>
                <w:rFonts w:ascii="Times New Roman" w:hAnsi="Times New Roman"/>
                <w:sz w:val="24"/>
                <w:szCs w:val="24"/>
              </w:rPr>
              <w:t xml:space="preserve">.Классные часы </w:t>
            </w:r>
            <w:r>
              <w:rPr>
                <w:rFonts w:ascii="Times New Roman" w:hAnsi="Times New Roman"/>
                <w:sz w:val="24"/>
                <w:szCs w:val="24"/>
              </w:rPr>
              <w:t xml:space="preserve"> (</w:t>
            </w:r>
            <w:r w:rsidRPr="002179C6">
              <w:rPr>
                <w:rFonts w:ascii="Times New Roman" w:hAnsi="Times New Roman"/>
                <w:i/>
                <w:sz w:val="24"/>
                <w:szCs w:val="24"/>
              </w:rPr>
              <w:t>См. Приложение</w:t>
            </w:r>
            <w:r>
              <w:rPr>
                <w:rFonts w:ascii="Times New Roman" w:hAnsi="Times New Roman"/>
                <w:sz w:val="24"/>
                <w:szCs w:val="24"/>
              </w:rPr>
              <w:t>)</w:t>
            </w:r>
          </w:p>
        </w:tc>
        <w:tc>
          <w:tcPr>
            <w:tcW w:w="2977" w:type="dxa"/>
            <w:gridSpan w:val="5"/>
          </w:tcPr>
          <w:p w:rsidR="00506242" w:rsidRPr="009F4D38" w:rsidRDefault="00506242" w:rsidP="0098439D">
            <w:pPr>
              <w:spacing w:after="0" w:line="240" w:lineRule="auto"/>
              <w:rPr>
                <w:rFonts w:ascii="Times New Roman" w:hAnsi="Times New Roman"/>
                <w:sz w:val="24"/>
                <w:szCs w:val="24"/>
              </w:rPr>
            </w:pPr>
            <w:r w:rsidRPr="009F4D38">
              <w:rPr>
                <w:rFonts w:ascii="Times New Roman" w:hAnsi="Times New Roman"/>
                <w:sz w:val="24"/>
                <w:szCs w:val="24"/>
              </w:rPr>
              <w:t>Кл. руководители, воспитатели</w:t>
            </w:r>
          </w:p>
        </w:tc>
        <w:tc>
          <w:tcPr>
            <w:tcW w:w="1134" w:type="dxa"/>
            <w:gridSpan w:val="3"/>
          </w:tcPr>
          <w:p w:rsidR="00506242" w:rsidRPr="009F4D38" w:rsidRDefault="00506242" w:rsidP="0098439D">
            <w:pPr>
              <w:spacing w:after="0" w:line="240" w:lineRule="auto"/>
              <w:jc w:val="center"/>
              <w:rPr>
                <w:rFonts w:ascii="Times New Roman" w:hAnsi="Times New Roman"/>
                <w:sz w:val="24"/>
                <w:szCs w:val="24"/>
              </w:rPr>
            </w:pPr>
            <w:r w:rsidRPr="009F4D38">
              <w:rPr>
                <w:rFonts w:ascii="Times New Roman" w:hAnsi="Times New Roman"/>
                <w:sz w:val="24"/>
                <w:szCs w:val="24"/>
              </w:rPr>
              <w:t>5.03.-26.03.</w:t>
            </w:r>
          </w:p>
        </w:tc>
        <w:tc>
          <w:tcPr>
            <w:tcW w:w="1984" w:type="dxa"/>
            <w:gridSpan w:val="2"/>
          </w:tcPr>
          <w:p w:rsidR="00506242" w:rsidRPr="009F4D38" w:rsidRDefault="00506242" w:rsidP="0098439D">
            <w:pPr>
              <w:spacing w:after="0" w:line="240" w:lineRule="auto"/>
              <w:rPr>
                <w:rFonts w:ascii="Times New Roman" w:hAnsi="Times New Roman"/>
                <w:sz w:val="24"/>
                <w:szCs w:val="24"/>
              </w:rPr>
            </w:pPr>
            <w:r>
              <w:rPr>
                <w:rFonts w:ascii="Times New Roman" w:hAnsi="Times New Roman"/>
                <w:sz w:val="24"/>
                <w:szCs w:val="24"/>
              </w:rPr>
              <w:t>Оформление материала.</w:t>
            </w:r>
          </w:p>
        </w:tc>
      </w:tr>
      <w:tr w:rsidR="00506242" w:rsidRPr="00283A49" w:rsidTr="008667A6">
        <w:tc>
          <w:tcPr>
            <w:tcW w:w="9639" w:type="dxa"/>
            <w:gridSpan w:val="11"/>
          </w:tcPr>
          <w:p w:rsidR="00506242" w:rsidRPr="009F4D38" w:rsidRDefault="00506242" w:rsidP="0098439D">
            <w:pPr>
              <w:spacing w:after="0" w:line="240" w:lineRule="auto"/>
              <w:jc w:val="center"/>
              <w:rPr>
                <w:rFonts w:ascii="Times New Roman" w:hAnsi="Times New Roman"/>
                <w:sz w:val="24"/>
                <w:szCs w:val="24"/>
              </w:rPr>
            </w:pPr>
            <w:r w:rsidRPr="009F4D38">
              <w:rPr>
                <w:rFonts w:ascii="Times New Roman" w:hAnsi="Times New Roman"/>
                <w:b/>
                <w:sz w:val="24"/>
                <w:szCs w:val="24"/>
              </w:rPr>
              <w:t>б) Школьное самоуправление</w:t>
            </w:r>
          </w:p>
        </w:tc>
      </w:tr>
      <w:tr w:rsidR="00506242" w:rsidRPr="00283A49" w:rsidTr="008667A6">
        <w:tc>
          <w:tcPr>
            <w:tcW w:w="3544" w:type="dxa"/>
          </w:tcPr>
          <w:p w:rsidR="00506242" w:rsidRPr="00730C7B" w:rsidRDefault="00506242" w:rsidP="0098439D">
            <w:pPr>
              <w:spacing w:after="0" w:line="240" w:lineRule="auto"/>
              <w:ind w:right="-108"/>
              <w:rPr>
                <w:rFonts w:ascii="Times New Roman" w:hAnsi="Times New Roman"/>
                <w:b/>
                <w:spacing w:val="5"/>
                <w:sz w:val="24"/>
                <w:szCs w:val="24"/>
              </w:rPr>
            </w:pPr>
            <w:r w:rsidRPr="009F4D38">
              <w:rPr>
                <w:rFonts w:ascii="Times New Roman" w:hAnsi="Times New Roman"/>
                <w:sz w:val="24"/>
                <w:szCs w:val="24"/>
              </w:rPr>
              <w:t xml:space="preserve">1.Праздник </w:t>
            </w:r>
            <w:r w:rsidRPr="002F7AC9">
              <w:rPr>
                <w:rFonts w:ascii="Times New Roman" w:hAnsi="Times New Roman"/>
                <w:b/>
                <w:sz w:val="24"/>
                <w:szCs w:val="24"/>
              </w:rPr>
              <w:t>Международный женский день</w:t>
            </w:r>
            <w:r>
              <w:rPr>
                <w:rFonts w:ascii="Times New Roman" w:hAnsi="Times New Roman"/>
                <w:b/>
                <w:sz w:val="24"/>
                <w:szCs w:val="24"/>
              </w:rPr>
              <w:t>.</w:t>
            </w:r>
            <w:r w:rsidRPr="002F7AC9">
              <w:rPr>
                <w:rFonts w:ascii="Times New Roman" w:hAnsi="Times New Roman"/>
                <w:b/>
                <w:spacing w:val="5"/>
                <w:sz w:val="24"/>
                <w:szCs w:val="24"/>
              </w:rPr>
              <w:t xml:space="preserve"> </w:t>
            </w:r>
          </w:p>
        </w:tc>
        <w:tc>
          <w:tcPr>
            <w:tcW w:w="2977" w:type="dxa"/>
            <w:gridSpan w:val="5"/>
          </w:tcPr>
          <w:p w:rsidR="00506242" w:rsidRPr="009F4D38" w:rsidRDefault="00506242" w:rsidP="0098439D">
            <w:pPr>
              <w:spacing w:after="0" w:line="240" w:lineRule="auto"/>
              <w:rPr>
                <w:rFonts w:ascii="Times New Roman" w:hAnsi="Times New Roman"/>
                <w:sz w:val="24"/>
                <w:szCs w:val="24"/>
              </w:rPr>
            </w:pPr>
            <w:r w:rsidRPr="009F4D38">
              <w:rPr>
                <w:rFonts w:ascii="Times New Roman" w:hAnsi="Times New Roman"/>
                <w:sz w:val="24"/>
                <w:szCs w:val="24"/>
              </w:rPr>
              <w:t xml:space="preserve">Педагоги-наставники, учком, мальчики </w:t>
            </w:r>
          </w:p>
        </w:tc>
        <w:tc>
          <w:tcPr>
            <w:tcW w:w="1134" w:type="dxa"/>
            <w:gridSpan w:val="3"/>
          </w:tcPr>
          <w:p w:rsidR="00506242" w:rsidRPr="009F4D38" w:rsidRDefault="00506242" w:rsidP="0098439D">
            <w:pPr>
              <w:spacing w:after="0" w:line="240" w:lineRule="auto"/>
              <w:jc w:val="center"/>
              <w:rPr>
                <w:rFonts w:ascii="Times New Roman" w:hAnsi="Times New Roman"/>
                <w:sz w:val="24"/>
                <w:szCs w:val="24"/>
              </w:rPr>
            </w:pPr>
            <w:r>
              <w:rPr>
                <w:rFonts w:ascii="Times New Roman" w:hAnsi="Times New Roman"/>
                <w:sz w:val="24"/>
                <w:szCs w:val="24"/>
              </w:rPr>
              <w:t>07</w:t>
            </w:r>
            <w:r w:rsidRPr="009F4D38">
              <w:rPr>
                <w:rFonts w:ascii="Times New Roman" w:hAnsi="Times New Roman"/>
                <w:sz w:val="24"/>
                <w:szCs w:val="24"/>
              </w:rPr>
              <w:t>.03.</w:t>
            </w:r>
          </w:p>
        </w:tc>
        <w:tc>
          <w:tcPr>
            <w:tcW w:w="1984" w:type="dxa"/>
            <w:gridSpan w:val="2"/>
          </w:tcPr>
          <w:p w:rsidR="00506242" w:rsidRPr="009F4D38" w:rsidRDefault="00506242" w:rsidP="0098439D">
            <w:pPr>
              <w:spacing w:after="0" w:line="240" w:lineRule="auto"/>
              <w:rPr>
                <w:rFonts w:ascii="Times New Roman" w:hAnsi="Times New Roman"/>
                <w:sz w:val="24"/>
                <w:szCs w:val="24"/>
              </w:rPr>
            </w:pPr>
            <w:r w:rsidRPr="009F4D38">
              <w:rPr>
                <w:rFonts w:ascii="Times New Roman" w:hAnsi="Times New Roman"/>
                <w:sz w:val="24"/>
                <w:szCs w:val="24"/>
              </w:rPr>
              <w:t>Оф</w:t>
            </w:r>
            <w:r>
              <w:rPr>
                <w:rFonts w:ascii="Times New Roman" w:hAnsi="Times New Roman"/>
                <w:sz w:val="24"/>
                <w:szCs w:val="24"/>
              </w:rPr>
              <w:t xml:space="preserve">ормление </w:t>
            </w:r>
            <w:r w:rsidRPr="009F4D38">
              <w:rPr>
                <w:rFonts w:ascii="Times New Roman" w:hAnsi="Times New Roman"/>
                <w:sz w:val="24"/>
                <w:szCs w:val="24"/>
              </w:rPr>
              <w:t>матер</w:t>
            </w:r>
            <w:r>
              <w:rPr>
                <w:rFonts w:ascii="Times New Roman" w:hAnsi="Times New Roman"/>
                <w:sz w:val="24"/>
                <w:szCs w:val="24"/>
              </w:rPr>
              <w:t>иала.</w:t>
            </w:r>
          </w:p>
        </w:tc>
      </w:tr>
      <w:tr w:rsidR="00506242" w:rsidRPr="00283A49" w:rsidTr="008667A6">
        <w:tc>
          <w:tcPr>
            <w:tcW w:w="3544" w:type="dxa"/>
          </w:tcPr>
          <w:p w:rsidR="00506242" w:rsidRPr="009F4D38" w:rsidRDefault="00506242" w:rsidP="0098439D">
            <w:pPr>
              <w:spacing w:after="0" w:line="240" w:lineRule="auto"/>
              <w:rPr>
                <w:rFonts w:ascii="Times New Roman" w:hAnsi="Times New Roman"/>
                <w:sz w:val="24"/>
                <w:szCs w:val="24"/>
              </w:rPr>
            </w:pPr>
            <w:r w:rsidRPr="009F4D38">
              <w:rPr>
                <w:rFonts w:ascii="Times New Roman" w:hAnsi="Times New Roman"/>
                <w:sz w:val="24"/>
                <w:szCs w:val="24"/>
              </w:rPr>
              <w:t>2.Выпуск праздничной газеты «Милым женщинам».</w:t>
            </w:r>
          </w:p>
        </w:tc>
        <w:tc>
          <w:tcPr>
            <w:tcW w:w="2977" w:type="dxa"/>
            <w:gridSpan w:val="5"/>
          </w:tcPr>
          <w:p w:rsidR="00506242" w:rsidRPr="009F4D38" w:rsidRDefault="00506242" w:rsidP="0098439D">
            <w:pPr>
              <w:spacing w:after="0" w:line="240" w:lineRule="auto"/>
              <w:rPr>
                <w:rFonts w:ascii="Times New Roman" w:hAnsi="Times New Roman"/>
                <w:sz w:val="24"/>
                <w:szCs w:val="24"/>
              </w:rPr>
            </w:pPr>
            <w:r w:rsidRPr="009F4D38">
              <w:rPr>
                <w:rFonts w:ascii="Times New Roman" w:hAnsi="Times New Roman"/>
                <w:sz w:val="24"/>
                <w:szCs w:val="24"/>
              </w:rPr>
              <w:t>Кравченко Л.В. редколлегия учкома</w:t>
            </w:r>
          </w:p>
        </w:tc>
        <w:tc>
          <w:tcPr>
            <w:tcW w:w="1134" w:type="dxa"/>
            <w:gridSpan w:val="3"/>
          </w:tcPr>
          <w:p w:rsidR="00506242" w:rsidRPr="009F4D38" w:rsidRDefault="00506242" w:rsidP="0098439D">
            <w:pPr>
              <w:spacing w:after="0" w:line="240" w:lineRule="auto"/>
              <w:jc w:val="center"/>
              <w:rPr>
                <w:rFonts w:ascii="Times New Roman" w:hAnsi="Times New Roman"/>
                <w:sz w:val="24"/>
                <w:szCs w:val="24"/>
              </w:rPr>
            </w:pPr>
            <w:r>
              <w:rPr>
                <w:rFonts w:ascii="Times New Roman" w:hAnsi="Times New Roman"/>
                <w:sz w:val="24"/>
                <w:szCs w:val="24"/>
              </w:rPr>
              <w:t>До 7</w:t>
            </w:r>
            <w:r w:rsidRPr="009F4D38">
              <w:rPr>
                <w:rFonts w:ascii="Times New Roman" w:hAnsi="Times New Roman"/>
                <w:sz w:val="24"/>
                <w:szCs w:val="24"/>
              </w:rPr>
              <w:t>.03</w:t>
            </w:r>
            <w:r>
              <w:rPr>
                <w:rFonts w:ascii="Times New Roman" w:hAnsi="Times New Roman"/>
                <w:sz w:val="24"/>
                <w:szCs w:val="24"/>
              </w:rPr>
              <w:t>.</w:t>
            </w:r>
          </w:p>
        </w:tc>
        <w:tc>
          <w:tcPr>
            <w:tcW w:w="1984" w:type="dxa"/>
            <w:gridSpan w:val="2"/>
          </w:tcPr>
          <w:p w:rsidR="00506242" w:rsidRPr="009F4D38" w:rsidRDefault="00506242" w:rsidP="0098439D">
            <w:pPr>
              <w:spacing w:after="0" w:line="240" w:lineRule="auto"/>
              <w:rPr>
                <w:rFonts w:ascii="Times New Roman" w:hAnsi="Times New Roman"/>
                <w:sz w:val="24"/>
                <w:szCs w:val="24"/>
              </w:rPr>
            </w:pPr>
            <w:r>
              <w:rPr>
                <w:rFonts w:ascii="Times New Roman" w:hAnsi="Times New Roman"/>
                <w:sz w:val="24"/>
                <w:szCs w:val="24"/>
              </w:rPr>
              <w:t xml:space="preserve">Оформление </w:t>
            </w:r>
            <w:r w:rsidRPr="009F4D38">
              <w:rPr>
                <w:rFonts w:ascii="Times New Roman" w:hAnsi="Times New Roman"/>
                <w:sz w:val="24"/>
                <w:szCs w:val="24"/>
              </w:rPr>
              <w:t>материал</w:t>
            </w:r>
          </w:p>
        </w:tc>
      </w:tr>
      <w:tr w:rsidR="00506242" w:rsidRPr="00283A49" w:rsidTr="008667A6">
        <w:tc>
          <w:tcPr>
            <w:tcW w:w="3544" w:type="dxa"/>
          </w:tcPr>
          <w:p w:rsidR="00506242" w:rsidRPr="009F4D38" w:rsidRDefault="00506242" w:rsidP="0098439D">
            <w:pPr>
              <w:spacing w:after="0" w:line="240" w:lineRule="auto"/>
              <w:rPr>
                <w:rFonts w:ascii="Times New Roman" w:hAnsi="Times New Roman"/>
                <w:sz w:val="24"/>
                <w:szCs w:val="24"/>
              </w:rPr>
            </w:pPr>
            <w:r w:rsidRPr="009F4D38">
              <w:rPr>
                <w:rFonts w:ascii="Times New Roman" w:hAnsi="Times New Roman"/>
                <w:sz w:val="24"/>
                <w:szCs w:val="24"/>
              </w:rPr>
              <w:t>3.Изготовление сувениров к празднику 8 марта.</w:t>
            </w:r>
          </w:p>
        </w:tc>
        <w:tc>
          <w:tcPr>
            <w:tcW w:w="2977" w:type="dxa"/>
            <w:gridSpan w:val="5"/>
          </w:tcPr>
          <w:p w:rsidR="00506242" w:rsidRPr="009F4D38" w:rsidRDefault="00506242" w:rsidP="0098439D">
            <w:pPr>
              <w:spacing w:after="0" w:line="240" w:lineRule="auto"/>
              <w:rPr>
                <w:rFonts w:ascii="Times New Roman" w:hAnsi="Times New Roman"/>
                <w:sz w:val="24"/>
                <w:szCs w:val="24"/>
              </w:rPr>
            </w:pPr>
            <w:r w:rsidRPr="009F4D38">
              <w:rPr>
                <w:rFonts w:ascii="Times New Roman" w:hAnsi="Times New Roman"/>
                <w:sz w:val="24"/>
                <w:szCs w:val="24"/>
              </w:rPr>
              <w:t xml:space="preserve">руководители </w:t>
            </w:r>
            <w:r>
              <w:rPr>
                <w:rFonts w:ascii="Times New Roman" w:hAnsi="Times New Roman"/>
                <w:sz w:val="24"/>
                <w:szCs w:val="24"/>
              </w:rPr>
              <w:t>доп. видов деятельности</w:t>
            </w:r>
          </w:p>
        </w:tc>
        <w:tc>
          <w:tcPr>
            <w:tcW w:w="1134" w:type="dxa"/>
            <w:gridSpan w:val="3"/>
          </w:tcPr>
          <w:p w:rsidR="00506242" w:rsidRPr="009F4D38" w:rsidRDefault="00506242" w:rsidP="0098439D">
            <w:pPr>
              <w:spacing w:after="0" w:line="240" w:lineRule="auto"/>
              <w:jc w:val="center"/>
              <w:rPr>
                <w:rFonts w:ascii="Times New Roman" w:hAnsi="Times New Roman"/>
                <w:sz w:val="24"/>
                <w:szCs w:val="24"/>
              </w:rPr>
            </w:pPr>
            <w:r w:rsidRPr="009F4D38">
              <w:rPr>
                <w:rFonts w:ascii="Times New Roman" w:hAnsi="Times New Roman"/>
                <w:sz w:val="24"/>
                <w:szCs w:val="24"/>
              </w:rPr>
              <w:t xml:space="preserve">До </w:t>
            </w:r>
            <w:r>
              <w:rPr>
                <w:rFonts w:ascii="Times New Roman" w:hAnsi="Times New Roman"/>
                <w:sz w:val="24"/>
                <w:szCs w:val="24"/>
              </w:rPr>
              <w:t>7</w:t>
            </w:r>
            <w:r w:rsidRPr="009F4D38">
              <w:rPr>
                <w:rFonts w:ascii="Times New Roman" w:hAnsi="Times New Roman"/>
                <w:sz w:val="24"/>
                <w:szCs w:val="24"/>
              </w:rPr>
              <w:t>.03.</w:t>
            </w:r>
          </w:p>
        </w:tc>
        <w:tc>
          <w:tcPr>
            <w:tcW w:w="1984" w:type="dxa"/>
            <w:gridSpan w:val="2"/>
          </w:tcPr>
          <w:p w:rsidR="00506242" w:rsidRPr="009F4D38" w:rsidRDefault="00506242" w:rsidP="0098439D">
            <w:pPr>
              <w:spacing w:after="0" w:line="240" w:lineRule="auto"/>
              <w:rPr>
                <w:rFonts w:ascii="Times New Roman" w:hAnsi="Times New Roman"/>
                <w:sz w:val="24"/>
                <w:szCs w:val="24"/>
              </w:rPr>
            </w:pPr>
            <w:r w:rsidRPr="009F4D38">
              <w:rPr>
                <w:rFonts w:ascii="Times New Roman" w:hAnsi="Times New Roman"/>
                <w:sz w:val="24"/>
                <w:szCs w:val="24"/>
              </w:rPr>
              <w:t>сувениры</w:t>
            </w:r>
          </w:p>
        </w:tc>
      </w:tr>
      <w:tr w:rsidR="00506242" w:rsidRPr="00283A49" w:rsidTr="008667A6">
        <w:tc>
          <w:tcPr>
            <w:tcW w:w="9639" w:type="dxa"/>
            <w:gridSpan w:val="11"/>
          </w:tcPr>
          <w:p w:rsidR="00506242" w:rsidRPr="009F4D38" w:rsidRDefault="00506242" w:rsidP="0098439D">
            <w:pPr>
              <w:spacing w:after="0" w:line="240" w:lineRule="auto"/>
              <w:jc w:val="center"/>
              <w:rPr>
                <w:rFonts w:ascii="Times New Roman" w:hAnsi="Times New Roman"/>
                <w:sz w:val="24"/>
                <w:szCs w:val="24"/>
              </w:rPr>
            </w:pPr>
            <w:r w:rsidRPr="009F4D38">
              <w:rPr>
                <w:rFonts w:ascii="Times New Roman" w:hAnsi="Times New Roman"/>
                <w:b/>
                <w:sz w:val="24"/>
                <w:szCs w:val="24"/>
              </w:rPr>
              <w:t>в) Спортивно-оздоровительная работа</w:t>
            </w:r>
          </w:p>
        </w:tc>
      </w:tr>
      <w:tr w:rsidR="00506242" w:rsidRPr="00283A49" w:rsidTr="008667A6">
        <w:tc>
          <w:tcPr>
            <w:tcW w:w="4253" w:type="dxa"/>
            <w:gridSpan w:val="4"/>
          </w:tcPr>
          <w:p w:rsidR="00506242" w:rsidRPr="009F4D38" w:rsidRDefault="00506242" w:rsidP="0098439D">
            <w:pPr>
              <w:spacing w:after="0" w:line="240" w:lineRule="auto"/>
              <w:rPr>
                <w:rFonts w:ascii="Times New Roman" w:hAnsi="Times New Roman"/>
                <w:sz w:val="24"/>
                <w:szCs w:val="24"/>
              </w:rPr>
            </w:pPr>
            <w:r w:rsidRPr="009F4D38">
              <w:rPr>
                <w:rFonts w:ascii="Times New Roman" w:hAnsi="Times New Roman"/>
                <w:sz w:val="24"/>
                <w:szCs w:val="24"/>
              </w:rPr>
              <w:t>1.Соревнования по баскетболу.</w:t>
            </w:r>
          </w:p>
        </w:tc>
        <w:tc>
          <w:tcPr>
            <w:tcW w:w="2268" w:type="dxa"/>
            <w:gridSpan w:val="2"/>
          </w:tcPr>
          <w:p w:rsidR="00506242" w:rsidRPr="009F4D38" w:rsidRDefault="00506242" w:rsidP="0098439D">
            <w:pPr>
              <w:spacing w:after="0" w:line="240" w:lineRule="auto"/>
              <w:rPr>
                <w:rFonts w:ascii="Times New Roman" w:hAnsi="Times New Roman"/>
                <w:sz w:val="24"/>
                <w:szCs w:val="24"/>
              </w:rPr>
            </w:pPr>
            <w:r w:rsidRPr="009F4D38">
              <w:rPr>
                <w:rFonts w:ascii="Times New Roman" w:hAnsi="Times New Roman"/>
                <w:sz w:val="24"/>
                <w:szCs w:val="24"/>
              </w:rPr>
              <w:t>Учителя физкультуры</w:t>
            </w:r>
          </w:p>
        </w:tc>
        <w:tc>
          <w:tcPr>
            <w:tcW w:w="1134" w:type="dxa"/>
            <w:gridSpan w:val="3"/>
          </w:tcPr>
          <w:p w:rsidR="00506242" w:rsidRPr="009F4D38" w:rsidRDefault="00037F90" w:rsidP="0098439D">
            <w:pPr>
              <w:spacing w:after="0" w:line="240" w:lineRule="auto"/>
              <w:jc w:val="center"/>
              <w:rPr>
                <w:rFonts w:ascii="Times New Roman" w:hAnsi="Times New Roman"/>
                <w:sz w:val="24"/>
                <w:szCs w:val="24"/>
              </w:rPr>
            </w:pPr>
            <w:r w:rsidRPr="00082604">
              <w:rPr>
                <w:rFonts w:ascii="Times New Roman" w:hAnsi="Times New Roman"/>
                <w:sz w:val="20"/>
                <w:szCs w:val="20"/>
              </w:rPr>
              <w:t>В теч.мес.</w:t>
            </w:r>
          </w:p>
        </w:tc>
        <w:tc>
          <w:tcPr>
            <w:tcW w:w="1984" w:type="dxa"/>
            <w:gridSpan w:val="2"/>
          </w:tcPr>
          <w:p w:rsidR="00506242" w:rsidRPr="009F4D38" w:rsidRDefault="00506242" w:rsidP="0098439D">
            <w:pPr>
              <w:spacing w:after="0" w:line="240" w:lineRule="auto"/>
              <w:rPr>
                <w:rFonts w:ascii="Times New Roman" w:hAnsi="Times New Roman"/>
                <w:sz w:val="24"/>
                <w:szCs w:val="24"/>
              </w:rPr>
            </w:pPr>
            <w:r w:rsidRPr="009F4D38">
              <w:rPr>
                <w:rFonts w:ascii="Times New Roman" w:hAnsi="Times New Roman"/>
                <w:sz w:val="24"/>
                <w:szCs w:val="24"/>
              </w:rPr>
              <w:t>отчет</w:t>
            </w:r>
          </w:p>
        </w:tc>
      </w:tr>
      <w:tr w:rsidR="00506242" w:rsidRPr="00283A49" w:rsidTr="008667A6">
        <w:tc>
          <w:tcPr>
            <w:tcW w:w="4253" w:type="dxa"/>
            <w:gridSpan w:val="4"/>
          </w:tcPr>
          <w:p w:rsidR="00506242" w:rsidRPr="009F4D38" w:rsidRDefault="00506242" w:rsidP="0098439D">
            <w:pPr>
              <w:spacing w:after="0" w:line="240" w:lineRule="auto"/>
              <w:rPr>
                <w:rFonts w:ascii="Times New Roman" w:hAnsi="Times New Roman"/>
                <w:sz w:val="24"/>
                <w:szCs w:val="24"/>
              </w:rPr>
            </w:pPr>
            <w:r w:rsidRPr="009F4D38">
              <w:rPr>
                <w:rFonts w:ascii="Times New Roman" w:hAnsi="Times New Roman"/>
                <w:sz w:val="24"/>
                <w:szCs w:val="24"/>
              </w:rPr>
              <w:t>2.Беседа «Болезни любви».</w:t>
            </w:r>
          </w:p>
        </w:tc>
        <w:tc>
          <w:tcPr>
            <w:tcW w:w="2268" w:type="dxa"/>
            <w:gridSpan w:val="2"/>
          </w:tcPr>
          <w:p w:rsidR="00506242" w:rsidRPr="009F4D38" w:rsidRDefault="00506242" w:rsidP="0098439D">
            <w:pPr>
              <w:spacing w:after="0" w:line="240" w:lineRule="auto"/>
              <w:rPr>
                <w:rFonts w:ascii="Times New Roman" w:hAnsi="Times New Roman"/>
                <w:sz w:val="24"/>
                <w:szCs w:val="24"/>
              </w:rPr>
            </w:pPr>
            <w:r w:rsidRPr="009F4D38">
              <w:rPr>
                <w:rFonts w:ascii="Times New Roman" w:hAnsi="Times New Roman"/>
                <w:sz w:val="24"/>
                <w:szCs w:val="24"/>
              </w:rPr>
              <w:t>врач, м/с</w:t>
            </w:r>
          </w:p>
        </w:tc>
        <w:tc>
          <w:tcPr>
            <w:tcW w:w="1134" w:type="dxa"/>
            <w:gridSpan w:val="3"/>
          </w:tcPr>
          <w:p w:rsidR="00506242" w:rsidRPr="009F4D38" w:rsidRDefault="00037F90" w:rsidP="0098439D">
            <w:pPr>
              <w:spacing w:after="0" w:line="240" w:lineRule="auto"/>
              <w:jc w:val="center"/>
              <w:rPr>
                <w:rFonts w:ascii="Times New Roman" w:hAnsi="Times New Roman"/>
                <w:sz w:val="24"/>
                <w:szCs w:val="24"/>
              </w:rPr>
            </w:pPr>
            <w:r w:rsidRPr="00082604">
              <w:rPr>
                <w:rFonts w:ascii="Times New Roman" w:hAnsi="Times New Roman"/>
                <w:sz w:val="20"/>
                <w:szCs w:val="20"/>
              </w:rPr>
              <w:t>В теч.мес.</w:t>
            </w:r>
          </w:p>
        </w:tc>
        <w:tc>
          <w:tcPr>
            <w:tcW w:w="1984" w:type="dxa"/>
            <w:gridSpan w:val="2"/>
          </w:tcPr>
          <w:p w:rsidR="00506242" w:rsidRPr="009F4D38" w:rsidRDefault="00506242" w:rsidP="0098439D">
            <w:pPr>
              <w:spacing w:after="0" w:line="240" w:lineRule="auto"/>
              <w:rPr>
                <w:rFonts w:ascii="Times New Roman" w:hAnsi="Times New Roman"/>
                <w:sz w:val="24"/>
                <w:szCs w:val="24"/>
              </w:rPr>
            </w:pPr>
            <w:r>
              <w:rPr>
                <w:rFonts w:ascii="Times New Roman" w:hAnsi="Times New Roman"/>
                <w:sz w:val="24"/>
                <w:szCs w:val="24"/>
              </w:rPr>
              <w:t xml:space="preserve">Оформление </w:t>
            </w:r>
            <w:r w:rsidRPr="009F4D38">
              <w:rPr>
                <w:rFonts w:ascii="Times New Roman" w:hAnsi="Times New Roman"/>
                <w:sz w:val="24"/>
                <w:szCs w:val="24"/>
              </w:rPr>
              <w:t>матер</w:t>
            </w:r>
            <w:r>
              <w:rPr>
                <w:rFonts w:ascii="Times New Roman" w:hAnsi="Times New Roman"/>
                <w:sz w:val="24"/>
                <w:szCs w:val="24"/>
              </w:rPr>
              <w:t>иала</w:t>
            </w:r>
            <w:r w:rsidRPr="009F4D38">
              <w:rPr>
                <w:rFonts w:ascii="Times New Roman" w:hAnsi="Times New Roman"/>
                <w:sz w:val="24"/>
                <w:szCs w:val="24"/>
              </w:rPr>
              <w:t>.</w:t>
            </w:r>
          </w:p>
        </w:tc>
      </w:tr>
      <w:tr w:rsidR="00506242" w:rsidRPr="00283A49" w:rsidTr="008667A6">
        <w:tc>
          <w:tcPr>
            <w:tcW w:w="4253" w:type="dxa"/>
            <w:gridSpan w:val="4"/>
          </w:tcPr>
          <w:p w:rsidR="00506242" w:rsidRPr="009F4D38" w:rsidRDefault="00506242" w:rsidP="0098439D">
            <w:pPr>
              <w:spacing w:after="0" w:line="240" w:lineRule="auto"/>
              <w:rPr>
                <w:rFonts w:ascii="Times New Roman" w:hAnsi="Times New Roman"/>
                <w:sz w:val="24"/>
                <w:szCs w:val="24"/>
              </w:rPr>
            </w:pPr>
            <w:r w:rsidRPr="009F4D38">
              <w:rPr>
                <w:rFonts w:ascii="Times New Roman" w:hAnsi="Times New Roman"/>
                <w:sz w:val="24"/>
                <w:szCs w:val="24"/>
              </w:rPr>
              <w:t>3.Санбюллетень «Дети, которых не понимают взрослые» (синдром дефицита внимания и гиперактивности - СДВГ).</w:t>
            </w:r>
          </w:p>
        </w:tc>
        <w:tc>
          <w:tcPr>
            <w:tcW w:w="2268" w:type="dxa"/>
            <w:gridSpan w:val="2"/>
          </w:tcPr>
          <w:p w:rsidR="00506242" w:rsidRPr="009F4D38" w:rsidRDefault="00506242" w:rsidP="0098439D">
            <w:pPr>
              <w:spacing w:after="0" w:line="240" w:lineRule="auto"/>
              <w:rPr>
                <w:rFonts w:ascii="Times New Roman" w:hAnsi="Times New Roman"/>
                <w:sz w:val="24"/>
                <w:szCs w:val="24"/>
              </w:rPr>
            </w:pPr>
            <w:r w:rsidRPr="009F4D38">
              <w:rPr>
                <w:rFonts w:ascii="Times New Roman" w:hAnsi="Times New Roman"/>
                <w:sz w:val="24"/>
                <w:szCs w:val="24"/>
              </w:rPr>
              <w:t>врач, м/с</w:t>
            </w:r>
          </w:p>
        </w:tc>
        <w:tc>
          <w:tcPr>
            <w:tcW w:w="1134" w:type="dxa"/>
            <w:gridSpan w:val="3"/>
          </w:tcPr>
          <w:p w:rsidR="00506242" w:rsidRPr="009F4D38" w:rsidRDefault="00037F90" w:rsidP="0098439D">
            <w:pPr>
              <w:spacing w:after="0" w:line="240" w:lineRule="auto"/>
              <w:jc w:val="center"/>
              <w:rPr>
                <w:rFonts w:ascii="Times New Roman" w:hAnsi="Times New Roman"/>
                <w:sz w:val="24"/>
                <w:szCs w:val="24"/>
              </w:rPr>
            </w:pPr>
            <w:r w:rsidRPr="00082604">
              <w:rPr>
                <w:rFonts w:ascii="Times New Roman" w:hAnsi="Times New Roman"/>
                <w:sz w:val="20"/>
                <w:szCs w:val="20"/>
              </w:rPr>
              <w:t>В теч.мес.</w:t>
            </w:r>
          </w:p>
        </w:tc>
        <w:tc>
          <w:tcPr>
            <w:tcW w:w="1984" w:type="dxa"/>
            <w:gridSpan w:val="2"/>
          </w:tcPr>
          <w:p w:rsidR="00506242" w:rsidRPr="009F4D38" w:rsidRDefault="00506242" w:rsidP="0098439D">
            <w:pPr>
              <w:spacing w:after="0" w:line="240" w:lineRule="auto"/>
              <w:rPr>
                <w:rFonts w:ascii="Times New Roman" w:hAnsi="Times New Roman"/>
                <w:sz w:val="24"/>
                <w:szCs w:val="24"/>
              </w:rPr>
            </w:pPr>
            <w:r w:rsidRPr="009F4D38">
              <w:rPr>
                <w:rFonts w:ascii="Times New Roman" w:hAnsi="Times New Roman"/>
                <w:sz w:val="24"/>
                <w:szCs w:val="24"/>
              </w:rPr>
              <w:t>Выпуск газеты</w:t>
            </w:r>
          </w:p>
        </w:tc>
      </w:tr>
      <w:tr w:rsidR="00506242" w:rsidRPr="00283A49" w:rsidTr="008667A6">
        <w:tc>
          <w:tcPr>
            <w:tcW w:w="4253" w:type="dxa"/>
            <w:gridSpan w:val="4"/>
          </w:tcPr>
          <w:p w:rsidR="00506242" w:rsidRPr="009F4D38" w:rsidRDefault="00506242" w:rsidP="0098439D">
            <w:pPr>
              <w:spacing w:after="0" w:line="240" w:lineRule="auto"/>
              <w:rPr>
                <w:rFonts w:ascii="Times New Roman" w:hAnsi="Times New Roman"/>
                <w:sz w:val="24"/>
                <w:szCs w:val="24"/>
              </w:rPr>
            </w:pPr>
            <w:r>
              <w:rPr>
                <w:rFonts w:ascii="Times New Roman" w:hAnsi="Times New Roman"/>
                <w:sz w:val="24"/>
                <w:szCs w:val="24"/>
              </w:rPr>
              <w:t>4</w:t>
            </w:r>
            <w:r w:rsidRPr="009F4D38">
              <w:rPr>
                <w:rFonts w:ascii="Times New Roman" w:hAnsi="Times New Roman"/>
                <w:sz w:val="24"/>
                <w:szCs w:val="24"/>
              </w:rPr>
              <w:t>. Общешкольный День здоровья, по</w:t>
            </w:r>
            <w:r>
              <w:rPr>
                <w:rFonts w:ascii="Times New Roman" w:hAnsi="Times New Roman"/>
                <w:sz w:val="24"/>
                <w:szCs w:val="24"/>
              </w:rPr>
              <w:t xml:space="preserve">священный Всемирному дню земли ( 21 марта) и дню воды ( 22 марта) </w:t>
            </w:r>
            <w:r w:rsidRPr="009F4D38">
              <w:rPr>
                <w:rFonts w:ascii="Times New Roman" w:hAnsi="Times New Roman"/>
                <w:sz w:val="24"/>
                <w:szCs w:val="24"/>
              </w:rPr>
              <w:t>совместный с родителями</w:t>
            </w:r>
            <w:r>
              <w:rPr>
                <w:rFonts w:ascii="Times New Roman" w:hAnsi="Times New Roman"/>
                <w:sz w:val="24"/>
                <w:szCs w:val="24"/>
              </w:rPr>
              <w:t>.</w:t>
            </w:r>
          </w:p>
        </w:tc>
        <w:tc>
          <w:tcPr>
            <w:tcW w:w="2268" w:type="dxa"/>
            <w:gridSpan w:val="2"/>
          </w:tcPr>
          <w:p w:rsidR="00506242" w:rsidRPr="009F4D38" w:rsidRDefault="00506242" w:rsidP="0098439D">
            <w:pPr>
              <w:spacing w:after="0" w:line="240" w:lineRule="auto"/>
              <w:rPr>
                <w:rFonts w:ascii="Times New Roman" w:hAnsi="Times New Roman"/>
                <w:sz w:val="24"/>
                <w:szCs w:val="24"/>
              </w:rPr>
            </w:pPr>
            <w:r w:rsidRPr="009F4D38">
              <w:rPr>
                <w:rFonts w:ascii="Times New Roman" w:hAnsi="Times New Roman"/>
                <w:sz w:val="24"/>
                <w:szCs w:val="24"/>
              </w:rPr>
              <w:t xml:space="preserve">учителя физкультуры, воспитатели, </w:t>
            </w:r>
          </w:p>
          <w:p w:rsidR="00506242" w:rsidRPr="009F4D38" w:rsidRDefault="00506242" w:rsidP="0098439D">
            <w:pPr>
              <w:spacing w:after="0" w:line="240" w:lineRule="auto"/>
              <w:rPr>
                <w:rFonts w:ascii="Times New Roman" w:hAnsi="Times New Roman"/>
                <w:sz w:val="24"/>
                <w:szCs w:val="24"/>
              </w:rPr>
            </w:pPr>
            <w:r w:rsidRPr="009F4D38">
              <w:rPr>
                <w:rFonts w:ascii="Times New Roman" w:hAnsi="Times New Roman"/>
                <w:sz w:val="24"/>
                <w:szCs w:val="24"/>
              </w:rPr>
              <w:t>кл. рук</w:t>
            </w:r>
            <w:r>
              <w:rPr>
                <w:rFonts w:ascii="Times New Roman" w:hAnsi="Times New Roman"/>
                <w:sz w:val="24"/>
                <w:szCs w:val="24"/>
              </w:rPr>
              <w:t>оводители</w:t>
            </w:r>
          </w:p>
        </w:tc>
        <w:tc>
          <w:tcPr>
            <w:tcW w:w="1134" w:type="dxa"/>
            <w:gridSpan w:val="3"/>
          </w:tcPr>
          <w:p w:rsidR="00506242" w:rsidRPr="009F4D38" w:rsidRDefault="00506242" w:rsidP="0098439D">
            <w:pPr>
              <w:spacing w:after="0" w:line="240" w:lineRule="auto"/>
              <w:jc w:val="center"/>
              <w:rPr>
                <w:rFonts w:ascii="Times New Roman" w:hAnsi="Times New Roman"/>
                <w:sz w:val="24"/>
                <w:szCs w:val="24"/>
              </w:rPr>
            </w:pPr>
            <w:r>
              <w:rPr>
                <w:rFonts w:ascii="Times New Roman" w:hAnsi="Times New Roman"/>
                <w:sz w:val="24"/>
                <w:szCs w:val="24"/>
              </w:rPr>
              <w:t>.03</w:t>
            </w:r>
            <w:r w:rsidRPr="009F4D38">
              <w:rPr>
                <w:rFonts w:ascii="Times New Roman" w:hAnsi="Times New Roman"/>
                <w:sz w:val="24"/>
                <w:szCs w:val="24"/>
              </w:rPr>
              <w:t>.</w:t>
            </w:r>
          </w:p>
        </w:tc>
        <w:tc>
          <w:tcPr>
            <w:tcW w:w="1984" w:type="dxa"/>
            <w:gridSpan w:val="2"/>
          </w:tcPr>
          <w:p w:rsidR="00506242" w:rsidRDefault="00506242" w:rsidP="0098439D">
            <w:pPr>
              <w:spacing w:after="0" w:line="240" w:lineRule="auto"/>
              <w:rPr>
                <w:rFonts w:ascii="Times New Roman" w:hAnsi="Times New Roman"/>
                <w:sz w:val="24"/>
                <w:szCs w:val="24"/>
              </w:rPr>
            </w:pPr>
            <w:r>
              <w:rPr>
                <w:rFonts w:ascii="Times New Roman" w:hAnsi="Times New Roman"/>
                <w:sz w:val="24"/>
                <w:szCs w:val="24"/>
              </w:rPr>
              <w:t>Оформление материала.</w:t>
            </w:r>
          </w:p>
          <w:p w:rsidR="00506242" w:rsidRPr="009F4D38" w:rsidRDefault="00506242" w:rsidP="0098439D">
            <w:pPr>
              <w:spacing w:after="0" w:line="240" w:lineRule="auto"/>
              <w:rPr>
                <w:rFonts w:ascii="Times New Roman" w:hAnsi="Times New Roman"/>
                <w:sz w:val="24"/>
                <w:szCs w:val="24"/>
              </w:rPr>
            </w:pPr>
            <w:r>
              <w:rPr>
                <w:rFonts w:ascii="Times New Roman" w:hAnsi="Times New Roman"/>
                <w:sz w:val="24"/>
                <w:szCs w:val="24"/>
              </w:rPr>
              <w:t xml:space="preserve">Сценарий. </w:t>
            </w:r>
          </w:p>
        </w:tc>
      </w:tr>
      <w:tr w:rsidR="00506242" w:rsidRPr="00283A49" w:rsidTr="008667A6">
        <w:tc>
          <w:tcPr>
            <w:tcW w:w="9639" w:type="dxa"/>
            <w:gridSpan w:val="11"/>
          </w:tcPr>
          <w:p w:rsidR="00506242" w:rsidRPr="009F4D38" w:rsidRDefault="00506242" w:rsidP="0098439D">
            <w:pPr>
              <w:spacing w:after="0" w:line="240" w:lineRule="auto"/>
              <w:jc w:val="center"/>
              <w:rPr>
                <w:rFonts w:ascii="Times New Roman" w:hAnsi="Times New Roman"/>
                <w:b/>
                <w:sz w:val="24"/>
                <w:szCs w:val="24"/>
              </w:rPr>
            </w:pPr>
            <w:r w:rsidRPr="009F4D38">
              <w:rPr>
                <w:rFonts w:ascii="Times New Roman" w:hAnsi="Times New Roman"/>
                <w:b/>
                <w:sz w:val="24"/>
                <w:szCs w:val="24"/>
              </w:rPr>
              <w:t>Апрель</w:t>
            </w:r>
          </w:p>
        </w:tc>
      </w:tr>
      <w:tr w:rsidR="00506242" w:rsidRPr="00283A49" w:rsidTr="008667A6">
        <w:tc>
          <w:tcPr>
            <w:tcW w:w="9639" w:type="dxa"/>
            <w:gridSpan w:val="11"/>
          </w:tcPr>
          <w:p w:rsidR="00506242" w:rsidRPr="009F4D38" w:rsidRDefault="00506242" w:rsidP="0098439D">
            <w:pPr>
              <w:spacing w:after="0" w:line="240" w:lineRule="auto"/>
              <w:jc w:val="center"/>
              <w:rPr>
                <w:rFonts w:ascii="Times New Roman" w:hAnsi="Times New Roman"/>
                <w:sz w:val="24"/>
                <w:szCs w:val="24"/>
              </w:rPr>
            </w:pPr>
            <w:r w:rsidRPr="009F4D38">
              <w:rPr>
                <w:rFonts w:ascii="Times New Roman" w:hAnsi="Times New Roman"/>
                <w:b/>
                <w:sz w:val="24"/>
                <w:szCs w:val="24"/>
              </w:rPr>
              <w:t>Трудовое и начальное профессиональное обучение.</w:t>
            </w:r>
          </w:p>
        </w:tc>
      </w:tr>
      <w:tr w:rsidR="00506242" w:rsidRPr="00283A49" w:rsidTr="008667A6">
        <w:tc>
          <w:tcPr>
            <w:tcW w:w="4253" w:type="dxa"/>
            <w:gridSpan w:val="4"/>
          </w:tcPr>
          <w:p w:rsidR="00506242" w:rsidRPr="009F4D38" w:rsidRDefault="00506242" w:rsidP="0098439D">
            <w:pPr>
              <w:spacing w:after="0" w:line="240" w:lineRule="auto"/>
              <w:rPr>
                <w:rFonts w:ascii="Times New Roman" w:hAnsi="Times New Roman"/>
                <w:sz w:val="24"/>
                <w:szCs w:val="24"/>
              </w:rPr>
            </w:pPr>
            <w:r w:rsidRPr="009F4D38">
              <w:rPr>
                <w:rFonts w:ascii="Times New Roman" w:hAnsi="Times New Roman"/>
                <w:sz w:val="24"/>
                <w:szCs w:val="24"/>
              </w:rPr>
              <w:t>1. Ревизия пасеки. Подготовка пчелосемей к новому сезону.</w:t>
            </w:r>
          </w:p>
        </w:tc>
        <w:tc>
          <w:tcPr>
            <w:tcW w:w="2268" w:type="dxa"/>
            <w:gridSpan w:val="2"/>
          </w:tcPr>
          <w:p w:rsidR="00506242" w:rsidRPr="009F4D38" w:rsidRDefault="00506242" w:rsidP="0098439D">
            <w:pPr>
              <w:spacing w:after="0" w:line="240" w:lineRule="auto"/>
              <w:rPr>
                <w:rFonts w:ascii="Times New Roman" w:hAnsi="Times New Roman"/>
                <w:sz w:val="24"/>
                <w:szCs w:val="24"/>
              </w:rPr>
            </w:pPr>
            <w:r w:rsidRPr="009F4D38">
              <w:rPr>
                <w:rFonts w:ascii="Times New Roman" w:hAnsi="Times New Roman"/>
                <w:sz w:val="24"/>
                <w:szCs w:val="24"/>
              </w:rPr>
              <w:t>Осьмаков Н.И.</w:t>
            </w:r>
          </w:p>
        </w:tc>
        <w:tc>
          <w:tcPr>
            <w:tcW w:w="1134" w:type="dxa"/>
            <w:gridSpan w:val="3"/>
          </w:tcPr>
          <w:p w:rsidR="00506242" w:rsidRPr="009F4D38" w:rsidRDefault="00037F90" w:rsidP="0098439D">
            <w:pPr>
              <w:spacing w:after="0" w:line="240" w:lineRule="auto"/>
              <w:jc w:val="center"/>
              <w:rPr>
                <w:rFonts w:ascii="Times New Roman" w:hAnsi="Times New Roman"/>
                <w:sz w:val="24"/>
                <w:szCs w:val="24"/>
              </w:rPr>
            </w:pPr>
            <w:r w:rsidRPr="00082604">
              <w:rPr>
                <w:rFonts w:ascii="Times New Roman" w:hAnsi="Times New Roman"/>
                <w:sz w:val="20"/>
                <w:szCs w:val="20"/>
              </w:rPr>
              <w:t>В теч.мес.</w:t>
            </w:r>
          </w:p>
        </w:tc>
        <w:tc>
          <w:tcPr>
            <w:tcW w:w="1984" w:type="dxa"/>
            <w:gridSpan w:val="2"/>
          </w:tcPr>
          <w:p w:rsidR="00506242" w:rsidRPr="009F4D38" w:rsidRDefault="00506242" w:rsidP="0098439D">
            <w:pPr>
              <w:spacing w:after="0" w:line="240" w:lineRule="auto"/>
              <w:rPr>
                <w:rFonts w:ascii="Times New Roman" w:hAnsi="Times New Roman"/>
                <w:sz w:val="24"/>
                <w:szCs w:val="24"/>
              </w:rPr>
            </w:pPr>
            <w:r w:rsidRPr="009F4D38">
              <w:rPr>
                <w:rFonts w:ascii="Times New Roman" w:hAnsi="Times New Roman"/>
                <w:sz w:val="24"/>
                <w:szCs w:val="24"/>
              </w:rPr>
              <w:t>Программ обучен</w:t>
            </w:r>
            <w:r>
              <w:rPr>
                <w:rFonts w:ascii="Times New Roman" w:hAnsi="Times New Roman"/>
                <w:sz w:val="24"/>
                <w:szCs w:val="24"/>
              </w:rPr>
              <w:t>ия</w:t>
            </w:r>
          </w:p>
        </w:tc>
      </w:tr>
      <w:tr w:rsidR="00506242" w:rsidRPr="00283A49" w:rsidTr="008667A6">
        <w:tc>
          <w:tcPr>
            <w:tcW w:w="4253" w:type="dxa"/>
            <w:gridSpan w:val="4"/>
          </w:tcPr>
          <w:p w:rsidR="00506242" w:rsidRPr="009F4D38" w:rsidRDefault="00506242" w:rsidP="0098439D">
            <w:pPr>
              <w:spacing w:after="0" w:line="240" w:lineRule="auto"/>
              <w:rPr>
                <w:rFonts w:ascii="Times New Roman" w:hAnsi="Times New Roman"/>
                <w:sz w:val="24"/>
                <w:szCs w:val="24"/>
              </w:rPr>
            </w:pPr>
            <w:r w:rsidRPr="009F4D38">
              <w:rPr>
                <w:rFonts w:ascii="Times New Roman" w:hAnsi="Times New Roman"/>
                <w:sz w:val="24"/>
                <w:szCs w:val="24"/>
              </w:rPr>
              <w:t>2. Благоустройство школьного двора.</w:t>
            </w:r>
          </w:p>
        </w:tc>
        <w:tc>
          <w:tcPr>
            <w:tcW w:w="2268" w:type="dxa"/>
            <w:gridSpan w:val="2"/>
          </w:tcPr>
          <w:p w:rsidR="00506242" w:rsidRDefault="00506242" w:rsidP="0098439D">
            <w:pPr>
              <w:spacing w:after="0" w:line="240" w:lineRule="auto"/>
              <w:rPr>
                <w:rFonts w:ascii="Times New Roman" w:hAnsi="Times New Roman"/>
                <w:sz w:val="24"/>
                <w:szCs w:val="24"/>
              </w:rPr>
            </w:pPr>
            <w:r w:rsidRPr="009F4D38">
              <w:rPr>
                <w:rFonts w:ascii="Times New Roman" w:hAnsi="Times New Roman"/>
                <w:sz w:val="24"/>
                <w:szCs w:val="24"/>
              </w:rPr>
              <w:t xml:space="preserve">Алексеев А.А. , </w:t>
            </w:r>
          </w:p>
          <w:p w:rsidR="00506242" w:rsidRPr="009F4D38" w:rsidRDefault="00506242" w:rsidP="00037F90">
            <w:pPr>
              <w:spacing w:after="0" w:line="240" w:lineRule="auto"/>
              <w:rPr>
                <w:rFonts w:ascii="Times New Roman" w:hAnsi="Times New Roman"/>
                <w:sz w:val="24"/>
                <w:szCs w:val="24"/>
              </w:rPr>
            </w:pPr>
            <w:r w:rsidRPr="009F4D38">
              <w:rPr>
                <w:rFonts w:ascii="Times New Roman" w:hAnsi="Times New Roman"/>
                <w:sz w:val="24"/>
                <w:szCs w:val="24"/>
              </w:rPr>
              <w:t xml:space="preserve">Мезенцева М.В. </w:t>
            </w:r>
          </w:p>
        </w:tc>
        <w:tc>
          <w:tcPr>
            <w:tcW w:w="1134" w:type="dxa"/>
            <w:gridSpan w:val="3"/>
          </w:tcPr>
          <w:p w:rsidR="00506242" w:rsidRPr="009F4D38" w:rsidRDefault="00037F90" w:rsidP="0098439D">
            <w:pPr>
              <w:spacing w:after="0" w:line="240" w:lineRule="auto"/>
              <w:jc w:val="center"/>
              <w:rPr>
                <w:rFonts w:ascii="Times New Roman" w:hAnsi="Times New Roman"/>
                <w:sz w:val="24"/>
                <w:szCs w:val="24"/>
              </w:rPr>
            </w:pPr>
            <w:r w:rsidRPr="00082604">
              <w:rPr>
                <w:rFonts w:ascii="Times New Roman" w:hAnsi="Times New Roman"/>
                <w:sz w:val="20"/>
                <w:szCs w:val="20"/>
              </w:rPr>
              <w:t>В теч.мес.</w:t>
            </w:r>
          </w:p>
        </w:tc>
        <w:tc>
          <w:tcPr>
            <w:tcW w:w="1984" w:type="dxa"/>
            <w:gridSpan w:val="2"/>
          </w:tcPr>
          <w:p w:rsidR="00506242" w:rsidRPr="009F4D38" w:rsidRDefault="00506242" w:rsidP="0098439D">
            <w:pPr>
              <w:spacing w:after="0" w:line="240" w:lineRule="auto"/>
              <w:rPr>
                <w:rFonts w:ascii="Times New Roman" w:hAnsi="Times New Roman"/>
                <w:sz w:val="24"/>
                <w:szCs w:val="24"/>
              </w:rPr>
            </w:pPr>
            <w:r w:rsidRPr="009F4D38">
              <w:rPr>
                <w:rFonts w:ascii="Times New Roman" w:hAnsi="Times New Roman"/>
                <w:sz w:val="24"/>
                <w:szCs w:val="24"/>
              </w:rPr>
              <w:t xml:space="preserve">Составление плана </w:t>
            </w:r>
          </w:p>
        </w:tc>
      </w:tr>
      <w:tr w:rsidR="00506242" w:rsidRPr="00283A49" w:rsidTr="008667A6">
        <w:tc>
          <w:tcPr>
            <w:tcW w:w="4253" w:type="dxa"/>
            <w:gridSpan w:val="4"/>
          </w:tcPr>
          <w:p w:rsidR="00506242" w:rsidRPr="009F4D38" w:rsidRDefault="00506242" w:rsidP="0098439D">
            <w:pPr>
              <w:spacing w:after="0" w:line="240" w:lineRule="auto"/>
              <w:rPr>
                <w:rFonts w:ascii="Times New Roman" w:hAnsi="Times New Roman"/>
                <w:sz w:val="24"/>
                <w:szCs w:val="24"/>
              </w:rPr>
            </w:pPr>
            <w:r w:rsidRPr="009F4D38">
              <w:rPr>
                <w:rFonts w:ascii="Times New Roman" w:hAnsi="Times New Roman"/>
                <w:sz w:val="24"/>
                <w:szCs w:val="24"/>
              </w:rPr>
              <w:t>3. Изготовление изделий на ярмарку.</w:t>
            </w:r>
          </w:p>
        </w:tc>
        <w:tc>
          <w:tcPr>
            <w:tcW w:w="2268" w:type="dxa"/>
            <w:gridSpan w:val="2"/>
          </w:tcPr>
          <w:p w:rsidR="00506242" w:rsidRDefault="00506242" w:rsidP="0098439D">
            <w:pPr>
              <w:spacing w:after="0" w:line="240" w:lineRule="auto"/>
              <w:rPr>
                <w:rFonts w:ascii="Times New Roman" w:hAnsi="Times New Roman"/>
                <w:sz w:val="24"/>
                <w:szCs w:val="24"/>
              </w:rPr>
            </w:pPr>
            <w:r w:rsidRPr="009F4D38">
              <w:rPr>
                <w:rFonts w:ascii="Times New Roman" w:hAnsi="Times New Roman"/>
                <w:sz w:val="24"/>
                <w:szCs w:val="24"/>
              </w:rPr>
              <w:t xml:space="preserve">Алексеев А.А. </w:t>
            </w:r>
            <w:r>
              <w:rPr>
                <w:rFonts w:ascii="Times New Roman" w:hAnsi="Times New Roman"/>
                <w:sz w:val="24"/>
                <w:szCs w:val="24"/>
              </w:rPr>
              <w:t xml:space="preserve">, </w:t>
            </w:r>
          </w:p>
          <w:p w:rsidR="00506242" w:rsidRDefault="00506242" w:rsidP="0098439D">
            <w:pPr>
              <w:spacing w:after="0" w:line="240" w:lineRule="auto"/>
              <w:rPr>
                <w:rFonts w:ascii="Times New Roman" w:hAnsi="Times New Roman"/>
                <w:sz w:val="24"/>
                <w:szCs w:val="24"/>
              </w:rPr>
            </w:pPr>
            <w:r w:rsidRPr="009F4D38">
              <w:rPr>
                <w:rFonts w:ascii="Times New Roman" w:hAnsi="Times New Roman"/>
                <w:sz w:val="24"/>
                <w:szCs w:val="24"/>
              </w:rPr>
              <w:t xml:space="preserve">Осьмаков Н.И. </w:t>
            </w:r>
            <w:r>
              <w:rPr>
                <w:rFonts w:ascii="Times New Roman" w:hAnsi="Times New Roman"/>
                <w:sz w:val="24"/>
                <w:szCs w:val="24"/>
              </w:rPr>
              <w:t xml:space="preserve">, </w:t>
            </w:r>
          </w:p>
          <w:p w:rsidR="00506242" w:rsidRPr="009F4D38" w:rsidRDefault="00506242" w:rsidP="0098439D">
            <w:pPr>
              <w:spacing w:after="0" w:line="240" w:lineRule="auto"/>
              <w:rPr>
                <w:rFonts w:ascii="Times New Roman" w:hAnsi="Times New Roman"/>
                <w:sz w:val="24"/>
                <w:szCs w:val="24"/>
              </w:rPr>
            </w:pPr>
            <w:r w:rsidRPr="009F4D38">
              <w:rPr>
                <w:rFonts w:ascii="Times New Roman" w:hAnsi="Times New Roman"/>
                <w:sz w:val="24"/>
                <w:szCs w:val="24"/>
              </w:rPr>
              <w:t>Галицкая Р.Н.</w:t>
            </w:r>
          </w:p>
        </w:tc>
        <w:tc>
          <w:tcPr>
            <w:tcW w:w="1134" w:type="dxa"/>
            <w:gridSpan w:val="3"/>
          </w:tcPr>
          <w:p w:rsidR="00506242" w:rsidRPr="009F4D38" w:rsidRDefault="00506242" w:rsidP="0098439D">
            <w:pPr>
              <w:spacing w:after="0" w:line="240" w:lineRule="auto"/>
              <w:jc w:val="center"/>
              <w:rPr>
                <w:rFonts w:ascii="Times New Roman" w:hAnsi="Times New Roman"/>
                <w:sz w:val="24"/>
                <w:szCs w:val="24"/>
              </w:rPr>
            </w:pPr>
            <w:r>
              <w:rPr>
                <w:rFonts w:ascii="Times New Roman" w:hAnsi="Times New Roman"/>
                <w:sz w:val="24"/>
                <w:szCs w:val="24"/>
              </w:rPr>
              <w:t>В течение</w:t>
            </w:r>
            <w:r w:rsidRPr="009F4D38">
              <w:rPr>
                <w:rFonts w:ascii="Times New Roman" w:hAnsi="Times New Roman"/>
                <w:sz w:val="24"/>
                <w:szCs w:val="24"/>
              </w:rPr>
              <w:t>мес</w:t>
            </w:r>
            <w:r>
              <w:rPr>
                <w:rFonts w:ascii="Times New Roman" w:hAnsi="Times New Roman"/>
                <w:sz w:val="24"/>
                <w:szCs w:val="24"/>
              </w:rPr>
              <w:t>яца</w:t>
            </w:r>
          </w:p>
        </w:tc>
        <w:tc>
          <w:tcPr>
            <w:tcW w:w="1984" w:type="dxa"/>
            <w:gridSpan w:val="2"/>
          </w:tcPr>
          <w:p w:rsidR="00506242" w:rsidRPr="009F4D38" w:rsidRDefault="00506242" w:rsidP="0098439D">
            <w:pPr>
              <w:spacing w:after="0" w:line="240" w:lineRule="auto"/>
              <w:rPr>
                <w:rFonts w:ascii="Times New Roman" w:hAnsi="Times New Roman"/>
                <w:sz w:val="24"/>
                <w:szCs w:val="24"/>
              </w:rPr>
            </w:pPr>
            <w:r w:rsidRPr="009F4D38">
              <w:rPr>
                <w:rFonts w:ascii="Times New Roman" w:hAnsi="Times New Roman"/>
                <w:sz w:val="24"/>
                <w:szCs w:val="24"/>
              </w:rPr>
              <w:t>План работы</w:t>
            </w:r>
          </w:p>
        </w:tc>
      </w:tr>
      <w:tr w:rsidR="00506242" w:rsidRPr="00283A49" w:rsidTr="008667A6">
        <w:tc>
          <w:tcPr>
            <w:tcW w:w="4253" w:type="dxa"/>
            <w:gridSpan w:val="4"/>
          </w:tcPr>
          <w:p w:rsidR="00506242" w:rsidRPr="009F4D38" w:rsidRDefault="00506242" w:rsidP="0098439D">
            <w:pPr>
              <w:spacing w:after="0" w:line="240" w:lineRule="auto"/>
              <w:rPr>
                <w:rFonts w:ascii="Times New Roman" w:hAnsi="Times New Roman"/>
                <w:sz w:val="24"/>
                <w:szCs w:val="24"/>
              </w:rPr>
            </w:pPr>
            <w:r w:rsidRPr="009F4D38">
              <w:rPr>
                <w:rFonts w:ascii="Times New Roman" w:hAnsi="Times New Roman"/>
                <w:sz w:val="24"/>
                <w:szCs w:val="24"/>
              </w:rPr>
              <w:t>4. Высаживание цветов рассады на клумбы школы.</w:t>
            </w:r>
          </w:p>
        </w:tc>
        <w:tc>
          <w:tcPr>
            <w:tcW w:w="2268" w:type="dxa"/>
            <w:gridSpan w:val="2"/>
          </w:tcPr>
          <w:p w:rsidR="00506242" w:rsidRPr="009F4D38" w:rsidRDefault="00506242" w:rsidP="0098439D">
            <w:pPr>
              <w:spacing w:after="0" w:line="240" w:lineRule="auto"/>
              <w:rPr>
                <w:rFonts w:ascii="Times New Roman" w:hAnsi="Times New Roman"/>
                <w:sz w:val="24"/>
                <w:szCs w:val="24"/>
              </w:rPr>
            </w:pPr>
            <w:r>
              <w:rPr>
                <w:rFonts w:ascii="Times New Roman" w:hAnsi="Times New Roman"/>
                <w:sz w:val="24"/>
                <w:szCs w:val="24"/>
              </w:rPr>
              <w:t>Мезенцева М.В.</w:t>
            </w:r>
            <w:r w:rsidRPr="009F4D38">
              <w:rPr>
                <w:rFonts w:ascii="Times New Roman" w:hAnsi="Times New Roman"/>
                <w:sz w:val="24"/>
                <w:szCs w:val="24"/>
              </w:rPr>
              <w:t>, воспитатели</w:t>
            </w:r>
          </w:p>
        </w:tc>
        <w:tc>
          <w:tcPr>
            <w:tcW w:w="1134" w:type="dxa"/>
            <w:gridSpan w:val="3"/>
          </w:tcPr>
          <w:p w:rsidR="00506242" w:rsidRPr="009F4D38" w:rsidRDefault="00037F90" w:rsidP="0098439D">
            <w:pPr>
              <w:spacing w:after="0" w:line="240" w:lineRule="auto"/>
              <w:jc w:val="center"/>
              <w:rPr>
                <w:rFonts w:ascii="Times New Roman" w:hAnsi="Times New Roman"/>
                <w:sz w:val="24"/>
                <w:szCs w:val="24"/>
              </w:rPr>
            </w:pPr>
            <w:r w:rsidRPr="00082604">
              <w:rPr>
                <w:rFonts w:ascii="Times New Roman" w:hAnsi="Times New Roman"/>
                <w:sz w:val="20"/>
                <w:szCs w:val="20"/>
              </w:rPr>
              <w:t>В теч.мес.</w:t>
            </w:r>
          </w:p>
        </w:tc>
        <w:tc>
          <w:tcPr>
            <w:tcW w:w="1984" w:type="dxa"/>
            <w:gridSpan w:val="2"/>
          </w:tcPr>
          <w:p w:rsidR="00506242" w:rsidRPr="009F4D38" w:rsidRDefault="00506242" w:rsidP="0098439D">
            <w:pPr>
              <w:spacing w:after="0" w:line="240" w:lineRule="auto"/>
              <w:rPr>
                <w:rFonts w:ascii="Times New Roman" w:hAnsi="Times New Roman"/>
                <w:sz w:val="24"/>
                <w:szCs w:val="24"/>
              </w:rPr>
            </w:pPr>
            <w:r w:rsidRPr="009F4D38">
              <w:rPr>
                <w:rFonts w:ascii="Times New Roman" w:hAnsi="Times New Roman"/>
                <w:sz w:val="24"/>
                <w:szCs w:val="24"/>
              </w:rPr>
              <w:t>Прогр</w:t>
            </w:r>
            <w:r>
              <w:rPr>
                <w:rFonts w:ascii="Times New Roman" w:hAnsi="Times New Roman"/>
                <w:sz w:val="24"/>
                <w:szCs w:val="24"/>
              </w:rPr>
              <w:t xml:space="preserve">амма </w:t>
            </w:r>
            <w:r w:rsidRPr="009F4D38">
              <w:rPr>
                <w:rFonts w:ascii="Times New Roman" w:hAnsi="Times New Roman"/>
                <w:sz w:val="24"/>
                <w:szCs w:val="24"/>
              </w:rPr>
              <w:t>обучен</w:t>
            </w:r>
            <w:r>
              <w:rPr>
                <w:rFonts w:ascii="Times New Roman" w:hAnsi="Times New Roman"/>
                <w:sz w:val="24"/>
                <w:szCs w:val="24"/>
              </w:rPr>
              <w:t>ия</w:t>
            </w:r>
          </w:p>
        </w:tc>
      </w:tr>
      <w:tr w:rsidR="00506242" w:rsidRPr="00283A49" w:rsidTr="008667A6">
        <w:tc>
          <w:tcPr>
            <w:tcW w:w="9639" w:type="dxa"/>
            <w:gridSpan w:val="11"/>
          </w:tcPr>
          <w:p w:rsidR="00506242" w:rsidRPr="009F4D38" w:rsidRDefault="00506242" w:rsidP="0098439D">
            <w:pPr>
              <w:spacing w:after="0" w:line="240" w:lineRule="auto"/>
              <w:jc w:val="center"/>
              <w:rPr>
                <w:rFonts w:ascii="Times New Roman" w:hAnsi="Times New Roman"/>
                <w:sz w:val="24"/>
                <w:szCs w:val="24"/>
              </w:rPr>
            </w:pPr>
            <w:r w:rsidRPr="009F4D38">
              <w:rPr>
                <w:rFonts w:ascii="Times New Roman" w:hAnsi="Times New Roman"/>
                <w:b/>
                <w:sz w:val="24"/>
                <w:szCs w:val="24"/>
              </w:rPr>
              <w:t>Внеурочная работа: а) Реализация воспитательных программ</w:t>
            </w:r>
          </w:p>
        </w:tc>
      </w:tr>
      <w:tr w:rsidR="00506242" w:rsidRPr="00283A49" w:rsidTr="008667A6">
        <w:tc>
          <w:tcPr>
            <w:tcW w:w="3544" w:type="dxa"/>
          </w:tcPr>
          <w:p w:rsidR="00506242" w:rsidRDefault="00506242" w:rsidP="0098439D">
            <w:pPr>
              <w:spacing w:after="0" w:line="240" w:lineRule="auto"/>
              <w:rPr>
                <w:rFonts w:ascii="Times New Roman" w:hAnsi="Times New Roman"/>
                <w:b/>
                <w:sz w:val="24"/>
                <w:szCs w:val="24"/>
              </w:rPr>
            </w:pPr>
            <w:r w:rsidRPr="009F4D38">
              <w:rPr>
                <w:rFonts w:ascii="Times New Roman" w:hAnsi="Times New Roman"/>
                <w:sz w:val="24"/>
                <w:szCs w:val="24"/>
              </w:rPr>
              <w:t>1</w:t>
            </w:r>
            <w:r>
              <w:rPr>
                <w:rFonts w:ascii="Times New Roman" w:hAnsi="Times New Roman"/>
                <w:sz w:val="24"/>
                <w:szCs w:val="24"/>
              </w:rPr>
              <w:t xml:space="preserve"> </w:t>
            </w:r>
            <w:r w:rsidRPr="002E7904">
              <w:rPr>
                <w:rFonts w:ascii="Times New Roman" w:hAnsi="Times New Roman"/>
                <w:b/>
                <w:sz w:val="24"/>
                <w:szCs w:val="24"/>
              </w:rPr>
              <w:t>Месячник сказок</w:t>
            </w:r>
            <w:r>
              <w:rPr>
                <w:rFonts w:ascii="Times New Roman" w:hAnsi="Times New Roman"/>
                <w:b/>
                <w:sz w:val="24"/>
                <w:szCs w:val="24"/>
              </w:rPr>
              <w:t xml:space="preserve"> «Сказка – ложь, да в ней намек,  добрым молодцам – урок!</w:t>
            </w:r>
            <w:r w:rsidRPr="002F7AC9">
              <w:rPr>
                <w:rFonts w:ascii="Times New Roman" w:hAnsi="Times New Roman"/>
                <w:b/>
                <w:sz w:val="24"/>
                <w:szCs w:val="24"/>
              </w:rPr>
              <w:t>».</w:t>
            </w:r>
          </w:p>
          <w:p w:rsidR="00506242" w:rsidRPr="009F4D38" w:rsidRDefault="00506242" w:rsidP="0098439D">
            <w:pPr>
              <w:spacing w:after="0" w:line="240" w:lineRule="auto"/>
              <w:rPr>
                <w:rFonts w:ascii="Times New Roman" w:hAnsi="Times New Roman"/>
                <w:sz w:val="24"/>
                <w:szCs w:val="24"/>
              </w:rPr>
            </w:pPr>
          </w:p>
        </w:tc>
        <w:tc>
          <w:tcPr>
            <w:tcW w:w="2977" w:type="dxa"/>
            <w:gridSpan w:val="5"/>
          </w:tcPr>
          <w:p w:rsidR="00506242" w:rsidRDefault="00506242" w:rsidP="0098439D">
            <w:pPr>
              <w:spacing w:after="0" w:line="240" w:lineRule="auto"/>
              <w:rPr>
                <w:rFonts w:ascii="Times New Roman" w:hAnsi="Times New Roman"/>
                <w:sz w:val="24"/>
                <w:szCs w:val="24"/>
              </w:rPr>
            </w:pPr>
            <w:r>
              <w:rPr>
                <w:rFonts w:ascii="Times New Roman" w:hAnsi="Times New Roman"/>
                <w:sz w:val="24"/>
                <w:szCs w:val="24"/>
              </w:rPr>
              <w:t>Гавшина Э.В.,</w:t>
            </w:r>
          </w:p>
          <w:p w:rsidR="00506242" w:rsidRPr="009F4D38" w:rsidRDefault="00506242" w:rsidP="0098439D">
            <w:pPr>
              <w:spacing w:after="0" w:line="240" w:lineRule="auto"/>
              <w:rPr>
                <w:rFonts w:ascii="Times New Roman" w:hAnsi="Times New Roman"/>
                <w:sz w:val="24"/>
                <w:szCs w:val="24"/>
              </w:rPr>
            </w:pPr>
            <w:r>
              <w:rPr>
                <w:rFonts w:ascii="Times New Roman" w:hAnsi="Times New Roman"/>
                <w:sz w:val="24"/>
                <w:szCs w:val="24"/>
              </w:rPr>
              <w:t xml:space="preserve">Мирошниченко Т.И., </w:t>
            </w:r>
            <w:r w:rsidRPr="009F4D38">
              <w:rPr>
                <w:rFonts w:ascii="Times New Roman" w:hAnsi="Times New Roman"/>
                <w:sz w:val="24"/>
                <w:szCs w:val="24"/>
              </w:rPr>
              <w:t>воспитатели</w:t>
            </w:r>
          </w:p>
          <w:p w:rsidR="00506242" w:rsidRPr="009F4D38" w:rsidRDefault="00506242" w:rsidP="0098439D">
            <w:pPr>
              <w:spacing w:after="0" w:line="240" w:lineRule="auto"/>
              <w:rPr>
                <w:rFonts w:ascii="Times New Roman" w:hAnsi="Times New Roman"/>
                <w:sz w:val="24"/>
                <w:szCs w:val="24"/>
              </w:rPr>
            </w:pPr>
          </w:p>
        </w:tc>
        <w:tc>
          <w:tcPr>
            <w:tcW w:w="1134" w:type="dxa"/>
            <w:gridSpan w:val="3"/>
          </w:tcPr>
          <w:p w:rsidR="00506242" w:rsidRPr="009F4D38" w:rsidRDefault="00506242" w:rsidP="0098439D">
            <w:pPr>
              <w:spacing w:after="0" w:line="240" w:lineRule="auto"/>
              <w:jc w:val="center"/>
              <w:rPr>
                <w:rFonts w:ascii="Times New Roman" w:hAnsi="Times New Roman"/>
                <w:sz w:val="24"/>
                <w:szCs w:val="24"/>
              </w:rPr>
            </w:pPr>
            <w:r>
              <w:rPr>
                <w:rFonts w:ascii="Times New Roman" w:hAnsi="Times New Roman"/>
                <w:sz w:val="24"/>
                <w:szCs w:val="24"/>
              </w:rPr>
              <w:t>02.04-30.04</w:t>
            </w:r>
          </w:p>
        </w:tc>
        <w:tc>
          <w:tcPr>
            <w:tcW w:w="1984" w:type="dxa"/>
            <w:gridSpan w:val="2"/>
          </w:tcPr>
          <w:p w:rsidR="00506242" w:rsidRPr="009F4D38" w:rsidRDefault="00506242" w:rsidP="0098439D">
            <w:pPr>
              <w:spacing w:after="0" w:line="240" w:lineRule="auto"/>
              <w:rPr>
                <w:rFonts w:ascii="Times New Roman" w:hAnsi="Times New Roman"/>
                <w:sz w:val="24"/>
                <w:szCs w:val="24"/>
              </w:rPr>
            </w:pPr>
            <w:r w:rsidRPr="009F4D38">
              <w:rPr>
                <w:rFonts w:ascii="Times New Roman" w:hAnsi="Times New Roman"/>
                <w:sz w:val="24"/>
                <w:szCs w:val="24"/>
              </w:rPr>
              <w:t>Оформление матер</w:t>
            </w:r>
            <w:r>
              <w:rPr>
                <w:rFonts w:ascii="Times New Roman" w:hAnsi="Times New Roman"/>
                <w:sz w:val="24"/>
                <w:szCs w:val="24"/>
              </w:rPr>
              <w:t>иала</w:t>
            </w:r>
            <w:r w:rsidRPr="009F4D38">
              <w:rPr>
                <w:rFonts w:ascii="Times New Roman" w:hAnsi="Times New Roman"/>
                <w:sz w:val="24"/>
                <w:szCs w:val="24"/>
              </w:rPr>
              <w:t>.</w:t>
            </w:r>
          </w:p>
        </w:tc>
      </w:tr>
      <w:tr w:rsidR="00506242" w:rsidRPr="00283A49" w:rsidTr="008667A6">
        <w:tc>
          <w:tcPr>
            <w:tcW w:w="3544" w:type="dxa"/>
          </w:tcPr>
          <w:p w:rsidR="00506242" w:rsidRPr="009F4D38" w:rsidRDefault="00506242" w:rsidP="0098439D">
            <w:pPr>
              <w:spacing w:after="0" w:line="240" w:lineRule="auto"/>
              <w:rPr>
                <w:rFonts w:ascii="Times New Roman" w:hAnsi="Times New Roman"/>
                <w:sz w:val="24"/>
                <w:szCs w:val="24"/>
              </w:rPr>
            </w:pPr>
            <w:r>
              <w:rPr>
                <w:rFonts w:ascii="Times New Roman" w:hAnsi="Times New Roman"/>
                <w:sz w:val="24"/>
                <w:szCs w:val="24"/>
              </w:rPr>
              <w:t>2. Неделя Юмора</w:t>
            </w:r>
            <w:r w:rsidRPr="009F4D38">
              <w:rPr>
                <w:rFonts w:ascii="Times New Roman" w:hAnsi="Times New Roman"/>
                <w:sz w:val="24"/>
                <w:szCs w:val="24"/>
              </w:rPr>
              <w:t xml:space="preserve"> «1 апреля – День юмора и смеха»</w:t>
            </w:r>
            <w:r>
              <w:rPr>
                <w:rFonts w:ascii="Times New Roman" w:hAnsi="Times New Roman"/>
                <w:sz w:val="24"/>
                <w:szCs w:val="24"/>
              </w:rPr>
              <w:t>.</w:t>
            </w:r>
          </w:p>
        </w:tc>
        <w:tc>
          <w:tcPr>
            <w:tcW w:w="2977" w:type="dxa"/>
            <w:gridSpan w:val="5"/>
          </w:tcPr>
          <w:p w:rsidR="00506242" w:rsidRDefault="00506242" w:rsidP="0098439D">
            <w:pPr>
              <w:spacing w:after="0" w:line="240" w:lineRule="auto"/>
              <w:rPr>
                <w:rFonts w:ascii="Times New Roman" w:hAnsi="Times New Roman"/>
                <w:sz w:val="24"/>
                <w:szCs w:val="24"/>
              </w:rPr>
            </w:pPr>
            <w:r>
              <w:rPr>
                <w:rFonts w:ascii="Times New Roman" w:hAnsi="Times New Roman"/>
                <w:sz w:val="24"/>
                <w:szCs w:val="24"/>
              </w:rPr>
              <w:t>Кудрявцева Е.С.</w:t>
            </w:r>
          </w:p>
          <w:p w:rsidR="00506242" w:rsidRPr="009F4D38" w:rsidRDefault="00506242" w:rsidP="0098439D">
            <w:pPr>
              <w:spacing w:after="0" w:line="240" w:lineRule="auto"/>
              <w:rPr>
                <w:rFonts w:ascii="Times New Roman" w:hAnsi="Times New Roman"/>
                <w:sz w:val="24"/>
                <w:szCs w:val="24"/>
              </w:rPr>
            </w:pPr>
            <w:r>
              <w:rPr>
                <w:rFonts w:ascii="Times New Roman" w:hAnsi="Times New Roman"/>
                <w:sz w:val="24"/>
                <w:szCs w:val="24"/>
              </w:rPr>
              <w:t>Кравченко Л.В.</w:t>
            </w:r>
          </w:p>
        </w:tc>
        <w:tc>
          <w:tcPr>
            <w:tcW w:w="1134" w:type="dxa"/>
            <w:gridSpan w:val="3"/>
          </w:tcPr>
          <w:p w:rsidR="00506242" w:rsidRPr="009F4D38" w:rsidRDefault="00506242" w:rsidP="0098439D">
            <w:pPr>
              <w:spacing w:after="0" w:line="240" w:lineRule="auto"/>
              <w:jc w:val="center"/>
              <w:rPr>
                <w:rFonts w:ascii="Times New Roman" w:hAnsi="Times New Roman"/>
                <w:sz w:val="24"/>
                <w:szCs w:val="24"/>
              </w:rPr>
            </w:pPr>
            <w:r w:rsidRPr="009F4D38">
              <w:rPr>
                <w:rFonts w:ascii="Times New Roman" w:hAnsi="Times New Roman"/>
                <w:sz w:val="24"/>
                <w:szCs w:val="24"/>
              </w:rPr>
              <w:t>1.04</w:t>
            </w:r>
            <w:r>
              <w:rPr>
                <w:rFonts w:ascii="Times New Roman" w:hAnsi="Times New Roman"/>
                <w:sz w:val="24"/>
                <w:szCs w:val="24"/>
              </w:rPr>
              <w:t>.</w:t>
            </w:r>
            <w:r w:rsidRPr="009F4D38">
              <w:rPr>
                <w:rFonts w:ascii="Times New Roman" w:hAnsi="Times New Roman"/>
                <w:sz w:val="24"/>
                <w:szCs w:val="24"/>
              </w:rPr>
              <w:t>-7.04</w:t>
            </w:r>
            <w:r>
              <w:rPr>
                <w:rFonts w:ascii="Times New Roman" w:hAnsi="Times New Roman"/>
                <w:sz w:val="24"/>
                <w:szCs w:val="24"/>
              </w:rPr>
              <w:t>.</w:t>
            </w:r>
          </w:p>
        </w:tc>
        <w:tc>
          <w:tcPr>
            <w:tcW w:w="1984" w:type="dxa"/>
            <w:gridSpan w:val="2"/>
          </w:tcPr>
          <w:p w:rsidR="00506242" w:rsidRPr="009F4D38" w:rsidRDefault="00506242" w:rsidP="0098439D">
            <w:pPr>
              <w:spacing w:after="0" w:line="240" w:lineRule="auto"/>
              <w:rPr>
                <w:rFonts w:ascii="Times New Roman" w:hAnsi="Times New Roman"/>
                <w:sz w:val="24"/>
                <w:szCs w:val="24"/>
              </w:rPr>
            </w:pPr>
            <w:r w:rsidRPr="009F4D38">
              <w:rPr>
                <w:rFonts w:ascii="Times New Roman" w:hAnsi="Times New Roman"/>
                <w:sz w:val="24"/>
                <w:szCs w:val="24"/>
              </w:rPr>
              <w:t>Оформление матер</w:t>
            </w:r>
            <w:r>
              <w:rPr>
                <w:rFonts w:ascii="Times New Roman" w:hAnsi="Times New Roman"/>
                <w:sz w:val="24"/>
                <w:szCs w:val="24"/>
              </w:rPr>
              <w:t>иала</w:t>
            </w:r>
            <w:r w:rsidRPr="009F4D38">
              <w:rPr>
                <w:rFonts w:ascii="Times New Roman" w:hAnsi="Times New Roman"/>
                <w:sz w:val="24"/>
                <w:szCs w:val="24"/>
              </w:rPr>
              <w:t>.</w:t>
            </w:r>
          </w:p>
        </w:tc>
      </w:tr>
      <w:tr w:rsidR="00506242" w:rsidRPr="00283A49" w:rsidTr="008667A6">
        <w:tc>
          <w:tcPr>
            <w:tcW w:w="3544" w:type="dxa"/>
          </w:tcPr>
          <w:p w:rsidR="00506242" w:rsidRPr="009F4D38" w:rsidRDefault="00506242" w:rsidP="0098439D">
            <w:pPr>
              <w:spacing w:after="0" w:line="240" w:lineRule="auto"/>
              <w:rPr>
                <w:rFonts w:ascii="Times New Roman" w:hAnsi="Times New Roman"/>
                <w:sz w:val="24"/>
                <w:szCs w:val="24"/>
              </w:rPr>
            </w:pPr>
            <w:r>
              <w:rPr>
                <w:rFonts w:ascii="Times New Roman" w:hAnsi="Times New Roman"/>
                <w:sz w:val="24"/>
                <w:szCs w:val="24"/>
              </w:rPr>
              <w:t>3</w:t>
            </w:r>
            <w:r w:rsidRPr="009F4D38">
              <w:rPr>
                <w:rFonts w:ascii="Times New Roman" w:hAnsi="Times New Roman"/>
                <w:sz w:val="24"/>
                <w:szCs w:val="24"/>
              </w:rPr>
              <w:t xml:space="preserve">. «Книжкина неделя». </w:t>
            </w:r>
          </w:p>
        </w:tc>
        <w:tc>
          <w:tcPr>
            <w:tcW w:w="2977" w:type="dxa"/>
            <w:gridSpan w:val="5"/>
          </w:tcPr>
          <w:p w:rsidR="00506242" w:rsidRPr="009F4D38" w:rsidRDefault="00506242" w:rsidP="0098439D">
            <w:pPr>
              <w:spacing w:after="0" w:line="240" w:lineRule="auto"/>
              <w:rPr>
                <w:rFonts w:ascii="Times New Roman" w:hAnsi="Times New Roman"/>
                <w:sz w:val="24"/>
                <w:szCs w:val="24"/>
              </w:rPr>
            </w:pPr>
            <w:r w:rsidRPr="009F4D38">
              <w:rPr>
                <w:rFonts w:ascii="Times New Roman" w:hAnsi="Times New Roman"/>
                <w:sz w:val="24"/>
                <w:szCs w:val="24"/>
              </w:rPr>
              <w:t xml:space="preserve"> Шеина М.В., воспитатели</w:t>
            </w:r>
          </w:p>
        </w:tc>
        <w:tc>
          <w:tcPr>
            <w:tcW w:w="1134" w:type="dxa"/>
            <w:gridSpan w:val="3"/>
          </w:tcPr>
          <w:p w:rsidR="00506242" w:rsidRPr="009F4D38" w:rsidRDefault="00037F90" w:rsidP="0098439D">
            <w:pPr>
              <w:spacing w:after="0" w:line="240" w:lineRule="auto"/>
              <w:jc w:val="center"/>
              <w:rPr>
                <w:rFonts w:ascii="Times New Roman" w:hAnsi="Times New Roman"/>
                <w:sz w:val="24"/>
                <w:szCs w:val="24"/>
              </w:rPr>
            </w:pPr>
            <w:r w:rsidRPr="00082604">
              <w:rPr>
                <w:rFonts w:ascii="Times New Roman" w:hAnsi="Times New Roman"/>
                <w:sz w:val="20"/>
                <w:szCs w:val="20"/>
              </w:rPr>
              <w:t>В теч.мес.</w:t>
            </w:r>
          </w:p>
        </w:tc>
        <w:tc>
          <w:tcPr>
            <w:tcW w:w="1984" w:type="dxa"/>
            <w:gridSpan w:val="2"/>
          </w:tcPr>
          <w:p w:rsidR="00506242" w:rsidRPr="009F4D38" w:rsidRDefault="00506242" w:rsidP="0098439D">
            <w:pPr>
              <w:spacing w:after="0" w:line="240" w:lineRule="auto"/>
              <w:rPr>
                <w:rFonts w:ascii="Times New Roman" w:hAnsi="Times New Roman"/>
                <w:sz w:val="24"/>
                <w:szCs w:val="24"/>
              </w:rPr>
            </w:pPr>
            <w:r>
              <w:rPr>
                <w:rFonts w:ascii="Times New Roman" w:hAnsi="Times New Roman"/>
                <w:sz w:val="24"/>
                <w:szCs w:val="24"/>
              </w:rPr>
              <w:t xml:space="preserve">Оформление </w:t>
            </w:r>
            <w:r w:rsidRPr="009F4D38">
              <w:rPr>
                <w:rFonts w:ascii="Times New Roman" w:hAnsi="Times New Roman"/>
                <w:sz w:val="24"/>
                <w:szCs w:val="24"/>
              </w:rPr>
              <w:t>матер</w:t>
            </w:r>
            <w:r>
              <w:rPr>
                <w:rFonts w:ascii="Times New Roman" w:hAnsi="Times New Roman"/>
                <w:sz w:val="24"/>
                <w:szCs w:val="24"/>
              </w:rPr>
              <w:t>иала</w:t>
            </w:r>
            <w:r w:rsidRPr="009F4D38">
              <w:rPr>
                <w:rFonts w:ascii="Times New Roman" w:hAnsi="Times New Roman"/>
                <w:sz w:val="24"/>
                <w:szCs w:val="24"/>
              </w:rPr>
              <w:t>.</w:t>
            </w:r>
          </w:p>
        </w:tc>
      </w:tr>
      <w:tr w:rsidR="00506242" w:rsidRPr="00283A49" w:rsidTr="008667A6">
        <w:tc>
          <w:tcPr>
            <w:tcW w:w="3544" w:type="dxa"/>
          </w:tcPr>
          <w:p w:rsidR="00506242" w:rsidRDefault="00506242" w:rsidP="0098439D">
            <w:pPr>
              <w:spacing w:after="0" w:line="240" w:lineRule="auto"/>
              <w:rPr>
                <w:rFonts w:ascii="Times New Roman" w:hAnsi="Times New Roman"/>
                <w:sz w:val="24"/>
                <w:szCs w:val="24"/>
              </w:rPr>
            </w:pPr>
            <w:r>
              <w:rPr>
                <w:rFonts w:ascii="Times New Roman" w:hAnsi="Times New Roman"/>
                <w:sz w:val="24"/>
                <w:szCs w:val="24"/>
              </w:rPr>
              <w:t>4</w:t>
            </w:r>
            <w:r w:rsidRPr="009F4D38">
              <w:rPr>
                <w:rFonts w:ascii="Times New Roman" w:hAnsi="Times New Roman"/>
                <w:sz w:val="24"/>
                <w:szCs w:val="24"/>
              </w:rPr>
              <w:t xml:space="preserve">.Экскурсии в библиотеки </w:t>
            </w:r>
          </w:p>
          <w:p w:rsidR="00506242" w:rsidRPr="009F4D38" w:rsidRDefault="00506242" w:rsidP="0098439D">
            <w:pPr>
              <w:spacing w:after="0" w:line="240" w:lineRule="auto"/>
              <w:rPr>
                <w:rFonts w:ascii="Times New Roman" w:hAnsi="Times New Roman"/>
                <w:sz w:val="24"/>
                <w:szCs w:val="24"/>
              </w:rPr>
            </w:pPr>
            <w:r w:rsidRPr="009F4D38">
              <w:rPr>
                <w:rFonts w:ascii="Times New Roman" w:hAnsi="Times New Roman"/>
                <w:sz w:val="24"/>
                <w:szCs w:val="24"/>
              </w:rPr>
              <w:t>им. А.А. Лиханова,  Я. Ерошенко</w:t>
            </w:r>
          </w:p>
        </w:tc>
        <w:tc>
          <w:tcPr>
            <w:tcW w:w="2977" w:type="dxa"/>
            <w:gridSpan w:val="5"/>
          </w:tcPr>
          <w:p w:rsidR="00506242" w:rsidRPr="009F4D38" w:rsidRDefault="00506242" w:rsidP="0098439D">
            <w:pPr>
              <w:spacing w:after="0" w:line="240" w:lineRule="auto"/>
              <w:rPr>
                <w:rFonts w:ascii="Times New Roman" w:hAnsi="Times New Roman"/>
                <w:sz w:val="24"/>
                <w:szCs w:val="24"/>
              </w:rPr>
            </w:pPr>
            <w:r w:rsidRPr="009F4D38">
              <w:rPr>
                <w:rFonts w:ascii="Times New Roman" w:hAnsi="Times New Roman"/>
                <w:sz w:val="24"/>
                <w:szCs w:val="24"/>
              </w:rPr>
              <w:t>Шеина М.В., воспитатели</w:t>
            </w:r>
          </w:p>
        </w:tc>
        <w:tc>
          <w:tcPr>
            <w:tcW w:w="1134" w:type="dxa"/>
            <w:gridSpan w:val="3"/>
          </w:tcPr>
          <w:p w:rsidR="00506242" w:rsidRPr="009F4D38" w:rsidRDefault="00506242" w:rsidP="0098439D">
            <w:pPr>
              <w:spacing w:after="0" w:line="240" w:lineRule="auto"/>
              <w:jc w:val="center"/>
              <w:rPr>
                <w:rFonts w:ascii="Times New Roman" w:hAnsi="Times New Roman"/>
                <w:sz w:val="24"/>
                <w:szCs w:val="24"/>
              </w:rPr>
            </w:pPr>
            <w:r>
              <w:rPr>
                <w:rFonts w:ascii="Times New Roman" w:hAnsi="Times New Roman"/>
                <w:sz w:val="24"/>
                <w:szCs w:val="24"/>
              </w:rPr>
              <w:t>В течение</w:t>
            </w:r>
            <w:r w:rsidRPr="009F4D38">
              <w:rPr>
                <w:rFonts w:ascii="Times New Roman" w:hAnsi="Times New Roman"/>
                <w:sz w:val="24"/>
                <w:szCs w:val="24"/>
              </w:rPr>
              <w:t>мес</w:t>
            </w:r>
            <w:r>
              <w:rPr>
                <w:rFonts w:ascii="Times New Roman" w:hAnsi="Times New Roman"/>
                <w:sz w:val="24"/>
                <w:szCs w:val="24"/>
              </w:rPr>
              <w:t>яца</w:t>
            </w:r>
          </w:p>
        </w:tc>
        <w:tc>
          <w:tcPr>
            <w:tcW w:w="1984" w:type="dxa"/>
            <w:gridSpan w:val="2"/>
          </w:tcPr>
          <w:p w:rsidR="00506242" w:rsidRPr="009F4D38" w:rsidRDefault="00506242" w:rsidP="0098439D">
            <w:pPr>
              <w:spacing w:after="0" w:line="240" w:lineRule="auto"/>
              <w:rPr>
                <w:rFonts w:ascii="Times New Roman" w:hAnsi="Times New Roman"/>
                <w:sz w:val="24"/>
                <w:szCs w:val="24"/>
              </w:rPr>
            </w:pPr>
            <w:r w:rsidRPr="009F4D38">
              <w:rPr>
                <w:rFonts w:ascii="Times New Roman" w:hAnsi="Times New Roman"/>
                <w:sz w:val="24"/>
                <w:szCs w:val="24"/>
              </w:rPr>
              <w:t>Оформление матер</w:t>
            </w:r>
            <w:r>
              <w:rPr>
                <w:rFonts w:ascii="Times New Roman" w:hAnsi="Times New Roman"/>
                <w:sz w:val="24"/>
                <w:szCs w:val="24"/>
              </w:rPr>
              <w:t>иала</w:t>
            </w:r>
            <w:r w:rsidRPr="009F4D38">
              <w:rPr>
                <w:rFonts w:ascii="Times New Roman" w:hAnsi="Times New Roman"/>
                <w:sz w:val="24"/>
                <w:szCs w:val="24"/>
              </w:rPr>
              <w:t>.</w:t>
            </w:r>
          </w:p>
        </w:tc>
      </w:tr>
      <w:tr w:rsidR="00506242" w:rsidRPr="00283A49" w:rsidTr="008667A6">
        <w:tc>
          <w:tcPr>
            <w:tcW w:w="3544" w:type="dxa"/>
          </w:tcPr>
          <w:p w:rsidR="00506242" w:rsidRPr="009F4D38" w:rsidRDefault="00506242" w:rsidP="0098439D">
            <w:pPr>
              <w:spacing w:after="0" w:line="240" w:lineRule="auto"/>
              <w:rPr>
                <w:rFonts w:ascii="Times New Roman" w:hAnsi="Times New Roman"/>
                <w:sz w:val="24"/>
                <w:szCs w:val="24"/>
              </w:rPr>
            </w:pPr>
            <w:r>
              <w:rPr>
                <w:rFonts w:ascii="Times New Roman" w:hAnsi="Times New Roman"/>
                <w:sz w:val="24"/>
                <w:szCs w:val="24"/>
              </w:rPr>
              <w:t>5</w:t>
            </w:r>
            <w:r w:rsidRPr="009F4D38">
              <w:rPr>
                <w:rFonts w:ascii="Times New Roman" w:hAnsi="Times New Roman"/>
                <w:sz w:val="24"/>
                <w:szCs w:val="24"/>
              </w:rPr>
              <w:t>.Внутришкольные постановки спектаклей.</w:t>
            </w:r>
          </w:p>
        </w:tc>
        <w:tc>
          <w:tcPr>
            <w:tcW w:w="2977" w:type="dxa"/>
            <w:gridSpan w:val="5"/>
          </w:tcPr>
          <w:p w:rsidR="00506242" w:rsidRPr="009F4D38" w:rsidRDefault="00506242" w:rsidP="0098439D">
            <w:pPr>
              <w:spacing w:after="0" w:line="240" w:lineRule="auto"/>
              <w:rPr>
                <w:rFonts w:ascii="Times New Roman" w:hAnsi="Times New Roman"/>
                <w:sz w:val="24"/>
                <w:szCs w:val="24"/>
              </w:rPr>
            </w:pPr>
            <w:r>
              <w:rPr>
                <w:rFonts w:ascii="Times New Roman" w:hAnsi="Times New Roman"/>
                <w:sz w:val="24"/>
                <w:szCs w:val="24"/>
              </w:rPr>
              <w:t>Учителя русского языка и литературы</w:t>
            </w:r>
          </w:p>
        </w:tc>
        <w:tc>
          <w:tcPr>
            <w:tcW w:w="1134" w:type="dxa"/>
            <w:gridSpan w:val="3"/>
          </w:tcPr>
          <w:p w:rsidR="00506242" w:rsidRPr="009F4D38" w:rsidRDefault="00037F90" w:rsidP="0098439D">
            <w:pPr>
              <w:spacing w:after="0" w:line="240" w:lineRule="auto"/>
              <w:jc w:val="center"/>
              <w:rPr>
                <w:rFonts w:ascii="Times New Roman" w:hAnsi="Times New Roman"/>
                <w:sz w:val="24"/>
                <w:szCs w:val="24"/>
              </w:rPr>
            </w:pPr>
            <w:r w:rsidRPr="00082604">
              <w:rPr>
                <w:rFonts w:ascii="Times New Roman" w:hAnsi="Times New Roman"/>
                <w:sz w:val="20"/>
                <w:szCs w:val="20"/>
              </w:rPr>
              <w:t>В теч.мес.</w:t>
            </w:r>
          </w:p>
        </w:tc>
        <w:tc>
          <w:tcPr>
            <w:tcW w:w="1984" w:type="dxa"/>
            <w:gridSpan w:val="2"/>
          </w:tcPr>
          <w:p w:rsidR="00506242" w:rsidRPr="009F4D38" w:rsidRDefault="00506242" w:rsidP="0098439D">
            <w:pPr>
              <w:spacing w:after="0" w:line="240" w:lineRule="auto"/>
              <w:rPr>
                <w:rFonts w:ascii="Times New Roman" w:hAnsi="Times New Roman"/>
                <w:sz w:val="24"/>
                <w:szCs w:val="24"/>
              </w:rPr>
            </w:pPr>
            <w:r>
              <w:rPr>
                <w:rFonts w:ascii="Times New Roman" w:hAnsi="Times New Roman"/>
                <w:sz w:val="24"/>
                <w:szCs w:val="24"/>
              </w:rPr>
              <w:t xml:space="preserve">Оформление </w:t>
            </w:r>
            <w:r w:rsidRPr="009F4D38">
              <w:rPr>
                <w:rFonts w:ascii="Times New Roman" w:hAnsi="Times New Roman"/>
                <w:sz w:val="24"/>
                <w:szCs w:val="24"/>
              </w:rPr>
              <w:t>матер</w:t>
            </w:r>
            <w:r>
              <w:rPr>
                <w:rFonts w:ascii="Times New Roman" w:hAnsi="Times New Roman"/>
                <w:sz w:val="24"/>
                <w:szCs w:val="24"/>
              </w:rPr>
              <w:t>иала</w:t>
            </w:r>
            <w:r w:rsidRPr="009F4D38">
              <w:rPr>
                <w:rFonts w:ascii="Times New Roman" w:hAnsi="Times New Roman"/>
                <w:sz w:val="24"/>
                <w:szCs w:val="24"/>
              </w:rPr>
              <w:t>.</w:t>
            </w:r>
          </w:p>
        </w:tc>
      </w:tr>
      <w:tr w:rsidR="00506242" w:rsidRPr="00283A49" w:rsidTr="008667A6">
        <w:tc>
          <w:tcPr>
            <w:tcW w:w="3544" w:type="dxa"/>
          </w:tcPr>
          <w:p w:rsidR="00506242" w:rsidRPr="009F4D38" w:rsidRDefault="00506242" w:rsidP="0098439D">
            <w:pPr>
              <w:spacing w:after="0" w:line="240" w:lineRule="auto"/>
              <w:rPr>
                <w:rFonts w:ascii="Times New Roman" w:hAnsi="Times New Roman"/>
                <w:sz w:val="24"/>
                <w:szCs w:val="24"/>
              </w:rPr>
            </w:pPr>
            <w:r>
              <w:rPr>
                <w:rFonts w:ascii="Times New Roman" w:hAnsi="Times New Roman"/>
                <w:sz w:val="24"/>
                <w:szCs w:val="24"/>
              </w:rPr>
              <w:t>6</w:t>
            </w:r>
            <w:r w:rsidRPr="009F4D38">
              <w:rPr>
                <w:rFonts w:ascii="Times New Roman" w:hAnsi="Times New Roman"/>
                <w:sz w:val="24"/>
                <w:szCs w:val="24"/>
              </w:rPr>
              <w:t>.Предме</w:t>
            </w:r>
            <w:r>
              <w:rPr>
                <w:rFonts w:ascii="Times New Roman" w:hAnsi="Times New Roman"/>
                <w:sz w:val="24"/>
                <w:szCs w:val="24"/>
              </w:rPr>
              <w:t>тная неделя литературы и чтения.</w:t>
            </w:r>
          </w:p>
        </w:tc>
        <w:tc>
          <w:tcPr>
            <w:tcW w:w="2977" w:type="dxa"/>
            <w:gridSpan w:val="5"/>
          </w:tcPr>
          <w:p w:rsidR="00506242" w:rsidRPr="009F4D38" w:rsidRDefault="00506242" w:rsidP="0098439D">
            <w:pPr>
              <w:spacing w:after="0" w:line="240" w:lineRule="auto"/>
              <w:rPr>
                <w:rFonts w:ascii="Times New Roman" w:hAnsi="Times New Roman"/>
                <w:sz w:val="24"/>
                <w:szCs w:val="24"/>
              </w:rPr>
            </w:pPr>
            <w:r>
              <w:rPr>
                <w:rFonts w:ascii="Times New Roman" w:hAnsi="Times New Roman"/>
                <w:sz w:val="24"/>
                <w:szCs w:val="24"/>
              </w:rPr>
              <w:t xml:space="preserve">Пономарева В.В., </w:t>
            </w:r>
            <w:r w:rsidRPr="009F4D38">
              <w:rPr>
                <w:rFonts w:ascii="Times New Roman" w:hAnsi="Times New Roman"/>
                <w:sz w:val="24"/>
                <w:szCs w:val="24"/>
              </w:rPr>
              <w:t>Скрыпникова Л.Е.</w:t>
            </w:r>
          </w:p>
          <w:p w:rsidR="00506242" w:rsidRPr="009F4D38" w:rsidRDefault="00506242" w:rsidP="0098439D">
            <w:pPr>
              <w:spacing w:after="0" w:line="240" w:lineRule="auto"/>
              <w:rPr>
                <w:rFonts w:ascii="Times New Roman" w:hAnsi="Times New Roman"/>
                <w:sz w:val="24"/>
                <w:szCs w:val="24"/>
              </w:rPr>
            </w:pPr>
            <w:r w:rsidRPr="009F4D38">
              <w:rPr>
                <w:rFonts w:ascii="Times New Roman" w:hAnsi="Times New Roman"/>
                <w:sz w:val="24"/>
                <w:szCs w:val="24"/>
              </w:rPr>
              <w:lastRenderedPageBreak/>
              <w:t>Лисицкая З.И.</w:t>
            </w:r>
          </w:p>
        </w:tc>
        <w:tc>
          <w:tcPr>
            <w:tcW w:w="1134" w:type="dxa"/>
            <w:gridSpan w:val="3"/>
          </w:tcPr>
          <w:p w:rsidR="00506242" w:rsidRPr="009F4D38" w:rsidRDefault="00506242" w:rsidP="0098439D">
            <w:pPr>
              <w:spacing w:after="0" w:line="240" w:lineRule="auto"/>
              <w:jc w:val="center"/>
              <w:rPr>
                <w:rFonts w:ascii="Times New Roman" w:hAnsi="Times New Roman"/>
                <w:sz w:val="24"/>
                <w:szCs w:val="24"/>
              </w:rPr>
            </w:pPr>
            <w:r>
              <w:rPr>
                <w:rFonts w:ascii="Times New Roman" w:hAnsi="Times New Roman"/>
                <w:sz w:val="24"/>
                <w:szCs w:val="24"/>
              </w:rPr>
              <w:lastRenderedPageBreak/>
              <w:t>09</w:t>
            </w:r>
            <w:r w:rsidRPr="009F4D38">
              <w:rPr>
                <w:rFonts w:ascii="Times New Roman" w:hAnsi="Times New Roman"/>
                <w:sz w:val="24"/>
                <w:szCs w:val="24"/>
              </w:rPr>
              <w:t>.04</w:t>
            </w:r>
            <w:r>
              <w:rPr>
                <w:rFonts w:ascii="Times New Roman" w:hAnsi="Times New Roman"/>
                <w:sz w:val="24"/>
                <w:szCs w:val="24"/>
              </w:rPr>
              <w:t>.</w:t>
            </w:r>
            <w:r w:rsidRPr="009F4D38">
              <w:rPr>
                <w:rFonts w:ascii="Times New Roman" w:hAnsi="Times New Roman"/>
                <w:sz w:val="24"/>
                <w:szCs w:val="24"/>
              </w:rPr>
              <w:t>-1</w:t>
            </w:r>
            <w:r>
              <w:rPr>
                <w:rFonts w:ascii="Times New Roman" w:hAnsi="Times New Roman"/>
                <w:sz w:val="24"/>
                <w:szCs w:val="24"/>
              </w:rPr>
              <w:t>4</w:t>
            </w:r>
            <w:r w:rsidRPr="009F4D38">
              <w:rPr>
                <w:rFonts w:ascii="Times New Roman" w:hAnsi="Times New Roman"/>
                <w:sz w:val="24"/>
                <w:szCs w:val="24"/>
              </w:rPr>
              <w:t>.04</w:t>
            </w:r>
            <w:r>
              <w:rPr>
                <w:rFonts w:ascii="Times New Roman" w:hAnsi="Times New Roman"/>
                <w:sz w:val="24"/>
                <w:szCs w:val="24"/>
              </w:rPr>
              <w:t>.</w:t>
            </w:r>
          </w:p>
        </w:tc>
        <w:tc>
          <w:tcPr>
            <w:tcW w:w="1984" w:type="dxa"/>
            <w:gridSpan w:val="2"/>
          </w:tcPr>
          <w:p w:rsidR="00506242" w:rsidRPr="009F4D38" w:rsidRDefault="00506242" w:rsidP="0098439D">
            <w:pPr>
              <w:spacing w:after="0" w:line="240" w:lineRule="auto"/>
              <w:rPr>
                <w:rFonts w:ascii="Times New Roman" w:hAnsi="Times New Roman"/>
                <w:sz w:val="24"/>
                <w:szCs w:val="24"/>
              </w:rPr>
            </w:pPr>
            <w:r>
              <w:rPr>
                <w:rFonts w:ascii="Times New Roman" w:hAnsi="Times New Roman"/>
                <w:sz w:val="24"/>
                <w:szCs w:val="24"/>
              </w:rPr>
              <w:t xml:space="preserve">План. Оформление </w:t>
            </w:r>
            <w:r w:rsidRPr="009F4D38">
              <w:rPr>
                <w:rFonts w:ascii="Times New Roman" w:hAnsi="Times New Roman"/>
                <w:sz w:val="24"/>
                <w:szCs w:val="24"/>
              </w:rPr>
              <w:lastRenderedPageBreak/>
              <w:t>мат</w:t>
            </w:r>
            <w:r>
              <w:rPr>
                <w:rFonts w:ascii="Times New Roman" w:hAnsi="Times New Roman"/>
                <w:sz w:val="24"/>
                <w:szCs w:val="24"/>
              </w:rPr>
              <w:t>ериала.</w:t>
            </w:r>
          </w:p>
        </w:tc>
      </w:tr>
      <w:tr w:rsidR="00506242" w:rsidRPr="00283A49" w:rsidTr="008667A6">
        <w:tc>
          <w:tcPr>
            <w:tcW w:w="3544" w:type="dxa"/>
          </w:tcPr>
          <w:p w:rsidR="00506242" w:rsidRDefault="00506242" w:rsidP="0098439D">
            <w:pPr>
              <w:spacing w:after="0" w:line="240" w:lineRule="auto"/>
              <w:rPr>
                <w:rFonts w:ascii="Times New Roman" w:hAnsi="Times New Roman"/>
                <w:sz w:val="24"/>
                <w:szCs w:val="24"/>
              </w:rPr>
            </w:pPr>
            <w:r>
              <w:rPr>
                <w:rFonts w:ascii="Times New Roman" w:hAnsi="Times New Roman"/>
                <w:sz w:val="24"/>
                <w:szCs w:val="24"/>
              </w:rPr>
              <w:lastRenderedPageBreak/>
              <w:t>7</w:t>
            </w:r>
            <w:r w:rsidRPr="009F4D38">
              <w:rPr>
                <w:rFonts w:ascii="Times New Roman" w:hAnsi="Times New Roman"/>
                <w:sz w:val="24"/>
                <w:szCs w:val="24"/>
              </w:rPr>
              <w:t xml:space="preserve">.Классные часы </w:t>
            </w:r>
          </w:p>
          <w:p w:rsidR="00506242" w:rsidRPr="009F4D38" w:rsidRDefault="00506242" w:rsidP="0098439D">
            <w:pPr>
              <w:spacing w:after="0" w:line="240" w:lineRule="auto"/>
              <w:rPr>
                <w:rFonts w:ascii="Times New Roman" w:hAnsi="Times New Roman"/>
                <w:sz w:val="24"/>
                <w:szCs w:val="24"/>
              </w:rPr>
            </w:pPr>
            <w:r>
              <w:rPr>
                <w:rFonts w:ascii="Times New Roman" w:hAnsi="Times New Roman"/>
                <w:sz w:val="24"/>
                <w:szCs w:val="24"/>
              </w:rPr>
              <w:t>(</w:t>
            </w:r>
            <w:r w:rsidRPr="002179C6">
              <w:rPr>
                <w:rFonts w:ascii="Times New Roman" w:hAnsi="Times New Roman"/>
                <w:i/>
                <w:sz w:val="24"/>
                <w:szCs w:val="24"/>
              </w:rPr>
              <w:t>См. Приложение</w:t>
            </w:r>
            <w:r>
              <w:rPr>
                <w:rFonts w:ascii="Times New Roman" w:hAnsi="Times New Roman"/>
                <w:sz w:val="24"/>
                <w:szCs w:val="24"/>
              </w:rPr>
              <w:t>)</w:t>
            </w:r>
          </w:p>
        </w:tc>
        <w:tc>
          <w:tcPr>
            <w:tcW w:w="2977" w:type="dxa"/>
            <w:gridSpan w:val="5"/>
          </w:tcPr>
          <w:p w:rsidR="00506242" w:rsidRPr="009F4D38" w:rsidRDefault="00506242" w:rsidP="0098439D">
            <w:pPr>
              <w:spacing w:after="0" w:line="240" w:lineRule="auto"/>
              <w:rPr>
                <w:rFonts w:ascii="Times New Roman" w:hAnsi="Times New Roman"/>
                <w:sz w:val="24"/>
                <w:szCs w:val="24"/>
              </w:rPr>
            </w:pPr>
            <w:r w:rsidRPr="009F4D38">
              <w:rPr>
                <w:rFonts w:ascii="Times New Roman" w:hAnsi="Times New Roman"/>
                <w:sz w:val="24"/>
                <w:szCs w:val="24"/>
              </w:rPr>
              <w:t>Кл. руководители</w:t>
            </w:r>
          </w:p>
          <w:p w:rsidR="00506242" w:rsidRPr="009F4D38" w:rsidRDefault="00506242" w:rsidP="0098439D">
            <w:pPr>
              <w:spacing w:after="0" w:line="240" w:lineRule="auto"/>
              <w:rPr>
                <w:rFonts w:ascii="Times New Roman" w:hAnsi="Times New Roman"/>
                <w:sz w:val="24"/>
                <w:szCs w:val="24"/>
              </w:rPr>
            </w:pPr>
            <w:r w:rsidRPr="009F4D38">
              <w:rPr>
                <w:rFonts w:ascii="Times New Roman" w:hAnsi="Times New Roman"/>
                <w:sz w:val="24"/>
                <w:szCs w:val="24"/>
              </w:rPr>
              <w:t>воспитатели</w:t>
            </w:r>
          </w:p>
        </w:tc>
        <w:tc>
          <w:tcPr>
            <w:tcW w:w="1134" w:type="dxa"/>
            <w:gridSpan w:val="3"/>
          </w:tcPr>
          <w:p w:rsidR="00506242" w:rsidRPr="009F4D38" w:rsidRDefault="00506242" w:rsidP="0098439D">
            <w:pPr>
              <w:spacing w:after="0" w:line="240" w:lineRule="auto"/>
              <w:jc w:val="center"/>
              <w:rPr>
                <w:rFonts w:ascii="Times New Roman" w:hAnsi="Times New Roman"/>
                <w:sz w:val="24"/>
                <w:szCs w:val="24"/>
              </w:rPr>
            </w:pPr>
            <w:r w:rsidRPr="009F4D38">
              <w:rPr>
                <w:rFonts w:ascii="Times New Roman" w:hAnsi="Times New Roman"/>
                <w:sz w:val="24"/>
                <w:szCs w:val="24"/>
              </w:rPr>
              <w:t>2.04.-30.04.</w:t>
            </w:r>
          </w:p>
        </w:tc>
        <w:tc>
          <w:tcPr>
            <w:tcW w:w="1984" w:type="dxa"/>
            <w:gridSpan w:val="2"/>
          </w:tcPr>
          <w:p w:rsidR="00506242" w:rsidRPr="009F4D38" w:rsidRDefault="00506242" w:rsidP="0098439D">
            <w:pPr>
              <w:spacing w:after="0" w:line="240" w:lineRule="auto"/>
              <w:rPr>
                <w:rFonts w:ascii="Times New Roman" w:hAnsi="Times New Roman"/>
                <w:sz w:val="24"/>
                <w:szCs w:val="24"/>
              </w:rPr>
            </w:pPr>
            <w:r w:rsidRPr="009F4D38">
              <w:rPr>
                <w:rFonts w:ascii="Times New Roman" w:hAnsi="Times New Roman"/>
                <w:sz w:val="24"/>
                <w:szCs w:val="24"/>
              </w:rPr>
              <w:t>Оформление выставки</w:t>
            </w:r>
          </w:p>
        </w:tc>
      </w:tr>
      <w:tr w:rsidR="00506242" w:rsidRPr="00283A49" w:rsidTr="008667A6">
        <w:tc>
          <w:tcPr>
            <w:tcW w:w="3544" w:type="dxa"/>
          </w:tcPr>
          <w:p w:rsidR="00506242" w:rsidRPr="0049476A" w:rsidRDefault="00506242" w:rsidP="0098439D">
            <w:pPr>
              <w:spacing w:after="0" w:line="240" w:lineRule="auto"/>
              <w:rPr>
                <w:rFonts w:ascii="Times New Roman" w:hAnsi="Times New Roman"/>
                <w:sz w:val="24"/>
                <w:szCs w:val="24"/>
              </w:rPr>
            </w:pPr>
            <w:r>
              <w:rPr>
                <w:rFonts w:ascii="Times New Roman" w:hAnsi="Times New Roman"/>
                <w:b/>
                <w:sz w:val="24"/>
                <w:szCs w:val="24"/>
              </w:rPr>
              <w:t>8.</w:t>
            </w:r>
            <w:r w:rsidRPr="0049476A">
              <w:rPr>
                <w:rFonts w:ascii="Times New Roman" w:hAnsi="Times New Roman"/>
                <w:b/>
                <w:sz w:val="24"/>
                <w:szCs w:val="24"/>
              </w:rPr>
              <w:t>Конкурс «Сам</w:t>
            </w:r>
            <w:r>
              <w:rPr>
                <w:rFonts w:ascii="Times New Roman" w:hAnsi="Times New Roman"/>
                <w:b/>
                <w:sz w:val="24"/>
                <w:szCs w:val="24"/>
              </w:rPr>
              <w:t>ый лучший классный кабинет</w:t>
            </w:r>
            <w:r w:rsidRPr="0049476A">
              <w:rPr>
                <w:rFonts w:ascii="Times New Roman" w:hAnsi="Times New Roman"/>
                <w:b/>
                <w:sz w:val="24"/>
                <w:szCs w:val="24"/>
              </w:rPr>
              <w:t>".</w:t>
            </w:r>
          </w:p>
        </w:tc>
        <w:tc>
          <w:tcPr>
            <w:tcW w:w="2977" w:type="dxa"/>
            <w:gridSpan w:val="5"/>
          </w:tcPr>
          <w:p w:rsidR="00506242" w:rsidRDefault="00506242" w:rsidP="0098439D">
            <w:pPr>
              <w:spacing w:after="0" w:line="240" w:lineRule="auto"/>
              <w:rPr>
                <w:rFonts w:ascii="Times New Roman" w:hAnsi="Times New Roman"/>
                <w:sz w:val="24"/>
                <w:szCs w:val="24"/>
              </w:rPr>
            </w:pPr>
            <w:r>
              <w:rPr>
                <w:rFonts w:ascii="Times New Roman" w:hAnsi="Times New Roman"/>
                <w:sz w:val="24"/>
                <w:szCs w:val="24"/>
              </w:rPr>
              <w:t>Визирякина Н.И.</w:t>
            </w:r>
          </w:p>
          <w:p w:rsidR="00506242" w:rsidRDefault="00506242" w:rsidP="0098439D">
            <w:pPr>
              <w:spacing w:after="0" w:line="240" w:lineRule="auto"/>
              <w:rPr>
                <w:rFonts w:ascii="Times New Roman" w:hAnsi="Times New Roman"/>
                <w:sz w:val="24"/>
                <w:szCs w:val="24"/>
              </w:rPr>
            </w:pPr>
            <w:r>
              <w:rPr>
                <w:rFonts w:ascii="Times New Roman" w:hAnsi="Times New Roman"/>
                <w:sz w:val="24"/>
                <w:szCs w:val="24"/>
              </w:rPr>
              <w:t>Новаченко Е.В.</w:t>
            </w:r>
          </w:p>
          <w:p w:rsidR="00506242" w:rsidRDefault="00506242" w:rsidP="0098439D">
            <w:pPr>
              <w:spacing w:after="0" w:line="240" w:lineRule="auto"/>
              <w:rPr>
                <w:rFonts w:ascii="Times New Roman" w:hAnsi="Times New Roman"/>
                <w:sz w:val="24"/>
                <w:szCs w:val="24"/>
              </w:rPr>
            </w:pPr>
            <w:r>
              <w:rPr>
                <w:rFonts w:ascii="Times New Roman" w:hAnsi="Times New Roman"/>
                <w:sz w:val="24"/>
                <w:szCs w:val="24"/>
              </w:rPr>
              <w:t>Безкровная Е.А.</w:t>
            </w:r>
          </w:p>
        </w:tc>
        <w:tc>
          <w:tcPr>
            <w:tcW w:w="1134" w:type="dxa"/>
            <w:gridSpan w:val="3"/>
          </w:tcPr>
          <w:p w:rsidR="00506242" w:rsidRDefault="00506242" w:rsidP="0098439D">
            <w:pPr>
              <w:spacing w:after="0" w:line="240" w:lineRule="auto"/>
              <w:jc w:val="center"/>
              <w:rPr>
                <w:rFonts w:ascii="Times New Roman" w:hAnsi="Times New Roman"/>
                <w:sz w:val="24"/>
                <w:szCs w:val="24"/>
              </w:rPr>
            </w:pPr>
            <w:r>
              <w:rPr>
                <w:rFonts w:ascii="Times New Roman" w:hAnsi="Times New Roman"/>
                <w:sz w:val="24"/>
                <w:szCs w:val="24"/>
              </w:rPr>
              <w:t>В теч.мес.</w:t>
            </w:r>
          </w:p>
        </w:tc>
        <w:tc>
          <w:tcPr>
            <w:tcW w:w="1984" w:type="dxa"/>
            <w:gridSpan w:val="2"/>
          </w:tcPr>
          <w:p w:rsidR="00506242" w:rsidRPr="009F4D38" w:rsidRDefault="00506242" w:rsidP="0098439D">
            <w:pPr>
              <w:spacing w:after="0" w:line="240" w:lineRule="auto"/>
              <w:rPr>
                <w:rFonts w:ascii="Times New Roman" w:hAnsi="Times New Roman"/>
                <w:sz w:val="24"/>
                <w:szCs w:val="24"/>
              </w:rPr>
            </w:pPr>
            <w:r>
              <w:rPr>
                <w:rFonts w:ascii="Times New Roman" w:hAnsi="Times New Roman"/>
                <w:sz w:val="24"/>
                <w:szCs w:val="24"/>
              </w:rPr>
              <w:t xml:space="preserve">Приказ </w:t>
            </w:r>
          </w:p>
        </w:tc>
      </w:tr>
      <w:tr w:rsidR="00506242" w:rsidRPr="00283A49" w:rsidTr="008667A6">
        <w:tc>
          <w:tcPr>
            <w:tcW w:w="9639" w:type="dxa"/>
            <w:gridSpan w:val="11"/>
          </w:tcPr>
          <w:p w:rsidR="00506242" w:rsidRPr="009F4D38" w:rsidRDefault="00506242" w:rsidP="0098439D">
            <w:pPr>
              <w:spacing w:after="0" w:line="240" w:lineRule="auto"/>
              <w:jc w:val="center"/>
              <w:rPr>
                <w:rFonts w:ascii="Times New Roman" w:hAnsi="Times New Roman"/>
                <w:sz w:val="24"/>
                <w:szCs w:val="24"/>
              </w:rPr>
            </w:pPr>
            <w:r w:rsidRPr="009F4D38">
              <w:rPr>
                <w:rFonts w:ascii="Times New Roman" w:hAnsi="Times New Roman"/>
                <w:b/>
                <w:sz w:val="24"/>
                <w:szCs w:val="24"/>
              </w:rPr>
              <w:t>б) Школьное самоуправление</w:t>
            </w:r>
          </w:p>
        </w:tc>
      </w:tr>
      <w:tr w:rsidR="00506242" w:rsidRPr="00283A49" w:rsidTr="008667A6">
        <w:tc>
          <w:tcPr>
            <w:tcW w:w="3544" w:type="dxa"/>
          </w:tcPr>
          <w:p w:rsidR="00506242" w:rsidRPr="009F4D38" w:rsidRDefault="00506242" w:rsidP="0098439D">
            <w:pPr>
              <w:spacing w:after="0" w:line="240" w:lineRule="auto"/>
              <w:rPr>
                <w:rFonts w:ascii="Times New Roman" w:hAnsi="Times New Roman"/>
                <w:sz w:val="24"/>
                <w:szCs w:val="24"/>
              </w:rPr>
            </w:pPr>
            <w:r w:rsidRPr="009F4D38">
              <w:rPr>
                <w:rFonts w:ascii="Times New Roman" w:hAnsi="Times New Roman"/>
                <w:sz w:val="24"/>
                <w:szCs w:val="24"/>
              </w:rPr>
              <w:t>1.Юморина «1 апреля – День юмора и смеха»</w:t>
            </w:r>
          </w:p>
        </w:tc>
        <w:tc>
          <w:tcPr>
            <w:tcW w:w="2977" w:type="dxa"/>
            <w:gridSpan w:val="5"/>
          </w:tcPr>
          <w:p w:rsidR="00506242" w:rsidRPr="009F4D38" w:rsidRDefault="00506242" w:rsidP="0098439D">
            <w:pPr>
              <w:spacing w:after="0" w:line="240" w:lineRule="auto"/>
              <w:rPr>
                <w:rFonts w:ascii="Times New Roman" w:hAnsi="Times New Roman"/>
                <w:sz w:val="24"/>
                <w:szCs w:val="24"/>
              </w:rPr>
            </w:pPr>
            <w:r w:rsidRPr="009F4D38">
              <w:rPr>
                <w:rFonts w:ascii="Times New Roman" w:hAnsi="Times New Roman"/>
                <w:sz w:val="24"/>
                <w:szCs w:val="24"/>
              </w:rPr>
              <w:t xml:space="preserve">Педагоги-наставники, учком </w:t>
            </w:r>
          </w:p>
        </w:tc>
        <w:tc>
          <w:tcPr>
            <w:tcW w:w="1134" w:type="dxa"/>
            <w:gridSpan w:val="3"/>
          </w:tcPr>
          <w:p w:rsidR="00506242" w:rsidRPr="009F4D38" w:rsidRDefault="00506242" w:rsidP="0098439D">
            <w:pPr>
              <w:spacing w:after="0" w:line="240" w:lineRule="auto"/>
              <w:jc w:val="center"/>
              <w:rPr>
                <w:rFonts w:ascii="Times New Roman" w:hAnsi="Times New Roman"/>
                <w:sz w:val="24"/>
                <w:szCs w:val="24"/>
              </w:rPr>
            </w:pPr>
            <w:r w:rsidRPr="009F4D38">
              <w:rPr>
                <w:rFonts w:ascii="Times New Roman" w:hAnsi="Times New Roman"/>
                <w:sz w:val="24"/>
                <w:szCs w:val="24"/>
              </w:rPr>
              <w:t>1.04.</w:t>
            </w:r>
          </w:p>
        </w:tc>
        <w:tc>
          <w:tcPr>
            <w:tcW w:w="1984" w:type="dxa"/>
            <w:gridSpan w:val="2"/>
          </w:tcPr>
          <w:p w:rsidR="00506242" w:rsidRPr="009F4D38" w:rsidRDefault="00506242" w:rsidP="0098439D">
            <w:pPr>
              <w:spacing w:after="0" w:line="240" w:lineRule="auto"/>
              <w:rPr>
                <w:rFonts w:ascii="Times New Roman" w:hAnsi="Times New Roman"/>
                <w:sz w:val="24"/>
                <w:szCs w:val="24"/>
              </w:rPr>
            </w:pPr>
            <w:r w:rsidRPr="009F4D38">
              <w:rPr>
                <w:rFonts w:ascii="Times New Roman" w:hAnsi="Times New Roman"/>
                <w:sz w:val="24"/>
                <w:szCs w:val="24"/>
              </w:rPr>
              <w:t xml:space="preserve">Справка </w:t>
            </w:r>
          </w:p>
        </w:tc>
      </w:tr>
      <w:tr w:rsidR="00506242" w:rsidRPr="00283A49" w:rsidTr="008667A6">
        <w:tc>
          <w:tcPr>
            <w:tcW w:w="3544" w:type="dxa"/>
          </w:tcPr>
          <w:p w:rsidR="00506242" w:rsidRPr="009F4D38" w:rsidRDefault="00506242" w:rsidP="0098439D">
            <w:pPr>
              <w:spacing w:after="0" w:line="240" w:lineRule="auto"/>
              <w:rPr>
                <w:rFonts w:ascii="Times New Roman" w:hAnsi="Times New Roman"/>
                <w:sz w:val="24"/>
                <w:szCs w:val="24"/>
              </w:rPr>
            </w:pPr>
            <w:r w:rsidRPr="009F4D38">
              <w:rPr>
                <w:rFonts w:ascii="Times New Roman" w:hAnsi="Times New Roman"/>
                <w:sz w:val="24"/>
                <w:szCs w:val="24"/>
              </w:rPr>
              <w:t>2.Выпуск газеты ко Дню Смеха.</w:t>
            </w:r>
          </w:p>
        </w:tc>
        <w:tc>
          <w:tcPr>
            <w:tcW w:w="2977" w:type="dxa"/>
            <w:gridSpan w:val="5"/>
          </w:tcPr>
          <w:p w:rsidR="00506242" w:rsidRPr="009F4D38" w:rsidRDefault="00506242" w:rsidP="0098439D">
            <w:pPr>
              <w:spacing w:after="0" w:line="240" w:lineRule="auto"/>
              <w:rPr>
                <w:rFonts w:ascii="Times New Roman" w:hAnsi="Times New Roman"/>
                <w:sz w:val="24"/>
                <w:szCs w:val="24"/>
              </w:rPr>
            </w:pPr>
            <w:r w:rsidRPr="009F4D38">
              <w:rPr>
                <w:rFonts w:ascii="Times New Roman" w:hAnsi="Times New Roman"/>
                <w:sz w:val="24"/>
                <w:szCs w:val="24"/>
              </w:rPr>
              <w:t>Кравченко Л.В. редколлегия учкома.</w:t>
            </w:r>
          </w:p>
        </w:tc>
        <w:tc>
          <w:tcPr>
            <w:tcW w:w="1134" w:type="dxa"/>
            <w:gridSpan w:val="3"/>
          </w:tcPr>
          <w:p w:rsidR="00506242" w:rsidRPr="009F4D38" w:rsidRDefault="00506242" w:rsidP="0098439D">
            <w:pPr>
              <w:spacing w:after="0" w:line="240" w:lineRule="auto"/>
              <w:jc w:val="center"/>
              <w:rPr>
                <w:rFonts w:ascii="Times New Roman" w:hAnsi="Times New Roman"/>
                <w:sz w:val="24"/>
                <w:szCs w:val="24"/>
              </w:rPr>
            </w:pPr>
            <w:r w:rsidRPr="009F4D38">
              <w:rPr>
                <w:rFonts w:ascii="Times New Roman" w:hAnsi="Times New Roman"/>
                <w:sz w:val="24"/>
                <w:szCs w:val="24"/>
              </w:rPr>
              <w:t>До 1.04.</w:t>
            </w:r>
          </w:p>
        </w:tc>
        <w:tc>
          <w:tcPr>
            <w:tcW w:w="1984" w:type="dxa"/>
            <w:gridSpan w:val="2"/>
          </w:tcPr>
          <w:p w:rsidR="00506242" w:rsidRPr="009F4D38" w:rsidRDefault="00506242" w:rsidP="0098439D">
            <w:pPr>
              <w:spacing w:after="0" w:line="240" w:lineRule="auto"/>
              <w:rPr>
                <w:rFonts w:ascii="Times New Roman" w:hAnsi="Times New Roman"/>
                <w:sz w:val="24"/>
                <w:szCs w:val="24"/>
              </w:rPr>
            </w:pPr>
            <w:r w:rsidRPr="009F4D38">
              <w:rPr>
                <w:rFonts w:ascii="Times New Roman" w:hAnsi="Times New Roman"/>
                <w:sz w:val="24"/>
                <w:szCs w:val="24"/>
              </w:rPr>
              <w:t>Выпуск газеты</w:t>
            </w:r>
          </w:p>
        </w:tc>
      </w:tr>
      <w:tr w:rsidR="00506242" w:rsidRPr="00283A49" w:rsidTr="008667A6">
        <w:tc>
          <w:tcPr>
            <w:tcW w:w="9639" w:type="dxa"/>
            <w:gridSpan w:val="11"/>
          </w:tcPr>
          <w:p w:rsidR="00506242" w:rsidRPr="009F4D38" w:rsidRDefault="00506242" w:rsidP="0098439D">
            <w:pPr>
              <w:spacing w:after="0" w:line="240" w:lineRule="auto"/>
              <w:jc w:val="center"/>
              <w:rPr>
                <w:rFonts w:ascii="Times New Roman" w:hAnsi="Times New Roman"/>
                <w:sz w:val="24"/>
                <w:szCs w:val="24"/>
              </w:rPr>
            </w:pPr>
            <w:r w:rsidRPr="009F4D38">
              <w:rPr>
                <w:rFonts w:ascii="Times New Roman" w:hAnsi="Times New Roman"/>
                <w:b/>
                <w:sz w:val="24"/>
                <w:szCs w:val="24"/>
              </w:rPr>
              <w:t>в) Спортивно-оздоровительная работа</w:t>
            </w:r>
          </w:p>
        </w:tc>
      </w:tr>
      <w:tr w:rsidR="00506242" w:rsidRPr="00283A49" w:rsidTr="008667A6">
        <w:tc>
          <w:tcPr>
            <w:tcW w:w="3544" w:type="dxa"/>
          </w:tcPr>
          <w:p w:rsidR="00506242" w:rsidRPr="009F4D38" w:rsidRDefault="00506242" w:rsidP="0098439D">
            <w:pPr>
              <w:spacing w:after="0" w:line="240" w:lineRule="auto"/>
              <w:rPr>
                <w:rFonts w:ascii="Times New Roman" w:hAnsi="Times New Roman"/>
                <w:sz w:val="24"/>
                <w:szCs w:val="24"/>
              </w:rPr>
            </w:pPr>
            <w:r w:rsidRPr="009F4D38">
              <w:rPr>
                <w:rFonts w:ascii="Times New Roman" w:hAnsi="Times New Roman"/>
                <w:sz w:val="24"/>
                <w:szCs w:val="24"/>
              </w:rPr>
              <w:t>1.Соревнования по футболу, волейболу, теннису.</w:t>
            </w:r>
          </w:p>
        </w:tc>
        <w:tc>
          <w:tcPr>
            <w:tcW w:w="2977" w:type="dxa"/>
            <w:gridSpan w:val="5"/>
          </w:tcPr>
          <w:p w:rsidR="00506242" w:rsidRPr="009F4D38" w:rsidRDefault="00506242" w:rsidP="0098439D">
            <w:pPr>
              <w:spacing w:after="0" w:line="240" w:lineRule="auto"/>
              <w:rPr>
                <w:rFonts w:ascii="Times New Roman" w:hAnsi="Times New Roman"/>
                <w:sz w:val="24"/>
                <w:szCs w:val="24"/>
              </w:rPr>
            </w:pPr>
            <w:r w:rsidRPr="009F4D38">
              <w:rPr>
                <w:rFonts w:ascii="Times New Roman" w:hAnsi="Times New Roman"/>
                <w:sz w:val="24"/>
                <w:szCs w:val="24"/>
              </w:rPr>
              <w:t>Учителя физкультуры</w:t>
            </w:r>
          </w:p>
        </w:tc>
        <w:tc>
          <w:tcPr>
            <w:tcW w:w="1134" w:type="dxa"/>
            <w:gridSpan w:val="3"/>
          </w:tcPr>
          <w:p w:rsidR="00506242" w:rsidRPr="009F4D38" w:rsidRDefault="00037F90" w:rsidP="0098439D">
            <w:pPr>
              <w:spacing w:after="0" w:line="240" w:lineRule="auto"/>
              <w:jc w:val="center"/>
              <w:rPr>
                <w:rFonts w:ascii="Times New Roman" w:hAnsi="Times New Roman"/>
                <w:sz w:val="24"/>
                <w:szCs w:val="24"/>
              </w:rPr>
            </w:pPr>
            <w:r w:rsidRPr="00082604">
              <w:rPr>
                <w:rFonts w:ascii="Times New Roman" w:hAnsi="Times New Roman"/>
                <w:sz w:val="20"/>
                <w:szCs w:val="20"/>
              </w:rPr>
              <w:t>В теч.мес.</w:t>
            </w:r>
          </w:p>
        </w:tc>
        <w:tc>
          <w:tcPr>
            <w:tcW w:w="1984" w:type="dxa"/>
            <w:gridSpan w:val="2"/>
          </w:tcPr>
          <w:p w:rsidR="00506242" w:rsidRPr="009F4D38" w:rsidRDefault="00506242" w:rsidP="0098439D">
            <w:pPr>
              <w:spacing w:after="0" w:line="240" w:lineRule="auto"/>
              <w:rPr>
                <w:rFonts w:ascii="Times New Roman" w:hAnsi="Times New Roman"/>
                <w:sz w:val="24"/>
                <w:szCs w:val="24"/>
              </w:rPr>
            </w:pPr>
            <w:r w:rsidRPr="009F4D38">
              <w:rPr>
                <w:rFonts w:ascii="Times New Roman" w:hAnsi="Times New Roman"/>
                <w:sz w:val="24"/>
                <w:szCs w:val="24"/>
              </w:rPr>
              <w:t>отчет</w:t>
            </w:r>
          </w:p>
        </w:tc>
      </w:tr>
      <w:tr w:rsidR="00506242" w:rsidRPr="00283A49" w:rsidTr="008667A6">
        <w:tc>
          <w:tcPr>
            <w:tcW w:w="3544" w:type="dxa"/>
          </w:tcPr>
          <w:p w:rsidR="00506242" w:rsidRPr="009F4D38" w:rsidRDefault="00506242" w:rsidP="0098439D">
            <w:pPr>
              <w:spacing w:after="0" w:line="240" w:lineRule="auto"/>
              <w:rPr>
                <w:rFonts w:ascii="Times New Roman" w:hAnsi="Times New Roman"/>
                <w:sz w:val="24"/>
                <w:szCs w:val="24"/>
              </w:rPr>
            </w:pPr>
            <w:r w:rsidRPr="009F4D38">
              <w:rPr>
                <w:rFonts w:ascii="Times New Roman" w:hAnsi="Times New Roman"/>
                <w:sz w:val="24"/>
                <w:szCs w:val="24"/>
              </w:rPr>
              <w:t>2.Санбюллетень «Кожные заболевания».</w:t>
            </w:r>
          </w:p>
        </w:tc>
        <w:tc>
          <w:tcPr>
            <w:tcW w:w="2977" w:type="dxa"/>
            <w:gridSpan w:val="5"/>
          </w:tcPr>
          <w:p w:rsidR="00506242" w:rsidRPr="009F4D38" w:rsidRDefault="00506242" w:rsidP="0098439D">
            <w:pPr>
              <w:spacing w:after="0" w:line="240" w:lineRule="auto"/>
              <w:rPr>
                <w:rFonts w:ascii="Times New Roman" w:hAnsi="Times New Roman"/>
                <w:sz w:val="24"/>
                <w:szCs w:val="24"/>
              </w:rPr>
            </w:pPr>
            <w:r w:rsidRPr="009F4D38">
              <w:rPr>
                <w:rFonts w:ascii="Times New Roman" w:hAnsi="Times New Roman"/>
                <w:sz w:val="24"/>
                <w:szCs w:val="24"/>
              </w:rPr>
              <w:t>врач, м/с</w:t>
            </w:r>
          </w:p>
        </w:tc>
        <w:tc>
          <w:tcPr>
            <w:tcW w:w="1134" w:type="dxa"/>
            <w:gridSpan w:val="3"/>
          </w:tcPr>
          <w:p w:rsidR="00506242" w:rsidRPr="009F4D38" w:rsidRDefault="00037F90" w:rsidP="0098439D">
            <w:pPr>
              <w:spacing w:after="0" w:line="240" w:lineRule="auto"/>
              <w:jc w:val="center"/>
              <w:rPr>
                <w:rFonts w:ascii="Times New Roman" w:hAnsi="Times New Roman"/>
                <w:sz w:val="24"/>
                <w:szCs w:val="24"/>
              </w:rPr>
            </w:pPr>
            <w:r w:rsidRPr="00082604">
              <w:rPr>
                <w:rFonts w:ascii="Times New Roman" w:hAnsi="Times New Roman"/>
                <w:sz w:val="20"/>
                <w:szCs w:val="20"/>
              </w:rPr>
              <w:t>В теч.мес.</w:t>
            </w:r>
          </w:p>
        </w:tc>
        <w:tc>
          <w:tcPr>
            <w:tcW w:w="1984" w:type="dxa"/>
            <w:gridSpan w:val="2"/>
          </w:tcPr>
          <w:p w:rsidR="00506242" w:rsidRPr="009F4D38" w:rsidRDefault="00506242" w:rsidP="0098439D">
            <w:pPr>
              <w:spacing w:after="0" w:line="240" w:lineRule="auto"/>
              <w:rPr>
                <w:rFonts w:ascii="Times New Roman" w:hAnsi="Times New Roman"/>
                <w:sz w:val="24"/>
                <w:szCs w:val="24"/>
              </w:rPr>
            </w:pPr>
            <w:r w:rsidRPr="009F4D38">
              <w:rPr>
                <w:rFonts w:ascii="Times New Roman" w:hAnsi="Times New Roman"/>
                <w:sz w:val="24"/>
                <w:szCs w:val="24"/>
              </w:rPr>
              <w:t>Выпуск газеты</w:t>
            </w:r>
          </w:p>
        </w:tc>
      </w:tr>
      <w:tr w:rsidR="00506242" w:rsidRPr="00283A49" w:rsidTr="008667A6">
        <w:tc>
          <w:tcPr>
            <w:tcW w:w="9639" w:type="dxa"/>
            <w:gridSpan w:val="11"/>
          </w:tcPr>
          <w:p w:rsidR="00506242" w:rsidRPr="009F4D38" w:rsidRDefault="00506242" w:rsidP="0098439D">
            <w:pPr>
              <w:spacing w:after="0" w:line="240" w:lineRule="auto"/>
              <w:jc w:val="center"/>
              <w:rPr>
                <w:rFonts w:ascii="Times New Roman" w:hAnsi="Times New Roman"/>
                <w:b/>
                <w:sz w:val="24"/>
                <w:szCs w:val="24"/>
              </w:rPr>
            </w:pPr>
            <w:r w:rsidRPr="009F4D38">
              <w:rPr>
                <w:rFonts w:ascii="Times New Roman" w:hAnsi="Times New Roman"/>
                <w:b/>
                <w:sz w:val="24"/>
                <w:szCs w:val="24"/>
              </w:rPr>
              <w:t>Май</w:t>
            </w:r>
          </w:p>
        </w:tc>
      </w:tr>
      <w:tr w:rsidR="00506242" w:rsidRPr="00283A49" w:rsidTr="008667A6">
        <w:tc>
          <w:tcPr>
            <w:tcW w:w="9639" w:type="dxa"/>
            <w:gridSpan w:val="11"/>
          </w:tcPr>
          <w:p w:rsidR="00506242" w:rsidRDefault="00506242" w:rsidP="0098439D">
            <w:pPr>
              <w:spacing w:after="0" w:line="240" w:lineRule="auto"/>
              <w:jc w:val="center"/>
              <w:rPr>
                <w:rFonts w:ascii="Times New Roman" w:hAnsi="Times New Roman"/>
                <w:b/>
                <w:sz w:val="24"/>
                <w:szCs w:val="24"/>
              </w:rPr>
            </w:pPr>
            <w:r w:rsidRPr="009F4D38">
              <w:rPr>
                <w:rFonts w:ascii="Times New Roman" w:hAnsi="Times New Roman"/>
                <w:b/>
                <w:sz w:val="24"/>
                <w:szCs w:val="24"/>
              </w:rPr>
              <w:t>Трудовое и начальное профессиональное обучение.</w:t>
            </w:r>
          </w:p>
          <w:p w:rsidR="006A383A" w:rsidRPr="009F4D38" w:rsidRDefault="006A383A" w:rsidP="0098439D">
            <w:pPr>
              <w:spacing w:after="0" w:line="240" w:lineRule="auto"/>
              <w:jc w:val="center"/>
              <w:rPr>
                <w:rFonts w:ascii="Times New Roman" w:hAnsi="Times New Roman"/>
                <w:sz w:val="24"/>
                <w:szCs w:val="24"/>
              </w:rPr>
            </w:pPr>
          </w:p>
        </w:tc>
      </w:tr>
      <w:tr w:rsidR="00506242" w:rsidRPr="00283A49" w:rsidTr="008667A6">
        <w:tc>
          <w:tcPr>
            <w:tcW w:w="3544" w:type="dxa"/>
          </w:tcPr>
          <w:p w:rsidR="00506242" w:rsidRPr="009F4D38" w:rsidRDefault="00506242" w:rsidP="0098439D">
            <w:pPr>
              <w:spacing w:after="0" w:line="240" w:lineRule="auto"/>
              <w:rPr>
                <w:rFonts w:ascii="Times New Roman" w:hAnsi="Times New Roman"/>
                <w:sz w:val="24"/>
                <w:szCs w:val="24"/>
              </w:rPr>
            </w:pPr>
            <w:r w:rsidRPr="009F4D38">
              <w:rPr>
                <w:rFonts w:ascii="Times New Roman" w:hAnsi="Times New Roman"/>
                <w:sz w:val="24"/>
                <w:szCs w:val="24"/>
              </w:rPr>
              <w:t>1. Благоустройство школьного двора.</w:t>
            </w:r>
          </w:p>
          <w:p w:rsidR="00506242" w:rsidRPr="009F4D38" w:rsidRDefault="00506242" w:rsidP="0098439D">
            <w:pPr>
              <w:spacing w:after="0" w:line="240" w:lineRule="auto"/>
              <w:rPr>
                <w:rFonts w:ascii="Times New Roman" w:hAnsi="Times New Roman"/>
                <w:sz w:val="24"/>
                <w:szCs w:val="24"/>
              </w:rPr>
            </w:pPr>
          </w:p>
        </w:tc>
        <w:tc>
          <w:tcPr>
            <w:tcW w:w="2977" w:type="dxa"/>
            <w:gridSpan w:val="5"/>
          </w:tcPr>
          <w:p w:rsidR="00506242" w:rsidRPr="009F4D38" w:rsidRDefault="00506242" w:rsidP="0098439D">
            <w:pPr>
              <w:spacing w:after="0" w:line="240" w:lineRule="auto"/>
              <w:rPr>
                <w:rFonts w:ascii="Times New Roman" w:hAnsi="Times New Roman"/>
                <w:sz w:val="24"/>
                <w:szCs w:val="24"/>
              </w:rPr>
            </w:pPr>
            <w:r w:rsidRPr="009F4D38">
              <w:rPr>
                <w:rFonts w:ascii="Times New Roman" w:hAnsi="Times New Roman"/>
                <w:sz w:val="24"/>
                <w:szCs w:val="24"/>
              </w:rPr>
              <w:t xml:space="preserve"> Алексеев А.А.,  Мезенцева М.В.</w:t>
            </w:r>
          </w:p>
        </w:tc>
        <w:tc>
          <w:tcPr>
            <w:tcW w:w="1134" w:type="dxa"/>
            <w:gridSpan w:val="3"/>
          </w:tcPr>
          <w:p w:rsidR="00506242" w:rsidRPr="007D4C1B" w:rsidRDefault="00037F90" w:rsidP="0098439D">
            <w:pPr>
              <w:spacing w:after="0" w:line="240" w:lineRule="auto"/>
              <w:jc w:val="center"/>
              <w:rPr>
                <w:rFonts w:ascii="Times New Roman" w:hAnsi="Times New Roman"/>
              </w:rPr>
            </w:pPr>
            <w:r w:rsidRPr="00082604">
              <w:rPr>
                <w:rFonts w:ascii="Times New Roman" w:hAnsi="Times New Roman"/>
                <w:sz w:val="20"/>
                <w:szCs w:val="20"/>
              </w:rPr>
              <w:t>В теч.мес.</w:t>
            </w:r>
          </w:p>
        </w:tc>
        <w:tc>
          <w:tcPr>
            <w:tcW w:w="1984" w:type="dxa"/>
            <w:gridSpan w:val="2"/>
          </w:tcPr>
          <w:p w:rsidR="00506242" w:rsidRPr="009F4D38" w:rsidRDefault="00506242" w:rsidP="0098439D">
            <w:pPr>
              <w:spacing w:after="0" w:line="240" w:lineRule="auto"/>
              <w:rPr>
                <w:rFonts w:ascii="Times New Roman" w:hAnsi="Times New Roman"/>
                <w:sz w:val="24"/>
                <w:szCs w:val="24"/>
              </w:rPr>
            </w:pPr>
            <w:r w:rsidRPr="009F4D38">
              <w:rPr>
                <w:rFonts w:ascii="Times New Roman" w:hAnsi="Times New Roman"/>
                <w:sz w:val="24"/>
                <w:szCs w:val="24"/>
              </w:rPr>
              <w:t>План работы</w:t>
            </w:r>
          </w:p>
        </w:tc>
      </w:tr>
      <w:tr w:rsidR="00506242" w:rsidRPr="00283A49" w:rsidTr="008667A6">
        <w:tc>
          <w:tcPr>
            <w:tcW w:w="3544" w:type="dxa"/>
          </w:tcPr>
          <w:p w:rsidR="00506242" w:rsidRPr="009F4D38" w:rsidRDefault="00506242" w:rsidP="0098439D">
            <w:pPr>
              <w:spacing w:after="0" w:line="240" w:lineRule="auto"/>
              <w:rPr>
                <w:rFonts w:ascii="Times New Roman" w:hAnsi="Times New Roman"/>
                <w:sz w:val="24"/>
                <w:szCs w:val="24"/>
              </w:rPr>
            </w:pPr>
            <w:r w:rsidRPr="009F4D38">
              <w:rPr>
                <w:rFonts w:ascii="Times New Roman" w:hAnsi="Times New Roman"/>
                <w:sz w:val="24"/>
                <w:szCs w:val="24"/>
              </w:rPr>
              <w:t>2.Ремонт и изготовление инструмента для работы по благоустройству и озеленению школьного двора.</w:t>
            </w:r>
          </w:p>
        </w:tc>
        <w:tc>
          <w:tcPr>
            <w:tcW w:w="2977" w:type="dxa"/>
            <w:gridSpan w:val="5"/>
          </w:tcPr>
          <w:p w:rsidR="00506242" w:rsidRPr="009F4D38" w:rsidRDefault="00506242" w:rsidP="0098439D">
            <w:pPr>
              <w:spacing w:after="0" w:line="240" w:lineRule="auto"/>
              <w:rPr>
                <w:rFonts w:ascii="Times New Roman" w:hAnsi="Times New Roman"/>
                <w:sz w:val="24"/>
                <w:szCs w:val="24"/>
              </w:rPr>
            </w:pPr>
            <w:r w:rsidRPr="009F4D38">
              <w:rPr>
                <w:rFonts w:ascii="Times New Roman" w:hAnsi="Times New Roman"/>
                <w:sz w:val="24"/>
                <w:szCs w:val="24"/>
              </w:rPr>
              <w:t xml:space="preserve">Алексеев А.А.,  Осьмаков Н.И. </w:t>
            </w:r>
          </w:p>
        </w:tc>
        <w:tc>
          <w:tcPr>
            <w:tcW w:w="1134" w:type="dxa"/>
            <w:gridSpan w:val="3"/>
          </w:tcPr>
          <w:p w:rsidR="00506242" w:rsidRDefault="00506242" w:rsidP="0098439D">
            <w:pPr>
              <w:spacing w:after="0" w:line="240" w:lineRule="auto"/>
              <w:jc w:val="center"/>
              <w:rPr>
                <w:rFonts w:ascii="Times New Roman" w:hAnsi="Times New Roman"/>
              </w:rPr>
            </w:pPr>
            <w:r w:rsidRPr="007D4C1B">
              <w:rPr>
                <w:rFonts w:ascii="Times New Roman" w:hAnsi="Times New Roman"/>
              </w:rPr>
              <w:t>В течение</w:t>
            </w:r>
          </w:p>
          <w:p w:rsidR="00506242" w:rsidRPr="007D4C1B" w:rsidRDefault="00506242" w:rsidP="0098439D">
            <w:pPr>
              <w:spacing w:after="0" w:line="240" w:lineRule="auto"/>
              <w:jc w:val="center"/>
              <w:rPr>
                <w:rFonts w:ascii="Times New Roman" w:hAnsi="Times New Roman"/>
              </w:rPr>
            </w:pPr>
            <w:r w:rsidRPr="007D4C1B">
              <w:rPr>
                <w:rFonts w:ascii="Times New Roman" w:hAnsi="Times New Roman"/>
              </w:rPr>
              <w:t>месяца</w:t>
            </w:r>
          </w:p>
        </w:tc>
        <w:tc>
          <w:tcPr>
            <w:tcW w:w="1984" w:type="dxa"/>
            <w:gridSpan w:val="2"/>
          </w:tcPr>
          <w:p w:rsidR="00506242" w:rsidRPr="009F4D38" w:rsidRDefault="00506242" w:rsidP="0098439D">
            <w:pPr>
              <w:spacing w:after="0" w:line="240" w:lineRule="auto"/>
              <w:rPr>
                <w:rFonts w:ascii="Times New Roman" w:hAnsi="Times New Roman"/>
                <w:sz w:val="24"/>
                <w:szCs w:val="24"/>
              </w:rPr>
            </w:pPr>
            <w:r w:rsidRPr="009F4D38">
              <w:rPr>
                <w:rFonts w:ascii="Times New Roman" w:hAnsi="Times New Roman"/>
                <w:sz w:val="24"/>
                <w:szCs w:val="24"/>
              </w:rPr>
              <w:t>отчет</w:t>
            </w:r>
          </w:p>
        </w:tc>
      </w:tr>
      <w:tr w:rsidR="00506242" w:rsidRPr="00283A49" w:rsidTr="008667A6">
        <w:tc>
          <w:tcPr>
            <w:tcW w:w="3544" w:type="dxa"/>
          </w:tcPr>
          <w:p w:rsidR="00506242" w:rsidRPr="009F4D38" w:rsidRDefault="00506242" w:rsidP="0098439D">
            <w:pPr>
              <w:spacing w:after="0" w:line="240" w:lineRule="auto"/>
              <w:rPr>
                <w:rFonts w:ascii="Times New Roman" w:hAnsi="Times New Roman"/>
                <w:sz w:val="24"/>
                <w:szCs w:val="24"/>
              </w:rPr>
            </w:pPr>
            <w:r w:rsidRPr="009F4D38">
              <w:rPr>
                <w:rFonts w:ascii="Times New Roman" w:hAnsi="Times New Roman"/>
                <w:sz w:val="24"/>
                <w:szCs w:val="24"/>
              </w:rPr>
              <w:t>3. Высаживание цветочной рассады на клумбы школы.</w:t>
            </w:r>
          </w:p>
        </w:tc>
        <w:tc>
          <w:tcPr>
            <w:tcW w:w="2977" w:type="dxa"/>
            <w:gridSpan w:val="5"/>
          </w:tcPr>
          <w:p w:rsidR="00506242" w:rsidRPr="009F4D38" w:rsidRDefault="00506242" w:rsidP="0098439D">
            <w:pPr>
              <w:spacing w:after="0" w:line="240" w:lineRule="auto"/>
              <w:rPr>
                <w:rFonts w:ascii="Times New Roman" w:hAnsi="Times New Roman"/>
                <w:sz w:val="24"/>
                <w:szCs w:val="24"/>
              </w:rPr>
            </w:pPr>
            <w:r>
              <w:rPr>
                <w:rFonts w:ascii="Times New Roman" w:hAnsi="Times New Roman"/>
                <w:sz w:val="24"/>
                <w:szCs w:val="24"/>
              </w:rPr>
              <w:t>Мезенцева М.В.</w:t>
            </w:r>
            <w:r w:rsidRPr="009F4D38">
              <w:rPr>
                <w:rFonts w:ascii="Times New Roman" w:hAnsi="Times New Roman"/>
                <w:sz w:val="24"/>
                <w:szCs w:val="24"/>
              </w:rPr>
              <w:t>, воспитатели</w:t>
            </w:r>
          </w:p>
        </w:tc>
        <w:tc>
          <w:tcPr>
            <w:tcW w:w="1134" w:type="dxa"/>
            <w:gridSpan w:val="3"/>
          </w:tcPr>
          <w:p w:rsidR="00506242" w:rsidRPr="007D4C1B" w:rsidRDefault="00037F90" w:rsidP="0098439D">
            <w:pPr>
              <w:spacing w:after="0" w:line="240" w:lineRule="auto"/>
              <w:jc w:val="center"/>
              <w:rPr>
                <w:rFonts w:ascii="Times New Roman" w:hAnsi="Times New Roman"/>
              </w:rPr>
            </w:pPr>
            <w:r w:rsidRPr="00082604">
              <w:rPr>
                <w:rFonts w:ascii="Times New Roman" w:hAnsi="Times New Roman"/>
                <w:sz w:val="20"/>
                <w:szCs w:val="20"/>
              </w:rPr>
              <w:t>В теч.мес.</w:t>
            </w:r>
          </w:p>
        </w:tc>
        <w:tc>
          <w:tcPr>
            <w:tcW w:w="1984" w:type="dxa"/>
            <w:gridSpan w:val="2"/>
          </w:tcPr>
          <w:p w:rsidR="00506242" w:rsidRPr="009F4D38" w:rsidRDefault="00506242" w:rsidP="0098439D">
            <w:pPr>
              <w:spacing w:after="0" w:line="240" w:lineRule="auto"/>
              <w:rPr>
                <w:rFonts w:ascii="Times New Roman" w:hAnsi="Times New Roman"/>
                <w:sz w:val="24"/>
                <w:szCs w:val="24"/>
              </w:rPr>
            </w:pPr>
            <w:r>
              <w:rPr>
                <w:rFonts w:ascii="Times New Roman" w:hAnsi="Times New Roman"/>
                <w:sz w:val="24"/>
                <w:szCs w:val="24"/>
              </w:rPr>
              <w:t>График работы по классам</w:t>
            </w:r>
          </w:p>
        </w:tc>
      </w:tr>
      <w:tr w:rsidR="00506242" w:rsidRPr="00283A49" w:rsidTr="008667A6">
        <w:tc>
          <w:tcPr>
            <w:tcW w:w="3544" w:type="dxa"/>
          </w:tcPr>
          <w:p w:rsidR="00506242" w:rsidRPr="009F4D38" w:rsidRDefault="00506242" w:rsidP="0098439D">
            <w:pPr>
              <w:spacing w:after="0" w:line="240" w:lineRule="auto"/>
              <w:rPr>
                <w:rFonts w:ascii="Times New Roman" w:hAnsi="Times New Roman"/>
                <w:sz w:val="24"/>
                <w:szCs w:val="24"/>
              </w:rPr>
            </w:pPr>
            <w:r w:rsidRPr="009F4D38">
              <w:rPr>
                <w:rFonts w:ascii="Times New Roman" w:hAnsi="Times New Roman"/>
                <w:sz w:val="24"/>
                <w:szCs w:val="24"/>
              </w:rPr>
              <w:t>4. Весенние работы на пасеке. Вывоз пчелосемей.</w:t>
            </w:r>
          </w:p>
        </w:tc>
        <w:tc>
          <w:tcPr>
            <w:tcW w:w="2977" w:type="dxa"/>
            <w:gridSpan w:val="5"/>
          </w:tcPr>
          <w:p w:rsidR="00506242" w:rsidRPr="009F4D38" w:rsidRDefault="00506242" w:rsidP="0098439D">
            <w:pPr>
              <w:spacing w:after="0" w:line="240" w:lineRule="auto"/>
              <w:rPr>
                <w:rFonts w:ascii="Times New Roman" w:hAnsi="Times New Roman"/>
                <w:sz w:val="24"/>
                <w:szCs w:val="24"/>
              </w:rPr>
            </w:pPr>
            <w:r w:rsidRPr="009F4D38">
              <w:rPr>
                <w:rFonts w:ascii="Times New Roman" w:hAnsi="Times New Roman"/>
                <w:sz w:val="24"/>
                <w:szCs w:val="24"/>
              </w:rPr>
              <w:t>Осьмаков Н.И.</w:t>
            </w:r>
          </w:p>
        </w:tc>
        <w:tc>
          <w:tcPr>
            <w:tcW w:w="1134" w:type="dxa"/>
            <w:gridSpan w:val="3"/>
          </w:tcPr>
          <w:p w:rsidR="00506242" w:rsidRPr="007D4C1B" w:rsidRDefault="00037F90" w:rsidP="0098439D">
            <w:pPr>
              <w:spacing w:after="0" w:line="240" w:lineRule="auto"/>
              <w:jc w:val="center"/>
              <w:rPr>
                <w:rFonts w:ascii="Times New Roman" w:hAnsi="Times New Roman"/>
              </w:rPr>
            </w:pPr>
            <w:r w:rsidRPr="00082604">
              <w:rPr>
                <w:rFonts w:ascii="Times New Roman" w:hAnsi="Times New Roman"/>
                <w:sz w:val="20"/>
                <w:szCs w:val="20"/>
              </w:rPr>
              <w:t>В теч.мес.</w:t>
            </w:r>
          </w:p>
        </w:tc>
        <w:tc>
          <w:tcPr>
            <w:tcW w:w="1984" w:type="dxa"/>
            <w:gridSpan w:val="2"/>
          </w:tcPr>
          <w:p w:rsidR="00506242" w:rsidRPr="009F4D38" w:rsidRDefault="00506242" w:rsidP="0098439D">
            <w:pPr>
              <w:spacing w:after="0" w:line="240" w:lineRule="auto"/>
              <w:rPr>
                <w:rFonts w:ascii="Times New Roman" w:hAnsi="Times New Roman"/>
                <w:sz w:val="24"/>
                <w:szCs w:val="24"/>
              </w:rPr>
            </w:pPr>
            <w:r w:rsidRPr="009F4D38">
              <w:rPr>
                <w:rFonts w:ascii="Times New Roman" w:hAnsi="Times New Roman"/>
                <w:sz w:val="24"/>
                <w:szCs w:val="24"/>
              </w:rPr>
              <w:t>Состав бригады</w:t>
            </w:r>
            <w:r>
              <w:rPr>
                <w:rFonts w:ascii="Times New Roman" w:hAnsi="Times New Roman"/>
                <w:sz w:val="24"/>
                <w:szCs w:val="24"/>
              </w:rPr>
              <w:t>. Г</w:t>
            </w:r>
            <w:r w:rsidRPr="009F4D38">
              <w:rPr>
                <w:rFonts w:ascii="Times New Roman" w:hAnsi="Times New Roman"/>
                <w:sz w:val="24"/>
                <w:szCs w:val="24"/>
              </w:rPr>
              <w:t>рафик работы.</w:t>
            </w:r>
          </w:p>
        </w:tc>
      </w:tr>
      <w:tr w:rsidR="00506242" w:rsidRPr="00283A49" w:rsidTr="008667A6">
        <w:tc>
          <w:tcPr>
            <w:tcW w:w="3544" w:type="dxa"/>
          </w:tcPr>
          <w:p w:rsidR="00506242" w:rsidRPr="009F4D38" w:rsidRDefault="00506242" w:rsidP="0098439D">
            <w:pPr>
              <w:spacing w:after="0" w:line="240" w:lineRule="auto"/>
              <w:rPr>
                <w:rFonts w:ascii="Times New Roman" w:hAnsi="Times New Roman"/>
                <w:sz w:val="24"/>
                <w:szCs w:val="24"/>
              </w:rPr>
            </w:pPr>
            <w:r w:rsidRPr="009F4D38">
              <w:rPr>
                <w:rFonts w:ascii="Times New Roman" w:hAnsi="Times New Roman"/>
                <w:sz w:val="24"/>
                <w:szCs w:val="24"/>
              </w:rPr>
              <w:t>5. Организация ремонтных работ для работы в мастерских.</w:t>
            </w:r>
          </w:p>
        </w:tc>
        <w:tc>
          <w:tcPr>
            <w:tcW w:w="2977" w:type="dxa"/>
            <w:gridSpan w:val="5"/>
          </w:tcPr>
          <w:p w:rsidR="00506242" w:rsidRPr="009F4D38" w:rsidRDefault="00506242" w:rsidP="0098439D">
            <w:pPr>
              <w:spacing w:after="0" w:line="240" w:lineRule="auto"/>
              <w:rPr>
                <w:rFonts w:ascii="Times New Roman" w:hAnsi="Times New Roman"/>
                <w:sz w:val="24"/>
                <w:szCs w:val="24"/>
              </w:rPr>
            </w:pPr>
            <w:r w:rsidRPr="009F4D38">
              <w:rPr>
                <w:rFonts w:ascii="Times New Roman" w:hAnsi="Times New Roman"/>
                <w:sz w:val="24"/>
                <w:szCs w:val="24"/>
              </w:rPr>
              <w:t>Зам. директора, учителя труд. обучения</w:t>
            </w:r>
          </w:p>
        </w:tc>
        <w:tc>
          <w:tcPr>
            <w:tcW w:w="1134" w:type="dxa"/>
            <w:gridSpan w:val="3"/>
          </w:tcPr>
          <w:p w:rsidR="00506242" w:rsidRPr="007D4C1B" w:rsidRDefault="00037F90" w:rsidP="0098439D">
            <w:pPr>
              <w:spacing w:after="0" w:line="240" w:lineRule="auto"/>
              <w:jc w:val="center"/>
              <w:rPr>
                <w:rFonts w:ascii="Times New Roman" w:hAnsi="Times New Roman"/>
              </w:rPr>
            </w:pPr>
            <w:r w:rsidRPr="00082604">
              <w:rPr>
                <w:rFonts w:ascii="Times New Roman" w:hAnsi="Times New Roman"/>
                <w:sz w:val="20"/>
                <w:szCs w:val="20"/>
              </w:rPr>
              <w:t>В теч.мес.</w:t>
            </w:r>
          </w:p>
        </w:tc>
        <w:tc>
          <w:tcPr>
            <w:tcW w:w="1984" w:type="dxa"/>
            <w:gridSpan w:val="2"/>
          </w:tcPr>
          <w:p w:rsidR="00506242" w:rsidRPr="009F4D38" w:rsidRDefault="00506242" w:rsidP="0098439D">
            <w:pPr>
              <w:spacing w:after="0" w:line="240" w:lineRule="auto"/>
              <w:rPr>
                <w:rFonts w:ascii="Times New Roman" w:hAnsi="Times New Roman"/>
                <w:sz w:val="24"/>
                <w:szCs w:val="24"/>
              </w:rPr>
            </w:pPr>
            <w:r w:rsidRPr="009F4D38">
              <w:rPr>
                <w:rFonts w:ascii="Times New Roman" w:hAnsi="Times New Roman"/>
                <w:sz w:val="24"/>
                <w:szCs w:val="24"/>
              </w:rPr>
              <w:t>Состав бригады</w:t>
            </w:r>
            <w:r>
              <w:rPr>
                <w:rFonts w:ascii="Times New Roman" w:hAnsi="Times New Roman"/>
                <w:sz w:val="24"/>
                <w:szCs w:val="24"/>
              </w:rPr>
              <w:t>. Г</w:t>
            </w:r>
            <w:r w:rsidRPr="009F4D38">
              <w:rPr>
                <w:rFonts w:ascii="Times New Roman" w:hAnsi="Times New Roman"/>
                <w:sz w:val="24"/>
                <w:szCs w:val="24"/>
              </w:rPr>
              <w:t>рафик работы.</w:t>
            </w:r>
          </w:p>
        </w:tc>
      </w:tr>
      <w:tr w:rsidR="00506242" w:rsidRPr="00283A49" w:rsidTr="008667A6">
        <w:tc>
          <w:tcPr>
            <w:tcW w:w="9639" w:type="dxa"/>
            <w:gridSpan w:val="11"/>
          </w:tcPr>
          <w:p w:rsidR="00506242" w:rsidRPr="009F4D38" w:rsidRDefault="00506242" w:rsidP="0098439D">
            <w:pPr>
              <w:spacing w:after="0" w:line="240" w:lineRule="auto"/>
              <w:jc w:val="center"/>
              <w:rPr>
                <w:rFonts w:ascii="Times New Roman" w:hAnsi="Times New Roman"/>
                <w:sz w:val="24"/>
                <w:szCs w:val="24"/>
              </w:rPr>
            </w:pPr>
            <w:r w:rsidRPr="009F4D38">
              <w:rPr>
                <w:rFonts w:ascii="Times New Roman" w:hAnsi="Times New Roman"/>
                <w:b/>
                <w:sz w:val="24"/>
                <w:szCs w:val="24"/>
              </w:rPr>
              <w:t>Внеурочная работа: а) Реализация воспитательных программ</w:t>
            </w:r>
          </w:p>
        </w:tc>
      </w:tr>
      <w:tr w:rsidR="00506242" w:rsidRPr="00283A49" w:rsidTr="008667A6">
        <w:tc>
          <w:tcPr>
            <w:tcW w:w="4253" w:type="dxa"/>
            <w:gridSpan w:val="4"/>
          </w:tcPr>
          <w:p w:rsidR="00506242" w:rsidRPr="009F4D38" w:rsidRDefault="00506242" w:rsidP="0098439D">
            <w:pPr>
              <w:spacing w:after="0" w:line="240" w:lineRule="auto"/>
              <w:rPr>
                <w:rFonts w:ascii="Times New Roman" w:hAnsi="Times New Roman"/>
                <w:sz w:val="24"/>
                <w:szCs w:val="24"/>
              </w:rPr>
            </w:pPr>
            <w:r w:rsidRPr="009F4D38">
              <w:rPr>
                <w:rFonts w:ascii="Times New Roman" w:hAnsi="Times New Roman"/>
                <w:sz w:val="24"/>
                <w:szCs w:val="24"/>
              </w:rPr>
              <w:t>1.Праздник «9 мая – День Победы».</w:t>
            </w:r>
          </w:p>
        </w:tc>
        <w:tc>
          <w:tcPr>
            <w:tcW w:w="2268" w:type="dxa"/>
            <w:gridSpan w:val="2"/>
          </w:tcPr>
          <w:p w:rsidR="00506242" w:rsidRDefault="00506242" w:rsidP="0098439D">
            <w:pPr>
              <w:spacing w:after="0" w:line="240" w:lineRule="auto"/>
              <w:rPr>
                <w:rFonts w:ascii="Times New Roman" w:hAnsi="Times New Roman"/>
                <w:sz w:val="24"/>
                <w:szCs w:val="24"/>
              </w:rPr>
            </w:pPr>
            <w:r>
              <w:rPr>
                <w:rFonts w:ascii="Times New Roman" w:hAnsi="Times New Roman"/>
                <w:sz w:val="24"/>
                <w:szCs w:val="24"/>
              </w:rPr>
              <w:t>Горбатюк Т.В.</w:t>
            </w:r>
          </w:p>
          <w:p w:rsidR="00506242" w:rsidRPr="009F4D38" w:rsidRDefault="00506242" w:rsidP="0098439D">
            <w:pPr>
              <w:spacing w:after="0" w:line="240" w:lineRule="auto"/>
              <w:rPr>
                <w:rFonts w:ascii="Times New Roman" w:hAnsi="Times New Roman"/>
                <w:sz w:val="24"/>
                <w:szCs w:val="24"/>
              </w:rPr>
            </w:pPr>
            <w:r>
              <w:rPr>
                <w:rFonts w:ascii="Times New Roman" w:hAnsi="Times New Roman"/>
                <w:sz w:val="24"/>
                <w:szCs w:val="24"/>
              </w:rPr>
              <w:t>Стребкова И.Н.</w:t>
            </w:r>
          </w:p>
        </w:tc>
        <w:tc>
          <w:tcPr>
            <w:tcW w:w="1134" w:type="dxa"/>
            <w:gridSpan w:val="3"/>
          </w:tcPr>
          <w:p w:rsidR="00506242" w:rsidRPr="009F4D38" w:rsidRDefault="00506242" w:rsidP="0098439D">
            <w:pPr>
              <w:spacing w:after="0" w:line="240" w:lineRule="auto"/>
              <w:jc w:val="center"/>
              <w:rPr>
                <w:rFonts w:ascii="Times New Roman" w:hAnsi="Times New Roman"/>
                <w:sz w:val="24"/>
                <w:szCs w:val="24"/>
              </w:rPr>
            </w:pPr>
            <w:r>
              <w:rPr>
                <w:rFonts w:ascii="Times New Roman" w:hAnsi="Times New Roman"/>
                <w:sz w:val="24"/>
                <w:szCs w:val="24"/>
              </w:rPr>
              <w:t>8</w:t>
            </w:r>
            <w:r w:rsidRPr="009F4D38">
              <w:rPr>
                <w:rFonts w:ascii="Times New Roman" w:hAnsi="Times New Roman"/>
                <w:sz w:val="24"/>
                <w:szCs w:val="24"/>
              </w:rPr>
              <w:t>.0</w:t>
            </w:r>
            <w:r>
              <w:rPr>
                <w:rFonts w:ascii="Times New Roman" w:hAnsi="Times New Roman"/>
                <w:sz w:val="24"/>
                <w:szCs w:val="24"/>
              </w:rPr>
              <w:t>5</w:t>
            </w:r>
            <w:r w:rsidRPr="009F4D38">
              <w:rPr>
                <w:rFonts w:ascii="Times New Roman" w:hAnsi="Times New Roman"/>
                <w:sz w:val="24"/>
                <w:szCs w:val="24"/>
              </w:rPr>
              <w:t>.</w:t>
            </w:r>
          </w:p>
        </w:tc>
        <w:tc>
          <w:tcPr>
            <w:tcW w:w="1984" w:type="dxa"/>
            <w:gridSpan w:val="2"/>
          </w:tcPr>
          <w:p w:rsidR="00506242" w:rsidRPr="009F4D38" w:rsidRDefault="00506242" w:rsidP="0098439D">
            <w:pPr>
              <w:spacing w:after="0" w:line="240" w:lineRule="auto"/>
              <w:rPr>
                <w:rFonts w:ascii="Times New Roman" w:hAnsi="Times New Roman"/>
                <w:sz w:val="24"/>
                <w:szCs w:val="24"/>
              </w:rPr>
            </w:pPr>
            <w:r>
              <w:rPr>
                <w:rFonts w:ascii="Times New Roman" w:hAnsi="Times New Roman"/>
                <w:sz w:val="24"/>
                <w:szCs w:val="24"/>
              </w:rPr>
              <w:t xml:space="preserve">Оформление </w:t>
            </w:r>
            <w:r w:rsidRPr="009F4D38">
              <w:rPr>
                <w:rFonts w:ascii="Times New Roman" w:hAnsi="Times New Roman"/>
                <w:sz w:val="24"/>
                <w:szCs w:val="24"/>
              </w:rPr>
              <w:t>матер</w:t>
            </w:r>
            <w:r>
              <w:rPr>
                <w:rFonts w:ascii="Times New Roman" w:hAnsi="Times New Roman"/>
                <w:sz w:val="24"/>
                <w:szCs w:val="24"/>
              </w:rPr>
              <w:t>иала</w:t>
            </w:r>
            <w:r w:rsidRPr="009F4D38">
              <w:rPr>
                <w:rFonts w:ascii="Times New Roman" w:hAnsi="Times New Roman"/>
                <w:sz w:val="24"/>
                <w:szCs w:val="24"/>
              </w:rPr>
              <w:t>.</w:t>
            </w:r>
          </w:p>
        </w:tc>
      </w:tr>
      <w:tr w:rsidR="00506242" w:rsidRPr="00283A49" w:rsidTr="008667A6">
        <w:tc>
          <w:tcPr>
            <w:tcW w:w="4253" w:type="dxa"/>
            <w:gridSpan w:val="4"/>
          </w:tcPr>
          <w:p w:rsidR="00506242" w:rsidRDefault="00506242" w:rsidP="0098439D">
            <w:pPr>
              <w:spacing w:after="0" w:line="240" w:lineRule="auto"/>
              <w:rPr>
                <w:rFonts w:ascii="Times New Roman" w:hAnsi="Times New Roman"/>
                <w:sz w:val="24"/>
                <w:szCs w:val="24"/>
              </w:rPr>
            </w:pPr>
            <w:r>
              <w:rPr>
                <w:rFonts w:ascii="Times New Roman" w:hAnsi="Times New Roman"/>
                <w:sz w:val="24"/>
                <w:szCs w:val="24"/>
              </w:rPr>
              <w:t>2.Классные часы</w:t>
            </w:r>
          </w:p>
          <w:p w:rsidR="00506242" w:rsidRPr="009F4D38" w:rsidRDefault="00506242" w:rsidP="0098439D">
            <w:pPr>
              <w:spacing w:after="0" w:line="240" w:lineRule="auto"/>
              <w:rPr>
                <w:rFonts w:ascii="Times New Roman" w:hAnsi="Times New Roman"/>
                <w:sz w:val="24"/>
                <w:szCs w:val="24"/>
              </w:rPr>
            </w:pPr>
            <w:r w:rsidRPr="009F4D38">
              <w:rPr>
                <w:rFonts w:ascii="Times New Roman" w:hAnsi="Times New Roman"/>
                <w:sz w:val="24"/>
                <w:szCs w:val="24"/>
              </w:rPr>
              <w:t xml:space="preserve"> </w:t>
            </w:r>
            <w:r>
              <w:rPr>
                <w:rFonts w:ascii="Times New Roman" w:hAnsi="Times New Roman"/>
                <w:sz w:val="24"/>
                <w:szCs w:val="24"/>
              </w:rPr>
              <w:t>(</w:t>
            </w:r>
            <w:r w:rsidRPr="002179C6">
              <w:rPr>
                <w:rFonts w:ascii="Times New Roman" w:hAnsi="Times New Roman"/>
                <w:i/>
                <w:sz w:val="24"/>
                <w:szCs w:val="24"/>
              </w:rPr>
              <w:t>См. Приложение</w:t>
            </w:r>
            <w:r>
              <w:rPr>
                <w:rFonts w:ascii="Times New Roman" w:hAnsi="Times New Roman"/>
                <w:sz w:val="24"/>
                <w:szCs w:val="24"/>
              </w:rPr>
              <w:t>)</w:t>
            </w:r>
          </w:p>
        </w:tc>
        <w:tc>
          <w:tcPr>
            <w:tcW w:w="2268" w:type="dxa"/>
            <w:gridSpan w:val="2"/>
          </w:tcPr>
          <w:p w:rsidR="00506242" w:rsidRPr="009F4D38" w:rsidRDefault="00506242" w:rsidP="0098439D">
            <w:pPr>
              <w:spacing w:after="0" w:line="240" w:lineRule="auto"/>
              <w:rPr>
                <w:rFonts w:ascii="Times New Roman" w:hAnsi="Times New Roman"/>
                <w:sz w:val="24"/>
                <w:szCs w:val="24"/>
              </w:rPr>
            </w:pPr>
            <w:r w:rsidRPr="009F4D38">
              <w:rPr>
                <w:rFonts w:ascii="Times New Roman" w:hAnsi="Times New Roman"/>
                <w:sz w:val="24"/>
                <w:szCs w:val="24"/>
              </w:rPr>
              <w:t>Кл. руководители, воспитатели</w:t>
            </w:r>
          </w:p>
        </w:tc>
        <w:tc>
          <w:tcPr>
            <w:tcW w:w="1134" w:type="dxa"/>
            <w:gridSpan w:val="3"/>
            <w:vAlign w:val="center"/>
          </w:tcPr>
          <w:p w:rsidR="00506242" w:rsidRPr="009F4D38" w:rsidRDefault="00506242" w:rsidP="0098439D">
            <w:pPr>
              <w:spacing w:after="0" w:line="240" w:lineRule="auto"/>
              <w:jc w:val="center"/>
              <w:rPr>
                <w:rFonts w:ascii="Times New Roman" w:hAnsi="Times New Roman"/>
                <w:sz w:val="24"/>
                <w:szCs w:val="24"/>
              </w:rPr>
            </w:pPr>
            <w:r w:rsidRPr="009F4D38">
              <w:rPr>
                <w:rFonts w:ascii="Times New Roman" w:hAnsi="Times New Roman"/>
                <w:sz w:val="24"/>
                <w:szCs w:val="24"/>
              </w:rPr>
              <w:t>7.05.-28.05.</w:t>
            </w:r>
          </w:p>
        </w:tc>
        <w:tc>
          <w:tcPr>
            <w:tcW w:w="1984" w:type="dxa"/>
            <w:gridSpan w:val="2"/>
          </w:tcPr>
          <w:p w:rsidR="00506242" w:rsidRPr="009F4D38" w:rsidRDefault="00506242" w:rsidP="0098439D">
            <w:pPr>
              <w:spacing w:after="0" w:line="240" w:lineRule="auto"/>
              <w:rPr>
                <w:rFonts w:ascii="Times New Roman" w:hAnsi="Times New Roman"/>
                <w:sz w:val="24"/>
                <w:szCs w:val="24"/>
              </w:rPr>
            </w:pPr>
            <w:r w:rsidRPr="009F4D38">
              <w:rPr>
                <w:rFonts w:ascii="Times New Roman" w:hAnsi="Times New Roman"/>
                <w:sz w:val="24"/>
                <w:szCs w:val="24"/>
              </w:rPr>
              <w:t>Оформление материалов</w:t>
            </w:r>
          </w:p>
        </w:tc>
      </w:tr>
      <w:tr w:rsidR="00506242" w:rsidRPr="00283A49" w:rsidTr="008667A6">
        <w:tc>
          <w:tcPr>
            <w:tcW w:w="4253" w:type="dxa"/>
            <w:gridSpan w:val="4"/>
          </w:tcPr>
          <w:p w:rsidR="00506242" w:rsidRPr="009F4D38" w:rsidRDefault="00506242" w:rsidP="0098439D">
            <w:pPr>
              <w:spacing w:after="0" w:line="240" w:lineRule="auto"/>
              <w:rPr>
                <w:rFonts w:ascii="Times New Roman" w:hAnsi="Times New Roman"/>
                <w:sz w:val="24"/>
                <w:szCs w:val="24"/>
              </w:rPr>
            </w:pPr>
            <w:r w:rsidRPr="009F4D38">
              <w:rPr>
                <w:rFonts w:ascii="Times New Roman" w:hAnsi="Times New Roman"/>
                <w:sz w:val="24"/>
                <w:szCs w:val="24"/>
              </w:rPr>
              <w:t>3.Конкурс чтецов в классах «9 мая – День Победы».</w:t>
            </w:r>
          </w:p>
        </w:tc>
        <w:tc>
          <w:tcPr>
            <w:tcW w:w="2268" w:type="dxa"/>
            <w:gridSpan w:val="2"/>
          </w:tcPr>
          <w:p w:rsidR="00506242" w:rsidRPr="009F4D38" w:rsidRDefault="00506242" w:rsidP="0098439D">
            <w:pPr>
              <w:spacing w:after="0" w:line="240" w:lineRule="auto"/>
              <w:rPr>
                <w:rFonts w:ascii="Times New Roman" w:hAnsi="Times New Roman"/>
                <w:sz w:val="24"/>
                <w:szCs w:val="24"/>
              </w:rPr>
            </w:pPr>
            <w:r w:rsidRPr="009F4D38">
              <w:rPr>
                <w:rFonts w:ascii="Times New Roman" w:hAnsi="Times New Roman"/>
                <w:sz w:val="24"/>
                <w:szCs w:val="24"/>
              </w:rPr>
              <w:t>Зиновьева А.Ф.,</w:t>
            </w:r>
          </w:p>
          <w:p w:rsidR="00506242" w:rsidRPr="009F4D38" w:rsidRDefault="00506242" w:rsidP="0098439D">
            <w:pPr>
              <w:spacing w:after="0" w:line="240" w:lineRule="auto"/>
              <w:rPr>
                <w:rFonts w:ascii="Times New Roman" w:hAnsi="Times New Roman"/>
                <w:sz w:val="24"/>
                <w:szCs w:val="24"/>
              </w:rPr>
            </w:pPr>
            <w:r>
              <w:rPr>
                <w:rFonts w:ascii="Times New Roman" w:hAnsi="Times New Roman"/>
                <w:sz w:val="24"/>
                <w:szCs w:val="24"/>
              </w:rPr>
              <w:t>Линниченко М.В.</w:t>
            </w:r>
          </w:p>
        </w:tc>
        <w:tc>
          <w:tcPr>
            <w:tcW w:w="1134" w:type="dxa"/>
            <w:gridSpan w:val="3"/>
            <w:vAlign w:val="center"/>
          </w:tcPr>
          <w:p w:rsidR="00506242" w:rsidRPr="009F4D38" w:rsidRDefault="00506242" w:rsidP="0098439D">
            <w:pPr>
              <w:spacing w:after="0" w:line="240" w:lineRule="auto"/>
              <w:jc w:val="center"/>
              <w:rPr>
                <w:rFonts w:ascii="Times New Roman" w:hAnsi="Times New Roman"/>
                <w:sz w:val="24"/>
                <w:szCs w:val="24"/>
              </w:rPr>
            </w:pPr>
          </w:p>
        </w:tc>
        <w:tc>
          <w:tcPr>
            <w:tcW w:w="1984" w:type="dxa"/>
            <w:gridSpan w:val="2"/>
          </w:tcPr>
          <w:p w:rsidR="00506242" w:rsidRPr="009F4D38" w:rsidRDefault="00506242" w:rsidP="0098439D">
            <w:pPr>
              <w:spacing w:after="0" w:line="240" w:lineRule="auto"/>
              <w:rPr>
                <w:rFonts w:ascii="Times New Roman" w:hAnsi="Times New Roman"/>
                <w:sz w:val="24"/>
                <w:szCs w:val="24"/>
              </w:rPr>
            </w:pPr>
          </w:p>
        </w:tc>
      </w:tr>
      <w:tr w:rsidR="00506242" w:rsidRPr="00283A49" w:rsidTr="008667A6">
        <w:tc>
          <w:tcPr>
            <w:tcW w:w="4253" w:type="dxa"/>
            <w:gridSpan w:val="4"/>
          </w:tcPr>
          <w:p w:rsidR="00506242" w:rsidRPr="009F4D38" w:rsidRDefault="00506242" w:rsidP="0098439D">
            <w:pPr>
              <w:spacing w:after="0" w:line="240" w:lineRule="auto"/>
              <w:rPr>
                <w:rFonts w:ascii="Times New Roman" w:hAnsi="Times New Roman"/>
                <w:sz w:val="24"/>
                <w:szCs w:val="24"/>
              </w:rPr>
            </w:pPr>
            <w:r w:rsidRPr="009F4D38">
              <w:rPr>
                <w:rFonts w:ascii="Times New Roman" w:hAnsi="Times New Roman"/>
                <w:sz w:val="24"/>
                <w:szCs w:val="24"/>
              </w:rPr>
              <w:t>4.Экскурсии по местам боевой славы города. Посещение музея-диорамы «Огненная дуга»</w:t>
            </w:r>
            <w:r>
              <w:rPr>
                <w:rFonts w:ascii="Times New Roman" w:hAnsi="Times New Roman"/>
                <w:sz w:val="24"/>
                <w:szCs w:val="24"/>
              </w:rPr>
              <w:t>, выездные экскурсии на  Третье ратное поле России</w:t>
            </w:r>
            <w:r w:rsidRPr="009F4D38">
              <w:rPr>
                <w:rFonts w:ascii="Times New Roman" w:hAnsi="Times New Roman"/>
                <w:sz w:val="24"/>
                <w:szCs w:val="24"/>
              </w:rPr>
              <w:t>.</w:t>
            </w:r>
          </w:p>
        </w:tc>
        <w:tc>
          <w:tcPr>
            <w:tcW w:w="2268" w:type="dxa"/>
            <w:gridSpan w:val="2"/>
          </w:tcPr>
          <w:p w:rsidR="00506242" w:rsidRDefault="00506242" w:rsidP="0098439D">
            <w:pPr>
              <w:spacing w:after="0" w:line="240" w:lineRule="auto"/>
              <w:rPr>
                <w:rFonts w:ascii="Times New Roman" w:hAnsi="Times New Roman"/>
                <w:sz w:val="24"/>
                <w:szCs w:val="24"/>
              </w:rPr>
            </w:pPr>
            <w:r>
              <w:rPr>
                <w:rFonts w:ascii="Times New Roman" w:hAnsi="Times New Roman"/>
                <w:sz w:val="24"/>
                <w:szCs w:val="24"/>
              </w:rPr>
              <w:t>Кл.руководители,</w:t>
            </w:r>
          </w:p>
          <w:p w:rsidR="00506242" w:rsidRPr="009F4D38" w:rsidRDefault="00506242" w:rsidP="0098439D">
            <w:pPr>
              <w:spacing w:after="0" w:line="240" w:lineRule="auto"/>
              <w:rPr>
                <w:rFonts w:ascii="Times New Roman" w:hAnsi="Times New Roman"/>
                <w:sz w:val="24"/>
                <w:szCs w:val="24"/>
              </w:rPr>
            </w:pPr>
            <w:r w:rsidRPr="009F4D38">
              <w:rPr>
                <w:rFonts w:ascii="Times New Roman" w:hAnsi="Times New Roman"/>
                <w:sz w:val="24"/>
                <w:szCs w:val="24"/>
              </w:rPr>
              <w:t>воспитатели</w:t>
            </w:r>
          </w:p>
        </w:tc>
        <w:tc>
          <w:tcPr>
            <w:tcW w:w="1134" w:type="dxa"/>
            <w:gridSpan w:val="3"/>
          </w:tcPr>
          <w:p w:rsidR="00506242" w:rsidRPr="009F4D38" w:rsidRDefault="00506242" w:rsidP="0098439D">
            <w:pPr>
              <w:spacing w:after="0" w:line="240" w:lineRule="auto"/>
              <w:jc w:val="center"/>
              <w:rPr>
                <w:rFonts w:ascii="Times New Roman" w:hAnsi="Times New Roman"/>
                <w:sz w:val="24"/>
                <w:szCs w:val="24"/>
              </w:rPr>
            </w:pPr>
            <w:r>
              <w:rPr>
                <w:rFonts w:ascii="Times New Roman" w:hAnsi="Times New Roman"/>
                <w:sz w:val="24"/>
                <w:szCs w:val="24"/>
              </w:rPr>
              <w:t>В течение</w:t>
            </w:r>
            <w:r w:rsidRPr="009F4D38">
              <w:rPr>
                <w:rFonts w:ascii="Times New Roman" w:hAnsi="Times New Roman"/>
                <w:sz w:val="24"/>
                <w:szCs w:val="24"/>
              </w:rPr>
              <w:t>мес</w:t>
            </w:r>
            <w:r>
              <w:rPr>
                <w:rFonts w:ascii="Times New Roman" w:hAnsi="Times New Roman"/>
                <w:sz w:val="24"/>
                <w:szCs w:val="24"/>
              </w:rPr>
              <w:t>яца</w:t>
            </w:r>
          </w:p>
        </w:tc>
        <w:tc>
          <w:tcPr>
            <w:tcW w:w="1984" w:type="dxa"/>
            <w:gridSpan w:val="2"/>
          </w:tcPr>
          <w:p w:rsidR="00506242" w:rsidRPr="009F4D38" w:rsidRDefault="00506242" w:rsidP="0098439D">
            <w:pPr>
              <w:spacing w:after="0" w:line="240" w:lineRule="auto"/>
              <w:rPr>
                <w:rFonts w:ascii="Times New Roman" w:hAnsi="Times New Roman"/>
                <w:sz w:val="24"/>
                <w:szCs w:val="24"/>
              </w:rPr>
            </w:pPr>
            <w:r w:rsidRPr="009F4D38">
              <w:rPr>
                <w:rFonts w:ascii="Times New Roman" w:hAnsi="Times New Roman"/>
                <w:sz w:val="24"/>
                <w:szCs w:val="24"/>
              </w:rPr>
              <w:t>Оформление матер</w:t>
            </w:r>
            <w:r>
              <w:rPr>
                <w:rFonts w:ascii="Times New Roman" w:hAnsi="Times New Roman"/>
                <w:sz w:val="24"/>
                <w:szCs w:val="24"/>
              </w:rPr>
              <w:t>иала</w:t>
            </w:r>
            <w:r w:rsidRPr="009F4D38">
              <w:rPr>
                <w:rFonts w:ascii="Times New Roman" w:hAnsi="Times New Roman"/>
                <w:sz w:val="24"/>
                <w:szCs w:val="24"/>
              </w:rPr>
              <w:t>.</w:t>
            </w:r>
          </w:p>
        </w:tc>
      </w:tr>
      <w:tr w:rsidR="00506242" w:rsidRPr="00283A49" w:rsidTr="008667A6">
        <w:tc>
          <w:tcPr>
            <w:tcW w:w="4253" w:type="dxa"/>
            <w:gridSpan w:val="4"/>
          </w:tcPr>
          <w:p w:rsidR="00506242" w:rsidRPr="002B3F3A" w:rsidRDefault="00506242" w:rsidP="0098439D">
            <w:pPr>
              <w:spacing w:after="0" w:line="240" w:lineRule="auto"/>
              <w:rPr>
                <w:rFonts w:ascii="Times New Roman" w:hAnsi="Times New Roman"/>
                <w:sz w:val="24"/>
                <w:szCs w:val="24"/>
              </w:rPr>
            </w:pPr>
            <w:r w:rsidRPr="002B3F3A">
              <w:rPr>
                <w:rFonts w:ascii="Times New Roman" w:hAnsi="Times New Roman"/>
                <w:sz w:val="24"/>
                <w:szCs w:val="24"/>
              </w:rPr>
              <w:t xml:space="preserve">5. Неделя истории, посвященная </w:t>
            </w:r>
          </w:p>
          <w:p w:rsidR="00506242" w:rsidRPr="002B3F3A" w:rsidRDefault="00506242" w:rsidP="0098439D">
            <w:pPr>
              <w:spacing w:after="0" w:line="240" w:lineRule="auto"/>
              <w:rPr>
                <w:rFonts w:ascii="Times New Roman" w:hAnsi="Times New Roman"/>
                <w:sz w:val="24"/>
                <w:szCs w:val="24"/>
              </w:rPr>
            </w:pPr>
            <w:r w:rsidRPr="002B3F3A">
              <w:rPr>
                <w:rFonts w:ascii="Times New Roman" w:hAnsi="Times New Roman"/>
                <w:spacing w:val="-3"/>
              </w:rPr>
              <w:t>200 -</w:t>
            </w:r>
            <w:r>
              <w:rPr>
                <w:rFonts w:ascii="Times New Roman" w:hAnsi="Times New Roman"/>
                <w:spacing w:val="-3"/>
              </w:rPr>
              <w:t xml:space="preserve"> </w:t>
            </w:r>
            <w:r w:rsidRPr="002B3F3A">
              <w:rPr>
                <w:rFonts w:ascii="Times New Roman" w:hAnsi="Times New Roman"/>
                <w:spacing w:val="-3"/>
              </w:rPr>
              <w:t>летию со дня начала Отечественной войны 1812 года</w:t>
            </w:r>
            <w:r w:rsidRPr="002B3F3A">
              <w:rPr>
                <w:rFonts w:ascii="Times New Roman" w:hAnsi="Times New Roman"/>
                <w:sz w:val="24"/>
                <w:szCs w:val="24"/>
              </w:rPr>
              <w:t xml:space="preserve">  (24 июня)</w:t>
            </w:r>
          </w:p>
          <w:p w:rsidR="00506242" w:rsidRPr="002B3F3A" w:rsidRDefault="00506242" w:rsidP="0098439D">
            <w:pPr>
              <w:spacing w:after="0" w:line="240" w:lineRule="auto"/>
              <w:rPr>
                <w:rFonts w:ascii="Times New Roman" w:hAnsi="Times New Roman"/>
                <w:sz w:val="24"/>
                <w:szCs w:val="24"/>
              </w:rPr>
            </w:pPr>
            <w:r w:rsidRPr="002B3F3A">
              <w:rPr>
                <w:rFonts w:ascii="Times New Roman" w:hAnsi="Times New Roman"/>
                <w:spacing w:val="1"/>
              </w:rPr>
              <w:t>340 лет со д.р. Петра 1 Великого, русского царя (1672-1725) ( 9 июня)</w:t>
            </w:r>
          </w:p>
        </w:tc>
        <w:tc>
          <w:tcPr>
            <w:tcW w:w="2268" w:type="dxa"/>
            <w:gridSpan w:val="2"/>
          </w:tcPr>
          <w:p w:rsidR="00506242" w:rsidRPr="009F4D38" w:rsidRDefault="00506242" w:rsidP="0098439D">
            <w:pPr>
              <w:spacing w:after="0" w:line="240" w:lineRule="auto"/>
              <w:rPr>
                <w:rFonts w:ascii="Times New Roman" w:hAnsi="Times New Roman"/>
                <w:sz w:val="24"/>
                <w:szCs w:val="24"/>
              </w:rPr>
            </w:pPr>
            <w:r w:rsidRPr="009F4D38">
              <w:rPr>
                <w:rFonts w:ascii="Times New Roman" w:hAnsi="Times New Roman"/>
                <w:sz w:val="24"/>
                <w:szCs w:val="24"/>
              </w:rPr>
              <w:t>Алексеев А.А.</w:t>
            </w:r>
            <w:r>
              <w:rPr>
                <w:rFonts w:ascii="Times New Roman" w:hAnsi="Times New Roman"/>
                <w:sz w:val="24"/>
                <w:szCs w:val="24"/>
              </w:rPr>
              <w:t>,  Трясорукова Е.Н.</w:t>
            </w:r>
          </w:p>
        </w:tc>
        <w:tc>
          <w:tcPr>
            <w:tcW w:w="1134" w:type="dxa"/>
            <w:gridSpan w:val="3"/>
          </w:tcPr>
          <w:p w:rsidR="00506242" w:rsidRPr="009F4D38" w:rsidRDefault="00506242" w:rsidP="0098439D">
            <w:pPr>
              <w:spacing w:after="0" w:line="240" w:lineRule="auto"/>
              <w:jc w:val="center"/>
              <w:rPr>
                <w:rFonts w:ascii="Times New Roman" w:hAnsi="Times New Roman"/>
                <w:sz w:val="24"/>
                <w:szCs w:val="24"/>
              </w:rPr>
            </w:pPr>
            <w:r w:rsidRPr="009F4D38">
              <w:rPr>
                <w:rFonts w:ascii="Times New Roman" w:hAnsi="Times New Roman"/>
                <w:sz w:val="24"/>
                <w:szCs w:val="24"/>
              </w:rPr>
              <w:t>0</w:t>
            </w:r>
            <w:r>
              <w:rPr>
                <w:rFonts w:ascii="Times New Roman" w:hAnsi="Times New Roman"/>
                <w:sz w:val="24"/>
                <w:szCs w:val="24"/>
              </w:rPr>
              <w:t>2.05-08</w:t>
            </w:r>
            <w:r w:rsidRPr="009F4D38">
              <w:rPr>
                <w:rFonts w:ascii="Times New Roman" w:hAnsi="Times New Roman"/>
                <w:sz w:val="24"/>
                <w:szCs w:val="24"/>
              </w:rPr>
              <w:t>.05</w:t>
            </w:r>
          </w:p>
        </w:tc>
        <w:tc>
          <w:tcPr>
            <w:tcW w:w="1984" w:type="dxa"/>
            <w:gridSpan w:val="2"/>
          </w:tcPr>
          <w:p w:rsidR="00506242" w:rsidRDefault="00506242" w:rsidP="0098439D">
            <w:pPr>
              <w:spacing w:after="0" w:line="240" w:lineRule="auto"/>
              <w:rPr>
                <w:rFonts w:ascii="Times New Roman" w:hAnsi="Times New Roman"/>
                <w:sz w:val="24"/>
                <w:szCs w:val="24"/>
              </w:rPr>
            </w:pPr>
            <w:r w:rsidRPr="009F4D38">
              <w:rPr>
                <w:rFonts w:ascii="Times New Roman" w:hAnsi="Times New Roman"/>
                <w:sz w:val="24"/>
                <w:szCs w:val="24"/>
              </w:rPr>
              <w:t>Оформление матер</w:t>
            </w:r>
            <w:r>
              <w:rPr>
                <w:rFonts w:ascii="Times New Roman" w:hAnsi="Times New Roman"/>
                <w:sz w:val="24"/>
                <w:szCs w:val="24"/>
              </w:rPr>
              <w:t>иала</w:t>
            </w:r>
            <w:r w:rsidRPr="009F4D38">
              <w:rPr>
                <w:rFonts w:ascii="Times New Roman" w:hAnsi="Times New Roman"/>
                <w:sz w:val="24"/>
                <w:szCs w:val="24"/>
              </w:rPr>
              <w:t>.</w:t>
            </w:r>
          </w:p>
          <w:p w:rsidR="00506242" w:rsidRPr="009F4D38" w:rsidRDefault="00506242" w:rsidP="0098439D">
            <w:pPr>
              <w:spacing w:after="0" w:line="240" w:lineRule="auto"/>
              <w:rPr>
                <w:rFonts w:ascii="Times New Roman" w:hAnsi="Times New Roman"/>
                <w:sz w:val="24"/>
                <w:szCs w:val="24"/>
              </w:rPr>
            </w:pPr>
            <w:r w:rsidRPr="009F4D38">
              <w:rPr>
                <w:rFonts w:ascii="Times New Roman" w:hAnsi="Times New Roman"/>
                <w:sz w:val="24"/>
                <w:szCs w:val="24"/>
              </w:rPr>
              <w:t xml:space="preserve">Справка </w:t>
            </w:r>
          </w:p>
        </w:tc>
      </w:tr>
      <w:tr w:rsidR="00506242" w:rsidRPr="00283A49" w:rsidTr="008667A6">
        <w:tc>
          <w:tcPr>
            <w:tcW w:w="4253" w:type="dxa"/>
            <w:gridSpan w:val="4"/>
          </w:tcPr>
          <w:p w:rsidR="00506242" w:rsidRPr="009F4D38" w:rsidRDefault="00506242" w:rsidP="0098439D">
            <w:pPr>
              <w:spacing w:after="0" w:line="240" w:lineRule="auto"/>
              <w:rPr>
                <w:rFonts w:ascii="Times New Roman" w:hAnsi="Times New Roman"/>
                <w:sz w:val="24"/>
                <w:szCs w:val="24"/>
              </w:rPr>
            </w:pPr>
            <w:r w:rsidRPr="009F4D38">
              <w:rPr>
                <w:rFonts w:ascii="Times New Roman" w:hAnsi="Times New Roman"/>
                <w:sz w:val="24"/>
                <w:szCs w:val="24"/>
              </w:rPr>
              <w:t>6.Работа трудовых отрядов.</w:t>
            </w:r>
          </w:p>
        </w:tc>
        <w:tc>
          <w:tcPr>
            <w:tcW w:w="2268" w:type="dxa"/>
            <w:gridSpan w:val="2"/>
          </w:tcPr>
          <w:p w:rsidR="00506242" w:rsidRPr="009F4D38" w:rsidRDefault="00506242" w:rsidP="0098439D">
            <w:pPr>
              <w:spacing w:after="0" w:line="240" w:lineRule="auto"/>
              <w:rPr>
                <w:rFonts w:ascii="Times New Roman" w:hAnsi="Times New Roman"/>
                <w:sz w:val="24"/>
                <w:szCs w:val="24"/>
              </w:rPr>
            </w:pPr>
            <w:r w:rsidRPr="009F4D38">
              <w:rPr>
                <w:rFonts w:ascii="Times New Roman" w:hAnsi="Times New Roman"/>
                <w:sz w:val="24"/>
                <w:szCs w:val="24"/>
              </w:rPr>
              <w:t>воспитатели</w:t>
            </w:r>
          </w:p>
        </w:tc>
        <w:tc>
          <w:tcPr>
            <w:tcW w:w="1134" w:type="dxa"/>
            <w:gridSpan w:val="3"/>
          </w:tcPr>
          <w:p w:rsidR="00506242" w:rsidRPr="009F4D38" w:rsidRDefault="00037F90" w:rsidP="0098439D">
            <w:pPr>
              <w:spacing w:after="0" w:line="240" w:lineRule="auto"/>
              <w:jc w:val="center"/>
              <w:rPr>
                <w:rFonts w:ascii="Times New Roman" w:hAnsi="Times New Roman"/>
                <w:sz w:val="24"/>
                <w:szCs w:val="24"/>
              </w:rPr>
            </w:pPr>
            <w:r w:rsidRPr="00082604">
              <w:rPr>
                <w:rFonts w:ascii="Times New Roman" w:hAnsi="Times New Roman"/>
                <w:sz w:val="20"/>
                <w:szCs w:val="20"/>
              </w:rPr>
              <w:t>В теч.мес.</w:t>
            </w:r>
          </w:p>
        </w:tc>
        <w:tc>
          <w:tcPr>
            <w:tcW w:w="1984" w:type="dxa"/>
            <w:gridSpan w:val="2"/>
          </w:tcPr>
          <w:p w:rsidR="00506242" w:rsidRPr="009F4D38" w:rsidRDefault="00506242" w:rsidP="0098439D">
            <w:pPr>
              <w:spacing w:after="0" w:line="240" w:lineRule="auto"/>
              <w:rPr>
                <w:rFonts w:ascii="Times New Roman" w:hAnsi="Times New Roman"/>
                <w:sz w:val="24"/>
                <w:szCs w:val="24"/>
              </w:rPr>
            </w:pPr>
            <w:r w:rsidRPr="009F4D38">
              <w:rPr>
                <w:rFonts w:ascii="Times New Roman" w:hAnsi="Times New Roman"/>
                <w:sz w:val="24"/>
                <w:szCs w:val="24"/>
              </w:rPr>
              <w:t xml:space="preserve">График работы, </w:t>
            </w:r>
          </w:p>
        </w:tc>
      </w:tr>
      <w:tr w:rsidR="00506242" w:rsidRPr="00283A49" w:rsidTr="008667A6">
        <w:tc>
          <w:tcPr>
            <w:tcW w:w="4253" w:type="dxa"/>
            <w:gridSpan w:val="4"/>
          </w:tcPr>
          <w:p w:rsidR="00506242" w:rsidRPr="009F4D38" w:rsidRDefault="00506242" w:rsidP="0098439D">
            <w:pPr>
              <w:spacing w:after="0" w:line="240" w:lineRule="auto"/>
              <w:rPr>
                <w:rFonts w:ascii="Times New Roman" w:hAnsi="Times New Roman"/>
                <w:sz w:val="24"/>
                <w:szCs w:val="24"/>
              </w:rPr>
            </w:pPr>
            <w:r w:rsidRPr="009F4D38">
              <w:rPr>
                <w:rFonts w:ascii="Times New Roman" w:hAnsi="Times New Roman"/>
                <w:sz w:val="24"/>
                <w:szCs w:val="24"/>
              </w:rPr>
              <w:t xml:space="preserve">7. Выставка творческих работ ко Дню </w:t>
            </w:r>
            <w:r w:rsidRPr="009F4D38">
              <w:rPr>
                <w:rFonts w:ascii="Times New Roman" w:hAnsi="Times New Roman"/>
                <w:sz w:val="24"/>
                <w:szCs w:val="24"/>
              </w:rPr>
              <w:lastRenderedPageBreak/>
              <w:t>Победы.</w:t>
            </w:r>
          </w:p>
        </w:tc>
        <w:tc>
          <w:tcPr>
            <w:tcW w:w="2268" w:type="dxa"/>
            <w:gridSpan w:val="2"/>
          </w:tcPr>
          <w:p w:rsidR="00506242" w:rsidRPr="009F4D38" w:rsidRDefault="00506242" w:rsidP="0098439D">
            <w:pPr>
              <w:spacing w:after="0" w:line="240" w:lineRule="auto"/>
              <w:rPr>
                <w:rFonts w:ascii="Times New Roman" w:hAnsi="Times New Roman"/>
                <w:sz w:val="24"/>
                <w:szCs w:val="24"/>
              </w:rPr>
            </w:pPr>
            <w:r w:rsidRPr="009F4D38">
              <w:rPr>
                <w:rFonts w:ascii="Times New Roman" w:hAnsi="Times New Roman"/>
                <w:sz w:val="24"/>
                <w:szCs w:val="24"/>
              </w:rPr>
              <w:lastRenderedPageBreak/>
              <w:t>Минаева О.Ю.</w:t>
            </w:r>
          </w:p>
          <w:p w:rsidR="00506242" w:rsidRPr="009F4D38" w:rsidRDefault="00506242" w:rsidP="0098439D">
            <w:pPr>
              <w:spacing w:after="0" w:line="240" w:lineRule="auto"/>
              <w:rPr>
                <w:rFonts w:ascii="Times New Roman" w:hAnsi="Times New Roman"/>
                <w:sz w:val="24"/>
                <w:szCs w:val="24"/>
              </w:rPr>
            </w:pPr>
            <w:r w:rsidRPr="009F4D38">
              <w:rPr>
                <w:rFonts w:ascii="Times New Roman" w:hAnsi="Times New Roman"/>
                <w:sz w:val="24"/>
                <w:szCs w:val="24"/>
              </w:rPr>
              <w:lastRenderedPageBreak/>
              <w:t>Галицкая Р.Н.</w:t>
            </w:r>
          </w:p>
        </w:tc>
        <w:tc>
          <w:tcPr>
            <w:tcW w:w="1134" w:type="dxa"/>
            <w:gridSpan w:val="3"/>
          </w:tcPr>
          <w:p w:rsidR="00506242" w:rsidRPr="009F4D38" w:rsidRDefault="00506242" w:rsidP="0098439D">
            <w:pPr>
              <w:spacing w:after="0" w:line="240" w:lineRule="auto"/>
              <w:jc w:val="center"/>
              <w:rPr>
                <w:rFonts w:ascii="Times New Roman" w:hAnsi="Times New Roman"/>
                <w:sz w:val="24"/>
                <w:szCs w:val="24"/>
              </w:rPr>
            </w:pPr>
            <w:r w:rsidRPr="009F4D38">
              <w:rPr>
                <w:rFonts w:ascii="Times New Roman" w:hAnsi="Times New Roman"/>
                <w:sz w:val="24"/>
                <w:szCs w:val="24"/>
              </w:rPr>
              <w:lastRenderedPageBreak/>
              <w:t>До 9.05</w:t>
            </w:r>
          </w:p>
        </w:tc>
        <w:tc>
          <w:tcPr>
            <w:tcW w:w="1984" w:type="dxa"/>
            <w:gridSpan w:val="2"/>
          </w:tcPr>
          <w:p w:rsidR="00506242" w:rsidRPr="009F4D38" w:rsidRDefault="00506242" w:rsidP="0098439D">
            <w:pPr>
              <w:spacing w:after="0" w:line="240" w:lineRule="auto"/>
              <w:rPr>
                <w:rFonts w:ascii="Times New Roman" w:hAnsi="Times New Roman"/>
                <w:sz w:val="24"/>
                <w:szCs w:val="24"/>
              </w:rPr>
            </w:pPr>
            <w:r w:rsidRPr="009F4D38">
              <w:rPr>
                <w:rFonts w:ascii="Times New Roman" w:hAnsi="Times New Roman"/>
                <w:sz w:val="24"/>
                <w:szCs w:val="24"/>
              </w:rPr>
              <w:t>выставка</w:t>
            </w:r>
          </w:p>
        </w:tc>
      </w:tr>
      <w:tr w:rsidR="00506242" w:rsidRPr="00283A49" w:rsidTr="008667A6">
        <w:tc>
          <w:tcPr>
            <w:tcW w:w="4253" w:type="dxa"/>
            <w:gridSpan w:val="4"/>
          </w:tcPr>
          <w:p w:rsidR="00506242" w:rsidRPr="009F4D38" w:rsidRDefault="00506242" w:rsidP="0098439D">
            <w:pPr>
              <w:spacing w:after="0" w:line="240" w:lineRule="auto"/>
              <w:rPr>
                <w:rFonts w:ascii="Times New Roman" w:hAnsi="Times New Roman"/>
                <w:sz w:val="24"/>
                <w:szCs w:val="24"/>
              </w:rPr>
            </w:pPr>
            <w:r w:rsidRPr="009F4D38">
              <w:rPr>
                <w:rFonts w:ascii="Times New Roman" w:hAnsi="Times New Roman"/>
                <w:sz w:val="24"/>
                <w:szCs w:val="24"/>
              </w:rPr>
              <w:lastRenderedPageBreak/>
              <w:t>8. Неделя начальных классов</w:t>
            </w:r>
          </w:p>
        </w:tc>
        <w:tc>
          <w:tcPr>
            <w:tcW w:w="2268" w:type="dxa"/>
            <w:gridSpan w:val="2"/>
          </w:tcPr>
          <w:p w:rsidR="00506242" w:rsidRPr="009F4D38" w:rsidRDefault="00506242" w:rsidP="0098439D">
            <w:pPr>
              <w:spacing w:after="0" w:line="240" w:lineRule="auto"/>
              <w:rPr>
                <w:rFonts w:ascii="Times New Roman" w:hAnsi="Times New Roman"/>
                <w:sz w:val="24"/>
                <w:szCs w:val="24"/>
              </w:rPr>
            </w:pPr>
            <w:r w:rsidRPr="009F4D38">
              <w:rPr>
                <w:rFonts w:ascii="Times New Roman" w:hAnsi="Times New Roman"/>
                <w:sz w:val="24"/>
                <w:szCs w:val="24"/>
              </w:rPr>
              <w:t>Лисицкая З.И.</w:t>
            </w:r>
          </w:p>
          <w:p w:rsidR="00506242" w:rsidRPr="009F4D38" w:rsidRDefault="00506242" w:rsidP="0098439D">
            <w:pPr>
              <w:spacing w:after="0" w:line="240" w:lineRule="auto"/>
              <w:rPr>
                <w:rFonts w:ascii="Times New Roman" w:hAnsi="Times New Roman"/>
                <w:sz w:val="24"/>
                <w:szCs w:val="24"/>
              </w:rPr>
            </w:pPr>
            <w:r>
              <w:rPr>
                <w:rFonts w:ascii="Times New Roman" w:hAnsi="Times New Roman"/>
                <w:sz w:val="24"/>
                <w:szCs w:val="24"/>
              </w:rPr>
              <w:t>Рожкова И.Н.</w:t>
            </w:r>
          </w:p>
        </w:tc>
        <w:tc>
          <w:tcPr>
            <w:tcW w:w="1134" w:type="dxa"/>
            <w:gridSpan w:val="3"/>
          </w:tcPr>
          <w:p w:rsidR="00506242" w:rsidRPr="009F4D38" w:rsidRDefault="00506242" w:rsidP="0098439D">
            <w:pPr>
              <w:spacing w:after="0" w:line="240" w:lineRule="auto"/>
              <w:jc w:val="center"/>
              <w:rPr>
                <w:rFonts w:ascii="Times New Roman" w:hAnsi="Times New Roman"/>
                <w:sz w:val="24"/>
                <w:szCs w:val="24"/>
              </w:rPr>
            </w:pPr>
            <w:r>
              <w:rPr>
                <w:rFonts w:ascii="Times New Roman" w:hAnsi="Times New Roman"/>
                <w:sz w:val="24"/>
                <w:szCs w:val="24"/>
              </w:rPr>
              <w:t>14.05-19</w:t>
            </w:r>
            <w:r w:rsidRPr="009F4D38">
              <w:rPr>
                <w:rFonts w:ascii="Times New Roman" w:hAnsi="Times New Roman"/>
                <w:sz w:val="24"/>
                <w:szCs w:val="24"/>
              </w:rPr>
              <w:t>.05</w:t>
            </w:r>
          </w:p>
        </w:tc>
        <w:tc>
          <w:tcPr>
            <w:tcW w:w="1984" w:type="dxa"/>
            <w:gridSpan w:val="2"/>
          </w:tcPr>
          <w:p w:rsidR="00506242" w:rsidRPr="009F4D38" w:rsidRDefault="00506242" w:rsidP="0098439D">
            <w:pPr>
              <w:spacing w:after="0" w:line="240" w:lineRule="auto"/>
              <w:rPr>
                <w:rFonts w:ascii="Times New Roman" w:hAnsi="Times New Roman"/>
                <w:sz w:val="24"/>
                <w:szCs w:val="24"/>
              </w:rPr>
            </w:pPr>
            <w:r w:rsidRPr="009F4D38">
              <w:rPr>
                <w:rFonts w:ascii="Times New Roman" w:hAnsi="Times New Roman"/>
                <w:sz w:val="24"/>
                <w:szCs w:val="24"/>
              </w:rPr>
              <w:t>Оформл</w:t>
            </w:r>
            <w:r>
              <w:rPr>
                <w:rFonts w:ascii="Times New Roman" w:hAnsi="Times New Roman"/>
                <w:sz w:val="24"/>
                <w:szCs w:val="24"/>
              </w:rPr>
              <w:t xml:space="preserve">ение </w:t>
            </w:r>
            <w:r w:rsidRPr="009F4D38">
              <w:rPr>
                <w:rFonts w:ascii="Times New Roman" w:hAnsi="Times New Roman"/>
                <w:sz w:val="24"/>
                <w:szCs w:val="24"/>
              </w:rPr>
              <w:t>матер</w:t>
            </w:r>
            <w:r>
              <w:rPr>
                <w:rFonts w:ascii="Times New Roman" w:hAnsi="Times New Roman"/>
                <w:sz w:val="24"/>
                <w:szCs w:val="24"/>
              </w:rPr>
              <w:t>иала</w:t>
            </w:r>
            <w:r w:rsidRPr="009F4D38">
              <w:rPr>
                <w:rFonts w:ascii="Times New Roman" w:hAnsi="Times New Roman"/>
                <w:sz w:val="24"/>
                <w:szCs w:val="24"/>
              </w:rPr>
              <w:t>.</w:t>
            </w:r>
          </w:p>
        </w:tc>
      </w:tr>
      <w:tr w:rsidR="00506242" w:rsidRPr="00283A49" w:rsidTr="008667A6">
        <w:tc>
          <w:tcPr>
            <w:tcW w:w="4253" w:type="dxa"/>
            <w:gridSpan w:val="4"/>
          </w:tcPr>
          <w:p w:rsidR="00506242" w:rsidRPr="009F4D38" w:rsidRDefault="00506242" w:rsidP="0098439D">
            <w:pPr>
              <w:spacing w:after="0" w:line="240" w:lineRule="auto"/>
              <w:rPr>
                <w:rFonts w:ascii="Times New Roman" w:hAnsi="Times New Roman"/>
                <w:sz w:val="24"/>
                <w:szCs w:val="24"/>
              </w:rPr>
            </w:pPr>
            <w:r w:rsidRPr="009F4D38">
              <w:rPr>
                <w:rFonts w:ascii="Times New Roman" w:hAnsi="Times New Roman"/>
                <w:sz w:val="24"/>
                <w:szCs w:val="24"/>
              </w:rPr>
              <w:t>9.Анкетирование «Что изменилось во мне за время обучения в школе-интернате» (11 класс)</w:t>
            </w:r>
          </w:p>
        </w:tc>
        <w:tc>
          <w:tcPr>
            <w:tcW w:w="2268" w:type="dxa"/>
            <w:gridSpan w:val="2"/>
          </w:tcPr>
          <w:p w:rsidR="00506242" w:rsidRDefault="00506242" w:rsidP="0098439D">
            <w:pPr>
              <w:spacing w:after="0" w:line="240" w:lineRule="auto"/>
              <w:rPr>
                <w:rFonts w:ascii="Times New Roman" w:hAnsi="Times New Roman"/>
                <w:sz w:val="24"/>
                <w:szCs w:val="24"/>
              </w:rPr>
            </w:pPr>
            <w:r>
              <w:rPr>
                <w:rFonts w:ascii="Times New Roman" w:hAnsi="Times New Roman"/>
                <w:sz w:val="24"/>
                <w:szCs w:val="24"/>
              </w:rPr>
              <w:t>Гонская Я.А.,</w:t>
            </w:r>
          </w:p>
          <w:p w:rsidR="00506242" w:rsidRPr="009F4D38" w:rsidRDefault="00506242" w:rsidP="0098439D">
            <w:pPr>
              <w:spacing w:after="0" w:line="240" w:lineRule="auto"/>
              <w:rPr>
                <w:rFonts w:ascii="Times New Roman" w:hAnsi="Times New Roman"/>
                <w:sz w:val="24"/>
                <w:szCs w:val="24"/>
              </w:rPr>
            </w:pPr>
            <w:r>
              <w:rPr>
                <w:rFonts w:ascii="Times New Roman" w:hAnsi="Times New Roman"/>
                <w:sz w:val="24"/>
                <w:szCs w:val="24"/>
              </w:rPr>
              <w:t>Даниленко Н.В.</w:t>
            </w:r>
          </w:p>
        </w:tc>
        <w:tc>
          <w:tcPr>
            <w:tcW w:w="1134" w:type="dxa"/>
            <w:gridSpan w:val="3"/>
          </w:tcPr>
          <w:p w:rsidR="00506242" w:rsidRPr="009F4D38" w:rsidRDefault="00506242" w:rsidP="0098439D">
            <w:pPr>
              <w:spacing w:after="0" w:line="240" w:lineRule="auto"/>
              <w:jc w:val="center"/>
              <w:rPr>
                <w:rFonts w:ascii="Times New Roman" w:hAnsi="Times New Roman"/>
                <w:sz w:val="24"/>
                <w:szCs w:val="24"/>
              </w:rPr>
            </w:pPr>
            <w:r w:rsidRPr="009F4D38">
              <w:rPr>
                <w:rFonts w:ascii="Times New Roman" w:hAnsi="Times New Roman"/>
                <w:sz w:val="24"/>
                <w:szCs w:val="24"/>
              </w:rPr>
              <w:t>В теч</w:t>
            </w:r>
            <w:r w:rsidR="0098439D">
              <w:rPr>
                <w:rFonts w:ascii="Times New Roman" w:hAnsi="Times New Roman"/>
                <w:sz w:val="24"/>
                <w:szCs w:val="24"/>
              </w:rPr>
              <w:t xml:space="preserve">. </w:t>
            </w:r>
            <w:r w:rsidRPr="009F4D38">
              <w:rPr>
                <w:rFonts w:ascii="Times New Roman" w:hAnsi="Times New Roman"/>
                <w:sz w:val="24"/>
                <w:szCs w:val="24"/>
              </w:rPr>
              <w:t>мес</w:t>
            </w:r>
            <w:r>
              <w:rPr>
                <w:rFonts w:ascii="Times New Roman" w:hAnsi="Times New Roman"/>
                <w:sz w:val="24"/>
                <w:szCs w:val="24"/>
              </w:rPr>
              <w:t>яца</w:t>
            </w:r>
          </w:p>
        </w:tc>
        <w:tc>
          <w:tcPr>
            <w:tcW w:w="1984" w:type="dxa"/>
            <w:gridSpan w:val="2"/>
          </w:tcPr>
          <w:p w:rsidR="00506242" w:rsidRPr="009F4D38" w:rsidRDefault="00506242" w:rsidP="0098439D">
            <w:pPr>
              <w:spacing w:after="0" w:line="240" w:lineRule="auto"/>
              <w:rPr>
                <w:rFonts w:ascii="Times New Roman" w:hAnsi="Times New Roman"/>
                <w:sz w:val="24"/>
                <w:szCs w:val="24"/>
              </w:rPr>
            </w:pPr>
            <w:r w:rsidRPr="009F4D38">
              <w:rPr>
                <w:rFonts w:ascii="Times New Roman" w:hAnsi="Times New Roman"/>
                <w:sz w:val="24"/>
                <w:szCs w:val="24"/>
              </w:rPr>
              <w:t>Оформле</w:t>
            </w:r>
            <w:r>
              <w:rPr>
                <w:rFonts w:ascii="Times New Roman" w:hAnsi="Times New Roman"/>
                <w:sz w:val="24"/>
                <w:szCs w:val="24"/>
              </w:rPr>
              <w:t xml:space="preserve">ние </w:t>
            </w:r>
            <w:r w:rsidRPr="009F4D38">
              <w:rPr>
                <w:rFonts w:ascii="Times New Roman" w:hAnsi="Times New Roman"/>
                <w:sz w:val="24"/>
                <w:szCs w:val="24"/>
              </w:rPr>
              <w:t>материал</w:t>
            </w:r>
            <w:r>
              <w:rPr>
                <w:rFonts w:ascii="Times New Roman" w:hAnsi="Times New Roman"/>
                <w:sz w:val="24"/>
                <w:szCs w:val="24"/>
              </w:rPr>
              <w:t>а.</w:t>
            </w:r>
          </w:p>
        </w:tc>
      </w:tr>
      <w:tr w:rsidR="00506242" w:rsidRPr="00283A49" w:rsidTr="008667A6">
        <w:tc>
          <w:tcPr>
            <w:tcW w:w="4253" w:type="dxa"/>
            <w:gridSpan w:val="4"/>
          </w:tcPr>
          <w:p w:rsidR="00506242" w:rsidRDefault="00506242" w:rsidP="0098439D">
            <w:pPr>
              <w:spacing w:after="0" w:line="240" w:lineRule="auto"/>
              <w:rPr>
                <w:rFonts w:ascii="Times New Roman" w:hAnsi="Times New Roman"/>
                <w:sz w:val="24"/>
                <w:szCs w:val="24"/>
              </w:rPr>
            </w:pPr>
            <w:r>
              <w:rPr>
                <w:rFonts w:ascii="Times New Roman" w:hAnsi="Times New Roman"/>
                <w:sz w:val="24"/>
                <w:szCs w:val="24"/>
              </w:rPr>
              <w:t>10. Неделя «Никто не забыт, ничто не забыто»</w:t>
            </w:r>
          </w:p>
        </w:tc>
        <w:tc>
          <w:tcPr>
            <w:tcW w:w="2268" w:type="dxa"/>
            <w:gridSpan w:val="2"/>
          </w:tcPr>
          <w:p w:rsidR="00506242" w:rsidRDefault="00506242" w:rsidP="0098439D">
            <w:pPr>
              <w:spacing w:after="0" w:line="240" w:lineRule="auto"/>
              <w:rPr>
                <w:rFonts w:ascii="Times New Roman" w:hAnsi="Times New Roman"/>
                <w:sz w:val="24"/>
                <w:szCs w:val="24"/>
              </w:rPr>
            </w:pPr>
            <w:r>
              <w:rPr>
                <w:rFonts w:ascii="Times New Roman" w:hAnsi="Times New Roman"/>
                <w:sz w:val="24"/>
                <w:szCs w:val="24"/>
              </w:rPr>
              <w:t>Манаева Л.С., Румбешт М.И.</w:t>
            </w:r>
          </w:p>
        </w:tc>
        <w:tc>
          <w:tcPr>
            <w:tcW w:w="1134" w:type="dxa"/>
            <w:gridSpan w:val="3"/>
          </w:tcPr>
          <w:p w:rsidR="00506242" w:rsidRPr="009F4D38" w:rsidRDefault="00506242" w:rsidP="0098439D">
            <w:pPr>
              <w:spacing w:after="0" w:line="240" w:lineRule="auto"/>
              <w:jc w:val="center"/>
              <w:rPr>
                <w:rFonts w:ascii="Times New Roman" w:hAnsi="Times New Roman"/>
                <w:sz w:val="24"/>
                <w:szCs w:val="24"/>
              </w:rPr>
            </w:pPr>
            <w:r>
              <w:rPr>
                <w:rFonts w:ascii="Times New Roman" w:hAnsi="Times New Roman"/>
                <w:sz w:val="24"/>
                <w:szCs w:val="24"/>
              </w:rPr>
              <w:t>02.05-09.05</w:t>
            </w:r>
          </w:p>
        </w:tc>
        <w:tc>
          <w:tcPr>
            <w:tcW w:w="1984" w:type="dxa"/>
            <w:gridSpan w:val="2"/>
          </w:tcPr>
          <w:p w:rsidR="00506242" w:rsidRPr="009F4D38" w:rsidRDefault="00506242" w:rsidP="0098439D">
            <w:pPr>
              <w:spacing w:after="0" w:line="240" w:lineRule="auto"/>
              <w:rPr>
                <w:rFonts w:ascii="Times New Roman" w:hAnsi="Times New Roman"/>
                <w:sz w:val="24"/>
                <w:szCs w:val="24"/>
              </w:rPr>
            </w:pPr>
            <w:r w:rsidRPr="009F4D38">
              <w:rPr>
                <w:rFonts w:ascii="Times New Roman" w:hAnsi="Times New Roman"/>
                <w:sz w:val="24"/>
                <w:szCs w:val="24"/>
              </w:rPr>
              <w:t>Оформл</w:t>
            </w:r>
            <w:r>
              <w:rPr>
                <w:rFonts w:ascii="Times New Roman" w:hAnsi="Times New Roman"/>
                <w:sz w:val="24"/>
                <w:szCs w:val="24"/>
              </w:rPr>
              <w:t xml:space="preserve">ение </w:t>
            </w:r>
            <w:r w:rsidRPr="009F4D38">
              <w:rPr>
                <w:rFonts w:ascii="Times New Roman" w:hAnsi="Times New Roman"/>
                <w:sz w:val="24"/>
                <w:szCs w:val="24"/>
              </w:rPr>
              <w:t>матер</w:t>
            </w:r>
            <w:r>
              <w:rPr>
                <w:rFonts w:ascii="Times New Roman" w:hAnsi="Times New Roman"/>
                <w:sz w:val="24"/>
                <w:szCs w:val="24"/>
              </w:rPr>
              <w:t>иала</w:t>
            </w:r>
            <w:r w:rsidRPr="009F4D38">
              <w:rPr>
                <w:rFonts w:ascii="Times New Roman" w:hAnsi="Times New Roman"/>
                <w:sz w:val="24"/>
                <w:szCs w:val="24"/>
              </w:rPr>
              <w:t>.</w:t>
            </w:r>
          </w:p>
        </w:tc>
      </w:tr>
      <w:tr w:rsidR="00506242" w:rsidRPr="00283A49" w:rsidTr="008667A6">
        <w:tc>
          <w:tcPr>
            <w:tcW w:w="4253" w:type="dxa"/>
            <w:gridSpan w:val="4"/>
          </w:tcPr>
          <w:p w:rsidR="00506242" w:rsidRDefault="00506242" w:rsidP="0098439D">
            <w:pPr>
              <w:spacing w:after="0" w:line="240" w:lineRule="auto"/>
              <w:rPr>
                <w:rFonts w:ascii="Times New Roman" w:hAnsi="Times New Roman"/>
                <w:sz w:val="24"/>
                <w:szCs w:val="24"/>
              </w:rPr>
            </w:pPr>
            <w:r>
              <w:rPr>
                <w:rFonts w:ascii="Times New Roman" w:hAnsi="Times New Roman"/>
                <w:sz w:val="24"/>
                <w:szCs w:val="24"/>
              </w:rPr>
              <w:t>11. Неделя славянской письменности и культуры.( 24.05.)</w:t>
            </w:r>
          </w:p>
        </w:tc>
        <w:tc>
          <w:tcPr>
            <w:tcW w:w="2268" w:type="dxa"/>
            <w:gridSpan w:val="2"/>
          </w:tcPr>
          <w:p w:rsidR="00506242" w:rsidRDefault="00506242" w:rsidP="0098439D">
            <w:pPr>
              <w:spacing w:after="0" w:line="240" w:lineRule="auto"/>
              <w:rPr>
                <w:rFonts w:ascii="Times New Roman" w:hAnsi="Times New Roman"/>
                <w:sz w:val="24"/>
                <w:szCs w:val="24"/>
              </w:rPr>
            </w:pPr>
            <w:r>
              <w:rPr>
                <w:rFonts w:ascii="Times New Roman" w:hAnsi="Times New Roman"/>
                <w:sz w:val="24"/>
                <w:szCs w:val="24"/>
              </w:rPr>
              <w:t>Бебякина О.А., Тяжлова Н.Н., Каменева Л.Д</w:t>
            </w:r>
          </w:p>
        </w:tc>
        <w:tc>
          <w:tcPr>
            <w:tcW w:w="1134" w:type="dxa"/>
            <w:gridSpan w:val="3"/>
          </w:tcPr>
          <w:p w:rsidR="00506242" w:rsidRPr="009F4D38" w:rsidRDefault="00506242" w:rsidP="0098439D">
            <w:pPr>
              <w:spacing w:after="0" w:line="240" w:lineRule="auto"/>
              <w:jc w:val="center"/>
              <w:rPr>
                <w:rFonts w:ascii="Times New Roman" w:hAnsi="Times New Roman"/>
                <w:sz w:val="24"/>
                <w:szCs w:val="24"/>
              </w:rPr>
            </w:pPr>
            <w:r>
              <w:rPr>
                <w:rFonts w:ascii="Times New Roman" w:hAnsi="Times New Roman"/>
                <w:sz w:val="24"/>
                <w:szCs w:val="24"/>
              </w:rPr>
              <w:t>21.05-26.05</w:t>
            </w:r>
          </w:p>
        </w:tc>
        <w:tc>
          <w:tcPr>
            <w:tcW w:w="1984" w:type="dxa"/>
            <w:gridSpan w:val="2"/>
          </w:tcPr>
          <w:p w:rsidR="00506242" w:rsidRPr="009F4D38" w:rsidRDefault="00506242" w:rsidP="0098439D">
            <w:pPr>
              <w:spacing w:after="0" w:line="240" w:lineRule="auto"/>
              <w:rPr>
                <w:rFonts w:ascii="Times New Roman" w:hAnsi="Times New Roman"/>
                <w:sz w:val="24"/>
                <w:szCs w:val="24"/>
              </w:rPr>
            </w:pPr>
            <w:r w:rsidRPr="009F4D38">
              <w:rPr>
                <w:rFonts w:ascii="Times New Roman" w:hAnsi="Times New Roman"/>
                <w:sz w:val="24"/>
                <w:szCs w:val="24"/>
              </w:rPr>
              <w:t>Оформле</w:t>
            </w:r>
            <w:r>
              <w:rPr>
                <w:rFonts w:ascii="Times New Roman" w:hAnsi="Times New Roman"/>
                <w:sz w:val="24"/>
                <w:szCs w:val="24"/>
              </w:rPr>
              <w:t xml:space="preserve">ние </w:t>
            </w:r>
            <w:r w:rsidRPr="009F4D38">
              <w:rPr>
                <w:rFonts w:ascii="Times New Roman" w:hAnsi="Times New Roman"/>
                <w:sz w:val="24"/>
                <w:szCs w:val="24"/>
              </w:rPr>
              <w:t>материал</w:t>
            </w:r>
            <w:r>
              <w:rPr>
                <w:rFonts w:ascii="Times New Roman" w:hAnsi="Times New Roman"/>
                <w:sz w:val="24"/>
                <w:szCs w:val="24"/>
              </w:rPr>
              <w:t>а.</w:t>
            </w:r>
          </w:p>
        </w:tc>
      </w:tr>
      <w:tr w:rsidR="00506242" w:rsidRPr="00283A49" w:rsidTr="008667A6">
        <w:tc>
          <w:tcPr>
            <w:tcW w:w="9639" w:type="dxa"/>
            <w:gridSpan w:val="11"/>
          </w:tcPr>
          <w:p w:rsidR="00506242" w:rsidRPr="009F4D38" w:rsidRDefault="00506242" w:rsidP="0098439D">
            <w:pPr>
              <w:spacing w:after="0" w:line="240" w:lineRule="auto"/>
              <w:jc w:val="center"/>
              <w:rPr>
                <w:rFonts w:ascii="Times New Roman" w:hAnsi="Times New Roman"/>
                <w:sz w:val="24"/>
                <w:szCs w:val="24"/>
              </w:rPr>
            </w:pPr>
            <w:r w:rsidRPr="009F4D38">
              <w:rPr>
                <w:rFonts w:ascii="Times New Roman" w:hAnsi="Times New Roman"/>
                <w:b/>
                <w:sz w:val="24"/>
                <w:szCs w:val="24"/>
              </w:rPr>
              <w:t>б) Школьное самоуправление</w:t>
            </w:r>
          </w:p>
        </w:tc>
      </w:tr>
      <w:tr w:rsidR="00506242" w:rsidRPr="00283A49" w:rsidTr="008667A6">
        <w:tc>
          <w:tcPr>
            <w:tcW w:w="4253" w:type="dxa"/>
            <w:gridSpan w:val="4"/>
          </w:tcPr>
          <w:p w:rsidR="00506242" w:rsidRPr="009F4D38" w:rsidRDefault="00506242" w:rsidP="0098439D">
            <w:pPr>
              <w:spacing w:after="0" w:line="240" w:lineRule="auto"/>
              <w:rPr>
                <w:rFonts w:ascii="Times New Roman" w:hAnsi="Times New Roman"/>
                <w:sz w:val="24"/>
                <w:szCs w:val="24"/>
              </w:rPr>
            </w:pPr>
            <w:r w:rsidRPr="009F4D38">
              <w:rPr>
                <w:rFonts w:ascii="Times New Roman" w:hAnsi="Times New Roman"/>
                <w:sz w:val="24"/>
                <w:szCs w:val="24"/>
              </w:rPr>
              <w:t>1.Праздник «9 мая - День Победы»</w:t>
            </w:r>
          </w:p>
        </w:tc>
        <w:tc>
          <w:tcPr>
            <w:tcW w:w="2268" w:type="dxa"/>
            <w:gridSpan w:val="2"/>
          </w:tcPr>
          <w:p w:rsidR="00506242" w:rsidRPr="009F4D38" w:rsidRDefault="00506242" w:rsidP="0098439D">
            <w:pPr>
              <w:spacing w:after="0" w:line="240" w:lineRule="auto"/>
              <w:rPr>
                <w:rFonts w:ascii="Times New Roman" w:hAnsi="Times New Roman"/>
                <w:sz w:val="24"/>
                <w:szCs w:val="24"/>
              </w:rPr>
            </w:pPr>
            <w:r w:rsidRPr="009F4D38">
              <w:rPr>
                <w:rFonts w:ascii="Times New Roman" w:hAnsi="Times New Roman"/>
                <w:sz w:val="24"/>
                <w:szCs w:val="24"/>
              </w:rPr>
              <w:t xml:space="preserve">Педагоги-наставники, учком </w:t>
            </w:r>
          </w:p>
        </w:tc>
        <w:tc>
          <w:tcPr>
            <w:tcW w:w="1134" w:type="dxa"/>
            <w:gridSpan w:val="3"/>
          </w:tcPr>
          <w:p w:rsidR="00506242" w:rsidRPr="009F4D38" w:rsidRDefault="00506242" w:rsidP="0098439D">
            <w:pPr>
              <w:spacing w:after="0" w:line="240" w:lineRule="auto"/>
              <w:jc w:val="center"/>
              <w:rPr>
                <w:rFonts w:ascii="Times New Roman" w:hAnsi="Times New Roman"/>
                <w:sz w:val="24"/>
                <w:szCs w:val="24"/>
              </w:rPr>
            </w:pPr>
            <w:r>
              <w:rPr>
                <w:rFonts w:ascii="Times New Roman" w:hAnsi="Times New Roman"/>
                <w:sz w:val="24"/>
                <w:szCs w:val="24"/>
              </w:rPr>
              <w:t>08.</w:t>
            </w:r>
            <w:r w:rsidRPr="009F4D38">
              <w:rPr>
                <w:rFonts w:ascii="Times New Roman" w:hAnsi="Times New Roman"/>
                <w:sz w:val="24"/>
                <w:szCs w:val="24"/>
              </w:rPr>
              <w:t>05.</w:t>
            </w:r>
          </w:p>
        </w:tc>
        <w:tc>
          <w:tcPr>
            <w:tcW w:w="1984" w:type="dxa"/>
            <w:gridSpan w:val="2"/>
          </w:tcPr>
          <w:p w:rsidR="00506242" w:rsidRPr="009F4D38" w:rsidRDefault="00506242" w:rsidP="0098439D">
            <w:pPr>
              <w:spacing w:after="0" w:line="240" w:lineRule="auto"/>
              <w:rPr>
                <w:rFonts w:ascii="Times New Roman" w:hAnsi="Times New Roman"/>
                <w:sz w:val="24"/>
                <w:szCs w:val="24"/>
              </w:rPr>
            </w:pPr>
            <w:r w:rsidRPr="009F4D38">
              <w:rPr>
                <w:rFonts w:ascii="Times New Roman" w:hAnsi="Times New Roman"/>
                <w:sz w:val="24"/>
                <w:szCs w:val="24"/>
              </w:rPr>
              <w:t xml:space="preserve">Справка </w:t>
            </w:r>
          </w:p>
        </w:tc>
      </w:tr>
      <w:tr w:rsidR="00506242" w:rsidRPr="00283A49" w:rsidTr="008667A6">
        <w:tc>
          <w:tcPr>
            <w:tcW w:w="4253" w:type="dxa"/>
            <w:gridSpan w:val="4"/>
          </w:tcPr>
          <w:p w:rsidR="00506242" w:rsidRPr="009F4D38" w:rsidRDefault="00506242" w:rsidP="0098439D">
            <w:pPr>
              <w:spacing w:after="0" w:line="240" w:lineRule="auto"/>
              <w:rPr>
                <w:rFonts w:ascii="Times New Roman" w:hAnsi="Times New Roman"/>
                <w:sz w:val="24"/>
                <w:szCs w:val="24"/>
              </w:rPr>
            </w:pPr>
            <w:r w:rsidRPr="009F4D38">
              <w:rPr>
                <w:rFonts w:ascii="Times New Roman" w:hAnsi="Times New Roman"/>
                <w:sz w:val="24"/>
                <w:szCs w:val="24"/>
              </w:rPr>
              <w:t>2.Экскурсии на предприятия города</w:t>
            </w:r>
            <w:r>
              <w:rPr>
                <w:rFonts w:ascii="Times New Roman" w:hAnsi="Times New Roman"/>
                <w:sz w:val="24"/>
                <w:szCs w:val="24"/>
              </w:rPr>
              <w:t xml:space="preserve"> с целью профориентации</w:t>
            </w:r>
            <w:r w:rsidRPr="009F4D38">
              <w:rPr>
                <w:rFonts w:ascii="Times New Roman" w:hAnsi="Times New Roman"/>
                <w:sz w:val="24"/>
                <w:szCs w:val="24"/>
              </w:rPr>
              <w:t>.</w:t>
            </w:r>
          </w:p>
        </w:tc>
        <w:tc>
          <w:tcPr>
            <w:tcW w:w="2268" w:type="dxa"/>
            <w:gridSpan w:val="2"/>
          </w:tcPr>
          <w:p w:rsidR="00506242" w:rsidRDefault="00506242" w:rsidP="0098439D">
            <w:pPr>
              <w:spacing w:after="0" w:line="240" w:lineRule="auto"/>
              <w:rPr>
                <w:rFonts w:ascii="Times New Roman" w:hAnsi="Times New Roman"/>
                <w:sz w:val="24"/>
                <w:szCs w:val="24"/>
              </w:rPr>
            </w:pPr>
            <w:r w:rsidRPr="009F4D38">
              <w:rPr>
                <w:rFonts w:ascii="Times New Roman" w:hAnsi="Times New Roman"/>
                <w:sz w:val="24"/>
                <w:szCs w:val="24"/>
              </w:rPr>
              <w:t xml:space="preserve">Алексеев А.А. </w:t>
            </w:r>
            <w:r>
              <w:rPr>
                <w:rFonts w:ascii="Times New Roman" w:hAnsi="Times New Roman"/>
                <w:sz w:val="24"/>
                <w:szCs w:val="24"/>
              </w:rPr>
              <w:t xml:space="preserve">, </w:t>
            </w:r>
          </w:p>
          <w:p w:rsidR="00506242" w:rsidRPr="009F4D38" w:rsidRDefault="00506242" w:rsidP="0098439D">
            <w:pPr>
              <w:spacing w:after="0" w:line="240" w:lineRule="auto"/>
              <w:rPr>
                <w:rFonts w:ascii="Times New Roman" w:hAnsi="Times New Roman"/>
                <w:sz w:val="24"/>
                <w:szCs w:val="24"/>
              </w:rPr>
            </w:pPr>
            <w:r>
              <w:rPr>
                <w:rFonts w:ascii="Times New Roman" w:hAnsi="Times New Roman"/>
                <w:sz w:val="24"/>
                <w:szCs w:val="24"/>
              </w:rPr>
              <w:t>Галицкая Р.Н.</w:t>
            </w:r>
          </w:p>
        </w:tc>
        <w:tc>
          <w:tcPr>
            <w:tcW w:w="1134" w:type="dxa"/>
            <w:gridSpan w:val="3"/>
          </w:tcPr>
          <w:p w:rsidR="00506242" w:rsidRPr="009F4D38" w:rsidRDefault="00037F90" w:rsidP="0098439D">
            <w:pPr>
              <w:spacing w:after="0" w:line="240" w:lineRule="auto"/>
              <w:jc w:val="center"/>
              <w:rPr>
                <w:rFonts w:ascii="Times New Roman" w:hAnsi="Times New Roman"/>
                <w:sz w:val="24"/>
                <w:szCs w:val="24"/>
              </w:rPr>
            </w:pPr>
            <w:r w:rsidRPr="00082604">
              <w:rPr>
                <w:rFonts w:ascii="Times New Roman" w:hAnsi="Times New Roman"/>
                <w:sz w:val="20"/>
                <w:szCs w:val="20"/>
              </w:rPr>
              <w:t>В теч.мес.</w:t>
            </w:r>
          </w:p>
        </w:tc>
        <w:tc>
          <w:tcPr>
            <w:tcW w:w="1984" w:type="dxa"/>
            <w:gridSpan w:val="2"/>
          </w:tcPr>
          <w:p w:rsidR="00506242" w:rsidRPr="009F4D38" w:rsidRDefault="00506242" w:rsidP="0098439D">
            <w:pPr>
              <w:spacing w:after="0" w:line="240" w:lineRule="auto"/>
              <w:rPr>
                <w:rFonts w:ascii="Times New Roman" w:hAnsi="Times New Roman"/>
                <w:sz w:val="24"/>
                <w:szCs w:val="24"/>
                <w:lang w:val="en-US"/>
              </w:rPr>
            </w:pPr>
            <w:r w:rsidRPr="009F4D38">
              <w:rPr>
                <w:rFonts w:ascii="Times New Roman" w:hAnsi="Times New Roman"/>
                <w:sz w:val="24"/>
                <w:szCs w:val="24"/>
              </w:rPr>
              <w:t>Оф</w:t>
            </w:r>
            <w:r>
              <w:rPr>
                <w:rFonts w:ascii="Times New Roman" w:hAnsi="Times New Roman"/>
                <w:sz w:val="24"/>
                <w:szCs w:val="24"/>
              </w:rPr>
              <w:t>ормление</w:t>
            </w:r>
            <w:r w:rsidRPr="009F4D38">
              <w:rPr>
                <w:rFonts w:ascii="Times New Roman" w:hAnsi="Times New Roman"/>
                <w:sz w:val="24"/>
                <w:szCs w:val="24"/>
              </w:rPr>
              <w:t xml:space="preserve"> матер</w:t>
            </w:r>
            <w:r>
              <w:rPr>
                <w:rFonts w:ascii="Times New Roman" w:hAnsi="Times New Roman"/>
                <w:sz w:val="24"/>
                <w:szCs w:val="24"/>
              </w:rPr>
              <w:t>иала</w:t>
            </w:r>
            <w:r w:rsidRPr="009F4D38">
              <w:rPr>
                <w:rFonts w:ascii="Times New Roman" w:hAnsi="Times New Roman"/>
                <w:sz w:val="24"/>
                <w:szCs w:val="24"/>
                <w:lang w:val="en-US"/>
              </w:rPr>
              <w:t>.</w:t>
            </w:r>
          </w:p>
        </w:tc>
      </w:tr>
      <w:tr w:rsidR="00506242" w:rsidRPr="00283A49" w:rsidTr="008667A6">
        <w:tc>
          <w:tcPr>
            <w:tcW w:w="4253" w:type="dxa"/>
            <w:gridSpan w:val="4"/>
          </w:tcPr>
          <w:p w:rsidR="00506242" w:rsidRPr="009F4D38" w:rsidRDefault="00506242" w:rsidP="0098439D">
            <w:pPr>
              <w:spacing w:after="0" w:line="240" w:lineRule="auto"/>
              <w:rPr>
                <w:rFonts w:ascii="Times New Roman" w:hAnsi="Times New Roman"/>
                <w:sz w:val="24"/>
                <w:szCs w:val="24"/>
              </w:rPr>
            </w:pPr>
            <w:r w:rsidRPr="009F4D38">
              <w:rPr>
                <w:rFonts w:ascii="Times New Roman" w:hAnsi="Times New Roman"/>
                <w:sz w:val="24"/>
                <w:szCs w:val="24"/>
              </w:rPr>
              <w:t>3. Выпуск газеты к 9 мая, Последний звонок</w:t>
            </w:r>
          </w:p>
        </w:tc>
        <w:tc>
          <w:tcPr>
            <w:tcW w:w="2268" w:type="dxa"/>
            <w:gridSpan w:val="2"/>
          </w:tcPr>
          <w:p w:rsidR="00506242" w:rsidRDefault="00506242" w:rsidP="0098439D">
            <w:pPr>
              <w:spacing w:after="0" w:line="240" w:lineRule="auto"/>
              <w:rPr>
                <w:rFonts w:ascii="Times New Roman" w:hAnsi="Times New Roman"/>
                <w:sz w:val="24"/>
                <w:szCs w:val="24"/>
              </w:rPr>
            </w:pPr>
            <w:r w:rsidRPr="009F4D38">
              <w:rPr>
                <w:rFonts w:ascii="Times New Roman" w:hAnsi="Times New Roman"/>
                <w:sz w:val="24"/>
                <w:szCs w:val="24"/>
              </w:rPr>
              <w:t>Кравченко Л.В.</w:t>
            </w:r>
          </w:p>
          <w:p w:rsidR="00506242" w:rsidRPr="009F4D38" w:rsidRDefault="00506242" w:rsidP="0098439D">
            <w:pPr>
              <w:spacing w:after="0" w:line="240" w:lineRule="auto"/>
              <w:rPr>
                <w:rFonts w:ascii="Times New Roman" w:hAnsi="Times New Roman"/>
                <w:sz w:val="24"/>
                <w:szCs w:val="24"/>
              </w:rPr>
            </w:pPr>
            <w:r>
              <w:rPr>
                <w:rFonts w:ascii="Times New Roman" w:hAnsi="Times New Roman"/>
                <w:sz w:val="24"/>
                <w:szCs w:val="24"/>
              </w:rPr>
              <w:t>редколлегия</w:t>
            </w:r>
          </w:p>
        </w:tc>
        <w:tc>
          <w:tcPr>
            <w:tcW w:w="1134" w:type="dxa"/>
            <w:gridSpan w:val="3"/>
          </w:tcPr>
          <w:p w:rsidR="00506242" w:rsidRPr="00037F90" w:rsidRDefault="00506242" w:rsidP="0098439D">
            <w:pPr>
              <w:spacing w:after="0" w:line="240" w:lineRule="auto"/>
              <w:jc w:val="center"/>
              <w:rPr>
                <w:rFonts w:ascii="Times New Roman" w:hAnsi="Times New Roman"/>
                <w:sz w:val="20"/>
                <w:szCs w:val="20"/>
              </w:rPr>
            </w:pPr>
            <w:r w:rsidRPr="00037F90">
              <w:rPr>
                <w:rFonts w:ascii="Times New Roman" w:hAnsi="Times New Roman"/>
                <w:sz w:val="20"/>
                <w:szCs w:val="20"/>
              </w:rPr>
              <w:t>до 9 мая,</w:t>
            </w:r>
          </w:p>
          <w:p w:rsidR="00506242" w:rsidRPr="009F4D38" w:rsidRDefault="00506242" w:rsidP="0098439D">
            <w:pPr>
              <w:spacing w:after="0" w:line="240" w:lineRule="auto"/>
              <w:jc w:val="center"/>
              <w:rPr>
                <w:rFonts w:ascii="Times New Roman" w:hAnsi="Times New Roman"/>
                <w:sz w:val="24"/>
                <w:szCs w:val="24"/>
              </w:rPr>
            </w:pPr>
            <w:r w:rsidRPr="00037F90">
              <w:rPr>
                <w:rFonts w:ascii="Times New Roman" w:hAnsi="Times New Roman"/>
                <w:sz w:val="20"/>
                <w:szCs w:val="20"/>
              </w:rPr>
              <w:t>до 25 мая</w:t>
            </w:r>
          </w:p>
        </w:tc>
        <w:tc>
          <w:tcPr>
            <w:tcW w:w="1984" w:type="dxa"/>
            <w:gridSpan w:val="2"/>
          </w:tcPr>
          <w:p w:rsidR="00506242" w:rsidRPr="009F4D38" w:rsidRDefault="00506242" w:rsidP="0098439D">
            <w:pPr>
              <w:spacing w:after="0" w:line="240" w:lineRule="auto"/>
              <w:rPr>
                <w:rFonts w:ascii="Times New Roman" w:hAnsi="Times New Roman"/>
                <w:sz w:val="24"/>
                <w:szCs w:val="24"/>
              </w:rPr>
            </w:pPr>
            <w:r w:rsidRPr="009F4D38">
              <w:rPr>
                <w:rFonts w:ascii="Times New Roman" w:hAnsi="Times New Roman"/>
                <w:sz w:val="24"/>
                <w:szCs w:val="24"/>
              </w:rPr>
              <w:t>газеты</w:t>
            </w:r>
          </w:p>
        </w:tc>
      </w:tr>
      <w:tr w:rsidR="00506242" w:rsidRPr="00283A49" w:rsidTr="008667A6">
        <w:tc>
          <w:tcPr>
            <w:tcW w:w="4253" w:type="dxa"/>
            <w:gridSpan w:val="4"/>
          </w:tcPr>
          <w:p w:rsidR="00506242" w:rsidRPr="009F4D38" w:rsidRDefault="00506242" w:rsidP="0098439D">
            <w:pPr>
              <w:spacing w:after="0" w:line="240" w:lineRule="auto"/>
              <w:rPr>
                <w:rFonts w:ascii="Times New Roman" w:hAnsi="Times New Roman"/>
                <w:sz w:val="24"/>
                <w:szCs w:val="24"/>
              </w:rPr>
            </w:pPr>
            <w:r w:rsidRPr="009F4D38">
              <w:rPr>
                <w:rFonts w:ascii="Times New Roman" w:hAnsi="Times New Roman"/>
                <w:sz w:val="24"/>
                <w:szCs w:val="24"/>
              </w:rPr>
              <w:t>4.Работа бригад по ремонту и благоустройству школы-интерната и школьного двора.</w:t>
            </w:r>
          </w:p>
        </w:tc>
        <w:tc>
          <w:tcPr>
            <w:tcW w:w="2268" w:type="dxa"/>
            <w:gridSpan w:val="2"/>
          </w:tcPr>
          <w:p w:rsidR="00506242" w:rsidRPr="009F4D38" w:rsidRDefault="00506242" w:rsidP="0098439D">
            <w:pPr>
              <w:spacing w:after="0" w:line="240" w:lineRule="auto"/>
              <w:rPr>
                <w:rFonts w:ascii="Times New Roman" w:hAnsi="Times New Roman"/>
                <w:sz w:val="24"/>
                <w:szCs w:val="24"/>
              </w:rPr>
            </w:pPr>
            <w:r w:rsidRPr="009F4D38">
              <w:rPr>
                <w:rFonts w:ascii="Times New Roman" w:hAnsi="Times New Roman"/>
                <w:sz w:val="24"/>
                <w:szCs w:val="24"/>
              </w:rPr>
              <w:t>Воспитатели</w:t>
            </w:r>
          </w:p>
        </w:tc>
        <w:tc>
          <w:tcPr>
            <w:tcW w:w="1134" w:type="dxa"/>
            <w:gridSpan w:val="3"/>
          </w:tcPr>
          <w:p w:rsidR="00506242" w:rsidRPr="009F4D38" w:rsidRDefault="00037F90" w:rsidP="0098439D">
            <w:pPr>
              <w:spacing w:after="0" w:line="240" w:lineRule="auto"/>
              <w:jc w:val="center"/>
              <w:rPr>
                <w:rFonts w:ascii="Times New Roman" w:hAnsi="Times New Roman"/>
                <w:sz w:val="24"/>
                <w:szCs w:val="24"/>
              </w:rPr>
            </w:pPr>
            <w:r w:rsidRPr="00082604">
              <w:rPr>
                <w:rFonts w:ascii="Times New Roman" w:hAnsi="Times New Roman"/>
                <w:sz w:val="20"/>
                <w:szCs w:val="20"/>
              </w:rPr>
              <w:t>В теч.мес.</w:t>
            </w:r>
          </w:p>
        </w:tc>
        <w:tc>
          <w:tcPr>
            <w:tcW w:w="1984" w:type="dxa"/>
            <w:gridSpan w:val="2"/>
          </w:tcPr>
          <w:p w:rsidR="00506242" w:rsidRPr="009F4D38" w:rsidRDefault="00506242" w:rsidP="0098439D">
            <w:pPr>
              <w:spacing w:after="0" w:line="240" w:lineRule="auto"/>
              <w:rPr>
                <w:rFonts w:ascii="Times New Roman" w:hAnsi="Times New Roman"/>
                <w:sz w:val="24"/>
                <w:szCs w:val="24"/>
              </w:rPr>
            </w:pPr>
            <w:r w:rsidRPr="009F4D38">
              <w:rPr>
                <w:rFonts w:ascii="Times New Roman" w:hAnsi="Times New Roman"/>
                <w:sz w:val="24"/>
                <w:szCs w:val="24"/>
              </w:rPr>
              <w:t>График работы</w:t>
            </w:r>
          </w:p>
        </w:tc>
      </w:tr>
      <w:tr w:rsidR="00506242" w:rsidRPr="00283A49" w:rsidTr="008667A6">
        <w:tc>
          <w:tcPr>
            <w:tcW w:w="9639" w:type="dxa"/>
            <w:gridSpan w:val="11"/>
          </w:tcPr>
          <w:p w:rsidR="00506242" w:rsidRPr="009F4D38" w:rsidRDefault="00506242" w:rsidP="0098439D">
            <w:pPr>
              <w:spacing w:after="0" w:line="240" w:lineRule="auto"/>
              <w:jc w:val="center"/>
              <w:rPr>
                <w:rFonts w:ascii="Times New Roman" w:hAnsi="Times New Roman"/>
                <w:sz w:val="24"/>
                <w:szCs w:val="24"/>
              </w:rPr>
            </w:pPr>
            <w:r w:rsidRPr="009F4D38">
              <w:rPr>
                <w:rFonts w:ascii="Times New Roman" w:hAnsi="Times New Roman"/>
                <w:b/>
                <w:sz w:val="24"/>
                <w:szCs w:val="24"/>
              </w:rPr>
              <w:t>в) Спортивно-оздоровительная работа</w:t>
            </w:r>
          </w:p>
        </w:tc>
      </w:tr>
      <w:tr w:rsidR="00506242" w:rsidRPr="00283A49" w:rsidTr="008667A6">
        <w:tc>
          <w:tcPr>
            <w:tcW w:w="3544" w:type="dxa"/>
          </w:tcPr>
          <w:p w:rsidR="00506242" w:rsidRPr="009F4D38" w:rsidRDefault="00506242" w:rsidP="0098439D">
            <w:pPr>
              <w:spacing w:after="0" w:line="240" w:lineRule="auto"/>
              <w:rPr>
                <w:rFonts w:ascii="Times New Roman" w:hAnsi="Times New Roman"/>
                <w:sz w:val="24"/>
                <w:szCs w:val="24"/>
              </w:rPr>
            </w:pPr>
            <w:r w:rsidRPr="009F4D38">
              <w:rPr>
                <w:rFonts w:ascii="Times New Roman" w:hAnsi="Times New Roman"/>
                <w:sz w:val="24"/>
                <w:szCs w:val="24"/>
              </w:rPr>
              <w:t>1.День здоровья. Соревнования по ориентированию.</w:t>
            </w:r>
          </w:p>
        </w:tc>
        <w:tc>
          <w:tcPr>
            <w:tcW w:w="2977" w:type="dxa"/>
            <w:gridSpan w:val="5"/>
          </w:tcPr>
          <w:p w:rsidR="00506242" w:rsidRPr="009F4D38" w:rsidRDefault="00506242" w:rsidP="0098439D">
            <w:pPr>
              <w:spacing w:after="0" w:line="240" w:lineRule="auto"/>
              <w:rPr>
                <w:rFonts w:ascii="Times New Roman" w:hAnsi="Times New Roman"/>
                <w:sz w:val="24"/>
                <w:szCs w:val="24"/>
              </w:rPr>
            </w:pPr>
            <w:r w:rsidRPr="009F4D38">
              <w:rPr>
                <w:rFonts w:ascii="Times New Roman" w:hAnsi="Times New Roman"/>
                <w:sz w:val="24"/>
                <w:szCs w:val="24"/>
              </w:rPr>
              <w:t>Осьмаков Н.И.</w:t>
            </w:r>
          </w:p>
          <w:p w:rsidR="00506242" w:rsidRPr="009F4D38" w:rsidRDefault="00506242" w:rsidP="0098439D">
            <w:pPr>
              <w:spacing w:after="0" w:line="240" w:lineRule="auto"/>
              <w:rPr>
                <w:rFonts w:ascii="Times New Roman" w:hAnsi="Times New Roman"/>
                <w:sz w:val="24"/>
                <w:szCs w:val="24"/>
              </w:rPr>
            </w:pPr>
            <w:r w:rsidRPr="009F4D38">
              <w:rPr>
                <w:rFonts w:ascii="Times New Roman" w:hAnsi="Times New Roman"/>
                <w:sz w:val="24"/>
                <w:szCs w:val="24"/>
              </w:rPr>
              <w:t>Ефимцева Н.Ф.</w:t>
            </w:r>
          </w:p>
        </w:tc>
        <w:tc>
          <w:tcPr>
            <w:tcW w:w="1134" w:type="dxa"/>
            <w:gridSpan w:val="3"/>
          </w:tcPr>
          <w:p w:rsidR="00506242" w:rsidRPr="009F4D38" w:rsidRDefault="00506242" w:rsidP="0098439D">
            <w:pPr>
              <w:spacing w:after="0" w:line="240" w:lineRule="auto"/>
              <w:jc w:val="center"/>
              <w:rPr>
                <w:rFonts w:ascii="Times New Roman" w:hAnsi="Times New Roman"/>
                <w:sz w:val="24"/>
                <w:szCs w:val="24"/>
              </w:rPr>
            </w:pPr>
            <w:r>
              <w:rPr>
                <w:rFonts w:ascii="Times New Roman" w:hAnsi="Times New Roman"/>
                <w:sz w:val="24"/>
                <w:szCs w:val="24"/>
              </w:rPr>
              <w:t>По приказу</w:t>
            </w:r>
          </w:p>
        </w:tc>
        <w:tc>
          <w:tcPr>
            <w:tcW w:w="1984" w:type="dxa"/>
            <w:gridSpan w:val="2"/>
          </w:tcPr>
          <w:p w:rsidR="00506242" w:rsidRPr="009F4D38" w:rsidRDefault="00506242" w:rsidP="0098439D">
            <w:pPr>
              <w:spacing w:after="0" w:line="240" w:lineRule="auto"/>
              <w:rPr>
                <w:rFonts w:ascii="Times New Roman" w:hAnsi="Times New Roman"/>
                <w:sz w:val="24"/>
                <w:szCs w:val="24"/>
              </w:rPr>
            </w:pPr>
            <w:r>
              <w:rPr>
                <w:rFonts w:ascii="Times New Roman" w:hAnsi="Times New Roman"/>
                <w:sz w:val="24"/>
                <w:szCs w:val="24"/>
              </w:rPr>
              <w:t>приказ</w:t>
            </w:r>
          </w:p>
        </w:tc>
      </w:tr>
      <w:tr w:rsidR="00506242" w:rsidRPr="00283A49" w:rsidTr="008667A6">
        <w:tc>
          <w:tcPr>
            <w:tcW w:w="3544" w:type="dxa"/>
          </w:tcPr>
          <w:p w:rsidR="00506242" w:rsidRPr="009F4D38" w:rsidRDefault="00506242" w:rsidP="0098439D">
            <w:pPr>
              <w:spacing w:after="0" w:line="240" w:lineRule="auto"/>
              <w:rPr>
                <w:rFonts w:ascii="Times New Roman" w:hAnsi="Times New Roman"/>
                <w:sz w:val="24"/>
                <w:szCs w:val="24"/>
              </w:rPr>
            </w:pPr>
            <w:r w:rsidRPr="009F4D38">
              <w:rPr>
                <w:rFonts w:ascii="Times New Roman" w:hAnsi="Times New Roman"/>
                <w:sz w:val="24"/>
                <w:szCs w:val="24"/>
              </w:rPr>
              <w:t>2.Валеометрия обучающихся.</w:t>
            </w:r>
          </w:p>
        </w:tc>
        <w:tc>
          <w:tcPr>
            <w:tcW w:w="2977" w:type="dxa"/>
            <w:gridSpan w:val="5"/>
          </w:tcPr>
          <w:p w:rsidR="00506242" w:rsidRPr="009F4D38" w:rsidRDefault="00506242" w:rsidP="0098439D">
            <w:pPr>
              <w:spacing w:after="0" w:line="240" w:lineRule="auto"/>
              <w:rPr>
                <w:rFonts w:ascii="Times New Roman" w:hAnsi="Times New Roman"/>
                <w:sz w:val="24"/>
                <w:szCs w:val="24"/>
              </w:rPr>
            </w:pPr>
            <w:r w:rsidRPr="009F4D38">
              <w:rPr>
                <w:rFonts w:ascii="Times New Roman" w:hAnsi="Times New Roman"/>
                <w:sz w:val="24"/>
                <w:szCs w:val="24"/>
              </w:rPr>
              <w:t>врач, м/с, воспитатели</w:t>
            </w:r>
          </w:p>
        </w:tc>
        <w:tc>
          <w:tcPr>
            <w:tcW w:w="1134" w:type="dxa"/>
            <w:gridSpan w:val="3"/>
          </w:tcPr>
          <w:p w:rsidR="00506242" w:rsidRPr="00037F90" w:rsidRDefault="00506242" w:rsidP="0098439D">
            <w:pPr>
              <w:spacing w:after="0" w:line="240" w:lineRule="auto"/>
              <w:jc w:val="center"/>
              <w:rPr>
                <w:rFonts w:ascii="Times New Roman" w:hAnsi="Times New Roman"/>
                <w:sz w:val="20"/>
                <w:szCs w:val="20"/>
              </w:rPr>
            </w:pPr>
            <w:r w:rsidRPr="00037F90">
              <w:rPr>
                <w:rFonts w:ascii="Times New Roman" w:hAnsi="Times New Roman"/>
                <w:sz w:val="20"/>
                <w:szCs w:val="20"/>
              </w:rPr>
              <w:t>В теч</w:t>
            </w:r>
            <w:r w:rsidR="0098439D" w:rsidRPr="00037F90">
              <w:rPr>
                <w:rFonts w:ascii="Times New Roman" w:hAnsi="Times New Roman"/>
                <w:sz w:val="20"/>
                <w:szCs w:val="20"/>
              </w:rPr>
              <w:t>.</w:t>
            </w:r>
            <w:r w:rsidRPr="00037F90">
              <w:rPr>
                <w:rFonts w:ascii="Times New Roman" w:hAnsi="Times New Roman"/>
                <w:sz w:val="20"/>
                <w:szCs w:val="20"/>
              </w:rPr>
              <w:t xml:space="preserve"> месяца</w:t>
            </w:r>
          </w:p>
        </w:tc>
        <w:tc>
          <w:tcPr>
            <w:tcW w:w="1984" w:type="dxa"/>
            <w:gridSpan w:val="2"/>
          </w:tcPr>
          <w:p w:rsidR="00506242" w:rsidRPr="009F4D38" w:rsidRDefault="00506242" w:rsidP="0098439D">
            <w:pPr>
              <w:spacing w:after="0" w:line="240" w:lineRule="auto"/>
              <w:rPr>
                <w:rFonts w:ascii="Times New Roman" w:hAnsi="Times New Roman"/>
                <w:sz w:val="24"/>
                <w:szCs w:val="24"/>
              </w:rPr>
            </w:pPr>
            <w:r w:rsidRPr="009F4D38">
              <w:rPr>
                <w:rFonts w:ascii="Times New Roman" w:hAnsi="Times New Roman"/>
                <w:sz w:val="24"/>
                <w:szCs w:val="24"/>
              </w:rPr>
              <w:t>Оформление матер</w:t>
            </w:r>
            <w:r>
              <w:rPr>
                <w:rFonts w:ascii="Times New Roman" w:hAnsi="Times New Roman"/>
                <w:sz w:val="24"/>
                <w:szCs w:val="24"/>
              </w:rPr>
              <w:t>иала</w:t>
            </w:r>
            <w:r w:rsidRPr="009F4D38">
              <w:rPr>
                <w:rFonts w:ascii="Times New Roman" w:hAnsi="Times New Roman"/>
                <w:sz w:val="24"/>
                <w:szCs w:val="24"/>
              </w:rPr>
              <w:t>.</w:t>
            </w:r>
          </w:p>
        </w:tc>
      </w:tr>
      <w:tr w:rsidR="00506242" w:rsidRPr="00283A49" w:rsidTr="008667A6">
        <w:tc>
          <w:tcPr>
            <w:tcW w:w="3544" w:type="dxa"/>
          </w:tcPr>
          <w:p w:rsidR="00506242" w:rsidRPr="009F4D38" w:rsidRDefault="00506242" w:rsidP="0098439D">
            <w:pPr>
              <w:spacing w:after="0" w:line="240" w:lineRule="auto"/>
              <w:rPr>
                <w:rFonts w:ascii="Times New Roman" w:hAnsi="Times New Roman"/>
                <w:sz w:val="24"/>
                <w:szCs w:val="24"/>
              </w:rPr>
            </w:pPr>
            <w:r w:rsidRPr="009F4D38">
              <w:rPr>
                <w:rFonts w:ascii="Times New Roman" w:hAnsi="Times New Roman"/>
                <w:sz w:val="24"/>
                <w:szCs w:val="24"/>
              </w:rPr>
              <w:t>3.Санбюллетень «Летний отдых. Закаливание».</w:t>
            </w:r>
          </w:p>
        </w:tc>
        <w:tc>
          <w:tcPr>
            <w:tcW w:w="2977" w:type="dxa"/>
            <w:gridSpan w:val="5"/>
          </w:tcPr>
          <w:p w:rsidR="00506242" w:rsidRPr="009F4D38" w:rsidRDefault="00506242" w:rsidP="0098439D">
            <w:pPr>
              <w:spacing w:after="0" w:line="240" w:lineRule="auto"/>
              <w:rPr>
                <w:rFonts w:ascii="Times New Roman" w:hAnsi="Times New Roman"/>
                <w:sz w:val="24"/>
                <w:szCs w:val="24"/>
              </w:rPr>
            </w:pPr>
            <w:r w:rsidRPr="009F4D38">
              <w:rPr>
                <w:rFonts w:ascii="Times New Roman" w:hAnsi="Times New Roman"/>
                <w:sz w:val="24"/>
                <w:szCs w:val="24"/>
              </w:rPr>
              <w:t>врач, м/с</w:t>
            </w:r>
          </w:p>
        </w:tc>
        <w:tc>
          <w:tcPr>
            <w:tcW w:w="1134" w:type="dxa"/>
            <w:gridSpan w:val="3"/>
          </w:tcPr>
          <w:p w:rsidR="00506242" w:rsidRPr="00037F90" w:rsidRDefault="00506242" w:rsidP="0098439D">
            <w:pPr>
              <w:spacing w:after="0" w:line="240" w:lineRule="auto"/>
              <w:jc w:val="center"/>
              <w:rPr>
                <w:rFonts w:ascii="Times New Roman" w:hAnsi="Times New Roman"/>
                <w:sz w:val="20"/>
                <w:szCs w:val="20"/>
              </w:rPr>
            </w:pPr>
            <w:r w:rsidRPr="00037F90">
              <w:rPr>
                <w:rFonts w:ascii="Times New Roman" w:hAnsi="Times New Roman"/>
                <w:sz w:val="20"/>
                <w:szCs w:val="20"/>
              </w:rPr>
              <w:t>В теч</w:t>
            </w:r>
            <w:r w:rsidR="0098439D" w:rsidRPr="00037F90">
              <w:rPr>
                <w:rFonts w:ascii="Times New Roman" w:hAnsi="Times New Roman"/>
                <w:sz w:val="20"/>
                <w:szCs w:val="20"/>
              </w:rPr>
              <w:t>.</w:t>
            </w:r>
            <w:r w:rsidRPr="00037F90">
              <w:rPr>
                <w:rFonts w:ascii="Times New Roman" w:hAnsi="Times New Roman"/>
                <w:sz w:val="20"/>
                <w:szCs w:val="20"/>
              </w:rPr>
              <w:t xml:space="preserve"> месяца</w:t>
            </w:r>
          </w:p>
        </w:tc>
        <w:tc>
          <w:tcPr>
            <w:tcW w:w="1984" w:type="dxa"/>
            <w:gridSpan w:val="2"/>
          </w:tcPr>
          <w:p w:rsidR="00506242" w:rsidRPr="009F4D38" w:rsidRDefault="00506242" w:rsidP="0098439D">
            <w:pPr>
              <w:spacing w:after="0" w:line="240" w:lineRule="auto"/>
              <w:rPr>
                <w:rFonts w:ascii="Times New Roman" w:hAnsi="Times New Roman"/>
                <w:sz w:val="24"/>
                <w:szCs w:val="24"/>
              </w:rPr>
            </w:pPr>
            <w:r w:rsidRPr="009F4D38">
              <w:rPr>
                <w:rFonts w:ascii="Times New Roman" w:hAnsi="Times New Roman"/>
                <w:sz w:val="24"/>
                <w:szCs w:val="24"/>
              </w:rPr>
              <w:t>Выпуск газеты</w:t>
            </w:r>
          </w:p>
        </w:tc>
      </w:tr>
    </w:tbl>
    <w:p w:rsidR="00506242" w:rsidRDefault="00506242" w:rsidP="0098439D">
      <w:pPr>
        <w:spacing w:after="0" w:line="240" w:lineRule="auto"/>
      </w:pPr>
    </w:p>
    <w:p w:rsidR="00506242" w:rsidRDefault="00506242" w:rsidP="0098439D">
      <w:pPr>
        <w:spacing w:after="0" w:line="240" w:lineRule="auto"/>
        <w:jc w:val="center"/>
        <w:rPr>
          <w:rFonts w:ascii="Times New Roman" w:hAnsi="Times New Roman"/>
          <w:b/>
          <w:color w:val="FF0000"/>
          <w:sz w:val="24"/>
          <w:szCs w:val="24"/>
        </w:rPr>
      </w:pPr>
    </w:p>
    <w:p w:rsidR="00506242" w:rsidRPr="00DD2BDD" w:rsidRDefault="00506242" w:rsidP="0098439D">
      <w:pPr>
        <w:spacing w:after="0" w:line="240" w:lineRule="auto"/>
        <w:jc w:val="center"/>
        <w:rPr>
          <w:b/>
          <w:color w:val="FF0000"/>
          <w:sz w:val="28"/>
          <w:szCs w:val="28"/>
        </w:rPr>
      </w:pPr>
      <w:r w:rsidRPr="00DD2BDD">
        <w:rPr>
          <w:rFonts w:ascii="Times New Roman" w:hAnsi="Times New Roman"/>
          <w:b/>
          <w:color w:val="FF0000"/>
          <w:sz w:val="24"/>
          <w:szCs w:val="24"/>
          <w:lang w:val="en-US"/>
        </w:rPr>
        <w:t>Y</w:t>
      </w:r>
      <w:r w:rsidRPr="00DD2BDD">
        <w:rPr>
          <w:rFonts w:ascii="Times New Roman" w:hAnsi="Times New Roman"/>
          <w:b/>
          <w:color w:val="FF0000"/>
          <w:sz w:val="24"/>
          <w:szCs w:val="24"/>
        </w:rPr>
        <w:t xml:space="preserve">. </w:t>
      </w:r>
      <w:r w:rsidRPr="00DD2BDD">
        <w:rPr>
          <w:rFonts w:ascii="Times New Roman" w:hAnsi="Times New Roman"/>
          <w:b/>
          <w:color w:val="FF0000"/>
          <w:sz w:val="28"/>
          <w:szCs w:val="28"/>
        </w:rPr>
        <w:t>Работа с педагогическими кадрами по повышению профессиональной компетентности</w:t>
      </w:r>
      <w:r w:rsidRPr="00DD2BDD">
        <w:rPr>
          <w:b/>
          <w:color w:val="FF0000"/>
          <w:sz w:val="28"/>
          <w:szCs w:val="28"/>
        </w:rPr>
        <w:t xml:space="preserve"> </w:t>
      </w:r>
    </w:p>
    <w:tbl>
      <w:tblPr>
        <w:tblW w:w="93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09"/>
        <w:gridCol w:w="5387"/>
        <w:gridCol w:w="1559"/>
        <w:gridCol w:w="1671"/>
      </w:tblGrid>
      <w:tr w:rsidR="00506242" w:rsidRPr="00283A49" w:rsidTr="006A383A">
        <w:tc>
          <w:tcPr>
            <w:tcW w:w="709" w:type="dxa"/>
          </w:tcPr>
          <w:p w:rsidR="00506242" w:rsidRPr="00283A49" w:rsidRDefault="00506242" w:rsidP="0098439D">
            <w:pPr>
              <w:spacing w:after="0" w:line="240" w:lineRule="auto"/>
              <w:rPr>
                <w:rFonts w:ascii="Times New Roman" w:hAnsi="Times New Roman"/>
                <w:b/>
                <w:sz w:val="24"/>
                <w:szCs w:val="24"/>
              </w:rPr>
            </w:pPr>
            <w:r w:rsidRPr="00283A49">
              <w:rPr>
                <w:rFonts w:ascii="Times New Roman" w:hAnsi="Times New Roman"/>
                <w:b/>
                <w:sz w:val="24"/>
                <w:szCs w:val="24"/>
              </w:rPr>
              <w:t>№п\п</w:t>
            </w:r>
          </w:p>
        </w:tc>
        <w:tc>
          <w:tcPr>
            <w:tcW w:w="5387" w:type="dxa"/>
          </w:tcPr>
          <w:p w:rsidR="00506242" w:rsidRPr="00283A49" w:rsidRDefault="00506242" w:rsidP="0098439D">
            <w:pPr>
              <w:spacing w:after="0" w:line="240" w:lineRule="auto"/>
              <w:rPr>
                <w:rFonts w:ascii="Times New Roman" w:hAnsi="Times New Roman"/>
                <w:b/>
                <w:sz w:val="24"/>
                <w:szCs w:val="24"/>
              </w:rPr>
            </w:pPr>
            <w:r w:rsidRPr="00283A49">
              <w:rPr>
                <w:rFonts w:ascii="Times New Roman" w:hAnsi="Times New Roman"/>
                <w:b/>
                <w:sz w:val="24"/>
                <w:szCs w:val="24"/>
              </w:rPr>
              <w:t xml:space="preserve">                Мероприятия</w:t>
            </w:r>
          </w:p>
        </w:tc>
        <w:tc>
          <w:tcPr>
            <w:tcW w:w="1559" w:type="dxa"/>
          </w:tcPr>
          <w:p w:rsidR="00506242" w:rsidRPr="00283A49" w:rsidRDefault="00506242" w:rsidP="0098439D">
            <w:pPr>
              <w:spacing w:after="0" w:line="240" w:lineRule="auto"/>
              <w:rPr>
                <w:rFonts w:ascii="Times New Roman" w:hAnsi="Times New Roman"/>
                <w:b/>
                <w:sz w:val="24"/>
                <w:szCs w:val="24"/>
              </w:rPr>
            </w:pPr>
            <w:r w:rsidRPr="00283A49">
              <w:rPr>
                <w:rFonts w:ascii="Times New Roman" w:hAnsi="Times New Roman"/>
                <w:b/>
                <w:sz w:val="24"/>
                <w:szCs w:val="24"/>
              </w:rPr>
              <w:t>Дата проведения</w:t>
            </w:r>
          </w:p>
        </w:tc>
        <w:tc>
          <w:tcPr>
            <w:tcW w:w="1671" w:type="dxa"/>
          </w:tcPr>
          <w:p w:rsidR="00506242" w:rsidRPr="00283A49" w:rsidRDefault="00506242" w:rsidP="0098439D">
            <w:pPr>
              <w:spacing w:after="0" w:line="240" w:lineRule="auto"/>
              <w:rPr>
                <w:rFonts w:ascii="Times New Roman" w:hAnsi="Times New Roman"/>
                <w:b/>
                <w:sz w:val="24"/>
                <w:szCs w:val="24"/>
              </w:rPr>
            </w:pPr>
            <w:r w:rsidRPr="00283A49">
              <w:rPr>
                <w:rFonts w:ascii="Times New Roman" w:hAnsi="Times New Roman"/>
                <w:b/>
                <w:sz w:val="24"/>
                <w:szCs w:val="24"/>
              </w:rPr>
              <w:t>ответственные</w:t>
            </w:r>
          </w:p>
        </w:tc>
      </w:tr>
      <w:tr w:rsidR="00506242" w:rsidRPr="00283A49" w:rsidTr="006A383A">
        <w:trPr>
          <w:trHeight w:val="5603"/>
        </w:trPr>
        <w:tc>
          <w:tcPr>
            <w:tcW w:w="709" w:type="dxa"/>
          </w:tcPr>
          <w:p w:rsidR="00506242" w:rsidRPr="00283A49" w:rsidRDefault="00506242" w:rsidP="0098439D">
            <w:pPr>
              <w:spacing w:after="0" w:line="240" w:lineRule="auto"/>
              <w:rPr>
                <w:rFonts w:ascii="Times New Roman" w:hAnsi="Times New Roman"/>
                <w:b/>
                <w:sz w:val="24"/>
                <w:szCs w:val="24"/>
              </w:rPr>
            </w:pPr>
            <w:r w:rsidRPr="00283A49">
              <w:rPr>
                <w:rFonts w:ascii="Times New Roman" w:hAnsi="Times New Roman"/>
                <w:b/>
                <w:sz w:val="24"/>
                <w:szCs w:val="24"/>
              </w:rPr>
              <w:lastRenderedPageBreak/>
              <w:t>1.</w:t>
            </w:r>
          </w:p>
        </w:tc>
        <w:tc>
          <w:tcPr>
            <w:tcW w:w="5387" w:type="dxa"/>
          </w:tcPr>
          <w:p w:rsidR="00506242" w:rsidRPr="00283A49" w:rsidRDefault="00506242" w:rsidP="0098439D">
            <w:pPr>
              <w:spacing w:after="0" w:line="240" w:lineRule="auto"/>
              <w:rPr>
                <w:rFonts w:ascii="Times New Roman" w:hAnsi="Times New Roman"/>
                <w:b/>
                <w:color w:val="FF0000"/>
                <w:sz w:val="24"/>
                <w:szCs w:val="24"/>
              </w:rPr>
            </w:pPr>
            <w:r w:rsidRPr="00283A49">
              <w:rPr>
                <w:rFonts w:ascii="Times New Roman" w:hAnsi="Times New Roman"/>
                <w:b/>
                <w:color w:val="FF0000"/>
                <w:sz w:val="24"/>
                <w:szCs w:val="24"/>
              </w:rPr>
              <w:t>Рассмотрение  вопросов на заседаниях педагогического совета:</w:t>
            </w:r>
          </w:p>
          <w:p w:rsidR="00506242" w:rsidRDefault="00506242" w:rsidP="000B74DF">
            <w:pPr>
              <w:numPr>
                <w:ilvl w:val="0"/>
                <w:numId w:val="41"/>
              </w:numPr>
              <w:tabs>
                <w:tab w:val="clear" w:pos="720"/>
                <w:tab w:val="num" w:pos="306"/>
              </w:tabs>
              <w:spacing w:after="0" w:line="240" w:lineRule="auto"/>
              <w:ind w:left="448" w:hanging="425"/>
              <w:rPr>
                <w:rFonts w:ascii="Times New Roman" w:hAnsi="Times New Roman"/>
                <w:b/>
                <w:sz w:val="24"/>
                <w:szCs w:val="24"/>
              </w:rPr>
            </w:pPr>
            <w:r w:rsidRPr="00283A49">
              <w:rPr>
                <w:rFonts w:ascii="Times New Roman" w:hAnsi="Times New Roman"/>
                <w:b/>
                <w:sz w:val="24"/>
                <w:szCs w:val="24"/>
              </w:rPr>
              <w:t>Утверждение  годового плана работы школы-интерната</w:t>
            </w:r>
            <w:r>
              <w:rPr>
                <w:rFonts w:ascii="Times New Roman" w:hAnsi="Times New Roman"/>
                <w:b/>
                <w:sz w:val="24"/>
                <w:szCs w:val="24"/>
              </w:rPr>
              <w:t xml:space="preserve"> на 2011-2012 уч.г.</w:t>
            </w:r>
            <w:r w:rsidRPr="00283A49">
              <w:rPr>
                <w:rFonts w:ascii="Times New Roman" w:hAnsi="Times New Roman"/>
                <w:b/>
                <w:sz w:val="24"/>
                <w:szCs w:val="24"/>
              </w:rPr>
              <w:t xml:space="preserve">. </w:t>
            </w:r>
          </w:p>
          <w:p w:rsidR="00506242" w:rsidRDefault="00506242" w:rsidP="000B74DF">
            <w:pPr>
              <w:numPr>
                <w:ilvl w:val="0"/>
                <w:numId w:val="40"/>
              </w:numPr>
              <w:tabs>
                <w:tab w:val="clear" w:pos="720"/>
                <w:tab w:val="num" w:pos="306"/>
              </w:tabs>
              <w:spacing w:after="0" w:line="240" w:lineRule="auto"/>
              <w:ind w:left="448" w:hanging="425"/>
              <w:rPr>
                <w:rFonts w:ascii="Times New Roman" w:hAnsi="Times New Roman"/>
                <w:b/>
                <w:sz w:val="24"/>
                <w:szCs w:val="24"/>
              </w:rPr>
            </w:pPr>
            <w:r>
              <w:rPr>
                <w:rFonts w:ascii="Times New Roman" w:hAnsi="Times New Roman"/>
                <w:b/>
                <w:sz w:val="24"/>
                <w:szCs w:val="24"/>
              </w:rPr>
              <w:t>Активизация устной коммуникации неслышащих школьников в учебно-воспитательном процессе ( на фронтальных и индивидуальных уроках, воспитательских занятиях, внеклассных мероприятиях)</w:t>
            </w:r>
            <w:r w:rsidRPr="00283A49">
              <w:rPr>
                <w:rFonts w:ascii="Times New Roman" w:hAnsi="Times New Roman"/>
                <w:b/>
                <w:sz w:val="24"/>
                <w:szCs w:val="24"/>
              </w:rPr>
              <w:t>.</w:t>
            </w:r>
          </w:p>
          <w:p w:rsidR="00506242" w:rsidRDefault="00506242" w:rsidP="000B74DF">
            <w:pPr>
              <w:numPr>
                <w:ilvl w:val="0"/>
                <w:numId w:val="40"/>
              </w:numPr>
              <w:tabs>
                <w:tab w:val="clear" w:pos="720"/>
                <w:tab w:val="num" w:pos="306"/>
              </w:tabs>
              <w:spacing w:after="0" w:line="240" w:lineRule="auto"/>
              <w:ind w:left="448" w:hanging="425"/>
              <w:rPr>
                <w:rFonts w:ascii="Times New Roman" w:hAnsi="Times New Roman"/>
                <w:b/>
                <w:sz w:val="24"/>
                <w:szCs w:val="24"/>
              </w:rPr>
            </w:pPr>
            <w:r>
              <w:rPr>
                <w:rFonts w:ascii="Times New Roman" w:hAnsi="Times New Roman"/>
                <w:b/>
                <w:sz w:val="24"/>
                <w:szCs w:val="24"/>
              </w:rPr>
              <w:t>Роль коррекционно-развивающей среды в развитии познавательных процессов неслышащих обучающихся.</w:t>
            </w:r>
          </w:p>
          <w:p w:rsidR="00506242" w:rsidRDefault="00506242" w:rsidP="000B74DF">
            <w:pPr>
              <w:numPr>
                <w:ilvl w:val="0"/>
                <w:numId w:val="40"/>
              </w:numPr>
              <w:tabs>
                <w:tab w:val="clear" w:pos="720"/>
                <w:tab w:val="num" w:pos="306"/>
              </w:tabs>
              <w:spacing w:after="0" w:line="240" w:lineRule="auto"/>
              <w:ind w:left="448" w:hanging="425"/>
              <w:rPr>
                <w:rFonts w:ascii="Times New Roman" w:hAnsi="Times New Roman"/>
                <w:b/>
                <w:sz w:val="24"/>
                <w:szCs w:val="24"/>
              </w:rPr>
            </w:pPr>
            <w:r>
              <w:rPr>
                <w:rFonts w:ascii="Times New Roman" w:hAnsi="Times New Roman"/>
                <w:b/>
                <w:sz w:val="24"/>
                <w:szCs w:val="24"/>
              </w:rPr>
              <w:t>Приобщение родителей к созданию коррекционно-развивающей среды в домашних условиях с целью социальной реабилитации неслышащих детей.</w:t>
            </w:r>
          </w:p>
          <w:p w:rsidR="00506242" w:rsidRPr="00283A49" w:rsidRDefault="00506242" w:rsidP="006A383A">
            <w:pPr>
              <w:numPr>
                <w:ilvl w:val="0"/>
                <w:numId w:val="40"/>
              </w:numPr>
              <w:tabs>
                <w:tab w:val="clear" w:pos="720"/>
                <w:tab w:val="num" w:pos="306"/>
              </w:tabs>
              <w:spacing w:after="0" w:line="240" w:lineRule="auto"/>
              <w:ind w:left="448" w:hanging="425"/>
              <w:rPr>
                <w:rFonts w:ascii="Times New Roman" w:hAnsi="Times New Roman"/>
                <w:b/>
                <w:sz w:val="24"/>
                <w:szCs w:val="24"/>
              </w:rPr>
            </w:pPr>
            <w:r w:rsidRPr="006A383A">
              <w:rPr>
                <w:rFonts w:ascii="Times New Roman" w:hAnsi="Times New Roman"/>
                <w:b/>
                <w:sz w:val="24"/>
                <w:szCs w:val="24"/>
              </w:rPr>
              <w:t>Выбор предметов и форм проведения итогового контроля обучающихся, воспитанников переводных 5-10  классов.</w:t>
            </w:r>
          </w:p>
        </w:tc>
        <w:tc>
          <w:tcPr>
            <w:tcW w:w="1559" w:type="dxa"/>
          </w:tcPr>
          <w:p w:rsidR="00506242" w:rsidRPr="00283A49" w:rsidRDefault="00506242" w:rsidP="0098439D">
            <w:pPr>
              <w:spacing w:after="0" w:line="240" w:lineRule="auto"/>
              <w:rPr>
                <w:rFonts w:ascii="Times New Roman" w:hAnsi="Times New Roman"/>
                <w:b/>
                <w:sz w:val="24"/>
                <w:szCs w:val="24"/>
              </w:rPr>
            </w:pPr>
          </w:p>
          <w:p w:rsidR="00506242" w:rsidRPr="00283A49" w:rsidRDefault="00506242" w:rsidP="0098439D">
            <w:pPr>
              <w:spacing w:after="0" w:line="240" w:lineRule="auto"/>
              <w:rPr>
                <w:rFonts w:ascii="Times New Roman" w:hAnsi="Times New Roman"/>
                <w:b/>
                <w:sz w:val="24"/>
                <w:szCs w:val="24"/>
              </w:rPr>
            </w:pPr>
            <w:r w:rsidRPr="00283A49">
              <w:rPr>
                <w:rFonts w:ascii="Times New Roman" w:hAnsi="Times New Roman"/>
                <w:b/>
                <w:sz w:val="24"/>
                <w:szCs w:val="24"/>
              </w:rPr>
              <w:t>август</w:t>
            </w:r>
          </w:p>
          <w:p w:rsidR="00506242" w:rsidRPr="00283A49" w:rsidRDefault="00506242" w:rsidP="0098439D">
            <w:pPr>
              <w:spacing w:after="0" w:line="240" w:lineRule="auto"/>
              <w:rPr>
                <w:rFonts w:ascii="Times New Roman" w:hAnsi="Times New Roman"/>
                <w:sz w:val="24"/>
                <w:szCs w:val="24"/>
              </w:rPr>
            </w:pPr>
          </w:p>
          <w:p w:rsidR="00506242" w:rsidRPr="00283A49" w:rsidRDefault="00506242" w:rsidP="0098439D">
            <w:pPr>
              <w:spacing w:after="0" w:line="240" w:lineRule="auto"/>
              <w:rPr>
                <w:rFonts w:ascii="Times New Roman" w:hAnsi="Times New Roman"/>
                <w:sz w:val="24"/>
                <w:szCs w:val="24"/>
              </w:rPr>
            </w:pPr>
          </w:p>
          <w:p w:rsidR="00506242" w:rsidRPr="00283A49" w:rsidRDefault="00506242" w:rsidP="0098439D">
            <w:pPr>
              <w:spacing w:after="0" w:line="240" w:lineRule="auto"/>
              <w:rPr>
                <w:rFonts w:ascii="Times New Roman" w:hAnsi="Times New Roman"/>
                <w:sz w:val="24"/>
                <w:szCs w:val="24"/>
              </w:rPr>
            </w:pPr>
          </w:p>
          <w:p w:rsidR="00506242" w:rsidRPr="00283A49" w:rsidRDefault="00506242" w:rsidP="0098439D">
            <w:pPr>
              <w:spacing w:after="0" w:line="240" w:lineRule="auto"/>
              <w:rPr>
                <w:rFonts w:ascii="Times New Roman" w:hAnsi="Times New Roman"/>
                <w:b/>
                <w:sz w:val="24"/>
                <w:szCs w:val="24"/>
              </w:rPr>
            </w:pPr>
            <w:r w:rsidRPr="00283A49">
              <w:rPr>
                <w:rFonts w:ascii="Times New Roman" w:hAnsi="Times New Roman"/>
                <w:b/>
                <w:sz w:val="24"/>
                <w:szCs w:val="24"/>
              </w:rPr>
              <w:t>Ноябрь</w:t>
            </w:r>
          </w:p>
          <w:p w:rsidR="00506242" w:rsidRPr="00283A49" w:rsidRDefault="00506242" w:rsidP="0098439D">
            <w:pPr>
              <w:spacing w:after="0" w:line="240" w:lineRule="auto"/>
              <w:rPr>
                <w:rFonts w:ascii="Times New Roman" w:hAnsi="Times New Roman"/>
                <w:b/>
                <w:sz w:val="24"/>
                <w:szCs w:val="24"/>
              </w:rPr>
            </w:pPr>
          </w:p>
          <w:p w:rsidR="00506242" w:rsidRPr="00283A49" w:rsidRDefault="00506242" w:rsidP="0098439D">
            <w:pPr>
              <w:spacing w:after="0" w:line="240" w:lineRule="auto"/>
              <w:rPr>
                <w:rFonts w:ascii="Times New Roman" w:hAnsi="Times New Roman"/>
                <w:b/>
                <w:sz w:val="24"/>
                <w:szCs w:val="24"/>
              </w:rPr>
            </w:pPr>
          </w:p>
          <w:p w:rsidR="00506242" w:rsidRPr="00283A49" w:rsidRDefault="00506242" w:rsidP="0098439D">
            <w:pPr>
              <w:spacing w:after="0" w:line="240" w:lineRule="auto"/>
              <w:rPr>
                <w:rFonts w:ascii="Times New Roman" w:hAnsi="Times New Roman"/>
                <w:b/>
                <w:sz w:val="24"/>
                <w:szCs w:val="24"/>
              </w:rPr>
            </w:pPr>
          </w:p>
          <w:p w:rsidR="00506242" w:rsidRPr="00283A49" w:rsidRDefault="00506242" w:rsidP="0098439D">
            <w:pPr>
              <w:spacing w:after="0" w:line="240" w:lineRule="auto"/>
              <w:rPr>
                <w:rFonts w:ascii="Times New Roman" w:hAnsi="Times New Roman"/>
                <w:b/>
                <w:sz w:val="24"/>
                <w:szCs w:val="24"/>
              </w:rPr>
            </w:pPr>
          </w:p>
          <w:p w:rsidR="00506242" w:rsidRPr="00283A49" w:rsidRDefault="00506242" w:rsidP="0098439D">
            <w:pPr>
              <w:spacing w:after="0" w:line="240" w:lineRule="auto"/>
              <w:rPr>
                <w:rFonts w:ascii="Times New Roman" w:hAnsi="Times New Roman"/>
                <w:b/>
                <w:sz w:val="24"/>
                <w:szCs w:val="24"/>
              </w:rPr>
            </w:pPr>
            <w:r w:rsidRPr="00283A49">
              <w:rPr>
                <w:rFonts w:ascii="Times New Roman" w:hAnsi="Times New Roman"/>
                <w:b/>
                <w:sz w:val="24"/>
                <w:szCs w:val="24"/>
              </w:rPr>
              <w:t>Январь</w:t>
            </w:r>
          </w:p>
          <w:p w:rsidR="00506242" w:rsidRPr="00283A49" w:rsidRDefault="00506242" w:rsidP="0098439D">
            <w:pPr>
              <w:spacing w:after="0" w:line="240" w:lineRule="auto"/>
              <w:rPr>
                <w:rFonts w:ascii="Times New Roman" w:hAnsi="Times New Roman"/>
                <w:b/>
                <w:sz w:val="24"/>
                <w:szCs w:val="24"/>
              </w:rPr>
            </w:pPr>
          </w:p>
          <w:p w:rsidR="00506242" w:rsidRPr="00283A49" w:rsidRDefault="00506242" w:rsidP="0098439D">
            <w:pPr>
              <w:spacing w:after="0" w:line="240" w:lineRule="auto"/>
              <w:rPr>
                <w:rFonts w:ascii="Times New Roman" w:hAnsi="Times New Roman"/>
                <w:b/>
                <w:sz w:val="24"/>
                <w:szCs w:val="24"/>
              </w:rPr>
            </w:pPr>
          </w:p>
          <w:p w:rsidR="00506242" w:rsidRPr="00283A49" w:rsidRDefault="00506242" w:rsidP="0098439D">
            <w:pPr>
              <w:spacing w:after="0" w:line="240" w:lineRule="auto"/>
              <w:rPr>
                <w:rFonts w:ascii="Times New Roman" w:hAnsi="Times New Roman"/>
                <w:b/>
                <w:sz w:val="24"/>
                <w:szCs w:val="24"/>
              </w:rPr>
            </w:pPr>
          </w:p>
          <w:p w:rsidR="00506242" w:rsidRPr="00283A49" w:rsidRDefault="00506242" w:rsidP="0098439D">
            <w:pPr>
              <w:spacing w:after="0" w:line="240" w:lineRule="auto"/>
              <w:rPr>
                <w:rFonts w:ascii="Times New Roman" w:hAnsi="Times New Roman"/>
                <w:b/>
                <w:sz w:val="24"/>
                <w:szCs w:val="24"/>
              </w:rPr>
            </w:pPr>
            <w:r w:rsidRPr="00283A49">
              <w:rPr>
                <w:rFonts w:ascii="Times New Roman" w:hAnsi="Times New Roman"/>
                <w:b/>
                <w:sz w:val="24"/>
                <w:szCs w:val="24"/>
              </w:rPr>
              <w:t>Март</w:t>
            </w:r>
          </w:p>
          <w:p w:rsidR="00506242" w:rsidRPr="00283A49" w:rsidRDefault="00506242" w:rsidP="0098439D">
            <w:pPr>
              <w:spacing w:after="0" w:line="240" w:lineRule="auto"/>
              <w:rPr>
                <w:rFonts w:ascii="Times New Roman" w:hAnsi="Times New Roman"/>
                <w:b/>
                <w:sz w:val="24"/>
                <w:szCs w:val="24"/>
              </w:rPr>
            </w:pPr>
          </w:p>
          <w:p w:rsidR="00506242" w:rsidRPr="00283A49" w:rsidRDefault="00506242" w:rsidP="0098439D">
            <w:pPr>
              <w:spacing w:after="0" w:line="240" w:lineRule="auto"/>
              <w:rPr>
                <w:rFonts w:ascii="Times New Roman" w:hAnsi="Times New Roman"/>
                <w:b/>
                <w:sz w:val="24"/>
                <w:szCs w:val="24"/>
              </w:rPr>
            </w:pPr>
          </w:p>
          <w:p w:rsidR="00506242" w:rsidRPr="00283A49" w:rsidRDefault="00506242" w:rsidP="0098439D">
            <w:pPr>
              <w:spacing w:after="0" w:line="240" w:lineRule="auto"/>
              <w:rPr>
                <w:rFonts w:ascii="Times New Roman" w:hAnsi="Times New Roman"/>
                <w:b/>
                <w:sz w:val="24"/>
                <w:szCs w:val="24"/>
              </w:rPr>
            </w:pPr>
          </w:p>
          <w:p w:rsidR="00506242" w:rsidRPr="00283A49" w:rsidRDefault="00506242" w:rsidP="0098439D">
            <w:pPr>
              <w:spacing w:after="0" w:line="240" w:lineRule="auto"/>
              <w:rPr>
                <w:rFonts w:ascii="Times New Roman" w:hAnsi="Times New Roman"/>
                <w:b/>
                <w:sz w:val="24"/>
                <w:szCs w:val="24"/>
              </w:rPr>
            </w:pPr>
          </w:p>
          <w:p w:rsidR="00506242" w:rsidRPr="00283A49" w:rsidRDefault="00506242" w:rsidP="0098439D">
            <w:pPr>
              <w:spacing w:after="0" w:line="240" w:lineRule="auto"/>
              <w:rPr>
                <w:rFonts w:ascii="Times New Roman" w:hAnsi="Times New Roman"/>
                <w:b/>
                <w:sz w:val="24"/>
                <w:szCs w:val="24"/>
              </w:rPr>
            </w:pPr>
          </w:p>
        </w:tc>
        <w:tc>
          <w:tcPr>
            <w:tcW w:w="1671" w:type="dxa"/>
          </w:tcPr>
          <w:p w:rsidR="00506242" w:rsidRPr="006A383A" w:rsidRDefault="00506242" w:rsidP="0098439D">
            <w:pPr>
              <w:spacing w:after="0" w:line="240" w:lineRule="auto"/>
              <w:rPr>
                <w:rFonts w:ascii="Times New Roman" w:hAnsi="Times New Roman"/>
                <w:b/>
                <w:sz w:val="20"/>
                <w:szCs w:val="20"/>
              </w:rPr>
            </w:pPr>
            <w:r w:rsidRPr="006A383A">
              <w:rPr>
                <w:rFonts w:ascii="Times New Roman" w:hAnsi="Times New Roman"/>
                <w:b/>
                <w:sz w:val="20"/>
                <w:szCs w:val="20"/>
              </w:rPr>
              <w:t>Визирякина Н.И., директор школы-интерната</w:t>
            </w:r>
          </w:p>
          <w:p w:rsidR="00506242" w:rsidRPr="006A383A" w:rsidRDefault="00506242" w:rsidP="0098439D">
            <w:pPr>
              <w:spacing w:after="0" w:line="240" w:lineRule="auto"/>
              <w:rPr>
                <w:rFonts w:ascii="Times New Roman" w:hAnsi="Times New Roman"/>
                <w:b/>
                <w:sz w:val="20"/>
                <w:szCs w:val="20"/>
              </w:rPr>
            </w:pPr>
            <w:r w:rsidRPr="006A383A">
              <w:rPr>
                <w:rFonts w:ascii="Times New Roman" w:hAnsi="Times New Roman"/>
                <w:b/>
                <w:sz w:val="20"/>
                <w:szCs w:val="20"/>
              </w:rPr>
              <w:t>Новаченко ЕВ. зам. директора по УР, Немыкина Е.Е. учитель-дефектолог.</w:t>
            </w:r>
          </w:p>
          <w:p w:rsidR="00506242" w:rsidRPr="006A383A" w:rsidRDefault="00506242" w:rsidP="0098439D">
            <w:pPr>
              <w:spacing w:after="0" w:line="240" w:lineRule="auto"/>
              <w:rPr>
                <w:rFonts w:ascii="Times New Roman" w:hAnsi="Times New Roman"/>
                <w:b/>
                <w:sz w:val="20"/>
                <w:szCs w:val="20"/>
              </w:rPr>
            </w:pPr>
            <w:r w:rsidRPr="006A383A">
              <w:rPr>
                <w:rFonts w:ascii="Times New Roman" w:hAnsi="Times New Roman"/>
                <w:b/>
                <w:sz w:val="20"/>
                <w:szCs w:val="20"/>
              </w:rPr>
              <w:t>Новаченко Е.В. зам. директора по УР, председатели м/о</w:t>
            </w:r>
          </w:p>
          <w:p w:rsidR="00506242" w:rsidRPr="006A383A" w:rsidRDefault="00506242" w:rsidP="0098439D">
            <w:pPr>
              <w:spacing w:after="0" w:line="240" w:lineRule="auto"/>
              <w:rPr>
                <w:rFonts w:ascii="Times New Roman" w:hAnsi="Times New Roman"/>
                <w:b/>
                <w:sz w:val="20"/>
                <w:szCs w:val="20"/>
              </w:rPr>
            </w:pPr>
            <w:r w:rsidRPr="006A383A">
              <w:rPr>
                <w:rFonts w:ascii="Times New Roman" w:hAnsi="Times New Roman"/>
                <w:b/>
                <w:sz w:val="20"/>
                <w:szCs w:val="20"/>
              </w:rPr>
              <w:t>Кухарева Н.П.зам. директора по ВР</w:t>
            </w:r>
          </w:p>
          <w:p w:rsidR="00506242" w:rsidRPr="00283A49" w:rsidRDefault="00506242" w:rsidP="0098439D">
            <w:pPr>
              <w:spacing w:after="0" w:line="240" w:lineRule="auto"/>
              <w:rPr>
                <w:rFonts w:ascii="Times New Roman" w:hAnsi="Times New Roman"/>
                <w:b/>
                <w:sz w:val="24"/>
                <w:szCs w:val="24"/>
              </w:rPr>
            </w:pPr>
            <w:r w:rsidRPr="006A383A">
              <w:rPr>
                <w:rFonts w:ascii="Times New Roman" w:hAnsi="Times New Roman"/>
                <w:b/>
                <w:sz w:val="20"/>
                <w:szCs w:val="20"/>
              </w:rPr>
              <w:t>Новаченко Е.В., зам. директора по УР</w:t>
            </w:r>
          </w:p>
        </w:tc>
      </w:tr>
      <w:tr w:rsidR="00506242" w:rsidRPr="00283A49" w:rsidTr="006A383A">
        <w:tc>
          <w:tcPr>
            <w:tcW w:w="709" w:type="dxa"/>
          </w:tcPr>
          <w:p w:rsidR="00506242" w:rsidRPr="00283A49" w:rsidRDefault="00506242" w:rsidP="0098439D">
            <w:pPr>
              <w:spacing w:after="0" w:line="240" w:lineRule="auto"/>
              <w:rPr>
                <w:rFonts w:ascii="Times New Roman" w:hAnsi="Times New Roman"/>
                <w:b/>
                <w:sz w:val="24"/>
                <w:szCs w:val="24"/>
              </w:rPr>
            </w:pPr>
          </w:p>
          <w:p w:rsidR="00506242" w:rsidRPr="00283A49" w:rsidRDefault="00506242" w:rsidP="0098439D">
            <w:pPr>
              <w:spacing w:after="0" w:line="240" w:lineRule="auto"/>
              <w:rPr>
                <w:rFonts w:ascii="Times New Roman" w:hAnsi="Times New Roman"/>
                <w:b/>
                <w:sz w:val="24"/>
                <w:szCs w:val="24"/>
              </w:rPr>
            </w:pPr>
            <w:r w:rsidRPr="00283A49">
              <w:rPr>
                <w:rFonts w:ascii="Times New Roman" w:hAnsi="Times New Roman"/>
                <w:b/>
                <w:sz w:val="24"/>
                <w:szCs w:val="24"/>
              </w:rPr>
              <w:t>2.</w:t>
            </w:r>
          </w:p>
        </w:tc>
        <w:tc>
          <w:tcPr>
            <w:tcW w:w="5387" w:type="dxa"/>
          </w:tcPr>
          <w:p w:rsidR="00506242" w:rsidRPr="00283A49" w:rsidRDefault="00506242" w:rsidP="0098439D">
            <w:pPr>
              <w:spacing w:after="0" w:line="240" w:lineRule="auto"/>
              <w:rPr>
                <w:rFonts w:ascii="Times New Roman" w:hAnsi="Times New Roman"/>
                <w:b/>
                <w:color w:val="FF0000"/>
                <w:sz w:val="24"/>
                <w:szCs w:val="24"/>
              </w:rPr>
            </w:pPr>
            <w:r w:rsidRPr="00283A49">
              <w:rPr>
                <w:rFonts w:ascii="Times New Roman" w:hAnsi="Times New Roman"/>
                <w:b/>
                <w:sz w:val="24"/>
                <w:szCs w:val="24"/>
              </w:rPr>
              <w:t xml:space="preserve"> </w:t>
            </w:r>
            <w:r w:rsidRPr="00283A49">
              <w:rPr>
                <w:rFonts w:ascii="Times New Roman" w:hAnsi="Times New Roman"/>
                <w:b/>
                <w:color w:val="FF0000"/>
                <w:sz w:val="24"/>
                <w:szCs w:val="24"/>
              </w:rPr>
              <w:t>Рассмотрение вопросов  на заседаниях методического совета:</w:t>
            </w:r>
          </w:p>
          <w:p w:rsidR="00506242" w:rsidRPr="00283A49" w:rsidRDefault="00506242" w:rsidP="0098439D">
            <w:pPr>
              <w:spacing w:after="0" w:line="240" w:lineRule="auto"/>
              <w:rPr>
                <w:rFonts w:ascii="Times New Roman" w:hAnsi="Times New Roman"/>
                <w:b/>
                <w:sz w:val="24"/>
                <w:szCs w:val="24"/>
              </w:rPr>
            </w:pPr>
            <w:r w:rsidRPr="00283A49">
              <w:rPr>
                <w:rFonts w:ascii="Times New Roman" w:hAnsi="Times New Roman"/>
                <w:b/>
                <w:sz w:val="24"/>
                <w:szCs w:val="24"/>
              </w:rPr>
              <w:t>№1</w:t>
            </w:r>
          </w:p>
          <w:p w:rsidR="00506242" w:rsidRPr="00283A49" w:rsidRDefault="00506242" w:rsidP="000B74DF">
            <w:pPr>
              <w:numPr>
                <w:ilvl w:val="0"/>
                <w:numId w:val="42"/>
              </w:numPr>
              <w:tabs>
                <w:tab w:val="clear" w:pos="720"/>
                <w:tab w:val="num" w:pos="306"/>
              </w:tabs>
              <w:spacing w:after="0" w:line="240" w:lineRule="auto"/>
              <w:ind w:left="165" w:hanging="142"/>
              <w:rPr>
                <w:rFonts w:ascii="Times New Roman" w:hAnsi="Times New Roman"/>
                <w:b/>
                <w:sz w:val="24"/>
                <w:szCs w:val="24"/>
              </w:rPr>
            </w:pPr>
            <w:r w:rsidRPr="00283A49">
              <w:rPr>
                <w:rFonts w:ascii="Times New Roman" w:hAnsi="Times New Roman"/>
                <w:b/>
                <w:sz w:val="24"/>
                <w:szCs w:val="24"/>
              </w:rPr>
              <w:t>Программно-методическое обеспечение образовательного процесса . Качество подготовки планирующей документации</w:t>
            </w:r>
          </w:p>
          <w:p w:rsidR="00506242" w:rsidRPr="00283A49" w:rsidRDefault="00506242" w:rsidP="000B74DF">
            <w:pPr>
              <w:numPr>
                <w:ilvl w:val="0"/>
                <w:numId w:val="42"/>
              </w:numPr>
              <w:tabs>
                <w:tab w:val="clear" w:pos="720"/>
                <w:tab w:val="num" w:pos="306"/>
              </w:tabs>
              <w:spacing w:after="0" w:line="240" w:lineRule="auto"/>
              <w:ind w:left="165" w:hanging="142"/>
              <w:rPr>
                <w:rFonts w:ascii="Times New Roman" w:hAnsi="Times New Roman"/>
                <w:b/>
                <w:sz w:val="24"/>
                <w:szCs w:val="24"/>
              </w:rPr>
            </w:pPr>
            <w:r>
              <w:rPr>
                <w:rFonts w:ascii="Times New Roman" w:hAnsi="Times New Roman"/>
                <w:b/>
                <w:sz w:val="24"/>
                <w:szCs w:val="24"/>
              </w:rPr>
              <w:t xml:space="preserve">Утверждение рабочих </w:t>
            </w:r>
            <w:r w:rsidRPr="00283A49">
              <w:rPr>
                <w:rFonts w:ascii="Times New Roman" w:hAnsi="Times New Roman"/>
                <w:b/>
                <w:sz w:val="24"/>
                <w:szCs w:val="24"/>
              </w:rPr>
              <w:t xml:space="preserve"> программ обучения и развития  детей</w:t>
            </w:r>
            <w:r>
              <w:rPr>
                <w:rFonts w:ascii="Times New Roman" w:hAnsi="Times New Roman"/>
                <w:b/>
                <w:sz w:val="24"/>
                <w:szCs w:val="24"/>
              </w:rPr>
              <w:t xml:space="preserve"> </w:t>
            </w:r>
            <w:r w:rsidRPr="00283A49">
              <w:rPr>
                <w:rFonts w:ascii="Times New Roman" w:hAnsi="Times New Roman"/>
                <w:b/>
                <w:sz w:val="24"/>
                <w:szCs w:val="24"/>
              </w:rPr>
              <w:t>(со сложной структурой дефекта,  талантливых детей, авторских программ по профессиональной подготовке, элективных курсов по подготовке к взрослой жизни  и др.)</w:t>
            </w:r>
          </w:p>
          <w:p w:rsidR="00506242" w:rsidRPr="00283A49" w:rsidRDefault="00506242" w:rsidP="0098439D">
            <w:pPr>
              <w:tabs>
                <w:tab w:val="num" w:pos="306"/>
              </w:tabs>
              <w:spacing w:after="0" w:line="240" w:lineRule="auto"/>
              <w:rPr>
                <w:rFonts w:ascii="Times New Roman" w:hAnsi="Times New Roman"/>
                <w:b/>
                <w:sz w:val="24"/>
                <w:szCs w:val="24"/>
              </w:rPr>
            </w:pPr>
            <w:r w:rsidRPr="00283A49">
              <w:rPr>
                <w:rFonts w:ascii="Times New Roman" w:hAnsi="Times New Roman"/>
                <w:b/>
                <w:sz w:val="24"/>
                <w:szCs w:val="24"/>
              </w:rPr>
              <w:t>№2</w:t>
            </w:r>
          </w:p>
          <w:p w:rsidR="00506242" w:rsidRPr="00283A49" w:rsidRDefault="00506242" w:rsidP="000B74DF">
            <w:pPr>
              <w:numPr>
                <w:ilvl w:val="0"/>
                <w:numId w:val="43"/>
              </w:numPr>
              <w:tabs>
                <w:tab w:val="clear" w:pos="501"/>
                <w:tab w:val="num" w:pos="165"/>
              </w:tabs>
              <w:spacing w:after="0" w:line="240" w:lineRule="auto"/>
              <w:ind w:left="306" w:hanging="165"/>
              <w:rPr>
                <w:rFonts w:ascii="Times New Roman" w:hAnsi="Times New Roman"/>
                <w:b/>
                <w:sz w:val="24"/>
                <w:szCs w:val="24"/>
              </w:rPr>
            </w:pPr>
            <w:r w:rsidRPr="00283A49">
              <w:rPr>
                <w:rFonts w:ascii="Times New Roman" w:hAnsi="Times New Roman"/>
                <w:b/>
                <w:sz w:val="24"/>
                <w:szCs w:val="24"/>
              </w:rPr>
              <w:t>Современный урок в условиях коррекционного учреждения  для глухих детей</w:t>
            </w:r>
          </w:p>
          <w:p w:rsidR="00506242" w:rsidRPr="00283A49" w:rsidRDefault="00506242" w:rsidP="000B74DF">
            <w:pPr>
              <w:numPr>
                <w:ilvl w:val="0"/>
                <w:numId w:val="43"/>
              </w:numPr>
              <w:tabs>
                <w:tab w:val="clear" w:pos="501"/>
                <w:tab w:val="num" w:pos="165"/>
              </w:tabs>
              <w:spacing w:after="0" w:line="240" w:lineRule="auto"/>
              <w:ind w:left="306" w:hanging="165"/>
              <w:rPr>
                <w:rFonts w:ascii="Times New Roman" w:hAnsi="Times New Roman"/>
                <w:b/>
                <w:sz w:val="24"/>
                <w:szCs w:val="24"/>
              </w:rPr>
            </w:pPr>
            <w:r w:rsidRPr="00283A49">
              <w:rPr>
                <w:rFonts w:ascii="Times New Roman" w:hAnsi="Times New Roman"/>
                <w:b/>
                <w:sz w:val="24"/>
                <w:szCs w:val="24"/>
              </w:rPr>
              <w:t>Итоги анализа контрольных работ  за первую четверть</w:t>
            </w:r>
          </w:p>
          <w:p w:rsidR="00506242" w:rsidRPr="00283A49" w:rsidRDefault="00506242" w:rsidP="000B74DF">
            <w:pPr>
              <w:numPr>
                <w:ilvl w:val="0"/>
                <w:numId w:val="43"/>
              </w:numPr>
              <w:tabs>
                <w:tab w:val="clear" w:pos="501"/>
                <w:tab w:val="num" w:pos="165"/>
              </w:tabs>
              <w:spacing w:after="0" w:line="240" w:lineRule="auto"/>
              <w:ind w:left="306" w:hanging="165"/>
              <w:rPr>
                <w:rFonts w:ascii="Times New Roman" w:hAnsi="Times New Roman"/>
                <w:b/>
                <w:sz w:val="24"/>
                <w:szCs w:val="24"/>
              </w:rPr>
            </w:pPr>
            <w:r w:rsidRPr="00283A49">
              <w:rPr>
                <w:rFonts w:ascii="Times New Roman" w:hAnsi="Times New Roman"/>
                <w:b/>
                <w:sz w:val="24"/>
                <w:szCs w:val="24"/>
              </w:rPr>
              <w:t xml:space="preserve">О работе с начинающими педагогами </w:t>
            </w:r>
          </w:p>
          <w:p w:rsidR="00506242" w:rsidRPr="00283A49" w:rsidRDefault="00506242" w:rsidP="000B74DF">
            <w:pPr>
              <w:numPr>
                <w:ilvl w:val="0"/>
                <w:numId w:val="43"/>
              </w:numPr>
              <w:tabs>
                <w:tab w:val="clear" w:pos="501"/>
                <w:tab w:val="num" w:pos="165"/>
              </w:tabs>
              <w:spacing w:after="0" w:line="240" w:lineRule="auto"/>
              <w:ind w:left="306" w:hanging="165"/>
              <w:rPr>
                <w:rFonts w:ascii="Times New Roman" w:hAnsi="Times New Roman"/>
                <w:b/>
                <w:sz w:val="24"/>
                <w:szCs w:val="24"/>
              </w:rPr>
            </w:pPr>
            <w:r w:rsidRPr="00283A49">
              <w:rPr>
                <w:rFonts w:ascii="Times New Roman" w:hAnsi="Times New Roman"/>
                <w:b/>
                <w:sz w:val="24"/>
                <w:szCs w:val="24"/>
              </w:rPr>
              <w:t>О подготовке к общешкольному конкур</w:t>
            </w:r>
            <w:r>
              <w:rPr>
                <w:rFonts w:ascii="Times New Roman" w:hAnsi="Times New Roman"/>
                <w:b/>
                <w:sz w:val="24"/>
                <w:szCs w:val="24"/>
              </w:rPr>
              <w:t>су среди классов «Самая уютная спальня</w:t>
            </w:r>
            <w:r w:rsidRPr="00283A49">
              <w:rPr>
                <w:rFonts w:ascii="Times New Roman" w:hAnsi="Times New Roman"/>
                <w:b/>
                <w:sz w:val="24"/>
                <w:szCs w:val="24"/>
              </w:rPr>
              <w:t>"</w:t>
            </w:r>
            <w:r>
              <w:rPr>
                <w:rFonts w:ascii="Times New Roman" w:hAnsi="Times New Roman"/>
                <w:b/>
                <w:sz w:val="24"/>
                <w:szCs w:val="24"/>
              </w:rPr>
              <w:t>. Утверждение положения о конкурсе.</w:t>
            </w:r>
          </w:p>
          <w:p w:rsidR="00506242" w:rsidRPr="00283A49" w:rsidRDefault="00506242" w:rsidP="0098439D">
            <w:pPr>
              <w:tabs>
                <w:tab w:val="num" w:pos="165"/>
              </w:tabs>
              <w:spacing w:after="0" w:line="240" w:lineRule="auto"/>
              <w:ind w:left="306" w:hanging="165"/>
              <w:rPr>
                <w:rFonts w:ascii="Times New Roman" w:hAnsi="Times New Roman"/>
                <w:b/>
                <w:sz w:val="24"/>
                <w:szCs w:val="24"/>
              </w:rPr>
            </w:pPr>
            <w:r w:rsidRPr="00283A49">
              <w:rPr>
                <w:rFonts w:ascii="Times New Roman" w:hAnsi="Times New Roman"/>
                <w:b/>
                <w:sz w:val="24"/>
                <w:szCs w:val="24"/>
              </w:rPr>
              <w:t xml:space="preserve"> №3</w:t>
            </w:r>
          </w:p>
          <w:p w:rsidR="00506242" w:rsidRPr="00283A49" w:rsidRDefault="00506242" w:rsidP="000B74DF">
            <w:pPr>
              <w:numPr>
                <w:ilvl w:val="0"/>
                <w:numId w:val="44"/>
              </w:numPr>
              <w:tabs>
                <w:tab w:val="num" w:pos="165"/>
              </w:tabs>
              <w:spacing w:after="0" w:line="240" w:lineRule="auto"/>
              <w:ind w:left="306" w:hanging="165"/>
              <w:rPr>
                <w:rFonts w:ascii="Times New Roman" w:hAnsi="Times New Roman"/>
                <w:b/>
                <w:sz w:val="24"/>
                <w:szCs w:val="24"/>
              </w:rPr>
            </w:pPr>
            <w:r w:rsidRPr="00283A49">
              <w:rPr>
                <w:rFonts w:ascii="Times New Roman" w:hAnsi="Times New Roman"/>
                <w:b/>
                <w:sz w:val="24"/>
                <w:szCs w:val="24"/>
              </w:rPr>
              <w:t>О результатах работы педагогов по освоению новых образовательных  стандартов</w:t>
            </w:r>
          </w:p>
          <w:p w:rsidR="00506242" w:rsidRDefault="00506242" w:rsidP="000B74DF">
            <w:pPr>
              <w:numPr>
                <w:ilvl w:val="0"/>
                <w:numId w:val="43"/>
              </w:numPr>
              <w:tabs>
                <w:tab w:val="clear" w:pos="501"/>
                <w:tab w:val="num" w:pos="165"/>
              </w:tabs>
              <w:spacing w:after="0" w:line="240" w:lineRule="auto"/>
              <w:ind w:left="306" w:hanging="165"/>
              <w:rPr>
                <w:rFonts w:ascii="Times New Roman" w:hAnsi="Times New Roman"/>
                <w:b/>
                <w:sz w:val="24"/>
                <w:szCs w:val="24"/>
              </w:rPr>
            </w:pPr>
            <w:r w:rsidRPr="00283A49">
              <w:rPr>
                <w:rFonts w:ascii="Times New Roman" w:hAnsi="Times New Roman"/>
                <w:b/>
                <w:sz w:val="24"/>
                <w:szCs w:val="24"/>
              </w:rPr>
              <w:t xml:space="preserve">Опыт работы отдельных педагогов </w:t>
            </w:r>
            <w:r>
              <w:rPr>
                <w:rFonts w:ascii="Times New Roman" w:hAnsi="Times New Roman"/>
                <w:b/>
                <w:sz w:val="24"/>
                <w:szCs w:val="24"/>
              </w:rPr>
              <w:t xml:space="preserve"> по методической теме школы-интерната.</w:t>
            </w:r>
          </w:p>
          <w:p w:rsidR="00506242" w:rsidRPr="00283A49" w:rsidRDefault="00506242" w:rsidP="000B74DF">
            <w:pPr>
              <w:numPr>
                <w:ilvl w:val="0"/>
                <w:numId w:val="43"/>
              </w:numPr>
              <w:tabs>
                <w:tab w:val="clear" w:pos="501"/>
                <w:tab w:val="num" w:pos="165"/>
              </w:tabs>
              <w:spacing w:after="0" w:line="240" w:lineRule="auto"/>
              <w:ind w:left="306" w:hanging="165"/>
              <w:rPr>
                <w:rFonts w:ascii="Times New Roman" w:hAnsi="Times New Roman"/>
                <w:b/>
                <w:sz w:val="24"/>
                <w:szCs w:val="24"/>
              </w:rPr>
            </w:pPr>
            <w:r w:rsidRPr="00283A49">
              <w:rPr>
                <w:rFonts w:ascii="Times New Roman" w:hAnsi="Times New Roman"/>
                <w:b/>
                <w:sz w:val="24"/>
                <w:szCs w:val="24"/>
              </w:rPr>
              <w:t>О подготовке к общешкольному конкур</w:t>
            </w:r>
            <w:r>
              <w:rPr>
                <w:rFonts w:ascii="Times New Roman" w:hAnsi="Times New Roman"/>
                <w:b/>
                <w:sz w:val="24"/>
                <w:szCs w:val="24"/>
              </w:rPr>
              <w:t>су среди классов «Самый лучший класс</w:t>
            </w:r>
            <w:r w:rsidRPr="00283A49">
              <w:rPr>
                <w:rFonts w:ascii="Times New Roman" w:hAnsi="Times New Roman"/>
                <w:b/>
                <w:sz w:val="24"/>
                <w:szCs w:val="24"/>
              </w:rPr>
              <w:t>"</w:t>
            </w:r>
            <w:r>
              <w:rPr>
                <w:rFonts w:ascii="Times New Roman" w:hAnsi="Times New Roman"/>
                <w:b/>
                <w:sz w:val="24"/>
                <w:szCs w:val="24"/>
              </w:rPr>
              <w:t xml:space="preserve">. </w:t>
            </w:r>
            <w:r>
              <w:rPr>
                <w:rFonts w:ascii="Times New Roman" w:hAnsi="Times New Roman"/>
                <w:b/>
                <w:sz w:val="24"/>
                <w:szCs w:val="24"/>
              </w:rPr>
              <w:lastRenderedPageBreak/>
              <w:t>Утверждение положения о конкурсе.</w:t>
            </w:r>
          </w:p>
          <w:p w:rsidR="00506242" w:rsidRPr="00283A49" w:rsidRDefault="00506242" w:rsidP="0098439D">
            <w:pPr>
              <w:tabs>
                <w:tab w:val="num" w:pos="165"/>
              </w:tabs>
              <w:spacing w:after="0" w:line="240" w:lineRule="auto"/>
              <w:ind w:left="306" w:hanging="165"/>
              <w:rPr>
                <w:rFonts w:ascii="Times New Roman" w:hAnsi="Times New Roman"/>
                <w:b/>
                <w:sz w:val="24"/>
                <w:szCs w:val="24"/>
              </w:rPr>
            </w:pPr>
            <w:r w:rsidRPr="00283A49">
              <w:rPr>
                <w:rFonts w:ascii="Times New Roman" w:hAnsi="Times New Roman"/>
                <w:b/>
                <w:sz w:val="24"/>
                <w:szCs w:val="24"/>
              </w:rPr>
              <w:t xml:space="preserve"> №4</w:t>
            </w:r>
          </w:p>
          <w:p w:rsidR="00506242" w:rsidRPr="00283A49" w:rsidRDefault="00506242" w:rsidP="000B74DF">
            <w:pPr>
              <w:numPr>
                <w:ilvl w:val="0"/>
                <w:numId w:val="45"/>
              </w:numPr>
              <w:tabs>
                <w:tab w:val="num" w:pos="165"/>
              </w:tabs>
              <w:spacing w:after="0" w:line="240" w:lineRule="auto"/>
              <w:ind w:left="306" w:hanging="165"/>
              <w:rPr>
                <w:rFonts w:ascii="Times New Roman" w:hAnsi="Times New Roman"/>
                <w:b/>
                <w:sz w:val="24"/>
                <w:szCs w:val="24"/>
              </w:rPr>
            </w:pPr>
            <w:r w:rsidRPr="00283A49">
              <w:rPr>
                <w:rFonts w:ascii="Times New Roman" w:hAnsi="Times New Roman"/>
                <w:b/>
                <w:sz w:val="24"/>
                <w:szCs w:val="24"/>
              </w:rPr>
              <w:t>О создании условий для самообразовательной работы педагогов школы-интерната</w:t>
            </w:r>
          </w:p>
          <w:p w:rsidR="00506242" w:rsidRPr="00283A49" w:rsidRDefault="00506242" w:rsidP="000B74DF">
            <w:pPr>
              <w:numPr>
                <w:ilvl w:val="0"/>
                <w:numId w:val="45"/>
              </w:numPr>
              <w:tabs>
                <w:tab w:val="num" w:pos="165"/>
              </w:tabs>
              <w:spacing w:after="0" w:line="240" w:lineRule="auto"/>
              <w:ind w:left="306" w:hanging="165"/>
              <w:rPr>
                <w:rFonts w:ascii="Times New Roman" w:hAnsi="Times New Roman"/>
                <w:b/>
                <w:sz w:val="24"/>
                <w:szCs w:val="24"/>
              </w:rPr>
            </w:pPr>
            <w:r w:rsidRPr="00283A49">
              <w:rPr>
                <w:rFonts w:ascii="Times New Roman" w:hAnsi="Times New Roman"/>
                <w:b/>
                <w:sz w:val="24"/>
                <w:szCs w:val="24"/>
              </w:rPr>
              <w:t>Об эффективности курсовой подготовки в плане  разработки мультимедийных учебно-воспитательных комплексов</w:t>
            </w:r>
          </w:p>
          <w:p w:rsidR="00506242" w:rsidRPr="00283A49" w:rsidRDefault="00506242" w:rsidP="000B74DF">
            <w:pPr>
              <w:numPr>
                <w:ilvl w:val="0"/>
                <w:numId w:val="45"/>
              </w:numPr>
              <w:tabs>
                <w:tab w:val="num" w:pos="165"/>
              </w:tabs>
              <w:spacing w:after="0" w:line="240" w:lineRule="auto"/>
              <w:ind w:left="306" w:hanging="165"/>
              <w:rPr>
                <w:rFonts w:ascii="Times New Roman" w:hAnsi="Times New Roman"/>
                <w:b/>
                <w:sz w:val="24"/>
                <w:szCs w:val="24"/>
              </w:rPr>
            </w:pPr>
            <w:r w:rsidRPr="00283A49">
              <w:rPr>
                <w:rFonts w:ascii="Times New Roman" w:hAnsi="Times New Roman"/>
                <w:b/>
                <w:sz w:val="24"/>
                <w:szCs w:val="24"/>
              </w:rPr>
              <w:t>О развитии творческого потенциала воспитанников , подготовке к самостоятельной жизни  в процессе  участия  во внеурочной деятельности</w:t>
            </w:r>
          </w:p>
          <w:p w:rsidR="00506242" w:rsidRPr="00283A49" w:rsidRDefault="00506242" w:rsidP="0098439D">
            <w:pPr>
              <w:tabs>
                <w:tab w:val="num" w:pos="165"/>
              </w:tabs>
              <w:spacing w:after="0" w:line="240" w:lineRule="auto"/>
              <w:ind w:left="306" w:hanging="165"/>
              <w:rPr>
                <w:rFonts w:ascii="Times New Roman" w:hAnsi="Times New Roman"/>
                <w:b/>
                <w:sz w:val="24"/>
                <w:szCs w:val="24"/>
              </w:rPr>
            </w:pPr>
            <w:r w:rsidRPr="00283A49">
              <w:rPr>
                <w:rFonts w:ascii="Times New Roman" w:hAnsi="Times New Roman"/>
                <w:b/>
                <w:sz w:val="24"/>
                <w:szCs w:val="24"/>
              </w:rPr>
              <w:t xml:space="preserve"> №5</w:t>
            </w:r>
          </w:p>
          <w:p w:rsidR="00506242" w:rsidRPr="00283A49" w:rsidRDefault="00506242" w:rsidP="000B74DF">
            <w:pPr>
              <w:numPr>
                <w:ilvl w:val="0"/>
                <w:numId w:val="46"/>
              </w:numPr>
              <w:tabs>
                <w:tab w:val="num" w:pos="165"/>
              </w:tabs>
              <w:spacing w:after="0" w:line="240" w:lineRule="auto"/>
              <w:ind w:left="306" w:hanging="165"/>
              <w:rPr>
                <w:rFonts w:ascii="Times New Roman" w:hAnsi="Times New Roman"/>
                <w:b/>
                <w:sz w:val="24"/>
                <w:szCs w:val="24"/>
              </w:rPr>
            </w:pPr>
            <w:r w:rsidRPr="00283A49">
              <w:rPr>
                <w:rFonts w:ascii="Times New Roman" w:hAnsi="Times New Roman"/>
                <w:b/>
                <w:sz w:val="24"/>
                <w:szCs w:val="24"/>
              </w:rPr>
              <w:t>Система стимулирования  инновационной деятельности педагога</w:t>
            </w:r>
          </w:p>
          <w:p w:rsidR="00506242" w:rsidRPr="00283A49" w:rsidRDefault="00506242" w:rsidP="000B74DF">
            <w:pPr>
              <w:numPr>
                <w:ilvl w:val="0"/>
                <w:numId w:val="46"/>
              </w:numPr>
              <w:tabs>
                <w:tab w:val="num" w:pos="165"/>
              </w:tabs>
              <w:spacing w:after="0" w:line="240" w:lineRule="auto"/>
              <w:ind w:left="306" w:hanging="165"/>
              <w:rPr>
                <w:rFonts w:ascii="Times New Roman" w:hAnsi="Times New Roman"/>
                <w:b/>
                <w:sz w:val="24"/>
                <w:szCs w:val="24"/>
              </w:rPr>
            </w:pPr>
            <w:r w:rsidRPr="00283A49">
              <w:rPr>
                <w:rFonts w:ascii="Times New Roman" w:hAnsi="Times New Roman"/>
                <w:b/>
                <w:sz w:val="24"/>
                <w:szCs w:val="24"/>
              </w:rPr>
              <w:t>Творческие отчеты  рук. МО учителей-предметников, учителей по слуховой работе</w:t>
            </w:r>
          </w:p>
          <w:p w:rsidR="00506242" w:rsidRPr="00283A49" w:rsidRDefault="00506242" w:rsidP="000B74DF">
            <w:pPr>
              <w:numPr>
                <w:ilvl w:val="0"/>
                <w:numId w:val="46"/>
              </w:numPr>
              <w:tabs>
                <w:tab w:val="num" w:pos="165"/>
              </w:tabs>
              <w:spacing w:after="0" w:line="240" w:lineRule="auto"/>
              <w:ind w:left="306" w:hanging="165"/>
              <w:rPr>
                <w:rFonts w:ascii="Times New Roman" w:hAnsi="Times New Roman"/>
                <w:b/>
                <w:sz w:val="24"/>
                <w:szCs w:val="24"/>
              </w:rPr>
            </w:pPr>
            <w:r w:rsidRPr="00283A49">
              <w:rPr>
                <w:rFonts w:ascii="Times New Roman" w:hAnsi="Times New Roman"/>
                <w:b/>
                <w:sz w:val="24"/>
                <w:szCs w:val="24"/>
              </w:rPr>
              <w:t>Утверждение материалов итоговой аттестации обучающихся</w:t>
            </w:r>
          </w:p>
          <w:p w:rsidR="00506242" w:rsidRPr="00283A49" w:rsidRDefault="00506242" w:rsidP="0098439D">
            <w:pPr>
              <w:tabs>
                <w:tab w:val="num" w:pos="165"/>
              </w:tabs>
              <w:spacing w:after="0" w:line="240" w:lineRule="auto"/>
              <w:ind w:left="306" w:hanging="165"/>
              <w:rPr>
                <w:rFonts w:ascii="Times New Roman" w:hAnsi="Times New Roman"/>
                <w:b/>
                <w:sz w:val="24"/>
                <w:szCs w:val="24"/>
              </w:rPr>
            </w:pPr>
            <w:r w:rsidRPr="00283A49">
              <w:rPr>
                <w:rFonts w:ascii="Times New Roman" w:hAnsi="Times New Roman"/>
                <w:b/>
                <w:sz w:val="24"/>
                <w:szCs w:val="24"/>
              </w:rPr>
              <w:t>№6.</w:t>
            </w:r>
          </w:p>
          <w:p w:rsidR="00506242" w:rsidRPr="00283A49" w:rsidRDefault="00506242" w:rsidP="000B74DF">
            <w:pPr>
              <w:numPr>
                <w:ilvl w:val="0"/>
                <w:numId w:val="47"/>
              </w:numPr>
              <w:tabs>
                <w:tab w:val="num" w:pos="165"/>
              </w:tabs>
              <w:spacing w:after="0" w:line="240" w:lineRule="auto"/>
              <w:ind w:left="306" w:hanging="165"/>
              <w:rPr>
                <w:rFonts w:ascii="Times New Roman" w:hAnsi="Times New Roman"/>
                <w:b/>
                <w:sz w:val="24"/>
                <w:szCs w:val="24"/>
              </w:rPr>
            </w:pPr>
            <w:r w:rsidRPr="00283A49">
              <w:rPr>
                <w:rFonts w:ascii="Times New Roman" w:hAnsi="Times New Roman"/>
                <w:b/>
                <w:sz w:val="24"/>
                <w:szCs w:val="24"/>
              </w:rPr>
              <w:t>Анализ работы методсовета, МО</w:t>
            </w:r>
          </w:p>
          <w:p w:rsidR="00506242" w:rsidRPr="00283A49" w:rsidRDefault="00506242" w:rsidP="006A383A">
            <w:pPr>
              <w:tabs>
                <w:tab w:val="num" w:pos="165"/>
              </w:tabs>
              <w:spacing w:after="0" w:line="240" w:lineRule="auto"/>
              <w:ind w:left="306" w:hanging="165"/>
              <w:rPr>
                <w:rFonts w:ascii="Times New Roman" w:hAnsi="Times New Roman"/>
                <w:b/>
                <w:sz w:val="24"/>
                <w:szCs w:val="24"/>
              </w:rPr>
            </w:pPr>
            <w:r w:rsidRPr="00283A49">
              <w:rPr>
                <w:rFonts w:ascii="Times New Roman" w:hAnsi="Times New Roman"/>
                <w:b/>
                <w:sz w:val="24"/>
                <w:szCs w:val="24"/>
              </w:rPr>
              <w:t xml:space="preserve">           Задачи на новый учебный год</w:t>
            </w:r>
          </w:p>
        </w:tc>
        <w:tc>
          <w:tcPr>
            <w:tcW w:w="1559" w:type="dxa"/>
          </w:tcPr>
          <w:p w:rsidR="00506242" w:rsidRPr="00283A49" w:rsidRDefault="00506242" w:rsidP="0098439D">
            <w:pPr>
              <w:spacing w:after="0" w:line="240" w:lineRule="auto"/>
              <w:rPr>
                <w:rFonts w:ascii="Times New Roman" w:hAnsi="Times New Roman"/>
                <w:b/>
                <w:sz w:val="24"/>
                <w:szCs w:val="24"/>
              </w:rPr>
            </w:pPr>
          </w:p>
          <w:p w:rsidR="00506242" w:rsidRPr="00283A49" w:rsidRDefault="00506242" w:rsidP="0098439D">
            <w:pPr>
              <w:spacing w:after="0" w:line="240" w:lineRule="auto"/>
              <w:rPr>
                <w:rFonts w:ascii="Times New Roman" w:hAnsi="Times New Roman"/>
                <w:b/>
                <w:sz w:val="24"/>
                <w:szCs w:val="24"/>
              </w:rPr>
            </w:pPr>
          </w:p>
          <w:p w:rsidR="00506242" w:rsidRPr="00283A49" w:rsidRDefault="00506242" w:rsidP="0098439D">
            <w:pPr>
              <w:spacing w:after="0" w:line="240" w:lineRule="auto"/>
              <w:rPr>
                <w:rFonts w:ascii="Times New Roman" w:hAnsi="Times New Roman"/>
                <w:b/>
                <w:sz w:val="24"/>
                <w:szCs w:val="24"/>
              </w:rPr>
            </w:pPr>
          </w:p>
          <w:p w:rsidR="00506242" w:rsidRPr="00283A49" w:rsidRDefault="00506242" w:rsidP="0098439D">
            <w:pPr>
              <w:spacing w:after="0" w:line="240" w:lineRule="auto"/>
              <w:rPr>
                <w:rFonts w:ascii="Times New Roman" w:hAnsi="Times New Roman"/>
                <w:b/>
                <w:sz w:val="24"/>
                <w:szCs w:val="24"/>
              </w:rPr>
            </w:pPr>
          </w:p>
          <w:p w:rsidR="00506242" w:rsidRPr="00283A49" w:rsidRDefault="00506242" w:rsidP="0098439D">
            <w:pPr>
              <w:spacing w:after="0" w:line="240" w:lineRule="auto"/>
              <w:rPr>
                <w:rFonts w:ascii="Times New Roman" w:hAnsi="Times New Roman"/>
                <w:b/>
                <w:sz w:val="24"/>
                <w:szCs w:val="24"/>
              </w:rPr>
            </w:pPr>
          </w:p>
          <w:p w:rsidR="00506242" w:rsidRPr="00283A49" w:rsidRDefault="00506242" w:rsidP="0098439D">
            <w:pPr>
              <w:spacing w:after="0" w:line="240" w:lineRule="auto"/>
              <w:rPr>
                <w:rFonts w:ascii="Times New Roman" w:hAnsi="Times New Roman"/>
                <w:b/>
                <w:sz w:val="24"/>
                <w:szCs w:val="24"/>
              </w:rPr>
            </w:pPr>
            <w:r w:rsidRPr="00283A49">
              <w:rPr>
                <w:rFonts w:ascii="Times New Roman" w:hAnsi="Times New Roman"/>
                <w:b/>
                <w:sz w:val="24"/>
                <w:szCs w:val="24"/>
              </w:rPr>
              <w:t>Сентябрь</w:t>
            </w:r>
          </w:p>
          <w:p w:rsidR="00506242" w:rsidRPr="00283A49" w:rsidRDefault="00506242" w:rsidP="0098439D">
            <w:pPr>
              <w:spacing w:after="0" w:line="240" w:lineRule="auto"/>
              <w:rPr>
                <w:rFonts w:ascii="Times New Roman" w:hAnsi="Times New Roman"/>
                <w:b/>
                <w:sz w:val="24"/>
                <w:szCs w:val="24"/>
              </w:rPr>
            </w:pPr>
          </w:p>
          <w:p w:rsidR="00506242" w:rsidRPr="00283A49" w:rsidRDefault="00506242" w:rsidP="0098439D">
            <w:pPr>
              <w:spacing w:after="0" w:line="240" w:lineRule="auto"/>
              <w:rPr>
                <w:rFonts w:ascii="Times New Roman" w:hAnsi="Times New Roman"/>
                <w:b/>
                <w:sz w:val="24"/>
                <w:szCs w:val="24"/>
              </w:rPr>
            </w:pPr>
          </w:p>
          <w:p w:rsidR="00506242" w:rsidRPr="00283A49" w:rsidRDefault="00506242" w:rsidP="0098439D">
            <w:pPr>
              <w:spacing w:after="0" w:line="240" w:lineRule="auto"/>
              <w:rPr>
                <w:rFonts w:ascii="Times New Roman" w:hAnsi="Times New Roman"/>
                <w:b/>
                <w:sz w:val="24"/>
                <w:szCs w:val="24"/>
              </w:rPr>
            </w:pPr>
          </w:p>
          <w:p w:rsidR="00506242" w:rsidRPr="00283A49" w:rsidRDefault="00506242" w:rsidP="0098439D">
            <w:pPr>
              <w:spacing w:after="0" w:line="240" w:lineRule="auto"/>
              <w:rPr>
                <w:rFonts w:ascii="Times New Roman" w:hAnsi="Times New Roman"/>
                <w:b/>
                <w:sz w:val="24"/>
                <w:szCs w:val="24"/>
              </w:rPr>
            </w:pPr>
          </w:p>
          <w:p w:rsidR="00506242" w:rsidRPr="00283A49" w:rsidRDefault="00506242" w:rsidP="0098439D">
            <w:pPr>
              <w:spacing w:after="0" w:line="240" w:lineRule="auto"/>
              <w:rPr>
                <w:rFonts w:ascii="Times New Roman" w:hAnsi="Times New Roman"/>
                <w:b/>
                <w:sz w:val="24"/>
                <w:szCs w:val="24"/>
              </w:rPr>
            </w:pPr>
          </w:p>
          <w:p w:rsidR="00506242" w:rsidRPr="00283A49" w:rsidRDefault="00506242" w:rsidP="0098439D">
            <w:pPr>
              <w:spacing w:after="0" w:line="240" w:lineRule="auto"/>
              <w:rPr>
                <w:rFonts w:ascii="Times New Roman" w:hAnsi="Times New Roman"/>
                <w:b/>
                <w:sz w:val="24"/>
                <w:szCs w:val="24"/>
              </w:rPr>
            </w:pPr>
          </w:p>
          <w:p w:rsidR="00506242" w:rsidRPr="00283A49" w:rsidRDefault="00506242" w:rsidP="0098439D">
            <w:pPr>
              <w:spacing w:after="0" w:line="240" w:lineRule="auto"/>
              <w:rPr>
                <w:rFonts w:ascii="Times New Roman" w:hAnsi="Times New Roman"/>
                <w:b/>
                <w:sz w:val="24"/>
                <w:szCs w:val="24"/>
              </w:rPr>
            </w:pPr>
          </w:p>
          <w:p w:rsidR="00506242" w:rsidRPr="00283A49" w:rsidRDefault="00506242" w:rsidP="0098439D">
            <w:pPr>
              <w:spacing w:after="0" w:line="240" w:lineRule="auto"/>
              <w:rPr>
                <w:rFonts w:ascii="Times New Roman" w:hAnsi="Times New Roman"/>
                <w:b/>
                <w:sz w:val="24"/>
                <w:szCs w:val="24"/>
              </w:rPr>
            </w:pPr>
          </w:p>
          <w:p w:rsidR="00506242" w:rsidRPr="00283A49" w:rsidRDefault="00506242" w:rsidP="0098439D">
            <w:pPr>
              <w:spacing w:after="0" w:line="240" w:lineRule="auto"/>
              <w:rPr>
                <w:rFonts w:ascii="Times New Roman" w:hAnsi="Times New Roman"/>
                <w:b/>
                <w:sz w:val="24"/>
                <w:szCs w:val="24"/>
              </w:rPr>
            </w:pPr>
          </w:p>
          <w:p w:rsidR="00506242" w:rsidRPr="00283A49" w:rsidRDefault="00506242" w:rsidP="0098439D">
            <w:pPr>
              <w:spacing w:after="0" w:line="240" w:lineRule="auto"/>
              <w:rPr>
                <w:rFonts w:ascii="Times New Roman" w:hAnsi="Times New Roman"/>
                <w:b/>
                <w:sz w:val="24"/>
                <w:szCs w:val="24"/>
              </w:rPr>
            </w:pPr>
          </w:p>
          <w:p w:rsidR="00506242" w:rsidRPr="00283A49" w:rsidRDefault="00506242" w:rsidP="0098439D">
            <w:pPr>
              <w:spacing w:after="0" w:line="240" w:lineRule="auto"/>
              <w:rPr>
                <w:rFonts w:ascii="Times New Roman" w:hAnsi="Times New Roman"/>
                <w:b/>
                <w:sz w:val="24"/>
                <w:szCs w:val="24"/>
              </w:rPr>
            </w:pPr>
          </w:p>
          <w:p w:rsidR="00506242" w:rsidRPr="00283A49" w:rsidRDefault="00506242" w:rsidP="0098439D">
            <w:pPr>
              <w:spacing w:after="0" w:line="240" w:lineRule="auto"/>
              <w:rPr>
                <w:rFonts w:ascii="Times New Roman" w:hAnsi="Times New Roman"/>
                <w:b/>
                <w:sz w:val="24"/>
                <w:szCs w:val="24"/>
              </w:rPr>
            </w:pPr>
            <w:r w:rsidRPr="00283A49">
              <w:rPr>
                <w:rFonts w:ascii="Times New Roman" w:hAnsi="Times New Roman"/>
                <w:b/>
                <w:sz w:val="24"/>
                <w:szCs w:val="24"/>
              </w:rPr>
              <w:t>ноябрь</w:t>
            </w:r>
          </w:p>
          <w:p w:rsidR="00506242" w:rsidRPr="00283A49" w:rsidRDefault="00506242" w:rsidP="0098439D">
            <w:pPr>
              <w:spacing w:after="0" w:line="240" w:lineRule="auto"/>
              <w:rPr>
                <w:rFonts w:ascii="Times New Roman" w:hAnsi="Times New Roman"/>
                <w:b/>
                <w:sz w:val="24"/>
                <w:szCs w:val="24"/>
              </w:rPr>
            </w:pPr>
          </w:p>
          <w:p w:rsidR="00506242" w:rsidRPr="00283A49" w:rsidRDefault="00506242" w:rsidP="0098439D">
            <w:pPr>
              <w:spacing w:after="0" w:line="240" w:lineRule="auto"/>
              <w:rPr>
                <w:rFonts w:ascii="Times New Roman" w:hAnsi="Times New Roman"/>
                <w:b/>
                <w:sz w:val="24"/>
                <w:szCs w:val="24"/>
              </w:rPr>
            </w:pPr>
          </w:p>
          <w:p w:rsidR="00506242" w:rsidRPr="00283A49" w:rsidRDefault="00506242" w:rsidP="0098439D">
            <w:pPr>
              <w:spacing w:after="0" w:line="240" w:lineRule="auto"/>
              <w:rPr>
                <w:rFonts w:ascii="Times New Roman" w:hAnsi="Times New Roman"/>
                <w:b/>
                <w:sz w:val="24"/>
                <w:szCs w:val="24"/>
              </w:rPr>
            </w:pPr>
          </w:p>
          <w:p w:rsidR="00506242" w:rsidRPr="00283A49" w:rsidRDefault="00506242" w:rsidP="0098439D">
            <w:pPr>
              <w:spacing w:after="0" w:line="240" w:lineRule="auto"/>
              <w:rPr>
                <w:rFonts w:ascii="Times New Roman" w:hAnsi="Times New Roman"/>
                <w:b/>
                <w:sz w:val="24"/>
                <w:szCs w:val="24"/>
              </w:rPr>
            </w:pPr>
          </w:p>
          <w:p w:rsidR="00506242" w:rsidRPr="00283A49" w:rsidRDefault="00506242" w:rsidP="0098439D">
            <w:pPr>
              <w:spacing w:after="0" w:line="240" w:lineRule="auto"/>
              <w:rPr>
                <w:rFonts w:ascii="Times New Roman" w:hAnsi="Times New Roman"/>
                <w:b/>
                <w:sz w:val="24"/>
                <w:szCs w:val="24"/>
              </w:rPr>
            </w:pPr>
          </w:p>
          <w:p w:rsidR="00506242" w:rsidRPr="00283A49" w:rsidRDefault="00506242" w:rsidP="0098439D">
            <w:pPr>
              <w:spacing w:after="0" w:line="240" w:lineRule="auto"/>
              <w:rPr>
                <w:rFonts w:ascii="Times New Roman" w:hAnsi="Times New Roman"/>
                <w:b/>
                <w:sz w:val="24"/>
                <w:szCs w:val="24"/>
              </w:rPr>
            </w:pPr>
          </w:p>
          <w:p w:rsidR="00506242" w:rsidRPr="00283A49" w:rsidRDefault="00506242" w:rsidP="0098439D">
            <w:pPr>
              <w:spacing w:after="0" w:line="240" w:lineRule="auto"/>
              <w:rPr>
                <w:rFonts w:ascii="Times New Roman" w:hAnsi="Times New Roman"/>
                <w:b/>
                <w:sz w:val="24"/>
                <w:szCs w:val="24"/>
              </w:rPr>
            </w:pPr>
          </w:p>
          <w:p w:rsidR="00506242" w:rsidRPr="00283A49" w:rsidRDefault="00506242" w:rsidP="0098439D">
            <w:pPr>
              <w:spacing w:after="0" w:line="240" w:lineRule="auto"/>
              <w:rPr>
                <w:rFonts w:ascii="Times New Roman" w:hAnsi="Times New Roman"/>
                <w:b/>
                <w:sz w:val="24"/>
                <w:szCs w:val="24"/>
              </w:rPr>
            </w:pPr>
          </w:p>
          <w:p w:rsidR="00506242" w:rsidRPr="00283A49" w:rsidRDefault="00506242" w:rsidP="0098439D">
            <w:pPr>
              <w:spacing w:after="0" w:line="240" w:lineRule="auto"/>
              <w:rPr>
                <w:rFonts w:ascii="Times New Roman" w:hAnsi="Times New Roman"/>
                <w:b/>
                <w:sz w:val="24"/>
                <w:szCs w:val="24"/>
              </w:rPr>
            </w:pPr>
          </w:p>
          <w:p w:rsidR="00506242" w:rsidRPr="00283A49" w:rsidRDefault="00506242" w:rsidP="0098439D">
            <w:pPr>
              <w:spacing w:after="0" w:line="240" w:lineRule="auto"/>
              <w:rPr>
                <w:rFonts w:ascii="Times New Roman" w:hAnsi="Times New Roman"/>
                <w:b/>
                <w:sz w:val="24"/>
                <w:szCs w:val="24"/>
              </w:rPr>
            </w:pPr>
          </w:p>
          <w:p w:rsidR="00506242" w:rsidRPr="00283A49" w:rsidRDefault="00506242" w:rsidP="0098439D">
            <w:pPr>
              <w:spacing w:after="0" w:line="240" w:lineRule="auto"/>
              <w:rPr>
                <w:rFonts w:ascii="Times New Roman" w:hAnsi="Times New Roman"/>
                <w:b/>
                <w:sz w:val="24"/>
                <w:szCs w:val="24"/>
              </w:rPr>
            </w:pPr>
            <w:r w:rsidRPr="00283A49">
              <w:rPr>
                <w:rFonts w:ascii="Times New Roman" w:hAnsi="Times New Roman"/>
                <w:b/>
                <w:sz w:val="24"/>
                <w:szCs w:val="24"/>
              </w:rPr>
              <w:t>декабрь</w:t>
            </w:r>
          </w:p>
          <w:p w:rsidR="00506242" w:rsidRPr="00283A49" w:rsidRDefault="00506242" w:rsidP="0098439D">
            <w:pPr>
              <w:spacing w:after="0" w:line="240" w:lineRule="auto"/>
              <w:rPr>
                <w:rFonts w:ascii="Times New Roman" w:hAnsi="Times New Roman"/>
                <w:b/>
                <w:sz w:val="24"/>
                <w:szCs w:val="24"/>
              </w:rPr>
            </w:pPr>
          </w:p>
          <w:p w:rsidR="00506242" w:rsidRPr="00283A49" w:rsidRDefault="00506242" w:rsidP="0098439D">
            <w:pPr>
              <w:spacing w:after="0" w:line="240" w:lineRule="auto"/>
              <w:rPr>
                <w:rFonts w:ascii="Times New Roman" w:hAnsi="Times New Roman"/>
                <w:b/>
                <w:sz w:val="24"/>
                <w:szCs w:val="24"/>
              </w:rPr>
            </w:pPr>
          </w:p>
          <w:p w:rsidR="00506242" w:rsidRPr="00283A49" w:rsidRDefault="00506242" w:rsidP="0098439D">
            <w:pPr>
              <w:spacing w:after="0" w:line="240" w:lineRule="auto"/>
              <w:rPr>
                <w:rFonts w:ascii="Times New Roman" w:hAnsi="Times New Roman"/>
                <w:b/>
                <w:sz w:val="24"/>
                <w:szCs w:val="24"/>
              </w:rPr>
            </w:pPr>
          </w:p>
          <w:p w:rsidR="00506242" w:rsidRPr="00283A49" w:rsidRDefault="00506242" w:rsidP="0098439D">
            <w:pPr>
              <w:spacing w:after="0" w:line="240" w:lineRule="auto"/>
              <w:rPr>
                <w:rFonts w:ascii="Times New Roman" w:hAnsi="Times New Roman"/>
                <w:b/>
                <w:sz w:val="24"/>
                <w:szCs w:val="24"/>
              </w:rPr>
            </w:pPr>
          </w:p>
          <w:p w:rsidR="00506242" w:rsidRPr="00283A49" w:rsidRDefault="00506242" w:rsidP="0098439D">
            <w:pPr>
              <w:spacing w:after="0" w:line="240" w:lineRule="auto"/>
              <w:rPr>
                <w:rFonts w:ascii="Times New Roman" w:hAnsi="Times New Roman"/>
                <w:b/>
                <w:sz w:val="24"/>
                <w:szCs w:val="24"/>
              </w:rPr>
            </w:pPr>
          </w:p>
          <w:p w:rsidR="00506242" w:rsidRPr="00283A49" w:rsidRDefault="00506242" w:rsidP="0098439D">
            <w:pPr>
              <w:spacing w:after="0" w:line="240" w:lineRule="auto"/>
              <w:rPr>
                <w:rFonts w:ascii="Times New Roman" w:hAnsi="Times New Roman"/>
                <w:b/>
                <w:sz w:val="24"/>
                <w:szCs w:val="24"/>
              </w:rPr>
            </w:pPr>
          </w:p>
          <w:p w:rsidR="00506242" w:rsidRPr="00283A49" w:rsidRDefault="00506242" w:rsidP="0098439D">
            <w:pPr>
              <w:spacing w:after="0" w:line="240" w:lineRule="auto"/>
              <w:rPr>
                <w:rFonts w:ascii="Times New Roman" w:hAnsi="Times New Roman"/>
                <w:b/>
                <w:sz w:val="24"/>
                <w:szCs w:val="24"/>
              </w:rPr>
            </w:pPr>
          </w:p>
          <w:p w:rsidR="00506242" w:rsidRPr="00283A49" w:rsidRDefault="00506242" w:rsidP="0098439D">
            <w:pPr>
              <w:spacing w:after="0" w:line="240" w:lineRule="auto"/>
              <w:rPr>
                <w:rFonts w:ascii="Times New Roman" w:hAnsi="Times New Roman"/>
                <w:b/>
                <w:sz w:val="24"/>
                <w:szCs w:val="24"/>
              </w:rPr>
            </w:pPr>
            <w:r w:rsidRPr="00283A49">
              <w:rPr>
                <w:rFonts w:ascii="Times New Roman" w:hAnsi="Times New Roman"/>
                <w:b/>
                <w:sz w:val="24"/>
                <w:szCs w:val="24"/>
              </w:rPr>
              <w:t>март</w:t>
            </w:r>
          </w:p>
          <w:p w:rsidR="00506242" w:rsidRPr="00283A49" w:rsidRDefault="00506242" w:rsidP="0098439D">
            <w:pPr>
              <w:spacing w:after="0" w:line="240" w:lineRule="auto"/>
              <w:rPr>
                <w:rFonts w:ascii="Times New Roman" w:hAnsi="Times New Roman"/>
                <w:sz w:val="24"/>
                <w:szCs w:val="24"/>
              </w:rPr>
            </w:pPr>
          </w:p>
          <w:p w:rsidR="00506242" w:rsidRPr="00283A49" w:rsidRDefault="00506242" w:rsidP="0098439D">
            <w:pPr>
              <w:spacing w:after="0" w:line="240" w:lineRule="auto"/>
              <w:rPr>
                <w:rFonts w:ascii="Times New Roman" w:hAnsi="Times New Roman"/>
                <w:sz w:val="24"/>
                <w:szCs w:val="24"/>
              </w:rPr>
            </w:pPr>
          </w:p>
          <w:p w:rsidR="00506242" w:rsidRPr="00283A49" w:rsidRDefault="00506242" w:rsidP="0098439D">
            <w:pPr>
              <w:spacing w:after="0" w:line="240" w:lineRule="auto"/>
              <w:rPr>
                <w:rFonts w:ascii="Times New Roman" w:hAnsi="Times New Roman"/>
                <w:sz w:val="24"/>
                <w:szCs w:val="24"/>
              </w:rPr>
            </w:pPr>
          </w:p>
          <w:p w:rsidR="00506242" w:rsidRPr="00283A49" w:rsidRDefault="00506242" w:rsidP="0098439D">
            <w:pPr>
              <w:spacing w:after="0" w:line="240" w:lineRule="auto"/>
              <w:rPr>
                <w:rFonts w:ascii="Times New Roman" w:hAnsi="Times New Roman"/>
                <w:sz w:val="24"/>
                <w:szCs w:val="24"/>
              </w:rPr>
            </w:pPr>
          </w:p>
          <w:p w:rsidR="00506242" w:rsidRPr="00283A49" w:rsidRDefault="00506242" w:rsidP="0098439D">
            <w:pPr>
              <w:spacing w:after="0" w:line="240" w:lineRule="auto"/>
              <w:rPr>
                <w:rFonts w:ascii="Times New Roman" w:hAnsi="Times New Roman"/>
                <w:sz w:val="24"/>
                <w:szCs w:val="24"/>
              </w:rPr>
            </w:pPr>
          </w:p>
          <w:p w:rsidR="00506242" w:rsidRPr="00283A49" w:rsidRDefault="00506242" w:rsidP="0098439D">
            <w:pPr>
              <w:spacing w:after="0" w:line="240" w:lineRule="auto"/>
              <w:rPr>
                <w:rFonts w:ascii="Times New Roman" w:hAnsi="Times New Roman"/>
                <w:b/>
                <w:sz w:val="24"/>
                <w:szCs w:val="24"/>
              </w:rPr>
            </w:pPr>
            <w:r w:rsidRPr="00283A49">
              <w:rPr>
                <w:rFonts w:ascii="Times New Roman" w:hAnsi="Times New Roman"/>
                <w:b/>
                <w:sz w:val="24"/>
                <w:szCs w:val="24"/>
              </w:rPr>
              <w:t>апрель</w:t>
            </w:r>
          </w:p>
          <w:p w:rsidR="00506242" w:rsidRPr="00283A49" w:rsidRDefault="00506242" w:rsidP="0098439D">
            <w:pPr>
              <w:spacing w:after="0" w:line="240" w:lineRule="auto"/>
              <w:rPr>
                <w:rFonts w:ascii="Times New Roman" w:hAnsi="Times New Roman"/>
                <w:sz w:val="24"/>
                <w:szCs w:val="24"/>
              </w:rPr>
            </w:pPr>
          </w:p>
          <w:p w:rsidR="00506242" w:rsidRPr="00283A49" w:rsidRDefault="00506242" w:rsidP="0098439D">
            <w:pPr>
              <w:spacing w:after="0" w:line="240" w:lineRule="auto"/>
              <w:rPr>
                <w:rFonts w:ascii="Times New Roman" w:hAnsi="Times New Roman"/>
                <w:sz w:val="24"/>
                <w:szCs w:val="24"/>
              </w:rPr>
            </w:pPr>
          </w:p>
          <w:p w:rsidR="00506242" w:rsidRPr="00283A49" w:rsidRDefault="00506242" w:rsidP="0098439D">
            <w:pPr>
              <w:spacing w:after="0" w:line="240" w:lineRule="auto"/>
              <w:rPr>
                <w:rFonts w:ascii="Times New Roman" w:hAnsi="Times New Roman"/>
                <w:b/>
                <w:sz w:val="24"/>
                <w:szCs w:val="24"/>
              </w:rPr>
            </w:pPr>
          </w:p>
          <w:p w:rsidR="00506242" w:rsidRPr="00283A49" w:rsidRDefault="00506242" w:rsidP="0098439D">
            <w:pPr>
              <w:spacing w:after="0" w:line="240" w:lineRule="auto"/>
              <w:rPr>
                <w:rFonts w:ascii="Times New Roman" w:hAnsi="Times New Roman"/>
                <w:b/>
                <w:sz w:val="24"/>
                <w:szCs w:val="24"/>
              </w:rPr>
            </w:pPr>
            <w:r w:rsidRPr="00283A49">
              <w:rPr>
                <w:rFonts w:ascii="Times New Roman" w:hAnsi="Times New Roman"/>
                <w:b/>
                <w:sz w:val="24"/>
                <w:szCs w:val="24"/>
              </w:rPr>
              <w:t>Май</w:t>
            </w:r>
          </w:p>
        </w:tc>
        <w:tc>
          <w:tcPr>
            <w:tcW w:w="1671" w:type="dxa"/>
          </w:tcPr>
          <w:p w:rsidR="00506242" w:rsidRPr="00283A49" w:rsidRDefault="00506242" w:rsidP="0098439D">
            <w:pPr>
              <w:spacing w:after="0" w:line="240" w:lineRule="auto"/>
              <w:rPr>
                <w:rFonts w:ascii="Times New Roman" w:hAnsi="Times New Roman"/>
                <w:b/>
                <w:sz w:val="24"/>
                <w:szCs w:val="24"/>
              </w:rPr>
            </w:pPr>
            <w:r w:rsidRPr="00283A49">
              <w:rPr>
                <w:rFonts w:ascii="Times New Roman" w:hAnsi="Times New Roman"/>
                <w:b/>
                <w:sz w:val="24"/>
                <w:szCs w:val="24"/>
              </w:rPr>
              <w:lastRenderedPageBreak/>
              <w:t>Администрация.</w:t>
            </w:r>
          </w:p>
          <w:p w:rsidR="00506242" w:rsidRPr="00283A49" w:rsidRDefault="00506242" w:rsidP="0098439D">
            <w:pPr>
              <w:spacing w:after="0" w:line="240" w:lineRule="auto"/>
              <w:rPr>
                <w:rFonts w:ascii="Times New Roman" w:hAnsi="Times New Roman"/>
                <w:b/>
                <w:sz w:val="24"/>
                <w:szCs w:val="24"/>
              </w:rPr>
            </w:pPr>
            <w:r w:rsidRPr="00283A49">
              <w:rPr>
                <w:rFonts w:ascii="Times New Roman" w:hAnsi="Times New Roman"/>
                <w:b/>
                <w:sz w:val="24"/>
                <w:szCs w:val="24"/>
              </w:rPr>
              <w:t>Члены методического совета</w:t>
            </w:r>
          </w:p>
          <w:p w:rsidR="0098439D" w:rsidRDefault="0098439D" w:rsidP="0098439D">
            <w:pPr>
              <w:spacing w:after="0" w:line="240" w:lineRule="auto"/>
              <w:rPr>
                <w:rFonts w:ascii="Times New Roman" w:hAnsi="Times New Roman"/>
                <w:b/>
                <w:sz w:val="24"/>
                <w:szCs w:val="24"/>
              </w:rPr>
            </w:pPr>
          </w:p>
          <w:p w:rsidR="0098439D" w:rsidRDefault="0098439D" w:rsidP="0098439D">
            <w:pPr>
              <w:spacing w:after="0" w:line="240" w:lineRule="auto"/>
              <w:rPr>
                <w:rFonts w:ascii="Times New Roman" w:hAnsi="Times New Roman"/>
                <w:b/>
                <w:sz w:val="24"/>
                <w:szCs w:val="24"/>
              </w:rPr>
            </w:pPr>
          </w:p>
          <w:p w:rsidR="0098439D" w:rsidRDefault="0098439D" w:rsidP="0098439D">
            <w:pPr>
              <w:spacing w:after="0" w:line="240" w:lineRule="auto"/>
              <w:rPr>
                <w:rFonts w:ascii="Times New Roman" w:hAnsi="Times New Roman"/>
                <w:b/>
                <w:sz w:val="24"/>
                <w:szCs w:val="24"/>
              </w:rPr>
            </w:pPr>
          </w:p>
          <w:p w:rsidR="0098439D" w:rsidRDefault="0098439D" w:rsidP="0098439D">
            <w:pPr>
              <w:spacing w:after="0" w:line="240" w:lineRule="auto"/>
              <w:rPr>
                <w:rFonts w:ascii="Times New Roman" w:hAnsi="Times New Roman"/>
                <w:b/>
                <w:sz w:val="24"/>
                <w:szCs w:val="24"/>
              </w:rPr>
            </w:pPr>
          </w:p>
          <w:p w:rsidR="0098439D" w:rsidRDefault="0098439D" w:rsidP="0098439D">
            <w:pPr>
              <w:spacing w:after="0" w:line="240" w:lineRule="auto"/>
              <w:rPr>
                <w:rFonts w:ascii="Times New Roman" w:hAnsi="Times New Roman"/>
                <w:b/>
                <w:sz w:val="24"/>
                <w:szCs w:val="24"/>
              </w:rPr>
            </w:pPr>
          </w:p>
          <w:p w:rsidR="0098439D" w:rsidRDefault="0098439D" w:rsidP="0098439D">
            <w:pPr>
              <w:spacing w:after="0" w:line="240" w:lineRule="auto"/>
              <w:rPr>
                <w:rFonts w:ascii="Times New Roman" w:hAnsi="Times New Roman"/>
                <w:b/>
                <w:sz w:val="24"/>
                <w:szCs w:val="24"/>
              </w:rPr>
            </w:pPr>
          </w:p>
          <w:p w:rsidR="0098439D" w:rsidRDefault="0098439D" w:rsidP="0098439D">
            <w:pPr>
              <w:spacing w:after="0" w:line="240" w:lineRule="auto"/>
              <w:rPr>
                <w:rFonts w:ascii="Times New Roman" w:hAnsi="Times New Roman"/>
                <w:b/>
                <w:sz w:val="24"/>
                <w:szCs w:val="24"/>
              </w:rPr>
            </w:pPr>
          </w:p>
          <w:p w:rsidR="0098439D" w:rsidRDefault="0098439D" w:rsidP="0098439D">
            <w:pPr>
              <w:spacing w:after="0" w:line="240" w:lineRule="auto"/>
              <w:rPr>
                <w:rFonts w:ascii="Times New Roman" w:hAnsi="Times New Roman"/>
                <w:b/>
                <w:sz w:val="24"/>
                <w:szCs w:val="24"/>
              </w:rPr>
            </w:pPr>
          </w:p>
          <w:p w:rsidR="0098439D" w:rsidRDefault="0098439D" w:rsidP="0098439D">
            <w:pPr>
              <w:spacing w:after="0" w:line="240" w:lineRule="auto"/>
              <w:rPr>
                <w:rFonts w:ascii="Times New Roman" w:hAnsi="Times New Roman"/>
                <w:b/>
                <w:sz w:val="24"/>
                <w:szCs w:val="24"/>
              </w:rPr>
            </w:pPr>
          </w:p>
          <w:p w:rsidR="0098439D" w:rsidRDefault="0098439D" w:rsidP="0098439D">
            <w:pPr>
              <w:spacing w:after="0" w:line="240" w:lineRule="auto"/>
              <w:rPr>
                <w:rFonts w:ascii="Times New Roman" w:hAnsi="Times New Roman"/>
                <w:b/>
                <w:sz w:val="24"/>
                <w:szCs w:val="24"/>
              </w:rPr>
            </w:pPr>
          </w:p>
          <w:p w:rsidR="0098439D" w:rsidRDefault="0098439D" w:rsidP="0098439D">
            <w:pPr>
              <w:spacing w:after="0" w:line="240" w:lineRule="auto"/>
              <w:rPr>
                <w:rFonts w:ascii="Times New Roman" w:hAnsi="Times New Roman"/>
                <w:b/>
                <w:sz w:val="24"/>
                <w:szCs w:val="24"/>
              </w:rPr>
            </w:pPr>
          </w:p>
          <w:p w:rsidR="0098439D" w:rsidRDefault="0098439D" w:rsidP="0098439D">
            <w:pPr>
              <w:spacing w:after="0" w:line="240" w:lineRule="auto"/>
              <w:rPr>
                <w:rFonts w:ascii="Times New Roman" w:hAnsi="Times New Roman"/>
                <w:b/>
                <w:sz w:val="24"/>
                <w:szCs w:val="24"/>
              </w:rPr>
            </w:pPr>
          </w:p>
          <w:p w:rsidR="0098439D" w:rsidRDefault="0098439D" w:rsidP="0098439D">
            <w:pPr>
              <w:spacing w:after="0" w:line="240" w:lineRule="auto"/>
              <w:rPr>
                <w:rFonts w:ascii="Times New Roman" w:hAnsi="Times New Roman"/>
                <w:b/>
                <w:sz w:val="24"/>
                <w:szCs w:val="24"/>
              </w:rPr>
            </w:pPr>
          </w:p>
          <w:p w:rsidR="0098439D" w:rsidRDefault="0098439D" w:rsidP="0098439D">
            <w:pPr>
              <w:spacing w:after="0" w:line="240" w:lineRule="auto"/>
              <w:rPr>
                <w:rFonts w:ascii="Times New Roman" w:hAnsi="Times New Roman"/>
                <w:b/>
                <w:sz w:val="24"/>
                <w:szCs w:val="24"/>
              </w:rPr>
            </w:pPr>
          </w:p>
          <w:p w:rsidR="0098439D" w:rsidRDefault="0098439D" w:rsidP="0098439D">
            <w:pPr>
              <w:spacing w:after="0" w:line="240" w:lineRule="auto"/>
              <w:rPr>
                <w:rFonts w:ascii="Times New Roman" w:hAnsi="Times New Roman"/>
                <w:b/>
                <w:sz w:val="24"/>
                <w:szCs w:val="24"/>
              </w:rPr>
            </w:pPr>
          </w:p>
          <w:p w:rsidR="0098439D" w:rsidRDefault="0098439D" w:rsidP="0098439D">
            <w:pPr>
              <w:spacing w:after="0" w:line="240" w:lineRule="auto"/>
              <w:rPr>
                <w:rFonts w:ascii="Times New Roman" w:hAnsi="Times New Roman"/>
                <w:b/>
                <w:sz w:val="24"/>
                <w:szCs w:val="24"/>
              </w:rPr>
            </w:pPr>
          </w:p>
          <w:p w:rsidR="0098439D" w:rsidRDefault="0098439D" w:rsidP="0098439D">
            <w:pPr>
              <w:spacing w:after="0" w:line="240" w:lineRule="auto"/>
              <w:rPr>
                <w:rFonts w:ascii="Times New Roman" w:hAnsi="Times New Roman"/>
                <w:b/>
                <w:sz w:val="24"/>
                <w:szCs w:val="24"/>
              </w:rPr>
            </w:pPr>
          </w:p>
          <w:p w:rsidR="0098439D" w:rsidRDefault="0098439D" w:rsidP="0098439D">
            <w:pPr>
              <w:spacing w:after="0" w:line="240" w:lineRule="auto"/>
              <w:rPr>
                <w:rFonts w:ascii="Times New Roman" w:hAnsi="Times New Roman"/>
                <w:b/>
                <w:sz w:val="24"/>
                <w:szCs w:val="24"/>
              </w:rPr>
            </w:pPr>
          </w:p>
          <w:p w:rsidR="0098439D" w:rsidRDefault="0098439D" w:rsidP="0098439D">
            <w:pPr>
              <w:spacing w:after="0" w:line="240" w:lineRule="auto"/>
              <w:rPr>
                <w:rFonts w:ascii="Times New Roman" w:hAnsi="Times New Roman"/>
                <w:b/>
                <w:sz w:val="24"/>
                <w:szCs w:val="24"/>
              </w:rPr>
            </w:pPr>
          </w:p>
          <w:p w:rsidR="0098439D" w:rsidRDefault="0098439D" w:rsidP="0098439D">
            <w:pPr>
              <w:spacing w:after="0" w:line="240" w:lineRule="auto"/>
              <w:rPr>
                <w:rFonts w:ascii="Times New Roman" w:hAnsi="Times New Roman"/>
                <w:b/>
                <w:sz w:val="24"/>
                <w:szCs w:val="24"/>
              </w:rPr>
            </w:pPr>
          </w:p>
          <w:p w:rsidR="0098439D" w:rsidRDefault="0098439D" w:rsidP="0098439D">
            <w:pPr>
              <w:spacing w:after="0" w:line="240" w:lineRule="auto"/>
              <w:rPr>
                <w:rFonts w:ascii="Times New Roman" w:hAnsi="Times New Roman"/>
                <w:b/>
                <w:sz w:val="24"/>
                <w:szCs w:val="24"/>
              </w:rPr>
            </w:pPr>
          </w:p>
          <w:p w:rsidR="0098439D" w:rsidRDefault="0098439D" w:rsidP="0098439D">
            <w:pPr>
              <w:spacing w:after="0" w:line="240" w:lineRule="auto"/>
              <w:rPr>
                <w:rFonts w:ascii="Times New Roman" w:hAnsi="Times New Roman"/>
                <w:b/>
                <w:sz w:val="24"/>
                <w:szCs w:val="24"/>
              </w:rPr>
            </w:pPr>
          </w:p>
          <w:p w:rsidR="0098439D" w:rsidRDefault="0098439D" w:rsidP="0098439D">
            <w:pPr>
              <w:spacing w:after="0" w:line="240" w:lineRule="auto"/>
              <w:rPr>
                <w:rFonts w:ascii="Times New Roman" w:hAnsi="Times New Roman"/>
                <w:b/>
                <w:sz w:val="24"/>
                <w:szCs w:val="24"/>
              </w:rPr>
            </w:pPr>
          </w:p>
          <w:p w:rsidR="0098439D" w:rsidRDefault="0098439D" w:rsidP="0098439D">
            <w:pPr>
              <w:spacing w:after="0" w:line="240" w:lineRule="auto"/>
              <w:rPr>
                <w:rFonts w:ascii="Times New Roman" w:hAnsi="Times New Roman"/>
                <w:b/>
                <w:sz w:val="24"/>
                <w:szCs w:val="24"/>
              </w:rPr>
            </w:pPr>
          </w:p>
          <w:p w:rsidR="0098439D" w:rsidRDefault="0098439D" w:rsidP="0098439D">
            <w:pPr>
              <w:spacing w:after="0" w:line="240" w:lineRule="auto"/>
              <w:rPr>
                <w:rFonts w:ascii="Times New Roman" w:hAnsi="Times New Roman"/>
                <w:b/>
                <w:sz w:val="24"/>
                <w:szCs w:val="24"/>
              </w:rPr>
            </w:pPr>
          </w:p>
          <w:p w:rsidR="0098439D" w:rsidRDefault="0098439D" w:rsidP="0098439D">
            <w:pPr>
              <w:spacing w:after="0" w:line="240" w:lineRule="auto"/>
              <w:rPr>
                <w:rFonts w:ascii="Times New Roman" w:hAnsi="Times New Roman"/>
                <w:b/>
                <w:sz w:val="24"/>
                <w:szCs w:val="24"/>
              </w:rPr>
            </w:pPr>
          </w:p>
          <w:p w:rsidR="0098439D" w:rsidRDefault="0098439D" w:rsidP="0098439D">
            <w:pPr>
              <w:spacing w:after="0" w:line="240" w:lineRule="auto"/>
              <w:rPr>
                <w:rFonts w:ascii="Times New Roman" w:hAnsi="Times New Roman"/>
                <w:b/>
                <w:sz w:val="24"/>
                <w:szCs w:val="24"/>
              </w:rPr>
            </w:pPr>
          </w:p>
          <w:p w:rsidR="0098439D" w:rsidRPr="00283A49" w:rsidRDefault="0098439D" w:rsidP="0098439D">
            <w:pPr>
              <w:spacing w:after="0" w:line="240" w:lineRule="auto"/>
              <w:rPr>
                <w:rFonts w:ascii="Times New Roman" w:hAnsi="Times New Roman"/>
                <w:b/>
                <w:sz w:val="24"/>
                <w:szCs w:val="24"/>
              </w:rPr>
            </w:pPr>
            <w:r w:rsidRPr="00283A49">
              <w:rPr>
                <w:rFonts w:ascii="Times New Roman" w:hAnsi="Times New Roman"/>
                <w:b/>
                <w:sz w:val="24"/>
                <w:szCs w:val="24"/>
              </w:rPr>
              <w:t>Администрация.</w:t>
            </w:r>
          </w:p>
          <w:p w:rsidR="0098439D" w:rsidRPr="00283A49" w:rsidRDefault="0098439D" w:rsidP="0098439D">
            <w:pPr>
              <w:spacing w:after="0" w:line="240" w:lineRule="auto"/>
              <w:rPr>
                <w:rFonts w:ascii="Times New Roman" w:hAnsi="Times New Roman"/>
                <w:b/>
                <w:sz w:val="24"/>
                <w:szCs w:val="24"/>
              </w:rPr>
            </w:pPr>
            <w:r w:rsidRPr="00283A49">
              <w:rPr>
                <w:rFonts w:ascii="Times New Roman" w:hAnsi="Times New Roman"/>
                <w:b/>
                <w:sz w:val="24"/>
                <w:szCs w:val="24"/>
              </w:rPr>
              <w:t>Члены методического совета</w:t>
            </w:r>
          </w:p>
          <w:p w:rsidR="00506242" w:rsidRPr="00283A49" w:rsidRDefault="00506242" w:rsidP="0098439D">
            <w:pPr>
              <w:spacing w:after="0" w:line="240" w:lineRule="auto"/>
              <w:rPr>
                <w:rFonts w:ascii="Times New Roman" w:hAnsi="Times New Roman"/>
                <w:b/>
                <w:sz w:val="24"/>
                <w:szCs w:val="24"/>
              </w:rPr>
            </w:pPr>
          </w:p>
        </w:tc>
      </w:tr>
      <w:tr w:rsidR="00506242" w:rsidRPr="00283A49" w:rsidTr="006A383A">
        <w:tc>
          <w:tcPr>
            <w:tcW w:w="709" w:type="dxa"/>
          </w:tcPr>
          <w:p w:rsidR="00506242" w:rsidRPr="00283A49" w:rsidRDefault="00506242" w:rsidP="0098439D">
            <w:pPr>
              <w:spacing w:after="0" w:line="240" w:lineRule="auto"/>
              <w:rPr>
                <w:rFonts w:ascii="Times New Roman" w:hAnsi="Times New Roman"/>
                <w:b/>
                <w:sz w:val="24"/>
                <w:szCs w:val="24"/>
              </w:rPr>
            </w:pPr>
            <w:r w:rsidRPr="00283A49">
              <w:rPr>
                <w:rFonts w:ascii="Times New Roman" w:hAnsi="Times New Roman"/>
                <w:b/>
                <w:sz w:val="24"/>
                <w:szCs w:val="24"/>
              </w:rPr>
              <w:lastRenderedPageBreak/>
              <w:t>3.</w:t>
            </w:r>
          </w:p>
        </w:tc>
        <w:tc>
          <w:tcPr>
            <w:tcW w:w="5387" w:type="dxa"/>
          </w:tcPr>
          <w:p w:rsidR="00506242" w:rsidRPr="00283A49" w:rsidRDefault="00506242" w:rsidP="0098439D">
            <w:pPr>
              <w:spacing w:after="0" w:line="240" w:lineRule="auto"/>
              <w:rPr>
                <w:rFonts w:ascii="Times New Roman" w:hAnsi="Times New Roman"/>
                <w:b/>
                <w:sz w:val="24"/>
                <w:szCs w:val="24"/>
              </w:rPr>
            </w:pPr>
            <w:r w:rsidRPr="00283A49">
              <w:rPr>
                <w:rFonts w:ascii="Times New Roman" w:hAnsi="Times New Roman"/>
                <w:b/>
                <w:sz w:val="24"/>
                <w:szCs w:val="24"/>
              </w:rPr>
              <w:t xml:space="preserve"> Общ</w:t>
            </w:r>
            <w:r>
              <w:rPr>
                <w:rFonts w:ascii="Times New Roman" w:hAnsi="Times New Roman"/>
                <w:b/>
                <w:sz w:val="24"/>
                <w:szCs w:val="24"/>
              </w:rPr>
              <w:t>ешкольные</w:t>
            </w:r>
            <w:r w:rsidRPr="00283A49">
              <w:rPr>
                <w:rFonts w:ascii="Times New Roman" w:hAnsi="Times New Roman"/>
                <w:b/>
                <w:sz w:val="24"/>
                <w:szCs w:val="24"/>
              </w:rPr>
              <w:t xml:space="preserve"> конкурс</w:t>
            </w:r>
            <w:r>
              <w:rPr>
                <w:rFonts w:ascii="Times New Roman" w:hAnsi="Times New Roman"/>
                <w:b/>
                <w:sz w:val="24"/>
                <w:szCs w:val="24"/>
              </w:rPr>
              <w:t>ы «Самый лучший класс</w:t>
            </w:r>
            <w:r w:rsidRPr="00283A49">
              <w:rPr>
                <w:rFonts w:ascii="Times New Roman" w:hAnsi="Times New Roman"/>
                <w:b/>
                <w:sz w:val="24"/>
                <w:szCs w:val="24"/>
              </w:rPr>
              <w:t>»</w:t>
            </w:r>
            <w:r>
              <w:rPr>
                <w:rFonts w:ascii="Times New Roman" w:hAnsi="Times New Roman"/>
                <w:b/>
                <w:sz w:val="24"/>
                <w:szCs w:val="24"/>
              </w:rPr>
              <w:t>,  «Самая уютная спальня», «Лучший классный кабинет»</w:t>
            </w:r>
          </w:p>
        </w:tc>
        <w:tc>
          <w:tcPr>
            <w:tcW w:w="1559" w:type="dxa"/>
          </w:tcPr>
          <w:p w:rsidR="00506242" w:rsidRPr="00283A49" w:rsidRDefault="00506242" w:rsidP="0098439D">
            <w:pPr>
              <w:spacing w:after="0" w:line="240" w:lineRule="auto"/>
              <w:rPr>
                <w:rFonts w:ascii="Times New Roman" w:hAnsi="Times New Roman"/>
                <w:b/>
                <w:sz w:val="24"/>
                <w:szCs w:val="24"/>
              </w:rPr>
            </w:pPr>
            <w:r w:rsidRPr="00283A49">
              <w:rPr>
                <w:rFonts w:ascii="Times New Roman" w:hAnsi="Times New Roman"/>
                <w:b/>
                <w:sz w:val="24"/>
                <w:szCs w:val="24"/>
              </w:rPr>
              <w:t>Сентябрь-декабрь</w:t>
            </w:r>
          </w:p>
        </w:tc>
        <w:tc>
          <w:tcPr>
            <w:tcW w:w="1671" w:type="dxa"/>
          </w:tcPr>
          <w:p w:rsidR="00506242" w:rsidRPr="006A383A" w:rsidRDefault="00506242" w:rsidP="0098439D">
            <w:pPr>
              <w:spacing w:after="0" w:line="240" w:lineRule="auto"/>
              <w:rPr>
                <w:rFonts w:ascii="Times New Roman" w:hAnsi="Times New Roman"/>
                <w:b/>
                <w:sz w:val="20"/>
                <w:szCs w:val="20"/>
              </w:rPr>
            </w:pPr>
            <w:r w:rsidRPr="006A383A">
              <w:rPr>
                <w:rFonts w:ascii="Times New Roman" w:hAnsi="Times New Roman"/>
                <w:b/>
                <w:sz w:val="20"/>
                <w:szCs w:val="20"/>
              </w:rPr>
              <w:t>Визирякина Н.И.</w:t>
            </w:r>
          </w:p>
          <w:p w:rsidR="00506242" w:rsidRPr="006A383A" w:rsidRDefault="00506242" w:rsidP="0098439D">
            <w:pPr>
              <w:spacing w:after="0" w:line="240" w:lineRule="auto"/>
              <w:rPr>
                <w:rFonts w:ascii="Times New Roman" w:hAnsi="Times New Roman"/>
                <w:b/>
                <w:sz w:val="20"/>
                <w:szCs w:val="20"/>
              </w:rPr>
            </w:pPr>
            <w:r w:rsidRPr="006A383A">
              <w:rPr>
                <w:rFonts w:ascii="Times New Roman" w:hAnsi="Times New Roman"/>
                <w:b/>
                <w:sz w:val="20"/>
                <w:szCs w:val="20"/>
              </w:rPr>
              <w:t>Новаченко Е.В.</w:t>
            </w:r>
          </w:p>
          <w:p w:rsidR="00506242" w:rsidRPr="006A383A" w:rsidRDefault="00506242" w:rsidP="0098439D">
            <w:pPr>
              <w:spacing w:after="0" w:line="240" w:lineRule="auto"/>
              <w:rPr>
                <w:rFonts w:ascii="Times New Roman" w:hAnsi="Times New Roman"/>
                <w:b/>
                <w:sz w:val="20"/>
                <w:szCs w:val="20"/>
              </w:rPr>
            </w:pPr>
            <w:r w:rsidRPr="006A383A">
              <w:rPr>
                <w:rFonts w:ascii="Times New Roman" w:hAnsi="Times New Roman"/>
                <w:b/>
                <w:sz w:val="20"/>
                <w:szCs w:val="20"/>
              </w:rPr>
              <w:t>Кухарева Н.П.</w:t>
            </w:r>
          </w:p>
        </w:tc>
      </w:tr>
      <w:tr w:rsidR="00506242" w:rsidRPr="00283A49" w:rsidTr="006A383A">
        <w:tc>
          <w:tcPr>
            <w:tcW w:w="709" w:type="dxa"/>
          </w:tcPr>
          <w:p w:rsidR="00506242" w:rsidRPr="00283A49" w:rsidRDefault="00506242" w:rsidP="0098439D">
            <w:pPr>
              <w:spacing w:after="0" w:line="240" w:lineRule="auto"/>
              <w:rPr>
                <w:rFonts w:ascii="Times New Roman" w:hAnsi="Times New Roman"/>
                <w:b/>
                <w:sz w:val="24"/>
                <w:szCs w:val="24"/>
              </w:rPr>
            </w:pPr>
            <w:r w:rsidRPr="00283A49">
              <w:rPr>
                <w:rFonts w:ascii="Times New Roman" w:hAnsi="Times New Roman"/>
                <w:b/>
                <w:sz w:val="24"/>
                <w:szCs w:val="24"/>
              </w:rPr>
              <w:t>4.</w:t>
            </w:r>
          </w:p>
        </w:tc>
        <w:tc>
          <w:tcPr>
            <w:tcW w:w="5387" w:type="dxa"/>
          </w:tcPr>
          <w:p w:rsidR="00506242" w:rsidRPr="00283A49" w:rsidRDefault="00506242" w:rsidP="0098439D">
            <w:pPr>
              <w:spacing w:after="0" w:line="240" w:lineRule="auto"/>
              <w:rPr>
                <w:rFonts w:ascii="Times New Roman" w:hAnsi="Times New Roman"/>
                <w:b/>
                <w:sz w:val="24"/>
                <w:szCs w:val="24"/>
              </w:rPr>
            </w:pPr>
            <w:r w:rsidRPr="00283A49">
              <w:rPr>
                <w:rFonts w:ascii="Times New Roman" w:hAnsi="Times New Roman"/>
                <w:b/>
                <w:sz w:val="24"/>
                <w:szCs w:val="24"/>
              </w:rPr>
              <w:t>Семинары – практикумы « Коррекционно-развивающая среда как условие социализации глухого воспитанника»</w:t>
            </w:r>
          </w:p>
        </w:tc>
        <w:tc>
          <w:tcPr>
            <w:tcW w:w="1559" w:type="dxa"/>
          </w:tcPr>
          <w:p w:rsidR="00506242" w:rsidRPr="00283A49" w:rsidRDefault="00506242" w:rsidP="0098439D">
            <w:pPr>
              <w:spacing w:after="0" w:line="240" w:lineRule="auto"/>
              <w:rPr>
                <w:rFonts w:ascii="Times New Roman" w:hAnsi="Times New Roman"/>
                <w:b/>
                <w:sz w:val="24"/>
                <w:szCs w:val="24"/>
              </w:rPr>
            </w:pPr>
            <w:r w:rsidRPr="00283A49">
              <w:rPr>
                <w:rFonts w:ascii="Times New Roman" w:hAnsi="Times New Roman"/>
                <w:b/>
                <w:sz w:val="24"/>
                <w:szCs w:val="24"/>
              </w:rPr>
              <w:t>В течение года</w:t>
            </w:r>
          </w:p>
        </w:tc>
        <w:tc>
          <w:tcPr>
            <w:tcW w:w="1671" w:type="dxa"/>
          </w:tcPr>
          <w:p w:rsidR="00506242" w:rsidRPr="006A383A" w:rsidRDefault="00506242" w:rsidP="0098439D">
            <w:pPr>
              <w:spacing w:after="0" w:line="240" w:lineRule="auto"/>
              <w:rPr>
                <w:rFonts w:ascii="Times New Roman" w:hAnsi="Times New Roman"/>
                <w:b/>
                <w:sz w:val="20"/>
                <w:szCs w:val="20"/>
              </w:rPr>
            </w:pPr>
            <w:r w:rsidRPr="006A383A">
              <w:rPr>
                <w:rFonts w:ascii="Times New Roman" w:hAnsi="Times New Roman"/>
                <w:b/>
                <w:sz w:val="20"/>
                <w:szCs w:val="20"/>
              </w:rPr>
              <w:t>Визирякина Н.И.</w:t>
            </w:r>
          </w:p>
          <w:p w:rsidR="00506242" w:rsidRPr="006A383A" w:rsidRDefault="00506242" w:rsidP="0098439D">
            <w:pPr>
              <w:spacing w:after="0" w:line="240" w:lineRule="auto"/>
              <w:rPr>
                <w:rFonts w:ascii="Times New Roman" w:hAnsi="Times New Roman"/>
                <w:b/>
                <w:sz w:val="20"/>
                <w:szCs w:val="20"/>
              </w:rPr>
            </w:pPr>
            <w:r w:rsidRPr="006A383A">
              <w:rPr>
                <w:rFonts w:ascii="Times New Roman" w:hAnsi="Times New Roman"/>
                <w:b/>
                <w:sz w:val="20"/>
                <w:szCs w:val="20"/>
              </w:rPr>
              <w:t>Новаченко Е.В.</w:t>
            </w:r>
          </w:p>
          <w:p w:rsidR="00506242" w:rsidRPr="006A383A" w:rsidRDefault="00506242" w:rsidP="0098439D">
            <w:pPr>
              <w:spacing w:after="0" w:line="240" w:lineRule="auto"/>
              <w:rPr>
                <w:rFonts w:ascii="Times New Roman" w:hAnsi="Times New Roman"/>
                <w:b/>
                <w:sz w:val="20"/>
                <w:szCs w:val="20"/>
              </w:rPr>
            </w:pPr>
            <w:r w:rsidRPr="006A383A">
              <w:rPr>
                <w:rFonts w:ascii="Times New Roman" w:hAnsi="Times New Roman"/>
                <w:b/>
                <w:sz w:val="20"/>
                <w:szCs w:val="20"/>
              </w:rPr>
              <w:t>Немыкина Е.Е.</w:t>
            </w:r>
          </w:p>
        </w:tc>
      </w:tr>
      <w:tr w:rsidR="00506242" w:rsidRPr="00283A49" w:rsidTr="006A383A">
        <w:tc>
          <w:tcPr>
            <w:tcW w:w="709" w:type="dxa"/>
          </w:tcPr>
          <w:p w:rsidR="00506242" w:rsidRPr="00283A49" w:rsidRDefault="00506242" w:rsidP="0098439D">
            <w:pPr>
              <w:spacing w:after="0" w:line="240" w:lineRule="auto"/>
              <w:rPr>
                <w:rFonts w:ascii="Times New Roman" w:hAnsi="Times New Roman"/>
                <w:b/>
                <w:sz w:val="24"/>
                <w:szCs w:val="24"/>
              </w:rPr>
            </w:pPr>
            <w:r w:rsidRPr="00283A49">
              <w:rPr>
                <w:rFonts w:ascii="Times New Roman" w:hAnsi="Times New Roman"/>
                <w:b/>
                <w:sz w:val="24"/>
                <w:szCs w:val="24"/>
              </w:rPr>
              <w:t>5.</w:t>
            </w:r>
          </w:p>
        </w:tc>
        <w:tc>
          <w:tcPr>
            <w:tcW w:w="5387" w:type="dxa"/>
          </w:tcPr>
          <w:p w:rsidR="00506242" w:rsidRPr="00283A49" w:rsidRDefault="00506242" w:rsidP="0098439D">
            <w:pPr>
              <w:spacing w:after="0" w:line="240" w:lineRule="auto"/>
              <w:rPr>
                <w:rFonts w:ascii="Times New Roman" w:hAnsi="Times New Roman"/>
                <w:b/>
                <w:sz w:val="24"/>
                <w:szCs w:val="24"/>
              </w:rPr>
            </w:pPr>
            <w:r w:rsidRPr="00283A49">
              <w:rPr>
                <w:rFonts w:ascii="Times New Roman" w:hAnsi="Times New Roman"/>
                <w:b/>
                <w:sz w:val="24"/>
                <w:szCs w:val="24"/>
              </w:rPr>
              <w:t xml:space="preserve">Обновление  школьного информационного  стенда «Коррекционно-развивающая среда как условие социальной реабилитации глухого воспитанника»: концептуальные основы, коррекционно- развивающие зоны </w:t>
            </w:r>
          </w:p>
          <w:p w:rsidR="00506242" w:rsidRPr="00283A49" w:rsidRDefault="00506242" w:rsidP="0098439D">
            <w:pPr>
              <w:spacing w:after="0" w:line="240" w:lineRule="auto"/>
              <w:rPr>
                <w:rFonts w:ascii="Times New Roman" w:hAnsi="Times New Roman"/>
                <w:b/>
                <w:sz w:val="24"/>
                <w:szCs w:val="24"/>
              </w:rPr>
            </w:pPr>
            <w:r>
              <w:rPr>
                <w:rFonts w:ascii="Times New Roman" w:hAnsi="Times New Roman"/>
                <w:b/>
                <w:sz w:val="24"/>
                <w:szCs w:val="24"/>
              </w:rPr>
              <w:t>Изучаем наследие Н.А.Рау и Ф.А.Рау</w:t>
            </w:r>
          </w:p>
        </w:tc>
        <w:tc>
          <w:tcPr>
            <w:tcW w:w="1559" w:type="dxa"/>
          </w:tcPr>
          <w:p w:rsidR="00506242" w:rsidRPr="00283A49" w:rsidRDefault="00506242" w:rsidP="0098439D">
            <w:pPr>
              <w:spacing w:after="0" w:line="240" w:lineRule="auto"/>
              <w:rPr>
                <w:rFonts w:ascii="Times New Roman" w:hAnsi="Times New Roman"/>
                <w:b/>
                <w:sz w:val="24"/>
                <w:szCs w:val="24"/>
              </w:rPr>
            </w:pPr>
            <w:r w:rsidRPr="00283A49">
              <w:rPr>
                <w:rFonts w:ascii="Times New Roman" w:hAnsi="Times New Roman"/>
                <w:b/>
                <w:sz w:val="24"/>
                <w:szCs w:val="24"/>
              </w:rPr>
              <w:t>ноябрь</w:t>
            </w:r>
          </w:p>
        </w:tc>
        <w:tc>
          <w:tcPr>
            <w:tcW w:w="1671" w:type="dxa"/>
          </w:tcPr>
          <w:p w:rsidR="00506242" w:rsidRPr="00283A49" w:rsidRDefault="00506242" w:rsidP="0098439D">
            <w:pPr>
              <w:spacing w:after="0" w:line="240" w:lineRule="auto"/>
              <w:rPr>
                <w:rFonts w:ascii="Times New Roman" w:hAnsi="Times New Roman"/>
                <w:b/>
                <w:sz w:val="24"/>
                <w:szCs w:val="24"/>
              </w:rPr>
            </w:pPr>
            <w:r w:rsidRPr="00283A49">
              <w:rPr>
                <w:rFonts w:ascii="Times New Roman" w:hAnsi="Times New Roman"/>
                <w:b/>
                <w:sz w:val="24"/>
                <w:szCs w:val="24"/>
              </w:rPr>
              <w:t>Председатели МО по графику</w:t>
            </w:r>
          </w:p>
        </w:tc>
      </w:tr>
      <w:tr w:rsidR="00506242" w:rsidRPr="00283A49" w:rsidTr="006A383A">
        <w:tc>
          <w:tcPr>
            <w:tcW w:w="709" w:type="dxa"/>
          </w:tcPr>
          <w:p w:rsidR="00506242" w:rsidRPr="00283A49" w:rsidRDefault="00506242" w:rsidP="0098439D">
            <w:pPr>
              <w:spacing w:after="0" w:line="240" w:lineRule="auto"/>
              <w:rPr>
                <w:rFonts w:ascii="Times New Roman" w:hAnsi="Times New Roman"/>
                <w:b/>
                <w:sz w:val="24"/>
                <w:szCs w:val="24"/>
              </w:rPr>
            </w:pPr>
            <w:r w:rsidRPr="00283A49">
              <w:rPr>
                <w:rFonts w:ascii="Times New Roman" w:hAnsi="Times New Roman"/>
                <w:b/>
                <w:sz w:val="24"/>
                <w:szCs w:val="24"/>
              </w:rPr>
              <w:t>6.</w:t>
            </w:r>
          </w:p>
        </w:tc>
        <w:tc>
          <w:tcPr>
            <w:tcW w:w="5387" w:type="dxa"/>
          </w:tcPr>
          <w:p w:rsidR="00506242" w:rsidRPr="00283A49" w:rsidRDefault="00506242" w:rsidP="0098439D">
            <w:pPr>
              <w:spacing w:after="0" w:line="240" w:lineRule="auto"/>
              <w:rPr>
                <w:rFonts w:ascii="Times New Roman" w:hAnsi="Times New Roman"/>
                <w:b/>
                <w:sz w:val="24"/>
                <w:szCs w:val="24"/>
              </w:rPr>
            </w:pPr>
            <w:r w:rsidRPr="00283A49">
              <w:rPr>
                <w:rFonts w:ascii="Times New Roman" w:hAnsi="Times New Roman"/>
                <w:b/>
                <w:sz w:val="24"/>
                <w:szCs w:val="24"/>
              </w:rPr>
              <w:t xml:space="preserve">Обобщение, распространение ППО  отдельных педагогов по проблемам КРС: открытые занятия по плану МО, мероприятия  в рамках конкурса «Самый классный–классный» </w:t>
            </w:r>
          </w:p>
        </w:tc>
        <w:tc>
          <w:tcPr>
            <w:tcW w:w="1559" w:type="dxa"/>
          </w:tcPr>
          <w:p w:rsidR="00506242" w:rsidRPr="00283A49" w:rsidRDefault="00506242" w:rsidP="0098439D">
            <w:pPr>
              <w:spacing w:after="0" w:line="240" w:lineRule="auto"/>
              <w:rPr>
                <w:rFonts w:ascii="Times New Roman" w:hAnsi="Times New Roman"/>
                <w:b/>
                <w:sz w:val="24"/>
                <w:szCs w:val="24"/>
              </w:rPr>
            </w:pPr>
            <w:r w:rsidRPr="00283A49">
              <w:rPr>
                <w:rFonts w:ascii="Times New Roman" w:hAnsi="Times New Roman"/>
                <w:b/>
                <w:sz w:val="24"/>
                <w:szCs w:val="24"/>
              </w:rPr>
              <w:t>В течение года</w:t>
            </w:r>
          </w:p>
        </w:tc>
        <w:tc>
          <w:tcPr>
            <w:tcW w:w="1671" w:type="dxa"/>
          </w:tcPr>
          <w:p w:rsidR="00506242" w:rsidRPr="00283A49" w:rsidRDefault="00506242" w:rsidP="0098439D">
            <w:pPr>
              <w:spacing w:after="0" w:line="240" w:lineRule="auto"/>
              <w:rPr>
                <w:rFonts w:ascii="Times New Roman" w:hAnsi="Times New Roman"/>
                <w:b/>
                <w:sz w:val="24"/>
                <w:szCs w:val="24"/>
              </w:rPr>
            </w:pPr>
            <w:r w:rsidRPr="00283A49">
              <w:rPr>
                <w:rFonts w:ascii="Times New Roman" w:hAnsi="Times New Roman"/>
                <w:b/>
                <w:sz w:val="24"/>
                <w:szCs w:val="24"/>
              </w:rPr>
              <w:t>Руководители МО</w:t>
            </w:r>
          </w:p>
        </w:tc>
      </w:tr>
      <w:tr w:rsidR="00506242" w:rsidRPr="00283A49" w:rsidTr="006A383A">
        <w:tc>
          <w:tcPr>
            <w:tcW w:w="709" w:type="dxa"/>
          </w:tcPr>
          <w:p w:rsidR="00506242" w:rsidRPr="00283A49" w:rsidRDefault="00506242" w:rsidP="0098439D">
            <w:pPr>
              <w:spacing w:after="0" w:line="240" w:lineRule="auto"/>
              <w:rPr>
                <w:rFonts w:ascii="Times New Roman" w:hAnsi="Times New Roman"/>
                <w:b/>
                <w:sz w:val="24"/>
                <w:szCs w:val="24"/>
              </w:rPr>
            </w:pPr>
            <w:r w:rsidRPr="00283A49">
              <w:rPr>
                <w:rFonts w:ascii="Times New Roman" w:hAnsi="Times New Roman"/>
                <w:b/>
                <w:sz w:val="24"/>
                <w:szCs w:val="24"/>
              </w:rPr>
              <w:t>7.</w:t>
            </w:r>
          </w:p>
        </w:tc>
        <w:tc>
          <w:tcPr>
            <w:tcW w:w="5387" w:type="dxa"/>
          </w:tcPr>
          <w:p w:rsidR="00506242" w:rsidRPr="00283A49" w:rsidRDefault="00506242" w:rsidP="0098439D">
            <w:pPr>
              <w:spacing w:after="0" w:line="240" w:lineRule="auto"/>
              <w:rPr>
                <w:rFonts w:ascii="Times New Roman" w:hAnsi="Times New Roman"/>
                <w:b/>
                <w:sz w:val="24"/>
                <w:szCs w:val="24"/>
              </w:rPr>
            </w:pPr>
            <w:r w:rsidRPr="00283A49">
              <w:rPr>
                <w:rFonts w:ascii="Times New Roman" w:hAnsi="Times New Roman"/>
                <w:b/>
                <w:sz w:val="24"/>
                <w:szCs w:val="24"/>
              </w:rPr>
              <w:t>Работа  педагогов по самообразованию, творческие отчеты</w:t>
            </w:r>
          </w:p>
        </w:tc>
        <w:tc>
          <w:tcPr>
            <w:tcW w:w="1559" w:type="dxa"/>
          </w:tcPr>
          <w:p w:rsidR="00506242" w:rsidRPr="00283A49" w:rsidRDefault="00506242" w:rsidP="0098439D">
            <w:pPr>
              <w:spacing w:after="0" w:line="240" w:lineRule="auto"/>
              <w:rPr>
                <w:rFonts w:ascii="Times New Roman" w:hAnsi="Times New Roman"/>
                <w:b/>
                <w:sz w:val="24"/>
                <w:szCs w:val="24"/>
              </w:rPr>
            </w:pPr>
            <w:r w:rsidRPr="00283A49">
              <w:rPr>
                <w:rFonts w:ascii="Times New Roman" w:hAnsi="Times New Roman"/>
                <w:b/>
                <w:sz w:val="24"/>
                <w:szCs w:val="24"/>
              </w:rPr>
              <w:t>В течение года</w:t>
            </w:r>
          </w:p>
        </w:tc>
        <w:tc>
          <w:tcPr>
            <w:tcW w:w="1671" w:type="dxa"/>
          </w:tcPr>
          <w:p w:rsidR="00506242" w:rsidRPr="00283A49" w:rsidRDefault="0098439D" w:rsidP="0098439D">
            <w:pPr>
              <w:spacing w:after="0" w:line="240" w:lineRule="auto"/>
              <w:rPr>
                <w:rFonts w:ascii="Times New Roman" w:hAnsi="Times New Roman"/>
                <w:b/>
                <w:sz w:val="24"/>
                <w:szCs w:val="24"/>
              </w:rPr>
            </w:pPr>
            <w:r w:rsidRPr="00283A49">
              <w:rPr>
                <w:rFonts w:ascii="Times New Roman" w:hAnsi="Times New Roman"/>
                <w:b/>
                <w:sz w:val="24"/>
                <w:szCs w:val="24"/>
              </w:rPr>
              <w:t>Руководители МО</w:t>
            </w:r>
          </w:p>
        </w:tc>
      </w:tr>
      <w:tr w:rsidR="00506242" w:rsidRPr="00283A49" w:rsidTr="006A383A">
        <w:trPr>
          <w:trHeight w:val="711"/>
        </w:trPr>
        <w:tc>
          <w:tcPr>
            <w:tcW w:w="709" w:type="dxa"/>
          </w:tcPr>
          <w:p w:rsidR="00506242" w:rsidRPr="00283A49" w:rsidRDefault="00506242" w:rsidP="0098439D">
            <w:pPr>
              <w:spacing w:after="0" w:line="240" w:lineRule="auto"/>
              <w:rPr>
                <w:rFonts w:ascii="Times New Roman" w:hAnsi="Times New Roman"/>
                <w:b/>
                <w:sz w:val="24"/>
                <w:szCs w:val="24"/>
              </w:rPr>
            </w:pPr>
            <w:r w:rsidRPr="00283A49">
              <w:rPr>
                <w:rFonts w:ascii="Times New Roman" w:hAnsi="Times New Roman"/>
                <w:b/>
                <w:sz w:val="24"/>
                <w:szCs w:val="24"/>
              </w:rPr>
              <w:t>8.</w:t>
            </w:r>
          </w:p>
        </w:tc>
        <w:tc>
          <w:tcPr>
            <w:tcW w:w="5387" w:type="dxa"/>
          </w:tcPr>
          <w:p w:rsidR="00506242" w:rsidRPr="00283A49" w:rsidRDefault="00506242" w:rsidP="0098439D">
            <w:pPr>
              <w:spacing w:after="0" w:line="240" w:lineRule="auto"/>
              <w:rPr>
                <w:rFonts w:ascii="Times New Roman" w:hAnsi="Times New Roman"/>
                <w:b/>
                <w:sz w:val="24"/>
                <w:szCs w:val="24"/>
              </w:rPr>
            </w:pPr>
            <w:r w:rsidRPr="00283A49">
              <w:rPr>
                <w:rFonts w:ascii="Times New Roman" w:hAnsi="Times New Roman"/>
                <w:b/>
                <w:sz w:val="24"/>
                <w:szCs w:val="24"/>
              </w:rPr>
              <w:t>Выставка дидактических материалов для работы с детьми, имеющими сложную структуру дефекта</w:t>
            </w:r>
          </w:p>
        </w:tc>
        <w:tc>
          <w:tcPr>
            <w:tcW w:w="1559" w:type="dxa"/>
          </w:tcPr>
          <w:p w:rsidR="00506242" w:rsidRPr="00283A49" w:rsidRDefault="00506242" w:rsidP="003668A3">
            <w:pPr>
              <w:spacing w:after="0" w:line="240" w:lineRule="auto"/>
              <w:rPr>
                <w:rFonts w:ascii="Times New Roman" w:hAnsi="Times New Roman"/>
                <w:b/>
                <w:sz w:val="24"/>
                <w:szCs w:val="24"/>
              </w:rPr>
            </w:pPr>
            <w:r w:rsidRPr="00283A49">
              <w:rPr>
                <w:rFonts w:ascii="Times New Roman" w:hAnsi="Times New Roman"/>
                <w:b/>
                <w:sz w:val="24"/>
                <w:szCs w:val="24"/>
              </w:rPr>
              <w:t>В теч</w:t>
            </w:r>
            <w:r w:rsidR="003668A3">
              <w:rPr>
                <w:rFonts w:ascii="Times New Roman" w:hAnsi="Times New Roman"/>
                <w:b/>
                <w:sz w:val="24"/>
                <w:szCs w:val="24"/>
              </w:rPr>
              <w:t>.</w:t>
            </w:r>
            <w:r w:rsidRPr="00283A49">
              <w:rPr>
                <w:rFonts w:ascii="Times New Roman" w:hAnsi="Times New Roman"/>
                <w:b/>
                <w:sz w:val="24"/>
                <w:szCs w:val="24"/>
              </w:rPr>
              <w:t xml:space="preserve"> года</w:t>
            </w:r>
          </w:p>
        </w:tc>
        <w:tc>
          <w:tcPr>
            <w:tcW w:w="1671" w:type="dxa"/>
          </w:tcPr>
          <w:p w:rsidR="00506242" w:rsidRPr="00283A49" w:rsidRDefault="00506242" w:rsidP="0098439D">
            <w:pPr>
              <w:spacing w:after="0" w:line="240" w:lineRule="auto"/>
              <w:rPr>
                <w:rFonts w:ascii="Times New Roman" w:hAnsi="Times New Roman"/>
                <w:b/>
                <w:sz w:val="24"/>
                <w:szCs w:val="24"/>
              </w:rPr>
            </w:pPr>
            <w:r w:rsidRPr="00283A49">
              <w:rPr>
                <w:rFonts w:ascii="Times New Roman" w:hAnsi="Times New Roman"/>
                <w:b/>
                <w:sz w:val="24"/>
                <w:szCs w:val="24"/>
              </w:rPr>
              <w:t>Руководители МО</w:t>
            </w:r>
          </w:p>
        </w:tc>
      </w:tr>
      <w:tr w:rsidR="00506242" w:rsidRPr="00283A49" w:rsidTr="006A383A">
        <w:tc>
          <w:tcPr>
            <w:tcW w:w="709" w:type="dxa"/>
          </w:tcPr>
          <w:p w:rsidR="00506242" w:rsidRPr="00283A49" w:rsidRDefault="00506242" w:rsidP="0098439D">
            <w:pPr>
              <w:spacing w:after="0" w:line="240" w:lineRule="auto"/>
              <w:rPr>
                <w:rFonts w:ascii="Times New Roman" w:hAnsi="Times New Roman"/>
                <w:b/>
                <w:sz w:val="24"/>
                <w:szCs w:val="24"/>
              </w:rPr>
            </w:pPr>
            <w:r w:rsidRPr="00283A49">
              <w:rPr>
                <w:rFonts w:ascii="Times New Roman" w:hAnsi="Times New Roman"/>
                <w:b/>
                <w:sz w:val="24"/>
                <w:szCs w:val="24"/>
              </w:rPr>
              <w:t>9.</w:t>
            </w:r>
          </w:p>
        </w:tc>
        <w:tc>
          <w:tcPr>
            <w:tcW w:w="5387" w:type="dxa"/>
          </w:tcPr>
          <w:p w:rsidR="00506242" w:rsidRPr="00283A49" w:rsidRDefault="00506242" w:rsidP="0098439D">
            <w:pPr>
              <w:spacing w:after="0" w:line="240" w:lineRule="auto"/>
              <w:rPr>
                <w:rFonts w:ascii="Times New Roman" w:hAnsi="Times New Roman"/>
                <w:b/>
                <w:sz w:val="24"/>
                <w:szCs w:val="24"/>
              </w:rPr>
            </w:pPr>
            <w:r w:rsidRPr="00283A49">
              <w:rPr>
                <w:rFonts w:ascii="Times New Roman" w:hAnsi="Times New Roman"/>
                <w:b/>
                <w:sz w:val="24"/>
                <w:szCs w:val="24"/>
              </w:rPr>
              <w:t xml:space="preserve">Разработка индивидуальных образовательных маршрутов для детей, </w:t>
            </w:r>
          </w:p>
          <w:p w:rsidR="00506242" w:rsidRPr="00283A49" w:rsidRDefault="00506242" w:rsidP="0098439D">
            <w:pPr>
              <w:spacing w:after="0" w:line="240" w:lineRule="auto"/>
              <w:rPr>
                <w:rFonts w:ascii="Times New Roman" w:hAnsi="Times New Roman"/>
                <w:sz w:val="24"/>
                <w:szCs w:val="24"/>
              </w:rPr>
            </w:pPr>
            <w:r w:rsidRPr="00283A49">
              <w:rPr>
                <w:rFonts w:ascii="Times New Roman" w:hAnsi="Times New Roman"/>
                <w:b/>
                <w:sz w:val="24"/>
                <w:szCs w:val="24"/>
              </w:rPr>
              <w:t>нуждающихся в особой педагогической поддержке</w:t>
            </w:r>
          </w:p>
        </w:tc>
        <w:tc>
          <w:tcPr>
            <w:tcW w:w="1559" w:type="dxa"/>
          </w:tcPr>
          <w:p w:rsidR="00506242" w:rsidRPr="00283A49" w:rsidRDefault="00506242" w:rsidP="0098439D">
            <w:pPr>
              <w:spacing w:after="0" w:line="240" w:lineRule="auto"/>
              <w:rPr>
                <w:rFonts w:ascii="Times New Roman" w:hAnsi="Times New Roman"/>
                <w:b/>
                <w:sz w:val="24"/>
                <w:szCs w:val="24"/>
              </w:rPr>
            </w:pPr>
            <w:r w:rsidRPr="00283A49">
              <w:rPr>
                <w:rFonts w:ascii="Times New Roman" w:hAnsi="Times New Roman"/>
                <w:b/>
                <w:sz w:val="24"/>
                <w:szCs w:val="24"/>
              </w:rPr>
              <w:t>В течение года</w:t>
            </w:r>
          </w:p>
        </w:tc>
        <w:tc>
          <w:tcPr>
            <w:tcW w:w="1671" w:type="dxa"/>
          </w:tcPr>
          <w:p w:rsidR="00506242" w:rsidRPr="006A383A" w:rsidRDefault="00506242" w:rsidP="0098439D">
            <w:pPr>
              <w:spacing w:after="0" w:line="240" w:lineRule="auto"/>
              <w:rPr>
                <w:rFonts w:ascii="Times New Roman" w:hAnsi="Times New Roman"/>
                <w:b/>
                <w:sz w:val="20"/>
                <w:szCs w:val="20"/>
              </w:rPr>
            </w:pPr>
            <w:r w:rsidRPr="006A383A">
              <w:rPr>
                <w:rFonts w:ascii="Times New Roman" w:hAnsi="Times New Roman"/>
                <w:b/>
                <w:sz w:val="20"/>
                <w:szCs w:val="20"/>
              </w:rPr>
              <w:t>Рук. МО, психолог, социальный педагог, сурдопедагоги</w:t>
            </w:r>
          </w:p>
        </w:tc>
      </w:tr>
      <w:tr w:rsidR="00506242" w:rsidRPr="00283A49" w:rsidTr="006A383A">
        <w:tc>
          <w:tcPr>
            <w:tcW w:w="709" w:type="dxa"/>
          </w:tcPr>
          <w:p w:rsidR="00506242" w:rsidRPr="00283A49" w:rsidRDefault="00506242" w:rsidP="0098439D">
            <w:pPr>
              <w:spacing w:after="0" w:line="240" w:lineRule="auto"/>
              <w:rPr>
                <w:rFonts w:ascii="Times New Roman" w:hAnsi="Times New Roman"/>
                <w:b/>
                <w:sz w:val="24"/>
                <w:szCs w:val="24"/>
              </w:rPr>
            </w:pPr>
            <w:r w:rsidRPr="00283A49">
              <w:rPr>
                <w:rFonts w:ascii="Times New Roman" w:hAnsi="Times New Roman"/>
                <w:b/>
                <w:sz w:val="24"/>
                <w:szCs w:val="24"/>
              </w:rPr>
              <w:t>10</w:t>
            </w:r>
          </w:p>
        </w:tc>
        <w:tc>
          <w:tcPr>
            <w:tcW w:w="5387" w:type="dxa"/>
          </w:tcPr>
          <w:p w:rsidR="00506242" w:rsidRPr="00283A49" w:rsidRDefault="00506242" w:rsidP="006A383A">
            <w:pPr>
              <w:spacing w:after="0" w:line="240" w:lineRule="auto"/>
              <w:ind w:left="34"/>
              <w:jc w:val="both"/>
              <w:rPr>
                <w:rFonts w:ascii="Times New Roman" w:hAnsi="Times New Roman"/>
                <w:b/>
                <w:sz w:val="24"/>
                <w:szCs w:val="24"/>
              </w:rPr>
            </w:pPr>
            <w:r w:rsidRPr="00283A49">
              <w:rPr>
                <w:rFonts w:ascii="Times New Roman" w:hAnsi="Times New Roman"/>
                <w:b/>
                <w:sz w:val="24"/>
                <w:szCs w:val="24"/>
              </w:rPr>
              <w:t>Информационно-консультативная и научно-методическая помощь педагогам</w:t>
            </w:r>
          </w:p>
          <w:p w:rsidR="00506242" w:rsidRPr="00283A49" w:rsidRDefault="00506242" w:rsidP="006A383A">
            <w:pPr>
              <w:numPr>
                <w:ilvl w:val="0"/>
                <w:numId w:val="47"/>
              </w:numPr>
              <w:spacing w:after="0" w:line="240" w:lineRule="auto"/>
              <w:ind w:left="34" w:firstLine="0"/>
              <w:jc w:val="both"/>
              <w:rPr>
                <w:rFonts w:ascii="Times New Roman" w:hAnsi="Times New Roman"/>
                <w:b/>
                <w:sz w:val="24"/>
                <w:szCs w:val="24"/>
              </w:rPr>
            </w:pPr>
            <w:r w:rsidRPr="00283A49">
              <w:rPr>
                <w:rFonts w:ascii="Times New Roman" w:hAnsi="Times New Roman"/>
                <w:b/>
                <w:sz w:val="24"/>
                <w:szCs w:val="24"/>
              </w:rPr>
              <w:lastRenderedPageBreak/>
              <w:t>Подготовка презентаций к педсовету, методсовету, дающие информацию о состоянии дел в учреждении, результатах  учебно-воспитательного процесса</w:t>
            </w:r>
          </w:p>
          <w:p w:rsidR="00506242" w:rsidRPr="00283A49" w:rsidRDefault="00506242" w:rsidP="006A383A">
            <w:pPr>
              <w:numPr>
                <w:ilvl w:val="0"/>
                <w:numId w:val="47"/>
              </w:numPr>
              <w:spacing w:after="0" w:line="240" w:lineRule="auto"/>
              <w:ind w:left="34" w:firstLine="0"/>
              <w:jc w:val="both"/>
              <w:rPr>
                <w:rFonts w:ascii="Times New Roman" w:hAnsi="Times New Roman"/>
                <w:b/>
                <w:sz w:val="24"/>
                <w:szCs w:val="24"/>
              </w:rPr>
            </w:pPr>
            <w:r w:rsidRPr="00283A49">
              <w:rPr>
                <w:rFonts w:ascii="Times New Roman" w:hAnsi="Times New Roman"/>
                <w:b/>
                <w:sz w:val="24"/>
                <w:szCs w:val="24"/>
              </w:rPr>
              <w:t>Консультации по проблемам:</w:t>
            </w:r>
          </w:p>
          <w:p w:rsidR="00506242" w:rsidRPr="00283A49" w:rsidRDefault="00506242" w:rsidP="006A383A">
            <w:pPr>
              <w:spacing w:after="0" w:line="240" w:lineRule="auto"/>
              <w:ind w:left="34"/>
              <w:jc w:val="both"/>
              <w:rPr>
                <w:rFonts w:ascii="Times New Roman" w:hAnsi="Times New Roman"/>
                <w:b/>
                <w:sz w:val="24"/>
                <w:szCs w:val="24"/>
              </w:rPr>
            </w:pPr>
            <w:r w:rsidRPr="00283A49">
              <w:rPr>
                <w:rFonts w:ascii="Times New Roman" w:hAnsi="Times New Roman"/>
                <w:b/>
                <w:sz w:val="24"/>
                <w:szCs w:val="24"/>
              </w:rPr>
              <w:t>-организационно-педагогическая деятельность учителя и воспитателя по созданию КРС;</w:t>
            </w:r>
          </w:p>
          <w:p w:rsidR="00506242" w:rsidRPr="00283A49" w:rsidRDefault="00506242" w:rsidP="006A383A">
            <w:pPr>
              <w:spacing w:after="0" w:line="240" w:lineRule="auto"/>
              <w:ind w:left="34"/>
              <w:jc w:val="both"/>
              <w:rPr>
                <w:rFonts w:ascii="Times New Roman" w:hAnsi="Times New Roman"/>
                <w:b/>
                <w:sz w:val="24"/>
                <w:szCs w:val="24"/>
              </w:rPr>
            </w:pPr>
            <w:r w:rsidRPr="00283A49">
              <w:rPr>
                <w:rFonts w:ascii="Times New Roman" w:hAnsi="Times New Roman"/>
                <w:b/>
                <w:sz w:val="24"/>
                <w:szCs w:val="24"/>
              </w:rPr>
              <w:t>-</w:t>
            </w:r>
            <w:r w:rsidRPr="00283A49">
              <w:rPr>
                <w:rFonts w:ascii="Times New Roman" w:hAnsi="Times New Roman"/>
                <w:sz w:val="24"/>
                <w:szCs w:val="24"/>
              </w:rPr>
              <w:t xml:space="preserve"> </w:t>
            </w:r>
            <w:r w:rsidRPr="00283A49">
              <w:rPr>
                <w:rFonts w:ascii="Times New Roman" w:hAnsi="Times New Roman"/>
                <w:b/>
                <w:sz w:val="24"/>
                <w:szCs w:val="24"/>
              </w:rPr>
              <w:t>разработка и реализация индивидуальных программ; программ опережающего развития, направленных на подготовку детей к жизни, будущей профессии; маршрутов развития на основе  комплексного   изучения  детей и специально- созданной  для них коррекционно развивающей среды;</w:t>
            </w:r>
          </w:p>
          <w:p w:rsidR="00506242" w:rsidRPr="00283A49" w:rsidRDefault="00506242" w:rsidP="006A383A">
            <w:pPr>
              <w:spacing w:after="0" w:line="240" w:lineRule="auto"/>
              <w:ind w:left="34"/>
              <w:jc w:val="both"/>
              <w:rPr>
                <w:rFonts w:ascii="Times New Roman" w:hAnsi="Times New Roman"/>
                <w:b/>
                <w:sz w:val="24"/>
                <w:szCs w:val="24"/>
              </w:rPr>
            </w:pPr>
            <w:r w:rsidRPr="00283A49">
              <w:rPr>
                <w:rFonts w:ascii="Times New Roman" w:hAnsi="Times New Roman"/>
                <w:b/>
                <w:sz w:val="24"/>
                <w:szCs w:val="24"/>
              </w:rPr>
              <w:t>- технология заполнения  и использования карт развития, «слухового дела» в педагогической  практике;</w:t>
            </w:r>
          </w:p>
          <w:p w:rsidR="00506242" w:rsidRPr="00283A49" w:rsidRDefault="00506242" w:rsidP="006A383A">
            <w:pPr>
              <w:spacing w:after="0" w:line="240" w:lineRule="auto"/>
              <w:ind w:left="34"/>
              <w:jc w:val="both"/>
              <w:rPr>
                <w:rFonts w:ascii="Times New Roman" w:hAnsi="Times New Roman"/>
                <w:b/>
                <w:sz w:val="24"/>
                <w:szCs w:val="24"/>
              </w:rPr>
            </w:pPr>
            <w:r w:rsidRPr="00283A49">
              <w:rPr>
                <w:rFonts w:ascii="Times New Roman" w:hAnsi="Times New Roman"/>
                <w:b/>
                <w:sz w:val="24"/>
                <w:szCs w:val="24"/>
              </w:rPr>
              <w:t>-организация эффективной   самообразовательной работы педагогов</w:t>
            </w:r>
          </w:p>
          <w:p w:rsidR="00506242" w:rsidRPr="00283A49" w:rsidRDefault="00506242" w:rsidP="006A383A">
            <w:pPr>
              <w:spacing w:after="0" w:line="240" w:lineRule="auto"/>
              <w:ind w:left="34"/>
              <w:jc w:val="both"/>
              <w:rPr>
                <w:rFonts w:ascii="Times New Roman" w:hAnsi="Times New Roman"/>
                <w:b/>
                <w:sz w:val="24"/>
                <w:szCs w:val="24"/>
              </w:rPr>
            </w:pPr>
            <w:r w:rsidRPr="00283A49">
              <w:rPr>
                <w:rFonts w:ascii="Times New Roman" w:hAnsi="Times New Roman"/>
                <w:b/>
                <w:sz w:val="24"/>
                <w:szCs w:val="24"/>
              </w:rPr>
              <w:t xml:space="preserve">  в условиях оптимизации,</w:t>
            </w:r>
          </w:p>
          <w:p w:rsidR="00506242" w:rsidRPr="00283A49" w:rsidRDefault="00506242" w:rsidP="006A383A">
            <w:pPr>
              <w:spacing w:after="0" w:line="240" w:lineRule="auto"/>
              <w:ind w:left="34"/>
              <w:jc w:val="both"/>
              <w:rPr>
                <w:rFonts w:ascii="Times New Roman" w:hAnsi="Times New Roman"/>
                <w:b/>
                <w:sz w:val="24"/>
                <w:szCs w:val="24"/>
              </w:rPr>
            </w:pPr>
            <w:r w:rsidRPr="00283A49">
              <w:rPr>
                <w:rFonts w:ascii="Times New Roman" w:hAnsi="Times New Roman"/>
                <w:b/>
                <w:sz w:val="24"/>
                <w:szCs w:val="24"/>
              </w:rPr>
              <w:t xml:space="preserve"> информатизации образовательного </w:t>
            </w:r>
          </w:p>
          <w:p w:rsidR="00506242" w:rsidRPr="00283A49" w:rsidRDefault="00506242" w:rsidP="006A383A">
            <w:pPr>
              <w:spacing w:after="0" w:line="240" w:lineRule="auto"/>
              <w:ind w:left="34"/>
              <w:jc w:val="both"/>
              <w:rPr>
                <w:rFonts w:ascii="Times New Roman" w:hAnsi="Times New Roman"/>
                <w:sz w:val="24"/>
                <w:szCs w:val="24"/>
              </w:rPr>
            </w:pPr>
            <w:r w:rsidRPr="00283A49">
              <w:rPr>
                <w:rFonts w:ascii="Times New Roman" w:hAnsi="Times New Roman"/>
                <w:b/>
                <w:sz w:val="24"/>
                <w:szCs w:val="24"/>
              </w:rPr>
              <w:t xml:space="preserve">  процесса;</w:t>
            </w:r>
          </w:p>
          <w:p w:rsidR="00506242" w:rsidRPr="00283A49" w:rsidRDefault="00506242" w:rsidP="006A383A">
            <w:pPr>
              <w:spacing w:after="0" w:line="240" w:lineRule="auto"/>
              <w:ind w:left="34"/>
              <w:jc w:val="both"/>
              <w:rPr>
                <w:rFonts w:ascii="Times New Roman" w:hAnsi="Times New Roman"/>
                <w:b/>
                <w:sz w:val="24"/>
                <w:szCs w:val="24"/>
              </w:rPr>
            </w:pPr>
            <w:r w:rsidRPr="00283A49">
              <w:rPr>
                <w:rFonts w:ascii="Times New Roman" w:hAnsi="Times New Roman"/>
                <w:sz w:val="24"/>
                <w:szCs w:val="24"/>
              </w:rPr>
              <w:t xml:space="preserve">- </w:t>
            </w:r>
            <w:r w:rsidRPr="00283A49">
              <w:rPr>
                <w:rFonts w:ascii="Times New Roman" w:hAnsi="Times New Roman"/>
                <w:b/>
                <w:sz w:val="24"/>
                <w:szCs w:val="24"/>
              </w:rPr>
              <w:t>как помочь преодолеть глухому воспитаннику замкнутость речевого общения и др.</w:t>
            </w:r>
          </w:p>
          <w:p w:rsidR="00506242" w:rsidRPr="00283A49" w:rsidRDefault="00506242" w:rsidP="006A383A">
            <w:pPr>
              <w:numPr>
                <w:ilvl w:val="0"/>
                <w:numId w:val="48"/>
              </w:numPr>
              <w:spacing w:after="0" w:line="240" w:lineRule="auto"/>
              <w:ind w:left="34" w:firstLine="0"/>
              <w:jc w:val="both"/>
              <w:rPr>
                <w:rFonts w:ascii="Times New Roman" w:hAnsi="Times New Roman"/>
                <w:b/>
                <w:sz w:val="24"/>
                <w:szCs w:val="24"/>
              </w:rPr>
            </w:pPr>
            <w:r w:rsidRPr="00283A49">
              <w:rPr>
                <w:rFonts w:ascii="Times New Roman" w:hAnsi="Times New Roman"/>
                <w:b/>
                <w:sz w:val="24"/>
                <w:szCs w:val="24"/>
              </w:rPr>
              <w:t>Методические рекомендации:</w:t>
            </w:r>
          </w:p>
          <w:p w:rsidR="00506242" w:rsidRPr="00283A49" w:rsidRDefault="00506242" w:rsidP="006A383A">
            <w:pPr>
              <w:spacing w:after="0" w:line="240" w:lineRule="auto"/>
              <w:ind w:left="34"/>
              <w:jc w:val="both"/>
              <w:rPr>
                <w:rFonts w:ascii="Times New Roman" w:hAnsi="Times New Roman"/>
                <w:b/>
                <w:sz w:val="24"/>
                <w:szCs w:val="24"/>
              </w:rPr>
            </w:pPr>
            <w:r w:rsidRPr="00283A49">
              <w:rPr>
                <w:rFonts w:ascii="Times New Roman" w:hAnsi="Times New Roman"/>
                <w:b/>
                <w:sz w:val="24"/>
                <w:szCs w:val="24"/>
              </w:rPr>
              <w:t>«Межличностное и  межролевое общение: формы и методы», «Познание мира в процессе  изучения основ наук, включения воспитанников в  различные виды внеурочной  деятельности»</w:t>
            </w:r>
          </w:p>
        </w:tc>
        <w:tc>
          <w:tcPr>
            <w:tcW w:w="1559" w:type="dxa"/>
          </w:tcPr>
          <w:p w:rsidR="00506242" w:rsidRPr="00283A49" w:rsidRDefault="00506242" w:rsidP="0098439D">
            <w:pPr>
              <w:spacing w:after="0" w:line="240" w:lineRule="auto"/>
              <w:rPr>
                <w:rFonts w:ascii="Times New Roman" w:hAnsi="Times New Roman"/>
                <w:b/>
                <w:sz w:val="24"/>
                <w:szCs w:val="24"/>
              </w:rPr>
            </w:pPr>
          </w:p>
          <w:p w:rsidR="00506242" w:rsidRPr="00283A49" w:rsidRDefault="00506242" w:rsidP="0098439D">
            <w:pPr>
              <w:spacing w:after="0" w:line="240" w:lineRule="auto"/>
              <w:rPr>
                <w:rFonts w:ascii="Times New Roman" w:hAnsi="Times New Roman"/>
                <w:b/>
                <w:sz w:val="24"/>
                <w:szCs w:val="24"/>
              </w:rPr>
            </w:pPr>
          </w:p>
          <w:p w:rsidR="00506242" w:rsidRPr="00283A49" w:rsidRDefault="00506242" w:rsidP="0098439D">
            <w:pPr>
              <w:spacing w:after="0" w:line="240" w:lineRule="auto"/>
              <w:rPr>
                <w:rFonts w:ascii="Times New Roman" w:hAnsi="Times New Roman"/>
                <w:b/>
                <w:sz w:val="24"/>
                <w:szCs w:val="24"/>
              </w:rPr>
            </w:pPr>
          </w:p>
          <w:p w:rsidR="00506242" w:rsidRPr="00283A49" w:rsidRDefault="00506242" w:rsidP="0098439D">
            <w:pPr>
              <w:spacing w:after="0" w:line="240" w:lineRule="auto"/>
              <w:rPr>
                <w:rFonts w:ascii="Times New Roman" w:hAnsi="Times New Roman"/>
                <w:b/>
                <w:sz w:val="24"/>
                <w:szCs w:val="24"/>
              </w:rPr>
            </w:pPr>
          </w:p>
          <w:p w:rsidR="00506242" w:rsidRPr="00283A49" w:rsidRDefault="00506242" w:rsidP="0098439D">
            <w:pPr>
              <w:spacing w:after="0" w:line="240" w:lineRule="auto"/>
              <w:rPr>
                <w:rFonts w:ascii="Times New Roman" w:hAnsi="Times New Roman"/>
                <w:b/>
                <w:sz w:val="24"/>
                <w:szCs w:val="24"/>
              </w:rPr>
            </w:pPr>
          </w:p>
          <w:p w:rsidR="00506242" w:rsidRPr="00283A49" w:rsidRDefault="00506242" w:rsidP="0098439D">
            <w:pPr>
              <w:spacing w:after="0" w:line="240" w:lineRule="auto"/>
              <w:rPr>
                <w:rFonts w:ascii="Times New Roman" w:hAnsi="Times New Roman"/>
                <w:b/>
                <w:sz w:val="24"/>
                <w:szCs w:val="24"/>
              </w:rPr>
            </w:pPr>
            <w:r w:rsidRPr="00283A49">
              <w:rPr>
                <w:rFonts w:ascii="Times New Roman" w:hAnsi="Times New Roman"/>
                <w:b/>
                <w:sz w:val="24"/>
                <w:szCs w:val="24"/>
              </w:rPr>
              <w:t>В течение года</w:t>
            </w:r>
          </w:p>
        </w:tc>
        <w:tc>
          <w:tcPr>
            <w:tcW w:w="1671" w:type="dxa"/>
          </w:tcPr>
          <w:p w:rsidR="00506242" w:rsidRPr="00283A49" w:rsidRDefault="00506242" w:rsidP="0098439D">
            <w:pPr>
              <w:spacing w:after="0" w:line="240" w:lineRule="auto"/>
              <w:rPr>
                <w:rFonts w:ascii="Times New Roman" w:hAnsi="Times New Roman"/>
                <w:b/>
                <w:sz w:val="24"/>
                <w:szCs w:val="24"/>
              </w:rPr>
            </w:pPr>
          </w:p>
          <w:p w:rsidR="00506242" w:rsidRPr="00283A49" w:rsidRDefault="00506242" w:rsidP="0098439D">
            <w:pPr>
              <w:spacing w:after="0" w:line="240" w:lineRule="auto"/>
              <w:rPr>
                <w:rFonts w:ascii="Times New Roman" w:hAnsi="Times New Roman"/>
                <w:b/>
                <w:sz w:val="24"/>
                <w:szCs w:val="24"/>
              </w:rPr>
            </w:pPr>
          </w:p>
          <w:p w:rsidR="00506242" w:rsidRPr="00283A49" w:rsidRDefault="00506242" w:rsidP="0098439D">
            <w:pPr>
              <w:spacing w:after="0" w:line="240" w:lineRule="auto"/>
              <w:rPr>
                <w:rFonts w:ascii="Times New Roman" w:hAnsi="Times New Roman"/>
                <w:b/>
                <w:sz w:val="24"/>
                <w:szCs w:val="24"/>
              </w:rPr>
            </w:pPr>
          </w:p>
          <w:p w:rsidR="00506242" w:rsidRPr="00283A49" w:rsidRDefault="00506242" w:rsidP="0098439D">
            <w:pPr>
              <w:spacing w:after="0" w:line="240" w:lineRule="auto"/>
              <w:rPr>
                <w:rFonts w:ascii="Times New Roman" w:hAnsi="Times New Roman"/>
                <w:b/>
                <w:sz w:val="24"/>
                <w:szCs w:val="24"/>
              </w:rPr>
            </w:pPr>
          </w:p>
          <w:p w:rsidR="00506242" w:rsidRPr="00283A49" w:rsidRDefault="00506242" w:rsidP="0098439D">
            <w:pPr>
              <w:spacing w:after="0" w:line="240" w:lineRule="auto"/>
              <w:rPr>
                <w:rFonts w:ascii="Times New Roman" w:hAnsi="Times New Roman"/>
                <w:b/>
                <w:sz w:val="24"/>
                <w:szCs w:val="24"/>
              </w:rPr>
            </w:pPr>
          </w:p>
          <w:p w:rsidR="00506242" w:rsidRPr="00283A49" w:rsidRDefault="00506242" w:rsidP="0098439D">
            <w:pPr>
              <w:spacing w:after="0" w:line="240" w:lineRule="auto"/>
              <w:rPr>
                <w:rFonts w:ascii="Times New Roman" w:hAnsi="Times New Roman"/>
                <w:b/>
                <w:sz w:val="24"/>
                <w:szCs w:val="24"/>
              </w:rPr>
            </w:pPr>
            <w:r w:rsidRPr="00283A49">
              <w:rPr>
                <w:rFonts w:ascii="Times New Roman" w:hAnsi="Times New Roman"/>
                <w:b/>
                <w:sz w:val="24"/>
                <w:szCs w:val="24"/>
              </w:rPr>
              <w:t>Визирякина Н.И.,</w:t>
            </w:r>
          </w:p>
          <w:p w:rsidR="00506242" w:rsidRPr="00283A49" w:rsidRDefault="00506242" w:rsidP="0098439D">
            <w:pPr>
              <w:spacing w:after="0" w:line="240" w:lineRule="auto"/>
              <w:rPr>
                <w:rFonts w:ascii="Times New Roman" w:hAnsi="Times New Roman"/>
                <w:b/>
                <w:sz w:val="24"/>
                <w:szCs w:val="24"/>
              </w:rPr>
            </w:pPr>
            <w:r w:rsidRPr="00283A49">
              <w:rPr>
                <w:rFonts w:ascii="Times New Roman" w:hAnsi="Times New Roman"/>
                <w:b/>
                <w:sz w:val="24"/>
                <w:szCs w:val="24"/>
              </w:rPr>
              <w:t xml:space="preserve"> директор школы-интерната</w:t>
            </w:r>
          </w:p>
          <w:p w:rsidR="00506242" w:rsidRPr="00283A49" w:rsidRDefault="00506242" w:rsidP="0098439D">
            <w:pPr>
              <w:spacing w:after="0" w:line="240" w:lineRule="auto"/>
              <w:rPr>
                <w:rFonts w:ascii="Times New Roman" w:hAnsi="Times New Roman"/>
                <w:b/>
                <w:sz w:val="24"/>
                <w:szCs w:val="24"/>
              </w:rPr>
            </w:pPr>
            <w:r w:rsidRPr="00283A49">
              <w:rPr>
                <w:rFonts w:ascii="Times New Roman" w:hAnsi="Times New Roman"/>
                <w:b/>
                <w:sz w:val="24"/>
                <w:szCs w:val="24"/>
              </w:rPr>
              <w:t>Новаченко Е.В.</w:t>
            </w:r>
          </w:p>
          <w:p w:rsidR="00506242" w:rsidRPr="00283A49" w:rsidRDefault="00506242" w:rsidP="0098439D">
            <w:pPr>
              <w:spacing w:after="0" w:line="240" w:lineRule="auto"/>
              <w:rPr>
                <w:rFonts w:ascii="Times New Roman" w:hAnsi="Times New Roman"/>
                <w:b/>
                <w:sz w:val="24"/>
                <w:szCs w:val="24"/>
              </w:rPr>
            </w:pPr>
          </w:p>
          <w:p w:rsidR="00506242" w:rsidRPr="00283A49" w:rsidRDefault="00506242" w:rsidP="0098439D">
            <w:pPr>
              <w:spacing w:after="0" w:line="240" w:lineRule="auto"/>
              <w:rPr>
                <w:rFonts w:ascii="Times New Roman" w:hAnsi="Times New Roman"/>
                <w:b/>
                <w:sz w:val="24"/>
                <w:szCs w:val="24"/>
              </w:rPr>
            </w:pPr>
          </w:p>
          <w:p w:rsidR="00506242" w:rsidRPr="00283A49" w:rsidRDefault="00506242" w:rsidP="0098439D">
            <w:pPr>
              <w:spacing w:after="0" w:line="240" w:lineRule="auto"/>
              <w:rPr>
                <w:rFonts w:ascii="Times New Roman" w:hAnsi="Times New Roman"/>
                <w:b/>
                <w:sz w:val="24"/>
                <w:szCs w:val="24"/>
              </w:rPr>
            </w:pPr>
          </w:p>
          <w:p w:rsidR="00506242" w:rsidRPr="00283A49" w:rsidRDefault="00506242" w:rsidP="0098439D">
            <w:pPr>
              <w:spacing w:after="0" w:line="240" w:lineRule="auto"/>
              <w:rPr>
                <w:rFonts w:ascii="Times New Roman" w:hAnsi="Times New Roman"/>
                <w:b/>
                <w:sz w:val="24"/>
                <w:szCs w:val="24"/>
              </w:rPr>
            </w:pPr>
            <w:r w:rsidRPr="00283A49">
              <w:rPr>
                <w:rFonts w:ascii="Times New Roman" w:hAnsi="Times New Roman"/>
                <w:b/>
                <w:sz w:val="24"/>
                <w:szCs w:val="24"/>
              </w:rPr>
              <w:t>Руководители МО</w:t>
            </w:r>
          </w:p>
          <w:p w:rsidR="00506242" w:rsidRPr="00283A49" w:rsidRDefault="00506242" w:rsidP="0098439D">
            <w:pPr>
              <w:spacing w:after="0" w:line="240" w:lineRule="auto"/>
              <w:rPr>
                <w:rFonts w:ascii="Times New Roman" w:hAnsi="Times New Roman"/>
                <w:b/>
                <w:sz w:val="24"/>
                <w:szCs w:val="24"/>
              </w:rPr>
            </w:pPr>
          </w:p>
          <w:p w:rsidR="00506242" w:rsidRPr="00283A49" w:rsidRDefault="00506242" w:rsidP="0098439D">
            <w:pPr>
              <w:spacing w:after="0" w:line="240" w:lineRule="auto"/>
              <w:rPr>
                <w:rFonts w:ascii="Times New Roman" w:hAnsi="Times New Roman"/>
                <w:b/>
                <w:sz w:val="24"/>
                <w:szCs w:val="24"/>
              </w:rPr>
            </w:pPr>
          </w:p>
          <w:p w:rsidR="00506242" w:rsidRPr="00283A49" w:rsidRDefault="00506242" w:rsidP="0098439D">
            <w:pPr>
              <w:spacing w:after="0" w:line="240" w:lineRule="auto"/>
              <w:rPr>
                <w:rFonts w:ascii="Times New Roman" w:hAnsi="Times New Roman"/>
                <w:b/>
                <w:sz w:val="24"/>
                <w:szCs w:val="24"/>
              </w:rPr>
            </w:pPr>
          </w:p>
          <w:p w:rsidR="00506242" w:rsidRPr="00283A49" w:rsidRDefault="00506242" w:rsidP="0098439D">
            <w:pPr>
              <w:spacing w:after="0" w:line="240" w:lineRule="auto"/>
              <w:rPr>
                <w:rFonts w:ascii="Times New Roman" w:hAnsi="Times New Roman"/>
                <w:b/>
                <w:sz w:val="24"/>
                <w:szCs w:val="24"/>
              </w:rPr>
            </w:pPr>
          </w:p>
          <w:p w:rsidR="00506242" w:rsidRPr="00283A49" w:rsidRDefault="00506242" w:rsidP="0098439D">
            <w:pPr>
              <w:spacing w:after="0" w:line="240" w:lineRule="auto"/>
              <w:rPr>
                <w:rFonts w:ascii="Times New Roman" w:hAnsi="Times New Roman"/>
                <w:b/>
                <w:sz w:val="24"/>
                <w:szCs w:val="24"/>
              </w:rPr>
            </w:pPr>
          </w:p>
          <w:p w:rsidR="00506242" w:rsidRPr="00283A49" w:rsidRDefault="00506242" w:rsidP="0098439D">
            <w:pPr>
              <w:spacing w:after="0" w:line="240" w:lineRule="auto"/>
              <w:rPr>
                <w:rFonts w:ascii="Times New Roman" w:hAnsi="Times New Roman"/>
                <w:b/>
                <w:sz w:val="24"/>
                <w:szCs w:val="24"/>
              </w:rPr>
            </w:pPr>
            <w:r w:rsidRPr="00283A49">
              <w:rPr>
                <w:rFonts w:ascii="Times New Roman" w:hAnsi="Times New Roman"/>
                <w:b/>
                <w:sz w:val="24"/>
                <w:szCs w:val="24"/>
              </w:rPr>
              <w:t>Психолог</w:t>
            </w:r>
          </w:p>
          <w:p w:rsidR="00506242" w:rsidRPr="00283A49" w:rsidRDefault="00506242" w:rsidP="0098439D">
            <w:pPr>
              <w:spacing w:after="0" w:line="240" w:lineRule="auto"/>
              <w:rPr>
                <w:rFonts w:ascii="Times New Roman" w:hAnsi="Times New Roman"/>
                <w:b/>
                <w:sz w:val="24"/>
                <w:szCs w:val="24"/>
              </w:rPr>
            </w:pPr>
          </w:p>
          <w:p w:rsidR="00506242" w:rsidRPr="00283A49" w:rsidRDefault="00506242" w:rsidP="0098439D">
            <w:pPr>
              <w:spacing w:after="0" w:line="240" w:lineRule="auto"/>
              <w:rPr>
                <w:rFonts w:ascii="Times New Roman" w:hAnsi="Times New Roman"/>
                <w:b/>
                <w:sz w:val="24"/>
                <w:szCs w:val="24"/>
              </w:rPr>
            </w:pPr>
          </w:p>
          <w:p w:rsidR="00506242" w:rsidRPr="00283A49" w:rsidRDefault="00506242" w:rsidP="0098439D">
            <w:pPr>
              <w:spacing w:after="0" w:line="240" w:lineRule="auto"/>
              <w:rPr>
                <w:rFonts w:ascii="Times New Roman" w:hAnsi="Times New Roman"/>
                <w:b/>
                <w:sz w:val="24"/>
                <w:szCs w:val="24"/>
              </w:rPr>
            </w:pPr>
          </w:p>
          <w:p w:rsidR="00506242" w:rsidRPr="00283A49" w:rsidRDefault="00506242" w:rsidP="0098439D">
            <w:pPr>
              <w:spacing w:after="0" w:line="240" w:lineRule="auto"/>
              <w:rPr>
                <w:rFonts w:ascii="Times New Roman" w:hAnsi="Times New Roman"/>
                <w:b/>
                <w:sz w:val="24"/>
                <w:szCs w:val="24"/>
              </w:rPr>
            </w:pPr>
          </w:p>
          <w:p w:rsidR="00506242" w:rsidRPr="00283A49" w:rsidRDefault="00506242" w:rsidP="0098439D">
            <w:pPr>
              <w:spacing w:after="0" w:line="240" w:lineRule="auto"/>
              <w:rPr>
                <w:rFonts w:ascii="Times New Roman" w:hAnsi="Times New Roman"/>
                <w:b/>
                <w:sz w:val="24"/>
                <w:szCs w:val="24"/>
              </w:rPr>
            </w:pPr>
            <w:r w:rsidRPr="00283A49">
              <w:rPr>
                <w:rFonts w:ascii="Times New Roman" w:hAnsi="Times New Roman"/>
                <w:b/>
                <w:sz w:val="24"/>
                <w:szCs w:val="24"/>
              </w:rPr>
              <w:t>Психолог</w:t>
            </w:r>
          </w:p>
          <w:p w:rsidR="00506242" w:rsidRPr="00283A49" w:rsidRDefault="00506242" w:rsidP="0098439D">
            <w:pPr>
              <w:spacing w:after="0" w:line="240" w:lineRule="auto"/>
              <w:rPr>
                <w:rFonts w:ascii="Times New Roman" w:hAnsi="Times New Roman"/>
                <w:b/>
                <w:sz w:val="24"/>
                <w:szCs w:val="24"/>
              </w:rPr>
            </w:pPr>
          </w:p>
          <w:p w:rsidR="00506242" w:rsidRPr="00283A49" w:rsidRDefault="00506242" w:rsidP="0098439D">
            <w:pPr>
              <w:spacing w:after="0" w:line="240" w:lineRule="auto"/>
              <w:rPr>
                <w:rFonts w:ascii="Times New Roman" w:hAnsi="Times New Roman"/>
                <w:b/>
                <w:sz w:val="24"/>
                <w:szCs w:val="24"/>
              </w:rPr>
            </w:pPr>
            <w:r w:rsidRPr="00283A49">
              <w:rPr>
                <w:rFonts w:ascii="Times New Roman" w:hAnsi="Times New Roman"/>
                <w:b/>
                <w:sz w:val="24"/>
                <w:szCs w:val="24"/>
              </w:rPr>
              <w:t>Члены методсовета</w:t>
            </w:r>
          </w:p>
        </w:tc>
      </w:tr>
      <w:tr w:rsidR="00506242" w:rsidRPr="00283A49" w:rsidTr="006A383A">
        <w:tc>
          <w:tcPr>
            <w:tcW w:w="709" w:type="dxa"/>
          </w:tcPr>
          <w:p w:rsidR="00506242" w:rsidRPr="00283A49" w:rsidRDefault="00506242" w:rsidP="0098439D">
            <w:pPr>
              <w:spacing w:after="0" w:line="240" w:lineRule="auto"/>
              <w:rPr>
                <w:rFonts w:ascii="Times New Roman" w:hAnsi="Times New Roman"/>
                <w:b/>
                <w:sz w:val="24"/>
                <w:szCs w:val="24"/>
              </w:rPr>
            </w:pPr>
            <w:r w:rsidRPr="00283A49">
              <w:rPr>
                <w:rFonts w:ascii="Times New Roman" w:hAnsi="Times New Roman"/>
                <w:b/>
                <w:sz w:val="24"/>
                <w:szCs w:val="24"/>
              </w:rPr>
              <w:lastRenderedPageBreak/>
              <w:t>11.</w:t>
            </w:r>
          </w:p>
        </w:tc>
        <w:tc>
          <w:tcPr>
            <w:tcW w:w="5387" w:type="dxa"/>
          </w:tcPr>
          <w:p w:rsidR="00506242" w:rsidRPr="00283A49" w:rsidRDefault="00506242" w:rsidP="0098439D">
            <w:pPr>
              <w:spacing w:after="0" w:line="240" w:lineRule="auto"/>
              <w:rPr>
                <w:rFonts w:ascii="Times New Roman" w:hAnsi="Times New Roman"/>
                <w:b/>
                <w:sz w:val="24"/>
                <w:szCs w:val="24"/>
              </w:rPr>
            </w:pPr>
            <w:r w:rsidRPr="00283A49">
              <w:rPr>
                <w:rFonts w:ascii="Times New Roman" w:hAnsi="Times New Roman"/>
                <w:b/>
                <w:sz w:val="24"/>
                <w:szCs w:val="24"/>
              </w:rPr>
              <w:t>Утверждение графика курсовой подготовки на 201</w:t>
            </w:r>
            <w:r>
              <w:rPr>
                <w:rFonts w:ascii="Times New Roman" w:hAnsi="Times New Roman"/>
                <w:b/>
                <w:sz w:val="24"/>
                <w:szCs w:val="24"/>
              </w:rPr>
              <w:t>1-2012</w:t>
            </w:r>
            <w:r w:rsidRPr="00283A49">
              <w:rPr>
                <w:rFonts w:ascii="Times New Roman" w:hAnsi="Times New Roman"/>
                <w:b/>
                <w:sz w:val="24"/>
                <w:szCs w:val="24"/>
              </w:rPr>
              <w:t xml:space="preserve"> год</w:t>
            </w:r>
          </w:p>
        </w:tc>
        <w:tc>
          <w:tcPr>
            <w:tcW w:w="1559" w:type="dxa"/>
          </w:tcPr>
          <w:p w:rsidR="00506242" w:rsidRPr="00283A49" w:rsidRDefault="00506242" w:rsidP="0098439D">
            <w:pPr>
              <w:spacing w:after="0" w:line="240" w:lineRule="auto"/>
              <w:rPr>
                <w:rFonts w:ascii="Times New Roman" w:hAnsi="Times New Roman"/>
                <w:b/>
                <w:sz w:val="24"/>
                <w:szCs w:val="24"/>
              </w:rPr>
            </w:pPr>
            <w:r w:rsidRPr="00283A49">
              <w:rPr>
                <w:rFonts w:ascii="Times New Roman" w:hAnsi="Times New Roman"/>
                <w:b/>
                <w:sz w:val="24"/>
                <w:szCs w:val="24"/>
              </w:rPr>
              <w:t>До 15 сентября</w:t>
            </w:r>
          </w:p>
        </w:tc>
        <w:tc>
          <w:tcPr>
            <w:tcW w:w="1671" w:type="dxa"/>
          </w:tcPr>
          <w:p w:rsidR="00506242" w:rsidRPr="00283A49" w:rsidRDefault="00506242" w:rsidP="0098439D">
            <w:pPr>
              <w:spacing w:after="0" w:line="240" w:lineRule="auto"/>
              <w:rPr>
                <w:rFonts w:ascii="Times New Roman" w:hAnsi="Times New Roman"/>
                <w:b/>
                <w:sz w:val="24"/>
                <w:szCs w:val="24"/>
              </w:rPr>
            </w:pPr>
            <w:r w:rsidRPr="00283A49">
              <w:rPr>
                <w:rFonts w:ascii="Times New Roman" w:hAnsi="Times New Roman"/>
                <w:b/>
                <w:sz w:val="24"/>
                <w:szCs w:val="24"/>
              </w:rPr>
              <w:t>Новаченко Е.В.</w:t>
            </w:r>
          </w:p>
        </w:tc>
      </w:tr>
      <w:tr w:rsidR="00506242" w:rsidRPr="00283A49" w:rsidTr="006A383A">
        <w:tc>
          <w:tcPr>
            <w:tcW w:w="709" w:type="dxa"/>
          </w:tcPr>
          <w:p w:rsidR="00506242" w:rsidRPr="00283A49" w:rsidRDefault="00506242" w:rsidP="0098439D">
            <w:pPr>
              <w:spacing w:after="0" w:line="240" w:lineRule="auto"/>
              <w:rPr>
                <w:rFonts w:ascii="Times New Roman" w:hAnsi="Times New Roman"/>
                <w:b/>
                <w:sz w:val="24"/>
                <w:szCs w:val="24"/>
              </w:rPr>
            </w:pPr>
            <w:r w:rsidRPr="00283A49">
              <w:rPr>
                <w:rFonts w:ascii="Times New Roman" w:hAnsi="Times New Roman"/>
                <w:b/>
                <w:sz w:val="24"/>
                <w:szCs w:val="24"/>
              </w:rPr>
              <w:t>12.</w:t>
            </w:r>
          </w:p>
        </w:tc>
        <w:tc>
          <w:tcPr>
            <w:tcW w:w="5387" w:type="dxa"/>
          </w:tcPr>
          <w:p w:rsidR="00506242" w:rsidRPr="00283A49" w:rsidRDefault="00506242" w:rsidP="0098439D">
            <w:pPr>
              <w:spacing w:after="0" w:line="240" w:lineRule="auto"/>
              <w:rPr>
                <w:rFonts w:ascii="Times New Roman" w:hAnsi="Times New Roman"/>
                <w:b/>
                <w:sz w:val="24"/>
                <w:szCs w:val="24"/>
              </w:rPr>
            </w:pPr>
            <w:r w:rsidRPr="00283A49">
              <w:rPr>
                <w:rFonts w:ascii="Times New Roman" w:hAnsi="Times New Roman"/>
                <w:b/>
                <w:sz w:val="24"/>
                <w:szCs w:val="24"/>
              </w:rPr>
              <w:t>Обобщение опыта работы, издательская деятельность</w:t>
            </w:r>
          </w:p>
          <w:p w:rsidR="00506242" w:rsidRPr="00283A49" w:rsidRDefault="00506242" w:rsidP="0098439D">
            <w:pPr>
              <w:spacing w:after="0" w:line="240" w:lineRule="auto"/>
              <w:rPr>
                <w:rFonts w:ascii="Times New Roman" w:hAnsi="Times New Roman"/>
                <w:b/>
                <w:sz w:val="24"/>
                <w:szCs w:val="24"/>
              </w:rPr>
            </w:pPr>
            <w:r>
              <w:rPr>
                <w:rFonts w:ascii="Times New Roman" w:hAnsi="Times New Roman"/>
                <w:b/>
                <w:sz w:val="24"/>
                <w:szCs w:val="24"/>
              </w:rPr>
              <w:t>1. Разработка программы «Твое здоровье» для неслышащих школьников.</w:t>
            </w:r>
          </w:p>
          <w:p w:rsidR="00506242" w:rsidRPr="00283A49" w:rsidRDefault="00506242" w:rsidP="0098439D">
            <w:pPr>
              <w:spacing w:after="0" w:line="240" w:lineRule="auto"/>
              <w:rPr>
                <w:rFonts w:ascii="Times New Roman" w:hAnsi="Times New Roman"/>
                <w:b/>
                <w:sz w:val="24"/>
                <w:szCs w:val="24"/>
              </w:rPr>
            </w:pPr>
            <w:r w:rsidRPr="00283A49">
              <w:rPr>
                <w:rFonts w:ascii="Times New Roman" w:hAnsi="Times New Roman"/>
                <w:b/>
                <w:sz w:val="24"/>
                <w:szCs w:val="24"/>
              </w:rPr>
              <w:t>2.Обобщить работу коллектива по формированию  коммуникативных навыков глухих детей (итоги научно-практической конференции)</w:t>
            </w:r>
          </w:p>
        </w:tc>
        <w:tc>
          <w:tcPr>
            <w:tcW w:w="1559" w:type="dxa"/>
          </w:tcPr>
          <w:p w:rsidR="00506242" w:rsidRPr="00283A49" w:rsidRDefault="00506242" w:rsidP="0098439D">
            <w:pPr>
              <w:spacing w:after="0" w:line="240" w:lineRule="auto"/>
              <w:rPr>
                <w:rFonts w:ascii="Times New Roman" w:hAnsi="Times New Roman"/>
                <w:b/>
                <w:sz w:val="24"/>
                <w:szCs w:val="24"/>
              </w:rPr>
            </w:pPr>
            <w:r w:rsidRPr="00283A49">
              <w:rPr>
                <w:rFonts w:ascii="Times New Roman" w:hAnsi="Times New Roman"/>
                <w:b/>
                <w:sz w:val="24"/>
                <w:szCs w:val="24"/>
              </w:rPr>
              <w:t>В течении года</w:t>
            </w:r>
          </w:p>
        </w:tc>
        <w:tc>
          <w:tcPr>
            <w:tcW w:w="1671" w:type="dxa"/>
          </w:tcPr>
          <w:p w:rsidR="00506242" w:rsidRPr="00283A49" w:rsidRDefault="00506242" w:rsidP="0098439D">
            <w:pPr>
              <w:spacing w:after="0" w:line="240" w:lineRule="auto"/>
              <w:rPr>
                <w:rFonts w:ascii="Times New Roman" w:hAnsi="Times New Roman"/>
                <w:b/>
                <w:sz w:val="24"/>
                <w:szCs w:val="24"/>
              </w:rPr>
            </w:pPr>
            <w:r w:rsidRPr="00283A49">
              <w:rPr>
                <w:rFonts w:ascii="Times New Roman" w:hAnsi="Times New Roman"/>
                <w:b/>
                <w:sz w:val="24"/>
                <w:szCs w:val="24"/>
              </w:rPr>
              <w:t>Руководители МО</w:t>
            </w:r>
          </w:p>
        </w:tc>
      </w:tr>
      <w:tr w:rsidR="00506242" w:rsidRPr="00283A49" w:rsidTr="006A383A">
        <w:tc>
          <w:tcPr>
            <w:tcW w:w="709" w:type="dxa"/>
          </w:tcPr>
          <w:p w:rsidR="00506242" w:rsidRPr="00283A49" w:rsidRDefault="00506242" w:rsidP="0098439D">
            <w:pPr>
              <w:spacing w:after="0" w:line="240" w:lineRule="auto"/>
              <w:rPr>
                <w:rFonts w:ascii="Times New Roman" w:hAnsi="Times New Roman"/>
                <w:b/>
                <w:sz w:val="24"/>
                <w:szCs w:val="24"/>
              </w:rPr>
            </w:pPr>
            <w:r w:rsidRPr="00283A49">
              <w:rPr>
                <w:rFonts w:ascii="Times New Roman" w:hAnsi="Times New Roman"/>
                <w:b/>
                <w:sz w:val="24"/>
                <w:szCs w:val="24"/>
              </w:rPr>
              <w:t>13</w:t>
            </w:r>
          </w:p>
        </w:tc>
        <w:tc>
          <w:tcPr>
            <w:tcW w:w="5387" w:type="dxa"/>
          </w:tcPr>
          <w:p w:rsidR="00506242" w:rsidRPr="00283A49" w:rsidRDefault="00506242" w:rsidP="0098439D">
            <w:pPr>
              <w:spacing w:after="0" w:line="240" w:lineRule="auto"/>
              <w:rPr>
                <w:rFonts w:ascii="Times New Roman" w:hAnsi="Times New Roman"/>
                <w:b/>
                <w:sz w:val="24"/>
                <w:szCs w:val="24"/>
              </w:rPr>
            </w:pPr>
            <w:r w:rsidRPr="00283A49">
              <w:rPr>
                <w:rFonts w:ascii="Times New Roman" w:hAnsi="Times New Roman"/>
                <w:b/>
                <w:sz w:val="24"/>
                <w:szCs w:val="24"/>
              </w:rPr>
              <w:t>Итоговая методическая работа-неделя педагогического мастерства  «Новые  технологии в обучении, воспитании и развитии неслышащих детей</w:t>
            </w:r>
          </w:p>
        </w:tc>
        <w:tc>
          <w:tcPr>
            <w:tcW w:w="1559" w:type="dxa"/>
          </w:tcPr>
          <w:p w:rsidR="00506242" w:rsidRPr="00283A49" w:rsidRDefault="00506242" w:rsidP="0098439D">
            <w:pPr>
              <w:spacing w:after="0" w:line="240" w:lineRule="auto"/>
              <w:rPr>
                <w:rFonts w:ascii="Times New Roman" w:hAnsi="Times New Roman"/>
                <w:b/>
                <w:sz w:val="24"/>
                <w:szCs w:val="24"/>
              </w:rPr>
            </w:pPr>
            <w:r w:rsidRPr="00283A49">
              <w:rPr>
                <w:rFonts w:ascii="Times New Roman" w:hAnsi="Times New Roman"/>
                <w:b/>
                <w:sz w:val="24"/>
                <w:szCs w:val="24"/>
              </w:rPr>
              <w:t>Май</w:t>
            </w:r>
          </w:p>
        </w:tc>
        <w:tc>
          <w:tcPr>
            <w:tcW w:w="1671" w:type="dxa"/>
          </w:tcPr>
          <w:p w:rsidR="00506242" w:rsidRPr="00283A49" w:rsidRDefault="00506242" w:rsidP="0098439D">
            <w:pPr>
              <w:spacing w:after="0" w:line="240" w:lineRule="auto"/>
              <w:rPr>
                <w:rFonts w:ascii="Times New Roman" w:hAnsi="Times New Roman"/>
                <w:b/>
                <w:sz w:val="24"/>
                <w:szCs w:val="24"/>
              </w:rPr>
            </w:pPr>
            <w:r w:rsidRPr="00283A49">
              <w:rPr>
                <w:rFonts w:ascii="Times New Roman" w:hAnsi="Times New Roman"/>
                <w:b/>
                <w:sz w:val="24"/>
                <w:szCs w:val="24"/>
              </w:rPr>
              <w:t>Новаченко Е.В.</w:t>
            </w:r>
          </w:p>
          <w:p w:rsidR="00506242" w:rsidRPr="00283A49" w:rsidRDefault="00506242" w:rsidP="0098439D">
            <w:pPr>
              <w:spacing w:after="0" w:line="240" w:lineRule="auto"/>
              <w:rPr>
                <w:rFonts w:ascii="Times New Roman" w:hAnsi="Times New Roman"/>
                <w:b/>
                <w:sz w:val="24"/>
                <w:szCs w:val="24"/>
              </w:rPr>
            </w:pPr>
          </w:p>
        </w:tc>
      </w:tr>
    </w:tbl>
    <w:p w:rsidR="00506242" w:rsidRDefault="00506242" w:rsidP="0098439D">
      <w:pPr>
        <w:spacing w:after="0" w:line="240" w:lineRule="auto"/>
        <w:rPr>
          <w:b/>
        </w:rPr>
      </w:pPr>
    </w:p>
    <w:p w:rsidR="00506242" w:rsidRDefault="00506242" w:rsidP="0098439D">
      <w:pPr>
        <w:spacing w:after="0" w:line="240" w:lineRule="auto"/>
        <w:jc w:val="center"/>
        <w:rPr>
          <w:rFonts w:ascii="Times New Roman" w:hAnsi="Times New Roman"/>
          <w:b/>
          <w:color w:val="FF0000"/>
          <w:sz w:val="32"/>
          <w:szCs w:val="32"/>
        </w:rPr>
      </w:pPr>
      <w:r>
        <w:rPr>
          <w:rFonts w:ascii="Times New Roman" w:hAnsi="Times New Roman"/>
          <w:b/>
          <w:color w:val="FF0000"/>
          <w:sz w:val="32"/>
          <w:szCs w:val="32"/>
          <w:lang w:val="en-US"/>
        </w:rPr>
        <w:t>YI</w:t>
      </w:r>
      <w:r>
        <w:rPr>
          <w:rFonts w:ascii="Times New Roman" w:hAnsi="Times New Roman"/>
          <w:b/>
          <w:color w:val="FF0000"/>
          <w:sz w:val="32"/>
          <w:szCs w:val="32"/>
        </w:rPr>
        <w:t xml:space="preserve">. </w:t>
      </w:r>
      <w:r w:rsidR="003668A3">
        <w:rPr>
          <w:rFonts w:ascii="Times New Roman" w:hAnsi="Times New Roman"/>
          <w:b/>
          <w:color w:val="FF0000"/>
          <w:sz w:val="32"/>
          <w:szCs w:val="32"/>
        </w:rPr>
        <w:t>Организация контрольно-диагностической деятельности</w:t>
      </w:r>
      <w:r>
        <w:rPr>
          <w:rFonts w:ascii="Times New Roman" w:hAnsi="Times New Roman"/>
          <w:b/>
          <w:color w:val="FF0000"/>
          <w:sz w:val="32"/>
          <w:szCs w:val="32"/>
        </w:rPr>
        <w:t>.</w:t>
      </w:r>
    </w:p>
    <w:p w:rsidR="00506242" w:rsidRDefault="00506242" w:rsidP="0098439D">
      <w:pPr>
        <w:spacing w:after="0" w:line="240" w:lineRule="auto"/>
        <w:jc w:val="right"/>
        <w:rPr>
          <w:rFonts w:ascii="Times New Roman" w:hAnsi="Times New Roman"/>
        </w:rPr>
      </w:pPr>
      <w:r>
        <w:rPr>
          <w:rFonts w:ascii="Times New Roman" w:hAnsi="Times New Roman"/>
        </w:rPr>
        <w:t>.</w:t>
      </w:r>
    </w:p>
    <w:p w:rsidR="00506242" w:rsidRPr="003668A3" w:rsidRDefault="00506242" w:rsidP="0098439D">
      <w:pPr>
        <w:spacing w:after="0" w:line="240" w:lineRule="auto"/>
        <w:jc w:val="center"/>
        <w:rPr>
          <w:rFonts w:ascii="Times New Roman" w:hAnsi="Times New Roman"/>
          <w:b/>
          <w:color w:val="CC3300"/>
          <w:sz w:val="28"/>
          <w:szCs w:val="28"/>
        </w:rPr>
      </w:pPr>
      <w:r w:rsidRPr="003668A3">
        <w:rPr>
          <w:rFonts w:ascii="Times New Roman" w:hAnsi="Times New Roman"/>
          <w:b/>
          <w:color w:val="CC3300"/>
          <w:sz w:val="28"/>
          <w:szCs w:val="28"/>
        </w:rPr>
        <w:t>План внутришкольного контроля  на 2011-2012 учебный год</w:t>
      </w:r>
    </w:p>
    <w:tbl>
      <w:tblPr>
        <w:tblW w:w="9923" w:type="dxa"/>
        <w:tblInd w:w="-34" w:type="dxa"/>
        <w:tblLayout w:type="fixed"/>
        <w:tblLook w:val="0000"/>
      </w:tblPr>
      <w:tblGrid>
        <w:gridCol w:w="1418"/>
        <w:gridCol w:w="2268"/>
        <w:gridCol w:w="142"/>
        <w:gridCol w:w="1984"/>
        <w:gridCol w:w="1560"/>
        <w:gridCol w:w="1417"/>
        <w:gridCol w:w="142"/>
        <w:gridCol w:w="992"/>
      </w:tblGrid>
      <w:tr w:rsidR="00506242" w:rsidTr="002A72D3">
        <w:tc>
          <w:tcPr>
            <w:tcW w:w="1418" w:type="dxa"/>
            <w:tcBorders>
              <w:top w:val="single" w:sz="4" w:space="0" w:color="000000"/>
              <w:left w:val="single" w:sz="4" w:space="0" w:color="000000"/>
              <w:bottom w:val="single" w:sz="4" w:space="0" w:color="000000"/>
            </w:tcBorders>
          </w:tcPr>
          <w:p w:rsidR="00506242" w:rsidRDefault="00506242" w:rsidP="0098439D">
            <w:pPr>
              <w:snapToGrid w:val="0"/>
              <w:spacing w:after="0" w:line="240" w:lineRule="auto"/>
              <w:jc w:val="center"/>
              <w:rPr>
                <w:rFonts w:ascii="Times New Roman" w:hAnsi="Times New Roman"/>
                <w:b/>
              </w:rPr>
            </w:pPr>
            <w:r>
              <w:rPr>
                <w:rFonts w:ascii="Times New Roman" w:hAnsi="Times New Roman"/>
                <w:b/>
              </w:rPr>
              <w:lastRenderedPageBreak/>
              <w:t>Наименование проверки</w:t>
            </w:r>
          </w:p>
        </w:tc>
        <w:tc>
          <w:tcPr>
            <w:tcW w:w="2410" w:type="dxa"/>
            <w:gridSpan w:val="2"/>
            <w:tcBorders>
              <w:top w:val="single" w:sz="4" w:space="0" w:color="000000"/>
              <w:left w:val="single" w:sz="4" w:space="0" w:color="000000"/>
              <w:bottom w:val="single" w:sz="4" w:space="0" w:color="000000"/>
            </w:tcBorders>
          </w:tcPr>
          <w:p w:rsidR="00506242" w:rsidRDefault="00506242" w:rsidP="0098439D">
            <w:pPr>
              <w:snapToGrid w:val="0"/>
              <w:spacing w:after="0" w:line="240" w:lineRule="auto"/>
              <w:jc w:val="center"/>
              <w:rPr>
                <w:rFonts w:ascii="Times New Roman" w:hAnsi="Times New Roman"/>
                <w:b/>
              </w:rPr>
            </w:pPr>
            <w:r>
              <w:rPr>
                <w:rFonts w:ascii="Times New Roman" w:hAnsi="Times New Roman"/>
                <w:b/>
              </w:rPr>
              <w:t>Параметры проверки</w:t>
            </w:r>
          </w:p>
        </w:tc>
        <w:tc>
          <w:tcPr>
            <w:tcW w:w="1984" w:type="dxa"/>
            <w:tcBorders>
              <w:top w:val="single" w:sz="4" w:space="0" w:color="000000"/>
              <w:left w:val="single" w:sz="4" w:space="0" w:color="000000"/>
              <w:bottom w:val="single" w:sz="4" w:space="0" w:color="000000"/>
            </w:tcBorders>
          </w:tcPr>
          <w:p w:rsidR="00506242" w:rsidRDefault="00506242" w:rsidP="0098439D">
            <w:pPr>
              <w:snapToGrid w:val="0"/>
              <w:spacing w:after="0" w:line="240" w:lineRule="auto"/>
              <w:jc w:val="center"/>
              <w:rPr>
                <w:rFonts w:ascii="Times New Roman" w:hAnsi="Times New Roman"/>
                <w:b/>
              </w:rPr>
            </w:pPr>
            <w:r>
              <w:rPr>
                <w:rFonts w:ascii="Times New Roman" w:hAnsi="Times New Roman"/>
                <w:b/>
              </w:rPr>
              <w:t>Цели</w:t>
            </w:r>
          </w:p>
        </w:tc>
        <w:tc>
          <w:tcPr>
            <w:tcW w:w="1560" w:type="dxa"/>
            <w:tcBorders>
              <w:top w:val="single" w:sz="4" w:space="0" w:color="000000"/>
              <w:left w:val="single" w:sz="4" w:space="0" w:color="000000"/>
              <w:bottom w:val="single" w:sz="4" w:space="0" w:color="000000"/>
            </w:tcBorders>
          </w:tcPr>
          <w:p w:rsidR="00506242" w:rsidRDefault="00506242" w:rsidP="0098439D">
            <w:pPr>
              <w:snapToGrid w:val="0"/>
              <w:spacing w:after="0" w:line="240" w:lineRule="auto"/>
              <w:jc w:val="center"/>
              <w:rPr>
                <w:rFonts w:ascii="Times New Roman" w:hAnsi="Times New Roman"/>
                <w:b/>
              </w:rPr>
            </w:pPr>
            <w:r>
              <w:rPr>
                <w:rFonts w:ascii="Times New Roman" w:hAnsi="Times New Roman"/>
                <w:b/>
              </w:rPr>
              <w:t>Вид контроля</w:t>
            </w:r>
          </w:p>
        </w:tc>
        <w:tc>
          <w:tcPr>
            <w:tcW w:w="1417" w:type="dxa"/>
            <w:tcBorders>
              <w:top w:val="single" w:sz="4" w:space="0" w:color="000000"/>
              <w:left w:val="single" w:sz="4" w:space="0" w:color="000000"/>
              <w:bottom w:val="single" w:sz="4" w:space="0" w:color="000000"/>
            </w:tcBorders>
          </w:tcPr>
          <w:p w:rsidR="00506242" w:rsidRDefault="00506242" w:rsidP="0098439D">
            <w:pPr>
              <w:snapToGrid w:val="0"/>
              <w:spacing w:after="0" w:line="240" w:lineRule="auto"/>
              <w:jc w:val="center"/>
              <w:rPr>
                <w:rFonts w:ascii="Times New Roman" w:hAnsi="Times New Roman"/>
                <w:b/>
              </w:rPr>
            </w:pPr>
            <w:r>
              <w:rPr>
                <w:rFonts w:ascii="Times New Roman" w:hAnsi="Times New Roman"/>
                <w:b/>
              </w:rPr>
              <w:t>Ответственные</w:t>
            </w:r>
          </w:p>
        </w:tc>
        <w:tc>
          <w:tcPr>
            <w:tcW w:w="1134" w:type="dxa"/>
            <w:gridSpan w:val="2"/>
            <w:tcBorders>
              <w:top w:val="single" w:sz="4" w:space="0" w:color="000000"/>
              <w:left w:val="single" w:sz="4" w:space="0" w:color="000000"/>
              <w:bottom w:val="single" w:sz="4" w:space="0" w:color="000000"/>
              <w:right w:val="single" w:sz="4" w:space="0" w:color="000000"/>
            </w:tcBorders>
          </w:tcPr>
          <w:p w:rsidR="00506242" w:rsidRDefault="00506242" w:rsidP="0098439D">
            <w:pPr>
              <w:snapToGrid w:val="0"/>
              <w:spacing w:after="0" w:line="240" w:lineRule="auto"/>
              <w:jc w:val="center"/>
              <w:rPr>
                <w:rFonts w:ascii="Times New Roman" w:hAnsi="Times New Roman"/>
                <w:b/>
              </w:rPr>
            </w:pPr>
            <w:r>
              <w:rPr>
                <w:rFonts w:ascii="Times New Roman" w:hAnsi="Times New Roman"/>
                <w:b/>
              </w:rPr>
              <w:t>Итог</w:t>
            </w:r>
          </w:p>
        </w:tc>
      </w:tr>
      <w:tr w:rsidR="00506242" w:rsidTr="002A72D3">
        <w:tc>
          <w:tcPr>
            <w:tcW w:w="9923" w:type="dxa"/>
            <w:gridSpan w:val="8"/>
            <w:tcBorders>
              <w:top w:val="single" w:sz="4" w:space="0" w:color="000000"/>
              <w:left w:val="single" w:sz="4" w:space="0" w:color="000000"/>
              <w:bottom w:val="single" w:sz="4" w:space="0" w:color="000000"/>
              <w:right w:val="single" w:sz="4" w:space="0" w:color="000000"/>
            </w:tcBorders>
          </w:tcPr>
          <w:p w:rsidR="00506242" w:rsidRDefault="00506242" w:rsidP="0098439D">
            <w:pPr>
              <w:snapToGrid w:val="0"/>
              <w:spacing w:after="0" w:line="240" w:lineRule="auto"/>
              <w:jc w:val="center"/>
              <w:rPr>
                <w:rFonts w:ascii="Times New Roman" w:hAnsi="Times New Roman"/>
                <w:b/>
                <w:color w:val="FF0000"/>
              </w:rPr>
            </w:pPr>
            <w:r>
              <w:rPr>
                <w:rFonts w:ascii="Times New Roman" w:hAnsi="Times New Roman"/>
                <w:b/>
                <w:color w:val="FF0000"/>
              </w:rPr>
              <w:t>Август – сентябрь</w:t>
            </w:r>
          </w:p>
        </w:tc>
      </w:tr>
      <w:tr w:rsidR="00506242" w:rsidTr="002A72D3">
        <w:tc>
          <w:tcPr>
            <w:tcW w:w="1418" w:type="dxa"/>
            <w:vMerge w:val="restart"/>
            <w:tcBorders>
              <w:top w:val="single" w:sz="4" w:space="0" w:color="000000"/>
              <w:left w:val="single" w:sz="4" w:space="0" w:color="000000"/>
              <w:bottom w:val="single" w:sz="4" w:space="0" w:color="000000"/>
            </w:tcBorders>
          </w:tcPr>
          <w:p w:rsidR="00506242" w:rsidRDefault="00506242" w:rsidP="0098439D">
            <w:pPr>
              <w:snapToGrid w:val="0"/>
              <w:spacing w:after="0" w:line="240" w:lineRule="auto"/>
              <w:jc w:val="center"/>
              <w:rPr>
                <w:rFonts w:ascii="Times New Roman" w:hAnsi="Times New Roman"/>
              </w:rPr>
            </w:pPr>
          </w:p>
          <w:p w:rsidR="00506242" w:rsidRDefault="00506242" w:rsidP="0098439D">
            <w:pPr>
              <w:spacing w:after="0" w:line="240" w:lineRule="auto"/>
              <w:jc w:val="center"/>
              <w:rPr>
                <w:rFonts w:ascii="Times New Roman" w:hAnsi="Times New Roman"/>
              </w:rPr>
            </w:pPr>
          </w:p>
          <w:p w:rsidR="00506242" w:rsidRDefault="00506242" w:rsidP="0098439D">
            <w:pPr>
              <w:spacing w:after="0" w:line="240" w:lineRule="auto"/>
              <w:jc w:val="center"/>
              <w:rPr>
                <w:rFonts w:ascii="Times New Roman" w:hAnsi="Times New Roman"/>
              </w:rPr>
            </w:pPr>
          </w:p>
          <w:p w:rsidR="00506242" w:rsidRDefault="00506242" w:rsidP="0098439D">
            <w:pPr>
              <w:spacing w:after="0" w:line="240" w:lineRule="auto"/>
              <w:jc w:val="center"/>
              <w:rPr>
                <w:rFonts w:ascii="Times New Roman" w:hAnsi="Times New Roman"/>
              </w:rPr>
            </w:pPr>
          </w:p>
          <w:p w:rsidR="00506242" w:rsidRDefault="00506242" w:rsidP="0098439D">
            <w:pPr>
              <w:spacing w:after="0" w:line="240" w:lineRule="auto"/>
              <w:jc w:val="center"/>
              <w:rPr>
                <w:rFonts w:ascii="Times New Roman" w:hAnsi="Times New Roman"/>
              </w:rPr>
            </w:pPr>
          </w:p>
          <w:p w:rsidR="00506242" w:rsidRDefault="00506242" w:rsidP="0098439D">
            <w:pPr>
              <w:spacing w:after="0" w:line="240" w:lineRule="auto"/>
              <w:jc w:val="center"/>
              <w:rPr>
                <w:rFonts w:ascii="Times New Roman" w:hAnsi="Times New Roman"/>
              </w:rPr>
            </w:pPr>
          </w:p>
          <w:p w:rsidR="00506242" w:rsidRDefault="00506242" w:rsidP="0098439D">
            <w:pPr>
              <w:spacing w:after="0" w:line="240" w:lineRule="auto"/>
              <w:jc w:val="center"/>
              <w:rPr>
                <w:rFonts w:ascii="Times New Roman" w:hAnsi="Times New Roman"/>
              </w:rPr>
            </w:pPr>
          </w:p>
          <w:p w:rsidR="00506242" w:rsidRDefault="00506242" w:rsidP="0098439D">
            <w:pPr>
              <w:spacing w:after="0" w:line="240" w:lineRule="auto"/>
              <w:jc w:val="center"/>
              <w:rPr>
                <w:rFonts w:ascii="Times New Roman" w:hAnsi="Times New Roman"/>
              </w:rPr>
            </w:pPr>
          </w:p>
          <w:p w:rsidR="00506242" w:rsidRDefault="00506242" w:rsidP="0098439D">
            <w:pPr>
              <w:spacing w:after="0" w:line="240" w:lineRule="auto"/>
              <w:jc w:val="center"/>
              <w:rPr>
                <w:rFonts w:ascii="Times New Roman" w:hAnsi="Times New Roman"/>
              </w:rPr>
            </w:pPr>
          </w:p>
          <w:p w:rsidR="00506242" w:rsidRDefault="00506242" w:rsidP="0098439D">
            <w:pPr>
              <w:spacing w:after="0" w:line="240" w:lineRule="auto"/>
              <w:jc w:val="center"/>
              <w:rPr>
                <w:rFonts w:ascii="Times New Roman" w:hAnsi="Times New Roman"/>
              </w:rPr>
            </w:pPr>
          </w:p>
          <w:p w:rsidR="00506242" w:rsidRDefault="00506242" w:rsidP="0098439D">
            <w:pPr>
              <w:spacing w:after="0" w:line="240" w:lineRule="auto"/>
              <w:jc w:val="center"/>
              <w:rPr>
                <w:rFonts w:ascii="Times New Roman" w:hAnsi="Times New Roman"/>
                <w:b/>
              </w:rPr>
            </w:pPr>
            <w:r>
              <w:rPr>
                <w:rFonts w:ascii="Times New Roman" w:hAnsi="Times New Roman"/>
                <w:b/>
              </w:rPr>
              <w:t>Выполнение всеобуча</w:t>
            </w:r>
          </w:p>
        </w:tc>
        <w:tc>
          <w:tcPr>
            <w:tcW w:w="2410" w:type="dxa"/>
            <w:gridSpan w:val="2"/>
            <w:tcBorders>
              <w:top w:val="single" w:sz="4" w:space="0" w:color="000000"/>
              <w:left w:val="single" w:sz="4" w:space="0" w:color="000000"/>
              <w:bottom w:val="single" w:sz="4" w:space="0" w:color="000000"/>
            </w:tcBorders>
          </w:tcPr>
          <w:p w:rsidR="00506242" w:rsidRDefault="00506242" w:rsidP="0098439D">
            <w:pPr>
              <w:snapToGrid w:val="0"/>
              <w:spacing w:after="0" w:line="240" w:lineRule="auto"/>
              <w:jc w:val="center"/>
              <w:rPr>
                <w:rFonts w:ascii="Times New Roman" w:hAnsi="Times New Roman"/>
              </w:rPr>
            </w:pPr>
            <w:r>
              <w:rPr>
                <w:rFonts w:ascii="Times New Roman" w:hAnsi="Times New Roman"/>
              </w:rPr>
              <w:t>Комплектование классов</w:t>
            </w:r>
          </w:p>
        </w:tc>
        <w:tc>
          <w:tcPr>
            <w:tcW w:w="1984" w:type="dxa"/>
            <w:tcBorders>
              <w:top w:val="single" w:sz="4" w:space="0" w:color="000000"/>
              <w:left w:val="single" w:sz="4" w:space="0" w:color="000000"/>
              <w:bottom w:val="single" w:sz="4" w:space="0" w:color="000000"/>
            </w:tcBorders>
          </w:tcPr>
          <w:p w:rsidR="00506242" w:rsidRDefault="00506242" w:rsidP="0098439D">
            <w:pPr>
              <w:snapToGrid w:val="0"/>
              <w:spacing w:after="0" w:line="240" w:lineRule="auto"/>
              <w:jc w:val="center"/>
              <w:rPr>
                <w:rFonts w:ascii="Times New Roman" w:hAnsi="Times New Roman"/>
              </w:rPr>
            </w:pPr>
            <w:r>
              <w:rPr>
                <w:rFonts w:ascii="Times New Roman" w:hAnsi="Times New Roman"/>
              </w:rPr>
              <w:t>Уточнение и корректировка списков обучающихся, воспитанников</w:t>
            </w:r>
          </w:p>
        </w:tc>
        <w:tc>
          <w:tcPr>
            <w:tcW w:w="1560" w:type="dxa"/>
            <w:tcBorders>
              <w:top w:val="single" w:sz="4" w:space="0" w:color="000000"/>
              <w:left w:val="single" w:sz="4" w:space="0" w:color="000000"/>
              <w:bottom w:val="single" w:sz="4" w:space="0" w:color="000000"/>
            </w:tcBorders>
          </w:tcPr>
          <w:p w:rsidR="00506242" w:rsidRDefault="00506242" w:rsidP="0098439D">
            <w:pPr>
              <w:snapToGrid w:val="0"/>
              <w:spacing w:after="0" w:line="240" w:lineRule="auto"/>
              <w:jc w:val="center"/>
              <w:rPr>
                <w:rFonts w:ascii="Times New Roman" w:hAnsi="Times New Roman"/>
              </w:rPr>
            </w:pPr>
            <w:r>
              <w:rPr>
                <w:rFonts w:ascii="Times New Roman" w:hAnsi="Times New Roman"/>
              </w:rPr>
              <w:t>Тематический</w:t>
            </w:r>
          </w:p>
          <w:p w:rsidR="00506242" w:rsidRDefault="00506242" w:rsidP="0098439D">
            <w:pPr>
              <w:spacing w:after="0" w:line="240" w:lineRule="auto"/>
              <w:jc w:val="center"/>
              <w:rPr>
                <w:rFonts w:ascii="Times New Roman" w:hAnsi="Times New Roman"/>
              </w:rPr>
            </w:pPr>
          </w:p>
        </w:tc>
        <w:tc>
          <w:tcPr>
            <w:tcW w:w="1559" w:type="dxa"/>
            <w:gridSpan w:val="2"/>
            <w:tcBorders>
              <w:top w:val="single" w:sz="4" w:space="0" w:color="000000"/>
              <w:left w:val="single" w:sz="4" w:space="0" w:color="000000"/>
              <w:bottom w:val="single" w:sz="4" w:space="0" w:color="000000"/>
            </w:tcBorders>
          </w:tcPr>
          <w:p w:rsidR="00506242" w:rsidRDefault="00506242" w:rsidP="0098439D">
            <w:pPr>
              <w:snapToGrid w:val="0"/>
              <w:spacing w:after="0" w:line="240" w:lineRule="auto"/>
              <w:jc w:val="center"/>
              <w:rPr>
                <w:rFonts w:ascii="Times New Roman" w:hAnsi="Times New Roman"/>
              </w:rPr>
            </w:pPr>
            <w:r>
              <w:rPr>
                <w:rFonts w:ascii="Times New Roman" w:hAnsi="Times New Roman"/>
              </w:rPr>
              <w:t>директор школы, зам. директора по УР, ВР</w:t>
            </w:r>
          </w:p>
        </w:tc>
        <w:tc>
          <w:tcPr>
            <w:tcW w:w="992" w:type="dxa"/>
            <w:tcBorders>
              <w:top w:val="single" w:sz="4" w:space="0" w:color="000000"/>
              <w:left w:val="single" w:sz="4" w:space="0" w:color="000000"/>
              <w:bottom w:val="single" w:sz="4" w:space="0" w:color="000000"/>
              <w:right w:val="single" w:sz="4" w:space="0" w:color="000000"/>
            </w:tcBorders>
          </w:tcPr>
          <w:p w:rsidR="00506242" w:rsidRDefault="00506242" w:rsidP="0098439D">
            <w:pPr>
              <w:snapToGrid w:val="0"/>
              <w:spacing w:after="0" w:line="240" w:lineRule="auto"/>
              <w:jc w:val="center"/>
              <w:rPr>
                <w:rFonts w:ascii="Times New Roman" w:hAnsi="Times New Roman"/>
              </w:rPr>
            </w:pPr>
            <w:r>
              <w:rPr>
                <w:rFonts w:ascii="Times New Roman" w:hAnsi="Times New Roman"/>
              </w:rPr>
              <w:t>Списки, ОШ - 1</w:t>
            </w:r>
          </w:p>
        </w:tc>
      </w:tr>
      <w:tr w:rsidR="00506242" w:rsidTr="002A72D3">
        <w:tc>
          <w:tcPr>
            <w:tcW w:w="1418" w:type="dxa"/>
            <w:vMerge/>
            <w:tcBorders>
              <w:top w:val="single" w:sz="4" w:space="0" w:color="000000"/>
              <w:left w:val="single" w:sz="4" w:space="0" w:color="000000"/>
              <w:bottom w:val="single" w:sz="4" w:space="0" w:color="000000"/>
            </w:tcBorders>
            <w:vAlign w:val="center"/>
          </w:tcPr>
          <w:p w:rsidR="00506242" w:rsidRDefault="00506242" w:rsidP="0098439D">
            <w:pPr>
              <w:snapToGrid w:val="0"/>
              <w:spacing w:after="0" w:line="240" w:lineRule="auto"/>
              <w:rPr>
                <w:rFonts w:ascii="Times New Roman" w:hAnsi="Times New Roman"/>
                <w:b/>
              </w:rPr>
            </w:pPr>
          </w:p>
        </w:tc>
        <w:tc>
          <w:tcPr>
            <w:tcW w:w="2410" w:type="dxa"/>
            <w:gridSpan w:val="2"/>
            <w:tcBorders>
              <w:top w:val="single" w:sz="4" w:space="0" w:color="000000"/>
              <w:left w:val="single" w:sz="4" w:space="0" w:color="000000"/>
              <w:bottom w:val="single" w:sz="4" w:space="0" w:color="000000"/>
            </w:tcBorders>
          </w:tcPr>
          <w:p w:rsidR="00506242" w:rsidRDefault="00506242" w:rsidP="0098439D">
            <w:pPr>
              <w:snapToGrid w:val="0"/>
              <w:spacing w:after="0" w:line="240" w:lineRule="auto"/>
              <w:jc w:val="center"/>
              <w:rPr>
                <w:rFonts w:ascii="Times New Roman" w:hAnsi="Times New Roman"/>
              </w:rPr>
            </w:pPr>
            <w:r>
              <w:rPr>
                <w:rFonts w:ascii="Times New Roman" w:hAnsi="Times New Roman"/>
              </w:rPr>
              <w:t>Сохранение здоровья обучающихся, воспитанников</w:t>
            </w:r>
          </w:p>
        </w:tc>
        <w:tc>
          <w:tcPr>
            <w:tcW w:w="1984" w:type="dxa"/>
            <w:tcBorders>
              <w:top w:val="single" w:sz="4" w:space="0" w:color="000000"/>
              <w:left w:val="single" w:sz="4" w:space="0" w:color="000000"/>
              <w:bottom w:val="single" w:sz="4" w:space="0" w:color="000000"/>
            </w:tcBorders>
          </w:tcPr>
          <w:p w:rsidR="00506242" w:rsidRDefault="00506242" w:rsidP="0098439D">
            <w:pPr>
              <w:snapToGrid w:val="0"/>
              <w:spacing w:after="0" w:line="240" w:lineRule="auto"/>
              <w:jc w:val="center"/>
              <w:rPr>
                <w:rFonts w:ascii="Times New Roman" w:hAnsi="Times New Roman"/>
              </w:rPr>
            </w:pPr>
            <w:r>
              <w:rPr>
                <w:rFonts w:ascii="Times New Roman" w:hAnsi="Times New Roman"/>
              </w:rPr>
              <w:t>Организация и проведение мероприятий, направленных на укрепление здоровья учащихся</w:t>
            </w:r>
          </w:p>
        </w:tc>
        <w:tc>
          <w:tcPr>
            <w:tcW w:w="1560" w:type="dxa"/>
            <w:tcBorders>
              <w:top w:val="single" w:sz="4" w:space="0" w:color="000000"/>
              <w:left w:val="single" w:sz="4" w:space="0" w:color="000000"/>
              <w:bottom w:val="single" w:sz="4" w:space="0" w:color="000000"/>
            </w:tcBorders>
          </w:tcPr>
          <w:p w:rsidR="00506242" w:rsidRDefault="00506242" w:rsidP="0098439D">
            <w:pPr>
              <w:snapToGrid w:val="0"/>
              <w:spacing w:after="0" w:line="240" w:lineRule="auto"/>
              <w:jc w:val="center"/>
              <w:rPr>
                <w:rFonts w:ascii="Times New Roman" w:hAnsi="Times New Roman"/>
              </w:rPr>
            </w:pPr>
            <w:r>
              <w:rPr>
                <w:rFonts w:ascii="Times New Roman" w:hAnsi="Times New Roman"/>
              </w:rPr>
              <w:t>Текущий</w:t>
            </w:r>
          </w:p>
        </w:tc>
        <w:tc>
          <w:tcPr>
            <w:tcW w:w="1559" w:type="dxa"/>
            <w:gridSpan w:val="2"/>
            <w:tcBorders>
              <w:top w:val="single" w:sz="4" w:space="0" w:color="000000"/>
              <w:left w:val="single" w:sz="4" w:space="0" w:color="000000"/>
              <w:bottom w:val="single" w:sz="4" w:space="0" w:color="000000"/>
            </w:tcBorders>
          </w:tcPr>
          <w:p w:rsidR="00506242" w:rsidRDefault="00506242" w:rsidP="0098439D">
            <w:pPr>
              <w:snapToGrid w:val="0"/>
              <w:spacing w:after="0" w:line="240" w:lineRule="auto"/>
              <w:jc w:val="center"/>
              <w:rPr>
                <w:rFonts w:ascii="Times New Roman" w:hAnsi="Times New Roman"/>
              </w:rPr>
            </w:pPr>
            <w:r>
              <w:rPr>
                <w:rFonts w:ascii="Times New Roman" w:hAnsi="Times New Roman"/>
              </w:rPr>
              <w:t>Визирякина Н.И.,</w:t>
            </w:r>
          </w:p>
          <w:p w:rsidR="00506242" w:rsidRDefault="00506242" w:rsidP="0098439D">
            <w:pPr>
              <w:spacing w:after="0" w:line="240" w:lineRule="auto"/>
              <w:jc w:val="center"/>
              <w:rPr>
                <w:rFonts w:ascii="Times New Roman" w:hAnsi="Times New Roman"/>
              </w:rPr>
            </w:pPr>
            <w:r>
              <w:rPr>
                <w:rFonts w:ascii="Times New Roman" w:hAnsi="Times New Roman"/>
              </w:rPr>
              <w:t>Кухарева Н.П.,</w:t>
            </w:r>
          </w:p>
          <w:p w:rsidR="00506242" w:rsidRDefault="00506242" w:rsidP="0098439D">
            <w:pPr>
              <w:spacing w:after="0" w:line="240" w:lineRule="auto"/>
              <w:jc w:val="center"/>
              <w:rPr>
                <w:rFonts w:ascii="Times New Roman" w:hAnsi="Times New Roman"/>
              </w:rPr>
            </w:pPr>
            <w:r>
              <w:rPr>
                <w:rFonts w:ascii="Times New Roman" w:hAnsi="Times New Roman"/>
              </w:rPr>
              <w:t>Новаченко Е.В.,</w:t>
            </w:r>
          </w:p>
          <w:p w:rsidR="00506242" w:rsidRDefault="00506242" w:rsidP="0098439D">
            <w:pPr>
              <w:spacing w:after="0" w:line="240" w:lineRule="auto"/>
              <w:jc w:val="center"/>
              <w:rPr>
                <w:rFonts w:ascii="Times New Roman" w:hAnsi="Times New Roman"/>
              </w:rPr>
            </w:pPr>
            <w:r>
              <w:rPr>
                <w:rFonts w:ascii="Times New Roman" w:hAnsi="Times New Roman"/>
              </w:rPr>
              <w:t>Косарева Г.И. - врач</w:t>
            </w:r>
          </w:p>
        </w:tc>
        <w:tc>
          <w:tcPr>
            <w:tcW w:w="992" w:type="dxa"/>
            <w:tcBorders>
              <w:top w:val="single" w:sz="4" w:space="0" w:color="000000"/>
              <w:left w:val="single" w:sz="4" w:space="0" w:color="000000"/>
              <w:bottom w:val="single" w:sz="4" w:space="0" w:color="000000"/>
              <w:right w:val="single" w:sz="4" w:space="0" w:color="000000"/>
            </w:tcBorders>
          </w:tcPr>
          <w:p w:rsidR="00506242" w:rsidRDefault="00506242" w:rsidP="0098439D">
            <w:pPr>
              <w:snapToGrid w:val="0"/>
              <w:spacing w:after="0" w:line="240" w:lineRule="auto"/>
              <w:jc w:val="center"/>
              <w:rPr>
                <w:rFonts w:ascii="Times New Roman" w:hAnsi="Times New Roman"/>
              </w:rPr>
            </w:pPr>
            <w:r>
              <w:rPr>
                <w:rFonts w:ascii="Times New Roman" w:hAnsi="Times New Roman"/>
              </w:rPr>
              <w:t>План, совещание при директоре</w:t>
            </w:r>
          </w:p>
        </w:tc>
      </w:tr>
      <w:tr w:rsidR="00506242" w:rsidTr="002A72D3">
        <w:tc>
          <w:tcPr>
            <w:tcW w:w="1418" w:type="dxa"/>
            <w:vMerge/>
            <w:tcBorders>
              <w:top w:val="single" w:sz="4" w:space="0" w:color="000000"/>
              <w:left w:val="single" w:sz="4" w:space="0" w:color="000000"/>
              <w:bottom w:val="single" w:sz="4" w:space="0" w:color="000000"/>
            </w:tcBorders>
            <w:vAlign w:val="center"/>
          </w:tcPr>
          <w:p w:rsidR="00506242" w:rsidRDefault="00506242" w:rsidP="0098439D">
            <w:pPr>
              <w:snapToGrid w:val="0"/>
              <w:spacing w:after="0" w:line="240" w:lineRule="auto"/>
              <w:rPr>
                <w:rFonts w:ascii="Times New Roman" w:hAnsi="Times New Roman"/>
                <w:b/>
              </w:rPr>
            </w:pPr>
          </w:p>
        </w:tc>
        <w:tc>
          <w:tcPr>
            <w:tcW w:w="2410" w:type="dxa"/>
            <w:gridSpan w:val="2"/>
            <w:tcBorders>
              <w:top w:val="single" w:sz="4" w:space="0" w:color="000000"/>
              <w:left w:val="single" w:sz="4" w:space="0" w:color="000000"/>
              <w:bottom w:val="single" w:sz="4" w:space="0" w:color="000000"/>
            </w:tcBorders>
          </w:tcPr>
          <w:p w:rsidR="00506242" w:rsidRDefault="00506242" w:rsidP="0098439D">
            <w:pPr>
              <w:snapToGrid w:val="0"/>
              <w:spacing w:after="0" w:line="240" w:lineRule="auto"/>
              <w:jc w:val="center"/>
              <w:rPr>
                <w:rFonts w:ascii="Times New Roman" w:hAnsi="Times New Roman"/>
              </w:rPr>
            </w:pPr>
            <w:r>
              <w:rPr>
                <w:rFonts w:ascii="Times New Roman" w:hAnsi="Times New Roman"/>
              </w:rPr>
              <w:t>Учет посещаемости занятий</w:t>
            </w:r>
          </w:p>
        </w:tc>
        <w:tc>
          <w:tcPr>
            <w:tcW w:w="1984" w:type="dxa"/>
            <w:tcBorders>
              <w:top w:val="single" w:sz="4" w:space="0" w:color="000000"/>
              <w:left w:val="single" w:sz="4" w:space="0" w:color="000000"/>
              <w:bottom w:val="single" w:sz="4" w:space="0" w:color="000000"/>
            </w:tcBorders>
          </w:tcPr>
          <w:p w:rsidR="00506242" w:rsidRDefault="00506242" w:rsidP="0098439D">
            <w:pPr>
              <w:snapToGrid w:val="0"/>
              <w:spacing w:after="0" w:line="240" w:lineRule="auto"/>
              <w:jc w:val="center"/>
              <w:rPr>
                <w:rFonts w:ascii="Times New Roman" w:hAnsi="Times New Roman"/>
              </w:rPr>
            </w:pPr>
            <w:r>
              <w:rPr>
                <w:rFonts w:ascii="Times New Roman" w:hAnsi="Times New Roman"/>
              </w:rPr>
              <w:t>Выявление учащихся, часто пропускающих уроки, профилактика пропусков уроков</w:t>
            </w:r>
          </w:p>
        </w:tc>
        <w:tc>
          <w:tcPr>
            <w:tcW w:w="1560" w:type="dxa"/>
            <w:tcBorders>
              <w:top w:val="single" w:sz="4" w:space="0" w:color="000000"/>
              <w:left w:val="single" w:sz="4" w:space="0" w:color="000000"/>
              <w:bottom w:val="single" w:sz="4" w:space="0" w:color="000000"/>
            </w:tcBorders>
          </w:tcPr>
          <w:p w:rsidR="00506242" w:rsidRDefault="00506242" w:rsidP="0098439D">
            <w:pPr>
              <w:snapToGrid w:val="0"/>
              <w:spacing w:after="0" w:line="240" w:lineRule="auto"/>
              <w:jc w:val="center"/>
              <w:rPr>
                <w:rFonts w:ascii="Times New Roman" w:hAnsi="Times New Roman"/>
              </w:rPr>
            </w:pPr>
            <w:r>
              <w:rPr>
                <w:rFonts w:ascii="Times New Roman" w:hAnsi="Times New Roman"/>
              </w:rPr>
              <w:t>Тематический</w:t>
            </w:r>
          </w:p>
          <w:p w:rsidR="00506242" w:rsidRDefault="00506242" w:rsidP="0098439D">
            <w:pPr>
              <w:spacing w:after="0" w:line="240" w:lineRule="auto"/>
              <w:jc w:val="center"/>
              <w:rPr>
                <w:rFonts w:ascii="Times New Roman" w:hAnsi="Times New Roman"/>
              </w:rPr>
            </w:pPr>
          </w:p>
        </w:tc>
        <w:tc>
          <w:tcPr>
            <w:tcW w:w="1559" w:type="dxa"/>
            <w:gridSpan w:val="2"/>
            <w:tcBorders>
              <w:top w:val="single" w:sz="4" w:space="0" w:color="000000"/>
              <w:left w:val="single" w:sz="4" w:space="0" w:color="000000"/>
              <w:bottom w:val="single" w:sz="4" w:space="0" w:color="000000"/>
            </w:tcBorders>
          </w:tcPr>
          <w:p w:rsidR="00506242" w:rsidRDefault="00506242" w:rsidP="0098439D">
            <w:pPr>
              <w:snapToGrid w:val="0"/>
              <w:spacing w:after="0" w:line="240" w:lineRule="auto"/>
              <w:jc w:val="center"/>
              <w:rPr>
                <w:rFonts w:ascii="Times New Roman" w:hAnsi="Times New Roman"/>
              </w:rPr>
            </w:pPr>
            <w:r>
              <w:rPr>
                <w:rFonts w:ascii="Times New Roman" w:hAnsi="Times New Roman"/>
              </w:rPr>
              <w:t>Визирякина Н.И.,</w:t>
            </w:r>
          </w:p>
          <w:p w:rsidR="00506242" w:rsidRDefault="00506242" w:rsidP="0098439D">
            <w:pPr>
              <w:spacing w:after="0" w:line="240" w:lineRule="auto"/>
              <w:jc w:val="center"/>
              <w:rPr>
                <w:rFonts w:ascii="Times New Roman" w:hAnsi="Times New Roman"/>
              </w:rPr>
            </w:pPr>
            <w:r>
              <w:rPr>
                <w:rFonts w:ascii="Times New Roman" w:hAnsi="Times New Roman"/>
              </w:rPr>
              <w:t>Кухарева Н.П.,</w:t>
            </w:r>
          </w:p>
          <w:p w:rsidR="00506242" w:rsidRDefault="00506242" w:rsidP="0098439D">
            <w:pPr>
              <w:snapToGrid w:val="0"/>
              <w:spacing w:after="0" w:line="240" w:lineRule="auto"/>
              <w:jc w:val="center"/>
              <w:rPr>
                <w:rFonts w:ascii="Times New Roman" w:hAnsi="Times New Roman"/>
              </w:rPr>
            </w:pPr>
            <w:r>
              <w:rPr>
                <w:rFonts w:ascii="Times New Roman" w:hAnsi="Times New Roman"/>
              </w:rPr>
              <w:t>Новаченко Е.В., Андреева И.В.</w:t>
            </w:r>
          </w:p>
        </w:tc>
        <w:tc>
          <w:tcPr>
            <w:tcW w:w="992" w:type="dxa"/>
            <w:tcBorders>
              <w:top w:val="single" w:sz="4" w:space="0" w:color="000000"/>
              <w:left w:val="single" w:sz="4" w:space="0" w:color="000000"/>
              <w:bottom w:val="single" w:sz="4" w:space="0" w:color="000000"/>
              <w:right w:val="single" w:sz="4" w:space="0" w:color="000000"/>
            </w:tcBorders>
          </w:tcPr>
          <w:p w:rsidR="00506242" w:rsidRDefault="00506242" w:rsidP="0098439D">
            <w:pPr>
              <w:snapToGrid w:val="0"/>
              <w:spacing w:after="0" w:line="240" w:lineRule="auto"/>
              <w:jc w:val="center"/>
              <w:rPr>
                <w:rFonts w:ascii="Times New Roman" w:hAnsi="Times New Roman"/>
              </w:rPr>
            </w:pPr>
            <w:r>
              <w:rPr>
                <w:rFonts w:ascii="Times New Roman" w:hAnsi="Times New Roman"/>
              </w:rPr>
              <w:t>Совещание при директоре</w:t>
            </w:r>
          </w:p>
        </w:tc>
      </w:tr>
      <w:tr w:rsidR="00506242" w:rsidTr="002A72D3">
        <w:tc>
          <w:tcPr>
            <w:tcW w:w="1418" w:type="dxa"/>
            <w:vMerge/>
            <w:tcBorders>
              <w:top w:val="single" w:sz="4" w:space="0" w:color="000000"/>
              <w:left w:val="single" w:sz="4" w:space="0" w:color="000000"/>
              <w:bottom w:val="single" w:sz="4" w:space="0" w:color="000000"/>
            </w:tcBorders>
            <w:vAlign w:val="center"/>
          </w:tcPr>
          <w:p w:rsidR="00506242" w:rsidRDefault="00506242" w:rsidP="0098439D">
            <w:pPr>
              <w:snapToGrid w:val="0"/>
              <w:spacing w:after="0" w:line="240" w:lineRule="auto"/>
              <w:rPr>
                <w:rFonts w:ascii="Times New Roman" w:hAnsi="Times New Roman"/>
                <w:b/>
              </w:rPr>
            </w:pPr>
          </w:p>
        </w:tc>
        <w:tc>
          <w:tcPr>
            <w:tcW w:w="2410" w:type="dxa"/>
            <w:gridSpan w:val="2"/>
            <w:tcBorders>
              <w:top w:val="single" w:sz="4" w:space="0" w:color="000000"/>
              <w:left w:val="single" w:sz="4" w:space="0" w:color="000000"/>
              <w:bottom w:val="single" w:sz="4" w:space="0" w:color="000000"/>
            </w:tcBorders>
          </w:tcPr>
          <w:p w:rsidR="00506242" w:rsidRDefault="00506242" w:rsidP="0098439D">
            <w:pPr>
              <w:snapToGrid w:val="0"/>
              <w:spacing w:after="0" w:line="240" w:lineRule="auto"/>
              <w:jc w:val="center"/>
              <w:rPr>
                <w:rFonts w:ascii="Times New Roman" w:hAnsi="Times New Roman"/>
              </w:rPr>
            </w:pPr>
            <w:r>
              <w:rPr>
                <w:rFonts w:ascii="Times New Roman" w:hAnsi="Times New Roman"/>
              </w:rPr>
              <w:t>Составление банка данных детей из неблагополучных и малообеспеченных семей</w:t>
            </w:r>
          </w:p>
        </w:tc>
        <w:tc>
          <w:tcPr>
            <w:tcW w:w="1984" w:type="dxa"/>
            <w:tcBorders>
              <w:top w:val="single" w:sz="4" w:space="0" w:color="000000"/>
              <w:left w:val="single" w:sz="4" w:space="0" w:color="000000"/>
              <w:bottom w:val="single" w:sz="4" w:space="0" w:color="000000"/>
            </w:tcBorders>
          </w:tcPr>
          <w:p w:rsidR="00506242" w:rsidRDefault="00506242" w:rsidP="0098439D">
            <w:pPr>
              <w:snapToGrid w:val="0"/>
              <w:spacing w:after="0" w:line="240" w:lineRule="auto"/>
              <w:jc w:val="center"/>
              <w:rPr>
                <w:rFonts w:ascii="Times New Roman" w:hAnsi="Times New Roman"/>
              </w:rPr>
            </w:pPr>
            <w:r>
              <w:rPr>
                <w:rFonts w:ascii="Times New Roman" w:hAnsi="Times New Roman"/>
              </w:rPr>
              <w:t>Своевременное отслеживание детей из неблагополучных и малообеспеченных семей</w:t>
            </w:r>
          </w:p>
        </w:tc>
        <w:tc>
          <w:tcPr>
            <w:tcW w:w="1560" w:type="dxa"/>
            <w:tcBorders>
              <w:top w:val="single" w:sz="4" w:space="0" w:color="000000"/>
              <w:left w:val="single" w:sz="4" w:space="0" w:color="000000"/>
              <w:bottom w:val="single" w:sz="4" w:space="0" w:color="000000"/>
            </w:tcBorders>
          </w:tcPr>
          <w:p w:rsidR="00506242" w:rsidRDefault="00506242" w:rsidP="0098439D">
            <w:pPr>
              <w:snapToGrid w:val="0"/>
              <w:spacing w:after="0" w:line="240" w:lineRule="auto"/>
              <w:jc w:val="center"/>
              <w:rPr>
                <w:rFonts w:ascii="Times New Roman" w:hAnsi="Times New Roman"/>
              </w:rPr>
            </w:pPr>
            <w:r>
              <w:rPr>
                <w:rFonts w:ascii="Times New Roman" w:hAnsi="Times New Roman"/>
              </w:rPr>
              <w:t>Тематический</w:t>
            </w:r>
          </w:p>
          <w:p w:rsidR="00506242" w:rsidRDefault="00506242" w:rsidP="0098439D">
            <w:pPr>
              <w:spacing w:after="0" w:line="240" w:lineRule="auto"/>
              <w:jc w:val="center"/>
              <w:rPr>
                <w:rFonts w:ascii="Times New Roman" w:hAnsi="Times New Roman"/>
              </w:rPr>
            </w:pPr>
          </w:p>
        </w:tc>
        <w:tc>
          <w:tcPr>
            <w:tcW w:w="1559" w:type="dxa"/>
            <w:gridSpan w:val="2"/>
            <w:tcBorders>
              <w:top w:val="single" w:sz="4" w:space="0" w:color="000000"/>
              <w:left w:val="single" w:sz="4" w:space="0" w:color="000000"/>
              <w:bottom w:val="single" w:sz="4" w:space="0" w:color="000000"/>
            </w:tcBorders>
          </w:tcPr>
          <w:p w:rsidR="00506242" w:rsidRDefault="00506242" w:rsidP="0098439D">
            <w:pPr>
              <w:snapToGrid w:val="0"/>
              <w:spacing w:after="0" w:line="240" w:lineRule="auto"/>
              <w:jc w:val="center"/>
              <w:rPr>
                <w:rFonts w:ascii="Times New Roman" w:hAnsi="Times New Roman"/>
              </w:rPr>
            </w:pPr>
            <w:r>
              <w:rPr>
                <w:rFonts w:ascii="Times New Roman" w:hAnsi="Times New Roman"/>
              </w:rPr>
              <w:t>Кухарева Н.П. заместитель директора по ВР, Андреева И.В. социальный педагог, классные руководители</w:t>
            </w:r>
          </w:p>
        </w:tc>
        <w:tc>
          <w:tcPr>
            <w:tcW w:w="992" w:type="dxa"/>
            <w:tcBorders>
              <w:top w:val="single" w:sz="4" w:space="0" w:color="000000"/>
              <w:left w:val="single" w:sz="4" w:space="0" w:color="000000"/>
              <w:bottom w:val="single" w:sz="4" w:space="0" w:color="000000"/>
              <w:right w:val="single" w:sz="4" w:space="0" w:color="000000"/>
            </w:tcBorders>
          </w:tcPr>
          <w:p w:rsidR="00506242" w:rsidRDefault="00506242" w:rsidP="0098439D">
            <w:pPr>
              <w:snapToGrid w:val="0"/>
              <w:spacing w:after="0" w:line="240" w:lineRule="auto"/>
              <w:jc w:val="center"/>
              <w:rPr>
                <w:rFonts w:ascii="Times New Roman" w:hAnsi="Times New Roman"/>
              </w:rPr>
            </w:pPr>
            <w:r>
              <w:rPr>
                <w:rFonts w:ascii="Times New Roman" w:hAnsi="Times New Roman"/>
              </w:rPr>
              <w:t>Списки, совещание при директоре</w:t>
            </w:r>
          </w:p>
        </w:tc>
      </w:tr>
      <w:tr w:rsidR="00506242" w:rsidTr="002A72D3">
        <w:tc>
          <w:tcPr>
            <w:tcW w:w="1418" w:type="dxa"/>
            <w:vMerge w:val="restart"/>
            <w:tcBorders>
              <w:top w:val="single" w:sz="4" w:space="0" w:color="000000"/>
              <w:left w:val="single" w:sz="4" w:space="0" w:color="000000"/>
              <w:bottom w:val="single" w:sz="4" w:space="0" w:color="000000"/>
            </w:tcBorders>
          </w:tcPr>
          <w:p w:rsidR="00506242" w:rsidRDefault="00506242" w:rsidP="0098439D">
            <w:pPr>
              <w:snapToGrid w:val="0"/>
              <w:spacing w:after="0" w:line="240" w:lineRule="auto"/>
              <w:jc w:val="center"/>
              <w:rPr>
                <w:rFonts w:ascii="Times New Roman" w:hAnsi="Times New Roman"/>
              </w:rPr>
            </w:pPr>
          </w:p>
          <w:p w:rsidR="00506242" w:rsidRDefault="00506242" w:rsidP="0098439D">
            <w:pPr>
              <w:spacing w:after="0" w:line="240" w:lineRule="auto"/>
              <w:jc w:val="center"/>
              <w:rPr>
                <w:rFonts w:ascii="Times New Roman" w:hAnsi="Times New Roman"/>
              </w:rPr>
            </w:pPr>
          </w:p>
          <w:p w:rsidR="00506242" w:rsidRDefault="00506242" w:rsidP="0098439D">
            <w:pPr>
              <w:spacing w:after="0" w:line="240" w:lineRule="auto"/>
              <w:jc w:val="center"/>
              <w:rPr>
                <w:rFonts w:ascii="Times New Roman" w:hAnsi="Times New Roman"/>
                <w:b/>
              </w:rPr>
            </w:pPr>
            <w:r>
              <w:rPr>
                <w:rFonts w:ascii="Times New Roman" w:hAnsi="Times New Roman"/>
                <w:b/>
              </w:rPr>
              <w:t>Учебно-материальная база</w:t>
            </w:r>
          </w:p>
        </w:tc>
        <w:tc>
          <w:tcPr>
            <w:tcW w:w="2410" w:type="dxa"/>
            <w:gridSpan w:val="2"/>
            <w:tcBorders>
              <w:top w:val="single" w:sz="4" w:space="0" w:color="000000"/>
              <w:left w:val="single" w:sz="4" w:space="0" w:color="000000"/>
              <w:bottom w:val="single" w:sz="4" w:space="0" w:color="000000"/>
            </w:tcBorders>
          </w:tcPr>
          <w:p w:rsidR="00506242" w:rsidRDefault="00506242" w:rsidP="0098439D">
            <w:pPr>
              <w:snapToGrid w:val="0"/>
              <w:spacing w:after="0" w:line="240" w:lineRule="auto"/>
              <w:jc w:val="center"/>
              <w:rPr>
                <w:rFonts w:ascii="Times New Roman" w:hAnsi="Times New Roman"/>
              </w:rPr>
            </w:pPr>
            <w:r>
              <w:rPr>
                <w:rFonts w:ascii="Times New Roman" w:hAnsi="Times New Roman"/>
              </w:rPr>
              <w:t>Наличие учебной литературы в школьной библиотеке</w:t>
            </w:r>
          </w:p>
        </w:tc>
        <w:tc>
          <w:tcPr>
            <w:tcW w:w="1984" w:type="dxa"/>
            <w:tcBorders>
              <w:top w:val="single" w:sz="4" w:space="0" w:color="000000"/>
              <w:left w:val="single" w:sz="4" w:space="0" w:color="000000"/>
              <w:bottom w:val="single" w:sz="4" w:space="0" w:color="000000"/>
            </w:tcBorders>
          </w:tcPr>
          <w:p w:rsidR="00506242" w:rsidRDefault="00506242" w:rsidP="0098439D">
            <w:pPr>
              <w:snapToGrid w:val="0"/>
              <w:spacing w:after="0" w:line="240" w:lineRule="auto"/>
              <w:jc w:val="center"/>
              <w:rPr>
                <w:rFonts w:ascii="Times New Roman" w:hAnsi="Times New Roman"/>
              </w:rPr>
            </w:pPr>
            <w:r>
              <w:rPr>
                <w:rFonts w:ascii="Times New Roman" w:hAnsi="Times New Roman"/>
              </w:rPr>
              <w:t>Уровень обеспечения учебной литературой</w:t>
            </w:r>
          </w:p>
        </w:tc>
        <w:tc>
          <w:tcPr>
            <w:tcW w:w="1560" w:type="dxa"/>
            <w:tcBorders>
              <w:top w:val="single" w:sz="4" w:space="0" w:color="000000"/>
              <w:left w:val="single" w:sz="4" w:space="0" w:color="000000"/>
              <w:bottom w:val="single" w:sz="4" w:space="0" w:color="000000"/>
            </w:tcBorders>
          </w:tcPr>
          <w:p w:rsidR="00506242" w:rsidRDefault="00506242" w:rsidP="0098439D">
            <w:pPr>
              <w:snapToGrid w:val="0"/>
              <w:spacing w:after="0" w:line="240" w:lineRule="auto"/>
              <w:jc w:val="center"/>
              <w:rPr>
                <w:rFonts w:ascii="Times New Roman" w:hAnsi="Times New Roman"/>
              </w:rPr>
            </w:pPr>
            <w:r>
              <w:rPr>
                <w:rFonts w:ascii="Times New Roman" w:hAnsi="Times New Roman"/>
              </w:rPr>
              <w:t>Тематический</w:t>
            </w:r>
          </w:p>
          <w:p w:rsidR="00506242" w:rsidRDefault="00506242" w:rsidP="0098439D">
            <w:pPr>
              <w:spacing w:after="0" w:line="240" w:lineRule="auto"/>
              <w:jc w:val="center"/>
              <w:rPr>
                <w:rFonts w:ascii="Times New Roman" w:hAnsi="Times New Roman"/>
              </w:rPr>
            </w:pPr>
          </w:p>
        </w:tc>
        <w:tc>
          <w:tcPr>
            <w:tcW w:w="1559" w:type="dxa"/>
            <w:gridSpan w:val="2"/>
            <w:tcBorders>
              <w:top w:val="single" w:sz="4" w:space="0" w:color="000000"/>
              <w:left w:val="single" w:sz="4" w:space="0" w:color="000000"/>
              <w:bottom w:val="single" w:sz="4" w:space="0" w:color="000000"/>
            </w:tcBorders>
          </w:tcPr>
          <w:p w:rsidR="00506242" w:rsidRDefault="00506242" w:rsidP="0098439D">
            <w:pPr>
              <w:snapToGrid w:val="0"/>
              <w:spacing w:after="0" w:line="240" w:lineRule="auto"/>
              <w:jc w:val="center"/>
              <w:rPr>
                <w:rFonts w:ascii="Times New Roman" w:hAnsi="Times New Roman"/>
              </w:rPr>
            </w:pPr>
            <w:r>
              <w:rPr>
                <w:rFonts w:ascii="Times New Roman" w:hAnsi="Times New Roman"/>
              </w:rPr>
              <w:t>Шеина М.В. библиотекарь</w:t>
            </w:r>
          </w:p>
        </w:tc>
        <w:tc>
          <w:tcPr>
            <w:tcW w:w="992" w:type="dxa"/>
            <w:tcBorders>
              <w:top w:val="single" w:sz="4" w:space="0" w:color="000000"/>
              <w:left w:val="single" w:sz="4" w:space="0" w:color="000000"/>
              <w:bottom w:val="single" w:sz="4" w:space="0" w:color="000000"/>
              <w:right w:val="single" w:sz="4" w:space="0" w:color="000000"/>
            </w:tcBorders>
          </w:tcPr>
          <w:p w:rsidR="00506242" w:rsidRDefault="00506242" w:rsidP="0098439D">
            <w:pPr>
              <w:snapToGrid w:val="0"/>
              <w:spacing w:after="0" w:line="240" w:lineRule="auto"/>
              <w:jc w:val="center"/>
              <w:rPr>
                <w:rFonts w:ascii="Times New Roman" w:hAnsi="Times New Roman"/>
              </w:rPr>
            </w:pPr>
            <w:r>
              <w:rPr>
                <w:rFonts w:ascii="Times New Roman" w:hAnsi="Times New Roman"/>
              </w:rPr>
              <w:t>Административная планерка</w:t>
            </w:r>
          </w:p>
        </w:tc>
      </w:tr>
      <w:tr w:rsidR="00506242" w:rsidTr="002A72D3">
        <w:tc>
          <w:tcPr>
            <w:tcW w:w="1418" w:type="dxa"/>
            <w:vMerge/>
            <w:tcBorders>
              <w:top w:val="single" w:sz="4" w:space="0" w:color="000000"/>
              <w:left w:val="single" w:sz="4" w:space="0" w:color="000000"/>
              <w:bottom w:val="single" w:sz="4" w:space="0" w:color="000000"/>
            </w:tcBorders>
            <w:vAlign w:val="center"/>
          </w:tcPr>
          <w:p w:rsidR="00506242" w:rsidRDefault="00506242" w:rsidP="0098439D">
            <w:pPr>
              <w:snapToGrid w:val="0"/>
              <w:spacing w:after="0" w:line="240" w:lineRule="auto"/>
              <w:rPr>
                <w:rFonts w:ascii="Times New Roman" w:hAnsi="Times New Roman"/>
                <w:b/>
              </w:rPr>
            </w:pPr>
          </w:p>
        </w:tc>
        <w:tc>
          <w:tcPr>
            <w:tcW w:w="2410" w:type="dxa"/>
            <w:gridSpan w:val="2"/>
            <w:tcBorders>
              <w:top w:val="single" w:sz="4" w:space="0" w:color="000000"/>
              <w:left w:val="single" w:sz="4" w:space="0" w:color="000000"/>
              <w:bottom w:val="single" w:sz="4" w:space="0" w:color="000000"/>
            </w:tcBorders>
          </w:tcPr>
          <w:p w:rsidR="00506242" w:rsidRDefault="00506242" w:rsidP="0098439D">
            <w:pPr>
              <w:snapToGrid w:val="0"/>
              <w:spacing w:after="0" w:line="240" w:lineRule="auto"/>
              <w:jc w:val="center"/>
              <w:rPr>
                <w:rFonts w:ascii="Times New Roman" w:hAnsi="Times New Roman"/>
              </w:rPr>
            </w:pPr>
            <w:r>
              <w:rPr>
                <w:rFonts w:ascii="Times New Roman" w:hAnsi="Times New Roman"/>
              </w:rPr>
              <w:t>Состояние учебных кабинетов</w:t>
            </w:r>
          </w:p>
        </w:tc>
        <w:tc>
          <w:tcPr>
            <w:tcW w:w="1984" w:type="dxa"/>
            <w:tcBorders>
              <w:top w:val="single" w:sz="4" w:space="0" w:color="000000"/>
              <w:left w:val="single" w:sz="4" w:space="0" w:color="000000"/>
              <w:bottom w:val="single" w:sz="4" w:space="0" w:color="000000"/>
            </w:tcBorders>
          </w:tcPr>
          <w:p w:rsidR="00506242" w:rsidRDefault="00506242" w:rsidP="0098439D">
            <w:pPr>
              <w:snapToGrid w:val="0"/>
              <w:spacing w:after="0" w:line="240" w:lineRule="auto"/>
              <w:jc w:val="center"/>
              <w:rPr>
                <w:rFonts w:ascii="Times New Roman" w:hAnsi="Times New Roman"/>
              </w:rPr>
            </w:pPr>
            <w:r>
              <w:rPr>
                <w:rFonts w:ascii="Times New Roman" w:hAnsi="Times New Roman"/>
              </w:rPr>
              <w:t>Степень готовности кабинетов к новому учебному году</w:t>
            </w:r>
          </w:p>
        </w:tc>
        <w:tc>
          <w:tcPr>
            <w:tcW w:w="1560" w:type="dxa"/>
            <w:tcBorders>
              <w:top w:val="single" w:sz="4" w:space="0" w:color="000000"/>
              <w:left w:val="single" w:sz="4" w:space="0" w:color="000000"/>
              <w:bottom w:val="single" w:sz="4" w:space="0" w:color="000000"/>
            </w:tcBorders>
          </w:tcPr>
          <w:p w:rsidR="00506242" w:rsidRDefault="00506242" w:rsidP="0098439D">
            <w:pPr>
              <w:snapToGrid w:val="0"/>
              <w:spacing w:after="0" w:line="240" w:lineRule="auto"/>
              <w:jc w:val="center"/>
              <w:rPr>
                <w:rFonts w:ascii="Times New Roman" w:hAnsi="Times New Roman"/>
              </w:rPr>
            </w:pPr>
            <w:r>
              <w:rPr>
                <w:rFonts w:ascii="Times New Roman" w:hAnsi="Times New Roman"/>
              </w:rPr>
              <w:t>Фронтальный</w:t>
            </w:r>
          </w:p>
        </w:tc>
        <w:tc>
          <w:tcPr>
            <w:tcW w:w="1559" w:type="dxa"/>
            <w:gridSpan w:val="2"/>
            <w:tcBorders>
              <w:top w:val="single" w:sz="4" w:space="0" w:color="000000"/>
              <w:left w:val="single" w:sz="4" w:space="0" w:color="000000"/>
              <w:bottom w:val="single" w:sz="4" w:space="0" w:color="000000"/>
            </w:tcBorders>
          </w:tcPr>
          <w:p w:rsidR="00506242" w:rsidRDefault="00506242" w:rsidP="0098439D">
            <w:pPr>
              <w:snapToGrid w:val="0"/>
              <w:spacing w:after="0" w:line="240" w:lineRule="auto"/>
              <w:jc w:val="center"/>
              <w:rPr>
                <w:rFonts w:ascii="Times New Roman" w:hAnsi="Times New Roman"/>
              </w:rPr>
            </w:pPr>
            <w:r>
              <w:rPr>
                <w:rFonts w:ascii="Times New Roman" w:hAnsi="Times New Roman"/>
              </w:rPr>
              <w:t xml:space="preserve">Савина Р.М. заместитель директора по АХР,  заместители директора </w:t>
            </w:r>
          </w:p>
        </w:tc>
        <w:tc>
          <w:tcPr>
            <w:tcW w:w="992" w:type="dxa"/>
            <w:tcBorders>
              <w:top w:val="single" w:sz="4" w:space="0" w:color="000000"/>
              <w:left w:val="single" w:sz="4" w:space="0" w:color="000000"/>
              <w:bottom w:val="single" w:sz="4" w:space="0" w:color="000000"/>
              <w:right w:val="single" w:sz="4" w:space="0" w:color="000000"/>
            </w:tcBorders>
          </w:tcPr>
          <w:p w:rsidR="00506242" w:rsidRDefault="00506242" w:rsidP="0098439D">
            <w:pPr>
              <w:snapToGrid w:val="0"/>
              <w:spacing w:after="0" w:line="240" w:lineRule="auto"/>
              <w:jc w:val="center"/>
              <w:rPr>
                <w:rFonts w:ascii="Times New Roman" w:hAnsi="Times New Roman"/>
              </w:rPr>
            </w:pPr>
            <w:r>
              <w:rPr>
                <w:rFonts w:ascii="Times New Roman" w:hAnsi="Times New Roman"/>
              </w:rPr>
              <w:t xml:space="preserve"> Приказы, совещание при директоре</w:t>
            </w:r>
          </w:p>
        </w:tc>
      </w:tr>
      <w:tr w:rsidR="00506242" w:rsidTr="002A72D3">
        <w:tc>
          <w:tcPr>
            <w:tcW w:w="1418" w:type="dxa"/>
            <w:vMerge w:val="restart"/>
            <w:tcBorders>
              <w:top w:val="single" w:sz="4" w:space="0" w:color="000000"/>
              <w:left w:val="single" w:sz="4" w:space="0" w:color="000000"/>
              <w:bottom w:val="single" w:sz="4" w:space="0" w:color="000000"/>
            </w:tcBorders>
          </w:tcPr>
          <w:p w:rsidR="00506242" w:rsidRDefault="00506242" w:rsidP="0098439D">
            <w:pPr>
              <w:snapToGrid w:val="0"/>
              <w:spacing w:after="0" w:line="240" w:lineRule="auto"/>
              <w:jc w:val="center"/>
              <w:rPr>
                <w:rFonts w:ascii="Times New Roman" w:hAnsi="Times New Roman"/>
                <w:b/>
              </w:rPr>
            </w:pPr>
          </w:p>
          <w:p w:rsidR="00506242" w:rsidRDefault="00506242" w:rsidP="0098439D">
            <w:pPr>
              <w:spacing w:after="0" w:line="240" w:lineRule="auto"/>
              <w:jc w:val="center"/>
              <w:rPr>
                <w:rFonts w:ascii="Times New Roman" w:hAnsi="Times New Roman"/>
                <w:b/>
              </w:rPr>
            </w:pPr>
          </w:p>
          <w:p w:rsidR="00506242" w:rsidRDefault="00506242" w:rsidP="0098439D">
            <w:pPr>
              <w:spacing w:after="0" w:line="240" w:lineRule="auto"/>
              <w:jc w:val="center"/>
              <w:rPr>
                <w:rFonts w:ascii="Times New Roman" w:hAnsi="Times New Roman"/>
                <w:b/>
              </w:rPr>
            </w:pPr>
          </w:p>
          <w:p w:rsidR="00506242" w:rsidRDefault="00506242" w:rsidP="0098439D">
            <w:pPr>
              <w:spacing w:after="0" w:line="240" w:lineRule="auto"/>
              <w:rPr>
                <w:rFonts w:ascii="Times New Roman" w:hAnsi="Times New Roman"/>
                <w:b/>
              </w:rPr>
            </w:pPr>
            <w:r>
              <w:rPr>
                <w:rFonts w:ascii="Times New Roman" w:hAnsi="Times New Roman"/>
                <w:b/>
              </w:rPr>
              <w:t>Школьная документация</w:t>
            </w:r>
          </w:p>
        </w:tc>
        <w:tc>
          <w:tcPr>
            <w:tcW w:w="2410" w:type="dxa"/>
            <w:gridSpan w:val="2"/>
            <w:tcBorders>
              <w:top w:val="single" w:sz="4" w:space="0" w:color="000000"/>
              <w:left w:val="single" w:sz="4" w:space="0" w:color="000000"/>
              <w:bottom w:val="single" w:sz="4" w:space="0" w:color="000000"/>
            </w:tcBorders>
          </w:tcPr>
          <w:p w:rsidR="00506242" w:rsidRDefault="00506242" w:rsidP="0098439D">
            <w:pPr>
              <w:snapToGrid w:val="0"/>
              <w:spacing w:after="0" w:line="240" w:lineRule="auto"/>
              <w:jc w:val="center"/>
              <w:rPr>
                <w:rFonts w:ascii="Times New Roman" w:hAnsi="Times New Roman"/>
              </w:rPr>
            </w:pPr>
            <w:r>
              <w:rPr>
                <w:rFonts w:ascii="Times New Roman" w:hAnsi="Times New Roman"/>
              </w:rPr>
              <w:t xml:space="preserve"> Рабочие программы, календарно-тематическое планирование. Расписание уроков, внеклассных занятий, дополнительных видов деятельности</w:t>
            </w:r>
          </w:p>
        </w:tc>
        <w:tc>
          <w:tcPr>
            <w:tcW w:w="1984" w:type="dxa"/>
            <w:tcBorders>
              <w:top w:val="single" w:sz="4" w:space="0" w:color="000000"/>
              <w:left w:val="single" w:sz="4" w:space="0" w:color="000000"/>
              <w:bottom w:val="single" w:sz="4" w:space="0" w:color="000000"/>
            </w:tcBorders>
          </w:tcPr>
          <w:p w:rsidR="00506242" w:rsidRDefault="00506242" w:rsidP="0098439D">
            <w:pPr>
              <w:snapToGrid w:val="0"/>
              <w:spacing w:after="0" w:line="240" w:lineRule="auto"/>
              <w:jc w:val="center"/>
              <w:rPr>
                <w:rFonts w:ascii="Times New Roman" w:hAnsi="Times New Roman"/>
              </w:rPr>
            </w:pPr>
            <w:r>
              <w:rPr>
                <w:rFonts w:ascii="Times New Roman" w:hAnsi="Times New Roman"/>
              </w:rPr>
              <w:t>Соответствие календарно-тематического планирования, рабочих программ учебной программе по предмету.</w:t>
            </w:r>
          </w:p>
          <w:p w:rsidR="00506242" w:rsidRDefault="00506242" w:rsidP="0098439D">
            <w:pPr>
              <w:spacing w:after="0" w:line="240" w:lineRule="auto"/>
              <w:jc w:val="center"/>
              <w:rPr>
                <w:rFonts w:ascii="Times New Roman" w:hAnsi="Times New Roman"/>
              </w:rPr>
            </w:pPr>
            <w:r>
              <w:rPr>
                <w:rFonts w:ascii="Times New Roman" w:hAnsi="Times New Roman"/>
              </w:rPr>
              <w:lastRenderedPageBreak/>
              <w:t>Методическая загруженность классов.</w:t>
            </w:r>
          </w:p>
        </w:tc>
        <w:tc>
          <w:tcPr>
            <w:tcW w:w="1560" w:type="dxa"/>
            <w:tcBorders>
              <w:top w:val="single" w:sz="4" w:space="0" w:color="000000"/>
              <w:left w:val="single" w:sz="4" w:space="0" w:color="000000"/>
              <w:bottom w:val="single" w:sz="4" w:space="0" w:color="000000"/>
            </w:tcBorders>
          </w:tcPr>
          <w:p w:rsidR="00506242" w:rsidRDefault="00506242" w:rsidP="0098439D">
            <w:pPr>
              <w:snapToGrid w:val="0"/>
              <w:spacing w:after="0" w:line="240" w:lineRule="auto"/>
              <w:jc w:val="center"/>
              <w:rPr>
                <w:rFonts w:ascii="Times New Roman" w:hAnsi="Times New Roman"/>
              </w:rPr>
            </w:pPr>
            <w:r>
              <w:rPr>
                <w:rFonts w:ascii="Times New Roman" w:hAnsi="Times New Roman"/>
              </w:rPr>
              <w:lastRenderedPageBreak/>
              <w:t>Тематический</w:t>
            </w:r>
          </w:p>
          <w:p w:rsidR="00506242" w:rsidRDefault="00506242" w:rsidP="0098439D">
            <w:pPr>
              <w:spacing w:after="0" w:line="240" w:lineRule="auto"/>
              <w:jc w:val="center"/>
              <w:rPr>
                <w:rFonts w:ascii="Times New Roman" w:hAnsi="Times New Roman"/>
              </w:rPr>
            </w:pPr>
          </w:p>
        </w:tc>
        <w:tc>
          <w:tcPr>
            <w:tcW w:w="1559" w:type="dxa"/>
            <w:gridSpan w:val="2"/>
            <w:tcBorders>
              <w:top w:val="single" w:sz="4" w:space="0" w:color="000000"/>
              <w:left w:val="single" w:sz="4" w:space="0" w:color="000000"/>
              <w:bottom w:val="single" w:sz="4" w:space="0" w:color="000000"/>
            </w:tcBorders>
          </w:tcPr>
          <w:p w:rsidR="00506242" w:rsidRDefault="00506242" w:rsidP="0098439D">
            <w:pPr>
              <w:snapToGrid w:val="0"/>
              <w:spacing w:after="0" w:line="240" w:lineRule="auto"/>
              <w:jc w:val="center"/>
              <w:rPr>
                <w:rFonts w:ascii="Times New Roman" w:hAnsi="Times New Roman"/>
              </w:rPr>
            </w:pPr>
            <w:r>
              <w:rPr>
                <w:rFonts w:ascii="Times New Roman" w:hAnsi="Times New Roman"/>
              </w:rPr>
              <w:t>Визирякина Н.И.,</w:t>
            </w:r>
          </w:p>
          <w:p w:rsidR="00506242" w:rsidRDefault="00506242" w:rsidP="0098439D">
            <w:pPr>
              <w:spacing w:after="0" w:line="240" w:lineRule="auto"/>
              <w:jc w:val="center"/>
              <w:rPr>
                <w:rFonts w:ascii="Times New Roman" w:hAnsi="Times New Roman"/>
              </w:rPr>
            </w:pPr>
            <w:r>
              <w:rPr>
                <w:rFonts w:ascii="Times New Roman" w:hAnsi="Times New Roman"/>
              </w:rPr>
              <w:t>Кухарева Н.П.,</w:t>
            </w:r>
          </w:p>
          <w:p w:rsidR="00506242" w:rsidRDefault="00506242" w:rsidP="0098439D">
            <w:pPr>
              <w:snapToGrid w:val="0"/>
              <w:spacing w:after="0" w:line="240" w:lineRule="auto"/>
              <w:jc w:val="center"/>
              <w:rPr>
                <w:rFonts w:ascii="Times New Roman" w:hAnsi="Times New Roman"/>
              </w:rPr>
            </w:pPr>
            <w:r>
              <w:rPr>
                <w:rFonts w:ascii="Times New Roman" w:hAnsi="Times New Roman"/>
              </w:rPr>
              <w:t>Новаченко Е.В.</w:t>
            </w:r>
          </w:p>
        </w:tc>
        <w:tc>
          <w:tcPr>
            <w:tcW w:w="992" w:type="dxa"/>
            <w:tcBorders>
              <w:top w:val="single" w:sz="4" w:space="0" w:color="000000"/>
              <w:left w:val="single" w:sz="4" w:space="0" w:color="000000"/>
              <w:bottom w:val="single" w:sz="4" w:space="0" w:color="000000"/>
              <w:right w:val="single" w:sz="4" w:space="0" w:color="000000"/>
            </w:tcBorders>
          </w:tcPr>
          <w:p w:rsidR="00506242" w:rsidRDefault="00506242" w:rsidP="0098439D">
            <w:pPr>
              <w:snapToGrid w:val="0"/>
              <w:spacing w:after="0" w:line="240" w:lineRule="auto"/>
              <w:jc w:val="center"/>
              <w:rPr>
                <w:rFonts w:ascii="Times New Roman" w:hAnsi="Times New Roman"/>
              </w:rPr>
            </w:pPr>
            <w:r>
              <w:rPr>
                <w:rFonts w:ascii="Times New Roman" w:hAnsi="Times New Roman"/>
              </w:rPr>
              <w:t>Аналитическая справка</w:t>
            </w:r>
          </w:p>
        </w:tc>
      </w:tr>
      <w:tr w:rsidR="00506242" w:rsidTr="002A72D3">
        <w:tc>
          <w:tcPr>
            <w:tcW w:w="1418" w:type="dxa"/>
            <w:vMerge/>
            <w:tcBorders>
              <w:top w:val="single" w:sz="4" w:space="0" w:color="000000"/>
              <w:left w:val="single" w:sz="4" w:space="0" w:color="000000"/>
              <w:bottom w:val="single" w:sz="4" w:space="0" w:color="000000"/>
            </w:tcBorders>
            <w:vAlign w:val="center"/>
          </w:tcPr>
          <w:p w:rsidR="00506242" w:rsidRDefault="00506242" w:rsidP="0098439D">
            <w:pPr>
              <w:snapToGrid w:val="0"/>
              <w:spacing w:after="0" w:line="240" w:lineRule="auto"/>
              <w:rPr>
                <w:rFonts w:ascii="Times New Roman" w:hAnsi="Times New Roman"/>
                <w:b/>
              </w:rPr>
            </w:pPr>
          </w:p>
        </w:tc>
        <w:tc>
          <w:tcPr>
            <w:tcW w:w="2410" w:type="dxa"/>
            <w:gridSpan w:val="2"/>
            <w:tcBorders>
              <w:top w:val="single" w:sz="4" w:space="0" w:color="000000"/>
              <w:left w:val="single" w:sz="4" w:space="0" w:color="000000"/>
              <w:bottom w:val="single" w:sz="4" w:space="0" w:color="000000"/>
            </w:tcBorders>
          </w:tcPr>
          <w:p w:rsidR="00506242" w:rsidRDefault="00506242" w:rsidP="0098439D">
            <w:pPr>
              <w:snapToGrid w:val="0"/>
              <w:spacing w:after="0" w:line="240" w:lineRule="auto"/>
              <w:jc w:val="center"/>
              <w:rPr>
                <w:rFonts w:ascii="Times New Roman" w:hAnsi="Times New Roman"/>
              </w:rPr>
            </w:pPr>
            <w:r>
              <w:rPr>
                <w:rFonts w:ascii="Times New Roman" w:hAnsi="Times New Roman"/>
              </w:rPr>
              <w:t xml:space="preserve"> Проверка классных журналов, журналов   дополнительных видов деят-ти, дневников, личных дел обучающихся, воспитанников.</w:t>
            </w:r>
          </w:p>
        </w:tc>
        <w:tc>
          <w:tcPr>
            <w:tcW w:w="1984" w:type="dxa"/>
            <w:tcBorders>
              <w:top w:val="single" w:sz="4" w:space="0" w:color="000000"/>
              <w:left w:val="single" w:sz="4" w:space="0" w:color="000000"/>
              <w:bottom w:val="single" w:sz="4" w:space="0" w:color="000000"/>
            </w:tcBorders>
          </w:tcPr>
          <w:p w:rsidR="00506242" w:rsidRDefault="00506242" w:rsidP="0098439D">
            <w:pPr>
              <w:snapToGrid w:val="0"/>
              <w:spacing w:after="0" w:line="240" w:lineRule="auto"/>
              <w:jc w:val="center"/>
              <w:rPr>
                <w:rFonts w:ascii="Times New Roman" w:hAnsi="Times New Roman"/>
              </w:rPr>
            </w:pPr>
            <w:r>
              <w:rPr>
                <w:rFonts w:ascii="Times New Roman" w:hAnsi="Times New Roman"/>
              </w:rPr>
              <w:t>Выполнение единых требований по оформлению школьной документации</w:t>
            </w:r>
          </w:p>
        </w:tc>
        <w:tc>
          <w:tcPr>
            <w:tcW w:w="1560" w:type="dxa"/>
            <w:tcBorders>
              <w:top w:val="single" w:sz="4" w:space="0" w:color="000000"/>
              <w:left w:val="single" w:sz="4" w:space="0" w:color="000000"/>
              <w:bottom w:val="single" w:sz="4" w:space="0" w:color="000000"/>
            </w:tcBorders>
          </w:tcPr>
          <w:p w:rsidR="00506242" w:rsidRDefault="00506242" w:rsidP="0098439D">
            <w:pPr>
              <w:snapToGrid w:val="0"/>
              <w:spacing w:after="0" w:line="240" w:lineRule="auto"/>
              <w:jc w:val="center"/>
              <w:rPr>
                <w:rFonts w:ascii="Times New Roman" w:hAnsi="Times New Roman"/>
              </w:rPr>
            </w:pPr>
            <w:r>
              <w:rPr>
                <w:rFonts w:ascii="Times New Roman" w:hAnsi="Times New Roman"/>
              </w:rPr>
              <w:t>Предупредительный</w:t>
            </w:r>
          </w:p>
        </w:tc>
        <w:tc>
          <w:tcPr>
            <w:tcW w:w="1559" w:type="dxa"/>
            <w:gridSpan w:val="2"/>
            <w:tcBorders>
              <w:top w:val="single" w:sz="4" w:space="0" w:color="000000"/>
              <w:left w:val="single" w:sz="4" w:space="0" w:color="000000"/>
              <w:bottom w:val="single" w:sz="4" w:space="0" w:color="000000"/>
            </w:tcBorders>
          </w:tcPr>
          <w:p w:rsidR="00506242" w:rsidRDefault="00506242" w:rsidP="0098439D">
            <w:pPr>
              <w:snapToGrid w:val="0"/>
              <w:spacing w:after="0" w:line="240" w:lineRule="auto"/>
              <w:jc w:val="center"/>
              <w:rPr>
                <w:rFonts w:ascii="Times New Roman" w:hAnsi="Times New Roman"/>
              </w:rPr>
            </w:pPr>
            <w:r>
              <w:rPr>
                <w:rFonts w:ascii="Times New Roman" w:hAnsi="Times New Roman"/>
              </w:rPr>
              <w:t>Кухарева Н.П.,</w:t>
            </w:r>
          </w:p>
          <w:p w:rsidR="00506242" w:rsidRDefault="00506242" w:rsidP="0098439D">
            <w:pPr>
              <w:snapToGrid w:val="0"/>
              <w:spacing w:after="0" w:line="240" w:lineRule="auto"/>
              <w:jc w:val="center"/>
              <w:rPr>
                <w:rFonts w:ascii="Times New Roman" w:hAnsi="Times New Roman"/>
              </w:rPr>
            </w:pPr>
            <w:r>
              <w:rPr>
                <w:rFonts w:ascii="Times New Roman" w:hAnsi="Times New Roman"/>
              </w:rPr>
              <w:t>Новаченко Е.В.,</w:t>
            </w:r>
          </w:p>
        </w:tc>
        <w:tc>
          <w:tcPr>
            <w:tcW w:w="992" w:type="dxa"/>
            <w:tcBorders>
              <w:top w:val="single" w:sz="4" w:space="0" w:color="000000"/>
              <w:left w:val="single" w:sz="4" w:space="0" w:color="000000"/>
              <w:bottom w:val="single" w:sz="4" w:space="0" w:color="000000"/>
              <w:right w:val="single" w:sz="4" w:space="0" w:color="000000"/>
            </w:tcBorders>
          </w:tcPr>
          <w:p w:rsidR="00506242" w:rsidRDefault="00506242" w:rsidP="0098439D">
            <w:pPr>
              <w:snapToGrid w:val="0"/>
              <w:spacing w:after="0" w:line="240" w:lineRule="auto"/>
              <w:jc w:val="center"/>
              <w:rPr>
                <w:rFonts w:ascii="Times New Roman" w:hAnsi="Times New Roman"/>
              </w:rPr>
            </w:pPr>
            <w:r>
              <w:rPr>
                <w:rFonts w:ascii="Times New Roman" w:hAnsi="Times New Roman"/>
              </w:rPr>
              <w:t>Аналитическая справка</w:t>
            </w:r>
            <w:r>
              <w:rPr>
                <w:rFonts w:ascii="Times New Roman" w:hAnsi="Times New Roman"/>
              </w:rPr>
              <w:tab/>
            </w:r>
          </w:p>
        </w:tc>
      </w:tr>
      <w:tr w:rsidR="00506242" w:rsidTr="002A72D3">
        <w:tc>
          <w:tcPr>
            <w:tcW w:w="1418" w:type="dxa"/>
            <w:vMerge w:val="restart"/>
            <w:tcBorders>
              <w:top w:val="single" w:sz="4" w:space="0" w:color="000000"/>
              <w:left w:val="single" w:sz="4" w:space="0" w:color="000000"/>
              <w:bottom w:val="single" w:sz="4" w:space="0" w:color="000000"/>
            </w:tcBorders>
          </w:tcPr>
          <w:p w:rsidR="00506242" w:rsidRDefault="00506242" w:rsidP="0098439D">
            <w:pPr>
              <w:snapToGrid w:val="0"/>
              <w:spacing w:after="0" w:line="240" w:lineRule="auto"/>
              <w:jc w:val="center"/>
              <w:rPr>
                <w:rFonts w:ascii="Times New Roman" w:hAnsi="Times New Roman"/>
              </w:rPr>
            </w:pPr>
          </w:p>
          <w:p w:rsidR="00506242" w:rsidRDefault="00506242" w:rsidP="0098439D">
            <w:pPr>
              <w:spacing w:after="0" w:line="240" w:lineRule="auto"/>
              <w:jc w:val="center"/>
              <w:rPr>
                <w:rFonts w:ascii="Times New Roman" w:hAnsi="Times New Roman"/>
              </w:rPr>
            </w:pPr>
          </w:p>
          <w:p w:rsidR="00506242" w:rsidRDefault="00506242" w:rsidP="0098439D">
            <w:pPr>
              <w:spacing w:after="0" w:line="240" w:lineRule="auto"/>
              <w:jc w:val="center"/>
              <w:rPr>
                <w:rFonts w:ascii="Times New Roman" w:hAnsi="Times New Roman"/>
                <w:b/>
              </w:rPr>
            </w:pPr>
          </w:p>
          <w:p w:rsidR="00506242" w:rsidRDefault="00506242" w:rsidP="0098439D">
            <w:pPr>
              <w:spacing w:after="0" w:line="240" w:lineRule="auto"/>
              <w:jc w:val="center"/>
              <w:rPr>
                <w:rFonts w:ascii="Times New Roman" w:hAnsi="Times New Roman"/>
                <w:b/>
              </w:rPr>
            </w:pPr>
          </w:p>
          <w:p w:rsidR="00506242" w:rsidRDefault="00506242" w:rsidP="0098439D">
            <w:pPr>
              <w:spacing w:after="0" w:line="240" w:lineRule="auto"/>
              <w:jc w:val="center"/>
              <w:rPr>
                <w:rFonts w:ascii="Times New Roman" w:hAnsi="Times New Roman"/>
                <w:b/>
              </w:rPr>
            </w:pPr>
            <w:r>
              <w:rPr>
                <w:rFonts w:ascii="Times New Roman" w:hAnsi="Times New Roman"/>
                <w:b/>
              </w:rPr>
              <w:t>Работа с кадрами</w:t>
            </w:r>
          </w:p>
        </w:tc>
        <w:tc>
          <w:tcPr>
            <w:tcW w:w="2410" w:type="dxa"/>
            <w:gridSpan w:val="2"/>
            <w:tcBorders>
              <w:top w:val="single" w:sz="4" w:space="0" w:color="000000"/>
              <w:left w:val="single" w:sz="4" w:space="0" w:color="000000"/>
              <w:bottom w:val="single" w:sz="4" w:space="0" w:color="000000"/>
            </w:tcBorders>
          </w:tcPr>
          <w:p w:rsidR="00506242" w:rsidRDefault="00506242" w:rsidP="0098439D">
            <w:pPr>
              <w:snapToGrid w:val="0"/>
              <w:spacing w:after="0" w:line="240" w:lineRule="auto"/>
              <w:rPr>
                <w:rFonts w:ascii="Times New Roman" w:hAnsi="Times New Roman"/>
              </w:rPr>
            </w:pPr>
            <w:r>
              <w:rPr>
                <w:rFonts w:ascii="Times New Roman" w:hAnsi="Times New Roman"/>
              </w:rPr>
              <w:t>План работы с молодыми специалистами</w:t>
            </w:r>
          </w:p>
        </w:tc>
        <w:tc>
          <w:tcPr>
            <w:tcW w:w="1984" w:type="dxa"/>
            <w:tcBorders>
              <w:top w:val="single" w:sz="4" w:space="0" w:color="000000"/>
              <w:left w:val="single" w:sz="4" w:space="0" w:color="000000"/>
              <w:bottom w:val="single" w:sz="4" w:space="0" w:color="000000"/>
            </w:tcBorders>
          </w:tcPr>
          <w:p w:rsidR="00506242" w:rsidRDefault="00506242" w:rsidP="0098439D">
            <w:pPr>
              <w:snapToGrid w:val="0"/>
              <w:spacing w:after="0" w:line="240" w:lineRule="auto"/>
              <w:jc w:val="center"/>
              <w:rPr>
                <w:rFonts w:ascii="Times New Roman" w:hAnsi="Times New Roman"/>
              </w:rPr>
            </w:pPr>
            <w:r>
              <w:rPr>
                <w:rFonts w:ascii="Times New Roman" w:hAnsi="Times New Roman"/>
              </w:rPr>
              <w:t>Качество составления плана работы с молодыми специалистами, закрепление наставников</w:t>
            </w:r>
          </w:p>
        </w:tc>
        <w:tc>
          <w:tcPr>
            <w:tcW w:w="1560" w:type="dxa"/>
            <w:tcBorders>
              <w:top w:val="single" w:sz="4" w:space="0" w:color="000000"/>
              <w:left w:val="single" w:sz="4" w:space="0" w:color="000000"/>
              <w:bottom w:val="single" w:sz="4" w:space="0" w:color="000000"/>
            </w:tcBorders>
          </w:tcPr>
          <w:p w:rsidR="00506242" w:rsidRDefault="00506242" w:rsidP="0098439D">
            <w:pPr>
              <w:snapToGrid w:val="0"/>
              <w:spacing w:after="0" w:line="240" w:lineRule="auto"/>
              <w:jc w:val="center"/>
              <w:rPr>
                <w:rFonts w:ascii="Times New Roman" w:hAnsi="Times New Roman"/>
              </w:rPr>
            </w:pPr>
            <w:r>
              <w:rPr>
                <w:rFonts w:ascii="Times New Roman" w:hAnsi="Times New Roman"/>
              </w:rPr>
              <w:t>Тематический</w:t>
            </w:r>
          </w:p>
        </w:tc>
        <w:tc>
          <w:tcPr>
            <w:tcW w:w="1559" w:type="dxa"/>
            <w:gridSpan w:val="2"/>
            <w:tcBorders>
              <w:top w:val="single" w:sz="4" w:space="0" w:color="000000"/>
              <w:left w:val="single" w:sz="4" w:space="0" w:color="000000"/>
              <w:bottom w:val="single" w:sz="4" w:space="0" w:color="000000"/>
            </w:tcBorders>
          </w:tcPr>
          <w:p w:rsidR="00506242" w:rsidRDefault="00506242" w:rsidP="0098439D">
            <w:pPr>
              <w:snapToGrid w:val="0"/>
              <w:spacing w:after="0" w:line="240" w:lineRule="auto"/>
              <w:jc w:val="center"/>
              <w:rPr>
                <w:rFonts w:ascii="Times New Roman" w:hAnsi="Times New Roman"/>
              </w:rPr>
            </w:pPr>
            <w:r>
              <w:rPr>
                <w:rFonts w:ascii="Times New Roman" w:hAnsi="Times New Roman"/>
              </w:rPr>
              <w:t>Визирякина Н.И.,</w:t>
            </w:r>
          </w:p>
          <w:p w:rsidR="00506242" w:rsidRDefault="00506242" w:rsidP="0098439D">
            <w:pPr>
              <w:spacing w:after="0" w:line="240" w:lineRule="auto"/>
              <w:jc w:val="center"/>
              <w:rPr>
                <w:rFonts w:ascii="Times New Roman" w:hAnsi="Times New Roman"/>
              </w:rPr>
            </w:pPr>
            <w:r>
              <w:rPr>
                <w:rFonts w:ascii="Times New Roman" w:hAnsi="Times New Roman"/>
              </w:rPr>
              <w:t>Кухарева Н.П.,</w:t>
            </w:r>
          </w:p>
          <w:p w:rsidR="00506242" w:rsidRDefault="00506242" w:rsidP="0098439D">
            <w:pPr>
              <w:snapToGrid w:val="0"/>
              <w:spacing w:after="0" w:line="240" w:lineRule="auto"/>
              <w:jc w:val="center"/>
              <w:rPr>
                <w:rFonts w:ascii="Times New Roman" w:hAnsi="Times New Roman"/>
              </w:rPr>
            </w:pPr>
            <w:r>
              <w:rPr>
                <w:rFonts w:ascii="Times New Roman" w:hAnsi="Times New Roman"/>
              </w:rPr>
              <w:t>Новаченко Е.В., председатели м/о</w:t>
            </w:r>
          </w:p>
        </w:tc>
        <w:tc>
          <w:tcPr>
            <w:tcW w:w="992" w:type="dxa"/>
            <w:tcBorders>
              <w:top w:val="single" w:sz="4" w:space="0" w:color="000000"/>
              <w:left w:val="single" w:sz="4" w:space="0" w:color="000000"/>
              <w:bottom w:val="single" w:sz="4" w:space="0" w:color="000000"/>
              <w:right w:val="single" w:sz="4" w:space="0" w:color="000000"/>
            </w:tcBorders>
          </w:tcPr>
          <w:p w:rsidR="00506242" w:rsidRDefault="00506242" w:rsidP="0098439D">
            <w:pPr>
              <w:snapToGrid w:val="0"/>
              <w:spacing w:after="0" w:line="240" w:lineRule="auto"/>
              <w:jc w:val="center"/>
              <w:rPr>
                <w:rFonts w:ascii="Times New Roman" w:hAnsi="Times New Roman"/>
              </w:rPr>
            </w:pPr>
            <w:r>
              <w:rPr>
                <w:rFonts w:ascii="Times New Roman" w:hAnsi="Times New Roman"/>
              </w:rPr>
              <w:t>План, заседания ШМО</w:t>
            </w:r>
          </w:p>
        </w:tc>
      </w:tr>
      <w:tr w:rsidR="00506242" w:rsidTr="002A72D3">
        <w:tc>
          <w:tcPr>
            <w:tcW w:w="1418" w:type="dxa"/>
            <w:vMerge/>
            <w:tcBorders>
              <w:top w:val="single" w:sz="4" w:space="0" w:color="000000"/>
              <w:left w:val="single" w:sz="4" w:space="0" w:color="000000"/>
              <w:bottom w:val="single" w:sz="4" w:space="0" w:color="000000"/>
            </w:tcBorders>
            <w:vAlign w:val="center"/>
          </w:tcPr>
          <w:p w:rsidR="00506242" w:rsidRDefault="00506242" w:rsidP="0098439D">
            <w:pPr>
              <w:snapToGrid w:val="0"/>
              <w:spacing w:after="0" w:line="240" w:lineRule="auto"/>
              <w:rPr>
                <w:rFonts w:ascii="Times New Roman" w:hAnsi="Times New Roman"/>
                <w:b/>
              </w:rPr>
            </w:pPr>
          </w:p>
        </w:tc>
        <w:tc>
          <w:tcPr>
            <w:tcW w:w="2410" w:type="dxa"/>
            <w:gridSpan w:val="2"/>
            <w:tcBorders>
              <w:top w:val="single" w:sz="4" w:space="0" w:color="000000"/>
              <w:left w:val="single" w:sz="4" w:space="0" w:color="000000"/>
              <w:bottom w:val="single" w:sz="4" w:space="0" w:color="000000"/>
            </w:tcBorders>
          </w:tcPr>
          <w:p w:rsidR="00506242" w:rsidRDefault="00506242" w:rsidP="0098439D">
            <w:pPr>
              <w:snapToGrid w:val="0"/>
              <w:spacing w:after="0" w:line="240" w:lineRule="auto"/>
              <w:jc w:val="center"/>
              <w:rPr>
                <w:rFonts w:ascii="Times New Roman" w:hAnsi="Times New Roman"/>
              </w:rPr>
            </w:pPr>
            <w:r>
              <w:rPr>
                <w:rFonts w:ascii="Times New Roman" w:hAnsi="Times New Roman"/>
              </w:rPr>
              <w:t>Организация посещения учителями курсов повышения квалификации</w:t>
            </w:r>
          </w:p>
        </w:tc>
        <w:tc>
          <w:tcPr>
            <w:tcW w:w="1984" w:type="dxa"/>
            <w:tcBorders>
              <w:top w:val="single" w:sz="4" w:space="0" w:color="000000"/>
              <w:left w:val="single" w:sz="4" w:space="0" w:color="000000"/>
              <w:bottom w:val="single" w:sz="4" w:space="0" w:color="000000"/>
            </w:tcBorders>
          </w:tcPr>
          <w:p w:rsidR="00506242" w:rsidRDefault="00506242" w:rsidP="00F626DC">
            <w:pPr>
              <w:snapToGrid w:val="0"/>
              <w:spacing w:after="0" w:line="240" w:lineRule="auto"/>
              <w:jc w:val="center"/>
              <w:rPr>
                <w:rFonts w:ascii="Times New Roman" w:hAnsi="Times New Roman"/>
              </w:rPr>
            </w:pPr>
            <w:r>
              <w:rPr>
                <w:rFonts w:ascii="Times New Roman" w:hAnsi="Times New Roman"/>
              </w:rPr>
              <w:t>Уточнение и корректировка списков учителей проходящих курсы в региональном институте ПКППС в текущем уч</w:t>
            </w:r>
            <w:r w:rsidR="00F626DC">
              <w:rPr>
                <w:rFonts w:ascii="Times New Roman" w:hAnsi="Times New Roman"/>
              </w:rPr>
              <w:t>.</w:t>
            </w:r>
            <w:r>
              <w:rPr>
                <w:rFonts w:ascii="Times New Roman" w:hAnsi="Times New Roman"/>
              </w:rPr>
              <w:t>году</w:t>
            </w:r>
          </w:p>
        </w:tc>
        <w:tc>
          <w:tcPr>
            <w:tcW w:w="1560" w:type="dxa"/>
            <w:tcBorders>
              <w:top w:val="single" w:sz="4" w:space="0" w:color="000000"/>
              <w:left w:val="single" w:sz="4" w:space="0" w:color="000000"/>
              <w:bottom w:val="single" w:sz="4" w:space="0" w:color="000000"/>
            </w:tcBorders>
          </w:tcPr>
          <w:p w:rsidR="00506242" w:rsidRDefault="00506242" w:rsidP="0098439D">
            <w:pPr>
              <w:snapToGrid w:val="0"/>
              <w:spacing w:after="0" w:line="240" w:lineRule="auto"/>
              <w:jc w:val="center"/>
              <w:rPr>
                <w:rFonts w:ascii="Times New Roman" w:hAnsi="Times New Roman"/>
              </w:rPr>
            </w:pPr>
            <w:r>
              <w:rPr>
                <w:rFonts w:ascii="Times New Roman" w:hAnsi="Times New Roman"/>
              </w:rPr>
              <w:t>Тематический</w:t>
            </w:r>
          </w:p>
          <w:p w:rsidR="00506242" w:rsidRDefault="00506242" w:rsidP="0098439D">
            <w:pPr>
              <w:spacing w:after="0" w:line="240" w:lineRule="auto"/>
              <w:jc w:val="center"/>
              <w:rPr>
                <w:rFonts w:ascii="Times New Roman" w:hAnsi="Times New Roman"/>
              </w:rPr>
            </w:pPr>
          </w:p>
        </w:tc>
        <w:tc>
          <w:tcPr>
            <w:tcW w:w="1559" w:type="dxa"/>
            <w:gridSpan w:val="2"/>
            <w:tcBorders>
              <w:top w:val="single" w:sz="4" w:space="0" w:color="000000"/>
              <w:left w:val="single" w:sz="4" w:space="0" w:color="000000"/>
              <w:bottom w:val="single" w:sz="4" w:space="0" w:color="000000"/>
            </w:tcBorders>
          </w:tcPr>
          <w:p w:rsidR="00506242" w:rsidRDefault="00506242" w:rsidP="0098439D">
            <w:pPr>
              <w:snapToGrid w:val="0"/>
              <w:spacing w:after="0" w:line="240" w:lineRule="auto"/>
              <w:jc w:val="center"/>
              <w:rPr>
                <w:rFonts w:ascii="Times New Roman" w:hAnsi="Times New Roman"/>
              </w:rPr>
            </w:pPr>
            <w:r>
              <w:rPr>
                <w:rFonts w:ascii="Times New Roman" w:hAnsi="Times New Roman"/>
              </w:rPr>
              <w:t>Визирякина Н.И.,</w:t>
            </w:r>
          </w:p>
          <w:p w:rsidR="00506242" w:rsidRDefault="00506242" w:rsidP="0098439D">
            <w:pPr>
              <w:spacing w:after="0" w:line="240" w:lineRule="auto"/>
              <w:jc w:val="center"/>
              <w:rPr>
                <w:rFonts w:ascii="Times New Roman" w:hAnsi="Times New Roman"/>
              </w:rPr>
            </w:pPr>
            <w:r>
              <w:rPr>
                <w:rFonts w:ascii="Times New Roman" w:hAnsi="Times New Roman"/>
              </w:rPr>
              <w:t>Кухарева Н.П.,</w:t>
            </w:r>
          </w:p>
          <w:p w:rsidR="00506242" w:rsidRDefault="00506242" w:rsidP="0098439D">
            <w:pPr>
              <w:snapToGrid w:val="0"/>
              <w:spacing w:after="0" w:line="240" w:lineRule="auto"/>
              <w:jc w:val="center"/>
              <w:rPr>
                <w:rFonts w:ascii="Times New Roman" w:hAnsi="Times New Roman"/>
              </w:rPr>
            </w:pPr>
            <w:r>
              <w:rPr>
                <w:rFonts w:ascii="Times New Roman" w:hAnsi="Times New Roman"/>
              </w:rPr>
              <w:t>Новаченко Е.В., председатели м/о</w:t>
            </w:r>
          </w:p>
        </w:tc>
        <w:tc>
          <w:tcPr>
            <w:tcW w:w="992" w:type="dxa"/>
            <w:tcBorders>
              <w:top w:val="single" w:sz="4" w:space="0" w:color="000000"/>
              <w:left w:val="single" w:sz="4" w:space="0" w:color="000000"/>
              <w:bottom w:val="single" w:sz="4" w:space="0" w:color="000000"/>
              <w:right w:val="single" w:sz="4" w:space="0" w:color="000000"/>
            </w:tcBorders>
          </w:tcPr>
          <w:p w:rsidR="00506242" w:rsidRDefault="00506242" w:rsidP="0098439D">
            <w:pPr>
              <w:snapToGrid w:val="0"/>
              <w:spacing w:after="0" w:line="240" w:lineRule="auto"/>
              <w:jc w:val="center"/>
              <w:rPr>
                <w:rFonts w:ascii="Times New Roman" w:hAnsi="Times New Roman"/>
              </w:rPr>
            </w:pPr>
            <w:r>
              <w:rPr>
                <w:rFonts w:ascii="Times New Roman" w:hAnsi="Times New Roman"/>
              </w:rPr>
              <w:t>Совещание при директоре</w:t>
            </w:r>
          </w:p>
        </w:tc>
      </w:tr>
      <w:tr w:rsidR="00506242" w:rsidTr="002A72D3">
        <w:tc>
          <w:tcPr>
            <w:tcW w:w="1418" w:type="dxa"/>
            <w:vMerge/>
            <w:tcBorders>
              <w:top w:val="single" w:sz="4" w:space="0" w:color="000000"/>
              <w:left w:val="single" w:sz="4" w:space="0" w:color="000000"/>
              <w:bottom w:val="single" w:sz="4" w:space="0" w:color="000000"/>
            </w:tcBorders>
            <w:vAlign w:val="center"/>
          </w:tcPr>
          <w:p w:rsidR="00506242" w:rsidRDefault="00506242" w:rsidP="0098439D">
            <w:pPr>
              <w:snapToGrid w:val="0"/>
              <w:spacing w:after="0" w:line="240" w:lineRule="auto"/>
              <w:rPr>
                <w:rFonts w:ascii="Times New Roman" w:hAnsi="Times New Roman"/>
                <w:b/>
              </w:rPr>
            </w:pPr>
          </w:p>
        </w:tc>
        <w:tc>
          <w:tcPr>
            <w:tcW w:w="2410" w:type="dxa"/>
            <w:gridSpan w:val="2"/>
            <w:tcBorders>
              <w:top w:val="single" w:sz="4" w:space="0" w:color="000000"/>
              <w:left w:val="single" w:sz="4" w:space="0" w:color="000000"/>
              <w:bottom w:val="single" w:sz="4" w:space="0" w:color="000000"/>
            </w:tcBorders>
          </w:tcPr>
          <w:p w:rsidR="00506242" w:rsidRDefault="00506242" w:rsidP="0098439D">
            <w:pPr>
              <w:snapToGrid w:val="0"/>
              <w:spacing w:after="0" w:line="240" w:lineRule="auto"/>
              <w:jc w:val="center"/>
              <w:rPr>
                <w:rFonts w:ascii="Times New Roman" w:hAnsi="Times New Roman"/>
              </w:rPr>
            </w:pPr>
            <w:r>
              <w:rPr>
                <w:rFonts w:ascii="Times New Roman" w:hAnsi="Times New Roman"/>
              </w:rPr>
              <w:t>Аттестация учителей</w:t>
            </w:r>
          </w:p>
        </w:tc>
        <w:tc>
          <w:tcPr>
            <w:tcW w:w="1984" w:type="dxa"/>
            <w:tcBorders>
              <w:top w:val="single" w:sz="4" w:space="0" w:color="000000"/>
              <w:left w:val="single" w:sz="4" w:space="0" w:color="000000"/>
              <w:bottom w:val="single" w:sz="4" w:space="0" w:color="000000"/>
            </w:tcBorders>
          </w:tcPr>
          <w:p w:rsidR="00506242" w:rsidRDefault="00506242" w:rsidP="0098439D">
            <w:pPr>
              <w:snapToGrid w:val="0"/>
              <w:spacing w:after="0" w:line="240" w:lineRule="auto"/>
              <w:jc w:val="center"/>
              <w:rPr>
                <w:rFonts w:ascii="Times New Roman" w:hAnsi="Times New Roman"/>
              </w:rPr>
            </w:pPr>
            <w:r>
              <w:rPr>
                <w:rFonts w:ascii="Times New Roman" w:hAnsi="Times New Roman"/>
              </w:rPr>
              <w:t>Уточнение и корректировка списков аттестующихся учителей</w:t>
            </w:r>
          </w:p>
        </w:tc>
        <w:tc>
          <w:tcPr>
            <w:tcW w:w="1560" w:type="dxa"/>
            <w:tcBorders>
              <w:top w:val="single" w:sz="4" w:space="0" w:color="000000"/>
              <w:left w:val="single" w:sz="4" w:space="0" w:color="000000"/>
              <w:bottom w:val="single" w:sz="4" w:space="0" w:color="000000"/>
            </w:tcBorders>
          </w:tcPr>
          <w:p w:rsidR="00506242" w:rsidRDefault="00506242" w:rsidP="0098439D">
            <w:pPr>
              <w:snapToGrid w:val="0"/>
              <w:spacing w:after="0" w:line="240" w:lineRule="auto"/>
              <w:jc w:val="center"/>
              <w:rPr>
                <w:rFonts w:ascii="Times New Roman" w:hAnsi="Times New Roman"/>
              </w:rPr>
            </w:pPr>
            <w:r>
              <w:rPr>
                <w:rFonts w:ascii="Times New Roman" w:hAnsi="Times New Roman"/>
              </w:rPr>
              <w:t>Тематический</w:t>
            </w:r>
          </w:p>
          <w:p w:rsidR="00506242" w:rsidRDefault="00506242" w:rsidP="0098439D">
            <w:pPr>
              <w:spacing w:after="0" w:line="240" w:lineRule="auto"/>
              <w:jc w:val="center"/>
              <w:rPr>
                <w:rFonts w:ascii="Times New Roman" w:hAnsi="Times New Roman"/>
              </w:rPr>
            </w:pPr>
          </w:p>
        </w:tc>
        <w:tc>
          <w:tcPr>
            <w:tcW w:w="1559" w:type="dxa"/>
            <w:gridSpan w:val="2"/>
            <w:tcBorders>
              <w:top w:val="single" w:sz="4" w:space="0" w:color="000000"/>
              <w:left w:val="single" w:sz="4" w:space="0" w:color="000000"/>
              <w:bottom w:val="single" w:sz="4" w:space="0" w:color="000000"/>
            </w:tcBorders>
          </w:tcPr>
          <w:p w:rsidR="00506242" w:rsidRDefault="00506242" w:rsidP="0098439D">
            <w:pPr>
              <w:snapToGrid w:val="0"/>
              <w:spacing w:after="0" w:line="240" w:lineRule="auto"/>
              <w:jc w:val="center"/>
              <w:rPr>
                <w:rFonts w:ascii="Times New Roman" w:hAnsi="Times New Roman"/>
              </w:rPr>
            </w:pPr>
            <w:r>
              <w:rPr>
                <w:rFonts w:ascii="Times New Roman" w:hAnsi="Times New Roman"/>
              </w:rPr>
              <w:t>Визирякина Н.И.,</w:t>
            </w:r>
          </w:p>
          <w:p w:rsidR="00506242" w:rsidRDefault="00506242" w:rsidP="0098439D">
            <w:pPr>
              <w:spacing w:after="0" w:line="240" w:lineRule="auto"/>
              <w:jc w:val="center"/>
              <w:rPr>
                <w:rFonts w:ascii="Times New Roman" w:hAnsi="Times New Roman"/>
              </w:rPr>
            </w:pPr>
            <w:r>
              <w:rPr>
                <w:rFonts w:ascii="Times New Roman" w:hAnsi="Times New Roman"/>
              </w:rPr>
              <w:t>Кухарева Н.П.,</w:t>
            </w:r>
          </w:p>
          <w:p w:rsidR="00506242" w:rsidRDefault="00506242" w:rsidP="00F626DC">
            <w:pPr>
              <w:snapToGrid w:val="0"/>
              <w:spacing w:after="0" w:line="240" w:lineRule="auto"/>
              <w:jc w:val="center"/>
              <w:rPr>
                <w:rFonts w:ascii="Times New Roman" w:hAnsi="Times New Roman"/>
              </w:rPr>
            </w:pPr>
            <w:r>
              <w:rPr>
                <w:rFonts w:ascii="Times New Roman" w:hAnsi="Times New Roman"/>
              </w:rPr>
              <w:t>Новаченко Е.В., пред</w:t>
            </w:r>
            <w:r w:rsidR="00F626DC">
              <w:rPr>
                <w:rFonts w:ascii="Times New Roman" w:hAnsi="Times New Roman"/>
              </w:rPr>
              <w:t>.</w:t>
            </w:r>
            <w:r>
              <w:rPr>
                <w:rFonts w:ascii="Times New Roman" w:hAnsi="Times New Roman"/>
              </w:rPr>
              <w:t>м/о</w:t>
            </w:r>
          </w:p>
        </w:tc>
        <w:tc>
          <w:tcPr>
            <w:tcW w:w="992" w:type="dxa"/>
            <w:tcBorders>
              <w:top w:val="single" w:sz="4" w:space="0" w:color="000000"/>
              <w:left w:val="single" w:sz="4" w:space="0" w:color="000000"/>
              <w:bottom w:val="single" w:sz="4" w:space="0" w:color="000000"/>
              <w:right w:val="single" w:sz="4" w:space="0" w:color="000000"/>
            </w:tcBorders>
          </w:tcPr>
          <w:p w:rsidR="00506242" w:rsidRDefault="00506242" w:rsidP="0098439D">
            <w:pPr>
              <w:snapToGrid w:val="0"/>
              <w:spacing w:after="0" w:line="240" w:lineRule="auto"/>
              <w:jc w:val="center"/>
              <w:rPr>
                <w:rFonts w:ascii="Times New Roman" w:hAnsi="Times New Roman"/>
              </w:rPr>
            </w:pPr>
            <w:r>
              <w:rPr>
                <w:rFonts w:ascii="Times New Roman" w:hAnsi="Times New Roman"/>
              </w:rPr>
              <w:t>Списки, совещание при директоре</w:t>
            </w:r>
          </w:p>
        </w:tc>
      </w:tr>
      <w:tr w:rsidR="00506242" w:rsidTr="002A72D3">
        <w:tc>
          <w:tcPr>
            <w:tcW w:w="1418" w:type="dxa"/>
            <w:vMerge w:val="restart"/>
            <w:tcBorders>
              <w:top w:val="single" w:sz="4" w:space="0" w:color="000000"/>
              <w:left w:val="single" w:sz="4" w:space="0" w:color="000000"/>
              <w:bottom w:val="single" w:sz="4" w:space="0" w:color="000000"/>
            </w:tcBorders>
          </w:tcPr>
          <w:p w:rsidR="00506242" w:rsidRDefault="00506242" w:rsidP="0098439D">
            <w:pPr>
              <w:snapToGrid w:val="0"/>
              <w:spacing w:after="0" w:line="240" w:lineRule="auto"/>
              <w:jc w:val="center"/>
              <w:rPr>
                <w:rFonts w:ascii="Times New Roman" w:hAnsi="Times New Roman"/>
                <w:b/>
              </w:rPr>
            </w:pPr>
            <w:r>
              <w:rPr>
                <w:rFonts w:ascii="Times New Roman" w:hAnsi="Times New Roman"/>
                <w:b/>
              </w:rPr>
              <w:t>Формирование учебной компетентности обучащихся</w:t>
            </w:r>
          </w:p>
        </w:tc>
        <w:tc>
          <w:tcPr>
            <w:tcW w:w="2410" w:type="dxa"/>
            <w:gridSpan w:val="2"/>
            <w:tcBorders>
              <w:top w:val="single" w:sz="4" w:space="0" w:color="000000"/>
              <w:left w:val="single" w:sz="4" w:space="0" w:color="000000"/>
              <w:bottom w:val="single" w:sz="4" w:space="0" w:color="000000"/>
            </w:tcBorders>
          </w:tcPr>
          <w:p w:rsidR="00506242" w:rsidRDefault="00506242" w:rsidP="0098439D">
            <w:pPr>
              <w:snapToGrid w:val="0"/>
              <w:spacing w:after="0" w:line="240" w:lineRule="auto"/>
              <w:jc w:val="center"/>
              <w:rPr>
                <w:rFonts w:ascii="Times New Roman" w:hAnsi="Times New Roman"/>
              </w:rPr>
            </w:pPr>
            <w:r>
              <w:rPr>
                <w:rFonts w:ascii="Times New Roman" w:hAnsi="Times New Roman"/>
              </w:rPr>
              <w:t xml:space="preserve">Входные контрольные работы по русскому языку и математике </w:t>
            </w:r>
          </w:p>
        </w:tc>
        <w:tc>
          <w:tcPr>
            <w:tcW w:w="1984" w:type="dxa"/>
            <w:tcBorders>
              <w:top w:val="single" w:sz="4" w:space="0" w:color="000000"/>
              <w:left w:val="single" w:sz="4" w:space="0" w:color="000000"/>
              <w:bottom w:val="single" w:sz="4" w:space="0" w:color="000000"/>
            </w:tcBorders>
          </w:tcPr>
          <w:p w:rsidR="00506242" w:rsidRDefault="00506242" w:rsidP="0098439D">
            <w:pPr>
              <w:snapToGrid w:val="0"/>
              <w:spacing w:after="0" w:line="240" w:lineRule="auto"/>
              <w:jc w:val="center"/>
              <w:rPr>
                <w:rFonts w:ascii="Times New Roman" w:hAnsi="Times New Roman"/>
              </w:rPr>
            </w:pPr>
            <w:r>
              <w:rPr>
                <w:rFonts w:ascii="Times New Roman" w:hAnsi="Times New Roman"/>
              </w:rPr>
              <w:t>Выявление прочности усвоения материала</w:t>
            </w:r>
          </w:p>
        </w:tc>
        <w:tc>
          <w:tcPr>
            <w:tcW w:w="1560" w:type="dxa"/>
            <w:tcBorders>
              <w:top w:val="single" w:sz="4" w:space="0" w:color="000000"/>
              <w:left w:val="single" w:sz="4" w:space="0" w:color="000000"/>
              <w:bottom w:val="single" w:sz="4" w:space="0" w:color="000000"/>
            </w:tcBorders>
          </w:tcPr>
          <w:p w:rsidR="00506242" w:rsidRDefault="00506242" w:rsidP="0098439D">
            <w:pPr>
              <w:snapToGrid w:val="0"/>
              <w:spacing w:after="0" w:line="240" w:lineRule="auto"/>
              <w:jc w:val="center"/>
              <w:rPr>
                <w:rFonts w:ascii="Times New Roman" w:hAnsi="Times New Roman"/>
              </w:rPr>
            </w:pPr>
            <w:r>
              <w:rPr>
                <w:rFonts w:ascii="Times New Roman" w:hAnsi="Times New Roman"/>
              </w:rPr>
              <w:t>Тематический</w:t>
            </w:r>
          </w:p>
          <w:p w:rsidR="00506242" w:rsidRDefault="00506242" w:rsidP="0098439D">
            <w:pPr>
              <w:spacing w:after="0" w:line="240" w:lineRule="auto"/>
              <w:jc w:val="center"/>
              <w:rPr>
                <w:rFonts w:ascii="Times New Roman" w:hAnsi="Times New Roman"/>
              </w:rPr>
            </w:pPr>
          </w:p>
        </w:tc>
        <w:tc>
          <w:tcPr>
            <w:tcW w:w="1559" w:type="dxa"/>
            <w:gridSpan w:val="2"/>
            <w:tcBorders>
              <w:top w:val="single" w:sz="4" w:space="0" w:color="000000"/>
              <w:left w:val="single" w:sz="4" w:space="0" w:color="000000"/>
              <w:bottom w:val="single" w:sz="4" w:space="0" w:color="000000"/>
            </w:tcBorders>
          </w:tcPr>
          <w:p w:rsidR="00506242" w:rsidRDefault="00506242" w:rsidP="0098439D">
            <w:pPr>
              <w:snapToGrid w:val="0"/>
              <w:spacing w:after="0" w:line="240" w:lineRule="auto"/>
              <w:jc w:val="center"/>
              <w:rPr>
                <w:rFonts w:ascii="Times New Roman" w:hAnsi="Times New Roman"/>
              </w:rPr>
            </w:pPr>
            <w:r>
              <w:rPr>
                <w:rFonts w:ascii="Times New Roman" w:hAnsi="Times New Roman"/>
              </w:rPr>
              <w:t>Визирякина Н.И.,</w:t>
            </w:r>
          </w:p>
          <w:p w:rsidR="00506242" w:rsidRDefault="00506242" w:rsidP="00F626DC">
            <w:pPr>
              <w:snapToGrid w:val="0"/>
              <w:spacing w:after="0" w:line="240" w:lineRule="auto"/>
              <w:jc w:val="center"/>
              <w:rPr>
                <w:rFonts w:ascii="Times New Roman" w:hAnsi="Times New Roman"/>
              </w:rPr>
            </w:pPr>
            <w:r>
              <w:rPr>
                <w:rFonts w:ascii="Times New Roman" w:hAnsi="Times New Roman"/>
              </w:rPr>
              <w:t>Новаченко Е.В., пред</w:t>
            </w:r>
            <w:r w:rsidR="00F626DC">
              <w:rPr>
                <w:rFonts w:ascii="Times New Roman" w:hAnsi="Times New Roman"/>
              </w:rPr>
              <w:t>.</w:t>
            </w:r>
            <w:r>
              <w:rPr>
                <w:rFonts w:ascii="Times New Roman" w:hAnsi="Times New Roman"/>
              </w:rPr>
              <w:t>м/о</w:t>
            </w:r>
          </w:p>
        </w:tc>
        <w:tc>
          <w:tcPr>
            <w:tcW w:w="992" w:type="dxa"/>
            <w:tcBorders>
              <w:top w:val="single" w:sz="4" w:space="0" w:color="000000"/>
              <w:left w:val="single" w:sz="4" w:space="0" w:color="000000"/>
              <w:bottom w:val="single" w:sz="4" w:space="0" w:color="000000"/>
              <w:right w:val="single" w:sz="4" w:space="0" w:color="000000"/>
            </w:tcBorders>
          </w:tcPr>
          <w:p w:rsidR="00506242" w:rsidRDefault="00506242" w:rsidP="0098439D">
            <w:pPr>
              <w:snapToGrid w:val="0"/>
              <w:spacing w:after="0" w:line="240" w:lineRule="auto"/>
              <w:jc w:val="center"/>
              <w:rPr>
                <w:rFonts w:ascii="Times New Roman" w:hAnsi="Times New Roman"/>
              </w:rPr>
            </w:pPr>
            <w:r>
              <w:rPr>
                <w:rFonts w:ascii="Times New Roman" w:hAnsi="Times New Roman"/>
              </w:rPr>
              <w:t>справка, совещание при директоре</w:t>
            </w:r>
          </w:p>
        </w:tc>
      </w:tr>
      <w:tr w:rsidR="00506242" w:rsidTr="002A72D3">
        <w:tc>
          <w:tcPr>
            <w:tcW w:w="1418" w:type="dxa"/>
            <w:vMerge/>
            <w:tcBorders>
              <w:top w:val="single" w:sz="4" w:space="0" w:color="000000"/>
              <w:left w:val="single" w:sz="4" w:space="0" w:color="000000"/>
              <w:bottom w:val="single" w:sz="4" w:space="0" w:color="000000"/>
            </w:tcBorders>
          </w:tcPr>
          <w:p w:rsidR="00506242" w:rsidRDefault="00506242" w:rsidP="0098439D">
            <w:pPr>
              <w:snapToGrid w:val="0"/>
              <w:spacing w:after="0" w:line="240" w:lineRule="auto"/>
              <w:rPr>
                <w:rFonts w:ascii="Times New Roman" w:hAnsi="Times New Roman"/>
                <w:b/>
              </w:rPr>
            </w:pPr>
          </w:p>
        </w:tc>
        <w:tc>
          <w:tcPr>
            <w:tcW w:w="2410" w:type="dxa"/>
            <w:gridSpan w:val="2"/>
            <w:tcBorders>
              <w:top w:val="single" w:sz="4" w:space="0" w:color="000000"/>
              <w:left w:val="single" w:sz="4" w:space="0" w:color="000000"/>
              <w:bottom w:val="single" w:sz="4" w:space="0" w:color="000000"/>
            </w:tcBorders>
          </w:tcPr>
          <w:p w:rsidR="00506242" w:rsidRDefault="00506242" w:rsidP="0098439D">
            <w:pPr>
              <w:snapToGrid w:val="0"/>
              <w:spacing w:after="0" w:line="240" w:lineRule="auto"/>
              <w:jc w:val="center"/>
              <w:rPr>
                <w:rFonts w:ascii="Times New Roman" w:hAnsi="Times New Roman"/>
              </w:rPr>
            </w:pPr>
            <w:r>
              <w:rPr>
                <w:rFonts w:ascii="Times New Roman" w:hAnsi="Times New Roman"/>
              </w:rPr>
              <w:t>Диагностическое обследование обучающихся 1 классов, контрольные срезы</w:t>
            </w:r>
          </w:p>
        </w:tc>
        <w:tc>
          <w:tcPr>
            <w:tcW w:w="1984" w:type="dxa"/>
            <w:tcBorders>
              <w:top w:val="single" w:sz="4" w:space="0" w:color="000000"/>
              <w:left w:val="single" w:sz="4" w:space="0" w:color="000000"/>
              <w:bottom w:val="single" w:sz="4" w:space="0" w:color="000000"/>
            </w:tcBorders>
          </w:tcPr>
          <w:p w:rsidR="00506242" w:rsidRDefault="00506242" w:rsidP="0098439D">
            <w:pPr>
              <w:snapToGrid w:val="0"/>
              <w:spacing w:after="0" w:line="240" w:lineRule="auto"/>
              <w:jc w:val="center"/>
              <w:rPr>
                <w:rFonts w:ascii="Times New Roman" w:hAnsi="Times New Roman"/>
              </w:rPr>
            </w:pPr>
            <w:r>
              <w:rPr>
                <w:rFonts w:ascii="Times New Roman" w:hAnsi="Times New Roman"/>
              </w:rPr>
              <w:t>Готовность детей к обучению в 1-м классе</w:t>
            </w:r>
          </w:p>
        </w:tc>
        <w:tc>
          <w:tcPr>
            <w:tcW w:w="1560" w:type="dxa"/>
            <w:tcBorders>
              <w:top w:val="single" w:sz="4" w:space="0" w:color="000000"/>
              <w:left w:val="single" w:sz="4" w:space="0" w:color="000000"/>
              <w:bottom w:val="single" w:sz="4" w:space="0" w:color="000000"/>
            </w:tcBorders>
          </w:tcPr>
          <w:p w:rsidR="00506242" w:rsidRDefault="00506242" w:rsidP="0098439D">
            <w:pPr>
              <w:snapToGrid w:val="0"/>
              <w:spacing w:after="0" w:line="240" w:lineRule="auto"/>
              <w:jc w:val="center"/>
              <w:rPr>
                <w:rFonts w:ascii="Times New Roman" w:hAnsi="Times New Roman"/>
              </w:rPr>
            </w:pPr>
            <w:r>
              <w:rPr>
                <w:rFonts w:ascii="Times New Roman" w:hAnsi="Times New Roman"/>
              </w:rPr>
              <w:t>Классно-обобщающий</w:t>
            </w:r>
          </w:p>
        </w:tc>
        <w:tc>
          <w:tcPr>
            <w:tcW w:w="1559" w:type="dxa"/>
            <w:gridSpan w:val="2"/>
            <w:tcBorders>
              <w:top w:val="single" w:sz="4" w:space="0" w:color="000000"/>
              <w:left w:val="single" w:sz="4" w:space="0" w:color="000000"/>
              <w:bottom w:val="single" w:sz="4" w:space="0" w:color="000000"/>
            </w:tcBorders>
          </w:tcPr>
          <w:p w:rsidR="00506242" w:rsidRDefault="00506242" w:rsidP="0098439D">
            <w:pPr>
              <w:snapToGrid w:val="0"/>
              <w:spacing w:after="0" w:line="240" w:lineRule="auto"/>
              <w:jc w:val="center"/>
              <w:rPr>
                <w:rFonts w:ascii="Times New Roman" w:hAnsi="Times New Roman"/>
              </w:rPr>
            </w:pPr>
            <w:r>
              <w:rPr>
                <w:rFonts w:ascii="Times New Roman" w:hAnsi="Times New Roman"/>
              </w:rPr>
              <w:t>Визирякина Н.И.,</w:t>
            </w:r>
          </w:p>
          <w:p w:rsidR="00506242" w:rsidRDefault="00506242" w:rsidP="0098439D">
            <w:pPr>
              <w:spacing w:after="0" w:line="240" w:lineRule="auto"/>
              <w:jc w:val="center"/>
              <w:rPr>
                <w:rFonts w:ascii="Times New Roman" w:hAnsi="Times New Roman"/>
              </w:rPr>
            </w:pPr>
            <w:r>
              <w:rPr>
                <w:rFonts w:ascii="Times New Roman" w:hAnsi="Times New Roman"/>
              </w:rPr>
              <w:t>Кухарева Н.П.,</w:t>
            </w:r>
          </w:p>
          <w:p w:rsidR="00506242" w:rsidRDefault="00506242" w:rsidP="00F626DC">
            <w:pPr>
              <w:snapToGrid w:val="0"/>
              <w:spacing w:after="0" w:line="240" w:lineRule="auto"/>
              <w:jc w:val="center"/>
              <w:rPr>
                <w:rFonts w:ascii="Times New Roman" w:hAnsi="Times New Roman"/>
              </w:rPr>
            </w:pPr>
            <w:r>
              <w:rPr>
                <w:rFonts w:ascii="Times New Roman" w:hAnsi="Times New Roman"/>
              </w:rPr>
              <w:t>Новаченко Е.В.,  Гонская Я.А. Косарева Г.И. - врач</w:t>
            </w:r>
          </w:p>
        </w:tc>
        <w:tc>
          <w:tcPr>
            <w:tcW w:w="992" w:type="dxa"/>
            <w:tcBorders>
              <w:top w:val="single" w:sz="4" w:space="0" w:color="000000"/>
              <w:left w:val="single" w:sz="4" w:space="0" w:color="000000"/>
              <w:bottom w:val="single" w:sz="4" w:space="0" w:color="000000"/>
              <w:right w:val="single" w:sz="4" w:space="0" w:color="000000"/>
            </w:tcBorders>
          </w:tcPr>
          <w:p w:rsidR="00506242" w:rsidRDefault="00506242" w:rsidP="0098439D">
            <w:pPr>
              <w:snapToGrid w:val="0"/>
              <w:spacing w:after="0" w:line="240" w:lineRule="auto"/>
              <w:jc w:val="center"/>
              <w:rPr>
                <w:rFonts w:ascii="Times New Roman" w:hAnsi="Times New Roman"/>
              </w:rPr>
            </w:pPr>
            <w:r>
              <w:rPr>
                <w:rFonts w:ascii="Times New Roman" w:hAnsi="Times New Roman"/>
              </w:rPr>
              <w:t>Аналитическая справка</w:t>
            </w:r>
          </w:p>
        </w:tc>
      </w:tr>
      <w:tr w:rsidR="00506242" w:rsidTr="002A72D3">
        <w:tc>
          <w:tcPr>
            <w:tcW w:w="1418" w:type="dxa"/>
            <w:vMerge/>
            <w:tcBorders>
              <w:top w:val="single" w:sz="4" w:space="0" w:color="000000"/>
              <w:left w:val="single" w:sz="4" w:space="0" w:color="000000"/>
              <w:bottom w:val="single" w:sz="4" w:space="0" w:color="000000"/>
            </w:tcBorders>
          </w:tcPr>
          <w:p w:rsidR="00506242" w:rsidRDefault="00506242" w:rsidP="0098439D">
            <w:pPr>
              <w:snapToGrid w:val="0"/>
              <w:spacing w:after="0" w:line="240" w:lineRule="auto"/>
              <w:rPr>
                <w:rFonts w:ascii="Times New Roman" w:hAnsi="Times New Roman"/>
                <w:b/>
              </w:rPr>
            </w:pPr>
          </w:p>
        </w:tc>
        <w:tc>
          <w:tcPr>
            <w:tcW w:w="2410" w:type="dxa"/>
            <w:gridSpan w:val="2"/>
            <w:tcBorders>
              <w:left w:val="single" w:sz="4" w:space="0" w:color="000000"/>
              <w:bottom w:val="single" w:sz="4" w:space="0" w:color="000000"/>
            </w:tcBorders>
          </w:tcPr>
          <w:p w:rsidR="00506242" w:rsidRDefault="00506242" w:rsidP="0098439D">
            <w:pPr>
              <w:snapToGrid w:val="0"/>
              <w:spacing w:after="0" w:line="240" w:lineRule="auto"/>
              <w:jc w:val="center"/>
              <w:rPr>
                <w:rFonts w:ascii="Times New Roman" w:hAnsi="Times New Roman"/>
              </w:rPr>
            </w:pPr>
            <w:r>
              <w:rPr>
                <w:rFonts w:ascii="Times New Roman" w:hAnsi="Times New Roman"/>
              </w:rPr>
              <w:t>Контролные срезы по формированию навыка слухо-зрительного восприятия знакомого речнвого материала по програмным видам деятельности</w:t>
            </w:r>
          </w:p>
        </w:tc>
        <w:tc>
          <w:tcPr>
            <w:tcW w:w="1984" w:type="dxa"/>
            <w:tcBorders>
              <w:left w:val="single" w:sz="4" w:space="0" w:color="000000"/>
              <w:bottom w:val="single" w:sz="4" w:space="0" w:color="000000"/>
            </w:tcBorders>
          </w:tcPr>
          <w:p w:rsidR="00506242" w:rsidRDefault="00506242" w:rsidP="0098439D">
            <w:pPr>
              <w:snapToGrid w:val="0"/>
              <w:spacing w:after="0" w:line="240" w:lineRule="auto"/>
              <w:jc w:val="center"/>
              <w:rPr>
                <w:rFonts w:ascii="Times New Roman" w:hAnsi="Times New Roman"/>
              </w:rPr>
            </w:pPr>
            <w:r>
              <w:rPr>
                <w:rFonts w:ascii="Times New Roman" w:hAnsi="Times New Roman"/>
              </w:rPr>
              <w:t>Выявление  уровня усвоения материала</w:t>
            </w:r>
          </w:p>
        </w:tc>
        <w:tc>
          <w:tcPr>
            <w:tcW w:w="1560" w:type="dxa"/>
            <w:tcBorders>
              <w:left w:val="single" w:sz="4" w:space="0" w:color="000000"/>
              <w:bottom w:val="single" w:sz="4" w:space="0" w:color="000000"/>
            </w:tcBorders>
          </w:tcPr>
          <w:p w:rsidR="00506242" w:rsidRDefault="00506242" w:rsidP="0098439D">
            <w:pPr>
              <w:snapToGrid w:val="0"/>
              <w:spacing w:after="0" w:line="240" w:lineRule="auto"/>
              <w:jc w:val="center"/>
              <w:rPr>
                <w:rFonts w:ascii="Times New Roman" w:hAnsi="Times New Roman"/>
              </w:rPr>
            </w:pPr>
            <w:r>
              <w:rPr>
                <w:rFonts w:ascii="Times New Roman" w:hAnsi="Times New Roman"/>
              </w:rPr>
              <w:t>Фронтальный</w:t>
            </w:r>
          </w:p>
          <w:p w:rsidR="00506242" w:rsidRDefault="00506242" w:rsidP="0098439D">
            <w:pPr>
              <w:snapToGrid w:val="0"/>
              <w:spacing w:after="0" w:line="240" w:lineRule="auto"/>
              <w:jc w:val="center"/>
              <w:rPr>
                <w:rFonts w:ascii="Times New Roman" w:hAnsi="Times New Roman"/>
              </w:rPr>
            </w:pPr>
          </w:p>
        </w:tc>
        <w:tc>
          <w:tcPr>
            <w:tcW w:w="1559" w:type="dxa"/>
            <w:gridSpan w:val="2"/>
            <w:tcBorders>
              <w:left w:val="single" w:sz="4" w:space="0" w:color="000000"/>
              <w:bottom w:val="single" w:sz="4" w:space="0" w:color="000000"/>
            </w:tcBorders>
          </w:tcPr>
          <w:p w:rsidR="00506242" w:rsidRDefault="00506242" w:rsidP="0098439D">
            <w:pPr>
              <w:snapToGrid w:val="0"/>
              <w:spacing w:after="0" w:line="240" w:lineRule="auto"/>
              <w:jc w:val="center"/>
              <w:rPr>
                <w:rFonts w:ascii="Times New Roman" w:hAnsi="Times New Roman"/>
              </w:rPr>
            </w:pPr>
            <w:r>
              <w:rPr>
                <w:rFonts w:ascii="Times New Roman" w:hAnsi="Times New Roman"/>
              </w:rPr>
              <w:t>Кухарева Н.П.,</w:t>
            </w:r>
          </w:p>
          <w:p w:rsidR="00506242" w:rsidRDefault="00506242" w:rsidP="0098439D">
            <w:pPr>
              <w:snapToGrid w:val="0"/>
              <w:spacing w:after="0" w:line="240" w:lineRule="auto"/>
              <w:jc w:val="center"/>
              <w:rPr>
                <w:rFonts w:ascii="Times New Roman" w:hAnsi="Times New Roman"/>
              </w:rPr>
            </w:pPr>
            <w:r>
              <w:rPr>
                <w:rFonts w:ascii="Times New Roman" w:hAnsi="Times New Roman"/>
              </w:rPr>
              <w:t>председатели м/о</w:t>
            </w:r>
          </w:p>
        </w:tc>
        <w:tc>
          <w:tcPr>
            <w:tcW w:w="992" w:type="dxa"/>
            <w:tcBorders>
              <w:left w:val="single" w:sz="4" w:space="0" w:color="000000"/>
              <w:bottom w:val="single" w:sz="4" w:space="0" w:color="000000"/>
              <w:right w:val="single" w:sz="4" w:space="0" w:color="000000"/>
            </w:tcBorders>
          </w:tcPr>
          <w:p w:rsidR="00506242" w:rsidRDefault="00506242" w:rsidP="0098439D">
            <w:pPr>
              <w:snapToGrid w:val="0"/>
              <w:spacing w:after="0" w:line="240" w:lineRule="auto"/>
              <w:jc w:val="center"/>
              <w:rPr>
                <w:rFonts w:ascii="Times New Roman" w:hAnsi="Times New Roman"/>
              </w:rPr>
            </w:pPr>
            <w:r>
              <w:rPr>
                <w:rFonts w:ascii="Times New Roman" w:hAnsi="Times New Roman"/>
              </w:rPr>
              <w:t>Аналитическая справка</w:t>
            </w:r>
          </w:p>
        </w:tc>
      </w:tr>
      <w:tr w:rsidR="00506242" w:rsidTr="002A72D3">
        <w:tc>
          <w:tcPr>
            <w:tcW w:w="1418" w:type="dxa"/>
            <w:tcBorders>
              <w:top w:val="single" w:sz="4" w:space="0" w:color="000000"/>
              <w:left w:val="single" w:sz="4" w:space="0" w:color="000000"/>
              <w:bottom w:val="single" w:sz="4" w:space="0" w:color="000000"/>
            </w:tcBorders>
          </w:tcPr>
          <w:p w:rsidR="00506242" w:rsidRDefault="00506242" w:rsidP="0098439D">
            <w:pPr>
              <w:snapToGrid w:val="0"/>
              <w:spacing w:after="0" w:line="240" w:lineRule="auto"/>
              <w:jc w:val="center"/>
              <w:rPr>
                <w:rFonts w:ascii="Times New Roman" w:hAnsi="Times New Roman"/>
                <w:b/>
              </w:rPr>
            </w:pPr>
            <w:r>
              <w:rPr>
                <w:rFonts w:ascii="Times New Roman" w:hAnsi="Times New Roman"/>
                <w:b/>
              </w:rPr>
              <w:t xml:space="preserve">Работа с </w:t>
            </w:r>
            <w:r>
              <w:rPr>
                <w:rFonts w:ascii="Times New Roman" w:hAnsi="Times New Roman"/>
                <w:b/>
              </w:rPr>
              <w:lastRenderedPageBreak/>
              <w:t>родителями</w:t>
            </w:r>
          </w:p>
        </w:tc>
        <w:tc>
          <w:tcPr>
            <w:tcW w:w="2410" w:type="dxa"/>
            <w:gridSpan w:val="2"/>
            <w:tcBorders>
              <w:top w:val="single" w:sz="4" w:space="0" w:color="000000"/>
              <w:left w:val="single" w:sz="4" w:space="0" w:color="000000"/>
              <w:bottom w:val="single" w:sz="4" w:space="0" w:color="000000"/>
            </w:tcBorders>
          </w:tcPr>
          <w:p w:rsidR="00506242" w:rsidRDefault="00506242" w:rsidP="0098439D">
            <w:pPr>
              <w:snapToGrid w:val="0"/>
              <w:spacing w:after="0" w:line="240" w:lineRule="auto"/>
              <w:jc w:val="center"/>
              <w:rPr>
                <w:rFonts w:ascii="Times New Roman" w:hAnsi="Times New Roman"/>
              </w:rPr>
            </w:pPr>
            <w:r>
              <w:rPr>
                <w:rFonts w:ascii="Times New Roman" w:hAnsi="Times New Roman"/>
              </w:rPr>
              <w:lastRenderedPageBreak/>
              <w:t xml:space="preserve">Составление графика </w:t>
            </w:r>
            <w:r>
              <w:rPr>
                <w:rFonts w:ascii="Times New Roman" w:hAnsi="Times New Roman"/>
              </w:rPr>
              <w:lastRenderedPageBreak/>
              <w:t>родительских собраний</w:t>
            </w:r>
          </w:p>
        </w:tc>
        <w:tc>
          <w:tcPr>
            <w:tcW w:w="1984" w:type="dxa"/>
            <w:tcBorders>
              <w:top w:val="single" w:sz="4" w:space="0" w:color="000000"/>
              <w:left w:val="single" w:sz="4" w:space="0" w:color="000000"/>
              <w:bottom w:val="single" w:sz="4" w:space="0" w:color="000000"/>
            </w:tcBorders>
          </w:tcPr>
          <w:p w:rsidR="00506242" w:rsidRDefault="00506242" w:rsidP="0098439D">
            <w:pPr>
              <w:snapToGrid w:val="0"/>
              <w:spacing w:after="0" w:line="240" w:lineRule="auto"/>
              <w:jc w:val="center"/>
              <w:rPr>
                <w:rFonts w:ascii="Times New Roman" w:hAnsi="Times New Roman"/>
              </w:rPr>
            </w:pPr>
            <w:r>
              <w:rPr>
                <w:rFonts w:ascii="Times New Roman" w:hAnsi="Times New Roman"/>
              </w:rPr>
              <w:lastRenderedPageBreak/>
              <w:t xml:space="preserve">Система </w:t>
            </w:r>
            <w:r>
              <w:rPr>
                <w:rFonts w:ascii="Times New Roman" w:hAnsi="Times New Roman"/>
              </w:rPr>
              <w:lastRenderedPageBreak/>
              <w:t>планового ведения собраний</w:t>
            </w:r>
          </w:p>
        </w:tc>
        <w:tc>
          <w:tcPr>
            <w:tcW w:w="1560" w:type="dxa"/>
            <w:tcBorders>
              <w:top w:val="single" w:sz="4" w:space="0" w:color="000000"/>
              <w:left w:val="single" w:sz="4" w:space="0" w:color="000000"/>
              <w:bottom w:val="single" w:sz="4" w:space="0" w:color="000000"/>
            </w:tcBorders>
          </w:tcPr>
          <w:p w:rsidR="00506242" w:rsidRDefault="00506242" w:rsidP="0098439D">
            <w:pPr>
              <w:snapToGrid w:val="0"/>
              <w:spacing w:after="0" w:line="240" w:lineRule="auto"/>
              <w:jc w:val="center"/>
              <w:rPr>
                <w:rFonts w:ascii="Times New Roman" w:hAnsi="Times New Roman"/>
              </w:rPr>
            </w:pPr>
            <w:r>
              <w:rPr>
                <w:rFonts w:ascii="Times New Roman" w:hAnsi="Times New Roman"/>
              </w:rPr>
              <w:lastRenderedPageBreak/>
              <w:t>Тематический</w:t>
            </w:r>
          </w:p>
          <w:p w:rsidR="00506242" w:rsidRDefault="00506242" w:rsidP="0098439D">
            <w:pPr>
              <w:spacing w:after="0" w:line="240" w:lineRule="auto"/>
              <w:jc w:val="center"/>
              <w:rPr>
                <w:rFonts w:ascii="Times New Roman" w:hAnsi="Times New Roman"/>
              </w:rPr>
            </w:pPr>
          </w:p>
        </w:tc>
        <w:tc>
          <w:tcPr>
            <w:tcW w:w="1559" w:type="dxa"/>
            <w:gridSpan w:val="2"/>
            <w:tcBorders>
              <w:top w:val="single" w:sz="4" w:space="0" w:color="000000"/>
              <w:left w:val="single" w:sz="4" w:space="0" w:color="000000"/>
              <w:bottom w:val="single" w:sz="4" w:space="0" w:color="000000"/>
            </w:tcBorders>
          </w:tcPr>
          <w:p w:rsidR="00506242" w:rsidRDefault="00506242" w:rsidP="0098439D">
            <w:pPr>
              <w:snapToGrid w:val="0"/>
              <w:spacing w:after="0" w:line="240" w:lineRule="auto"/>
              <w:jc w:val="center"/>
              <w:rPr>
                <w:rFonts w:ascii="Times New Roman" w:hAnsi="Times New Roman"/>
              </w:rPr>
            </w:pPr>
            <w:r>
              <w:rPr>
                <w:rFonts w:ascii="Times New Roman" w:hAnsi="Times New Roman"/>
              </w:rPr>
              <w:lastRenderedPageBreak/>
              <w:t xml:space="preserve">Визирякина </w:t>
            </w:r>
            <w:r>
              <w:rPr>
                <w:rFonts w:ascii="Times New Roman" w:hAnsi="Times New Roman"/>
              </w:rPr>
              <w:lastRenderedPageBreak/>
              <w:t>Н.И.,</w:t>
            </w:r>
          </w:p>
          <w:p w:rsidR="00506242" w:rsidRDefault="00506242" w:rsidP="0098439D">
            <w:pPr>
              <w:spacing w:after="0" w:line="240" w:lineRule="auto"/>
              <w:jc w:val="center"/>
              <w:rPr>
                <w:rFonts w:ascii="Times New Roman" w:hAnsi="Times New Roman"/>
              </w:rPr>
            </w:pPr>
            <w:r>
              <w:rPr>
                <w:rFonts w:ascii="Times New Roman" w:hAnsi="Times New Roman"/>
              </w:rPr>
              <w:t>Кухарева Н.П.,</w:t>
            </w:r>
          </w:p>
          <w:p w:rsidR="00506242" w:rsidRDefault="00506242" w:rsidP="0098439D">
            <w:pPr>
              <w:snapToGrid w:val="0"/>
              <w:spacing w:after="0" w:line="240" w:lineRule="auto"/>
              <w:jc w:val="center"/>
              <w:rPr>
                <w:rFonts w:ascii="Times New Roman" w:hAnsi="Times New Roman"/>
              </w:rPr>
            </w:pPr>
            <w:r>
              <w:rPr>
                <w:rFonts w:ascii="Times New Roman" w:hAnsi="Times New Roman"/>
              </w:rPr>
              <w:t xml:space="preserve">Новаченко Е.В., </w:t>
            </w:r>
          </w:p>
        </w:tc>
        <w:tc>
          <w:tcPr>
            <w:tcW w:w="992" w:type="dxa"/>
            <w:tcBorders>
              <w:top w:val="single" w:sz="4" w:space="0" w:color="000000"/>
              <w:left w:val="single" w:sz="4" w:space="0" w:color="000000"/>
              <w:bottom w:val="single" w:sz="4" w:space="0" w:color="000000"/>
              <w:right w:val="single" w:sz="4" w:space="0" w:color="000000"/>
            </w:tcBorders>
          </w:tcPr>
          <w:p w:rsidR="00506242" w:rsidRDefault="00506242" w:rsidP="0098439D">
            <w:pPr>
              <w:snapToGrid w:val="0"/>
              <w:spacing w:after="0" w:line="240" w:lineRule="auto"/>
              <w:jc w:val="center"/>
              <w:rPr>
                <w:rFonts w:ascii="Times New Roman" w:hAnsi="Times New Roman"/>
              </w:rPr>
            </w:pPr>
            <w:r>
              <w:rPr>
                <w:rFonts w:ascii="Times New Roman" w:hAnsi="Times New Roman"/>
              </w:rPr>
              <w:lastRenderedPageBreak/>
              <w:t xml:space="preserve">График, </w:t>
            </w:r>
            <w:r>
              <w:rPr>
                <w:rFonts w:ascii="Times New Roman" w:hAnsi="Times New Roman"/>
              </w:rPr>
              <w:lastRenderedPageBreak/>
              <w:t>совещание при директоре</w:t>
            </w:r>
          </w:p>
        </w:tc>
      </w:tr>
      <w:tr w:rsidR="00506242" w:rsidTr="002A72D3">
        <w:tc>
          <w:tcPr>
            <w:tcW w:w="9923" w:type="dxa"/>
            <w:gridSpan w:val="8"/>
            <w:tcBorders>
              <w:top w:val="single" w:sz="4" w:space="0" w:color="000000"/>
              <w:left w:val="single" w:sz="4" w:space="0" w:color="000000"/>
              <w:bottom w:val="single" w:sz="4" w:space="0" w:color="000000"/>
              <w:right w:val="single" w:sz="4" w:space="0" w:color="000000"/>
            </w:tcBorders>
          </w:tcPr>
          <w:p w:rsidR="00506242" w:rsidRDefault="00506242" w:rsidP="0098439D">
            <w:pPr>
              <w:snapToGrid w:val="0"/>
              <w:spacing w:after="0" w:line="240" w:lineRule="auto"/>
              <w:jc w:val="center"/>
              <w:rPr>
                <w:rFonts w:ascii="Times New Roman" w:hAnsi="Times New Roman"/>
                <w:b/>
                <w:color w:val="FF0000"/>
              </w:rPr>
            </w:pPr>
            <w:r>
              <w:rPr>
                <w:rFonts w:ascii="Times New Roman" w:hAnsi="Times New Roman"/>
                <w:b/>
                <w:color w:val="FF0000"/>
              </w:rPr>
              <w:lastRenderedPageBreak/>
              <w:t>Октябрь</w:t>
            </w:r>
          </w:p>
        </w:tc>
      </w:tr>
      <w:tr w:rsidR="00506242" w:rsidTr="002A72D3">
        <w:tc>
          <w:tcPr>
            <w:tcW w:w="1418" w:type="dxa"/>
            <w:vMerge w:val="restart"/>
            <w:tcBorders>
              <w:top w:val="single" w:sz="4" w:space="0" w:color="000000"/>
              <w:left w:val="single" w:sz="4" w:space="0" w:color="000000"/>
              <w:bottom w:val="single" w:sz="4" w:space="0" w:color="000000"/>
            </w:tcBorders>
          </w:tcPr>
          <w:p w:rsidR="00506242" w:rsidRDefault="00506242" w:rsidP="0098439D">
            <w:pPr>
              <w:snapToGrid w:val="0"/>
              <w:spacing w:after="0" w:line="240" w:lineRule="auto"/>
              <w:jc w:val="center"/>
              <w:rPr>
                <w:rFonts w:ascii="Times New Roman" w:hAnsi="Times New Roman"/>
                <w:b/>
              </w:rPr>
            </w:pPr>
          </w:p>
          <w:p w:rsidR="00506242" w:rsidRDefault="00506242" w:rsidP="0098439D">
            <w:pPr>
              <w:spacing w:after="0" w:line="240" w:lineRule="auto"/>
              <w:jc w:val="center"/>
              <w:rPr>
                <w:rFonts w:ascii="Times New Roman" w:hAnsi="Times New Roman"/>
                <w:b/>
              </w:rPr>
            </w:pPr>
          </w:p>
          <w:p w:rsidR="00506242" w:rsidRDefault="00506242" w:rsidP="0098439D">
            <w:pPr>
              <w:spacing w:after="0" w:line="240" w:lineRule="auto"/>
              <w:jc w:val="center"/>
              <w:rPr>
                <w:rFonts w:ascii="Times New Roman" w:hAnsi="Times New Roman"/>
                <w:b/>
              </w:rPr>
            </w:pPr>
            <w:r>
              <w:rPr>
                <w:rFonts w:ascii="Times New Roman" w:hAnsi="Times New Roman"/>
                <w:b/>
              </w:rPr>
              <w:t>Состояние преподавания учебных предметов</w:t>
            </w:r>
          </w:p>
        </w:tc>
        <w:tc>
          <w:tcPr>
            <w:tcW w:w="2410" w:type="dxa"/>
            <w:gridSpan w:val="2"/>
            <w:tcBorders>
              <w:top w:val="single" w:sz="4" w:space="0" w:color="000000"/>
              <w:left w:val="single" w:sz="4" w:space="0" w:color="000000"/>
              <w:bottom w:val="single" w:sz="4" w:space="0" w:color="000000"/>
            </w:tcBorders>
          </w:tcPr>
          <w:p w:rsidR="00506242" w:rsidRDefault="00506242" w:rsidP="0098439D">
            <w:pPr>
              <w:snapToGrid w:val="0"/>
              <w:spacing w:after="0" w:line="240" w:lineRule="auto"/>
              <w:jc w:val="center"/>
              <w:rPr>
                <w:rFonts w:ascii="Times New Roman" w:hAnsi="Times New Roman"/>
              </w:rPr>
            </w:pPr>
            <w:r>
              <w:rPr>
                <w:rFonts w:ascii="Times New Roman" w:hAnsi="Times New Roman"/>
              </w:rPr>
              <w:t>Состояние преподавания предметов в 12-м классе</w:t>
            </w:r>
          </w:p>
        </w:tc>
        <w:tc>
          <w:tcPr>
            <w:tcW w:w="1984" w:type="dxa"/>
            <w:tcBorders>
              <w:top w:val="single" w:sz="4" w:space="0" w:color="000000"/>
              <w:left w:val="single" w:sz="4" w:space="0" w:color="000000"/>
              <w:bottom w:val="single" w:sz="4" w:space="0" w:color="000000"/>
            </w:tcBorders>
          </w:tcPr>
          <w:p w:rsidR="00506242" w:rsidRDefault="00506242" w:rsidP="0098439D">
            <w:pPr>
              <w:snapToGrid w:val="0"/>
              <w:spacing w:after="0" w:line="240" w:lineRule="auto"/>
              <w:jc w:val="center"/>
              <w:rPr>
                <w:rFonts w:ascii="Times New Roman" w:hAnsi="Times New Roman"/>
              </w:rPr>
            </w:pPr>
            <w:r>
              <w:rPr>
                <w:rFonts w:ascii="Times New Roman" w:hAnsi="Times New Roman"/>
              </w:rPr>
              <w:t xml:space="preserve">Выявление адаптации учащихся к новым условиям обучения, оценка сплоченности коллектива и учебной мотивации </w:t>
            </w:r>
          </w:p>
        </w:tc>
        <w:tc>
          <w:tcPr>
            <w:tcW w:w="1560" w:type="dxa"/>
            <w:tcBorders>
              <w:top w:val="single" w:sz="4" w:space="0" w:color="000000"/>
              <w:left w:val="single" w:sz="4" w:space="0" w:color="000000"/>
              <w:bottom w:val="single" w:sz="4" w:space="0" w:color="000000"/>
            </w:tcBorders>
          </w:tcPr>
          <w:p w:rsidR="00506242" w:rsidRDefault="00506242" w:rsidP="0098439D">
            <w:pPr>
              <w:snapToGrid w:val="0"/>
              <w:spacing w:after="0" w:line="240" w:lineRule="auto"/>
              <w:jc w:val="center"/>
              <w:rPr>
                <w:rFonts w:ascii="Times New Roman" w:hAnsi="Times New Roman"/>
              </w:rPr>
            </w:pPr>
            <w:r>
              <w:rPr>
                <w:rFonts w:ascii="Times New Roman" w:hAnsi="Times New Roman"/>
              </w:rPr>
              <w:t>Классно-обобщающий</w:t>
            </w:r>
          </w:p>
        </w:tc>
        <w:tc>
          <w:tcPr>
            <w:tcW w:w="1417" w:type="dxa"/>
            <w:tcBorders>
              <w:top w:val="single" w:sz="4" w:space="0" w:color="000000"/>
              <w:left w:val="single" w:sz="4" w:space="0" w:color="000000"/>
              <w:bottom w:val="single" w:sz="4" w:space="0" w:color="000000"/>
            </w:tcBorders>
          </w:tcPr>
          <w:p w:rsidR="00506242" w:rsidRDefault="00506242" w:rsidP="0098439D">
            <w:pPr>
              <w:snapToGrid w:val="0"/>
              <w:spacing w:after="0" w:line="240" w:lineRule="auto"/>
              <w:jc w:val="center"/>
              <w:rPr>
                <w:rFonts w:ascii="Times New Roman" w:hAnsi="Times New Roman"/>
              </w:rPr>
            </w:pPr>
            <w:r>
              <w:rPr>
                <w:rFonts w:ascii="Times New Roman" w:hAnsi="Times New Roman"/>
              </w:rPr>
              <w:t>Визирякина Н.И.,</w:t>
            </w:r>
          </w:p>
          <w:p w:rsidR="00506242" w:rsidRDefault="00506242" w:rsidP="0098439D">
            <w:pPr>
              <w:spacing w:after="0" w:line="240" w:lineRule="auto"/>
              <w:jc w:val="center"/>
              <w:rPr>
                <w:rFonts w:ascii="Times New Roman" w:hAnsi="Times New Roman"/>
              </w:rPr>
            </w:pPr>
            <w:r>
              <w:rPr>
                <w:rFonts w:ascii="Times New Roman" w:hAnsi="Times New Roman"/>
              </w:rPr>
              <w:t>Кухарева Н.П.,</w:t>
            </w:r>
          </w:p>
          <w:p w:rsidR="00506242" w:rsidRDefault="00506242" w:rsidP="0098439D">
            <w:pPr>
              <w:snapToGrid w:val="0"/>
              <w:spacing w:after="0" w:line="240" w:lineRule="auto"/>
              <w:jc w:val="center"/>
              <w:rPr>
                <w:rFonts w:ascii="Times New Roman" w:hAnsi="Times New Roman"/>
              </w:rPr>
            </w:pPr>
            <w:r>
              <w:rPr>
                <w:rFonts w:ascii="Times New Roman" w:hAnsi="Times New Roman"/>
              </w:rPr>
              <w:t>Новаченко Е.В.,  Гонская Я.А. психолог</w:t>
            </w:r>
          </w:p>
        </w:tc>
        <w:tc>
          <w:tcPr>
            <w:tcW w:w="1134" w:type="dxa"/>
            <w:gridSpan w:val="2"/>
            <w:tcBorders>
              <w:top w:val="single" w:sz="4" w:space="0" w:color="000000"/>
              <w:left w:val="single" w:sz="4" w:space="0" w:color="000000"/>
              <w:bottom w:val="single" w:sz="4" w:space="0" w:color="000000"/>
              <w:right w:val="single" w:sz="4" w:space="0" w:color="000000"/>
            </w:tcBorders>
          </w:tcPr>
          <w:p w:rsidR="00506242" w:rsidRDefault="00506242" w:rsidP="0098439D">
            <w:pPr>
              <w:snapToGrid w:val="0"/>
              <w:spacing w:after="0" w:line="240" w:lineRule="auto"/>
              <w:jc w:val="center"/>
              <w:rPr>
                <w:rFonts w:ascii="Times New Roman" w:hAnsi="Times New Roman"/>
              </w:rPr>
            </w:pPr>
            <w:r>
              <w:rPr>
                <w:rFonts w:ascii="Times New Roman" w:hAnsi="Times New Roman"/>
              </w:rPr>
              <w:t>Малый педсовет, приказ</w:t>
            </w:r>
          </w:p>
        </w:tc>
      </w:tr>
      <w:tr w:rsidR="00506242" w:rsidTr="002A72D3">
        <w:tc>
          <w:tcPr>
            <w:tcW w:w="1418" w:type="dxa"/>
            <w:vMerge/>
            <w:tcBorders>
              <w:top w:val="single" w:sz="4" w:space="0" w:color="000000"/>
              <w:left w:val="single" w:sz="4" w:space="0" w:color="000000"/>
              <w:bottom w:val="single" w:sz="4" w:space="0" w:color="000000"/>
            </w:tcBorders>
            <w:vAlign w:val="center"/>
          </w:tcPr>
          <w:p w:rsidR="00506242" w:rsidRDefault="00506242" w:rsidP="0098439D">
            <w:pPr>
              <w:snapToGrid w:val="0"/>
              <w:spacing w:after="0" w:line="240" w:lineRule="auto"/>
              <w:rPr>
                <w:rFonts w:ascii="Times New Roman" w:hAnsi="Times New Roman"/>
              </w:rPr>
            </w:pPr>
          </w:p>
        </w:tc>
        <w:tc>
          <w:tcPr>
            <w:tcW w:w="2410" w:type="dxa"/>
            <w:gridSpan w:val="2"/>
            <w:tcBorders>
              <w:top w:val="single" w:sz="4" w:space="0" w:color="000000"/>
              <w:left w:val="single" w:sz="4" w:space="0" w:color="000000"/>
              <w:bottom w:val="single" w:sz="4" w:space="0" w:color="000000"/>
            </w:tcBorders>
          </w:tcPr>
          <w:p w:rsidR="00506242" w:rsidRDefault="00506242" w:rsidP="0098439D">
            <w:pPr>
              <w:snapToGrid w:val="0"/>
              <w:spacing w:after="0" w:line="240" w:lineRule="auto"/>
              <w:jc w:val="center"/>
              <w:rPr>
                <w:rFonts w:ascii="Times New Roman" w:hAnsi="Times New Roman"/>
              </w:rPr>
            </w:pPr>
            <w:r>
              <w:rPr>
                <w:rFonts w:ascii="Times New Roman" w:hAnsi="Times New Roman"/>
              </w:rPr>
              <w:t>Мониторинг образовательного процесса в 11-м классе</w:t>
            </w:r>
          </w:p>
        </w:tc>
        <w:tc>
          <w:tcPr>
            <w:tcW w:w="1984" w:type="dxa"/>
            <w:tcBorders>
              <w:top w:val="single" w:sz="4" w:space="0" w:color="000000"/>
              <w:left w:val="single" w:sz="4" w:space="0" w:color="000000"/>
              <w:bottom w:val="single" w:sz="4" w:space="0" w:color="000000"/>
            </w:tcBorders>
          </w:tcPr>
          <w:p w:rsidR="00506242" w:rsidRDefault="00506242" w:rsidP="0098439D">
            <w:pPr>
              <w:snapToGrid w:val="0"/>
              <w:spacing w:after="0" w:line="240" w:lineRule="auto"/>
              <w:jc w:val="center"/>
              <w:rPr>
                <w:rFonts w:ascii="Times New Roman" w:hAnsi="Times New Roman"/>
              </w:rPr>
            </w:pPr>
            <w:r>
              <w:rPr>
                <w:rFonts w:ascii="Times New Roman" w:hAnsi="Times New Roman"/>
              </w:rPr>
              <w:t>Выявление способностей, интересов обучающихся и мотивации выбора профиля дальнейшего обучения.</w:t>
            </w:r>
          </w:p>
        </w:tc>
        <w:tc>
          <w:tcPr>
            <w:tcW w:w="1560" w:type="dxa"/>
            <w:tcBorders>
              <w:top w:val="single" w:sz="4" w:space="0" w:color="000000"/>
              <w:left w:val="single" w:sz="4" w:space="0" w:color="000000"/>
              <w:bottom w:val="single" w:sz="4" w:space="0" w:color="000000"/>
            </w:tcBorders>
          </w:tcPr>
          <w:p w:rsidR="00506242" w:rsidRDefault="00506242" w:rsidP="0098439D">
            <w:pPr>
              <w:snapToGrid w:val="0"/>
              <w:spacing w:after="0" w:line="240" w:lineRule="auto"/>
              <w:jc w:val="center"/>
              <w:rPr>
                <w:rFonts w:ascii="Times New Roman" w:hAnsi="Times New Roman"/>
              </w:rPr>
            </w:pPr>
            <w:r>
              <w:rPr>
                <w:rFonts w:ascii="Times New Roman" w:hAnsi="Times New Roman"/>
              </w:rPr>
              <w:t>Тематический</w:t>
            </w:r>
          </w:p>
          <w:p w:rsidR="00506242" w:rsidRDefault="00506242" w:rsidP="0098439D">
            <w:pPr>
              <w:spacing w:after="0" w:line="240" w:lineRule="auto"/>
              <w:jc w:val="center"/>
              <w:rPr>
                <w:rFonts w:ascii="Times New Roman" w:hAnsi="Times New Roman"/>
              </w:rPr>
            </w:pPr>
          </w:p>
        </w:tc>
        <w:tc>
          <w:tcPr>
            <w:tcW w:w="1417" w:type="dxa"/>
            <w:tcBorders>
              <w:top w:val="single" w:sz="4" w:space="0" w:color="000000"/>
              <w:left w:val="single" w:sz="4" w:space="0" w:color="000000"/>
              <w:bottom w:val="single" w:sz="4" w:space="0" w:color="000000"/>
            </w:tcBorders>
          </w:tcPr>
          <w:p w:rsidR="00506242" w:rsidRDefault="00506242" w:rsidP="0098439D">
            <w:pPr>
              <w:snapToGrid w:val="0"/>
              <w:spacing w:after="0" w:line="240" w:lineRule="auto"/>
              <w:jc w:val="center"/>
              <w:rPr>
                <w:rFonts w:ascii="Times New Roman" w:hAnsi="Times New Roman"/>
              </w:rPr>
            </w:pPr>
            <w:r>
              <w:rPr>
                <w:rFonts w:ascii="Times New Roman" w:hAnsi="Times New Roman"/>
              </w:rPr>
              <w:t>Визирякина Н.И.,</w:t>
            </w:r>
          </w:p>
          <w:p w:rsidR="00506242" w:rsidRDefault="00506242" w:rsidP="0098439D">
            <w:pPr>
              <w:spacing w:after="0" w:line="240" w:lineRule="auto"/>
              <w:jc w:val="center"/>
              <w:rPr>
                <w:rFonts w:ascii="Times New Roman" w:hAnsi="Times New Roman"/>
              </w:rPr>
            </w:pPr>
            <w:r>
              <w:rPr>
                <w:rFonts w:ascii="Times New Roman" w:hAnsi="Times New Roman"/>
              </w:rPr>
              <w:t>Кухарева Н.П.,</w:t>
            </w:r>
          </w:p>
          <w:p w:rsidR="00506242" w:rsidRDefault="00506242" w:rsidP="00F626DC">
            <w:pPr>
              <w:snapToGrid w:val="0"/>
              <w:spacing w:after="0" w:line="240" w:lineRule="auto"/>
              <w:jc w:val="center"/>
              <w:rPr>
                <w:rFonts w:ascii="Times New Roman" w:hAnsi="Times New Roman"/>
              </w:rPr>
            </w:pPr>
            <w:r>
              <w:rPr>
                <w:rFonts w:ascii="Times New Roman" w:hAnsi="Times New Roman"/>
              </w:rPr>
              <w:t xml:space="preserve">Новаченко Е.В.,  Гонская Я.А. </w:t>
            </w:r>
          </w:p>
        </w:tc>
        <w:tc>
          <w:tcPr>
            <w:tcW w:w="1134" w:type="dxa"/>
            <w:gridSpan w:val="2"/>
            <w:tcBorders>
              <w:top w:val="single" w:sz="4" w:space="0" w:color="000000"/>
              <w:left w:val="single" w:sz="4" w:space="0" w:color="000000"/>
              <w:bottom w:val="single" w:sz="4" w:space="0" w:color="000000"/>
              <w:right w:val="single" w:sz="4" w:space="0" w:color="000000"/>
            </w:tcBorders>
          </w:tcPr>
          <w:p w:rsidR="00506242" w:rsidRDefault="00506242" w:rsidP="0098439D">
            <w:pPr>
              <w:snapToGrid w:val="0"/>
              <w:spacing w:after="0" w:line="240" w:lineRule="auto"/>
              <w:jc w:val="center"/>
              <w:rPr>
                <w:rFonts w:ascii="Times New Roman" w:hAnsi="Times New Roman"/>
              </w:rPr>
            </w:pPr>
            <w:r>
              <w:rPr>
                <w:rFonts w:ascii="Times New Roman" w:hAnsi="Times New Roman"/>
              </w:rPr>
              <w:t>Аналитическая справка</w:t>
            </w:r>
            <w:r>
              <w:rPr>
                <w:rFonts w:ascii="Times New Roman" w:hAnsi="Times New Roman"/>
              </w:rPr>
              <w:tab/>
            </w:r>
          </w:p>
        </w:tc>
      </w:tr>
      <w:tr w:rsidR="00506242" w:rsidTr="002A72D3">
        <w:tc>
          <w:tcPr>
            <w:tcW w:w="1418" w:type="dxa"/>
            <w:vMerge w:val="restart"/>
            <w:tcBorders>
              <w:top w:val="single" w:sz="4" w:space="0" w:color="000000"/>
              <w:left w:val="single" w:sz="4" w:space="0" w:color="000000"/>
              <w:bottom w:val="single" w:sz="4" w:space="0" w:color="000000"/>
            </w:tcBorders>
          </w:tcPr>
          <w:p w:rsidR="00506242" w:rsidRDefault="00506242" w:rsidP="0098439D">
            <w:pPr>
              <w:snapToGrid w:val="0"/>
              <w:spacing w:after="0" w:line="240" w:lineRule="auto"/>
              <w:jc w:val="center"/>
              <w:rPr>
                <w:rFonts w:ascii="Times New Roman" w:hAnsi="Times New Roman"/>
                <w:b/>
              </w:rPr>
            </w:pPr>
          </w:p>
          <w:p w:rsidR="00506242" w:rsidRDefault="00506242" w:rsidP="0098439D">
            <w:pPr>
              <w:spacing w:after="0" w:line="240" w:lineRule="auto"/>
              <w:jc w:val="center"/>
              <w:rPr>
                <w:rFonts w:ascii="Times New Roman" w:hAnsi="Times New Roman"/>
                <w:b/>
              </w:rPr>
            </w:pPr>
          </w:p>
          <w:p w:rsidR="00506242" w:rsidRDefault="00506242" w:rsidP="0098439D">
            <w:pPr>
              <w:spacing w:after="0" w:line="240" w:lineRule="auto"/>
              <w:jc w:val="center"/>
              <w:rPr>
                <w:rFonts w:ascii="Times New Roman" w:hAnsi="Times New Roman"/>
                <w:b/>
              </w:rPr>
            </w:pPr>
          </w:p>
          <w:p w:rsidR="00506242" w:rsidRDefault="00506242" w:rsidP="0098439D">
            <w:pPr>
              <w:spacing w:after="0" w:line="240" w:lineRule="auto"/>
              <w:jc w:val="center"/>
              <w:rPr>
                <w:rFonts w:ascii="Times New Roman" w:hAnsi="Times New Roman"/>
                <w:b/>
              </w:rPr>
            </w:pPr>
          </w:p>
          <w:p w:rsidR="00506242" w:rsidRDefault="00506242" w:rsidP="0098439D">
            <w:pPr>
              <w:spacing w:after="0" w:line="240" w:lineRule="auto"/>
              <w:jc w:val="center"/>
              <w:rPr>
                <w:rFonts w:ascii="Times New Roman" w:hAnsi="Times New Roman"/>
                <w:b/>
              </w:rPr>
            </w:pPr>
          </w:p>
          <w:p w:rsidR="00506242" w:rsidRDefault="00506242" w:rsidP="0098439D">
            <w:pPr>
              <w:spacing w:after="0" w:line="240" w:lineRule="auto"/>
              <w:jc w:val="center"/>
              <w:rPr>
                <w:rFonts w:ascii="Times New Roman" w:hAnsi="Times New Roman"/>
                <w:b/>
              </w:rPr>
            </w:pPr>
            <w:r>
              <w:rPr>
                <w:rFonts w:ascii="Times New Roman" w:hAnsi="Times New Roman"/>
                <w:b/>
              </w:rPr>
              <w:t>Выполнение всеобуча</w:t>
            </w:r>
          </w:p>
        </w:tc>
        <w:tc>
          <w:tcPr>
            <w:tcW w:w="2410" w:type="dxa"/>
            <w:gridSpan w:val="2"/>
            <w:tcBorders>
              <w:top w:val="single" w:sz="4" w:space="0" w:color="000000"/>
              <w:left w:val="single" w:sz="4" w:space="0" w:color="000000"/>
              <w:bottom w:val="single" w:sz="4" w:space="0" w:color="000000"/>
            </w:tcBorders>
          </w:tcPr>
          <w:p w:rsidR="00506242" w:rsidRDefault="00506242" w:rsidP="0098439D">
            <w:pPr>
              <w:snapToGrid w:val="0"/>
              <w:spacing w:after="0" w:line="240" w:lineRule="auto"/>
              <w:jc w:val="center"/>
              <w:rPr>
                <w:rFonts w:ascii="Times New Roman" w:hAnsi="Times New Roman"/>
              </w:rPr>
            </w:pPr>
            <w:r>
              <w:rPr>
                <w:rFonts w:ascii="Times New Roman" w:hAnsi="Times New Roman"/>
              </w:rPr>
              <w:t>Состояние работы в дошкольном отделении</w:t>
            </w:r>
          </w:p>
        </w:tc>
        <w:tc>
          <w:tcPr>
            <w:tcW w:w="1984" w:type="dxa"/>
            <w:tcBorders>
              <w:top w:val="single" w:sz="4" w:space="0" w:color="000000"/>
              <w:left w:val="single" w:sz="4" w:space="0" w:color="000000"/>
              <w:bottom w:val="single" w:sz="4" w:space="0" w:color="000000"/>
            </w:tcBorders>
          </w:tcPr>
          <w:p w:rsidR="00506242" w:rsidRDefault="00506242" w:rsidP="0098439D">
            <w:pPr>
              <w:snapToGrid w:val="0"/>
              <w:spacing w:after="0" w:line="240" w:lineRule="auto"/>
              <w:jc w:val="center"/>
              <w:rPr>
                <w:rFonts w:ascii="Times New Roman" w:hAnsi="Times New Roman"/>
              </w:rPr>
            </w:pPr>
            <w:r>
              <w:rPr>
                <w:rFonts w:ascii="Times New Roman" w:hAnsi="Times New Roman"/>
              </w:rPr>
              <w:t>Выполнение школьного режима</w:t>
            </w:r>
          </w:p>
        </w:tc>
        <w:tc>
          <w:tcPr>
            <w:tcW w:w="1560" w:type="dxa"/>
            <w:tcBorders>
              <w:top w:val="single" w:sz="4" w:space="0" w:color="000000"/>
              <w:left w:val="single" w:sz="4" w:space="0" w:color="000000"/>
              <w:bottom w:val="single" w:sz="4" w:space="0" w:color="000000"/>
            </w:tcBorders>
          </w:tcPr>
          <w:p w:rsidR="00506242" w:rsidRDefault="00506242" w:rsidP="0098439D">
            <w:pPr>
              <w:snapToGrid w:val="0"/>
              <w:spacing w:after="0" w:line="240" w:lineRule="auto"/>
              <w:jc w:val="center"/>
              <w:rPr>
                <w:rFonts w:ascii="Times New Roman" w:hAnsi="Times New Roman"/>
              </w:rPr>
            </w:pPr>
            <w:r>
              <w:rPr>
                <w:rFonts w:ascii="Times New Roman" w:hAnsi="Times New Roman"/>
              </w:rPr>
              <w:t>Текущий</w:t>
            </w:r>
          </w:p>
        </w:tc>
        <w:tc>
          <w:tcPr>
            <w:tcW w:w="1417" w:type="dxa"/>
            <w:tcBorders>
              <w:top w:val="single" w:sz="4" w:space="0" w:color="000000"/>
              <w:left w:val="single" w:sz="4" w:space="0" w:color="000000"/>
              <w:bottom w:val="single" w:sz="4" w:space="0" w:color="000000"/>
            </w:tcBorders>
          </w:tcPr>
          <w:p w:rsidR="00506242" w:rsidRDefault="00506242" w:rsidP="0098439D">
            <w:pPr>
              <w:snapToGrid w:val="0"/>
              <w:spacing w:after="0" w:line="240" w:lineRule="auto"/>
              <w:jc w:val="center"/>
              <w:rPr>
                <w:rFonts w:ascii="Times New Roman" w:hAnsi="Times New Roman"/>
              </w:rPr>
            </w:pPr>
            <w:r>
              <w:rPr>
                <w:rFonts w:ascii="Times New Roman" w:hAnsi="Times New Roman"/>
              </w:rPr>
              <w:t>Визирякина Н.И.,</w:t>
            </w:r>
          </w:p>
          <w:p w:rsidR="00506242" w:rsidRDefault="00506242" w:rsidP="0098439D">
            <w:pPr>
              <w:spacing w:after="0" w:line="240" w:lineRule="auto"/>
              <w:jc w:val="center"/>
              <w:rPr>
                <w:rFonts w:ascii="Times New Roman" w:hAnsi="Times New Roman"/>
              </w:rPr>
            </w:pPr>
            <w:r>
              <w:rPr>
                <w:rFonts w:ascii="Times New Roman" w:hAnsi="Times New Roman"/>
              </w:rPr>
              <w:t>Кухарева Н.П.,</w:t>
            </w:r>
          </w:p>
          <w:p w:rsidR="00506242" w:rsidRDefault="00506242" w:rsidP="0098439D">
            <w:pPr>
              <w:snapToGrid w:val="0"/>
              <w:spacing w:after="0" w:line="240" w:lineRule="auto"/>
              <w:jc w:val="center"/>
              <w:rPr>
                <w:rFonts w:ascii="Times New Roman" w:hAnsi="Times New Roman"/>
              </w:rPr>
            </w:pPr>
            <w:r>
              <w:rPr>
                <w:rFonts w:ascii="Times New Roman" w:hAnsi="Times New Roman"/>
              </w:rPr>
              <w:t>Новаченко Е.В.,   Косарева Г.И. - врач</w:t>
            </w:r>
          </w:p>
        </w:tc>
        <w:tc>
          <w:tcPr>
            <w:tcW w:w="1134" w:type="dxa"/>
            <w:gridSpan w:val="2"/>
            <w:tcBorders>
              <w:top w:val="single" w:sz="4" w:space="0" w:color="000000"/>
              <w:left w:val="single" w:sz="4" w:space="0" w:color="000000"/>
              <w:bottom w:val="single" w:sz="4" w:space="0" w:color="000000"/>
              <w:right w:val="single" w:sz="4" w:space="0" w:color="000000"/>
            </w:tcBorders>
          </w:tcPr>
          <w:p w:rsidR="00506242" w:rsidRDefault="00506242" w:rsidP="0098439D">
            <w:pPr>
              <w:snapToGrid w:val="0"/>
              <w:spacing w:after="0" w:line="240" w:lineRule="auto"/>
              <w:jc w:val="center"/>
              <w:rPr>
                <w:rFonts w:ascii="Times New Roman" w:hAnsi="Times New Roman"/>
              </w:rPr>
            </w:pPr>
            <w:r>
              <w:rPr>
                <w:rFonts w:ascii="Times New Roman" w:hAnsi="Times New Roman"/>
              </w:rPr>
              <w:t>Совещание при директоре</w:t>
            </w:r>
          </w:p>
        </w:tc>
      </w:tr>
      <w:tr w:rsidR="00506242" w:rsidTr="002A72D3">
        <w:tc>
          <w:tcPr>
            <w:tcW w:w="1418" w:type="dxa"/>
            <w:vMerge/>
            <w:tcBorders>
              <w:top w:val="single" w:sz="4" w:space="0" w:color="000000"/>
              <w:left w:val="single" w:sz="4" w:space="0" w:color="000000"/>
              <w:bottom w:val="single" w:sz="4" w:space="0" w:color="000000"/>
            </w:tcBorders>
          </w:tcPr>
          <w:p w:rsidR="00506242" w:rsidRDefault="00506242" w:rsidP="0098439D">
            <w:pPr>
              <w:snapToGrid w:val="0"/>
              <w:spacing w:after="0" w:line="240" w:lineRule="auto"/>
              <w:rPr>
                <w:rFonts w:ascii="Times New Roman" w:hAnsi="Times New Roman"/>
              </w:rPr>
            </w:pPr>
          </w:p>
        </w:tc>
        <w:tc>
          <w:tcPr>
            <w:tcW w:w="2410" w:type="dxa"/>
            <w:gridSpan w:val="2"/>
            <w:tcBorders>
              <w:top w:val="single" w:sz="4" w:space="0" w:color="000000"/>
              <w:left w:val="single" w:sz="4" w:space="0" w:color="000000"/>
              <w:bottom w:val="single" w:sz="4" w:space="0" w:color="000000"/>
            </w:tcBorders>
          </w:tcPr>
          <w:p w:rsidR="00506242" w:rsidRDefault="00506242" w:rsidP="0098439D">
            <w:pPr>
              <w:snapToGrid w:val="0"/>
              <w:spacing w:after="0" w:line="240" w:lineRule="auto"/>
              <w:jc w:val="center"/>
              <w:rPr>
                <w:rFonts w:ascii="Times New Roman" w:hAnsi="Times New Roman"/>
              </w:rPr>
            </w:pPr>
            <w:r>
              <w:rPr>
                <w:rFonts w:ascii="Times New Roman" w:hAnsi="Times New Roman"/>
              </w:rPr>
              <w:t>Состояние здоровья обучающихся 1-х классов</w:t>
            </w:r>
          </w:p>
        </w:tc>
        <w:tc>
          <w:tcPr>
            <w:tcW w:w="1984" w:type="dxa"/>
            <w:tcBorders>
              <w:top w:val="single" w:sz="4" w:space="0" w:color="000000"/>
              <w:left w:val="single" w:sz="4" w:space="0" w:color="000000"/>
              <w:bottom w:val="single" w:sz="4" w:space="0" w:color="000000"/>
            </w:tcBorders>
          </w:tcPr>
          <w:p w:rsidR="00506242" w:rsidRDefault="00506242" w:rsidP="0098439D">
            <w:pPr>
              <w:snapToGrid w:val="0"/>
              <w:spacing w:after="0" w:line="240" w:lineRule="auto"/>
              <w:jc w:val="center"/>
              <w:rPr>
                <w:rFonts w:ascii="Times New Roman" w:hAnsi="Times New Roman"/>
              </w:rPr>
            </w:pPr>
            <w:r>
              <w:rPr>
                <w:rFonts w:ascii="Times New Roman" w:hAnsi="Times New Roman"/>
              </w:rPr>
              <w:t>Изучение состояния здоровья первоклассников</w:t>
            </w:r>
          </w:p>
        </w:tc>
        <w:tc>
          <w:tcPr>
            <w:tcW w:w="1560" w:type="dxa"/>
            <w:tcBorders>
              <w:top w:val="single" w:sz="4" w:space="0" w:color="000000"/>
              <w:left w:val="single" w:sz="4" w:space="0" w:color="000000"/>
              <w:bottom w:val="single" w:sz="4" w:space="0" w:color="000000"/>
            </w:tcBorders>
          </w:tcPr>
          <w:p w:rsidR="00506242" w:rsidRDefault="00506242" w:rsidP="0098439D">
            <w:pPr>
              <w:snapToGrid w:val="0"/>
              <w:spacing w:after="0" w:line="240" w:lineRule="auto"/>
              <w:jc w:val="center"/>
              <w:rPr>
                <w:rFonts w:ascii="Times New Roman" w:hAnsi="Times New Roman"/>
              </w:rPr>
            </w:pPr>
            <w:r>
              <w:rPr>
                <w:rFonts w:ascii="Times New Roman" w:hAnsi="Times New Roman"/>
              </w:rPr>
              <w:t>Тематический</w:t>
            </w:r>
          </w:p>
          <w:p w:rsidR="00506242" w:rsidRDefault="00506242" w:rsidP="0098439D">
            <w:pPr>
              <w:spacing w:after="0" w:line="240" w:lineRule="auto"/>
              <w:jc w:val="center"/>
              <w:rPr>
                <w:rFonts w:ascii="Times New Roman" w:hAnsi="Times New Roman"/>
              </w:rPr>
            </w:pPr>
          </w:p>
        </w:tc>
        <w:tc>
          <w:tcPr>
            <w:tcW w:w="1417" w:type="dxa"/>
            <w:tcBorders>
              <w:top w:val="single" w:sz="4" w:space="0" w:color="000000"/>
              <w:left w:val="single" w:sz="4" w:space="0" w:color="000000"/>
              <w:bottom w:val="single" w:sz="4" w:space="0" w:color="000000"/>
            </w:tcBorders>
          </w:tcPr>
          <w:p w:rsidR="00506242" w:rsidRPr="00F626DC" w:rsidRDefault="00506242" w:rsidP="00F626DC">
            <w:pPr>
              <w:snapToGrid w:val="0"/>
              <w:spacing w:after="0" w:line="240" w:lineRule="auto"/>
              <w:jc w:val="center"/>
              <w:rPr>
                <w:rFonts w:ascii="Times New Roman" w:hAnsi="Times New Roman"/>
                <w:sz w:val="20"/>
                <w:szCs w:val="20"/>
              </w:rPr>
            </w:pPr>
            <w:r w:rsidRPr="00F626DC">
              <w:rPr>
                <w:rFonts w:ascii="Times New Roman" w:hAnsi="Times New Roman"/>
                <w:sz w:val="20"/>
                <w:szCs w:val="20"/>
              </w:rPr>
              <w:t>Визирякина Н.И.,Кухарева Н.П.,</w:t>
            </w:r>
          </w:p>
          <w:p w:rsidR="00506242" w:rsidRDefault="00506242" w:rsidP="00F626DC">
            <w:pPr>
              <w:snapToGrid w:val="0"/>
              <w:spacing w:after="0" w:line="240" w:lineRule="auto"/>
              <w:jc w:val="center"/>
              <w:rPr>
                <w:rFonts w:ascii="Times New Roman" w:hAnsi="Times New Roman"/>
              </w:rPr>
            </w:pPr>
            <w:r w:rsidRPr="00F626DC">
              <w:rPr>
                <w:rFonts w:ascii="Times New Roman" w:hAnsi="Times New Roman"/>
                <w:sz w:val="20"/>
                <w:szCs w:val="20"/>
              </w:rPr>
              <w:t xml:space="preserve">Новаченко Е.В.,  </w:t>
            </w:r>
            <w:r w:rsidR="00F626DC" w:rsidRPr="00F626DC">
              <w:rPr>
                <w:rFonts w:ascii="Times New Roman" w:hAnsi="Times New Roman"/>
                <w:sz w:val="20"/>
                <w:szCs w:val="20"/>
              </w:rPr>
              <w:t>Г</w:t>
            </w:r>
            <w:r w:rsidRPr="00F626DC">
              <w:rPr>
                <w:rFonts w:ascii="Times New Roman" w:hAnsi="Times New Roman"/>
                <w:sz w:val="20"/>
                <w:szCs w:val="20"/>
              </w:rPr>
              <w:t>онская Я.А. Косарева Г.И.</w:t>
            </w:r>
            <w:r>
              <w:rPr>
                <w:rFonts w:ascii="Times New Roman" w:hAnsi="Times New Roman"/>
              </w:rPr>
              <w:t xml:space="preserve"> </w:t>
            </w:r>
          </w:p>
        </w:tc>
        <w:tc>
          <w:tcPr>
            <w:tcW w:w="1134" w:type="dxa"/>
            <w:gridSpan w:val="2"/>
            <w:tcBorders>
              <w:top w:val="single" w:sz="4" w:space="0" w:color="000000"/>
              <w:left w:val="single" w:sz="4" w:space="0" w:color="000000"/>
              <w:bottom w:val="single" w:sz="4" w:space="0" w:color="000000"/>
              <w:right w:val="single" w:sz="4" w:space="0" w:color="000000"/>
            </w:tcBorders>
          </w:tcPr>
          <w:p w:rsidR="00506242" w:rsidRDefault="00506242" w:rsidP="0098439D">
            <w:pPr>
              <w:snapToGrid w:val="0"/>
              <w:spacing w:after="0" w:line="240" w:lineRule="auto"/>
              <w:jc w:val="center"/>
              <w:rPr>
                <w:rFonts w:ascii="Times New Roman" w:hAnsi="Times New Roman"/>
              </w:rPr>
            </w:pPr>
            <w:r>
              <w:rPr>
                <w:rFonts w:ascii="Times New Roman" w:hAnsi="Times New Roman"/>
              </w:rPr>
              <w:t>Аналитическая справка</w:t>
            </w:r>
            <w:r>
              <w:rPr>
                <w:rFonts w:ascii="Times New Roman" w:hAnsi="Times New Roman"/>
              </w:rPr>
              <w:tab/>
            </w:r>
          </w:p>
        </w:tc>
      </w:tr>
      <w:tr w:rsidR="00506242" w:rsidTr="002A72D3">
        <w:tc>
          <w:tcPr>
            <w:tcW w:w="1418" w:type="dxa"/>
            <w:vMerge/>
            <w:tcBorders>
              <w:top w:val="single" w:sz="4" w:space="0" w:color="000000"/>
              <w:left w:val="single" w:sz="4" w:space="0" w:color="000000"/>
              <w:bottom w:val="single" w:sz="4" w:space="0" w:color="000000"/>
            </w:tcBorders>
          </w:tcPr>
          <w:p w:rsidR="00506242" w:rsidRDefault="00506242" w:rsidP="0098439D">
            <w:pPr>
              <w:snapToGrid w:val="0"/>
              <w:spacing w:after="0" w:line="240" w:lineRule="auto"/>
              <w:rPr>
                <w:rFonts w:ascii="Times New Roman" w:hAnsi="Times New Roman"/>
              </w:rPr>
            </w:pPr>
          </w:p>
        </w:tc>
        <w:tc>
          <w:tcPr>
            <w:tcW w:w="2410" w:type="dxa"/>
            <w:gridSpan w:val="2"/>
            <w:tcBorders>
              <w:left w:val="single" w:sz="4" w:space="0" w:color="000000"/>
              <w:bottom w:val="single" w:sz="4" w:space="0" w:color="000000"/>
            </w:tcBorders>
          </w:tcPr>
          <w:p w:rsidR="00506242" w:rsidRDefault="00506242" w:rsidP="0098439D">
            <w:pPr>
              <w:snapToGrid w:val="0"/>
              <w:spacing w:after="0" w:line="240" w:lineRule="auto"/>
              <w:jc w:val="center"/>
              <w:rPr>
                <w:rFonts w:ascii="Times New Roman" w:hAnsi="Times New Roman"/>
              </w:rPr>
            </w:pPr>
            <w:r>
              <w:rPr>
                <w:rFonts w:ascii="Times New Roman" w:hAnsi="Times New Roman"/>
              </w:rPr>
              <w:t>Контролные срезы по формированию навыка слухо-зрительного восприятия знакомого речнвого материала по програмным видам деятельности</w:t>
            </w:r>
          </w:p>
        </w:tc>
        <w:tc>
          <w:tcPr>
            <w:tcW w:w="1984" w:type="dxa"/>
            <w:tcBorders>
              <w:left w:val="single" w:sz="4" w:space="0" w:color="000000"/>
              <w:bottom w:val="single" w:sz="4" w:space="0" w:color="000000"/>
            </w:tcBorders>
          </w:tcPr>
          <w:p w:rsidR="00506242" w:rsidRDefault="00506242" w:rsidP="0098439D">
            <w:pPr>
              <w:snapToGrid w:val="0"/>
              <w:spacing w:after="0" w:line="240" w:lineRule="auto"/>
              <w:jc w:val="center"/>
              <w:rPr>
                <w:rFonts w:ascii="Times New Roman" w:hAnsi="Times New Roman"/>
              </w:rPr>
            </w:pPr>
            <w:r>
              <w:rPr>
                <w:rFonts w:ascii="Times New Roman" w:hAnsi="Times New Roman"/>
              </w:rPr>
              <w:t>Выявление  уровня усвоения материала</w:t>
            </w:r>
          </w:p>
        </w:tc>
        <w:tc>
          <w:tcPr>
            <w:tcW w:w="1560" w:type="dxa"/>
            <w:tcBorders>
              <w:left w:val="single" w:sz="4" w:space="0" w:color="000000"/>
              <w:bottom w:val="single" w:sz="4" w:space="0" w:color="000000"/>
            </w:tcBorders>
          </w:tcPr>
          <w:p w:rsidR="00506242" w:rsidRDefault="00506242" w:rsidP="0098439D">
            <w:pPr>
              <w:snapToGrid w:val="0"/>
              <w:spacing w:after="0" w:line="240" w:lineRule="auto"/>
              <w:jc w:val="center"/>
              <w:rPr>
                <w:rFonts w:ascii="Times New Roman" w:hAnsi="Times New Roman"/>
              </w:rPr>
            </w:pPr>
            <w:r>
              <w:rPr>
                <w:rFonts w:ascii="Times New Roman" w:hAnsi="Times New Roman"/>
              </w:rPr>
              <w:t>Фронтальный</w:t>
            </w:r>
          </w:p>
          <w:p w:rsidR="00506242" w:rsidRDefault="00506242" w:rsidP="0098439D">
            <w:pPr>
              <w:snapToGrid w:val="0"/>
              <w:spacing w:after="0" w:line="240" w:lineRule="auto"/>
              <w:jc w:val="center"/>
              <w:rPr>
                <w:rFonts w:ascii="Times New Roman" w:hAnsi="Times New Roman"/>
              </w:rPr>
            </w:pPr>
          </w:p>
        </w:tc>
        <w:tc>
          <w:tcPr>
            <w:tcW w:w="1417" w:type="dxa"/>
            <w:tcBorders>
              <w:left w:val="single" w:sz="4" w:space="0" w:color="000000"/>
              <w:bottom w:val="single" w:sz="4" w:space="0" w:color="000000"/>
            </w:tcBorders>
          </w:tcPr>
          <w:p w:rsidR="00506242" w:rsidRDefault="00506242" w:rsidP="0098439D">
            <w:pPr>
              <w:snapToGrid w:val="0"/>
              <w:spacing w:after="0" w:line="240" w:lineRule="auto"/>
              <w:jc w:val="center"/>
              <w:rPr>
                <w:rFonts w:ascii="Times New Roman" w:hAnsi="Times New Roman"/>
              </w:rPr>
            </w:pPr>
            <w:r>
              <w:rPr>
                <w:rFonts w:ascii="Times New Roman" w:hAnsi="Times New Roman"/>
              </w:rPr>
              <w:t>Кухарева Н.П.,</w:t>
            </w:r>
          </w:p>
          <w:p w:rsidR="00506242" w:rsidRDefault="00506242" w:rsidP="0098439D">
            <w:pPr>
              <w:snapToGrid w:val="0"/>
              <w:spacing w:after="0" w:line="240" w:lineRule="auto"/>
              <w:jc w:val="center"/>
              <w:rPr>
                <w:rFonts w:ascii="Times New Roman" w:hAnsi="Times New Roman"/>
              </w:rPr>
            </w:pPr>
            <w:r>
              <w:rPr>
                <w:rFonts w:ascii="Times New Roman" w:hAnsi="Times New Roman"/>
              </w:rPr>
              <w:t>председатели м/о</w:t>
            </w:r>
          </w:p>
        </w:tc>
        <w:tc>
          <w:tcPr>
            <w:tcW w:w="1134" w:type="dxa"/>
            <w:gridSpan w:val="2"/>
            <w:tcBorders>
              <w:left w:val="single" w:sz="4" w:space="0" w:color="000000"/>
              <w:bottom w:val="single" w:sz="4" w:space="0" w:color="000000"/>
              <w:right w:val="single" w:sz="4" w:space="0" w:color="000000"/>
            </w:tcBorders>
          </w:tcPr>
          <w:p w:rsidR="00506242" w:rsidRDefault="00506242" w:rsidP="0098439D">
            <w:pPr>
              <w:snapToGrid w:val="0"/>
              <w:spacing w:after="0" w:line="240" w:lineRule="auto"/>
              <w:jc w:val="center"/>
              <w:rPr>
                <w:rFonts w:ascii="Times New Roman" w:hAnsi="Times New Roman"/>
              </w:rPr>
            </w:pPr>
            <w:r>
              <w:rPr>
                <w:rFonts w:ascii="Times New Roman" w:hAnsi="Times New Roman"/>
              </w:rPr>
              <w:t>Аналитическая справка</w:t>
            </w:r>
          </w:p>
        </w:tc>
      </w:tr>
      <w:tr w:rsidR="00506242" w:rsidTr="002A72D3">
        <w:tc>
          <w:tcPr>
            <w:tcW w:w="1418" w:type="dxa"/>
            <w:vMerge w:val="restart"/>
            <w:tcBorders>
              <w:top w:val="single" w:sz="4" w:space="0" w:color="000000"/>
              <w:left w:val="single" w:sz="4" w:space="0" w:color="000000"/>
              <w:bottom w:val="single" w:sz="4" w:space="0" w:color="000000"/>
            </w:tcBorders>
          </w:tcPr>
          <w:p w:rsidR="00506242" w:rsidRDefault="00506242" w:rsidP="0098439D">
            <w:pPr>
              <w:snapToGrid w:val="0"/>
              <w:spacing w:after="0" w:line="240" w:lineRule="auto"/>
              <w:rPr>
                <w:rFonts w:ascii="Times New Roman" w:hAnsi="Times New Roman"/>
                <w:b/>
              </w:rPr>
            </w:pPr>
          </w:p>
          <w:p w:rsidR="00506242" w:rsidRDefault="00506242" w:rsidP="0098439D">
            <w:pPr>
              <w:spacing w:after="0" w:line="240" w:lineRule="auto"/>
              <w:rPr>
                <w:rFonts w:ascii="Times New Roman" w:hAnsi="Times New Roman"/>
                <w:b/>
              </w:rPr>
            </w:pPr>
          </w:p>
          <w:p w:rsidR="00506242" w:rsidRDefault="00506242" w:rsidP="0098439D">
            <w:pPr>
              <w:spacing w:after="0" w:line="240" w:lineRule="auto"/>
              <w:rPr>
                <w:rFonts w:ascii="Times New Roman" w:hAnsi="Times New Roman"/>
                <w:b/>
              </w:rPr>
            </w:pPr>
            <w:r>
              <w:rPr>
                <w:rFonts w:ascii="Times New Roman" w:hAnsi="Times New Roman"/>
                <w:b/>
              </w:rPr>
              <w:t>Школьная документация</w:t>
            </w:r>
          </w:p>
        </w:tc>
        <w:tc>
          <w:tcPr>
            <w:tcW w:w="2410" w:type="dxa"/>
            <w:gridSpan w:val="2"/>
            <w:tcBorders>
              <w:top w:val="single" w:sz="4" w:space="0" w:color="000000"/>
              <w:left w:val="single" w:sz="4" w:space="0" w:color="000000"/>
              <w:bottom w:val="single" w:sz="4" w:space="0" w:color="000000"/>
            </w:tcBorders>
          </w:tcPr>
          <w:p w:rsidR="00506242" w:rsidRDefault="00506242" w:rsidP="0098439D">
            <w:pPr>
              <w:snapToGrid w:val="0"/>
              <w:spacing w:after="0" w:line="240" w:lineRule="auto"/>
              <w:jc w:val="center"/>
              <w:rPr>
                <w:rFonts w:ascii="Times New Roman" w:hAnsi="Times New Roman"/>
              </w:rPr>
            </w:pPr>
            <w:r>
              <w:rPr>
                <w:rFonts w:ascii="Times New Roman" w:hAnsi="Times New Roman"/>
              </w:rPr>
              <w:t>Проверка классных журналов, дневников, личных дел учащихся</w:t>
            </w:r>
          </w:p>
        </w:tc>
        <w:tc>
          <w:tcPr>
            <w:tcW w:w="1984" w:type="dxa"/>
            <w:tcBorders>
              <w:top w:val="single" w:sz="4" w:space="0" w:color="000000"/>
              <w:left w:val="single" w:sz="4" w:space="0" w:color="000000"/>
              <w:bottom w:val="single" w:sz="4" w:space="0" w:color="000000"/>
            </w:tcBorders>
          </w:tcPr>
          <w:p w:rsidR="00506242" w:rsidRDefault="00506242" w:rsidP="0098439D">
            <w:pPr>
              <w:snapToGrid w:val="0"/>
              <w:spacing w:after="0" w:line="240" w:lineRule="auto"/>
              <w:jc w:val="center"/>
              <w:rPr>
                <w:rFonts w:ascii="Times New Roman" w:hAnsi="Times New Roman"/>
              </w:rPr>
            </w:pPr>
            <w:r>
              <w:rPr>
                <w:rFonts w:ascii="Times New Roman" w:hAnsi="Times New Roman"/>
              </w:rPr>
              <w:t>Правильность и своевременность оформления классными руководителями и учителями-предметниками</w:t>
            </w:r>
          </w:p>
        </w:tc>
        <w:tc>
          <w:tcPr>
            <w:tcW w:w="1560" w:type="dxa"/>
            <w:tcBorders>
              <w:top w:val="single" w:sz="4" w:space="0" w:color="000000"/>
              <w:left w:val="single" w:sz="4" w:space="0" w:color="000000"/>
              <w:bottom w:val="single" w:sz="4" w:space="0" w:color="000000"/>
            </w:tcBorders>
          </w:tcPr>
          <w:p w:rsidR="00506242" w:rsidRDefault="00506242" w:rsidP="0098439D">
            <w:pPr>
              <w:snapToGrid w:val="0"/>
              <w:spacing w:after="0" w:line="240" w:lineRule="auto"/>
              <w:jc w:val="center"/>
              <w:rPr>
                <w:rFonts w:ascii="Times New Roman" w:hAnsi="Times New Roman"/>
              </w:rPr>
            </w:pPr>
            <w:r>
              <w:rPr>
                <w:rFonts w:ascii="Times New Roman" w:hAnsi="Times New Roman"/>
              </w:rPr>
              <w:t>Текущий</w:t>
            </w:r>
          </w:p>
        </w:tc>
        <w:tc>
          <w:tcPr>
            <w:tcW w:w="1417" w:type="dxa"/>
            <w:tcBorders>
              <w:top w:val="single" w:sz="4" w:space="0" w:color="000000"/>
              <w:left w:val="single" w:sz="4" w:space="0" w:color="000000"/>
              <w:bottom w:val="single" w:sz="4" w:space="0" w:color="000000"/>
            </w:tcBorders>
          </w:tcPr>
          <w:p w:rsidR="00506242" w:rsidRDefault="00506242" w:rsidP="0098439D">
            <w:pPr>
              <w:snapToGrid w:val="0"/>
              <w:spacing w:after="0" w:line="240" w:lineRule="auto"/>
              <w:jc w:val="center"/>
              <w:rPr>
                <w:rFonts w:ascii="Times New Roman" w:hAnsi="Times New Roman"/>
              </w:rPr>
            </w:pPr>
            <w:r>
              <w:rPr>
                <w:rFonts w:ascii="Times New Roman" w:hAnsi="Times New Roman"/>
              </w:rPr>
              <w:t>Кухарева Н.П.,</w:t>
            </w:r>
          </w:p>
          <w:p w:rsidR="00506242" w:rsidRDefault="00506242" w:rsidP="0098439D">
            <w:pPr>
              <w:snapToGrid w:val="0"/>
              <w:spacing w:after="0" w:line="240" w:lineRule="auto"/>
              <w:jc w:val="center"/>
              <w:rPr>
                <w:rFonts w:ascii="Times New Roman" w:hAnsi="Times New Roman"/>
              </w:rPr>
            </w:pPr>
            <w:r>
              <w:rPr>
                <w:rFonts w:ascii="Times New Roman" w:hAnsi="Times New Roman"/>
              </w:rPr>
              <w:t>Новаченко Е.В.</w:t>
            </w:r>
          </w:p>
        </w:tc>
        <w:tc>
          <w:tcPr>
            <w:tcW w:w="1134" w:type="dxa"/>
            <w:gridSpan w:val="2"/>
            <w:tcBorders>
              <w:top w:val="single" w:sz="4" w:space="0" w:color="000000"/>
              <w:left w:val="single" w:sz="4" w:space="0" w:color="000000"/>
              <w:bottom w:val="single" w:sz="4" w:space="0" w:color="000000"/>
              <w:right w:val="single" w:sz="4" w:space="0" w:color="000000"/>
            </w:tcBorders>
          </w:tcPr>
          <w:p w:rsidR="00506242" w:rsidRDefault="00506242" w:rsidP="0098439D">
            <w:pPr>
              <w:snapToGrid w:val="0"/>
              <w:spacing w:after="0" w:line="240" w:lineRule="auto"/>
              <w:jc w:val="center"/>
              <w:rPr>
                <w:rFonts w:ascii="Times New Roman" w:hAnsi="Times New Roman"/>
              </w:rPr>
            </w:pPr>
            <w:r>
              <w:rPr>
                <w:rFonts w:ascii="Times New Roman" w:hAnsi="Times New Roman"/>
              </w:rPr>
              <w:t>Аналитическая справка</w:t>
            </w:r>
          </w:p>
        </w:tc>
      </w:tr>
      <w:tr w:rsidR="00506242" w:rsidTr="002A72D3">
        <w:tc>
          <w:tcPr>
            <w:tcW w:w="1418" w:type="dxa"/>
            <w:vMerge/>
            <w:tcBorders>
              <w:top w:val="single" w:sz="4" w:space="0" w:color="000000"/>
              <w:left w:val="single" w:sz="4" w:space="0" w:color="000000"/>
              <w:bottom w:val="single" w:sz="4" w:space="0" w:color="000000"/>
            </w:tcBorders>
            <w:vAlign w:val="center"/>
          </w:tcPr>
          <w:p w:rsidR="00506242" w:rsidRDefault="00506242" w:rsidP="0098439D">
            <w:pPr>
              <w:snapToGrid w:val="0"/>
              <w:spacing w:after="0" w:line="240" w:lineRule="auto"/>
              <w:rPr>
                <w:rFonts w:ascii="Times New Roman" w:hAnsi="Times New Roman"/>
                <w:b/>
              </w:rPr>
            </w:pPr>
          </w:p>
        </w:tc>
        <w:tc>
          <w:tcPr>
            <w:tcW w:w="2410" w:type="dxa"/>
            <w:gridSpan w:val="2"/>
            <w:tcBorders>
              <w:top w:val="single" w:sz="4" w:space="0" w:color="000000"/>
              <w:left w:val="single" w:sz="4" w:space="0" w:color="000000"/>
              <w:bottom w:val="single" w:sz="4" w:space="0" w:color="000000"/>
            </w:tcBorders>
          </w:tcPr>
          <w:p w:rsidR="00506242" w:rsidRDefault="00506242" w:rsidP="0098439D">
            <w:pPr>
              <w:snapToGrid w:val="0"/>
              <w:spacing w:after="0" w:line="240" w:lineRule="auto"/>
              <w:jc w:val="center"/>
              <w:rPr>
                <w:rFonts w:ascii="Times New Roman" w:hAnsi="Times New Roman"/>
              </w:rPr>
            </w:pPr>
            <w:r>
              <w:rPr>
                <w:rFonts w:ascii="Times New Roman" w:hAnsi="Times New Roman"/>
              </w:rPr>
              <w:t>Проверка состояния рабочих тетрадей по математике, русскому языку</w:t>
            </w:r>
          </w:p>
        </w:tc>
        <w:tc>
          <w:tcPr>
            <w:tcW w:w="1984" w:type="dxa"/>
            <w:tcBorders>
              <w:top w:val="single" w:sz="4" w:space="0" w:color="000000"/>
              <w:left w:val="single" w:sz="4" w:space="0" w:color="000000"/>
              <w:bottom w:val="single" w:sz="4" w:space="0" w:color="000000"/>
            </w:tcBorders>
          </w:tcPr>
          <w:p w:rsidR="00506242" w:rsidRDefault="00506242" w:rsidP="0098439D">
            <w:pPr>
              <w:snapToGrid w:val="0"/>
              <w:spacing w:after="0" w:line="240" w:lineRule="auto"/>
              <w:jc w:val="center"/>
              <w:rPr>
                <w:rFonts w:ascii="Times New Roman" w:hAnsi="Times New Roman"/>
              </w:rPr>
            </w:pPr>
            <w:r>
              <w:rPr>
                <w:rFonts w:ascii="Times New Roman" w:hAnsi="Times New Roman"/>
              </w:rPr>
              <w:t xml:space="preserve">Соблюдение единых орфографических требований, </w:t>
            </w:r>
            <w:r>
              <w:rPr>
                <w:rFonts w:ascii="Times New Roman" w:hAnsi="Times New Roman"/>
              </w:rPr>
              <w:lastRenderedPageBreak/>
              <w:t>качество проверки</w:t>
            </w:r>
          </w:p>
        </w:tc>
        <w:tc>
          <w:tcPr>
            <w:tcW w:w="1560" w:type="dxa"/>
            <w:tcBorders>
              <w:top w:val="single" w:sz="4" w:space="0" w:color="000000"/>
              <w:left w:val="single" w:sz="4" w:space="0" w:color="000000"/>
              <w:bottom w:val="single" w:sz="4" w:space="0" w:color="000000"/>
            </w:tcBorders>
          </w:tcPr>
          <w:p w:rsidR="00506242" w:rsidRDefault="00506242" w:rsidP="0098439D">
            <w:pPr>
              <w:snapToGrid w:val="0"/>
              <w:spacing w:after="0" w:line="240" w:lineRule="auto"/>
              <w:jc w:val="center"/>
              <w:rPr>
                <w:rFonts w:ascii="Times New Roman" w:hAnsi="Times New Roman"/>
              </w:rPr>
            </w:pPr>
            <w:r>
              <w:rPr>
                <w:rFonts w:ascii="Times New Roman" w:hAnsi="Times New Roman"/>
              </w:rPr>
              <w:lastRenderedPageBreak/>
              <w:t>Текущий</w:t>
            </w:r>
          </w:p>
        </w:tc>
        <w:tc>
          <w:tcPr>
            <w:tcW w:w="1417" w:type="dxa"/>
            <w:tcBorders>
              <w:top w:val="single" w:sz="4" w:space="0" w:color="000000"/>
              <w:left w:val="single" w:sz="4" w:space="0" w:color="000000"/>
              <w:bottom w:val="single" w:sz="4" w:space="0" w:color="000000"/>
            </w:tcBorders>
          </w:tcPr>
          <w:p w:rsidR="00506242" w:rsidRDefault="00506242" w:rsidP="0098439D">
            <w:pPr>
              <w:snapToGrid w:val="0"/>
              <w:spacing w:after="0" w:line="240" w:lineRule="auto"/>
              <w:jc w:val="center"/>
              <w:rPr>
                <w:rFonts w:ascii="Times New Roman" w:hAnsi="Times New Roman"/>
              </w:rPr>
            </w:pPr>
            <w:r>
              <w:rPr>
                <w:rFonts w:ascii="Times New Roman" w:hAnsi="Times New Roman"/>
              </w:rPr>
              <w:t xml:space="preserve">Новаченко Е.В., Скрыпникова Л.Е., </w:t>
            </w:r>
            <w:r>
              <w:rPr>
                <w:rFonts w:ascii="Times New Roman" w:hAnsi="Times New Roman"/>
              </w:rPr>
              <w:lastRenderedPageBreak/>
              <w:t>Свищева Л.Д.</w:t>
            </w:r>
          </w:p>
        </w:tc>
        <w:tc>
          <w:tcPr>
            <w:tcW w:w="1134" w:type="dxa"/>
            <w:gridSpan w:val="2"/>
            <w:tcBorders>
              <w:top w:val="single" w:sz="4" w:space="0" w:color="000000"/>
              <w:left w:val="single" w:sz="4" w:space="0" w:color="000000"/>
              <w:bottom w:val="single" w:sz="4" w:space="0" w:color="000000"/>
              <w:right w:val="single" w:sz="4" w:space="0" w:color="000000"/>
            </w:tcBorders>
          </w:tcPr>
          <w:p w:rsidR="00506242" w:rsidRDefault="00506242" w:rsidP="0098439D">
            <w:pPr>
              <w:snapToGrid w:val="0"/>
              <w:spacing w:after="0" w:line="240" w:lineRule="auto"/>
              <w:jc w:val="center"/>
              <w:rPr>
                <w:rFonts w:ascii="Times New Roman" w:hAnsi="Times New Roman"/>
              </w:rPr>
            </w:pPr>
            <w:r>
              <w:rPr>
                <w:rFonts w:ascii="Times New Roman" w:hAnsi="Times New Roman"/>
              </w:rPr>
              <w:lastRenderedPageBreak/>
              <w:t>Аналитическая справка</w:t>
            </w:r>
            <w:r>
              <w:rPr>
                <w:rFonts w:ascii="Times New Roman" w:hAnsi="Times New Roman"/>
              </w:rPr>
              <w:tab/>
            </w:r>
          </w:p>
        </w:tc>
      </w:tr>
      <w:tr w:rsidR="00506242" w:rsidTr="002A72D3">
        <w:tc>
          <w:tcPr>
            <w:tcW w:w="1418" w:type="dxa"/>
            <w:vMerge w:val="restart"/>
            <w:tcBorders>
              <w:top w:val="single" w:sz="4" w:space="0" w:color="000000"/>
              <w:left w:val="single" w:sz="4" w:space="0" w:color="000000"/>
              <w:bottom w:val="single" w:sz="4" w:space="0" w:color="000000"/>
            </w:tcBorders>
          </w:tcPr>
          <w:p w:rsidR="00506242" w:rsidRDefault="00506242" w:rsidP="0098439D">
            <w:pPr>
              <w:snapToGrid w:val="0"/>
              <w:spacing w:after="0" w:line="240" w:lineRule="auto"/>
              <w:jc w:val="center"/>
              <w:rPr>
                <w:rFonts w:ascii="Times New Roman" w:hAnsi="Times New Roman"/>
                <w:b/>
              </w:rPr>
            </w:pPr>
          </w:p>
          <w:p w:rsidR="00506242" w:rsidRDefault="00506242" w:rsidP="0098439D">
            <w:pPr>
              <w:spacing w:after="0" w:line="240" w:lineRule="auto"/>
              <w:jc w:val="center"/>
              <w:rPr>
                <w:rFonts w:ascii="Times New Roman" w:hAnsi="Times New Roman"/>
                <w:b/>
              </w:rPr>
            </w:pPr>
          </w:p>
          <w:p w:rsidR="00506242" w:rsidRDefault="00506242" w:rsidP="0098439D">
            <w:pPr>
              <w:spacing w:after="0" w:line="240" w:lineRule="auto"/>
              <w:jc w:val="center"/>
              <w:rPr>
                <w:rFonts w:ascii="Times New Roman" w:hAnsi="Times New Roman"/>
                <w:b/>
              </w:rPr>
            </w:pPr>
          </w:p>
          <w:p w:rsidR="00506242" w:rsidRDefault="00506242" w:rsidP="0098439D">
            <w:pPr>
              <w:spacing w:after="0" w:line="240" w:lineRule="auto"/>
              <w:jc w:val="center"/>
              <w:rPr>
                <w:rFonts w:ascii="Times New Roman" w:hAnsi="Times New Roman"/>
                <w:b/>
              </w:rPr>
            </w:pPr>
            <w:r>
              <w:rPr>
                <w:rFonts w:ascii="Times New Roman" w:hAnsi="Times New Roman"/>
                <w:b/>
              </w:rPr>
              <w:t>Работа с кадрами</w:t>
            </w:r>
          </w:p>
        </w:tc>
        <w:tc>
          <w:tcPr>
            <w:tcW w:w="2410" w:type="dxa"/>
            <w:gridSpan w:val="2"/>
            <w:tcBorders>
              <w:top w:val="single" w:sz="4" w:space="0" w:color="000000"/>
              <w:left w:val="single" w:sz="4" w:space="0" w:color="000000"/>
              <w:bottom w:val="single" w:sz="4" w:space="0" w:color="000000"/>
            </w:tcBorders>
          </w:tcPr>
          <w:p w:rsidR="00506242" w:rsidRDefault="00506242" w:rsidP="0098439D">
            <w:pPr>
              <w:snapToGrid w:val="0"/>
              <w:spacing w:after="0" w:line="240" w:lineRule="auto"/>
              <w:jc w:val="center"/>
              <w:rPr>
                <w:rFonts w:ascii="Times New Roman" w:hAnsi="Times New Roman"/>
              </w:rPr>
            </w:pPr>
          </w:p>
        </w:tc>
        <w:tc>
          <w:tcPr>
            <w:tcW w:w="1984" w:type="dxa"/>
            <w:tcBorders>
              <w:top w:val="single" w:sz="4" w:space="0" w:color="000000"/>
              <w:left w:val="single" w:sz="4" w:space="0" w:color="000000"/>
              <w:bottom w:val="single" w:sz="4" w:space="0" w:color="000000"/>
            </w:tcBorders>
          </w:tcPr>
          <w:p w:rsidR="00506242" w:rsidRDefault="00506242" w:rsidP="0098439D">
            <w:pPr>
              <w:snapToGrid w:val="0"/>
              <w:spacing w:after="0" w:line="240" w:lineRule="auto"/>
              <w:jc w:val="center"/>
              <w:rPr>
                <w:rFonts w:ascii="Times New Roman" w:hAnsi="Times New Roman"/>
              </w:rPr>
            </w:pPr>
          </w:p>
        </w:tc>
        <w:tc>
          <w:tcPr>
            <w:tcW w:w="1560" w:type="dxa"/>
            <w:tcBorders>
              <w:top w:val="single" w:sz="4" w:space="0" w:color="000000"/>
              <w:left w:val="single" w:sz="4" w:space="0" w:color="000000"/>
              <w:bottom w:val="single" w:sz="4" w:space="0" w:color="000000"/>
            </w:tcBorders>
          </w:tcPr>
          <w:p w:rsidR="00506242" w:rsidRDefault="00506242" w:rsidP="0098439D">
            <w:pPr>
              <w:snapToGrid w:val="0"/>
              <w:spacing w:after="0" w:line="240" w:lineRule="auto"/>
              <w:jc w:val="center"/>
              <w:rPr>
                <w:rFonts w:ascii="Times New Roman" w:hAnsi="Times New Roman"/>
              </w:rPr>
            </w:pPr>
          </w:p>
        </w:tc>
        <w:tc>
          <w:tcPr>
            <w:tcW w:w="1417" w:type="dxa"/>
            <w:tcBorders>
              <w:top w:val="single" w:sz="4" w:space="0" w:color="000000"/>
              <w:left w:val="single" w:sz="4" w:space="0" w:color="000000"/>
              <w:bottom w:val="single" w:sz="4" w:space="0" w:color="000000"/>
            </w:tcBorders>
          </w:tcPr>
          <w:p w:rsidR="00506242" w:rsidRDefault="00506242" w:rsidP="0098439D">
            <w:pPr>
              <w:snapToGrid w:val="0"/>
              <w:spacing w:after="0" w:line="240" w:lineRule="auto"/>
              <w:jc w:val="center"/>
              <w:rPr>
                <w:rFonts w:ascii="Times New Roman" w:hAnsi="Times New Roman"/>
              </w:rPr>
            </w:pPr>
          </w:p>
        </w:tc>
        <w:tc>
          <w:tcPr>
            <w:tcW w:w="1134" w:type="dxa"/>
            <w:gridSpan w:val="2"/>
            <w:tcBorders>
              <w:top w:val="single" w:sz="4" w:space="0" w:color="000000"/>
              <w:left w:val="single" w:sz="4" w:space="0" w:color="000000"/>
              <w:bottom w:val="single" w:sz="4" w:space="0" w:color="000000"/>
              <w:right w:val="single" w:sz="4" w:space="0" w:color="000000"/>
            </w:tcBorders>
          </w:tcPr>
          <w:p w:rsidR="00506242" w:rsidRDefault="00506242" w:rsidP="0098439D">
            <w:pPr>
              <w:snapToGrid w:val="0"/>
              <w:spacing w:after="0" w:line="240" w:lineRule="auto"/>
              <w:jc w:val="center"/>
              <w:rPr>
                <w:rFonts w:ascii="Times New Roman" w:hAnsi="Times New Roman"/>
              </w:rPr>
            </w:pPr>
          </w:p>
        </w:tc>
      </w:tr>
      <w:tr w:rsidR="00506242" w:rsidTr="002A72D3">
        <w:tc>
          <w:tcPr>
            <w:tcW w:w="1418" w:type="dxa"/>
            <w:vMerge/>
            <w:tcBorders>
              <w:top w:val="single" w:sz="4" w:space="0" w:color="000000"/>
              <w:left w:val="single" w:sz="4" w:space="0" w:color="000000"/>
              <w:bottom w:val="single" w:sz="4" w:space="0" w:color="000000"/>
            </w:tcBorders>
          </w:tcPr>
          <w:p w:rsidR="00506242" w:rsidRDefault="00506242" w:rsidP="0098439D">
            <w:pPr>
              <w:snapToGrid w:val="0"/>
              <w:spacing w:after="0" w:line="240" w:lineRule="auto"/>
              <w:rPr>
                <w:rFonts w:ascii="Times New Roman" w:hAnsi="Times New Roman"/>
              </w:rPr>
            </w:pPr>
          </w:p>
        </w:tc>
        <w:tc>
          <w:tcPr>
            <w:tcW w:w="2410" w:type="dxa"/>
            <w:gridSpan w:val="2"/>
            <w:tcBorders>
              <w:top w:val="single" w:sz="4" w:space="0" w:color="000000"/>
              <w:left w:val="single" w:sz="4" w:space="0" w:color="000000"/>
              <w:bottom w:val="single" w:sz="4" w:space="0" w:color="000000"/>
            </w:tcBorders>
          </w:tcPr>
          <w:p w:rsidR="00506242" w:rsidRDefault="00506242" w:rsidP="0098439D">
            <w:pPr>
              <w:snapToGrid w:val="0"/>
              <w:spacing w:after="0" w:line="240" w:lineRule="auto"/>
              <w:jc w:val="center"/>
              <w:rPr>
                <w:rFonts w:ascii="Times New Roman" w:hAnsi="Times New Roman"/>
              </w:rPr>
            </w:pPr>
            <w:r>
              <w:rPr>
                <w:rFonts w:ascii="Times New Roman" w:hAnsi="Times New Roman"/>
              </w:rPr>
              <w:t>Работа с молодыми специалистами</w:t>
            </w:r>
          </w:p>
        </w:tc>
        <w:tc>
          <w:tcPr>
            <w:tcW w:w="1984" w:type="dxa"/>
            <w:tcBorders>
              <w:top w:val="single" w:sz="4" w:space="0" w:color="000000"/>
              <w:left w:val="single" w:sz="4" w:space="0" w:color="000000"/>
              <w:bottom w:val="single" w:sz="4" w:space="0" w:color="000000"/>
            </w:tcBorders>
          </w:tcPr>
          <w:p w:rsidR="00506242" w:rsidRDefault="00506242" w:rsidP="0098439D">
            <w:pPr>
              <w:snapToGrid w:val="0"/>
              <w:spacing w:after="0" w:line="240" w:lineRule="auto"/>
              <w:jc w:val="center"/>
              <w:rPr>
                <w:rFonts w:ascii="Times New Roman" w:hAnsi="Times New Roman"/>
              </w:rPr>
            </w:pPr>
            <w:r>
              <w:rPr>
                <w:rFonts w:ascii="Times New Roman" w:hAnsi="Times New Roman"/>
              </w:rPr>
              <w:t>Методическая помощь, наставничество, оценка посещенных уроков</w:t>
            </w:r>
          </w:p>
        </w:tc>
        <w:tc>
          <w:tcPr>
            <w:tcW w:w="1560" w:type="dxa"/>
            <w:tcBorders>
              <w:top w:val="single" w:sz="4" w:space="0" w:color="000000"/>
              <w:left w:val="single" w:sz="4" w:space="0" w:color="000000"/>
              <w:bottom w:val="single" w:sz="4" w:space="0" w:color="000000"/>
            </w:tcBorders>
          </w:tcPr>
          <w:p w:rsidR="00506242" w:rsidRDefault="00506242" w:rsidP="0098439D">
            <w:pPr>
              <w:snapToGrid w:val="0"/>
              <w:spacing w:after="0" w:line="240" w:lineRule="auto"/>
              <w:jc w:val="center"/>
              <w:rPr>
                <w:rFonts w:ascii="Times New Roman" w:hAnsi="Times New Roman"/>
              </w:rPr>
            </w:pPr>
            <w:r>
              <w:rPr>
                <w:rFonts w:ascii="Times New Roman" w:hAnsi="Times New Roman"/>
              </w:rPr>
              <w:t>Персональный</w:t>
            </w:r>
          </w:p>
        </w:tc>
        <w:tc>
          <w:tcPr>
            <w:tcW w:w="1417" w:type="dxa"/>
            <w:tcBorders>
              <w:top w:val="single" w:sz="4" w:space="0" w:color="000000"/>
              <w:left w:val="single" w:sz="4" w:space="0" w:color="000000"/>
              <w:bottom w:val="single" w:sz="4" w:space="0" w:color="000000"/>
            </w:tcBorders>
          </w:tcPr>
          <w:p w:rsidR="00506242" w:rsidRDefault="00506242" w:rsidP="0098439D">
            <w:pPr>
              <w:snapToGrid w:val="0"/>
              <w:spacing w:after="0" w:line="240" w:lineRule="auto"/>
              <w:jc w:val="center"/>
              <w:rPr>
                <w:rFonts w:ascii="Times New Roman" w:hAnsi="Times New Roman"/>
              </w:rPr>
            </w:pPr>
            <w:r>
              <w:rPr>
                <w:rFonts w:ascii="Times New Roman" w:hAnsi="Times New Roman"/>
              </w:rPr>
              <w:t>Председатели м/о</w:t>
            </w:r>
          </w:p>
        </w:tc>
        <w:tc>
          <w:tcPr>
            <w:tcW w:w="1134" w:type="dxa"/>
            <w:gridSpan w:val="2"/>
            <w:tcBorders>
              <w:top w:val="single" w:sz="4" w:space="0" w:color="000000"/>
              <w:left w:val="single" w:sz="4" w:space="0" w:color="000000"/>
              <w:bottom w:val="single" w:sz="4" w:space="0" w:color="000000"/>
              <w:right w:val="single" w:sz="4" w:space="0" w:color="000000"/>
            </w:tcBorders>
          </w:tcPr>
          <w:p w:rsidR="00506242" w:rsidRDefault="00506242" w:rsidP="0098439D">
            <w:pPr>
              <w:snapToGrid w:val="0"/>
              <w:spacing w:after="0" w:line="240" w:lineRule="auto"/>
              <w:jc w:val="center"/>
              <w:rPr>
                <w:rFonts w:ascii="Times New Roman" w:hAnsi="Times New Roman"/>
              </w:rPr>
            </w:pPr>
            <w:r>
              <w:rPr>
                <w:rFonts w:ascii="Times New Roman" w:hAnsi="Times New Roman"/>
              </w:rPr>
              <w:t>Заседание ШМО</w:t>
            </w:r>
          </w:p>
        </w:tc>
      </w:tr>
      <w:tr w:rsidR="00506242" w:rsidTr="002A72D3">
        <w:tc>
          <w:tcPr>
            <w:tcW w:w="1418" w:type="dxa"/>
            <w:vMerge/>
            <w:tcBorders>
              <w:top w:val="single" w:sz="4" w:space="0" w:color="000000"/>
              <w:left w:val="single" w:sz="4" w:space="0" w:color="000000"/>
              <w:bottom w:val="single" w:sz="4" w:space="0" w:color="000000"/>
            </w:tcBorders>
          </w:tcPr>
          <w:p w:rsidR="00506242" w:rsidRDefault="00506242" w:rsidP="0098439D">
            <w:pPr>
              <w:snapToGrid w:val="0"/>
              <w:spacing w:after="0" w:line="240" w:lineRule="auto"/>
              <w:rPr>
                <w:rFonts w:ascii="Times New Roman" w:hAnsi="Times New Roman"/>
              </w:rPr>
            </w:pPr>
          </w:p>
        </w:tc>
        <w:tc>
          <w:tcPr>
            <w:tcW w:w="2410" w:type="dxa"/>
            <w:gridSpan w:val="2"/>
            <w:tcBorders>
              <w:left w:val="single" w:sz="4" w:space="0" w:color="000000"/>
              <w:bottom w:val="single" w:sz="4" w:space="0" w:color="000000"/>
            </w:tcBorders>
          </w:tcPr>
          <w:p w:rsidR="00506242" w:rsidRDefault="00506242" w:rsidP="0098439D">
            <w:pPr>
              <w:snapToGrid w:val="0"/>
              <w:spacing w:after="0" w:line="240" w:lineRule="auto"/>
              <w:jc w:val="center"/>
              <w:rPr>
                <w:rFonts w:ascii="Times New Roman" w:hAnsi="Times New Roman"/>
              </w:rPr>
            </w:pPr>
            <w:r>
              <w:rPr>
                <w:rFonts w:ascii="Times New Roman" w:hAnsi="Times New Roman"/>
              </w:rPr>
              <w:t xml:space="preserve">Посещение занятий начинающих педагогов по программным видам деятельности. </w:t>
            </w:r>
          </w:p>
        </w:tc>
        <w:tc>
          <w:tcPr>
            <w:tcW w:w="1984" w:type="dxa"/>
            <w:tcBorders>
              <w:left w:val="single" w:sz="4" w:space="0" w:color="000000"/>
              <w:bottom w:val="single" w:sz="4" w:space="0" w:color="000000"/>
            </w:tcBorders>
          </w:tcPr>
          <w:p w:rsidR="00506242" w:rsidRDefault="00506242" w:rsidP="0098439D">
            <w:pPr>
              <w:snapToGrid w:val="0"/>
              <w:spacing w:after="0" w:line="240" w:lineRule="auto"/>
              <w:jc w:val="center"/>
              <w:rPr>
                <w:rFonts w:ascii="Times New Roman" w:hAnsi="Times New Roman"/>
              </w:rPr>
            </w:pPr>
            <w:r>
              <w:rPr>
                <w:rFonts w:ascii="Times New Roman" w:hAnsi="Times New Roman"/>
              </w:rPr>
              <w:t>Выявление</w:t>
            </w:r>
          </w:p>
          <w:p w:rsidR="00506242" w:rsidRDefault="00506242" w:rsidP="0098439D">
            <w:pPr>
              <w:snapToGrid w:val="0"/>
              <w:spacing w:after="0" w:line="240" w:lineRule="auto"/>
              <w:jc w:val="center"/>
              <w:rPr>
                <w:rFonts w:ascii="Times New Roman" w:hAnsi="Times New Roman"/>
              </w:rPr>
            </w:pPr>
            <w:r>
              <w:rPr>
                <w:rFonts w:ascii="Times New Roman" w:hAnsi="Times New Roman"/>
              </w:rPr>
              <w:t>проблем в организации и проведении занятий</w:t>
            </w:r>
          </w:p>
        </w:tc>
        <w:tc>
          <w:tcPr>
            <w:tcW w:w="1560" w:type="dxa"/>
            <w:tcBorders>
              <w:left w:val="single" w:sz="4" w:space="0" w:color="000000"/>
              <w:bottom w:val="single" w:sz="4" w:space="0" w:color="000000"/>
            </w:tcBorders>
          </w:tcPr>
          <w:p w:rsidR="00506242" w:rsidRDefault="00506242" w:rsidP="0098439D">
            <w:pPr>
              <w:snapToGrid w:val="0"/>
              <w:spacing w:after="0" w:line="240" w:lineRule="auto"/>
              <w:jc w:val="center"/>
              <w:rPr>
                <w:rFonts w:ascii="Times New Roman" w:hAnsi="Times New Roman"/>
              </w:rPr>
            </w:pPr>
            <w:r>
              <w:rPr>
                <w:rFonts w:ascii="Times New Roman" w:hAnsi="Times New Roman"/>
              </w:rPr>
              <w:t>Персональный</w:t>
            </w:r>
          </w:p>
        </w:tc>
        <w:tc>
          <w:tcPr>
            <w:tcW w:w="1417" w:type="dxa"/>
            <w:tcBorders>
              <w:left w:val="single" w:sz="4" w:space="0" w:color="000000"/>
              <w:bottom w:val="single" w:sz="4" w:space="0" w:color="000000"/>
            </w:tcBorders>
          </w:tcPr>
          <w:p w:rsidR="00506242" w:rsidRDefault="00506242" w:rsidP="0098439D">
            <w:pPr>
              <w:snapToGrid w:val="0"/>
              <w:spacing w:after="0" w:line="240" w:lineRule="auto"/>
              <w:jc w:val="center"/>
              <w:rPr>
                <w:rFonts w:ascii="Times New Roman" w:hAnsi="Times New Roman"/>
              </w:rPr>
            </w:pPr>
            <w:r>
              <w:rPr>
                <w:rFonts w:ascii="Times New Roman" w:hAnsi="Times New Roman"/>
              </w:rPr>
              <w:t>Кухарева Н.П.,</w:t>
            </w:r>
          </w:p>
          <w:p w:rsidR="00506242" w:rsidRDefault="00506242" w:rsidP="0098439D">
            <w:pPr>
              <w:snapToGrid w:val="0"/>
              <w:spacing w:after="0" w:line="240" w:lineRule="auto"/>
              <w:jc w:val="center"/>
              <w:rPr>
                <w:rFonts w:ascii="Times New Roman" w:hAnsi="Times New Roman"/>
              </w:rPr>
            </w:pPr>
            <w:r>
              <w:rPr>
                <w:rFonts w:ascii="Times New Roman" w:hAnsi="Times New Roman"/>
              </w:rPr>
              <w:t>председатели м/о</w:t>
            </w:r>
          </w:p>
        </w:tc>
        <w:tc>
          <w:tcPr>
            <w:tcW w:w="1134" w:type="dxa"/>
            <w:gridSpan w:val="2"/>
            <w:tcBorders>
              <w:left w:val="single" w:sz="4" w:space="0" w:color="000000"/>
              <w:bottom w:val="single" w:sz="4" w:space="0" w:color="000000"/>
              <w:right w:val="single" w:sz="4" w:space="0" w:color="000000"/>
            </w:tcBorders>
          </w:tcPr>
          <w:p w:rsidR="00506242" w:rsidRDefault="00506242" w:rsidP="0098439D">
            <w:pPr>
              <w:snapToGrid w:val="0"/>
              <w:spacing w:after="0" w:line="240" w:lineRule="auto"/>
              <w:jc w:val="center"/>
              <w:rPr>
                <w:rFonts w:ascii="Times New Roman" w:hAnsi="Times New Roman"/>
              </w:rPr>
            </w:pPr>
            <w:r>
              <w:rPr>
                <w:rFonts w:ascii="Times New Roman" w:hAnsi="Times New Roman"/>
              </w:rPr>
              <w:t>Аналитическая справка</w:t>
            </w:r>
            <w:r>
              <w:rPr>
                <w:rFonts w:ascii="Times New Roman" w:hAnsi="Times New Roman"/>
              </w:rPr>
              <w:tab/>
            </w:r>
          </w:p>
        </w:tc>
      </w:tr>
      <w:tr w:rsidR="00506242" w:rsidTr="002A72D3">
        <w:tc>
          <w:tcPr>
            <w:tcW w:w="1418" w:type="dxa"/>
            <w:tcBorders>
              <w:top w:val="single" w:sz="4" w:space="0" w:color="000000"/>
              <w:left w:val="single" w:sz="4" w:space="0" w:color="000000"/>
              <w:bottom w:val="single" w:sz="4" w:space="0" w:color="000000"/>
            </w:tcBorders>
          </w:tcPr>
          <w:p w:rsidR="00506242" w:rsidRDefault="00506242" w:rsidP="0098439D">
            <w:pPr>
              <w:snapToGrid w:val="0"/>
              <w:spacing w:after="0" w:line="240" w:lineRule="auto"/>
              <w:jc w:val="center"/>
              <w:rPr>
                <w:rFonts w:ascii="Times New Roman" w:hAnsi="Times New Roman"/>
                <w:b/>
              </w:rPr>
            </w:pPr>
            <w:r>
              <w:rPr>
                <w:rFonts w:ascii="Times New Roman" w:hAnsi="Times New Roman"/>
                <w:b/>
              </w:rPr>
              <w:t>Школьная столовая</w:t>
            </w:r>
          </w:p>
        </w:tc>
        <w:tc>
          <w:tcPr>
            <w:tcW w:w="2410" w:type="dxa"/>
            <w:gridSpan w:val="2"/>
            <w:tcBorders>
              <w:top w:val="single" w:sz="4" w:space="0" w:color="000000"/>
              <w:left w:val="single" w:sz="4" w:space="0" w:color="000000"/>
              <w:bottom w:val="single" w:sz="4" w:space="0" w:color="000000"/>
            </w:tcBorders>
          </w:tcPr>
          <w:p w:rsidR="00506242" w:rsidRDefault="00506242" w:rsidP="0098439D">
            <w:pPr>
              <w:snapToGrid w:val="0"/>
              <w:spacing w:after="0" w:line="240" w:lineRule="auto"/>
              <w:jc w:val="center"/>
              <w:rPr>
                <w:rFonts w:ascii="Times New Roman" w:hAnsi="Times New Roman"/>
              </w:rPr>
            </w:pPr>
            <w:r>
              <w:rPr>
                <w:rFonts w:ascii="Times New Roman" w:hAnsi="Times New Roman"/>
              </w:rPr>
              <w:t>Контроль состояния школьной столовой</w:t>
            </w:r>
          </w:p>
        </w:tc>
        <w:tc>
          <w:tcPr>
            <w:tcW w:w="1984" w:type="dxa"/>
            <w:tcBorders>
              <w:top w:val="single" w:sz="4" w:space="0" w:color="000000"/>
              <w:left w:val="single" w:sz="4" w:space="0" w:color="000000"/>
              <w:bottom w:val="single" w:sz="4" w:space="0" w:color="000000"/>
            </w:tcBorders>
          </w:tcPr>
          <w:p w:rsidR="00506242" w:rsidRDefault="00506242" w:rsidP="0098439D">
            <w:pPr>
              <w:snapToGrid w:val="0"/>
              <w:spacing w:after="0" w:line="240" w:lineRule="auto"/>
              <w:jc w:val="center"/>
              <w:rPr>
                <w:rFonts w:ascii="Times New Roman" w:hAnsi="Times New Roman"/>
              </w:rPr>
            </w:pPr>
            <w:r>
              <w:rPr>
                <w:rFonts w:ascii="Times New Roman" w:hAnsi="Times New Roman"/>
              </w:rPr>
              <w:t>Оценка организации горячего питания и его качества</w:t>
            </w:r>
          </w:p>
        </w:tc>
        <w:tc>
          <w:tcPr>
            <w:tcW w:w="1560" w:type="dxa"/>
            <w:tcBorders>
              <w:top w:val="single" w:sz="4" w:space="0" w:color="000000"/>
              <w:left w:val="single" w:sz="4" w:space="0" w:color="000000"/>
              <w:bottom w:val="single" w:sz="4" w:space="0" w:color="000000"/>
            </w:tcBorders>
          </w:tcPr>
          <w:p w:rsidR="00506242" w:rsidRDefault="00506242" w:rsidP="0098439D">
            <w:pPr>
              <w:snapToGrid w:val="0"/>
              <w:spacing w:after="0" w:line="240" w:lineRule="auto"/>
              <w:jc w:val="center"/>
              <w:rPr>
                <w:rFonts w:ascii="Times New Roman" w:hAnsi="Times New Roman"/>
              </w:rPr>
            </w:pPr>
            <w:r>
              <w:rPr>
                <w:rFonts w:ascii="Times New Roman" w:hAnsi="Times New Roman"/>
              </w:rPr>
              <w:t>Фронтальный</w:t>
            </w:r>
          </w:p>
        </w:tc>
        <w:tc>
          <w:tcPr>
            <w:tcW w:w="1417" w:type="dxa"/>
            <w:tcBorders>
              <w:top w:val="single" w:sz="4" w:space="0" w:color="000000"/>
              <w:left w:val="single" w:sz="4" w:space="0" w:color="000000"/>
              <w:bottom w:val="single" w:sz="4" w:space="0" w:color="000000"/>
            </w:tcBorders>
          </w:tcPr>
          <w:p w:rsidR="00506242" w:rsidRDefault="00506242" w:rsidP="0098439D">
            <w:pPr>
              <w:snapToGrid w:val="0"/>
              <w:spacing w:after="0" w:line="240" w:lineRule="auto"/>
              <w:jc w:val="center"/>
              <w:rPr>
                <w:rFonts w:ascii="Times New Roman" w:hAnsi="Times New Roman"/>
              </w:rPr>
            </w:pPr>
            <w:r>
              <w:rPr>
                <w:rFonts w:ascii="Times New Roman" w:hAnsi="Times New Roman"/>
              </w:rPr>
              <w:t>Бракеражная комиссия</w:t>
            </w:r>
          </w:p>
        </w:tc>
        <w:tc>
          <w:tcPr>
            <w:tcW w:w="1134" w:type="dxa"/>
            <w:gridSpan w:val="2"/>
            <w:tcBorders>
              <w:top w:val="single" w:sz="4" w:space="0" w:color="000000"/>
              <w:left w:val="single" w:sz="4" w:space="0" w:color="000000"/>
              <w:bottom w:val="single" w:sz="4" w:space="0" w:color="000000"/>
              <w:right w:val="single" w:sz="4" w:space="0" w:color="000000"/>
            </w:tcBorders>
          </w:tcPr>
          <w:p w:rsidR="00506242" w:rsidRDefault="00506242" w:rsidP="0098439D">
            <w:pPr>
              <w:snapToGrid w:val="0"/>
              <w:spacing w:after="0" w:line="240" w:lineRule="auto"/>
              <w:jc w:val="center"/>
              <w:rPr>
                <w:rFonts w:ascii="Times New Roman" w:hAnsi="Times New Roman"/>
              </w:rPr>
            </w:pPr>
            <w:r>
              <w:rPr>
                <w:rFonts w:ascii="Times New Roman" w:hAnsi="Times New Roman"/>
              </w:rPr>
              <w:t>Административное совещание, справка</w:t>
            </w:r>
          </w:p>
        </w:tc>
      </w:tr>
      <w:tr w:rsidR="00506242" w:rsidTr="002A72D3">
        <w:tc>
          <w:tcPr>
            <w:tcW w:w="1418" w:type="dxa"/>
            <w:tcBorders>
              <w:left w:val="single" w:sz="4" w:space="0" w:color="000000"/>
              <w:bottom w:val="single" w:sz="4" w:space="0" w:color="000000"/>
            </w:tcBorders>
          </w:tcPr>
          <w:p w:rsidR="00506242" w:rsidRDefault="00506242" w:rsidP="0098439D">
            <w:pPr>
              <w:snapToGrid w:val="0"/>
              <w:spacing w:after="0" w:line="240" w:lineRule="auto"/>
              <w:jc w:val="center"/>
              <w:rPr>
                <w:rFonts w:ascii="Times New Roman" w:hAnsi="Times New Roman"/>
                <w:b/>
              </w:rPr>
            </w:pPr>
            <w:r>
              <w:rPr>
                <w:rFonts w:ascii="Times New Roman" w:hAnsi="Times New Roman"/>
                <w:b/>
              </w:rPr>
              <w:t>Состояние преподавания учебных предметов</w:t>
            </w:r>
          </w:p>
        </w:tc>
        <w:tc>
          <w:tcPr>
            <w:tcW w:w="2410" w:type="dxa"/>
            <w:gridSpan w:val="2"/>
            <w:tcBorders>
              <w:left w:val="single" w:sz="4" w:space="0" w:color="000000"/>
              <w:bottom w:val="single" w:sz="4" w:space="0" w:color="000000"/>
            </w:tcBorders>
          </w:tcPr>
          <w:p w:rsidR="00506242" w:rsidRDefault="00506242" w:rsidP="0098439D">
            <w:pPr>
              <w:snapToGrid w:val="0"/>
              <w:spacing w:after="0" w:line="240" w:lineRule="auto"/>
              <w:jc w:val="center"/>
              <w:rPr>
                <w:rFonts w:ascii="Times New Roman" w:hAnsi="Times New Roman"/>
              </w:rPr>
            </w:pPr>
            <w:r>
              <w:rPr>
                <w:rFonts w:ascii="Times New Roman" w:hAnsi="Times New Roman"/>
              </w:rPr>
              <w:t>Посещение уроков  природоведения, биологии, химии</w:t>
            </w:r>
          </w:p>
        </w:tc>
        <w:tc>
          <w:tcPr>
            <w:tcW w:w="1984" w:type="dxa"/>
            <w:tcBorders>
              <w:left w:val="single" w:sz="4" w:space="0" w:color="000000"/>
              <w:bottom w:val="single" w:sz="4" w:space="0" w:color="000000"/>
            </w:tcBorders>
          </w:tcPr>
          <w:p w:rsidR="00506242" w:rsidRDefault="00506242" w:rsidP="0098439D">
            <w:pPr>
              <w:snapToGrid w:val="0"/>
              <w:spacing w:after="0" w:line="240" w:lineRule="auto"/>
              <w:jc w:val="center"/>
              <w:rPr>
                <w:rFonts w:ascii="Times New Roman" w:hAnsi="Times New Roman"/>
              </w:rPr>
            </w:pPr>
            <w:r>
              <w:rPr>
                <w:rFonts w:ascii="Times New Roman" w:hAnsi="Times New Roman"/>
              </w:rPr>
              <w:t>Повторение учебного материала, соблюдение преемственности</w:t>
            </w:r>
          </w:p>
        </w:tc>
        <w:tc>
          <w:tcPr>
            <w:tcW w:w="1560" w:type="dxa"/>
            <w:tcBorders>
              <w:left w:val="single" w:sz="4" w:space="0" w:color="000000"/>
              <w:bottom w:val="single" w:sz="4" w:space="0" w:color="000000"/>
            </w:tcBorders>
          </w:tcPr>
          <w:p w:rsidR="00506242" w:rsidRDefault="00506242" w:rsidP="0098439D">
            <w:pPr>
              <w:snapToGrid w:val="0"/>
              <w:spacing w:after="0" w:line="240" w:lineRule="auto"/>
              <w:jc w:val="center"/>
              <w:rPr>
                <w:rFonts w:ascii="Times New Roman" w:hAnsi="Times New Roman"/>
              </w:rPr>
            </w:pPr>
            <w:r>
              <w:rPr>
                <w:rFonts w:ascii="Times New Roman" w:hAnsi="Times New Roman"/>
              </w:rPr>
              <w:t xml:space="preserve">Персональный </w:t>
            </w:r>
          </w:p>
        </w:tc>
        <w:tc>
          <w:tcPr>
            <w:tcW w:w="1417" w:type="dxa"/>
            <w:tcBorders>
              <w:left w:val="single" w:sz="4" w:space="0" w:color="000000"/>
              <w:bottom w:val="single" w:sz="4" w:space="0" w:color="000000"/>
            </w:tcBorders>
          </w:tcPr>
          <w:p w:rsidR="00506242" w:rsidRDefault="00506242" w:rsidP="0098439D">
            <w:pPr>
              <w:snapToGrid w:val="0"/>
              <w:spacing w:after="0" w:line="240" w:lineRule="auto"/>
              <w:jc w:val="center"/>
              <w:rPr>
                <w:rFonts w:ascii="Times New Roman" w:hAnsi="Times New Roman"/>
              </w:rPr>
            </w:pPr>
            <w:r>
              <w:rPr>
                <w:rFonts w:ascii="Times New Roman" w:hAnsi="Times New Roman"/>
              </w:rPr>
              <w:t>Визирякина Н.И.,</w:t>
            </w:r>
          </w:p>
          <w:p w:rsidR="00506242" w:rsidRDefault="00506242" w:rsidP="0098439D">
            <w:pPr>
              <w:snapToGrid w:val="0"/>
              <w:spacing w:after="0" w:line="240" w:lineRule="auto"/>
              <w:jc w:val="center"/>
              <w:rPr>
                <w:rFonts w:ascii="Times New Roman" w:hAnsi="Times New Roman"/>
              </w:rPr>
            </w:pPr>
            <w:r>
              <w:rPr>
                <w:rFonts w:ascii="Times New Roman" w:hAnsi="Times New Roman"/>
              </w:rPr>
              <w:t>Новаченко Е.В.,  Карташова Н.И., Даниленко Н.В., Белова Т.А.</w:t>
            </w:r>
          </w:p>
        </w:tc>
        <w:tc>
          <w:tcPr>
            <w:tcW w:w="1134" w:type="dxa"/>
            <w:gridSpan w:val="2"/>
            <w:tcBorders>
              <w:left w:val="single" w:sz="4" w:space="0" w:color="000000"/>
              <w:bottom w:val="single" w:sz="4" w:space="0" w:color="000000"/>
              <w:right w:val="single" w:sz="4" w:space="0" w:color="000000"/>
            </w:tcBorders>
          </w:tcPr>
          <w:p w:rsidR="00506242" w:rsidRDefault="00506242" w:rsidP="0098439D">
            <w:pPr>
              <w:snapToGrid w:val="0"/>
              <w:spacing w:after="0" w:line="240" w:lineRule="auto"/>
              <w:jc w:val="center"/>
              <w:rPr>
                <w:rFonts w:ascii="Times New Roman" w:hAnsi="Times New Roman"/>
              </w:rPr>
            </w:pPr>
            <w:r>
              <w:rPr>
                <w:rFonts w:ascii="Times New Roman" w:hAnsi="Times New Roman"/>
              </w:rPr>
              <w:t>Аналитическая справка</w:t>
            </w:r>
            <w:r>
              <w:rPr>
                <w:rFonts w:ascii="Times New Roman" w:hAnsi="Times New Roman"/>
              </w:rPr>
              <w:tab/>
            </w:r>
          </w:p>
        </w:tc>
      </w:tr>
      <w:tr w:rsidR="00506242" w:rsidTr="002A72D3">
        <w:tc>
          <w:tcPr>
            <w:tcW w:w="9923" w:type="dxa"/>
            <w:gridSpan w:val="8"/>
            <w:tcBorders>
              <w:top w:val="single" w:sz="4" w:space="0" w:color="000000"/>
              <w:left w:val="single" w:sz="4" w:space="0" w:color="000000"/>
              <w:bottom w:val="single" w:sz="4" w:space="0" w:color="000000"/>
              <w:right w:val="single" w:sz="4" w:space="0" w:color="000000"/>
            </w:tcBorders>
          </w:tcPr>
          <w:p w:rsidR="00506242" w:rsidRDefault="00506242" w:rsidP="0098439D">
            <w:pPr>
              <w:snapToGrid w:val="0"/>
              <w:spacing w:after="0" w:line="240" w:lineRule="auto"/>
              <w:jc w:val="center"/>
              <w:rPr>
                <w:rFonts w:ascii="Times New Roman" w:hAnsi="Times New Roman"/>
                <w:b/>
                <w:color w:val="FF0000"/>
              </w:rPr>
            </w:pPr>
            <w:r>
              <w:rPr>
                <w:rFonts w:ascii="Times New Roman" w:hAnsi="Times New Roman"/>
                <w:b/>
                <w:color w:val="FF0000"/>
              </w:rPr>
              <w:t>Ноябрь</w:t>
            </w:r>
          </w:p>
        </w:tc>
      </w:tr>
      <w:tr w:rsidR="00506242" w:rsidTr="002A72D3">
        <w:tc>
          <w:tcPr>
            <w:tcW w:w="1418" w:type="dxa"/>
            <w:vMerge w:val="restart"/>
            <w:tcBorders>
              <w:top w:val="single" w:sz="4" w:space="0" w:color="000000"/>
              <w:left w:val="single" w:sz="4" w:space="0" w:color="000000"/>
              <w:bottom w:val="single" w:sz="4" w:space="0" w:color="000000"/>
            </w:tcBorders>
          </w:tcPr>
          <w:p w:rsidR="00506242" w:rsidRDefault="00506242" w:rsidP="0098439D">
            <w:pPr>
              <w:snapToGrid w:val="0"/>
              <w:spacing w:after="0" w:line="240" w:lineRule="auto"/>
              <w:jc w:val="center"/>
              <w:rPr>
                <w:rFonts w:ascii="Times New Roman" w:hAnsi="Times New Roman"/>
                <w:b/>
              </w:rPr>
            </w:pPr>
          </w:p>
          <w:p w:rsidR="00506242" w:rsidRDefault="00506242" w:rsidP="0098439D">
            <w:pPr>
              <w:spacing w:after="0" w:line="240" w:lineRule="auto"/>
              <w:jc w:val="center"/>
              <w:rPr>
                <w:rFonts w:ascii="Times New Roman" w:hAnsi="Times New Roman"/>
                <w:b/>
              </w:rPr>
            </w:pPr>
          </w:p>
          <w:p w:rsidR="00506242" w:rsidRDefault="00506242" w:rsidP="0098439D">
            <w:pPr>
              <w:spacing w:after="0" w:line="240" w:lineRule="auto"/>
              <w:jc w:val="center"/>
              <w:rPr>
                <w:rFonts w:ascii="Times New Roman" w:hAnsi="Times New Roman"/>
                <w:b/>
              </w:rPr>
            </w:pPr>
            <w:r>
              <w:rPr>
                <w:rFonts w:ascii="Times New Roman" w:hAnsi="Times New Roman"/>
                <w:b/>
              </w:rPr>
              <w:t>Школьная документация</w:t>
            </w:r>
          </w:p>
        </w:tc>
        <w:tc>
          <w:tcPr>
            <w:tcW w:w="2410" w:type="dxa"/>
            <w:gridSpan w:val="2"/>
            <w:tcBorders>
              <w:top w:val="single" w:sz="4" w:space="0" w:color="000000"/>
              <w:left w:val="single" w:sz="4" w:space="0" w:color="000000"/>
              <w:bottom w:val="single" w:sz="4" w:space="0" w:color="000000"/>
            </w:tcBorders>
          </w:tcPr>
          <w:p w:rsidR="00506242" w:rsidRDefault="00506242" w:rsidP="0098439D">
            <w:pPr>
              <w:snapToGrid w:val="0"/>
              <w:spacing w:after="0" w:line="240" w:lineRule="auto"/>
              <w:jc w:val="center"/>
              <w:rPr>
                <w:rFonts w:ascii="Times New Roman" w:hAnsi="Times New Roman"/>
              </w:rPr>
            </w:pPr>
            <w:r>
              <w:rPr>
                <w:rFonts w:ascii="Times New Roman" w:hAnsi="Times New Roman"/>
              </w:rPr>
              <w:t>Проверка классных журналов</w:t>
            </w:r>
          </w:p>
        </w:tc>
        <w:tc>
          <w:tcPr>
            <w:tcW w:w="1984" w:type="dxa"/>
            <w:tcBorders>
              <w:top w:val="single" w:sz="4" w:space="0" w:color="000000"/>
              <w:left w:val="single" w:sz="4" w:space="0" w:color="000000"/>
              <w:bottom w:val="single" w:sz="4" w:space="0" w:color="000000"/>
            </w:tcBorders>
          </w:tcPr>
          <w:p w:rsidR="00506242" w:rsidRDefault="00506242" w:rsidP="0098439D">
            <w:pPr>
              <w:snapToGrid w:val="0"/>
              <w:spacing w:after="0" w:line="240" w:lineRule="auto"/>
              <w:jc w:val="center"/>
              <w:rPr>
                <w:rFonts w:ascii="Times New Roman" w:hAnsi="Times New Roman"/>
              </w:rPr>
            </w:pPr>
            <w:r>
              <w:rPr>
                <w:rFonts w:ascii="Times New Roman" w:hAnsi="Times New Roman"/>
              </w:rPr>
              <w:t>Оценка системы учета знаний учащихся, объективность выставления оценок</w:t>
            </w:r>
          </w:p>
        </w:tc>
        <w:tc>
          <w:tcPr>
            <w:tcW w:w="1560" w:type="dxa"/>
            <w:tcBorders>
              <w:top w:val="single" w:sz="4" w:space="0" w:color="000000"/>
              <w:left w:val="single" w:sz="4" w:space="0" w:color="000000"/>
              <w:bottom w:val="single" w:sz="4" w:space="0" w:color="000000"/>
            </w:tcBorders>
          </w:tcPr>
          <w:p w:rsidR="00506242" w:rsidRDefault="00506242" w:rsidP="0098439D">
            <w:pPr>
              <w:snapToGrid w:val="0"/>
              <w:spacing w:after="0" w:line="240" w:lineRule="auto"/>
              <w:jc w:val="center"/>
              <w:rPr>
                <w:rFonts w:ascii="Times New Roman" w:hAnsi="Times New Roman"/>
              </w:rPr>
            </w:pPr>
            <w:r>
              <w:rPr>
                <w:rFonts w:ascii="Times New Roman" w:hAnsi="Times New Roman"/>
              </w:rPr>
              <w:t>Текущий</w:t>
            </w:r>
          </w:p>
        </w:tc>
        <w:tc>
          <w:tcPr>
            <w:tcW w:w="1417" w:type="dxa"/>
            <w:tcBorders>
              <w:top w:val="single" w:sz="4" w:space="0" w:color="000000"/>
              <w:left w:val="single" w:sz="4" w:space="0" w:color="000000"/>
              <w:bottom w:val="single" w:sz="4" w:space="0" w:color="000000"/>
            </w:tcBorders>
          </w:tcPr>
          <w:p w:rsidR="00506242" w:rsidRDefault="00506242" w:rsidP="0098439D">
            <w:pPr>
              <w:snapToGrid w:val="0"/>
              <w:spacing w:after="0" w:line="240" w:lineRule="auto"/>
              <w:jc w:val="center"/>
              <w:rPr>
                <w:rFonts w:ascii="Times New Roman" w:hAnsi="Times New Roman"/>
              </w:rPr>
            </w:pPr>
            <w:r>
              <w:rPr>
                <w:rFonts w:ascii="Times New Roman" w:hAnsi="Times New Roman"/>
              </w:rPr>
              <w:t>Новаченко Е.В</w:t>
            </w:r>
          </w:p>
        </w:tc>
        <w:tc>
          <w:tcPr>
            <w:tcW w:w="1134" w:type="dxa"/>
            <w:gridSpan w:val="2"/>
            <w:tcBorders>
              <w:top w:val="single" w:sz="4" w:space="0" w:color="000000"/>
              <w:left w:val="single" w:sz="4" w:space="0" w:color="000000"/>
              <w:bottom w:val="single" w:sz="4" w:space="0" w:color="000000"/>
              <w:right w:val="single" w:sz="4" w:space="0" w:color="000000"/>
            </w:tcBorders>
          </w:tcPr>
          <w:p w:rsidR="00506242" w:rsidRDefault="00506242" w:rsidP="0098439D">
            <w:pPr>
              <w:snapToGrid w:val="0"/>
              <w:spacing w:after="0" w:line="240" w:lineRule="auto"/>
              <w:jc w:val="center"/>
              <w:rPr>
                <w:rFonts w:ascii="Times New Roman" w:hAnsi="Times New Roman"/>
              </w:rPr>
            </w:pPr>
            <w:r>
              <w:rPr>
                <w:rFonts w:ascii="Times New Roman" w:hAnsi="Times New Roman"/>
              </w:rPr>
              <w:t>Аналитическая справка</w:t>
            </w:r>
          </w:p>
        </w:tc>
      </w:tr>
      <w:tr w:rsidR="00506242" w:rsidTr="002A72D3">
        <w:tc>
          <w:tcPr>
            <w:tcW w:w="1418" w:type="dxa"/>
            <w:vMerge/>
            <w:tcBorders>
              <w:top w:val="single" w:sz="4" w:space="0" w:color="000000"/>
              <w:left w:val="single" w:sz="4" w:space="0" w:color="000000"/>
              <w:bottom w:val="single" w:sz="4" w:space="0" w:color="000000"/>
            </w:tcBorders>
            <w:vAlign w:val="center"/>
          </w:tcPr>
          <w:p w:rsidR="00506242" w:rsidRDefault="00506242" w:rsidP="0098439D">
            <w:pPr>
              <w:snapToGrid w:val="0"/>
              <w:spacing w:after="0" w:line="240" w:lineRule="auto"/>
              <w:rPr>
                <w:rFonts w:ascii="Times New Roman" w:hAnsi="Times New Roman"/>
              </w:rPr>
            </w:pPr>
          </w:p>
        </w:tc>
        <w:tc>
          <w:tcPr>
            <w:tcW w:w="2410" w:type="dxa"/>
            <w:gridSpan w:val="2"/>
            <w:tcBorders>
              <w:top w:val="single" w:sz="4" w:space="0" w:color="000000"/>
              <w:left w:val="single" w:sz="4" w:space="0" w:color="000000"/>
              <w:bottom w:val="single" w:sz="4" w:space="0" w:color="000000"/>
            </w:tcBorders>
          </w:tcPr>
          <w:p w:rsidR="00506242" w:rsidRDefault="00506242" w:rsidP="0098439D">
            <w:pPr>
              <w:snapToGrid w:val="0"/>
              <w:spacing w:after="0" w:line="240" w:lineRule="auto"/>
              <w:jc w:val="center"/>
              <w:rPr>
                <w:rFonts w:ascii="Times New Roman" w:hAnsi="Times New Roman"/>
              </w:rPr>
            </w:pPr>
            <w:r>
              <w:rPr>
                <w:rFonts w:ascii="Times New Roman" w:hAnsi="Times New Roman"/>
              </w:rPr>
              <w:t>Проверка состояния рабочих тетрадей в начальной школе</w:t>
            </w:r>
          </w:p>
        </w:tc>
        <w:tc>
          <w:tcPr>
            <w:tcW w:w="1984" w:type="dxa"/>
            <w:tcBorders>
              <w:top w:val="single" w:sz="4" w:space="0" w:color="000000"/>
              <w:left w:val="single" w:sz="4" w:space="0" w:color="000000"/>
              <w:bottom w:val="single" w:sz="4" w:space="0" w:color="000000"/>
            </w:tcBorders>
          </w:tcPr>
          <w:p w:rsidR="00506242" w:rsidRDefault="00506242" w:rsidP="0098439D">
            <w:pPr>
              <w:snapToGrid w:val="0"/>
              <w:spacing w:after="0" w:line="240" w:lineRule="auto"/>
              <w:jc w:val="center"/>
              <w:rPr>
                <w:rFonts w:ascii="Times New Roman" w:hAnsi="Times New Roman"/>
              </w:rPr>
            </w:pPr>
            <w:r>
              <w:rPr>
                <w:rFonts w:ascii="Times New Roman" w:hAnsi="Times New Roman"/>
              </w:rPr>
              <w:t>Соблюдение единых орфографических требований, качество проверки</w:t>
            </w:r>
          </w:p>
        </w:tc>
        <w:tc>
          <w:tcPr>
            <w:tcW w:w="1560" w:type="dxa"/>
            <w:tcBorders>
              <w:top w:val="single" w:sz="4" w:space="0" w:color="000000"/>
              <w:left w:val="single" w:sz="4" w:space="0" w:color="000000"/>
              <w:bottom w:val="single" w:sz="4" w:space="0" w:color="000000"/>
            </w:tcBorders>
          </w:tcPr>
          <w:p w:rsidR="00506242" w:rsidRDefault="00506242" w:rsidP="0098439D">
            <w:pPr>
              <w:snapToGrid w:val="0"/>
              <w:spacing w:after="0" w:line="240" w:lineRule="auto"/>
              <w:jc w:val="center"/>
              <w:rPr>
                <w:rFonts w:ascii="Times New Roman" w:hAnsi="Times New Roman"/>
              </w:rPr>
            </w:pPr>
            <w:r>
              <w:rPr>
                <w:rFonts w:ascii="Times New Roman" w:hAnsi="Times New Roman"/>
              </w:rPr>
              <w:t>Текущий</w:t>
            </w:r>
          </w:p>
        </w:tc>
        <w:tc>
          <w:tcPr>
            <w:tcW w:w="1417" w:type="dxa"/>
            <w:tcBorders>
              <w:top w:val="single" w:sz="4" w:space="0" w:color="000000"/>
              <w:left w:val="single" w:sz="4" w:space="0" w:color="000000"/>
              <w:bottom w:val="single" w:sz="4" w:space="0" w:color="000000"/>
            </w:tcBorders>
          </w:tcPr>
          <w:p w:rsidR="00506242" w:rsidRDefault="00506242" w:rsidP="0098439D">
            <w:pPr>
              <w:snapToGrid w:val="0"/>
              <w:spacing w:after="0" w:line="240" w:lineRule="auto"/>
              <w:jc w:val="center"/>
              <w:rPr>
                <w:rFonts w:ascii="Times New Roman" w:hAnsi="Times New Roman"/>
              </w:rPr>
            </w:pPr>
            <w:r>
              <w:rPr>
                <w:rFonts w:ascii="Times New Roman" w:hAnsi="Times New Roman"/>
              </w:rPr>
              <w:t>Новаченко Е.В., Лисицкая З.И.</w:t>
            </w:r>
          </w:p>
        </w:tc>
        <w:tc>
          <w:tcPr>
            <w:tcW w:w="1134" w:type="dxa"/>
            <w:gridSpan w:val="2"/>
            <w:tcBorders>
              <w:top w:val="single" w:sz="4" w:space="0" w:color="000000"/>
              <w:left w:val="single" w:sz="4" w:space="0" w:color="000000"/>
              <w:bottom w:val="single" w:sz="4" w:space="0" w:color="000000"/>
              <w:right w:val="single" w:sz="4" w:space="0" w:color="000000"/>
            </w:tcBorders>
          </w:tcPr>
          <w:p w:rsidR="00506242" w:rsidRDefault="00506242" w:rsidP="0098439D">
            <w:pPr>
              <w:snapToGrid w:val="0"/>
              <w:spacing w:after="0" w:line="240" w:lineRule="auto"/>
              <w:jc w:val="center"/>
              <w:rPr>
                <w:rFonts w:ascii="Times New Roman" w:hAnsi="Times New Roman"/>
              </w:rPr>
            </w:pPr>
            <w:r>
              <w:rPr>
                <w:rFonts w:ascii="Times New Roman" w:hAnsi="Times New Roman"/>
              </w:rPr>
              <w:t>Аналитическая справка</w:t>
            </w:r>
            <w:r>
              <w:rPr>
                <w:rFonts w:ascii="Times New Roman" w:hAnsi="Times New Roman"/>
              </w:rPr>
              <w:tab/>
            </w:r>
          </w:p>
        </w:tc>
      </w:tr>
      <w:tr w:rsidR="00506242" w:rsidTr="002A72D3">
        <w:tc>
          <w:tcPr>
            <w:tcW w:w="1418" w:type="dxa"/>
            <w:vMerge w:val="restart"/>
            <w:tcBorders>
              <w:top w:val="single" w:sz="4" w:space="0" w:color="000000"/>
              <w:left w:val="single" w:sz="4" w:space="0" w:color="000000"/>
              <w:bottom w:val="single" w:sz="4" w:space="0" w:color="000000"/>
            </w:tcBorders>
          </w:tcPr>
          <w:p w:rsidR="00506242" w:rsidRDefault="00506242" w:rsidP="0098439D">
            <w:pPr>
              <w:snapToGrid w:val="0"/>
              <w:spacing w:after="0" w:line="240" w:lineRule="auto"/>
              <w:jc w:val="center"/>
              <w:rPr>
                <w:rFonts w:ascii="Times New Roman" w:hAnsi="Times New Roman"/>
                <w:b/>
              </w:rPr>
            </w:pPr>
          </w:p>
          <w:p w:rsidR="00506242" w:rsidRDefault="00506242" w:rsidP="0098439D">
            <w:pPr>
              <w:spacing w:after="0" w:line="240" w:lineRule="auto"/>
              <w:jc w:val="center"/>
              <w:rPr>
                <w:rFonts w:ascii="Times New Roman" w:hAnsi="Times New Roman"/>
                <w:b/>
              </w:rPr>
            </w:pPr>
          </w:p>
          <w:p w:rsidR="00506242" w:rsidRDefault="00506242" w:rsidP="0098439D">
            <w:pPr>
              <w:spacing w:after="0" w:line="240" w:lineRule="auto"/>
              <w:jc w:val="center"/>
              <w:rPr>
                <w:rFonts w:ascii="Times New Roman" w:hAnsi="Times New Roman"/>
                <w:b/>
              </w:rPr>
            </w:pPr>
          </w:p>
          <w:p w:rsidR="00506242" w:rsidRDefault="00506242" w:rsidP="0098439D">
            <w:pPr>
              <w:spacing w:after="0" w:line="240" w:lineRule="auto"/>
              <w:jc w:val="center"/>
              <w:rPr>
                <w:rFonts w:ascii="Times New Roman" w:hAnsi="Times New Roman"/>
                <w:b/>
              </w:rPr>
            </w:pPr>
          </w:p>
          <w:p w:rsidR="00506242" w:rsidRDefault="00506242" w:rsidP="0098439D">
            <w:pPr>
              <w:spacing w:after="0" w:line="240" w:lineRule="auto"/>
              <w:jc w:val="center"/>
              <w:rPr>
                <w:rFonts w:ascii="Times New Roman" w:hAnsi="Times New Roman"/>
                <w:b/>
              </w:rPr>
            </w:pPr>
          </w:p>
          <w:p w:rsidR="00506242" w:rsidRDefault="00506242" w:rsidP="0098439D">
            <w:pPr>
              <w:spacing w:after="0" w:line="240" w:lineRule="auto"/>
              <w:jc w:val="center"/>
              <w:rPr>
                <w:rFonts w:ascii="Times New Roman" w:hAnsi="Times New Roman"/>
                <w:b/>
              </w:rPr>
            </w:pPr>
          </w:p>
          <w:p w:rsidR="00506242" w:rsidRDefault="00506242" w:rsidP="0098439D">
            <w:pPr>
              <w:spacing w:after="0" w:line="240" w:lineRule="auto"/>
              <w:jc w:val="center"/>
              <w:rPr>
                <w:rFonts w:ascii="Times New Roman" w:hAnsi="Times New Roman"/>
                <w:b/>
              </w:rPr>
            </w:pPr>
          </w:p>
          <w:p w:rsidR="00506242" w:rsidRDefault="00506242" w:rsidP="0098439D">
            <w:pPr>
              <w:spacing w:after="0" w:line="240" w:lineRule="auto"/>
              <w:jc w:val="center"/>
              <w:rPr>
                <w:rFonts w:ascii="Times New Roman" w:hAnsi="Times New Roman"/>
                <w:b/>
              </w:rPr>
            </w:pPr>
          </w:p>
          <w:p w:rsidR="00506242" w:rsidRDefault="00506242" w:rsidP="0098439D">
            <w:pPr>
              <w:spacing w:after="0" w:line="240" w:lineRule="auto"/>
              <w:jc w:val="center"/>
              <w:rPr>
                <w:rFonts w:ascii="Times New Roman" w:hAnsi="Times New Roman"/>
                <w:b/>
              </w:rPr>
            </w:pPr>
          </w:p>
          <w:p w:rsidR="00506242" w:rsidRDefault="00506242" w:rsidP="0098439D">
            <w:pPr>
              <w:spacing w:after="0" w:line="240" w:lineRule="auto"/>
              <w:jc w:val="center"/>
              <w:rPr>
                <w:rFonts w:ascii="Times New Roman" w:hAnsi="Times New Roman"/>
                <w:b/>
              </w:rPr>
            </w:pPr>
            <w:r>
              <w:rPr>
                <w:rFonts w:ascii="Times New Roman" w:hAnsi="Times New Roman"/>
                <w:b/>
              </w:rPr>
              <w:t>Выполнение всеобуча</w:t>
            </w:r>
          </w:p>
        </w:tc>
        <w:tc>
          <w:tcPr>
            <w:tcW w:w="2410" w:type="dxa"/>
            <w:gridSpan w:val="2"/>
            <w:tcBorders>
              <w:top w:val="single" w:sz="4" w:space="0" w:color="000000"/>
              <w:left w:val="single" w:sz="4" w:space="0" w:color="000000"/>
              <w:bottom w:val="single" w:sz="4" w:space="0" w:color="000000"/>
            </w:tcBorders>
          </w:tcPr>
          <w:p w:rsidR="00506242" w:rsidRDefault="00506242" w:rsidP="0098439D">
            <w:pPr>
              <w:snapToGrid w:val="0"/>
              <w:spacing w:after="0" w:line="240" w:lineRule="auto"/>
              <w:jc w:val="center"/>
              <w:rPr>
                <w:rFonts w:ascii="Times New Roman" w:hAnsi="Times New Roman"/>
              </w:rPr>
            </w:pPr>
            <w:r>
              <w:rPr>
                <w:rFonts w:ascii="Times New Roman" w:hAnsi="Times New Roman"/>
              </w:rPr>
              <w:t>Контроль посещаемости обучающихся</w:t>
            </w:r>
          </w:p>
        </w:tc>
        <w:tc>
          <w:tcPr>
            <w:tcW w:w="1984" w:type="dxa"/>
            <w:tcBorders>
              <w:top w:val="single" w:sz="4" w:space="0" w:color="000000"/>
              <w:left w:val="single" w:sz="4" w:space="0" w:color="000000"/>
              <w:bottom w:val="single" w:sz="4" w:space="0" w:color="000000"/>
            </w:tcBorders>
          </w:tcPr>
          <w:p w:rsidR="00506242" w:rsidRDefault="00506242" w:rsidP="0098439D">
            <w:pPr>
              <w:snapToGrid w:val="0"/>
              <w:spacing w:after="0" w:line="240" w:lineRule="auto"/>
              <w:jc w:val="center"/>
              <w:rPr>
                <w:rFonts w:ascii="Times New Roman" w:hAnsi="Times New Roman"/>
              </w:rPr>
            </w:pPr>
            <w:r>
              <w:rPr>
                <w:rFonts w:ascii="Times New Roman" w:hAnsi="Times New Roman"/>
              </w:rPr>
              <w:t>Анализ работы учителей и классных руководителей по контролю посещаемости уроков. Профилактика пропусков уроков.</w:t>
            </w:r>
          </w:p>
        </w:tc>
        <w:tc>
          <w:tcPr>
            <w:tcW w:w="1560" w:type="dxa"/>
            <w:tcBorders>
              <w:top w:val="single" w:sz="4" w:space="0" w:color="000000"/>
              <w:left w:val="single" w:sz="4" w:space="0" w:color="000000"/>
              <w:bottom w:val="single" w:sz="4" w:space="0" w:color="000000"/>
            </w:tcBorders>
          </w:tcPr>
          <w:p w:rsidR="00506242" w:rsidRDefault="00506242" w:rsidP="0098439D">
            <w:pPr>
              <w:snapToGrid w:val="0"/>
              <w:spacing w:after="0" w:line="240" w:lineRule="auto"/>
              <w:jc w:val="center"/>
              <w:rPr>
                <w:rFonts w:ascii="Times New Roman" w:hAnsi="Times New Roman"/>
              </w:rPr>
            </w:pPr>
            <w:r>
              <w:rPr>
                <w:rFonts w:ascii="Times New Roman" w:hAnsi="Times New Roman"/>
              </w:rPr>
              <w:t>Фронтальный</w:t>
            </w:r>
          </w:p>
        </w:tc>
        <w:tc>
          <w:tcPr>
            <w:tcW w:w="1417" w:type="dxa"/>
            <w:tcBorders>
              <w:top w:val="single" w:sz="4" w:space="0" w:color="000000"/>
              <w:left w:val="single" w:sz="4" w:space="0" w:color="000000"/>
              <w:bottom w:val="single" w:sz="4" w:space="0" w:color="000000"/>
            </w:tcBorders>
          </w:tcPr>
          <w:p w:rsidR="00506242" w:rsidRDefault="00506242" w:rsidP="0098439D">
            <w:pPr>
              <w:spacing w:after="0" w:line="240" w:lineRule="auto"/>
              <w:jc w:val="center"/>
              <w:rPr>
                <w:rFonts w:ascii="Times New Roman" w:hAnsi="Times New Roman"/>
              </w:rPr>
            </w:pPr>
            <w:r>
              <w:rPr>
                <w:rFonts w:ascii="Times New Roman" w:hAnsi="Times New Roman"/>
              </w:rPr>
              <w:t>Кухарева Н.П.,</w:t>
            </w:r>
          </w:p>
          <w:p w:rsidR="00506242" w:rsidRDefault="00506242" w:rsidP="0098439D">
            <w:pPr>
              <w:snapToGrid w:val="0"/>
              <w:spacing w:after="0" w:line="240" w:lineRule="auto"/>
              <w:jc w:val="center"/>
              <w:rPr>
                <w:rFonts w:ascii="Times New Roman" w:hAnsi="Times New Roman"/>
              </w:rPr>
            </w:pPr>
            <w:r>
              <w:rPr>
                <w:rFonts w:ascii="Times New Roman" w:hAnsi="Times New Roman"/>
              </w:rPr>
              <w:t>Новаченко Е.В.,  Андреева И.В.- соц.педагог Косарева Г.И. - врач</w:t>
            </w:r>
          </w:p>
        </w:tc>
        <w:tc>
          <w:tcPr>
            <w:tcW w:w="1134" w:type="dxa"/>
            <w:gridSpan w:val="2"/>
            <w:tcBorders>
              <w:top w:val="single" w:sz="4" w:space="0" w:color="000000"/>
              <w:left w:val="single" w:sz="4" w:space="0" w:color="000000"/>
              <w:bottom w:val="single" w:sz="4" w:space="0" w:color="000000"/>
              <w:right w:val="single" w:sz="4" w:space="0" w:color="000000"/>
            </w:tcBorders>
          </w:tcPr>
          <w:p w:rsidR="00506242" w:rsidRDefault="00506242" w:rsidP="0098439D">
            <w:pPr>
              <w:snapToGrid w:val="0"/>
              <w:spacing w:after="0" w:line="240" w:lineRule="auto"/>
              <w:jc w:val="center"/>
              <w:rPr>
                <w:rFonts w:ascii="Times New Roman" w:hAnsi="Times New Roman"/>
              </w:rPr>
            </w:pPr>
            <w:r>
              <w:rPr>
                <w:rFonts w:ascii="Times New Roman" w:hAnsi="Times New Roman"/>
              </w:rPr>
              <w:t>Аналитическая справка</w:t>
            </w:r>
            <w:r>
              <w:rPr>
                <w:rFonts w:ascii="Times New Roman" w:hAnsi="Times New Roman"/>
              </w:rPr>
              <w:tab/>
            </w:r>
          </w:p>
        </w:tc>
      </w:tr>
      <w:tr w:rsidR="00506242" w:rsidTr="002A72D3">
        <w:tc>
          <w:tcPr>
            <w:tcW w:w="1418" w:type="dxa"/>
            <w:vMerge/>
            <w:tcBorders>
              <w:top w:val="single" w:sz="4" w:space="0" w:color="000000"/>
              <w:left w:val="single" w:sz="4" w:space="0" w:color="000000"/>
              <w:bottom w:val="single" w:sz="4" w:space="0" w:color="000000"/>
            </w:tcBorders>
            <w:vAlign w:val="center"/>
          </w:tcPr>
          <w:p w:rsidR="00506242" w:rsidRDefault="00506242" w:rsidP="0098439D">
            <w:pPr>
              <w:snapToGrid w:val="0"/>
              <w:spacing w:after="0" w:line="240" w:lineRule="auto"/>
              <w:rPr>
                <w:rFonts w:ascii="Times New Roman" w:hAnsi="Times New Roman"/>
              </w:rPr>
            </w:pPr>
          </w:p>
        </w:tc>
        <w:tc>
          <w:tcPr>
            <w:tcW w:w="2410" w:type="dxa"/>
            <w:gridSpan w:val="2"/>
            <w:tcBorders>
              <w:top w:val="single" w:sz="4" w:space="0" w:color="000000"/>
              <w:left w:val="single" w:sz="4" w:space="0" w:color="000000"/>
              <w:bottom w:val="single" w:sz="4" w:space="0" w:color="000000"/>
            </w:tcBorders>
          </w:tcPr>
          <w:p w:rsidR="00506242" w:rsidRDefault="00506242" w:rsidP="0098439D">
            <w:pPr>
              <w:snapToGrid w:val="0"/>
              <w:spacing w:after="0" w:line="240" w:lineRule="auto"/>
              <w:jc w:val="center"/>
              <w:rPr>
                <w:rFonts w:ascii="Times New Roman" w:hAnsi="Times New Roman"/>
              </w:rPr>
            </w:pPr>
            <w:r>
              <w:rPr>
                <w:rFonts w:ascii="Times New Roman" w:hAnsi="Times New Roman"/>
              </w:rPr>
              <w:t xml:space="preserve">Работа с отстающими в учебе учащимися </w:t>
            </w:r>
          </w:p>
        </w:tc>
        <w:tc>
          <w:tcPr>
            <w:tcW w:w="1984" w:type="dxa"/>
            <w:tcBorders>
              <w:top w:val="single" w:sz="4" w:space="0" w:color="000000"/>
              <w:left w:val="single" w:sz="4" w:space="0" w:color="000000"/>
              <w:bottom w:val="single" w:sz="4" w:space="0" w:color="000000"/>
            </w:tcBorders>
          </w:tcPr>
          <w:p w:rsidR="00506242" w:rsidRDefault="00506242" w:rsidP="0098439D">
            <w:pPr>
              <w:snapToGrid w:val="0"/>
              <w:spacing w:after="0" w:line="240" w:lineRule="auto"/>
              <w:jc w:val="center"/>
              <w:rPr>
                <w:rFonts w:ascii="Times New Roman" w:hAnsi="Times New Roman"/>
              </w:rPr>
            </w:pPr>
            <w:r>
              <w:rPr>
                <w:rFonts w:ascii="Times New Roman" w:hAnsi="Times New Roman"/>
              </w:rPr>
              <w:t xml:space="preserve">Оценка индивидуальной работы учителей-предметников по ликвидации </w:t>
            </w:r>
            <w:r>
              <w:rPr>
                <w:rFonts w:ascii="Times New Roman" w:hAnsi="Times New Roman"/>
              </w:rPr>
              <w:lastRenderedPageBreak/>
              <w:t>пробелов в знаниях учащихся</w:t>
            </w:r>
          </w:p>
        </w:tc>
        <w:tc>
          <w:tcPr>
            <w:tcW w:w="1560" w:type="dxa"/>
            <w:tcBorders>
              <w:top w:val="single" w:sz="4" w:space="0" w:color="000000"/>
              <w:left w:val="single" w:sz="4" w:space="0" w:color="000000"/>
              <w:bottom w:val="single" w:sz="4" w:space="0" w:color="000000"/>
            </w:tcBorders>
          </w:tcPr>
          <w:p w:rsidR="00506242" w:rsidRDefault="00506242" w:rsidP="0098439D">
            <w:pPr>
              <w:snapToGrid w:val="0"/>
              <w:spacing w:after="0" w:line="240" w:lineRule="auto"/>
              <w:jc w:val="center"/>
              <w:rPr>
                <w:rFonts w:ascii="Times New Roman" w:hAnsi="Times New Roman"/>
              </w:rPr>
            </w:pPr>
            <w:r>
              <w:rPr>
                <w:rFonts w:ascii="Times New Roman" w:hAnsi="Times New Roman"/>
              </w:rPr>
              <w:lastRenderedPageBreak/>
              <w:t>Персональный</w:t>
            </w:r>
          </w:p>
          <w:p w:rsidR="00506242" w:rsidRDefault="00506242" w:rsidP="0098439D">
            <w:pPr>
              <w:spacing w:after="0" w:line="240" w:lineRule="auto"/>
              <w:jc w:val="center"/>
              <w:rPr>
                <w:rFonts w:ascii="Times New Roman" w:hAnsi="Times New Roman"/>
              </w:rPr>
            </w:pPr>
          </w:p>
        </w:tc>
        <w:tc>
          <w:tcPr>
            <w:tcW w:w="1417" w:type="dxa"/>
            <w:tcBorders>
              <w:top w:val="single" w:sz="4" w:space="0" w:color="000000"/>
              <w:left w:val="single" w:sz="4" w:space="0" w:color="000000"/>
              <w:bottom w:val="single" w:sz="4" w:space="0" w:color="000000"/>
            </w:tcBorders>
          </w:tcPr>
          <w:p w:rsidR="00506242" w:rsidRDefault="00506242" w:rsidP="0098439D">
            <w:pPr>
              <w:snapToGrid w:val="0"/>
              <w:spacing w:after="0" w:line="240" w:lineRule="auto"/>
              <w:jc w:val="center"/>
              <w:rPr>
                <w:rFonts w:ascii="Times New Roman" w:hAnsi="Times New Roman"/>
              </w:rPr>
            </w:pPr>
            <w:r>
              <w:rPr>
                <w:rFonts w:ascii="Times New Roman" w:hAnsi="Times New Roman"/>
              </w:rPr>
              <w:t xml:space="preserve">Новаченко Е.В.,  Гонская Я.А. психолог, </w:t>
            </w:r>
          </w:p>
        </w:tc>
        <w:tc>
          <w:tcPr>
            <w:tcW w:w="1134" w:type="dxa"/>
            <w:gridSpan w:val="2"/>
            <w:tcBorders>
              <w:top w:val="single" w:sz="4" w:space="0" w:color="000000"/>
              <w:left w:val="single" w:sz="4" w:space="0" w:color="000000"/>
              <w:bottom w:val="single" w:sz="4" w:space="0" w:color="000000"/>
              <w:right w:val="single" w:sz="4" w:space="0" w:color="000000"/>
            </w:tcBorders>
          </w:tcPr>
          <w:p w:rsidR="00506242" w:rsidRDefault="00506242" w:rsidP="0098439D">
            <w:pPr>
              <w:snapToGrid w:val="0"/>
              <w:spacing w:after="0" w:line="240" w:lineRule="auto"/>
              <w:jc w:val="center"/>
              <w:rPr>
                <w:rFonts w:ascii="Times New Roman" w:hAnsi="Times New Roman"/>
              </w:rPr>
            </w:pPr>
            <w:r>
              <w:rPr>
                <w:rFonts w:ascii="Times New Roman" w:hAnsi="Times New Roman"/>
              </w:rPr>
              <w:t>Аналитическая справка</w:t>
            </w:r>
          </w:p>
        </w:tc>
      </w:tr>
      <w:tr w:rsidR="00506242" w:rsidTr="002A72D3">
        <w:tc>
          <w:tcPr>
            <w:tcW w:w="1418" w:type="dxa"/>
            <w:vMerge/>
            <w:tcBorders>
              <w:top w:val="single" w:sz="4" w:space="0" w:color="000000"/>
              <w:left w:val="single" w:sz="4" w:space="0" w:color="000000"/>
              <w:bottom w:val="single" w:sz="4" w:space="0" w:color="000000"/>
            </w:tcBorders>
            <w:vAlign w:val="center"/>
          </w:tcPr>
          <w:p w:rsidR="00506242" w:rsidRDefault="00506242" w:rsidP="0098439D">
            <w:pPr>
              <w:snapToGrid w:val="0"/>
              <w:spacing w:after="0" w:line="240" w:lineRule="auto"/>
              <w:rPr>
                <w:rFonts w:ascii="Times New Roman" w:hAnsi="Times New Roman"/>
              </w:rPr>
            </w:pPr>
          </w:p>
        </w:tc>
        <w:tc>
          <w:tcPr>
            <w:tcW w:w="2410" w:type="dxa"/>
            <w:gridSpan w:val="2"/>
            <w:tcBorders>
              <w:top w:val="single" w:sz="4" w:space="0" w:color="000000"/>
              <w:left w:val="single" w:sz="4" w:space="0" w:color="000000"/>
              <w:bottom w:val="single" w:sz="4" w:space="0" w:color="000000"/>
            </w:tcBorders>
          </w:tcPr>
          <w:p w:rsidR="00506242" w:rsidRDefault="00506242" w:rsidP="0098439D">
            <w:pPr>
              <w:snapToGrid w:val="0"/>
              <w:spacing w:after="0" w:line="240" w:lineRule="auto"/>
              <w:jc w:val="center"/>
              <w:rPr>
                <w:rFonts w:ascii="Times New Roman" w:hAnsi="Times New Roman"/>
              </w:rPr>
            </w:pPr>
            <w:r>
              <w:rPr>
                <w:rFonts w:ascii="Times New Roman" w:hAnsi="Times New Roman"/>
              </w:rPr>
              <w:t>Работа с учащимися, состоящими на ВШУ</w:t>
            </w:r>
          </w:p>
        </w:tc>
        <w:tc>
          <w:tcPr>
            <w:tcW w:w="1984" w:type="dxa"/>
            <w:tcBorders>
              <w:top w:val="single" w:sz="4" w:space="0" w:color="000000"/>
              <w:left w:val="single" w:sz="4" w:space="0" w:color="000000"/>
              <w:bottom w:val="single" w:sz="4" w:space="0" w:color="000000"/>
            </w:tcBorders>
          </w:tcPr>
          <w:p w:rsidR="00506242" w:rsidRDefault="00506242" w:rsidP="0098439D">
            <w:pPr>
              <w:snapToGrid w:val="0"/>
              <w:spacing w:after="0" w:line="240" w:lineRule="auto"/>
              <w:jc w:val="center"/>
              <w:rPr>
                <w:rFonts w:ascii="Times New Roman" w:hAnsi="Times New Roman"/>
              </w:rPr>
            </w:pPr>
            <w:r>
              <w:rPr>
                <w:rFonts w:ascii="Times New Roman" w:hAnsi="Times New Roman"/>
              </w:rPr>
              <w:t xml:space="preserve">Анализ работы учителей с «трудными» учащимися на уроках, их успеваемость и посещение </w:t>
            </w:r>
          </w:p>
        </w:tc>
        <w:tc>
          <w:tcPr>
            <w:tcW w:w="1560" w:type="dxa"/>
            <w:tcBorders>
              <w:top w:val="single" w:sz="4" w:space="0" w:color="000000"/>
              <w:left w:val="single" w:sz="4" w:space="0" w:color="000000"/>
              <w:bottom w:val="single" w:sz="4" w:space="0" w:color="000000"/>
            </w:tcBorders>
          </w:tcPr>
          <w:p w:rsidR="00506242" w:rsidRDefault="00506242" w:rsidP="0098439D">
            <w:pPr>
              <w:snapToGrid w:val="0"/>
              <w:spacing w:after="0" w:line="240" w:lineRule="auto"/>
              <w:jc w:val="center"/>
              <w:rPr>
                <w:rFonts w:ascii="Times New Roman" w:hAnsi="Times New Roman"/>
              </w:rPr>
            </w:pPr>
            <w:r>
              <w:rPr>
                <w:rFonts w:ascii="Times New Roman" w:hAnsi="Times New Roman"/>
              </w:rPr>
              <w:t>Персональный</w:t>
            </w:r>
          </w:p>
          <w:p w:rsidR="00506242" w:rsidRDefault="00506242" w:rsidP="0098439D">
            <w:pPr>
              <w:spacing w:after="0" w:line="240" w:lineRule="auto"/>
              <w:jc w:val="center"/>
              <w:rPr>
                <w:rFonts w:ascii="Times New Roman" w:hAnsi="Times New Roman"/>
              </w:rPr>
            </w:pPr>
          </w:p>
        </w:tc>
        <w:tc>
          <w:tcPr>
            <w:tcW w:w="1417" w:type="dxa"/>
            <w:tcBorders>
              <w:top w:val="single" w:sz="4" w:space="0" w:color="000000"/>
              <w:left w:val="single" w:sz="4" w:space="0" w:color="000000"/>
              <w:bottom w:val="single" w:sz="4" w:space="0" w:color="000000"/>
            </w:tcBorders>
          </w:tcPr>
          <w:p w:rsidR="00506242" w:rsidRPr="00F626DC" w:rsidRDefault="00506242" w:rsidP="0098439D">
            <w:pPr>
              <w:spacing w:after="0" w:line="240" w:lineRule="auto"/>
              <w:jc w:val="center"/>
              <w:rPr>
                <w:rFonts w:ascii="Times New Roman" w:hAnsi="Times New Roman"/>
                <w:sz w:val="20"/>
                <w:szCs w:val="20"/>
              </w:rPr>
            </w:pPr>
            <w:r w:rsidRPr="00F626DC">
              <w:rPr>
                <w:rFonts w:ascii="Times New Roman" w:hAnsi="Times New Roman"/>
                <w:sz w:val="20"/>
                <w:szCs w:val="20"/>
              </w:rPr>
              <w:t>Кухарева Н.П.,</w:t>
            </w:r>
          </w:p>
          <w:p w:rsidR="00506242" w:rsidRDefault="00506242" w:rsidP="00F626DC">
            <w:pPr>
              <w:snapToGrid w:val="0"/>
              <w:spacing w:after="0" w:line="240" w:lineRule="auto"/>
              <w:jc w:val="center"/>
              <w:rPr>
                <w:rFonts w:ascii="Times New Roman" w:hAnsi="Times New Roman"/>
              </w:rPr>
            </w:pPr>
            <w:r w:rsidRPr="00F626DC">
              <w:rPr>
                <w:rFonts w:ascii="Times New Roman" w:hAnsi="Times New Roman"/>
                <w:sz w:val="20"/>
                <w:szCs w:val="20"/>
              </w:rPr>
              <w:t>Новаченко Е.В.,  Гонская Я.А. Андреева И.В.-</w:t>
            </w:r>
            <w:r>
              <w:rPr>
                <w:rFonts w:ascii="Times New Roman" w:hAnsi="Times New Roman"/>
              </w:rPr>
              <w:t xml:space="preserve"> </w:t>
            </w:r>
          </w:p>
        </w:tc>
        <w:tc>
          <w:tcPr>
            <w:tcW w:w="1134" w:type="dxa"/>
            <w:gridSpan w:val="2"/>
            <w:tcBorders>
              <w:top w:val="single" w:sz="4" w:space="0" w:color="000000"/>
              <w:left w:val="single" w:sz="4" w:space="0" w:color="000000"/>
              <w:bottom w:val="single" w:sz="4" w:space="0" w:color="000000"/>
              <w:right w:val="single" w:sz="4" w:space="0" w:color="000000"/>
            </w:tcBorders>
          </w:tcPr>
          <w:p w:rsidR="00506242" w:rsidRDefault="00506242" w:rsidP="0098439D">
            <w:pPr>
              <w:snapToGrid w:val="0"/>
              <w:spacing w:after="0" w:line="240" w:lineRule="auto"/>
              <w:jc w:val="center"/>
              <w:rPr>
                <w:rFonts w:ascii="Times New Roman" w:hAnsi="Times New Roman"/>
              </w:rPr>
            </w:pPr>
            <w:r>
              <w:rPr>
                <w:rFonts w:ascii="Times New Roman" w:hAnsi="Times New Roman"/>
              </w:rPr>
              <w:t>Аналитическая спр</w:t>
            </w:r>
            <w:r>
              <w:t xml:space="preserve"> </w:t>
            </w:r>
            <w:r>
              <w:rPr>
                <w:rFonts w:ascii="Times New Roman" w:hAnsi="Times New Roman"/>
              </w:rPr>
              <w:t>авка</w:t>
            </w:r>
          </w:p>
        </w:tc>
      </w:tr>
      <w:tr w:rsidR="00506242" w:rsidTr="002A72D3">
        <w:tc>
          <w:tcPr>
            <w:tcW w:w="1418" w:type="dxa"/>
            <w:vMerge/>
            <w:tcBorders>
              <w:top w:val="single" w:sz="4" w:space="0" w:color="000000"/>
              <w:left w:val="single" w:sz="4" w:space="0" w:color="000000"/>
              <w:bottom w:val="single" w:sz="4" w:space="0" w:color="000000"/>
            </w:tcBorders>
            <w:vAlign w:val="center"/>
          </w:tcPr>
          <w:p w:rsidR="00506242" w:rsidRDefault="00506242" w:rsidP="0098439D">
            <w:pPr>
              <w:snapToGrid w:val="0"/>
              <w:spacing w:after="0" w:line="240" w:lineRule="auto"/>
              <w:rPr>
                <w:rFonts w:ascii="Times New Roman" w:hAnsi="Times New Roman"/>
              </w:rPr>
            </w:pPr>
          </w:p>
        </w:tc>
        <w:tc>
          <w:tcPr>
            <w:tcW w:w="2410" w:type="dxa"/>
            <w:gridSpan w:val="2"/>
            <w:tcBorders>
              <w:top w:val="single" w:sz="4" w:space="0" w:color="000000"/>
              <w:left w:val="single" w:sz="4" w:space="0" w:color="000000"/>
              <w:bottom w:val="single" w:sz="4" w:space="0" w:color="000000"/>
            </w:tcBorders>
          </w:tcPr>
          <w:p w:rsidR="00506242" w:rsidRDefault="00506242" w:rsidP="0098439D">
            <w:pPr>
              <w:snapToGrid w:val="0"/>
              <w:spacing w:after="0" w:line="240" w:lineRule="auto"/>
              <w:jc w:val="center"/>
              <w:rPr>
                <w:rFonts w:ascii="Times New Roman" w:hAnsi="Times New Roman"/>
              </w:rPr>
            </w:pPr>
            <w:r>
              <w:rPr>
                <w:rFonts w:ascii="Times New Roman" w:hAnsi="Times New Roman"/>
              </w:rPr>
              <w:t>Работа по социальной защите</w:t>
            </w:r>
          </w:p>
        </w:tc>
        <w:tc>
          <w:tcPr>
            <w:tcW w:w="1984" w:type="dxa"/>
            <w:tcBorders>
              <w:top w:val="single" w:sz="4" w:space="0" w:color="000000"/>
              <w:left w:val="single" w:sz="4" w:space="0" w:color="000000"/>
              <w:bottom w:val="single" w:sz="4" w:space="0" w:color="000000"/>
            </w:tcBorders>
          </w:tcPr>
          <w:p w:rsidR="00506242" w:rsidRDefault="00506242" w:rsidP="0098439D">
            <w:pPr>
              <w:snapToGrid w:val="0"/>
              <w:spacing w:after="0" w:line="240" w:lineRule="auto"/>
              <w:jc w:val="center"/>
              <w:rPr>
                <w:rFonts w:ascii="Times New Roman" w:hAnsi="Times New Roman"/>
              </w:rPr>
            </w:pPr>
            <w:r>
              <w:rPr>
                <w:rFonts w:ascii="Times New Roman" w:hAnsi="Times New Roman"/>
              </w:rPr>
              <w:t>Оказание помощи малообеспеченным семьям, опекаемым и детям-сиротам, обеспечение одеждой, канцтоварами</w:t>
            </w:r>
          </w:p>
        </w:tc>
        <w:tc>
          <w:tcPr>
            <w:tcW w:w="1560" w:type="dxa"/>
            <w:tcBorders>
              <w:top w:val="single" w:sz="4" w:space="0" w:color="000000"/>
              <w:left w:val="single" w:sz="4" w:space="0" w:color="000000"/>
              <w:bottom w:val="single" w:sz="4" w:space="0" w:color="000000"/>
            </w:tcBorders>
          </w:tcPr>
          <w:p w:rsidR="00506242" w:rsidRDefault="00506242" w:rsidP="0098439D">
            <w:pPr>
              <w:snapToGrid w:val="0"/>
              <w:spacing w:after="0" w:line="240" w:lineRule="auto"/>
              <w:jc w:val="center"/>
              <w:rPr>
                <w:rFonts w:ascii="Times New Roman" w:hAnsi="Times New Roman"/>
              </w:rPr>
            </w:pPr>
            <w:r>
              <w:rPr>
                <w:rFonts w:ascii="Times New Roman" w:hAnsi="Times New Roman"/>
              </w:rPr>
              <w:t>Персональный</w:t>
            </w:r>
          </w:p>
          <w:p w:rsidR="00506242" w:rsidRDefault="00506242" w:rsidP="0098439D">
            <w:pPr>
              <w:spacing w:after="0" w:line="240" w:lineRule="auto"/>
              <w:jc w:val="center"/>
              <w:rPr>
                <w:rFonts w:ascii="Times New Roman" w:hAnsi="Times New Roman"/>
              </w:rPr>
            </w:pPr>
          </w:p>
        </w:tc>
        <w:tc>
          <w:tcPr>
            <w:tcW w:w="1417" w:type="dxa"/>
            <w:tcBorders>
              <w:top w:val="single" w:sz="4" w:space="0" w:color="000000"/>
              <w:left w:val="single" w:sz="4" w:space="0" w:color="000000"/>
              <w:bottom w:val="single" w:sz="4" w:space="0" w:color="000000"/>
            </w:tcBorders>
          </w:tcPr>
          <w:p w:rsidR="00506242" w:rsidRDefault="00506242" w:rsidP="0098439D">
            <w:pPr>
              <w:snapToGrid w:val="0"/>
              <w:spacing w:after="0" w:line="240" w:lineRule="auto"/>
              <w:jc w:val="center"/>
              <w:rPr>
                <w:rFonts w:ascii="Times New Roman" w:hAnsi="Times New Roman"/>
              </w:rPr>
            </w:pPr>
            <w:r>
              <w:rPr>
                <w:rFonts w:ascii="Times New Roman" w:hAnsi="Times New Roman"/>
              </w:rPr>
              <w:t>Андреева И.В.- соц.педагог</w:t>
            </w:r>
          </w:p>
        </w:tc>
        <w:tc>
          <w:tcPr>
            <w:tcW w:w="1134" w:type="dxa"/>
            <w:gridSpan w:val="2"/>
            <w:tcBorders>
              <w:top w:val="single" w:sz="4" w:space="0" w:color="000000"/>
              <w:left w:val="single" w:sz="4" w:space="0" w:color="000000"/>
              <w:bottom w:val="single" w:sz="4" w:space="0" w:color="000000"/>
              <w:right w:val="single" w:sz="4" w:space="0" w:color="000000"/>
            </w:tcBorders>
          </w:tcPr>
          <w:p w:rsidR="00506242" w:rsidRDefault="00506242" w:rsidP="0098439D">
            <w:pPr>
              <w:snapToGrid w:val="0"/>
              <w:spacing w:after="0" w:line="240" w:lineRule="auto"/>
              <w:jc w:val="center"/>
              <w:rPr>
                <w:rFonts w:ascii="Times New Roman" w:hAnsi="Times New Roman"/>
              </w:rPr>
            </w:pPr>
            <w:r>
              <w:rPr>
                <w:rFonts w:ascii="Times New Roman" w:hAnsi="Times New Roman"/>
              </w:rPr>
              <w:t>Аналитическая справка</w:t>
            </w:r>
          </w:p>
        </w:tc>
      </w:tr>
      <w:tr w:rsidR="00506242" w:rsidTr="002A72D3">
        <w:tc>
          <w:tcPr>
            <w:tcW w:w="1418" w:type="dxa"/>
            <w:vMerge w:val="restart"/>
            <w:tcBorders>
              <w:top w:val="single" w:sz="4" w:space="0" w:color="000000"/>
              <w:left w:val="single" w:sz="4" w:space="0" w:color="000000"/>
              <w:bottom w:val="single" w:sz="4" w:space="0" w:color="000000"/>
            </w:tcBorders>
          </w:tcPr>
          <w:p w:rsidR="00506242" w:rsidRDefault="00506242" w:rsidP="0098439D">
            <w:pPr>
              <w:snapToGrid w:val="0"/>
              <w:spacing w:after="0" w:line="240" w:lineRule="auto"/>
              <w:jc w:val="center"/>
              <w:rPr>
                <w:rFonts w:ascii="Times New Roman" w:hAnsi="Times New Roman"/>
                <w:b/>
              </w:rPr>
            </w:pPr>
          </w:p>
          <w:p w:rsidR="00506242" w:rsidRDefault="00506242" w:rsidP="0098439D">
            <w:pPr>
              <w:spacing w:after="0" w:line="240" w:lineRule="auto"/>
              <w:jc w:val="center"/>
              <w:rPr>
                <w:rFonts w:ascii="Times New Roman" w:hAnsi="Times New Roman"/>
                <w:b/>
              </w:rPr>
            </w:pPr>
          </w:p>
          <w:p w:rsidR="00506242" w:rsidRDefault="00506242" w:rsidP="0098439D">
            <w:pPr>
              <w:spacing w:after="0" w:line="240" w:lineRule="auto"/>
              <w:jc w:val="center"/>
              <w:rPr>
                <w:rFonts w:ascii="Times New Roman" w:hAnsi="Times New Roman"/>
                <w:b/>
              </w:rPr>
            </w:pPr>
          </w:p>
          <w:p w:rsidR="00506242" w:rsidRDefault="00506242" w:rsidP="0098439D">
            <w:pPr>
              <w:spacing w:after="0" w:line="240" w:lineRule="auto"/>
              <w:jc w:val="center"/>
              <w:rPr>
                <w:rFonts w:ascii="Times New Roman" w:hAnsi="Times New Roman"/>
                <w:b/>
              </w:rPr>
            </w:pPr>
          </w:p>
          <w:p w:rsidR="00506242" w:rsidRDefault="00506242" w:rsidP="0098439D">
            <w:pPr>
              <w:spacing w:after="0" w:line="240" w:lineRule="auto"/>
              <w:rPr>
                <w:rFonts w:ascii="Times New Roman" w:hAnsi="Times New Roman"/>
                <w:b/>
              </w:rPr>
            </w:pPr>
          </w:p>
          <w:p w:rsidR="00506242" w:rsidRDefault="00506242" w:rsidP="0098439D">
            <w:pPr>
              <w:spacing w:after="0" w:line="240" w:lineRule="auto"/>
              <w:jc w:val="center"/>
              <w:rPr>
                <w:rFonts w:ascii="Times New Roman" w:hAnsi="Times New Roman"/>
                <w:b/>
              </w:rPr>
            </w:pPr>
            <w:r>
              <w:rPr>
                <w:rFonts w:ascii="Times New Roman" w:hAnsi="Times New Roman"/>
                <w:b/>
              </w:rPr>
              <w:t>Состояние преподавания учебных предметов</w:t>
            </w:r>
          </w:p>
        </w:tc>
        <w:tc>
          <w:tcPr>
            <w:tcW w:w="2410" w:type="dxa"/>
            <w:gridSpan w:val="2"/>
            <w:tcBorders>
              <w:top w:val="single" w:sz="4" w:space="0" w:color="000000"/>
              <w:left w:val="single" w:sz="4" w:space="0" w:color="000000"/>
              <w:bottom w:val="single" w:sz="4" w:space="0" w:color="000000"/>
            </w:tcBorders>
          </w:tcPr>
          <w:p w:rsidR="00506242" w:rsidRDefault="00506242" w:rsidP="0098439D">
            <w:pPr>
              <w:snapToGrid w:val="0"/>
              <w:spacing w:after="0" w:line="240" w:lineRule="auto"/>
              <w:jc w:val="center"/>
              <w:rPr>
                <w:rFonts w:ascii="Times New Roman" w:hAnsi="Times New Roman"/>
              </w:rPr>
            </w:pPr>
            <w:r>
              <w:rPr>
                <w:rFonts w:ascii="Times New Roman" w:hAnsi="Times New Roman"/>
              </w:rPr>
              <w:t xml:space="preserve">Преподавание точных наук на начальном этапе обучения: геометрии, алгебры,физики  химии в 8 классах </w:t>
            </w:r>
          </w:p>
        </w:tc>
        <w:tc>
          <w:tcPr>
            <w:tcW w:w="1984" w:type="dxa"/>
            <w:tcBorders>
              <w:top w:val="single" w:sz="4" w:space="0" w:color="000000"/>
              <w:left w:val="single" w:sz="4" w:space="0" w:color="000000"/>
              <w:bottom w:val="single" w:sz="4" w:space="0" w:color="000000"/>
            </w:tcBorders>
          </w:tcPr>
          <w:p w:rsidR="00506242" w:rsidRDefault="00506242" w:rsidP="0098439D">
            <w:pPr>
              <w:snapToGrid w:val="0"/>
              <w:spacing w:after="0" w:line="240" w:lineRule="auto"/>
              <w:jc w:val="center"/>
              <w:rPr>
                <w:rFonts w:ascii="Times New Roman" w:hAnsi="Times New Roman"/>
              </w:rPr>
            </w:pPr>
            <w:r>
              <w:rPr>
                <w:rFonts w:ascii="Times New Roman" w:hAnsi="Times New Roman"/>
              </w:rPr>
              <w:t>Состояние преподавания предмета, учебная мотивация учащихся</w:t>
            </w:r>
          </w:p>
        </w:tc>
        <w:tc>
          <w:tcPr>
            <w:tcW w:w="1560" w:type="dxa"/>
            <w:tcBorders>
              <w:top w:val="single" w:sz="4" w:space="0" w:color="000000"/>
              <w:left w:val="single" w:sz="4" w:space="0" w:color="000000"/>
              <w:bottom w:val="single" w:sz="4" w:space="0" w:color="000000"/>
            </w:tcBorders>
          </w:tcPr>
          <w:p w:rsidR="00506242" w:rsidRDefault="00506242" w:rsidP="0098439D">
            <w:pPr>
              <w:snapToGrid w:val="0"/>
              <w:spacing w:after="0" w:line="240" w:lineRule="auto"/>
              <w:jc w:val="center"/>
              <w:rPr>
                <w:rFonts w:ascii="Times New Roman" w:hAnsi="Times New Roman"/>
              </w:rPr>
            </w:pPr>
            <w:r>
              <w:rPr>
                <w:rFonts w:ascii="Times New Roman" w:hAnsi="Times New Roman"/>
              </w:rPr>
              <w:t>Тематический</w:t>
            </w:r>
          </w:p>
          <w:p w:rsidR="00506242" w:rsidRDefault="00506242" w:rsidP="0098439D">
            <w:pPr>
              <w:spacing w:after="0" w:line="240" w:lineRule="auto"/>
              <w:jc w:val="center"/>
              <w:rPr>
                <w:rFonts w:ascii="Times New Roman" w:hAnsi="Times New Roman"/>
              </w:rPr>
            </w:pPr>
          </w:p>
        </w:tc>
        <w:tc>
          <w:tcPr>
            <w:tcW w:w="1417" w:type="dxa"/>
            <w:tcBorders>
              <w:top w:val="single" w:sz="4" w:space="0" w:color="000000"/>
              <w:left w:val="single" w:sz="4" w:space="0" w:color="000000"/>
              <w:bottom w:val="single" w:sz="4" w:space="0" w:color="000000"/>
            </w:tcBorders>
          </w:tcPr>
          <w:p w:rsidR="00506242" w:rsidRPr="003668A3" w:rsidRDefault="003668A3" w:rsidP="0098439D">
            <w:pPr>
              <w:snapToGrid w:val="0"/>
              <w:spacing w:after="0" w:line="240" w:lineRule="auto"/>
              <w:jc w:val="center"/>
              <w:rPr>
                <w:rFonts w:ascii="Times New Roman" w:hAnsi="Times New Roman"/>
              </w:rPr>
            </w:pPr>
            <w:r w:rsidRPr="003668A3">
              <w:rPr>
                <w:rFonts w:ascii="Times New Roman" w:hAnsi="Times New Roman"/>
                <w:sz w:val="24"/>
                <w:szCs w:val="24"/>
              </w:rPr>
              <w:t>Руководители МО</w:t>
            </w:r>
          </w:p>
        </w:tc>
        <w:tc>
          <w:tcPr>
            <w:tcW w:w="1134" w:type="dxa"/>
            <w:gridSpan w:val="2"/>
            <w:tcBorders>
              <w:top w:val="single" w:sz="4" w:space="0" w:color="000000"/>
              <w:left w:val="single" w:sz="4" w:space="0" w:color="000000"/>
              <w:bottom w:val="single" w:sz="4" w:space="0" w:color="000000"/>
              <w:right w:val="single" w:sz="4" w:space="0" w:color="000000"/>
            </w:tcBorders>
          </w:tcPr>
          <w:p w:rsidR="00506242" w:rsidRDefault="00506242" w:rsidP="0098439D">
            <w:pPr>
              <w:snapToGrid w:val="0"/>
              <w:spacing w:after="0" w:line="240" w:lineRule="auto"/>
              <w:jc w:val="center"/>
              <w:rPr>
                <w:rFonts w:ascii="Times New Roman" w:hAnsi="Times New Roman"/>
              </w:rPr>
            </w:pPr>
            <w:r>
              <w:rPr>
                <w:rFonts w:ascii="Times New Roman" w:hAnsi="Times New Roman"/>
              </w:rPr>
              <w:t>Аналитическая справка</w:t>
            </w:r>
          </w:p>
        </w:tc>
      </w:tr>
      <w:tr w:rsidR="00506242" w:rsidTr="002A72D3">
        <w:tc>
          <w:tcPr>
            <w:tcW w:w="1418" w:type="dxa"/>
            <w:vMerge/>
            <w:tcBorders>
              <w:top w:val="single" w:sz="4" w:space="0" w:color="000000"/>
              <w:left w:val="single" w:sz="4" w:space="0" w:color="000000"/>
              <w:bottom w:val="single" w:sz="4" w:space="0" w:color="000000"/>
            </w:tcBorders>
            <w:vAlign w:val="center"/>
          </w:tcPr>
          <w:p w:rsidR="00506242" w:rsidRDefault="00506242" w:rsidP="0098439D">
            <w:pPr>
              <w:snapToGrid w:val="0"/>
              <w:spacing w:after="0" w:line="240" w:lineRule="auto"/>
              <w:rPr>
                <w:rFonts w:ascii="Times New Roman" w:hAnsi="Times New Roman"/>
              </w:rPr>
            </w:pPr>
          </w:p>
        </w:tc>
        <w:tc>
          <w:tcPr>
            <w:tcW w:w="2410" w:type="dxa"/>
            <w:gridSpan w:val="2"/>
            <w:tcBorders>
              <w:top w:val="single" w:sz="4" w:space="0" w:color="000000"/>
              <w:left w:val="single" w:sz="4" w:space="0" w:color="000000"/>
              <w:bottom w:val="single" w:sz="4" w:space="0" w:color="000000"/>
            </w:tcBorders>
          </w:tcPr>
          <w:p w:rsidR="00506242" w:rsidRDefault="00506242" w:rsidP="0098439D">
            <w:pPr>
              <w:snapToGrid w:val="0"/>
              <w:spacing w:after="0" w:line="240" w:lineRule="auto"/>
              <w:jc w:val="center"/>
              <w:rPr>
                <w:rFonts w:ascii="Times New Roman" w:hAnsi="Times New Roman"/>
              </w:rPr>
            </w:pPr>
            <w:r>
              <w:rPr>
                <w:rFonts w:ascii="Times New Roman" w:hAnsi="Times New Roman"/>
              </w:rPr>
              <w:t>Состояние преподавания предметов в 5-м классе</w:t>
            </w:r>
          </w:p>
        </w:tc>
        <w:tc>
          <w:tcPr>
            <w:tcW w:w="1984" w:type="dxa"/>
            <w:tcBorders>
              <w:top w:val="single" w:sz="4" w:space="0" w:color="000000"/>
              <w:left w:val="single" w:sz="4" w:space="0" w:color="000000"/>
              <w:bottom w:val="single" w:sz="4" w:space="0" w:color="000000"/>
            </w:tcBorders>
          </w:tcPr>
          <w:p w:rsidR="00506242" w:rsidRDefault="00506242" w:rsidP="0098439D">
            <w:pPr>
              <w:snapToGrid w:val="0"/>
              <w:spacing w:after="0" w:line="240" w:lineRule="auto"/>
              <w:jc w:val="center"/>
              <w:rPr>
                <w:rFonts w:ascii="Times New Roman" w:hAnsi="Times New Roman"/>
              </w:rPr>
            </w:pPr>
            <w:r>
              <w:rPr>
                <w:rFonts w:ascii="Times New Roman" w:hAnsi="Times New Roman"/>
              </w:rPr>
              <w:t>Выявление адаптации обучающихся к новым условиям обучения, оценка работы по преемственности в обучении между первой и второй ступенями обучения</w:t>
            </w:r>
          </w:p>
        </w:tc>
        <w:tc>
          <w:tcPr>
            <w:tcW w:w="1560" w:type="dxa"/>
            <w:tcBorders>
              <w:top w:val="single" w:sz="4" w:space="0" w:color="000000"/>
              <w:left w:val="single" w:sz="4" w:space="0" w:color="000000"/>
              <w:bottom w:val="single" w:sz="4" w:space="0" w:color="000000"/>
            </w:tcBorders>
          </w:tcPr>
          <w:p w:rsidR="00506242" w:rsidRDefault="00506242" w:rsidP="0098439D">
            <w:pPr>
              <w:snapToGrid w:val="0"/>
              <w:spacing w:after="0" w:line="240" w:lineRule="auto"/>
              <w:jc w:val="center"/>
              <w:rPr>
                <w:rFonts w:ascii="Times New Roman" w:hAnsi="Times New Roman"/>
              </w:rPr>
            </w:pPr>
            <w:r>
              <w:rPr>
                <w:rFonts w:ascii="Times New Roman" w:hAnsi="Times New Roman"/>
              </w:rPr>
              <w:t>Классно-обобщающий</w:t>
            </w:r>
          </w:p>
        </w:tc>
        <w:tc>
          <w:tcPr>
            <w:tcW w:w="1417" w:type="dxa"/>
            <w:tcBorders>
              <w:top w:val="single" w:sz="4" w:space="0" w:color="000000"/>
              <w:left w:val="single" w:sz="4" w:space="0" w:color="000000"/>
              <w:bottom w:val="single" w:sz="4" w:space="0" w:color="000000"/>
            </w:tcBorders>
          </w:tcPr>
          <w:p w:rsidR="00506242" w:rsidRDefault="00506242" w:rsidP="0098439D">
            <w:pPr>
              <w:snapToGrid w:val="0"/>
              <w:spacing w:after="0" w:line="240" w:lineRule="auto"/>
              <w:jc w:val="center"/>
              <w:rPr>
                <w:rFonts w:ascii="Times New Roman" w:hAnsi="Times New Roman"/>
              </w:rPr>
            </w:pPr>
            <w:r>
              <w:rPr>
                <w:rFonts w:ascii="Times New Roman" w:hAnsi="Times New Roman"/>
              </w:rPr>
              <w:t>Визирякина Н.И.,</w:t>
            </w:r>
          </w:p>
          <w:p w:rsidR="00506242" w:rsidRDefault="00506242" w:rsidP="0098439D">
            <w:pPr>
              <w:spacing w:after="0" w:line="240" w:lineRule="auto"/>
              <w:jc w:val="center"/>
              <w:rPr>
                <w:rFonts w:ascii="Times New Roman" w:hAnsi="Times New Roman"/>
              </w:rPr>
            </w:pPr>
            <w:r>
              <w:rPr>
                <w:rFonts w:ascii="Times New Roman" w:hAnsi="Times New Roman"/>
              </w:rPr>
              <w:t>Кухарева Н.П.,</w:t>
            </w:r>
          </w:p>
          <w:p w:rsidR="00506242" w:rsidRDefault="00506242" w:rsidP="0098439D">
            <w:pPr>
              <w:snapToGrid w:val="0"/>
              <w:spacing w:after="0" w:line="240" w:lineRule="auto"/>
              <w:jc w:val="center"/>
              <w:rPr>
                <w:rFonts w:ascii="Times New Roman" w:hAnsi="Times New Roman"/>
              </w:rPr>
            </w:pPr>
            <w:r>
              <w:rPr>
                <w:rFonts w:ascii="Times New Roman" w:hAnsi="Times New Roman"/>
              </w:rPr>
              <w:t>Новаченко Е.В.,  Гонская Я.А. психолог,</w:t>
            </w:r>
          </w:p>
        </w:tc>
        <w:tc>
          <w:tcPr>
            <w:tcW w:w="1134" w:type="dxa"/>
            <w:gridSpan w:val="2"/>
            <w:tcBorders>
              <w:top w:val="single" w:sz="4" w:space="0" w:color="000000"/>
              <w:left w:val="single" w:sz="4" w:space="0" w:color="000000"/>
              <w:bottom w:val="single" w:sz="4" w:space="0" w:color="000000"/>
              <w:right w:val="single" w:sz="4" w:space="0" w:color="000000"/>
            </w:tcBorders>
          </w:tcPr>
          <w:p w:rsidR="00506242" w:rsidRDefault="00506242" w:rsidP="0098439D">
            <w:pPr>
              <w:snapToGrid w:val="0"/>
              <w:spacing w:after="0" w:line="240" w:lineRule="auto"/>
              <w:jc w:val="center"/>
              <w:rPr>
                <w:rFonts w:ascii="Times New Roman" w:hAnsi="Times New Roman"/>
              </w:rPr>
            </w:pPr>
            <w:r>
              <w:rPr>
                <w:rFonts w:ascii="Times New Roman" w:hAnsi="Times New Roman"/>
              </w:rPr>
              <w:t>Малый педсовет, приказ</w:t>
            </w:r>
          </w:p>
        </w:tc>
      </w:tr>
      <w:tr w:rsidR="00506242" w:rsidTr="002A72D3">
        <w:tc>
          <w:tcPr>
            <w:tcW w:w="1418" w:type="dxa"/>
            <w:tcBorders>
              <w:top w:val="single" w:sz="4" w:space="0" w:color="000000"/>
              <w:left w:val="single" w:sz="4" w:space="0" w:color="000000"/>
              <w:bottom w:val="single" w:sz="4" w:space="0" w:color="000000"/>
            </w:tcBorders>
          </w:tcPr>
          <w:p w:rsidR="00506242" w:rsidRDefault="00506242" w:rsidP="0098439D">
            <w:pPr>
              <w:snapToGrid w:val="0"/>
              <w:spacing w:after="0" w:line="240" w:lineRule="auto"/>
              <w:jc w:val="center"/>
              <w:rPr>
                <w:rFonts w:ascii="Times New Roman" w:hAnsi="Times New Roman"/>
                <w:b/>
              </w:rPr>
            </w:pPr>
          </w:p>
          <w:p w:rsidR="00506242" w:rsidRDefault="00506242" w:rsidP="0098439D">
            <w:pPr>
              <w:spacing w:after="0" w:line="240" w:lineRule="auto"/>
              <w:jc w:val="center"/>
              <w:rPr>
                <w:rFonts w:ascii="Times New Roman" w:hAnsi="Times New Roman"/>
                <w:b/>
              </w:rPr>
            </w:pPr>
          </w:p>
          <w:p w:rsidR="00506242" w:rsidRDefault="00506242" w:rsidP="0098439D">
            <w:pPr>
              <w:spacing w:after="0" w:line="240" w:lineRule="auto"/>
              <w:jc w:val="center"/>
              <w:rPr>
                <w:rFonts w:ascii="Times New Roman" w:hAnsi="Times New Roman"/>
                <w:b/>
              </w:rPr>
            </w:pPr>
            <w:r>
              <w:rPr>
                <w:rFonts w:ascii="Times New Roman" w:hAnsi="Times New Roman"/>
                <w:b/>
              </w:rPr>
              <w:t>Формирование учебной компетентности учащихся</w:t>
            </w:r>
          </w:p>
        </w:tc>
        <w:tc>
          <w:tcPr>
            <w:tcW w:w="2410" w:type="dxa"/>
            <w:gridSpan w:val="2"/>
            <w:tcBorders>
              <w:top w:val="single" w:sz="4" w:space="0" w:color="000000"/>
              <w:left w:val="single" w:sz="4" w:space="0" w:color="000000"/>
              <w:bottom w:val="single" w:sz="4" w:space="0" w:color="000000"/>
            </w:tcBorders>
          </w:tcPr>
          <w:p w:rsidR="00506242" w:rsidRDefault="00506242" w:rsidP="0098439D">
            <w:pPr>
              <w:snapToGrid w:val="0"/>
              <w:spacing w:after="0" w:line="240" w:lineRule="auto"/>
              <w:jc w:val="center"/>
              <w:rPr>
                <w:rFonts w:ascii="Times New Roman" w:hAnsi="Times New Roman"/>
              </w:rPr>
            </w:pPr>
            <w:r>
              <w:rPr>
                <w:rFonts w:ascii="Times New Roman" w:hAnsi="Times New Roman"/>
              </w:rPr>
              <w:t>Анализ итогов успеваемости обучающихся в 1 четверти</w:t>
            </w:r>
          </w:p>
        </w:tc>
        <w:tc>
          <w:tcPr>
            <w:tcW w:w="1984" w:type="dxa"/>
            <w:tcBorders>
              <w:top w:val="single" w:sz="4" w:space="0" w:color="000000"/>
              <w:left w:val="single" w:sz="4" w:space="0" w:color="000000"/>
              <w:bottom w:val="single" w:sz="4" w:space="0" w:color="000000"/>
            </w:tcBorders>
          </w:tcPr>
          <w:p w:rsidR="00506242" w:rsidRDefault="00506242" w:rsidP="0098439D">
            <w:pPr>
              <w:snapToGrid w:val="0"/>
              <w:spacing w:after="0" w:line="240" w:lineRule="auto"/>
              <w:jc w:val="center"/>
              <w:rPr>
                <w:rFonts w:ascii="Times New Roman" w:hAnsi="Times New Roman"/>
              </w:rPr>
            </w:pPr>
            <w:r>
              <w:rPr>
                <w:rFonts w:ascii="Times New Roman" w:hAnsi="Times New Roman"/>
              </w:rPr>
              <w:t>Мониторинг уровня сформированности учебной компетентности обучающихся</w:t>
            </w:r>
          </w:p>
        </w:tc>
        <w:tc>
          <w:tcPr>
            <w:tcW w:w="1560" w:type="dxa"/>
            <w:tcBorders>
              <w:top w:val="single" w:sz="4" w:space="0" w:color="000000"/>
              <w:left w:val="single" w:sz="4" w:space="0" w:color="000000"/>
              <w:bottom w:val="single" w:sz="4" w:space="0" w:color="000000"/>
            </w:tcBorders>
          </w:tcPr>
          <w:p w:rsidR="00506242" w:rsidRDefault="00506242" w:rsidP="0098439D">
            <w:pPr>
              <w:snapToGrid w:val="0"/>
              <w:spacing w:after="0" w:line="240" w:lineRule="auto"/>
              <w:jc w:val="center"/>
              <w:rPr>
                <w:rFonts w:ascii="Times New Roman" w:hAnsi="Times New Roman"/>
              </w:rPr>
            </w:pPr>
            <w:r>
              <w:rPr>
                <w:rFonts w:ascii="Times New Roman" w:hAnsi="Times New Roman"/>
              </w:rPr>
              <w:t>Тематический</w:t>
            </w:r>
          </w:p>
          <w:p w:rsidR="00506242" w:rsidRDefault="00506242" w:rsidP="0098439D">
            <w:pPr>
              <w:spacing w:after="0" w:line="240" w:lineRule="auto"/>
              <w:jc w:val="center"/>
              <w:rPr>
                <w:rFonts w:ascii="Times New Roman" w:hAnsi="Times New Roman"/>
              </w:rPr>
            </w:pPr>
          </w:p>
        </w:tc>
        <w:tc>
          <w:tcPr>
            <w:tcW w:w="1417" w:type="dxa"/>
            <w:tcBorders>
              <w:top w:val="single" w:sz="4" w:space="0" w:color="000000"/>
              <w:left w:val="single" w:sz="4" w:space="0" w:color="000000"/>
              <w:bottom w:val="single" w:sz="4" w:space="0" w:color="000000"/>
            </w:tcBorders>
          </w:tcPr>
          <w:p w:rsidR="00506242" w:rsidRDefault="00506242" w:rsidP="0098439D">
            <w:pPr>
              <w:snapToGrid w:val="0"/>
              <w:spacing w:after="0" w:line="240" w:lineRule="auto"/>
              <w:jc w:val="center"/>
              <w:rPr>
                <w:rFonts w:ascii="Times New Roman" w:hAnsi="Times New Roman"/>
              </w:rPr>
            </w:pPr>
            <w:r>
              <w:rPr>
                <w:rFonts w:ascii="Times New Roman" w:hAnsi="Times New Roman"/>
              </w:rPr>
              <w:t>Визирякина Н.И.,</w:t>
            </w:r>
          </w:p>
          <w:p w:rsidR="00506242" w:rsidRDefault="00506242" w:rsidP="0098439D">
            <w:pPr>
              <w:spacing w:after="0" w:line="240" w:lineRule="auto"/>
              <w:jc w:val="center"/>
              <w:rPr>
                <w:rFonts w:ascii="Times New Roman" w:hAnsi="Times New Roman"/>
              </w:rPr>
            </w:pPr>
            <w:r>
              <w:rPr>
                <w:rFonts w:ascii="Times New Roman" w:hAnsi="Times New Roman"/>
              </w:rPr>
              <w:t>Кухарева Н.П.,</w:t>
            </w:r>
          </w:p>
          <w:p w:rsidR="00506242" w:rsidRDefault="00506242" w:rsidP="0098439D">
            <w:pPr>
              <w:snapToGrid w:val="0"/>
              <w:spacing w:after="0" w:line="240" w:lineRule="auto"/>
              <w:jc w:val="center"/>
              <w:rPr>
                <w:rFonts w:ascii="Times New Roman" w:hAnsi="Times New Roman"/>
              </w:rPr>
            </w:pPr>
            <w:r>
              <w:rPr>
                <w:rFonts w:ascii="Times New Roman" w:hAnsi="Times New Roman"/>
              </w:rPr>
              <w:t>Новаченко Е.В.,  Гонская Я.А. психолог,</w:t>
            </w:r>
          </w:p>
        </w:tc>
        <w:tc>
          <w:tcPr>
            <w:tcW w:w="1134" w:type="dxa"/>
            <w:gridSpan w:val="2"/>
            <w:tcBorders>
              <w:top w:val="single" w:sz="4" w:space="0" w:color="000000"/>
              <w:left w:val="single" w:sz="4" w:space="0" w:color="000000"/>
              <w:bottom w:val="single" w:sz="4" w:space="0" w:color="000000"/>
              <w:right w:val="single" w:sz="4" w:space="0" w:color="000000"/>
            </w:tcBorders>
          </w:tcPr>
          <w:p w:rsidR="00506242" w:rsidRDefault="00506242" w:rsidP="0098439D">
            <w:pPr>
              <w:snapToGrid w:val="0"/>
              <w:spacing w:after="0" w:line="240" w:lineRule="auto"/>
              <w:jc w:val="center"/>
              <w:rPr>
                <w:rFonts w:ascii="Times New Roman" w:hAnsi="Times New Roman"/>
              </w:rPr>
            </w:pPr>
            <w:r>
              <w:rPr>
                <w:rFonts w:ascii="Times New Roman" w:hAnsi="Times New Roman"/>
              </w:rPr>
              <w:t>Педсовет по итогам 1 четверти</w:t>
            </w:r>
          </w:p>
        </w:tc>
      </w:tr>
      <w:tr w:rsidR="00506242" w:rsidTr="002A72D3">
        <w:tc>
          <w:tcPr>
            <w:tcW w:w="1418" w:type="dxa"/>
            <w:vMerge w:val="restart"/>
            <w:tcBorders>
              <w:top w:val="single" w:sz="4" w:space="0" w:color="000000"/>
              <w:left w:val="single" w:sz="4" w:space="0" w:color="000000"/>
              <w:bottom w:val="single" w:sz="4" w:space="0" w:color="000000"/>
            </w:tcBorders>
          </w:tcPr>
          <w:p w:rsidR="00506242" w:rsidRDefault="00506242" w:rsidP="0098439D">
            <w:pPr>
              <w:snapToGrid w:val="0"/>
              <w:spacing w:after="0" w:line="240" w:lineRule="auto"/>
              <w:jc w:val="center"/>
              <w:rPr>
                <w:rFonts w:ascii="Times New Roman" w:hAnsi="Times New Roman"/>
                <w:b/>
              </w:rPr>
            </w:pPr>
            <w:r>
              <w:rPr>
                <w:rFonts w:ascii="Times New Roman" w:hAnsi="Times New Roman"/>
                <w:b/>
              </w:rPr>
              <w:t>Работа с кадрами</w:t>
            </w:r>
          </w:p>
        </w:tc>
        <w:tc>
          <w:tcPr>
            <w:tcW w:w="2410" w:type="dxa"/>
            <w:gridSpan w:val="2"/>
            <w:tcBorders>
              <w:top w:val="single" w:sz="4" w:space="0" w:color="000000"/>
              <w:left w:val="single" w:sz="4" w:space="0" w:color="000000"/>
              <w:bottom w:val="single" w:sz="4" w:space="0" w:color="000000"/>
            </w:tcBorders>
          </w:tcPr>
          <w:p w:rsidR="00506242" w:rsidRDefault="00506242" w:rsidP="0098439D">
            <w:pPr>
              <w:snapToGrid w:val="0"/>
              <w:spacing w:after="0" w:line="240" w:lineRule="auto"/>
              <w:jc w:val="center"/>
              <w:rPr>
                <w:rFonts w:ascii="Times New Roman" w:hAnsi="Times New Roman"/>
              </w:rPr>
            </w:pPr>
            <w:r>
              <w:rPr>
                <w:rFonts w:ascii="Times New Roman" w:hAnsi="Times New Roman"/>
              </w:rPr>
              <w:t>Работа вновь назначенных классных руководителей</w:t>
            </w:r>
          </w:p>
        </w:tc>
        <w:tc>
          <w:tcPr>
            <w:tcW w:w="1984" w:type="dxa"/>
            <w:tcBorders>
              <w:top w:val="single" w:sz="4" w:space="0" w:color="000000"/>
              <w:left w:val="single" w:sz="4" w:space="0" w:color="000000"/>
              <w:bottom w:val="single" w:sz="4" w:space="0" w:color="000000"/>
            </w:tcBorders>
          </w:tcPr>
          <w:p w:rsidR="00506242" w:rsidRDefault="00506242" w:rsidP="0098439D">
            <w:pPr>
              <w:snapToGrid w:val="0"/>
              <w:spacing w:after="0" w:line="240" w:lineRule="auto"/>
              <w:jc w:val="center"/>
              <w:rPr>
                <w:rFonts w:ascii="Times New Roman" w:hAnsi="Times New Roman"/>
              </w:rPr>
            </w:pPr>
            <w:r>
              <w:rPr>
                <w:rFonts w:ascii="Times New Roman" w:hAnsi="Times New Roman"/>
              </w:rPr>
              <w:t>Методическая помощь, наставничество, оценка посещенных классных часов</w:t>
            </w:r>
          </w:p>
        </w:tc>
        <w:tc>
          <w:tcPr>
            <w:tcW w:w="1560" w:type="dxa"/>
            <w:tcBorders>
              <w:top w:val="single" w:sz="4" w:space="0" w:color="000000"/>
              <w:left w:val="single" w:sz="4" w:space="0" w:color="000000"/>
              <w:bottom w:val="single" w:sz="4" w:space="0" w:color="000000"/>
            </w:tcBorders>
          </w:tcPr>
          <w:p w:rsidR="00506242" w:rsidRDefault="00506242" w:rsidP="0098439D">
            <w:pPr>
              <w:snapToGrid w:val="0"/>
              <w:spacing w:after="0" w:line="240" w:lineRule="auto"/>
              <w:jc w:val="center"/>
              <w:rPr>
                <w:rFonts w:ascii="Times New Roman" w:hAnsi="Times New Roman"/>
              </w:rPr>
            </w:pPr>
            <w:r>
              <w:rPr>
                <w:rFonts w:ascii="Times New Roman" w:hAnsi="Times New Roman"/>
              </w:rPr>
              <w:t>Персональный</w:t>
            </w:r>
          </w:p>
        </w:tc>
        <w:tc>
          <w:tcPr>
            <w:tcW w:w="1417" w:type="dxa"/>
            <w:tcBorders>
              <w:top w:val="single" w:sz="4" w:space="0" w:color="000000"/>
              <w:left w:val="single" w:sz="4" w:space="0" w:color="000000"/>
              <w:bottom w:val="single" w:sz="4" w:space="0" w:color="000000"/>
            </w:tcBorders>
          </w:tcPr>
          <w:p w:rsidR="00506242" w:rsidRDefault="00506242" w:rsidP="0098439D">
            <w:pPr>
              <w:snapToGrid w:val="0"/>
              <w:spacing w:after="0" w:line="240" w:lineRule="auto"/>
              <w:jc w:val="center"/>
              <w:rPr>
                <w:rFonts w:ascii="Times New Roman" w:hAnsi="Times New Roman"/>
              </w:rPr>
            </w:pPr>
            <w:r>
              <w:rPr>
                <w:rFonts w:ascii="Times New Roman" w:hAnsi="Times New Roman"/>
              </w:rPr>
              <w:t>Кухарева Н.П., Безкровная Е.А.</w:t>
            </w:r>
          </w:p>
        </w:tc>
        <w:tc>
          <w:tcPr>
            <w:tcW w:w="1134" w:type="dxa"/>
            <w:gridSpan w:val="2"/>
            <w:tcBorders>
              <w:top w:val="single" w:sz="4" w:space="0" w:color="000000"/>
              <w:left w:val="single" w:sz="4" w:space="0" w:color="000000"/>
              <w:bottom w:val="single" w:sz="4" w:space="0" w:color="000000"/>
              <w:right w:val="single" w:sz="4" w:space="0" w:color="000000"/>
            </w:tcBorders>
          </w:tcPr>
          <w:p w:rsidR="00506242" w:rsidRDefault="00506242" w:rsidP="0098439D">
            <w:pPr>
              <w:snapToGrid w:val="0"/>
              <w:spacing w:after="0" w:line="240" w:lineRule="auto"/>
              <w:jc w:val="center"/>
              <w:rPr>
                <w:rFonts w:ascii="Times New Roman" w:hAnsi="Times New Roman"/>
              </w:rPr>
            </w:pPr>
            <w:r>
              <w:rPr>
                <w:rFonts w:ascii="Times New Roman" w:hAnsi="Times New Roman"/>
              </w:rPr>
              <w:t>Аналитическая справка</w:t>
            </w:r>
            <w:r>
              <w:rPr>
                <w:rFonts w:ascii="Times New Roman" w:hAnsi="Times New Roman"/>
              </w:rPr>
              <w:tab/>
            </w:r>
          </w:p>
        </w:tc>
      </w:tr>
      <w:tr w:rsidR="00506242" w:rsidTr="002A72D3">
        <w:tc>
          <w:tcPr>
            <w:tcW w:w="1418" w:type="dxa"/>
            <w:vMerge/>
            <w:tcBorders>
              <w:top w:val="single" w:sz="4" w:space="0" w:color="000000"/>
              <w:left w:val="single" w:sz="4" w:space="0" w:color="000000"/>
              <w:bottom w:val="single" w:sz="4" w:space="0" w:color="000000"/>
            </w:tcBorders>
          </w:tcPr>
          <w:p w:rsidR="00506242" w:rsidRDefault="00506242" w:rsidP="0098439D">
            <w:pPr>
              <w:snapToGrid w:val="0"/>
              <w:spacing w:after="0" w:line="240" w:lineRule="auto"/>
              <w:jc w:val="center"/>
              <w:rPr>
                <w:rFonts w:ascii="Times New Roman" w:hAnsi="Times New Roman"/>
                <w:b/>
              </w:rPr>
            </w:pPr>
          </w:p>
        </w:tc>
        <w:tc>
          <w:tcPr>
            <w:tcW w:w="2410" w:type="dxa"/>
            <w:gridSpan w:val="2"/>
            <w:tcBorders>
              <w:left w:val="single" w:sz="4" w:space="0" w:color="000000"/>
              <w:bottom w:val="single" w:sz="4" w:space="0" w:color="000000"/>
            </w:tcBorders>
          </w:tcPr>
          <w:p w:rsidR="00506242" w:rsidRDefault="00506242" w:rsidP="0098439D">
            <w:pPr>
              <w:snapToGrid w:val="0"/>
              <w:spacing w:after="0" w:line="240" w:lineRule="auto"/>
              <w:jc w:val="center"/>
              <w:rPr>
                <w:rFonts w:ascii="Times New Roman" w:hAnsi="Times New Roman"/>
              </w:rPr>
            </w:pPr>
            <w:r>
              <w:rPr>
                <w:rFonts w:ascii="Times New Roman" w:hAnsi="Times New Roman"/>
              </w:rPr>
              <w:t xml:space="preserve">Посещение занятий начинающих педагогов по программным видам деятельности. </w:t>
            </w:r>
          </w:p>
        </w:tc>
        <w:tc>
          <w:tcPr>
            <w:tcW w:w="1984" w:type="dxa"/>
            <w:tcBorders>
              <w:left w:val="single" w:sz="4" w:space="0" w:color="000000"/>
              <w:bottom w:val="single" w:sz="4" w:space="0" w:color="000000"/>
            </w:tcBorders>
          </w:tcPr>
          <w:p w:rsidR="00506242" w:rsidRDefault="00506242" w:rsidP="0098439D">
            <w:pPr>
              <w:snapToGrid w:val="0"/>
              <w:spacing w:after="0" w:line="240" w:lineRule="auto"/>
              <w:jc w:val="center"/>
              <w:rPr>
                <w:rFonts w:ascii="Times New Roman" w:hAnsi="Times New Roman"/>
              </w:rPr>
            </w:pPr>
            <w:r>
              <w:rPr>
                <w:rFonts w:ascii="Times New Roman" w:hAnsi="Times New Roman"/>
              </w:rPr>
              <w:t>Выявление</w:t>
            </w:r>
          </w:p>
          <w:p w:rsidR="00506242" w:rsidRDefault="00506242" w:rsidP="0098439D">
            <w:pPr>
              <w:snapToGrid w:val="0"/>
              <w:spacing w:after="0" w:line="240" w:lineRule="auto"/>
              <w:jc w:val="center"/>
              <w:rPr>
                <w:rFonts w:ascii="Times New Roman" w:hAnsi="Times New Roman"/>
              </w:rPr>
            </w:pPr>
            <w:r>
              <w:rPr>
                <w:rFonts w:ascii="Times New Roman" w:hAnsi="Times New Roman"/>
              </w:rPr>
              <w:t>проблем в организации и проведении занятий</w:t>
            </w:r>
          </w:p>
        </w:tc>
        <w:tc>
          <w:tcPr>
            <w:tcW w:w="1560" w:type="dxa"/>
            <w:tcBorders>
              <w:left w:val="single" w:sz="4" w:space="0" w:color="000000"/>
              <w:bottom w:val="single" w:sz="4" w:space="0" w:color="000000"/>
            </w:tcBorders>
          </w:tcPr>
          <w:p w:rsidR="00506242" w:rsidRDefault="00506242" w:rsidP="0098439D">
            <w:pPr>
              <w:snapToGrid w:val="0"/>
              <w:spacing w:after="0" w:line="240" w:lineRule="auto"/>
              <w:jc w:val="center"/>
              <w:rPr>
                <w:rFonts w:ascii="Times New Roman" w:hAnsi="Times New Roman"/>
              </w:rPr>
            </w:pPr>
            <w:r>
              <w:rPr>
                <w:rFonts w:ascii="Times New Roman" w:hAnsi="Times New Roman"/>
              </w:rPr>
              <w:t>Персональный</w:t>
            </w:r>
          </w:p>
        </w:tc>
        <w:tc>
          <w:tcPr>
            <w:tcW w:w="1417" w:type="dxa"/>
            <w:tcBorders>
              <w:left w:val="single" w:sz="4" w:space="0" w:color="000000"/>
              <w:bottom w:val="single" w:sz="4" w:space="0" w:color="000000"/>
            </w:tcBorders>
          </w:tcPr>
          <w:p w:rsidR="00506242" w:rsidRDefault="00506242" w:rsidP="0098439D">
            <w:pPr>
              <w:snapToGrid w:val="0"/>
              <w:spacing w:after="0" w:line="240" w:lineRule="auto"/>
              <w:jc w:val="center"/>
              <w:rPr>
                <w:rFonts w:ascii="Times New Roman" w:hAnsi="Times New Roman"/>
              </w:rPr>
            </w:pPr>
            <w:r>
              <w:rPr>
                <w:rFonts w:ascii="Times New Roman" w:hAnsi="Times New Roman"/>
              </w:rPr>
              <w:t>Кухарева Н.П.,</w:t>
            </w:r>
          </w:p>
          <w:p w:rsidR="00506242" w:rsidRDefault="00506242" w:rsidP="0098439D">
            <w:pPr>
              <w:snapToGrid w:val="0"/>
              <w:spacing w:after="0" w:line="240" w:lineRule="auto"/>
              <w:jc w:val="center"/>
              <w:rPr>
                <w:rFonts w:ascii="Times New Roman" w:hAnsi="Times New Roman"/>
              </w:rPr>
            </w:pPr>
            <w:r>
              <w:rPr>
                <w:rFonts w:ascii="Times New Roman" w:hAnsi="Times New Roman"/>
              </w:rPr>
              <w:t>председатели м/о</w:t>
            </w:r>
          </w:p>
        </w:tc>
        <w:tc>
          <w:tcPr>
            <w:tcW w:w="1134" w:type="dxa"/>
            <w:gridSpan w:val="2"/>
            <w:tcBorders>
              <w:left w:val="single" w:sz="4" w:space="0" w:color="000000"/>
              <w:bottom w:val="single" w:sz="4" w:space="0" w:color="000000"/>
              <w:right w:val="single" w:sz="4" w:space="0" w:color="000000"/>
            </w:tcBorders>
          </w:tcPr>
          <w:p w:rsidR="00506242" w:rsidRDefault="00506242" w:rsidP="0098439D">
            <w:pPr>
              <w:snapToGrid w:val="0"/>
              <w:spacing w:after="0" w:line="240" w:lineRule="auto"/>
              <w:jc w:val="center"/>
              <w:rPr>
                <w:rFonts w:ascii="Times New Roman" w:hAnsi="Times New Roman"/>
              </w:rPr>
            </w:pPr>
            <w:r>
              <w:rPr>
                <w:rFonts w:ascii="Times New Roman" w:hAnsi="Times New Roman"/>
              </w:rPr>
              <w:t>Аналитическая справка</w:t>
            </w:r>
            <w:r>
              <w:rPr>
                <w:rFonts w:ascii="Times New Roman" w:hAnsi="Times New Roman"/>
              </w:rPr>
              <w:tab/>
            </w:r>
          </w:p>
        </w:tc>
      </w:tr>
      <w:tr w:rsidR="00506242" w:rsidTr="002A72D3">
        <w:tc>
          <w:tcPr>
            <w:tcW w:w="9923" w:type="dxa"/>
            <w:gridSpan w:val="8"/>
            <w:tcBorders>
              <w:top w:val="single" w:sz="4" w:space="0" w:color="000000"/>
              <w:left w:val="single" w:sz="4" w:space="0" w:color="000000"/>
              <w:bottom w:val="single" w:sz="4" w:space="0" w:color="000000"/>
              <w:right w:val="single" w:sz="4" w:space="0" w:color="000000"/>
            </w:tcBorders>
          </w:tcPr>
          <w:p w:rsidR="00506242" w:rsidRDefault="00506242" w:rsidP="0098439D">
            <w:pPr>
              <w:snapToGrid w:val="0"/>
              <w:spacing w:after="0" w:line="240" w:lineRule="auto"/>
              <w:jc w:val="center"/>
              <w:rPr>
                <w:rFonts w:ascii="Times New Roman" w:hAnsi="Times New Roman"/>
                <w:b/>
                <w:color w:val="FF0000"/>
              </w:rPr>
            </w:pPr>
            <w:r>
              <w:rPr>
                <w:rFonts w:ascii="Times New Roman" w:hAnsi="Times New Roman"/>
                <w:b/>
                <w:color w:val="FF0000"/>
              </w:rPr>
              <w:t>Декабрь</w:t>
            </w:r>
          </w:p>
        </w:tc>
      </w:tr>
      <w:tr w:rsidR="00506242" w:rsidTr="002A72D3">
        <w:tc>
          <w:tcPr>
            <w:tcW w:w="1418" w:type="dxa"/>
            <w:vMerge w:val="restart"/>
            <w:tcBorders>
              <w:top w:val="single" w:sz="4" w:space="0" w:color="000000"/>
              <w:left w:val="single" w:sz="4" w:space="0" w:color="000000"/>
              <w:bottom w:val="single" w:sz="4" w:space="0" w:color="000000"/>
            </w:tcBorders>
          </w:tcPr>
          <w:p w:rsidR="00506242" w:rsidRDefault="00506242" w:rsidP="0098439D">
            <w:pPr>
              <w:snapToGrid w:val="0"/>
              <w:spacing w:after="0" w:line="240" w:lineRule="auto"/>
              <w:jc w:val="center"/>
              <w:rPr>
                <w:rFonts w:ascii="Times New Roman" w:hAnsi="Times New Roman"/>
                <w:b/>
              </w:rPr>
            </w:pPr>
          </w:p>
          <w:p w:rsidR="00506242" w:rsidRDefault="00506242" w:rsidP="0098439D">
            <w:pPr>
              <w:spacing w:after="0" w:line="240" w:lineRule="auto"/>
              <w:jc w:val="center"/>
              <w:rPr>
                <w:rFonts w:ascii="Times New Roman" w:hAnsi="Times New Roman"/>
                <w:b/>
              </w:rPr>
            </w:pPr>
          </w:p>
          <w:p w:rsidR="00506242" w:rsidRDefault="00506242" w:rsidP="0098439D">
            <w:pPr>
              <w:spacing w:after="0" w:line="240" w:lineRule="auto"/>
              <w:jc w:val="center"/>
              <w:rPr>
                <w:rFonts w:ascii="Times New Roman" w:hAnsi="Times New Roman"/>
                <w:b/>
              </w:rPr>
            </w:pPr>
          </w:p>
          <w:p w:rsidR="00506242" w:rsidRDefault="00506242" w:rsidP="0098439D">
            <w:pPr>
              <w:spacing w:after="0" w:line="240" w:lineRule="auto"/>
              <w:jc w:val="center"/>
              <w:rPr>
                <w:rFonts w:ascii="Times New Roman" w:hAnsi="Times New Roman"/>
                <w:b/>
              </w:rPr>
            </w:pPr>
          </w:p>
          <w:p w:rsidR="00506242" w:rsidRDefault="00506242" w:rsidP="0098439D">
            <w:pPr>
              <w:spacing w:after="0" w:line="240" w:lineRule="auto"/>
              <w:jc w:val="center"/>
              <w:rPr>
                <w:rFonts w:ascii="Times New Roman" w:hAnsi="Times New Roman"/>
                <w:b/>
              </w:rPr>
            </w:pPr>
          </w:p>
          <w:p w:rsidR="00506242" w:rsidRDefault="00506242" w:rsidP="0098439D">
            <w:pPr>
              <w:spacing w:after="0" w:line="240" w:lineRule="auto"/>
              <w:jc w:val="center"/>
              <w:rPr>
                <w:rFonts w:ascii="Times New Roman" w:hAnsi="Times New Roman"/>
                <w:b/>
              </w:rPr>
            </w:pPr>
            <w:r>
              <w:rPr>
                <w:rFonts w:ascii="Times New Roman" w:hAnsi="Times New Roman"/>
                <w:b/>
              </w:rPr>
              <w:t>Школьная документация</w:t>
            </w:r>
          </w:p>
        </w:tc>
        <w:tc>
          <w:tcPr>
            <w:tcW w:w="2410" w:type="dxa"/>
            <w:gridSpan w:val="2"/>
            <w:tcBorders>
              <w:top w:val="single" w:sz="4" w:space="0" w:color="000000"/>
              <w:left w:val="single" w:sz="4" w:space="0" w:color="000000"/>
              <w:bottom w:val="single" w:sz="4" w:space="0" w:color="000000"/>
            </w:tcBorders>
          </w:tcPr>
          <w:p w:rsidR="00506242" w:rsidRDefault="00506242" w:rsidP="0098439D">
            <w:pPr>
              <w:snapToGrid w:val="0"/>
              <w:spacing w:after="0" w:line="240" w:lineRule="auto"/>
              <w:jc w:val="center"/>
              <w:rPr>
                <w:rFonts w:ascii="Times New Roman" w:hAnsi="Times New Roman"/>
              </w:rPr>
            </w:pPr>
            <w:r>
              <w:rPr>
                <w:rFonts w:ascii="Times New Roman" w:hAnsi="Times New Roman"/>
              </w:rPr>
              <w:t>Проверка дневников учащихся 5-12 классов</w:t>
            </w:r>
          </w:p>
        </w:tc>
        <w:tc>
          <w:tcPr>
            <w:tcW w:w="1984" w:type="dxa"/>
            <w:tcBorders>
              <w:top w:val="single" w:sz="4" w:space="0" w:color="000000"/>
              <w:left w:val="single" w:sz="4" w:space="0" w:color="000000"/>
              <w:bottom w:val="single" w:sz="4" w:space="0" w:color="000000"/>
            </w:tcBorders>
          </w:tcPr>
          <w:p w:rsidR="00506242" w:rsidRDefault="00506242" w:rsidP="0098439D">
            <w:pPr>
              <w:snapToGrid w:val="0"/>
              <w:spacing w:after="0" w:line="240" w:lineRule="auto"/>
              <w:jc w:val="center"/>
              <w:rPr>
                <w:rFonts w:ascii="Times New Roman" w:hAnsi="Times New Roman"/>
              </w:rPr>
            </w:pPr>
            <w:r>
              <w:rPr>
                <w:rFonts w:ascii="Times New Roman" w:hAnsi="Times New Roman"/>
              </w:rPr>
              <w:t>Оценка соблюдения единых орфографических требований, своевременности выставления отметок, проверки дневников родителями и классными руководителями</w:t>
            </w:r>
          </w:p>
        </w:tc>
        <w:tc>
          <w:tcPr>
            <w:tcW w:w="1560" w:type="dxa"/>
            <w:tcBorders>
              <w:top w:val="single" w:sz="4" w:space="0" w:color="000000"/>
              <w:left w:val="single" w:sz="4" w:space="0" w:color="000000"/>
              <w:bottom w:val="single" w:sz="4" w:space="0" w:color="000000"/>
            </w:tcBorders>
          </w:tcPr>
          <w:p w:rsidR="00506242" w:rsidRDefault="00506242" w:rsidP="0098439D">
            <w:pPr>
              <w:snapToGrid w:val="0"/>
              <w:spacing w:after="0" w:line="240" w:lineRule="auto"/>
              <w:jc w:val="center"/>
              <w:rPr>
                <w:rFonts w:ascii="Times New Roman" w:hAnsi="Times New Roman"/>
              </w:rPr>
            </w:pPr>
            <w:r>
              <w:rPr>
                <w:rFonts w:ascii="Times New Roman" w:hAnsi="Times New Roman"/>
              </w:rPr>
              <w:t>Текущий</w:t>
            </w:r>
          </w:p>
        </w:tc>
        <w:tc>
          <w:tcPr>
            <w:tcW w:w="1417" w:type="dxa"/>
            <w:tcBorders>
              <w:top w:val="single" w:sz="4" w:space="0" w:color="000000"/>
              <w:left w:val="single" w:sz="4" w:space="0" w:color="000000"/>
              <w:bottom w:val="single" w:sz="4" w:space="0" w:color="000000"/>
            </w:tcBorders>
          </w:tcPr>
          <w:p w:rsidR="00506242" w:rsidRDefault="00506242" w:rsidP="0098439D">
            <w:pPr>
              <w:snapToGrid w:val="0"/>
              <w:spacing w:after="0" w:line="240" w:lineRule="auto"/>
              <w:jc w:val="center"/>
              <w:rPr>
                <w:rFonts w:ascii="Times New Roman" w:hAnsi="Times New Roman"/>
              </w:rPr>
            </w:pPr>
            <w:r>
              <w:rPr>
                <w:rFonts w:ascii="Times New Roman" w:hAnsi="Times New Roman"/>
              </w:rPr>
              <w:t>Новаченко Е.В.</w:t>
            </w:r>
          </w:p>
        </w:tc>
        <w:tc>
          <w:tcPr>
            <w:tcW w:w="1134" w:type="dxa"/>
            <w:gridSpan w:val="2"/>
            <w:tcBorders>
              <w:top w:val="single" w:sz="4" w:space="0" w:color="000000"/>
              <w:left w:val="single" w:sz="4" w:space="0" w:color="000000"/>
              <w:bottom w:val="single" w:sz="4" w:space="0" w:color="000000"/>
              <w:right w:val="single" w:sz="4" w:space="0" w:color="000000"/>
            </w:tcBorders>
          </w:tcPr>
          <w:p w:rsidR="00506242" w:rsidRDefault="00506242" w:rsidP="0098439D">
            <w:pPr>
              <w:snapToGrid w:val="0"/>
              <w:spacing w:after="0" w:line="240" w:lineRule="auto"/>
              <w:jc w:val="center"/>
              <w:rPr>
                <w:rFonts w:ascii="Times New Roman" w:hAnsi="Times New Roman"/>
              </w:rPr>
            </w:pPr>
            <w:r>
              <w:rPr>
                <w:rFonts w:ascii="Times New Roman" w:hAnsi="Times New Roman"/>
              </w:rPr>
              <w:t>Аналитическая справка</w:t>
            </w:r>
          </w:p>
        </w:tc>
      </w:tr>
      <w:tr w:rsidR="00506242" w:rsidTr="002A72D3">
        <w:tc>
          <w:tcPr>
            <w:tcW w:w="1418" w:type="dxa"/>
            <w:vMerge/>
            <w:tcBorders>
              <w:top w:val="single" w:sz="4" w:space="0" w:color="000000"/>
              <w:left w:val="single" w:sz="4" w:space="0" w:color="000000"/>
              <w:bottom w:val="single" w:sz="4" w:space="0" w:color="000000"/>
            </w:tcBorders>
          </w:tcPr>
          <w:p w:rsidR="00506242" w:rsidRDefault="00506242" w:rsidP="0098439D">
            <w:pPr>
              <w:snapToGrid w:val="0"/>
              <w:spacing w:after="0" w:line="240" w:lineRule="auto"/>
              <w:rPr>
                <w:rFonts w:ascii="Times New Roman" w:hAnsi="Times New Roman"/>
              </w:rPr>
            </w:pPr>
          </w:p>
        </w:tc>
        <w:tc>
          <w:tcPr>
            <w:tcW w:w="2410" w:type="dxa"/>
            <w:gridSpan w:val="2"/>
            <w:tcBorders>
              <w:top w:val="single" w:sz="4" w:space="0" w:color="000000"/>
              <w:left w:val="single" w:sz="4" w:space="0" w:color="000000"/>
              <w:bottom w:val="single" w:sz="4" w:space="0" w:color="000000"/>
            </w:tcBorders>
          </w:tcPr>
          <w:p w:rsidR="00506242" w:rsidRDefault="00506242" w:rsidP="0098439D">
            <w:pPr>
              <w:snapToGrid w:val="0"/>
              <w:spacing w:after="0" w:line="240" w:lineRule="auto"/>
              <w:jc w:val="center"/>
              <w:rPr>
                <w:rFonts w:ascii="Times New Roman" w:hAnsi="Times New Roman"/>
              </w:rPr>
            </w:pPr>
            <w:r>
              <w:rPr>
                <w:rFonts w:ascii="Times New Roman" w:hAnsi="Times New Roman"/>
              </w:rPr>
              <w:t>Проверка классных журналов.</w:t>
            </w:r>
          </w:p>
        </w:tc>
        <w:tc>
          <w:tcPr>
            <w:tcW w:w="1984" w:type="dxa"/>
            <w:tcBorders>
              <w:top w:val="single" w:sz="4" w:space="0" w:color="000000"/>
              <w:left w:val="single" w:sz="4" w:space="0" w:color="000000"/>
              <w:bottom w:val="single" w:sz="4" w:space="0" w:color="000000"/>
            </w:tcBorders>
          </w:tcPr>
          <w:p w:rsidR="00506242" w:rsidRDefault="00506242" w:rsidP="0098439D">
            <w:pPr>
              <w:snapToGrid w:val="0"/>
              <w:spacing w:after="0" w:line="240" w:lineRule="auto"/>
              <w:jc w:val="center"/>
              <w:rPr>
                <w:rFonts w:ascii="Times New Roman" w:hAnsi="Times New Roman"/>
              </w:rPr>
            </w:pPr>
            <w:r>
              <w:rPr>
                <w:rFonts w:ascii="Times New Roman" w:hAnsi="Times New Roman"/>
              </w:rPr>
              <w:t>Правильность и своевременность оформления классными руководителями и учителями-предметниками</w:t>
            </w:r>
          </w:p>
        </w:tc>
        <w:tc>
          <w:tcPr>
            <w:tcW w:w="1560" w:type="dxa"/>
            <w:tcBorders>
              <w:top w:val="single" w:sz="4" w:space="0" w:color="000000"/>
              <w:left w:val="single" w:sz="4" w:space="0" w:color="000000"/>
              <w:bottom w:val="single" w:sz="4" w:space="0" w:color="000000"/>
            </w:tcBorders>
          </w:tcPr>
          <w:p w:rsidR="00506242" w:rsidRDefault="00506242" w:rsidP="0098439D">
            <w:pPr>
              <w:snapToGrid w:val="0"/>
              <w:spacing w:after="0" w:line="240" w:lineRule="auto"/>
              <w:jc w:val="center"/>
              <w:rPr>
                <w:rFonts w:ascii="Times New Roman" w:hAnsi="Times New Roman"/>
              </w:rPr>
            </w:pPr>
            <w:r>
              <w:rPr>
                <w:rFonts w:ascii="Times New Roman" w:hAnsi="Times New Roman"/>
              </w:rPr>
              <w:t>Текущий</w:t>
            </w:r>
          </w:p>
        </w:tc>
        <w:tc>
          <w:tcPr>
            <w:tcW w:w="1417" w:type="dxa"/>
            <w:tcBorders>
              <w:top w:val="single" w:sz="4" w:space="0" w:color="000000"/>
              <w:left w:val="single" w:sz="4" w:space="0" w:color="000000"/>
              <w:bottom w:val="single" w:sz="4" w:space="0" w:color="000000"/>
            </w:tcBorders>
          </w:tcPr>
          <w:p w:rsidR="00506242" w:rsidRDefault="00506242" w:rsidP="0098439D">
            <w:pPr>
              <w:snapToGrid w:val="0"/>
              <w:spacing w:after="0" w:line="240" w:lineRule="auto"/>
              <w:jc w:val="center"/>
              <w:rPr>
                <w:rFonts w:ascii="Times New Roman" w:hAnsi="Times New Roman"/>
              </w:rPr>
            </w:pPr>
          </w:p>
          <w:p w:rsidR="00506242" w:rsidRDefault="00506242" w:rsidP="0098439D">
            <w:pPr>
              <w:snapToGrid w:val="0"/>
              <w:spacing w:after="0" w:line="240" w:lineRule="auto"/>
              <w:jc w:val="center"/>
              <w:rPr>
                <w:rFonts w:ascii="Times New Roman" w:hAnsi="Times New Roman"/>
              </w:rPr>
            </w:pPr>
            <w:r>
              <w:rPr>
                <w:rFonts w:ascii="Times New Roman" w:hAnsi="Times New Roman"/>
              </w:rPr>
              <w:t>Новаченко Е.В.</w:t>
            </w:r>
          </w:p>
        </w:tc>
        <w:tc>
          <w:tcPr>
            <w:tcW w:w="1134" w:type="dxa"/>
            <w:gridSpan w:val="2"/>
            <w:tcBorders>
              <w:top w:val="single" w:sz="4" w:space="0" w:color="000000"/>
              <w:left w:val="single" w:sz="4" w:space="0" w:color="000000"/>
              <w:bottom w:val="single" w:sz="4" w:space="0" w:color="000000"/>
              <w:right w:val="single" w:sz="4" w:space="0" w:color="000000"/>
            </w:tcBorders>
          </w:tcPr>
          <w:p w:rsidR="00506242" w:rsidRDefault="00506242" w:rsidP="0098439D">
            <w:pPr>
              <w:snapToGrid w:val="0"/>
              <w:spacing w:after="0" w:line="240" w:lineRule="auto"/>
              <w:jc w:val="center"/>
              <w:rPr>
                <w:rFonts w:ascii="Times New Roman" w:hAnsi="Times New Roman"/>
              </w:rPr>
            </w:pPr>
            <w:r>
              <w:rPr>
                <w:rFonts w:ascii="Times New Roman" w:hAnsi="Times New Roman"/>
              </w:rPr>
              <w:t>Аналитическая справка</w:t>
            </w:r>
          </w:p>
        </w:tc>
      </w:tr>
      <w:tr w:rsidR="00506242" w:rsidTr="002A72D3">
        <w:tc>
          <w:tcPr>
            <w:tcW w:w="1418" w:type="dxa"/>
            <w:vMerge/>
            <w:tcBorders>
              <w:top w:val="single" w:sz="4" w:space="0" w:color="000000"/>
              <w:left w:val="single" w:sz="4" w:space="0" w:color="000000"/>
              <w:bottom w:val="single" w:sz="4" w:space="0" w:color="000000"/>
            </w:tcBorders>
          </w:tcPr>
          <w:p w:rsidR="00506242" w:rsidRDefault="00506242" w:rsidP="0098439D">
            <w:pPr>
              <w:snapToGrid w:val="0"/>
              <w:spacing w:after="0" w:line="240" w:lineRule="auto"/>
              <w:rPr>
                <w:rFonts w:ascii="Times New Roman" w:hAnsi="Times New Roman"/>
              </w:rPr>
            </w:pPr>
          </w:p>
        </w:tc>
        <w:tc>
          <w:tcPr>
            <w:tcW w:w="2410" w:type="dxa"/>
            <w:gridSpan w:val="2"/>
            <w:tcBorders>
              <w:left w:val="single" w:sz="4" w:space="0" w:color="000000"/>
              <w:bottom w:val="single" w:sz="4" w:space="0" w:color="000000"/>
            </w:tcBorders>
          </w:tcPr>
          <w:p w:rsidR="00506242" w:rsidRDefault="00506242" w:rsidP="0098439D">
            <w:pPr>
              <w:snapToGrid w:val="0"/>
              <w:spacing w:after="0" w:line="240" w:lineRule="auto"/>
              <w:jc w:val="center"/>
              <w:rPr>
                <w:rFonts w:ascii="Times New Roman" w:hAnsi="Times New Roman"/>
              </w:rPr>
            </w:pPr>
            <w:r>
              <w:rPr>
                <w:rFonts w:ascii="Times New Roman" w:hAnsi="Times New Roman"/>
              </w:rPr>
              <w:t xml:space="preserve">Проверка рабочих тетрадей по программным видам деятельности </w:t>
            </w:r>
          </w:p>
        </w:tc>
        <w:tc>
          <w:tcPr>
            <w:tcW w:w="1984" w:type="dxa"/>
            <w:tcBorders>
              <w:left w:val="single" w:sz="4" w:space="0" w:color="000000"/>
              <w:bottom w:val="single" w:sz="4" w:space="0" w:color="000000"/>
            </w:tcBorders>
          </w:tcPr>
          <w:p w:rsidR="00506242" w:rsidRDefault="00506242" w:rsidP="0098439D">
            <w:pPr>
              <w:snapToGrid w:val="0"/>
              <w:spacing w:after="0" w:line="240" w:lineRule="auto"/>
              <w:jc w:val="center"/>
              <w:rPr>
                <w:rFonts w:ascii="Times New Roman" w:hAnsi="Times New Roman"/>
              </w:rPr>
            </w:pPr>
            <w:r>
              <w:rPr>
                <w:rFonts w:ascii="Times New Roman" w:hAnsi="Times New Roman"/>
              </w:rPr>
              <w:t xml:space="preserve"> Оценка выполнения календарно-тематического планирования</w:t>
            </w:r>
          </w:p>
        </w:tc>
        <w:tc>
          <w:tcPr>
            <w:tcW w:w="1560" w:type="dxa"/>
            <w:tcBorders>
              <w:left w:val="single" w:sz="4" w:space="0" w:color="000000"/>
              <w:bottom w:val="single" w:sz="4" w:space="0" w:color="000000"/>
            </w:tcBorders>
          </w:tcPr>
          <w:p w:rsidR="00506242" w:rsidRDefault="00506242" w:rsidP="0098439D">
            <w:pPr>
              <w:snapToGrid w:val="0"/>
              <w:spacing w:after="0" w:line="240" w:lineRule="auto"/>
              <w:jc w:val="center"/>
              <w:rPr>
                <w:rFonts w:ascii="Times New Roman" w:hAnsi="Times New Roman"/>
              </w:rPr>
            </w:pPr>
            <w:r>
              <w:rPr>
                <w:rFonts w:ascii="Times New Roman" w:hAnsi="Times New Roman"/>
              </w:rPr>
              <w:t>Текущий</w:t>
            </w:r>
          </w:p>
        </w:tc>
        <w:tc>
          <w:tcPr>
            <w:tcW w:w="1417" w:type="dxa"/>
            <w:tcBorders>
              <w:left w:val="single" w:sz="4" w:space="0" w:color="000000"/>
              <w:bottom w:val="single" w:sz="4" w:space="0" w:color="000000"/>
            </w:tcBorders>
          </w:tcPr>
          <w:p w:rsidR="00506242" w:rsidRDefault="00506242" w:rsidP="0098439D">
            <w:pPr>
              <w:snapToGrid w:val="0"/>
              <w:spacing w:after="0" w:line="240" w:lineRule="auto"/>
              <w:jc w:val="center"/>
              <w:rPr>
                <w:rFonts w:ascii="Times New Roman" w:hAnsi="Times New Roman"/>
              </w:rPr>
            </w:pPr>
            <w:r>
              <w:rPr>
                <w:rFonts w:ascii="Times New Roman" w:hAnsi="Times New Roman"/>
              </w:rPr>
              <w:t>Кухарева Н.П.,</w:t>
            </w:r>
          </w:p>
          <w:p w:rsidR="00506242" w:rsidRDefault="00506242" w:rsidP="0098439D">
            <w:pPr>
              <w:snapToGrid w:val="0"/>
              <w:spacing w:after="0" w:line="240" w:lineRule="auto"/>
              <w:jc w:val="center"/>
              <w:rPr>
                <w:rFonts w:ascii="Times New Roman" w:hAnsi="Times New Roman"/>
              </w:rPr>
            </w:pPr>
            <w:r>
              <w:rPr>
                <w:rFonts w:ascii="Times New Roman" w:hAnsi="Times New Roman"/>
              </w:rPr>
              <w:t>председатели м/о</w:t>
            </w:r>
          </w:p>
        </w:tc>
        <w:tc>
          <w:tcPr>
            <w:tcW w:w="1134" w:type="dxa"/>
            <w:gridSpan w:val="2"/>
            <w:tcBorders>
              <w:left w:val="single" w:sz="4" w:space="0" w:color="000000"/>
              <w:bottom w:val="single" w:sz="4" w:space="0" w:color="000000"/>
              <w:right w:val="single" w:sz="4" w:space="0" w:color="000000"/>
            </w:tcBorders>
          </w:tcPr>
          <w:p w:rsidR="00506242" w:rsidRDefault="00506242" w:rsidP="0098439D">
            <w:pPr>
              <w:snapToGrid w:val="0"/>
              <w:spacing w:after="0" w:line="240" w:lineRule="auto"/>
              <w:jc w:val="center"/>
              <w:rPr>
                <w:rFonts w:ascii="Times New Roman" w:hAnsi="Times New Roman"/>
              </w:rPr>
            </w:pPr>
            <w:r>
              <w:rPr>
                <w:rFonts w:ascii="Times New Roman" w:hAnsi="Times New Roman"/>
              </w:rPr>
              <w:t>Аналитическая справка</w:t>
            </w:r>
          </w:p>
        </w:tc>
      </w:tr>
      <w:tr w:rsidR="00506242" w:rsidTr="002A72D3">
        <w:tc>
          <w:tcPr>
            <w:tcW w:w="1418" w:type="dxa"/>
            <w:tcBorders>
              <w:top w:val="single" w:sz="4" w:space="0" w:color="000000"/>
              <w:left w:val="single" w:sz="4" w:space="0" w:color="000000"/>
              <w:bottom w:val="single" w:sz="4" w:space="0" w:color="000000"/>
            </w:tcBorders>
          </w:tcPr>
          <w:p w:rsidR="00506242" w:rsidRDefault="00506242" w:rsidP="0098439D">
            <w:pPr>
              <w:snapToGrid w:val="0"/>
              <w:spacing w:after="0" w:line="240" w:lineRule="auto"/>
              <w:jc w:val="center"/>
              <w:rPr>
                <w:rFonts w:ascii="Times New Roman" w:hAnsi="Times New Roman"/>
                <w:b/>
              </w:rPr>
            </w:pPr>
            <w:r>
              <w:rPr>
                <w:rFonts w:ascii="Times New Roman" w:hAnsi="Times New Roman"/>
                <w:b/>
              </w:rPr>
              <w:t>Состояние преподавания учебных предметов</w:t>
            </w:r>
          </w:p>
        </w:tc>
        <w:tc>
          <w:tcPr>
            <w:tcW w:w="2410" w:type="dxa"/>
            <w:gridSpan w:val="2"/>
            <w:tcBorders>
              <w:top w:val="single" w:sz="4" w:space="0" w:color="000000"/>
              <w:left w:val="single" w:sz="4" w:space="0" w:color="000000"/>
              <w:bottom w:val="single" w:sz="4" w:space="0" w:color="000000"/>
            </w:tcBorders>
          </w:tcPr>
          <w:p w:rsidR="00506242" w:rsidRDefault="00506242" w:rsidP="0098439D">
            <w:pPr>
              <w:snapToGrid w:val="0"/>
              <w:spacing w:after="0" w:line="240" w:lineRule="auto"/>
              <w:jc w:val="center"/>
              <w:rPr>
                <w:rFonts w:ascii="Times New Roman" w:hAnsi="Times New Roman"/>
              </w:rPr>
            </w:pPr>
            <w:r>
              <w:rPr>
                <w:rFonts w:ascii="Times New Roman" w:hAnsi="Times New Roman"/>
              </w:rPr>
              <w:t>Состояние преподавания предметов в 10-х классах</w:t>
            </w:r>
          </w:p>
        </w:tc>
        <w:tc>
          <w:tcPr>
            <w:tcW w:w="1984" w:type="dxa"/>
            <w:tcBorders>
              <w:top w:val="single" w:sz="4" w:space="0" w:color="000000"/>
              <w:left w:val="single" w:sz="4" w:space="0" w:color="000000"/>
              <w:bottom w:val="single" w:sz="4" w:space="0" w:color="000000"/>
            </w:tcBorders>
          </w:tcPr>
          <w:p w:rsidR="00506242" w:rsidRDefault="00506242" w:rsidP="0098439D">
            <w:pPr>
              <w:snapToGrid w:val="0"/>
              <w:spacing w:after="0" w:line="240" w:lineRule="auto"/>
              <w:jc w:val="center"/>
              <w:rPr>
                <w:rFonts w:ascii="Times New Roman" w:hAnsi="Times New Roman"/>
              </w:rPr>
            </w:pPr>
            <w:r>
              <w:rPr>
                <w:rFonts w:ascii="Times New Roman" w:hAnsi="Times New Roman"/>
              </w:rPr>
              <w:t>Состояние преподавания учебных предметов  профориентация учащихся, организация воспитательной деятельности в классных коллективах</w:t>
            </w:r>
          </w:p>
        </w:tc>
        <w:tc>
          <w:tcPr>
            <w:tcW w:w="1560" w:type="dxa"/>
            <w:tcBorders>
              <w:top w:val="single" w:sz="4" w:space="0" w:color="000000"/>
              <w:left w:val="single" w:sz="4" w:space="0" w:color="000000"/>
              <w:bottom w:val="single" w:sz="4" w:space="0" w:color="000000"/>
            </w:tcBorders>
          </w:tcPr>
          <w:p w:rsidR="00506242" w:rsidRDefault="00506242" w:rsidP="0098439D">
            <w:pPr>
              <w:snapToGrid w:val="0"/>
              <w:spacing w:after="0" w:line="240" w:lineRule="auto"/>
              <w:jc w:val="center"/>
              <w:rPr>
                <w:rFonts w:ascii="Times New Roman" w:hAnsi="Times New Roman"/>
              </w:rPr>
            </w:pPr>
            <w:r>
              <w:rPr>
                <w:rFonts w:ascii="Times New Roman" w:hAnsi="Times New Roman"/>
              </w:rPr>
              <w:t>Классно-обобщающий</w:t>
            </w:r>
          </w:p>
        </w:tc>
        <w:tc>
          <w:tcPr>
            <w:tcW w:w="1417" w:type="dxa"/>
            <w:tcBorders>
              <w:top w:val="single" w:sz="4" w:space="0" w:color="000000"/>
              <w:left w:val="single" w:sz="4" w:space="0" w:color="000000"/>
              <w:bottom w:val="single" w:sz="4" w:space="0" w:color="000000"/>
            </w:tcBorders>
          </w:tcPr>
          <w:p w:rsidR="00506242" w:rsidRDefault="00506242" w:rsidP="0098439D">
            <w:pPr>
              <w:snapToGrid w:val="0"/>
              <w:spacing w:after="0" w:line="240" w:lineRule="auto"/>
              <w:jc w:val="center"/>
              <w:rPr>
                <w:rFonts w:ascii="Times New Roman" w:hAnsi="Times New Roman"/>
              </w:rPr>
            </w:pPr>
            <w:r>
              <w:rPr>
                <w:rFonts w:ascii="Times New Roman" w:hAnsi="Times New Roman"/>
              </w:rPr>
              <w:t>Визирякина Н.И.,</w:t>
            </w:r>
          </w:p>
          <w:p w:rsidR="00506242" w:rsidRDefault="00506242" w:rsidP="0098439D">
            <w:pPr>
              <w:spacing w:after="0" w:line="240" w:lineRule="auto"/>
              <w:jc w:val="center"/>
              <w:rPr>
                <w:rFonts w:ascii="Times New Roman" w:hAnsi="Times New Roman"/>
              </w:rPr>
            </w:pPr>
            <w:r>
              <w:rPr>
                <w:rFonts w:ascii="Times New Roman" w:hAnsi="Times New Roman"/>
              </w:rPr>
              <w:t>Кухарева Н.П.,</w:t>
            </w:r>
          </w:p>
          <w:p w:rsidR="00506242" w:rsidRDefault="00506242" w:rsidP="0098439D">
            <w:pPr>
              <w:snapToGrid w:val="0"/>
              <w:spacing w:after="0" w:line="240" w:lineRule="auto"/>
              <w:jc w:val="center"/>
              <w:rPr>
                <w:rFonts w:ascii="Times New Roman" w:hAnsi="Times New Roman"/>
              </w:rPr>
            </w:pPr>
            <w:r>
              <w:rPr>
                <w:rFonts w:ascii="Times New Roman" w:hAnsi="Times New Roman"/>
              </w:rPr>
              <w:t>Новаченко Е.В.,  Гонская Я.А. психолог,</w:t>
            </w:r>
          </w:p>
        </w:tc>
        <w:tc>
          <w:tcPr>
            <w:tcW w:w="1134" w:type="dxa"/>
            <w:gridSpan w:val="2"/>
            <w:tcBorders>
              <w:top w:val="single" w:sz="4" w:space="0" w:color="000000"/>
              <w:left w:val="single" w:sz="4" w:space="0" w:color="000000"/>
              <w:bottom w:val="single" w:sz="4" w:space="0" w:color="000000"/>
              <w:right w:val="single" w:sz="4" w:space="0" w:color="000000"/>
            </w:tcBorders>
          </w:tcPr>
          <w:p w:rsidR="00506242" w:rsidRDefault="00506242" w:rsidP="0098439D">
            <w:pPr>
              <w:snapToGrid w:val="0"/>
              <w:spacing w:after="0" w:line="240" w:lineRule="auto"/>
              <w:jc w:val="center"/>
              <w:rPr>
                <w:rFonts w:ascii="Times New Roman" w:hAnsi="Times New Roman"/>
              </w:rPr>
            </w:pPr>
            <w:r>
              <w:rPr>
                <w:rFonts w:ascii="Times New Roman" w:hAnsi="Times New Roman"/>
              </w:rPr>
              <w:t>Малый педсовет, приказ</w:t>
            </w:r>
          </w:p>
        </w:tc>
      </w:tr>
      <w:tr w:rsidR="00506242" w:rsidTr="002A72D3">
        <w:tc>
          <w:tcPr>
            <w:tcW w:w="1418" w:type="dxa"/>
            <w:tcBorders>
              <w:top w:val="single" w:sz="4" w:space="0" w:color="000000"/>
              <w:left w:val="single" w:sz="4" w:space="0" w:color="000000"/>
              <w:bottom w:val="single" w:sz="4" w:space="0" w:color="000000"/>
            </w:tcBorders>
          </w:tcPr>
          <w:p w:rsidR="00506242" w:rsidRDefault="00506242" w:rsidP="0098439D">
            <w:pPr>
              <w:snapToGrid w:val="0"/>
              <w:spacing w:after="0" w:line="240" w:lineRule="auto"/>
              <w:jc w:val="center"/>
              <w:rPr>
                <w:rFonts w:ascii="Times New Roman" w:hAnsi="Times New Roman"/>
                <w:b/>
              </w:rPr>
            </w:pPr>
            <w:r>
              <w:rPr>
                <w:rFonts w:ascii="Times New Roman" w:hAnsi="Times New Roman"/>
                <w:b/>
              </w:rPr>
              <w:t>Работа с кадрами</w:t>
            </w:r>
          </w:p>
        </w:tc>
        <w:tc>
          <w:tcPr>
            <w:tcW w:w="2410" w:type="dxa"/>
            <w:gridSpan w:val="2"/>
            <w:tcBorders>
              <w:top w:val="single" w:sz="4" w:space="0" w:color="000000"/>
              <w:left w:val="single" w:sz="4" w:space="0" w:color="000000"/>
              <w:bottom w:val="single" w:sz="4" w:space="0" w:color="000000"/>
            </w:tcBorders>
          </w:tcPr>
          <w:p w:rsidR="00506242" w:rsidRDefault="00506242" w:rsidP="0098439D">
            <w:pPr>
              <w:snapToGrid w:val="0"/>
              <w:spacing w:after="0" w:line="240" w:lineRule="auto"/>
              <w:jc w:val="center"/>
              <w:rPr>
                <w:rFonts w:ascii="Times New Roman" w:hAnsi="Times New Roman"/>
              </w:rPr>
            </w:pPr>
            <w:r>
              <w:rPr>
                <w:rFonts w:ascii="Times New Roman" w:hAnsi="Times New Roman"/>
              </w:rPr>
              <w:t>Работа с молодыми специалистами</w:t>
            </w:r>
          </w:p>
        </w:tc>
        <w:tc>
          <w:tcPr>
            <w:tcW w:w="1984" w:type="dxa"/>
            <w:tcBorders>
              <w:top w:val="single" w:sz="4" w:space="0" w:color="000000"/>
              <w:left w:val="single" w:sz="4" w:space="0" w:color="000000"/>
              <w:bottom w:val="single" w:sz="4" w:space="0" w:color="000000"/>
            </w:tcBorders>
          </w:tcPr>
          <w:p w:rsidR="00506242" w:rsidRDefault="00506242" w:rsidP="0098439D">
            <w:pPr>
              <w:snapToGrid w:val="0"/>
              <w:spacing w:after="0" w:line="240" w:lineRule="auto"/>
              <w:jc w:val="center"/>
              <w:rPr>
                <w:rFonts w:ascii="Times New Roman" w:hAnsi="Times New Roman"/>
              </w:rPr>
            </w:pPr>
            <w:r>
              <w:rPr>
                <w:rFonts w:ascii="Times New Roman" w:hAnsi="Times New Roman"/>
              </w:rPr>
              <w:t>Активизация взаимопосещений молодыми специалистами уроков учителей-наставников</w:t>
            </w:r>
          </w:p>
        </w:tc>
        <w:tc>
          <w:tcPr>
            <w:tcW w:w="1560" w:type="dxa"/>
            <w:tcBorders>
              <w:top w:val="single" w:sz="4" w:space="0" w:color="000000"/>
              <w:left w:val="single" w:sz="4" w:space="0" w:color="000000"/>
              <w:bottom w:val="single" w:sz="4" w:space="0" w:color="000000"/>
            </w:tcBorders>
          </w:tcPr>
          <w:p w:rsidR="00506242" w:rsidRDefault="00506242" w:rsidP="0098439D">
            <w:pPr>
              <w:snapToGrid w:val="0"/>
              <w:spacing w:after="0" w:line="240" w:lineRule="auto"/>
              <w:jc w:val="center"/>
              <w:rPr>
                <w:rFonts w:ascii="Times New Roman" w:hAnsi="Times New Roman"/>
              </w:rPr>
            </w:pPr>
            <w:r>
              <w:rPr>
                <w:rFonts w:ascii="Times New Roman" w:hAnsi="Times New Roman"/>
              </w:rPr>
              <w:t>Персональный</w:t>
            </w:r>
          </w:p>
        </w:tc>
        <w:tc>
          <w:tcPr>
            <w:tcW w:w="1417" w:type="dxa"/>
            <w:tcBorders>
              <w:top w:val="single" w:sz="4" w:space="0" w:color="000000"/>
              <w:left w:val="single" w:sz="4" w:space="0" w:color="000000"/>
              <w:bottom w:val="single" w:sz="4" w:space="0" w:color="000000"/>
            </w:tcBorders>
          </w:tcPr>
          <w:p w:rsidR="00506242" w:rsidRDefault="00506242" w:rsidP="0098439D">
            <w:pPr>
              <w:snapToGrid w:val="0"/>
              <w:spacing w:after="0" w:line="240" w:lineRule="auto"/>
              <w:jc w:val="center"/>
              <w:rPr>
                <w:rFonts w:ascii="Times New Roman" w:hAnsi="Times New Roman"/>
              </w:rPr>
            </w:pPr>
            <w:r>
              <w:rPr>
                <w:rFonts w:ascii="Times New Roman" w:hAnsi="Times New Roman"/>
              </w:rPr>
              <w:t>Председатели м/о</w:t>
            </w:r>
          </w:p>
        </w:tc>
        <w:tc>
          <w:tcPr>
            <w:tcW w:w="1134" w:type="dxa"/>
            <w:gridSpan w:val="2"/>
            <w:tcBorders>
              <w:top w:val="single" w:sz="4" w:space="0" w:color="000000"/>
              <w:left w:val="single" w:sz="4" w:space="0" w:color="000000"/>
              <w:bottom w:val="single" w:sz="4" w:space="0" w:color="000000"/>
              <w:right w:val="single" w:sz="4" w:space="0" w:color="000000"/>
            </w:tcBorders>
          </w:tcPr>
          <w:p w:rsidR="00506242" w:rsidRDefault="00506242" w:rsidP="0098439D">
            <w:pPr>
              <w:snapToGrid w:val="0"/>
              <w:spacing w:after="0" w:line="240" w:lineRule="auto"/>
              <w:jc w:val="center"/>
              <w:rPr>
                <w:rFonts w:ascii="Times New Roman" w:hAnsi="Times New Roman"/>
              </w:rPr>
            </w:pPr>
            <w:r>
              <w:rPr>
                <w:rFonts w:ascii="Times New Roman" w:hAnsi="Times New Roman"/>
              </w:rPr>
              <w:t>Заседание ШМО</w:t>
            </w:r>
          </w:p>
        </w:tc>
      </w:tr>
      <w:tr w:rsidR="00506242" w:rsidTr="002A72D3">
        <w:tc>
          <w:tcPr>
            <w:tcW w:w="1418" w:type="dxa"/>
            <w:tcBorders>
              <w:top w:val="single" w:sz="4" w:space="0" w:color="000000"/>
              <w:left w:val="single" w:sz="4" w:space="0" w:color="000000"/>
              <w:bottom w:val="single" w:sz="4" w:space="0" w:color="000000"/>
            </w:tcBorders>
          </w:tcPr>
          <w:p w:rsidR="00506242" w:rsidRDefault="00506242" w:rsidP="0098439D">
            <w:pPr>
              <w:snapToGrid w:val="0"/>
              <w:spacing w:after="0" w:line="240" w:lineRule="auto"/>
              <w:jc w:val="center"/>
              <w:rPr>
                <w:rFonts w:ascii="Times New Roman" w:hAnsi="Times New Roman"/>
                <w:b/>
              </w:rPr>
            </w:pPr>
            <w:r>
              <w:rPr>
                <w:rFonts w:ascii="Times New Roman" w:hAnsi="Times New Roman"/>
                <w:b/>
              </w:rPr>
              <w:t>Выполнение всеобуча</w:t>
            </w:r>
          </w:p>
        </w:tc>
        <w:tc>
          <w:tcPr>
            <w:tcW w:w="2410" w:type="dxa"/>
            <w:gridSpan w:val="2"/>
            <w:tcBorders>
              <w:top w:val="single" w:sz="4" w:space="0" w:color="000000"/>
              <w:left w:val="single" w:sz="4" w:space="0" w:color="000000"/>
              <w:bottom w:val="single" w:sz="4" w:space="0" w:color="000000"/>
            </w:tcBorders>
          </w:tcPr>
          <w:p w:rsidR="00506242" w:rsidRDefault="00506242" w:rsidP="0098439D">
            <w:pPr>
              <w:snapToGrid w:val="0"/>
              <w:spacing w:after="0" w:line="240" w:lineRule="auto"/>
              <w:jc w:val="center"/>
              <w:rPr>
                <w:rFonts w:ascii="Times New Roman" w:hAnsi="Times New Roman"/>
              </w:rPr>
            </w:pPr>
            <w:r>
              <w:rPr>
                <w:rFonts w:ascii="Times New Roman" w:hAnsi="Times New Roman"/>
              </w:rPr>
              <w:t>Контроль посещаемости учащихся</w:t>
            </w:r>
          </w:p>
        </w:tc>
        <w:tc>
          <w:tcPr>
            <w:tcW w:w="1984" w:type="dxa"/>
            <w:tcBorders>
              <w:top w:val="single" w:sz="4" w:space="0" w:color="000000"/>
              <w:left w:val="single" w:sz="4" w:space="0" w:color="000000"/>
              <w:bottom w:val="single" w:sz="4" w:space="0" w:color="000000"/>
            </w:tcBorders>
          </w:tcPr>
          <w:p w:rsidR="00506242" w:rsidRDefault="00506242" w:rsidP="0098439D">
            <w:pPr>
              <w:snapToGrid w:val="0"/>
              <w:spacing w:after="0" w:line="240" w:lineRule="auto"/>
              <w:jc w:val="center"/>
              <w:rPr>
                <w:rFonts w:ascii="Times New Roman" w:hAnsi="Times New Roman"/>
              </w:rPr>
            </w:pPr>
            <w:r>
              <w:rPr>
                <w:rFonts w:ascii="Times New Roman" w:hAnsi="Times New Roman"/>
              </w:rPr>
              <w:t>Анализ работы учителей и классных руководителей по контролю посещаемости уроков. Профилактика пропусков уроков.</w:t>
            </w:r>
          </w:p>
        </w:tc>
        <w:tc>
          <w:tcPr>
            <w:tcW w:w="1560" w:type="dxa"/>
            <w:tcBorders>
              <w:top w:val="single" w:sz="4" w:space="0" w:color="000000"/>
              <w:left w:val="single" w:sz="4" w:space="0" w:color="000000"/>
              <w:bottom w:val="single" w:sz="4" w:space="0" w:color="000000"/>
            </w:tcBorders>
          </w:tcPr>
          <w:p w:rsidR="00506242" w:rsidRDefault="00506242" w:rsidP="0098439D">
            <w:pPr>
              <w:snapToGrid w:val="0"/>
              <w:spacing w:after="0" w:line="240" w:lineRule="auto"/>
              <w:jc w:val="center"/>
              <w:rPr>
                <w:rFonts w:ascii="Times New Roman" w:hAnsi="Times New Roman"/>
              </w:rPr>
            </w:pPr>
            <w:r>
              <w:rPr>
                <w:rFonts w:ascii="Times New Roman" w:hAnsi="Times New Roman"/>
              </w:rPr>
              <w:t>Фронтальный</w:t>
            </w:r>
          </w:p>
        </w:tc>
        <w:tc>
          <w:tcPr>
            <w:tcW w:w="1417" w:type="dxa"/>
            <w:tcBorders>
              <w:top w:val="single" w:sz="4" w:space="0" w:color="000000"/>
              <w:left w:val="single" w:sz="4" w:space="0" w:color="000000"/>
              <w:bottom w:val="single" w:sz="4" w:space="0" w:color="000000"/>
            </w:tcBorders>
          </w:tcPr>
          <w:p w:rsidR="00506242" w:rsidRDefault="00506242" w:rsidP="0098439D">
            <w:pPr>
              <w:snapToGrid w:val="0"/>
              <w:spacing w:after="0" w:line="240" w:lineRule="auto"/>
              <w:jc w:val="center"/>
              <w:rPr>
                <w:rFonts w:ascii="Times New Roman" w:hAnsi="Times New Roman"/>
              </w:rPr>
            </w:pPr>
            <w:r>
              <w:rPr>
                <w:rFonts w:ascii="Times New Roman" w:hAnsi="Times New Roman"/>
              </w:rPr>
              <w:t>Андреева И.В.- соц.педагог</w:t>
            </w:r>
          </w:p>
        </w:tc>
        <w:tc>
          <w:tcPr>
            <w:tcW w:w="1134" w:type="dxa"/>
            <w:gridSpan w:val="2"/>
            <w:tcBorders>
              <w:top w:val="single" w:sz="4" w:space="0" w:color="000000"/>
              <w:left w:val="single" w:sz="4" w:space="0" w:color="000000"/>
              <w:bottom w:val="single" w:sz="4" w:space="0" w:color="000000"/>
              <w:right w:val="single" w:sz="4" w:space="0" w:color="000000"/>
            </w:tcBorders>
          </w:tcPr>
          <w:p w:rsidR="00506242" w:rsidRDefault="00506242" w:rsidP="0098439D">
            <w:pPr>
              <w:snapToGrid w:val="0"/>
              <w:spacing w:after="0" w:line="240" w:lineRule="auto"/>
              <w:jc w:val="center"/>
              <w:rPr>
                <w:rFonts w:ascii="Times New Roman" w:hAnsi="Times New Roman"/>
              </w:rPr>
            </w:pPr>
            <w:r>
              <w:rPr>
                <w:rFonts w:ascii="Times New Roman" w:hAnsi="Times New Roman"/>
              </w:rPr>
              <w:t>Аналитическая справка</w:t>
            </w:r>
            <w:r>
              <w:rPr>
                <w:rFonts w:ascii="Times New Roman" w:hAnsi="Times New Roman"/>
              </w:rPr>
              <w:tab/>
            </w:r>
          </w:p>
        </w:tc>
      </w:tr>
      <w:tr w:rsidR="00506242" w:rsidTr="002A72D3">
        <w:tc>
          <w:tcPr>
            <w:tcW w:w="1418" w:type="dxa"/>
            <w:vMerge w:val="restart"/>
            <w:tcBorders>
              <w:top w:val="single" w:sz="4" w:space="0" w:color="000000"/>
              <w:left w:val="single" w:sz="4" w:space="0" w:color="000000"/>
              <w:bottom w:val="single" w:sz="4" w:space="0" w:color="000000"/>
            </w:tcBorders>
          </w:tcPr>
          <w:p w:rsidR="00506242" w:rsidRDefault="00506242" w:rsidP="0098439D">
            <w:pPr>
              <w:snapToGrid w:val="0"/>
              <w:spacing w:after="0" w:line="240" w:lineRule="auto"/>
              <w:jc w:val="center"/>
              <w:rPr>
                <w:rFonts w:ascii="Times New Roman" w:hAnsi="Times New Roman"/>
                <w:b/>
              </w:rPr>
            </w:pPr>
          </w:p>
          <w:p w:rsidR="00506242" w:rsidRDefault="00506242" w:rsidP="0098439D">
            <w:pPr>
              <w:spacing w:after="0" w:line="240" w:lineRule="auto"/>
              <w:jc w:val="center"/>
              <w:rPr>
                <w:rFonts w:ascii="Times New Roman" w:hAnsi="Times New Roman"/>
                <w:b/>
              </w:rPr>
            </w:pPr>
          </w:p>
          <w:p w:rsidR="00506242" w:rsidRDefault="00506242" w:rsidP="0098439D">
            <w:pPr>
              <w:spacing w:after="0" w:line="240" w:lineRule="auto"/>
              <w:jc w:val="center"/>
              <w:rPr>
                <w:rFonts w:ascii="Times New Roman" w:hAnsi="Times New Roman"/>
                <w:b/>
              </w:rPr>
            </w:pPr>
            <w:r>
              <w:rPr>
                <w:rFonts w:ascii="Times New Roman" w:hAnsi="Times New Roman"/>
                <w:b/>
              </w:rPr>
              <w:t xml:space="preserve">Формирование учебной </w:t>
            </w:r>
            <w:r>
              <w:rPr>
                <w:rFonts w:ascii="Times New Roman" w:hAnsi="Times New Roman"/>
                <w:b/>
              </w:rPr>
              <w:lastRenderedPageBreak/>
              <w:t>компетентности учащихся</w:t>
            </w:r>
          </w:p>
        </w:tc>
        <w:tc>
          <w:tcPr>
            <w:tcW w:w="2410" w:type="dxa"/>
            <w:gridSpan w:val="2"/>
            <w:tcBorders>
              <w:top w:val="single" w:sz="4" w:space="0" w:color="000000"/>
              <w:left w:val="single" w:sz="4" w:space="0" w:color="000000"/>
              <w:bottom w:val="single" w:sz="4" w:space="0" w:color="000000"/>
            </w:tcBorders>
          </w:tcPr>
          <w:p w:rsidR="00506242" w:rsidRDefault="00506242" w:rsidP="0098439D">
            <w:pPr>
              <w:snapToGrid w:val="0"/>
              <w:spacing w:after="0" w:line="240" w:lineRule="auto"/>
              <w:jc w:val="center"/>
              <w:rPr>
                <w:rFonts w:ascii="Times New Roman" w:hAnsi="Times New Roman"/>
              </w:rPr>
            </w:pPr>
            <w:r>
              <w:rPr>
                <w:rFonts w:ascii="Times New Roman" w:hAnsi="Times New Roman"/>
              </w:rPr>
              <w:lastRenderedPageBreak/>
              <w:t xml:space="preserve">Административные контрольные работы за первое полугодие по русскому языку и литературе, </w:t>
            </w:r>
            <w:r>
              <w:rPr>
                <w:rFonts w:ascii="Times New Roman" w:hAnsi="Times New Roman"/>
              </w:rPr>
              <w:lastRenderedPageBreak/>
              <w:t>контрольные срезы РРС и ФП, промежуточная аттестация обучающихся  11 классов</w:t>
            </w:r>
          </w:p>
        </w:tc>
        <w:tc>
          <w:tcPr>
            <w:tcW w:w="1984" w:type="dxa"/>
            <w:tcBorders>
              <w:top w:val="single" w:sz="4" w:space="0" w:color="000000"/>
              <w:left w:val="single" w:sz="4" w:space="0" w:color="000000"/>
              <w:bottom w:val="single" w:sz="4" w:space="0" w:color="000000"/>
            </w:tcBorders>
          </w:tcPr>
          <w:p w:rsidR="00506242" w:rsidRDefault="00506242" w:rsidP="0098439D">
            <w:pPr>
              <w:snapToGrid w:val="0"/>
              <w:spacing w:after="0" w:line="240" w:lineRule="auto"/>
              <w:jc w:val="center"/>
              <w:rPr>
                <w:rFonts w:ascii="Times New Roman" w:hAnsi="Times New Roman"/>
              </w:rPr>
            </w:pPr>
            <w:r>
              <w:rPr>
                <w:rFonts w:ascii="Times New Roman" w:hAnsi="Times New Roman"/>
              </w:rPr>
              <w:lastRenderedPageBreak/>
              <w:t xml:space="preserve">Изучение уровня сформированности учебных умений и навыков на основании </w:t>
            </w:r>
            <w:r>
              <w:rPr>
                <w:rFonts w:ascii="Times New Roman" w:hAnsi="Times New Roman"/>
              </w:rPr>
              <w:lastRenderedPageBreak/>
              <w:t>государственных стандартов</w:t>
            </w:r>
          </w:p>
        </w:tc>
        <w:tc>
          <w:tcPr>
            <w:tcW w:w="1560" w:type="dxa"/>
            <w:tcBorders>
              <w:top w:val="single" w:sz="4" w:space="0" w:color="000000"/>
              <w:left w:val="single" w:sz="4" w:space="0" w:color="000000"/>
              <w:bottom w:val="single" w:sz="4" w:space="0" w:color="000000"/>
            </w:tcBorders>
          </w:tcPr>
          <w:p w:rsidR="00506242" w:rsidRDefault="00506242" w:rsidP="0098439D">
            <w:pPr>
              <w:snapToGrid w:val="0"/>
              <w:spacing w:after="0" w:line="240" w:lineRule="auto"/>
              <w:jc w:val="center"/>
              <w:rPr>
                <w:rFonts w:ascii="Times New Roman" w:hAnsi="Times New Roman"/>
              </w:rPr>
            </w:pPr>
            <w:r>
              <w:rPr>
                <w:rFonts w:ascii="Times New Roman" w:hAnsi="Times New Roman"/>
              </w:rPr>
              <w:lastRenderedPageBreak/>
              <w:t>Текущий</w:t>
            </w:r>
          </w:p>
        </w:tc>
        <w:tc>
          <w:tcPr>
            <w:tcW w:w="1417" w:type="dxa"/>
            <w:tcBorders>
              <w:top w:val="single" w:sz="4" w:space="0" w:color="000000"/>
              <w:left w:val="single" w:sz="4" w:space="0" w:color="000000"/>
              <w:bottom w:val="single" w:sz="4" w:space="0" w:color="000000"/>
            </w:tcBorders>
          </w:tcPr>
          <w:p w:rsidR="00506242" w:rsidRDefault="00506242" w:rsidP="0098439D">
            <w:pPr>
              <w:snapToGrid w:val="0"/>
              <w:spacing w:after="0" w:line="240" w:lineRule="auto"/>
              <w:jc w:val="center"/>
              <w:rPr>
                <w:rFonts w:ascii="Times New Roman" w:hAnsi="Times New Roman"/>
              </w:rPr>
            </w:pPr>
            <w:r>
              <w:rPr>
                <w:rFonts w:ascii="Times New Roman" w:hAnsi="Times New Roman"/>
              </w:rPr>
              <w:t xml:space="preserve">Новаченко Е.В., председатели м/о </w:t>
            </w:r>
          </w:p>
        </w:tc>
        <w:tc>
          <w:tcPr>
            <w:tcW w:w="1134" w:type="dxa"/>
            <w:gridSpan w:val="2"/>
            <w:tcBorders>
              <w:top w:val="single" w:sz="4" w:space="0" w:color="000000"/>
              <w:left w:val="single" w:sz="4" w:space="0" w:color="000000"/>
              <w:bottom w:val="single" w:sz="4" w:space="0" w:color="000000"/>
              <w:right w:val="single" w:sz="4" w:space="0" w:color="000000"/>
            </w:tcBorders>
          </w:tcPr>
          <w:p w:rsidR="00506242" w:rsidRDefault="00506242" w:rsidP="0098439D">
            <w:pPr>
              <w:snapToGrid w:val="0"/>
              <w:spacing w:after="0" w:line="240" w:lineRule="auto"/>
              <w:jc w:val="center"/>
              <w:rPr>
                <w:rFonts w:ascii="Times New Roman" w:hAnsi="Times New Roman"/>
              </w:rPr>
            </w:pPr>
            <w:r>
              <w:rPr>
                <w:rFonts w:ascii="Times New Roman" w:hAnsi="Times New Roman"/>
              </w:rPr>
              <w:t>Приказ, совещание при директоре</w:t>
            </w:r>
          </w:p>
        </w:tc>
      </w:tr>
      <w:tr w:rsidR="00506242" w:rsidTr="002A72D3">
        <w:tc>
          <w:tcPr>
            <w:tcW w:w="1418" w:type="dxa"/>
            <w:vMerge/>
            <w:tcBorders>
              <w:top w:val="single" w:sz="4" w:space="0" w:color="000000"/>
              <w:left w:val="single" w:sz="4" w:space="0" w:color="000000"/>
              <w:bottom w:val="single" w:sz="4" w:space="0" w:color="000000"/>
            </w:tcBorders>
          </w:tcPr>
          <w:p w:rsidR="00506242" w:rsidRDefault="00506242" w:rsidP="0098439D">
            <w:pPr>
              <w:snapToGrid w:val="0"/>
              <w:spacing w:after="0" w:line="240" w:lineRule="auto"/>
              <w:rPr>
                <w:rFonts w:ascii="Times New Roman" w:hAnsi="Times New Roman"/>
                <w:b/>
              </w:rPr>
            </w:pPr>
          </w:p>
        </w:tc>
        <w:tc>
          <w:tcPr>
            <w:tcW w:w="2410" w:type="dxa"/>
            <w:gridSpan w:val="2"/>
            <w:tcBorders>
              <w:top w:val="single" w:sz="4" w:space="0" w:color="000000"/>
              <w:left w:val="single" w:sz="4" w:space="0" w:color="000000"/>
              <w:bottom w:val="single" w:sz="4" w:space="0" w:color="000000"/>
            </w:tcBorders>
          </w:tcPr>
          <w:p w:rsidR="00506242" w:rsidRDefault="00506242" w:rsidP="0098439D">
            <w:pPr>
              <w:snapToGrid w:val="0"/>
              <w:spacing w:after="0" w:line="240" w:lineRule="auto"/>
              <w:jc w:val="center"/>
              <w:rPr>
                <w:rFonts w:ascii="Times New Roman" w:hAnsi="Times New Roman"/>
              </w:rPr>
            </w:pPr>
            <w:r>
              <w:rPr>
                <w:rFonts w:ascii="Times New Roman" w:hAnsi="Times New Roman"/>
              </w:rPr>
              <w:t>Промежуточные контрольные работы</w:t>
            </w:r>
          </w:p>
        </w:tc>
        <w:tc>
          <w:tcPr>
            <w:tcW w:w="1984" w:type="dxa"/>
            <w:tcBorders>
              <w:top w:val="single" w:sz="4" w:space="0" w:color="000000"/>
              <w:left w:val="single" w:sz="4" w:space="0" w:color="000000"/>
              <w:bottom w:val="single" w:sz="4" w:space="0" w:color="000000"/>
            </w:tcBorders>
          </w:tcPr>
          <w:p w:rsidR="00506242" w:rsidRDefault="00506242" w:rsidP="0098439D">
            <w:pPr>
              <w:snapToGrid w:val="0"/>
              <w:spacing w:after="0" w:line="240" w:lineRule="auto"/>
              <w:jc w:val="center"/>
              <w:rPr>
                <w:rFonts w:ascii="Times New Roman" w:hAnsi="Times New Roman"/>
              </w:rPr>
            </w:pPr>
            <w:r>
              <w:rPr>
                <w:rFonts w:ascii="Times New Roman" w:hAnsi="Times New Roman"/>
              </w:rPr>
              <w:t>Выявление прочности усвоения материала</w:t>
            </w:r>
          </w:p>
        </w:tc>
        <w:tc>
          <w:tcPr>
            <w:tcW w:w="1560" w:type="dxa"/>
            <w:tcBorders>
              <w:top w:val="single" w:sz="4" w:space="0" w:color="000000"/>
              <w:left w:val="single" w:sz="4" w:space="0" w:color="000000"/>
              <w:bottom w:val="single" w:sz="4" w:space="0" w:color="000000"/>
            </w:tcBorders>
          </w:tcPr>
          <w:p w:rsidR="00506242" w:rsidRDefault="00506242" w:rsidP="0098439D">
            <w:pPr>
              <w:snapToGrid w:val="0"/>
              <w:spacing w:after="0" w:line="240" w:lineRule="auto"/>
              <w:jc w:val="center"/>
              <w:rPr>
                <w:rFonts w:ascii="Times New Roman" w:hAnsi="Times New Roman"/>
              </w:rPr>
            </w:pPr>
            <w:r>
              <w:rPr>
                <w:rFonts w:ascii="Times New Roman" w:hAnsi="Times New Roman"/>
              </w:rPr>
              <w:t>Тематический</w:t>
            </w:r>
          </w:p>
          <w:p w:rsidR="00506242" w:rsidRDefault="00506242" w:rsidP="0098439D">
            <w:pPr>
              <w:spacing w:after="0" w:line="240" w:lineRule="auto"/>
              <w:jc w:val="center"/>
              <w:rPr>
                <w:rFonts w:ascii="Times New Roman" w:hAnsi="Times New Roman"/>
              </w:rPr>
            </w:pPr>
          </w:p>
        </w:tc>
        <w:tc>
          <w:tcPr>
            <w:tcW w:w="1417" w:type="dxa"/>
            <w:tcBorders>
              <w:top w:val="single" w:sz="4" w:space="0" w:color="000000"/>
              <w:left w:val="single" w:sz="4" w:space="0" w:color="000000"/>
              <w:bottom w:val="single" w:sz="4" w:space="0" w:color="000000"/>
            </w:tcBorders>
          </w:tcPr>
          <w:p w:rsidR="00506242" w:rsidRDefault="00506242" w:rsidP="0098439D">
            <w:pPr>
              <w:snapToGrid w:val="0"/>
              <w:spacing w:after="0" w:line="240" w:lineRule="auto"/>
              <w:jc w:val="center"/>
              <w:rPr>
                <w:rFonts w:ascii="Times New Roman" w:hAnsi="Times New Roman"/>
              </w:rPr>
            </w:pPr>
            <w:r>
              <w:rPr>
                <w:rFonts w:ascii="Times New Roman" w:hAnsi="Times New Roman"/>
              </w:rPr>
              <w:t xml:space="preserve">Новаченко Е.В., </w:t>
            </w:r>
          </w:p>
        </w:tc>
        <w:tc>
          <w:tcPr>
            <w:tcW w:w="1134" w:type="dxa"/>
            <w:gridSpan w:val="2"/>
            <w:tcBorders>
              <w:top w:val="single" w:sz="4" w:space="0" w:color="000000"/>
              <w:left w:val="single" w:sz="4" w:space="0" w:color="000000"/>
              <w:bottom w:val="single" w:sz="4" w:space="0" w:color="000000"/>
              <w:right w:val="single" w:sz="4" w:space="0" w:color="000000"/>
            </w:tcBorders>
          </w:tcPr>
          <w:p w:rsidR="00506242" w:rsidRDefault="00506242" w:rsidP="0098439D">
            <w:pPr>
              <w:snapToGrid w:val="0"/>
              <w:spacing w:after="0" w:line="240" w:lineRule="auto"/>
              <w:jc w:val="center"/>
              <w:rPr>
                <w:rFonts w:ascii="Times New Roman" w:hAnsi="Times New Roman"/>
              </w:rPr>
            </w:pPr>
            <w:r>
              <w:rPr>
                <w:rFonts w:ascii="Times New Roman" w:hAnsi="Times New Roman"/>
              </w:rPr>
              <w:t>Аналитическая справка, совещание при директоре</w:t>
            </w:r>
          </w:p>
        </w:tc>
      </w:tr>
      <w:tr w:rsidR="00506242" w:rsidTr="002A72D3">
        <w:tc>
          <w:tcPr>
            <w:tcW w:w="1418" w:type="dxa"/>
            <w:vMerge/>
            <w:tcBorders>
              <w:top w:val="single" w:sz="4" w:space="0" w:color="000000"/>
              <w:left w:val="single" w:sz="4" w:space="0" w:color="000000"/>
              <w:bottom w:val="single" w:sz="4" w:space="0" w:color="000000"/>
            </w:tcBorders>
          </w:tcPr>
          <w:p w:rsidR="00506242" w:rsidRDefault="00506242" w:rsidP="0098439D">
            <w:pPr>
              <w:snapToGrid w:val="0"/>
              <w:spacing w:after="0" w:line="240" w:lineRule="auto"/>
              <w:rPr>
                <w:rFonts w:ascii="Times New Roman" w:hAnsi="Times New Roman"/>
                <w:b/>
              </w:rPr>
            </w:pPr>
          </w:p>
        </w:tc>
        <w:tc>
          <w:tcPr>
            <w:tcW w:w="2410" w:type="dxa"/>
            <w:gridSpan w:val="2"/>
            <w:tcBorders>
              <w:left w:val="single" w:sz="4" w:space="0" w:color="000000"/>
              <w:bottom w:val="single" w:sz="4" w:space="0" w:color="000000"/>
            </w:tcBorders>
          </w:tcPr>
          <w:p w:rsidR="00506242" w:rsidRDefault="00506242" w:rsidP="0098439D">
            <w:pPr>
              <w:snapToGrid w:val="0"/>
              <w:spacing w:after="0" w:line="240" w:lineRule="auto"/>
              <w:jc w:val="center"/>
              <w:rPr>
                <w:rFonts w:ascii="Times New Roman" w:hAnsi="Times New Roman"/>
              </w:rPr>
            </w:pPr>
            <w:r>
              <w:rPr>
                <w:rFonts w:ascii="Times New Roman" w:hAnsi="Times New Roman"/>
              </w:rPr>
              <w:t>Контролные срезы по формированию навыка слухо-зрительного восприятия знакомого речнвого материала по програмным видам деятельности</w:t>
            </w:r>
          </w:p>
        </w:tc>
        <w:tc>
          <w:tcPr>
            <w:tcW w:w="1984" w:type="dxa"/>
            <w:tcBorders>
              <w:left w:val="single" w:sz="4" w:space="0" w:color="000000"/>
              <w:bottom w:val="single" w:sz="4" w:space="0" w:color="000000"/>
            </w:tcBorders>
          </w:tcPr>
          <w:p w:rsidR="00506242" w:rsidRDefault="00506242" w:rsidP="0098439D">
            <w:pPr>
              <w:snapToGrid w:val="0"/>
              <w:spacing w:after="0" w:line="240" w:lineRule="auto"/>
              <w:jc w:val="center"/>
              <w:rPr>
                <w:rFonts w:ascii="Times New Roman" w:hAnsi="Times New Roman"/>
              </w:rPr>
            </w:pPr>
            <w:r>
              <w:rPr>
                <w:rFonts w:ascii="Times New Roman" w:hAnsi="Times New Roman"/>
              </w:rPr>
              <w:t>Выявление  уровня усвоения материала</w:t>
            </w:r>
          </w:p>
        </w:tc>
        <w:tc>
          <w:tcPr>
            <w:tcW w:w="1560" w:type="dxa"/>
            <w:tcBorders>
              <w:left w:val="single" w:sz="4" w:space="0" w:color="000000"/>
              <w:bottom w:val="single" w:sz="4" w:space="0" w:color="000000"/>
            </w:tcBorders>
          </w:tcPr>
          <w:p w:rsidR="00506242" w:rsidRDefault="00506242" w:rsidP="0098439D">
            <w:pPr>
              <w:snapToGrid w:val="0"/>
              <w:spacing w:after="0" w:line="240" w:lineRule="auto"/>
              <w:jc w:val="center"/>
              <w:rPr>
                <w:rFonts w:ascii="Times New Roman" w:hAnsi="Times New Roman"/>
              </w:rPr>
            </w:pPr>
            <w:r>
              <w:rPr>
                <w:rFonts w:ascii="Times New Roman" w:hAnsi="Times New Roman"/>
              </w:rPr>
              <w:t>Фронтальный</w:t>
            </w:r>
          </w:p>
          <w:p w:rsidR="00506242" w:rsidRDefault="00506242" w:rsidP="0098439D">
            <w:pPr>
              <w:snapToGrid w:val="0"/>
              <w:spacing w:after="0" w:line="240" w:lineRule="auto"/>
              <w:jc w:val="center"/>
              <w:rPr>
                <w:rFonts w:ascii="Times New Roman" w:hAnsi="Times New Roman"/>
              </w:rPr>
            </w:pPr>
          </w:p>
        </w:tc>
        <w:tc>
          <w:tcPr>
            <w:tcW w:w="1417" w:type="dxa"/>
            <w:tcBorders>
              <w:left w:val="single" w:sz="4" w:space="0" w:color="000000"/>
              <w:bottom w:val="single" w:sz="4" w:space="0" w:color="000000"/>
            </w:tcBorders>
          </w:tcPr>
          <w:p w:rsidR="00506242" w:rsidRDefault="00506242" w:rsidP="0098439D">
            <w:pPr>
              <w:snapToGrid w:val="0"/>
              <w:spacing w:after="0" w:line="240" w:lineRule="auto"/>
              <w:jc w:val="center"/>
              <w:rPr>
                <w:rFonts w:ascii="Times New Roman" w:hAnsi="Times New Roman"/>
              </w:rPr>
            </w:pPr>
            <w:r>
              <w:rPr>
                <w:rFonts w:ascii="Times New Roman" w:hAnsi="Times New Roman"/>
              </w:rPr>
              <w:t>Кухарева Н.П.,</w:t>
            </w:r>
          </w:p>
          <w:p w:rsidR="00506242" w:rsidRDefault="00506242" w:rsidP="0098439D">
            <w:pPr>
              <w:snapToGrid w:val="0"/>
              <w:spacing w:after="0" w:line="240" w:lineRule="auto"/>
              <w:jc w:val="center"/>
              <w:rPr>
                <w:rFonts w:ascii="Times New Roman" w:hAnsi="Times New Roman"/>
              </w:rPr>
            </w:pPr>
            <w:r>
              <w:rPr>
                <w:rFonts w:ascii="Times New Roman" w:hAnsi="Times New Roman"/>
              </w:rPr>
              <w:t>председатели м/о</w:t>
            </w:r>
          </w:p>
        </w:tc>
        <w:tc>
          <w:tcPr>
            <w:tcW w:w="1134" w:type="dxa"/>
            <w:gridSpan w:val="2"/>
            <w:tcBorders>
              <w:left w:val="single" w:sz="4" w:space="0" w:color="000000"/>
              <w:bottom w:val="single" w:sz="4" w:space="0" w:color="000000"/>
              <w:right w:val="single" w:sz="4" w:space="0" w:color="000000"/>
            </w:tcBorders>
          </w:tcPr>
          <w:p w:rsidR="00506242" w:rsidRDefault="00506242" w:rsidP="0098439D">
            <w:pPr>
              <w:snapToGrid w:val="0"/>
              <w:spacing w:after="0" w:line="240" w:lineRule="auto"/>
              <w:jc w:val="center"/>
              <w:rPr>
                <w:rFonts w:ascii="Times New Roman" w:hAnsi="Times New Roman"/>
              </w:rPr>
            </w:pPr>
            <w:r>
              <w:rPr>
                <w:rFonts w:ascii="Times New Roman" w:hAnsi="Times New Roman"/>
              </w:rPr>
              <w:t>Аналитическая справка</w:t>
            </w:r>
          </w:p>
        </w:tc>
      </w:tr>
      <w:tr w:rsidR="00506242" w:rsidTr="002A72D3">
        <w:tc>
          <w:tcPr>
            <w:tcW w:w="9923" w:type="dxa"/>
            <w:gridSpan w:val="8"/>
            <w:tcBorders>
              <w:top w:val="single" w:sz="4" w:space="0" w:color="000000"/>
              <w:left w:val="single" w:sz="4" w:space="0" w:color="000000"/>
              <w:bottom w:val="single" w:sz="4" w:space="0" w:color="000000"/>
              <w:right w:val="single" w:sz="4" w:space="0" w:color="000000"/>
            </w:tcBorders>
          </w:tcPr>
          <w:p w:rsidR="00506242" w:rsidRDefault="00506242" w:rsidP="0098439D">
            <w:pPr>
              <w:snapToGrid w:val="0"/>
              <w:spacing w:after="0" w:line="240" w:lineRule="auto"/>
              <w:jc w:val="center"/>
              <w:rPr>
                <w:rFonts w:ascii="Times New Roman" w:hAnsi="Times New Roman"/>
                <w:b/>
                <w:color w:val="FF0000"/>
              </w:rPr>
            </w:pPr>
            <w:r>
              <w:rPr>
                <w:rFonts w:ascii="Times New Roman" w:hAnsi="Times New Roman"/>
                <w:b/>
                <w:color w:val="FF0000"/>
              </w:rPr>
              <w:t>Январь</w:t>
            </w:r>
          </w:p>
        </w:tc>
      </w:tr>
      <w:tr w:rsidR="00506242" w:rsidTr="002A72D3">
        <w:tc>
          <w:tcPr>
            <w:tcW w:w="1418" w:type="dxa"/>
            <w:vMerge w:val="restart"/>
            <w:tcBorders>
              <w:top w:val="single" w:sz="4" w:space="0" w:color="000000"/>
              <w:left w:val="single" w:sz="4" w:space="0" w:color="000000"/>
              <w:bottom w:val="single" w:sz="4" w:space="0" w:color="000000"/>
            </w:tcBorders>
          </w:tcPr>
          <w:p w:rsidR="00506242" w:rsidRDefault="00506242" w:rsidP="0098439D">
            <w:pPr>
              <w:snapToGrid w:val="0"/>
              <w:spacing w:after="0" w:line="240" w:lineRule="auto"/>
              <w:jc w:val="center"/>
              <w:rPr>
                <w:rFonts w:ascii="Times New Roman" w:hAnsi="Times New Roman"/>
                <w:b/>
              </w:rPr>
            </w:pPr>
          </w:p>
          <w:p w:rsidR="00506242" w:rsidRDefault="00506242" w:rsidP="0098439D">
            <w:pPr>
              <w:spacing w:after="0" w:line="240" w:lineRule="auto"/>
              <w:jc w:val="center"/>
              <w:rPr>
                <w:rFonts w:ascii="Times New Roman" w:hAnsi="Times New Roman"/>
                <w:b/>
              </w:rPr>
            </w:pPr>
          </w:p>
          <w:p w:rsidR="00506242" w:rsidRDefault="00506242" w:rsidP="0098439D">
            <w:pPr>
              <w:spacing w:after="0" w:line="240" w:lineRule="auto"/>
              <w:jc w:val="center"/>
              <w:rPr>
                <w:rFonts w:ascii="Times New Roman" w:hAnsi="Times New Roman"/>
                <w:b/>
              </w:rPr>
            </w:pPr>
          </w:p>
          <w:p w:rsidR="00506242" w:rsidRDefault="00506242" w:rsidP="0098439D">
            <w:pPr>
              <w:spacing w:after="0" w:line="240" w:lineRule="auto"/>
              <w:jc w:val="center"/>
              <w:rPr>
                <w:rFonts w:ascii="Times New Roman" w:hAnsi="Times New Roman"/>
                <w:b/>
              </w:rPr>
            </w:pPr>
            <w:r>
              <w:rPr>
                <w:rFonts w:ascii="Times New Roman" w:hAnsi="Times New Roman"/>
                <w:b/>
              </w:rPr>
              <w:t>Школьная документация</w:t>
            </w:r>
          </w:p>
        </w:tc>
        <w:tc>
          <w:tcPr>
            <w:tcW w:w="2410" w:type="dxa"/>
            <w:gridSpan w:val="2"/>
            <w:tcBorders>
              <w:top w:val="single" w:sz="4" w:space="0" w:color="000000"/>
              <w:left w:val="single" w:sz="4" w:space="0" w:color="000000"/>
              <w:bottom w:val="single" w:sz="4" w:space="0" w:color="000000"/>
            </w:tcBorders>
          </w:tcPr>
          <w:p w:rsidR="00506242" w:rsidRDefault="00506242" w:rsidP="0098439D">
            <w:pPr>
              <w:snapToGrid w:val="0"/>
              <w:spacing w:after="0" w:line="240" w:lineRule="auto"/>
              <w:jc w:val="center"/>
              <w:rPr>
                <w:rFonts w:ascii="Times New Roman" w:hAnsi="Times New Roman"/>
              </w:rPr>
            </w:pPr>
            <w:r>
              <w:rPr>
                <w:rFonts w:ascii="Times New Roman" w:hAnsi="Times New Roman"/>
              </w:rPr>
              <w:t>Проверка классных журналов</w:t>
            </w:r>
          </w:p>
        </w:tc>
        <w:tc>
          <w:tcPr>
            <w:tcW w:w="1984" w:type="dxa"/>
            <w:tcBorders>
              <w:top w:val="single" w:sz="4" w:space="0" w:color="000000"/>
              <w:left w:val="single" w:sz="4" w:space="0" w:color="000000"/>
              <w:bottom w:val="single" w:sz="4" w:space="0" w:color="000000"/>
            </w:tcBorders>
          </w:tcPr>
          <w:p w:rsidR="00506242" w:rsidRDefault="00506242" w:rsidP="0098439D">
            <w:pPr>
              <w:snapToGrid w:val="0"/>
              <w:spacing w:after="0" w:line="240" w:lineRule="auto"/>
              <w:jc w:val="center"/>
              <w:rPr>
                <w:rFonts w:ascii="Times New Roman" w:hAnsi="Times New Roman"/>
              </w:rPr>
            </w:pPr>
            <w:r>
              <w:rPr>
                <w:rFonts w:ascii="Times New Roman" w:hAnsi="Times New Roman"/>
              </w:rPr>
              <w:t>Контроль накопляемости и объективности выставления оценок, анализ выполнения программ по предметам</w:t>
            </w:r>
          </w:p>
        </w:tc>
        <w:tc>
          <w:tcPr>
            <w:tcW w:w="1560" w:type="dxa"/>
            <w:tcBorders>
              <w:top w:val="single" w:sz="4" w:space="0" w:color="000000"/>
              <w:left w:val="single" w:sz="4" w:space="0" w:color="000000"/>
              <w:bottom w:val="single" w:sz="4" w:space="0" w:color="000000"/>
            </w:tcBorders>
          </w:tcPr>
          <w:p w:rsidR="00506242" w:rsidRDefault="00506242" w:rsidP="0098439D">
            <w:pPr>
              <w:snapToGrid w:val="0"/>
              <w:spacing w:after="0" w:line="240" w:lineRule="auto"/>
              <w:jc w:val="center"/>
              <w:rPr>
                <w:rFonts w:ascii="Times New Roman" w:hAnsi="Times New Roman"/>
              </w:rPr>
            </w:pPr>
            <w:r>
              <w:rPr>
                <w:rFonts w:ascii="Times New Roman" w:hAnsi="Times New Roman"/>
              </w:rPr>
              <w:t>Текущий</w:t>
            </w:r>
          </w:p>
        </w:tc>
        <w:tc>
          <w:tcPr>
            <w:tcW w:w="1417" w:type="dxa"/>
            <w:tcBorders>
              <w:top w:val="single" w:sz="4" w:space="0" w:color="000000"/>
              <w:left w:val="single" w:sz="4" w:space="0" w:color="000000"/>
              <w:bottom w:val="single" w:sz="4" w:space="0" w:color="000000"/>
            </w:tcBorders>
          </w:tcPr>
          <w:p w:rsidR="00506242" w:rsidRDefault="00506242" w:rsidP="0098439D">
            <w:pPr>
              <w:snapToGrid w:val="0"/>
              <w:spacing w:after="0" w:line="240" w:lineRule="auto"/>
              <w:jc w:val="center"/>
              <w:rPr>
                <w:rFonts w:ascii="Times New Roman" w:hAnsi="Times New Roman"/>
              </w:rPr>
            </w:pPr>
            <w:r>
              <w:rPr>
                <w:rFonts w:ascii="Times New Roman" w:hAnsi="Times New Roman"/>
              </w:rPr>
              <w:t>Новаченко Е.В.</w:t>
            </w:r>
          </w:p>
        </w:tc>
        <w:tc>
          <w:tcPr>
            <w:tcW w:w="1134" w:type="dxa"/>
            <w:gridSpan w:val="2"/>
            <w:tcBorders>
              <w:top w:val="single" w:sz="4" w:space="0" w:color="000000"/>
              <w:left w:val="single" w:sz="4" w:space="0" w:color="000000"/>
              <w:bottom w:val="single" w:sz="4" w:space="0" w:color="000000"/>
              <w:right w:val="single" w:sz="4" w:space="0" w:color="000000"/>
            </w:tcBorders>
          </w:tcPr>
          <w:p w:rsidR="00506242" w:rsidRDefault="00506242" w:rsidP="0098439D">
            <w:pPr>
              <w:snapToGrid w:val="0"/>
              <w:spacing w:after="0" w:line="240" w:lineRule="auto"/>
              <w:jc w:val="center"/>
              <w:rPr>
                <w:rFonts w:ascii="Times New Roman" w:hAnsi="Times New Roman"/>
              </w:rPr>
            </w:pPr>
            <w:r>
              <w:rPr>
                <w:rFonts w:ascii="Times New Roman" w:hAnsi="Times New Roman"/>
              </w:rPr>
              <w:t>Аналитическая справка</w:t>
            </w:r>
          </w:p>
        </w:tc>
      </w:tr>
      <w:tr w:rsidR="00506242" w:rsidTr="002A72D3">
        <w:tc>
          <w:tcPr>
            <w:tcW w:w="1418" w:type="dxa"/>
            <w:vMerge/>
            <w:tcBorders>
              <w:top w:val="single" w:sz="4" w:space="0" w:color="000000"/>
              <w:left w:val="single" w:sz="4" w:space="0" w:color="000000"/>
              <w:bottom w:val="single" w:sz="4" w:space="0" w:color="000000"/>
            </w:tcBorders>
            <w:vAlign w:val="center"/>
          </w:tcPr>
          <w:p w:rsidR="00506242" w:rsidRDefault="00506242" w:rsidP="0098439D">
            <w:pPr>
              <w:snapToGrid w:val="0"/>
              <w:spacing w:after="0" w:line="240" w:lineRule="auto"/>
              <w:rPr>
                <w:rFonts w:ascii="Times New Roman" w:hAnsi="Times New Roman"/>
              </w:rPr>
            </w:pPr>
          </w:p>
        </w:tc>
        <w:tc>
          <w:tcPr>
            <w:tcW w:w="2410" w:type="dxa"/>
            <w:gridSpan w:val="2"/>
            <w:tcBorders>
              <w:top w:val="single" w:sz="4" w:space="0" w:color="000000"/>
              <w:left w:val="single" w:sz="4" w:space="0" w:color="000000"/>
              <w:bottom w:val="single" w:sz="4" w:space="0" w:color="000000"/>
            </w:tcBorders>
          </w:tcPr>
          <w:p w:rsidR="00506242" w:rsidRDefault="00506242" w:rsidP="0098439D">
            <w:pPr>
              <w:snapToGrid w:val="0"/>
              <w:spacing w:after="0" w:line="240" w:lineRule="auto"/>
              <w:jc w:val="center"/>
              <w:rPr>
                <w:rFonts w:ascii="Times New Roman" w:hAnsi="Times New Roman"/>
              </w:rPr>
            </w:pPr>
            <w:r>
              <w:rPr>
                <w:rFonts w:ascii="Times New Roman" w:hAnsi="Times New Roman"/>
              </w:rPr>
              <w:t>Проверка состояния рабочих тетрадей по математике, русскому языку в 1,2,10 классах</w:t>
            </w:r>
          </w:p>
        </w:tc>
        <w:tc>
          <w:tcPr>
            <w:tcW w:w="1984" w:type="dxa"/>
            <w:tcBorders>
              <w:top w:val="single" w:sz="4" w:space="0" w:color="000000"/>
              <w:left w:val="single" w:sz="4" w:space="0" w:color="000000"/>
              <w:bottom w:val="single" w:sz="4" w:space="0" w:color="000000"/>
            </w:tcBorders>
          </w:tcPr>
          <w:p w:rsidR="00506242" w:rsidRDefault="00506242" w:rsidP="0098439D">
            <w:pPr>
              <w:snapToGrid w:val="0"/>
              <w:spacing w:after="0" w:line="240" w:lineRule="auto"/>
              <w:jc w:val="center"/>
              <w:rPr>
                <w:rFonts w:ascii="Times New Roman" w:hAnsi="Times New Roman"/>
              </w:rPr>
            </w:pPr>
            <w:r>
              <w:rPr>
                <w:rFonts w:ascii="Times New Roman" w:hAnsi="Times New Roman"/>
              </w:rPr>
              <w:t>Соблюдение единых орфографических требований, качество проверки, система работы над ошибками</w:t>
            </w:r>
          </w:p>
        </w:tc>
        <w:tc>
          <w:tcPr>
            <w:tcW w:w="1560" w:type="dxa"/>
            <w:tcBorders>
              <w:top w:val="single" w:sz="4" w:space="0" w:color="000000"/>
              <w:left w:val="single" w:sz="4" w:space="0" w:color="000000"/>
              <w:bottom w:val="single" w:sz="4" w:space="0" w:color="000000"/>
            </w:tcBorders>
          </w:tcPr>
          <w:p w:rsidR="00506242" w:rsidRDefault="00506242" w:rsidP="0098439D">
            <w:pPr>
              <w:snapToGrid w:val="0"/>
              <w:spacing w:after="0" w:line="240" w:lineRule="auto"/>
              <w:jc w:val="center"/>
              <w:rPr>
                <w:rFonts w:ascii="Times New Roman" w:hAnsi="Times New Roman"/>
              </w:rPr>
            </w:pPr>
            <w:r>
              <w:rPr>
                <w:rFonts w:ascii="Times New Roman" w:hAnsi="Times New Roman"/>
              </w:rPr>
              <w:t>Текущий</w:t>
            </w:r>
          </w:p>
        </w:tc>
        <w:tc>
          <w:tcPr>
            <w:tcW w:w="1417" w:type="dxa"/>
            <w:tcBorders>
              <w:top w:val="single" w:sz="4" w:space="0" w:color="000000"/>
              <w:left w:val="single" w:sz="4" w:space="0" w:color="000000"/>
              <w:bottom w:val="single" w:sz="4" w:space="0" w:color="000000"/>
            </w:tcBorders>
          </w:tcPr>
          <w:p w:rsidR="00506242" w:rsidRDefault="00506242" w:rsidP="0098439D">
            <w:pPr>
              <w:snapToGrid w:val="0"/>
              <w:spacing w:after="0" w:line="240" w:lineRule="auto"/>
              <w:jc w:val="center"/>
              <w:rPr>
                <w:rFonts w:ascii="Times New Roman" w:hAnsi="Times New Roman"/>
              </w:rPr>
            </w:pPr>
          </w:p>
          <w:p w:rsidR="00506242" w:rsidRDefault="00506242" w:rsidP="0098439D">
            <w:pPr>
              <w:snapToGrid w:val="0"/>
              <w:spacing w:after="0" w:line="240" w:lineRule="auto"/>
              <w:jc w:val="center"/>
              <w:rPr>
                <w:rFonts w:ascii="Times New Roman" w:hAnsi="Times New Roman"/>
              </w:rPr>
            </w:pPr>
            <w:r>
              <w:rPr>
                <w:rFonts w:ascii="Times New Roman" w:hAnsi="Times New Roman"/>
              </w:rPr>
              <w:t>Новаченко Е.В.</w:t>
            </w:r>
          </w:p>
        </w:tc>
        <w:tc>
          <w:tcPr>
            <w:tcW w:w="1134" w:type="dxa"/>
            <w:gridSpan w:val="2"/>
            <w:tcBorders>
              <w:top w:val="single" w:sz="4" w:space="0" w:color="000000"/>
              <w:left w:val="single" w:sz="4" w:space="0" w:color="000000"/>
              <w:bottom w:val="single" w:sz="4" w:space="0" w:color="000000"/>
              <w:right w:val="single" w:sz="4" w:space="0" w:color="000000"/>
            </w:tcBorders>
          </w:tcPr>
          <w:p w:rsidR="00506242" w:rsidRDefault="00506242" w:rsidP="0098439D">
            <w:pPr>
              <w:snapToGrid w:val="0"/>
              <w:spacing w:after="0" w:line="240" w:lineRule="auto"/>
              <w:jc w:val="center"/>
              <w:rPr>
                <w:rFonts w:ascii="Times New Roman" w:hAnsi="Times New Roman"/>
              </w:rPr>
            </w:pPr>
            <w:r>
              <w:rPr>
                <w:rFonts w:ascii="Times New Roman" w:hAnsi="Times New Roman"/>
              </w:rPr>
              <w:t>Аналитическая справка</w:t>
            </w:r>
            <w:r>
              <w:rPr>
                <w:rFonts w:ascii="Times New Roman" w:hAnsi="Times New Roman"/>
              </w:rPr>
              <w:tab/>
            </w:r>
          </w:p>
        </w:tc>
      </w:tr>
      <w:tr w:rsidR="00506242" w:rsidTr="002A72D3">
        <w:tc>
          <w:tcPr>
            <w:tcW w:w="1418" w:type="dxa"/>
            <w:tcBorders>
              <w:top w:val="single" w:sz="4" w:space="0" w:color="000000"/>
              <w:left w:val="single" w:sz="4" w:space="0" w:color="000000"/>
              <w:bottom w:val="single" w:sz="4" w:space="0" w:color="000000"/>
            </w:tcBorders>
          </w:tcPr>
          <w:p w:rsidR="00506242" w:rsidRDefault="00506242" w:rsidP="0098439D">
            <w:pPr>
              <w:snapToGrid w:val="0"/>
              <w:spacing w:after="0" w:line="240" w:lineRule="auto"/>
              <w:jc w:val="center"/>
              <w:rPr>
                <w:rFonts w:ascii="Times New Roman" w:hAnsi="Times New Roman"/>
                <w:b/>
              </w:rPr>
            </w:pPr>
            <w:r>
              <w:rPr>
                <w:rFonts w:ascii="Times New Roman" w:hAnsi="Times New Roman"/>
                <w:b/>
              </w:rPr>
              <w:t>Состояние преподавания учебных предметов</w:t>
            </w:r>
          </w:p>
        </w:tc>
        <w:tc>
          <w:tcPr>
            <w:tcW w:w="2410" w:type="dxa"/>
            <w:gridSpan w:val="2"/>
            <w:tcBorders>
              <w:top w:val="single" w:sz="4" w:space="0" w:color="000000"/>
              <w:left w:val="single" w:sz="4" w:space="0" w:color="000000"/>
              <w:bottom w:val="single" w:sz="4" w:space="0" w:color="000000"/>
            </w:tcBorders>
          </w:tcPr>
          <w:p w:rsidR="00506242" w:rsidRDefault="00506242" w:rsidP="0098439D">
            <w:pPr>
              <w:snapToGrid w:val="0"/>
              <w:spacing w:after="0" w:line="240" w:lineRule="auto"/>
              <w:jc w:val="center"/>
              <w:rPr>
                <w:rFonts w:ascii="Times New Roman" w:hAnsi="Times New Roman"/>
              </w:rPr>
            </w:pPr>
          </w:p>
          <w:p w:rsidR="00506242" w:rsidRDefault="00506242" w:rsidP="0098439D">
            <w:pPr>
              <w:snapToGrid w:val="0"/>
              <w:spacing w:after="0" w:line="240" w:lineRule="auto"/>
              <w:jc w:val="center"/>
              <w:rPr>
                <w:rFonts w:ascii="Times New Roman" w:hAnsi="Times New Roman"/>
              </w:rPr>
            </w:pPr>
            <w:r>
              <w:rPr>
                <w:rFonts w:ascii="Times New Roman" w:hAnsi="Times New Roman"/>
              </w:rPr>
              <w:t>Работа с одаренными детьми</w:t>
            </w:r>
          </w:p>
        </w:tc>
        <w:tc>
          <w:tcPr>
            <w:tcW w:w="1984" w:type="dxa"/>
            <w:tcBorders>
              <w:top w:val="single" w:sz="4" w:space="0" w:color="000000"/>
              <w:left w:val="single" w:sz="4" w:space="0" w:color="000000"/>
              <w:bottom w:val="single" w:sz="4" w:space="0" w:color="000000"/>
            </w:tcBorders>
          </w:tcPr>
          <w:p w:rsidR="00506242" w:rsidRDefault="00506242" w:rsidP="0098439D">
            <w:pPr>
              <w:snapToGrid w:val="0"/>
              <w:spacing w:after="0" w:line="240" w:lineRule="auto"/>
              <w:jc w:val="center"/>
              <w:rPr>
                <w:rFonts w:ascii="Times New Roman" w:hAnsi="Times New Roman"/>
              </w:rPr>
            </w:pPr>
          </w:p>
          <w:p w:rsidR="00506242" w:rsidRDefault="00506242" w:rsidP="0098439D">
            <w:pPr>
              <w:snapToGrid w:val="0"/>
              <w:spacing w:after="0" w:line="240" w:lineRule="auto"/>
              <w:jc w:val="center"/>
              <w:rPr>
                <w:rFonts w:ascii="Times New Roman" w:hAnsi="Times New Roman"/>
              </w:rPr>
            </w:pPr>
            <w:r>
              <w:rPr>
                <w:rFonts w:ascii="Times New Roman" w:hAnsi="Times New Roman"/>
              </w:rPr>
              <w:t>Анализ работы с одаренными детьми, итогов участия учащихся в городских предметных олимпиадах</w:t>
            </w:r>
          </w:p>
        </w:tc>
        <w:tc>
          <w:tcPr>
            <w:tcW w:w="1560" w:type="dxa"/>
            <w:tcBorders>
              <w:top w:val="single" w:sz="4" w:space="0" w:color="000000"/>
              <w:left w:val="single" w:sz="4" w:space="0" w:color="000000"/>
              <w:bottom w:val="single" w:sz="4" w:space="0" w:color="000000"/>
            </w:tcBorders>
          </w:tcPr>
          <w:p w:rsidR="00506242" w:rsidRDefault="00506242" w:rsidP="0098439D">
            <w:pPr>
              <w:snapToGrid w:val="0"/>
              <w:spacing w:after="0" w:line="240" w:lineRule="auto"/>
              <w:jc w:val="center"/>
              <w:rPr>
                <w:rFonts w:ascii="Times New Roman" w:hAnsi="Times New Roman"/>
              </w:rPr>
            </w:pPr>
          </w:p>
          <w:p w:rsidR="00506242" w:rsidRDefault="00506242" w:rsidP="0098439D">
            <w:pPr>
              <w:snapToGrid w:val="0"/>
              <w:spacing w:after="0" w:line="240" w:lineRule="auto"/>
              <w:jc w:val="center"/>
              <w:rPr>
                <w:rFonts w:ascii="Times New Roman" w:hAnsi="Times New Roman"/>
              </w:rPr>
            </w:pPr>
            <w:r>
              <w:rPr>
                <w:rFonts w:ascii="Times New Roman" w:hAnsi="Times New Roman"/>
              </w:rPr>
              <w:t>Тематический</w:t>
            </w:r>
          </w:p>
          <w:p w:rsidR="00506242" w:rsidRDefault="00506242" w:rsidP="0098439D">
            <w:pPr>
              <w:spacing w:after="0" w:line="240" w:lineRule="auto"/>
              <w:jc w:val="center"/>
              <w:rPr>
                <w:rFonts w:ascii="Times New Roman" w:hAnsi="Times New Roman"/>
              </w:rPr>
            </w:pPr>
          </w:p>
        </w:tc>
        <w:tc>
          <w:tcPr>
            <w:tcW w:w="1417" w:type="dxa"/>
            <w:tcBorders>
              <w:top w:val="single" w:sz="4" w:space="0" w:color="000000"/>
              <w:left w:val="single" w:sz="4" w:space="0" w:color="000000"/>
              <w:bottom w:val="single" w:sz="4" w:space="0" w:color="000000"/>
            </w:tcBorders>
          </w:tcPr>
          <w:p w:rsidR="00506242" w:rsidRDefault="00506242" w:rsidP="0098439D">
            <w:pPr>
              <w:snapToGrid w:val="0"/>
              <w:spacing w:after="0" w:line="240" w:lineRule="auto"/>
              <w:jc w:val="center"/>
              <w:rPr>
                <w:rFonts w:ascii="Times New Roman" w:hAnsi="Times New Roman"/>
              </w:rPr>
            </w:pPr>
          </w:p>
          <w:p w:rsidR="00506242" w:rsidRDefault="00506242" w:rsidP="0098439D">
            <w:pPr>
              <w:snapToGrid w:val="0"/>
              <w:spacing w:after="0" w:line="240" w:lineRule="auto"/>
              <w:jc w:val="center"/>
              <w:rPr>
                <w:rFonts w:ascii="Times New Roman" w:hAnsi="Times New Roman"/>
              </w:rPr>
            </w:pPr>
            <w:r>
              <w:rPr>
                <w:rFonts w:ascii="Times New Roman" w:hAnsi="Times New Roman"/>
              </w:rPr>
              <w:t>Визирякина Н.И.,</w:t>
            </w:r>
          </w:p>
          <w:p w:rsidR="00506242" w:rsidRDefault="00506242" w:rsidP="0098439D">
            <w:pPr>
              <w:spacing w:after="0" w:line="240" w:lineRule="auto"/>
              <w:jc w:val="center"/>
              <w:rPr>
                <w:rFonts w:ascii="Times New Roman" w:hAnsi="Times New Roman"/>
              </w:rPr>
            </w:pPr>
            <w:r>
              <w:rPr>
                <w:rFonts w:ascii="Times New Roman" w:hAnsi="Times New Roman"/>
              </w:rPr>
              <w:t>Кухарева Н.П.,</w:t>
            </w:r>
          </w:p>
          <w:p w:rsidR="00506242" w:rsidRDefault="00506242" w:rsidP="0098439D">
            <w:pPr>
              <w:snapToGrid w:val="0"/>
              <w:spacing w:after="0" w:line="240" w:lineRule="auto"/>
              <w:jc w:val="center"/>
              <w:rPr>
                <w:rFonts w:ascii="Times New Roman" w:hAnsi="Times New Roman"/>
              </w:rPr>
            </w:pPr>
            <w:r>
              <w:rPr>
                <w:rFonts w:ascii="Times New Roman" w:hAnsi="Times New Roman"/>
              </w:rPr>
              <w:t xml:space="preserve">Новаченко Е.В., </w:t>
            </w:r>
          </w:p>
        </w:tc>
        <w:tc>
          <w:tcPr>
            <w:tcW w:w="1134" w:type="dxa"/>
            <w:gridSpan w:val="2"/>
            <w:tcBorders>
              <w:top w:val="single" w:sz="4" w:space="0" w:color="000000"/>
              <w:left w:val="single" w:sz="4" w:space="0" w:color="000000"/>
              <w:bottom w:val="single" w:sz="4" w:space="0" w:color="000000"/>
              <w:right w:val="single" w:sz="4" w:space="0" w:color="000000"/>
            </w:tcBorders>
          </w:tcPr>
          <w:p w:rsidR="00506242" w:rsidRDefault="00506242" w:rsidP="0098439D">
            <w:pPr>
              <w:snapToGrid w:val="0"/>
              <w:spacing w:after="0" w:line="240" w:lineRule="auto"/>
              <w:jc w:val="center"/>
              <w:rPr>
                <w:rFonts w:ascii="Times New Roman" w:hAnsi="Times New Roman"/>
              </w:rPr>
            </w:pPr>
          </w:p>
          <w:p w:rsidR="00506242" w:rsidRDefault="00506242" w:rsidP="0098439D">
            <w:pPr>
              <w:snapToGrid w:val="0"/>
              <w:spacing w:after="0" w:line="240" w:lineRule="auto"/>
              <w:jc w:val="center"/>
              <w:rPr>
                <w:rFonts w:ascii="Times New Roman" w:hAnsi="Times New Roman"/>
              </w:rPr>
            </w:pPr>
            <w:r>
              <w:rPr>
                <w:rFonts w:ascii="Times New Roman" w:hAnsi="Times New Roman"/>
              </w:rPr>
              <w:t>Аналитическая справка</w:t>
            </w:r>
          </w:p>
        </w:tc>
      </w:tr>
      <w:tr w:rsidR="00506242" w:rsidTr="002A72D3">
        <w:tc>
          <w:tcPr>
            <w:tcW w:w="1418" w:type="dxa"/>
            <w:tcBorders>
              <w:top w:val="single" w:sz="4" w:space="0" w:color="000000"/>
              <w:left w:val="single" w:sz="4" w:space="0" w:color="000000"/>
              <w:bottom w:val="single" w:sz="4" w:space="0" w:color="000000"/>
            </w:tcBorders>
          </w:tcPr>
          <w:p w:rsidR="00506242" w:rsidRDefault="00506242" w:rsidP="0098439D">
            <w:pPr>
              <w:snapToGrid w:val="0"/>
              <w:spacing w:after="0" w:line="240" w:lineRule="auto"/>
              <w:jc w:val="center"/>
              <w:rPr>
                <w:rFonts w:ascii="Times New Roman" w:hAnsi="Times New Roman"/>
                <w:b/>
              </w:rPr>
            </w:pPr>
          </w:p>
          <w:p w:rsidR="00506242" w:rsidRDefault="00506242" w:rsidP="0098439D">
            <w:pPr>
              <w:spacing w:after="0" w:line="240" w:lineRule="auto"/>
              <w:jc w:val="center"/>
              <w:rPr>
                <w:rFonts w:ascii="Times New Roman" w:hAnsi="Times New Roman"/>
                <w:b/>
              </w:rPr>
            </w:pPr>
          </w:p>
          <w:p w:rsidR="00506242" w:rsidRDefault="00506242" w:rsidP="0098439D">
            <w:pPr>
              <w:spacing w:after="0" w:line="240" w:lineRule="auto"/>
              <w:jc w:val="center"/>
              <w:rPr>
                <w:rFonts w:ascii="Times New Roman" w:hAnsi="Times New Roman"/>
                <w:b/>
              </w:rPr>
            </w:pPr>
          </w:p>
          <w:p w:rsidR="00506242" w:rsidRDefault="00506242" w:rsidP="0098439D">
            <w:pPr>
              <w:spacing w:after="0" w:line="240" w:lineRule="auto"/>
              <w:jc w:val="center"/>
              <w:rPr>
                <w:rFonts w:ascii="Times New Roman" w:hAnsi="Times New Roman"/>
                <w:b/>
              </w:rPr>
            </w:pPr>
            <w:r>
              <w:rPr>
                <w:rFonts w:ascii="Times New Roman" w:hAnsi="Times New Roman"/>
                <w:b/>
              </w:rPr>
              <w:t>Формирование учебной компетентности учащихся</w:t>
            </w:r>
          </w:p>
        </w:tc>
        <w:tc>
          <w:tcPr>
            <w:tcW w:w="2410" w:type="dxa"/>
            <w:gridSpan w:val="2"/>
            <w:tcBorders>
              <w:top w:val="single" w:sz="4" w:space="0" w:color="000000"/>
              <w:left w:val="single" w:sz="4" w:space="0" w:color="000000"/>
              <w:bottom w:val="single" w:sz="4" w:space="0" w:color="000000"/>
            </w:tcBorders>
          </w:tcPr>
          <w:p w:rsidR="00506242" w:rsidRDefault="00506242" w:rsidP="0098439D">
            <w:pPr>
              <w:snapToGrid w:val="0"/>
              <w:spacing w:after="0" w:line="240" w:lineRule="auto"/>
              <w:jc w:val="center"/>
              <w:rPr>
                <w:rFonts w:ascii="Times New Roman" w:hAnsi="Times New Roman"/>
              </w:rPr>
            </w:pPr>
            <w:r>
              <w:rPr>
                <w:rFonts w:ascii="Times New Roman" w:hAnsi="Times New Roman"/>
              </w:rPr>
              <w:t>Анализ итогов первого полугодия</w:t>
            </w:r>
          </w:p>
        </w:tc>
        <w:tc>
          <w:tcPr>
            <w:tcW w:w="1984" w:type="dxa"/>
            <w:tcBorders>
              <w:top w:val="single" w:sz="4" w:space="0" w:color="000000"/>
              <w:left w:val="single" w:sz="4" w:space="0" w:color="000000"/>
              <w:bottom w:val="single" w:sz="4" w:space="0" w:color="000000"/>
            </w:tcBorders>
          </w:tcPr>
          <w:p w:rsidR="00506242" w:rsidRDefault="00506242" w:rsidP="0098439D">
            <w:pPr>
              <w:snapToGrid w:val="0"/>
              <w:spacing w:after="0" w:line="240" w:lineRule="auto"/>
              <w:jc w:val="center"/>
              <w:rPr>
                <w:rFonts w:ascii="Times New Roman" w:hAnsi="Times New Roman"/>
              </w:rPr>
            </w:pPr>
            <w:r>
              <w:rPr>
                <w:rFonts w:ascii="Times New Roman" w:hAnsi="Times New Roman"/>
              </w:rPr>
              <w:t>Мониторинг уровня сформированности учебной компетентности учащихся</w:t>
            </w:r>
          </w:p>
        </w:tc>
        <w:tc>
          <w:tcPr>
            <w:tcW w:w="1560" w:type="dxa"/>
            <w:tcBorders>
              <w:top w:val="single" w:sz="4" w:space="0" w:color="000000"/>
              <w:left w:val="single" w:sz="4" w:space="0" w:color="000000"/>
              <w:bottom w:val="single" w:sz="4" w:space="0" w:color="000000"/>
            </w:tcBorders>
          </w:tcPr>
          <w:p w:rsidR="00506242" w:rsidRDefault="00506242" w:rsidP="0098439D">
            <w:pPr>
              <w:snapToGrid w:val="0"/>
              <w:spacing w:after="0" w:line="240" w:lineRule="auto"/>
              <w:jc w:val="center"/>
              <w:rPr>
                <w:rFonts w:ascii="Times New Roman" w:hAnsi="Times New Roman"/>
              </w:rPr>
            </w:pPr>
            <w:r>
              <w:rPr>
                <w:rFonts w:ascii="Times New Roman" w:hAnsi="Times New Roman"/>
              </w:rPr>
              <w:t>Тематический</w:t>
            </w:r>
          </w:p>
          <w:p w:rsidR="00506242" w:rsidRDefault="00506242" w:rsidP="0098439D">
            <w:pPr>
              <w:spacing w:after="0" w:line="240" w:lineRule="auto"/>
              <w:jc w:val="center"/>
              <w:rPr>
                <w:rFonts w:ascii="Times New Roman" w:hAnsi="Times New Roman"/>
              </w:rPr>
            </w:pPr>
          </w:p>
        </w:tc>
        <w:tc>
          <w:tcPr>
            <w:tcW w:w="1417" w:type="dxa"/>
            <w:tcBorders>
              <w:top w:val="single" w:sz="4" w:space="0" w:color="000000"/>
              <w:left w:val="single" w:sz="4" w:space="0" w:color="000000"/>
              <w:bottom w:val="single" w:sz="4" w:space="0" w:color="000000"/>
            </w:tcBorders>
          </w:tcPr>
          <w:p w:rsidR="00506242" w:rsidRDefault="00506242" w:rsidP="0098439D">
            <w:pPr>
              <w:snapToGrid w:val="0"/>
              <w:spacing w:after="0" w:line="240" w:lineRule="auto"/>
              <w:jc w:val="center"/>
              <w:rPr>
                <w:rFonts w:ascii="Times New Roman" w:hAnsi="Times New Roman"/>
              </w:rPr>
            </w:pPr>
            <w:r>
              <w:rPr>
                <w:rFonts w:ascii="Times New Roman" w:hAnsi="Times New Roman"/>
              </w:rPr>
              <w:t>Визирякина Н.И.,</w:t>
            </w:r>
          </w:p>
          <w:p w:rsidR="00506242" w:rsidRDefault="00506242" w:rsidP="0098439D">
            <w:pPr>
              <w:spacing w:after="0" w:line="240" w:lineRule="auto"/>
              <w:jc w:val="center"/>
              <w:rPr>
                <w:rFonts w:ascii="Times New Roman" w:hAnsi="Times New Roman"/>
              </w:rPr>
            </w:pPr>
            <w:r>
              <w:rPr>
                <w:rFonts w:ascii="Times New Roman" w:hAnsi="Times New Roman"/>
              </w:rPr>
              <w:t>Кухарева Н.П.,</w:t>
            </w:r>
          </w:p>
          <w:p w:rsidR="00506242" w:rsidRDefault="00506242" w:rsidP="0098439D">
            <w:pPr>
              <w:snapToGrid w:val="0"/>
              <w:spacing w:after="0" w:line="240" w:lineRule="auto"/>
              <w:jc w:val="center"/>
              <w:rPr>
                <w:rFonts w:ascii="Times New Roman" w:hAnsi="Times New Roman"/>
              </w:rPr>
            </w:pPr>
            <w:r>
              <w:rPr>
                <w:rFonts w:ascii="Times New Roman" w:hAnsi="Times New Roman"/>
              </w:rPr>
              <w:t xml:space="preserve">Новаченко Е.В.,  </w:t>
            </w:r>
          </w:p>
        </w:tc>
        <w:tc>
          <w:tcPr>
            <w:tcW w:w="1134" w:type="dxa"/>
            <w:gridSpan w:val="2"/>
            <w:tcBorders>
              <w:top w:val="single" w:sz="4" w:space="0" w:color="000000"/>
              <w:left w:val="single" w:sz="4" w:space="0" w:color="000000"/>
              <w:bottom w:val="single" w:sz="4" w:space="0" w:color="000000"/>
              <w:right w:val="single" w:sz="4" w:space="0" w:color="000000"/>
            </w:tcBorders>
          </w:tcPr>
          <w:p w:rsidR="00506242" w:rsidRDefault="00506242" w:rsidP="0098439D">
            <w:pPr>
              <w:snapToGrid w:val="0"/>
              <w:spacing w:after="0" w:line="240" w:lineRule="auto"/>
              <w:jc w:val="center"/>
              <w:rPr>
                <w:rFonts w:ascii="Times New Roman" w:hAnsi="Times New Roman"/>
              </w:rPr>
            </w:pPr>
            <w:r>
              <w:rPr>
                <w:rFonts w:ascii="Times New Roman" w:hAnsi="Times New Roman"/>
              </w:rPr>
              <w:t>Педсовет по итогам 1 полугодия</w:t>
            </w:r>
          </w:p>
        </w:tc>
      </w:tr>
      <w:tr w:rsidR="00506242" w:rsidTr="002A72D3">
        <w:tc>
          <w:tcPr>
            <w:tcW w:w="1418" w:type="dxa"/>
            <w:tcBorders>
              <w:top w:val="single" w:sz="4" w:space="0" w:color="000000"/>
              <w:left w:val="single" w:sz="4" w:space="0" w:color="000000"/>
              <w:bottom w:val="single" w:sz="4" w:space="0" w:color="000000"/>
            </w:tcBorders>
          </w:tcPr>
          <w:p w:rsidR="00506242" w:rsidRDefault="00506242" w:rsidP="0098439D">
            <w:pPr>
              <w:snapToGrid w:val="0"/>
              <w:spacing w:after="0" w:line="240" w:lineRule="auto"/>
              <w:jc w:val="center"/>
              <w:rPr>
                <w:rFonts w:ascii="Times New Roman" w:hAnsi="Times New Roman"/>
                <w:b/>
              </w:rPr>
            </w:pPr>
            <w:r>
              <w:rPr>
                <w:rFonts w:ascii="Times New Roman" w:hAnsi="Times New Roman"/>
                <w:b/>
              </w:rPr>
              <w:t>Выполнени</w:t>
            </w:r>
            <w:r>
              <w:rPr>
                <w:rFonts w:ascii="Times New Roman" w:hAnsi="Times New Roman"/>
                <w:b/>
              </w:rPr>
              <w:lastRenderedPageBreak/>
              <w:t>е всеобуча</w:t>
            </w:r>
          </w:p>
        </w:tc>
        <w:tc>
          <w:tcPr>
            <w:tcW w:w="2410" w:type="dxa"/>
            <w:gridSpan w:val="2"/>
            <w:tcBorders>
              <w:top w:val="single" w:sz="4" w:space="0" w:color="000000"/>
              <w:left w:val="single" w:sz="4" w:space="0" w:color="000000"/>
              <w:bottom w:val="single" w:sz="4" w:space="0" w:color="000000"/>
            </w:tcBorders>
          </w:tcPr>
          <w:p w:rsidR="00506242" w:rsidRDefault="00506242" w:rsidP="0098439D">
            <w:pPr>
              <w:snapToGrid w:val="0"/>
              <w:spacing w:after="0" w:line="240" w:lineRule="auto"/>
              <w:jc w:val="center"/>
              <w:rPr>
                <w:rFonts w:ascii="Times New Roman" w:hAnsi="Times New Roman"/>
              </w:rPr>
            </w:pPr>
            <w:r>
              <w:rPr>
                <w:rFonts w:ascii="Times New Roman" w:hAnsi="Times New Roman"/>
              </w:rPr>
              <w:lastRenderedPageBreak/>
              <w:t xml:space="preserve">Профилактика </w:t>
            </w:r>
            <w:r>
              <w:rPr>
                <w:rFonts w:ascii="Times New Roman" w:hAnsi="Times New Roman"/>
              </w:rPr>
              <w:lastRenderedPageBreak/>
              <w:t>правонарушений среди учащихся</w:t>
            </w:r>
          </w:p>
        </w:tc>
        <w:tc>
          <w:tcPr>
            <w:tcW w:w="1984" w:type="dxa"/>
            <w:tcBorders>
              <w:top w:val="single" w:sz="4" w:space="0" w:color="000000"/>
              <w:left w:val="single" w:sz="4" w:space="0" w:color="000000"/>
              <w:bottom w:val="single" w:sz="4" w:space="0" w:color="000000"/>
            </w:tcBorders>
          </w:tcPr>
          <w:p w:rsidR="00506242" w:rsidRDefault="00506242" w:rsidP="0098439D">
            <w:pPr>
              <w:snapToGrid w:val="0"/>
              <w:spacing w:after="0" w:line="240" w:lineRule="auto"/>
              <w:jc w:val="center"/>
              <w:rPr>
                <w:rFonts w:ascii="Times New Roman" w:hAnsi="Times New Roman"/>
              </w:rPr>
            </w:pPr>
            <w:r>
              <w:rPr>
                <w:rFonts w:ascii="Times New Roman" w:hAnsi="Times New Roman"/>
              </w:rPr>
              <w:lastRenderedPageBreak/>
              <w:t xml:space="preserve">Изучение </w:t>
            </w:r>
            <w:r>
              <w:rPr>
                <w:rFonts w:ascii="Times New Roman" w:hAnsi="Times New Roman"/>
              </w:rPr>
              <w:lastRenderedPageBreak/>
              <w:t>состояния профилактической работы по предупреждению правонарушений. Пропаганда правовых знаний.</w:t>
            </w:r>
          </w:p>
        </w:tc>
        <w:tc>
          <w:tcPr>
            <w:tcW w:w="1560" w:type="dxa"/>
            <w:tcBorders>
              <w:top w:val="single" w:sz="4" w:space="0" w:color="000000"/>
              <w:left w:val="single" w:sz="4" w:space="0" w:color="000000"/>
              <w:bottom w:val="single" w:sz="4" w:space="0" w:color="000000"/>
            </w:tcBorders>
          </w:tcPr>
          <w:p w:rsidR="00506242" w:rsidRDefault="00506242" w:rsidP="0098439D">
            <w:pPr>
              <w:snapToGrid w:val="0"/>
              <w:spacing w:after="0" w:line="240" w:lineRule="auto"/>
              <w:jc w:val="center"/>
              <w:rPr>
                <w:rFonts w:ascii="Times New Roman" w:hAnsi="Times New Roman"/>
              </w:rPr>
            </w:pPr>
            <w:r>
              <w:rPr>
                <w:rFonts w:ascii="Times New Roman" w:hAnsi="Times New Roman"/>
              </w:rPr>
              <w:lastRenderedPageBreak/>
              <w:t>Тематический</w:t>
            </w:r>
          </w:p>
          <w:p w:rsidR="00506242" w:rsidRDefault="00506242" w:rsidP="0098439D">
            <w:pPr>
              <w:spacing w:after="0" w:line="240" w:lineRule="auto"/>
              <w:jc w:val="center"/>
              <w:rPr>
                <w:rFonts w:ascii="Times New Roman" w:hAnsi="Times New Roman"/>
              </w:rPr>
            </w:pPr>
          </w:p>
        </w:tc>
        <w:tc>
          <w:tcPr>
            <w:tcW w:w="1417" w:type="dxa"/>
            <w:tcBorders>
              <w:top w:val="single" w:sz="4" w:space="0" w:color="000000"/>
              <w:left w:val="single" w:sz="4" w:space="0" w:color="000000"/>
              <w:bottom w:val="single" w:sz="4" w:space="0" w:color="000000"/>
            </w:tcBorders>
          </w:tcPr>
          <w:p w:rsidR="00506242" w:rsidRDefault="00506242" w:rsidP="0098439D">
            <w:pPr>
              <w:snapToGrid w:val="0"/>
              <w:spacing w:after="0" w:line="240" w:lineRule="auto"/>
              <w:jc w:val="center"/>
              <w:rPr>
                <w:rFonts w:ascii="Times New Roman" w:hAnsi="Times New Roman"/>
              </w:rPr>
            </w:pPr>
            <w:r>
              <w:rPr>
                <w:rFonts w:ascii="Times New Roman" w:hAnsi="Times New Roman"/>
              </w:rPr>
              <w:lastRenderedPageBreak/>
              <w:t xml:space="preserve">Кухарева </w:t>
            </w:r>
            <w:r>
              <w:rPr>
                <w:rFonts w:ascii="Times New Roman" w:hAnsi="Times New Roman"/>
              </w:rPr>
              <w:lastRenderedPageBreak/>
              <w:t>Н.П., Андреева И.В.- соц.педагог, Гонская Я.А.- психолог</w:t>
            </w:r>
          </w:p>
        </w:tc>
        <w:tc>
          <w:tcPr>
            <w:tcW w:w="1134" w:type="dxa"/>
            <w:gridSpan w:val="2"/>
            <w:tcBorders>
              <w:top w:val="single" w:sz="4" w:space="0" w:color="000000"/>
              <w:left w:val="single" w:sz="4" w:space="0" w:color="000000"/>
              <w:bottom w:val="single" w:sz="4" w:space="0" w:color="000000"/>
              <w:right w:val="single" w:sz="4" w:space="0" w:color="000000"/>
            </w:tcBorders>
          </w:tcPr>
          <w:p w:rsidR="00506242" w:rsidRDefault="00506242" w:rsidP="0098439D">
            <w:pPr>
              <w:snapToGrid w:val="0"/>
              <w:spacing w:after="0" w:line="240" w:lineRule="auto"/>
              <w:jc w:val="center"/>
              <w:rPr>
                <w:rFonts w:ascii="Times New Roman" w:hAnsi="Times New Roman"/>
              </w:rPr>
            </w:pPr>
            <w:r>
              <w:rPr>
                <w:rFonts w:ascii="Times New Roman" w:hAnsi="Times New Roman"/>
              </w:rPr>
              <w:lastRenderedPageBreak/>
              <w:t>Аналити</w:t>
            </w:r>
            <w:r>
              <w:rPr>
                <w:rFonts w:ascii="Times New Roman" w:hAnsi="Times New Roman"/>
              </w:rPr>
              <w:lastRenderedPageBreak/>
              <w:t>ческая справка</w:t>
            </w:r>
          </w:p>
        </w:tc>
      </w:tr>
      <w:tr w:rsidR="00506242" w:rsidTr="002A72D3">
        <w:tc>
          <w:tcPr>
            <w:tcW w:w="1418" w:type="dxa"/>
            <w:tcBorders>
              <w:top w:val="single" w:sz="4" w:space="0" w:color="000000"/>
              <w:left w:val="single" w:sz="4" w:space="0" w:color="000000"/>
              <w:bottom w:val="single" w:sz="4" w:space="0" w:color="000000"/>
            </w:tcBorders>
          </w:tcPr>
          <w:p w:rsidR="00506242" w:rsidRDefault="00506242" w:rsidP="0098439D">
            <w:pPr>
              <w:snapToGrid w:val="0"/>
              <w:spacing w:after="0" w:line="240" w:lineRule="auto"/>
              <w:jc w:val="center"/>
              <w:rPr>
                <w:rFonts w:ascii="Times New Roman" w:hAnsi="Times New Roman"/>
                <w:b/>
              </w:rPr>
            </w:pPr>
            <w:r>
              <w:rPr>
                <w:rFonts w:ascii="Times New Roman" w:hAnsi="Times New Roman"/>
                <w:b/>
              </w:rPr>
              <w:lastRenderedPageBreak/>
              <w:t>Профориентационная работа</w:t>
            </w:r>
          </w:p>
        </w:tc>
        <w:tc>
          <w:tcPr>
            <w:tcW w:w="2410" w:type="dxa"/>
            <w:gridSpan w:val="2"/>
            <w:tcBorders>
              <w:top w:val="single" w:sz="4" w:space="0" w:color="000000"/>
              <w:left w:val="single" w:sz="4" w:space="0" w:color="000000"/>
              <w:bottom w:val="single" w:sz="4" w:space="0" w:color="000000"/>
            </w:tcBorders>
          </w:tcPr>
          <w:p w:rsidR="00506242" w:rsidRDefault="00506242" w:rsidP="0098439D">
            <w:pPr>
              <w:snapToGrid w:val="0"/>
              <w:spacing w:after="0" w:line="240" w:lineRule="auto"/>
              <w:jc w:val="center"/>
              <w:rPr>
                <w:rFonts w:ascii="Times New Roman" w:hAnsi="Times New Roman"/>
              </w:rPr>
            </w:pPr>
            <w:r>
              <w:rPr>
                <w:rFonts w:ascii="Times New Roman" w:hAnsi="Times New Roman"/>
              </w:rPr>
              <w:t>Анкетирование учащихся 11-х классов по профориентации</w:t>
            </w:r>
          </w:p>
        </w:tc>
        <w:tc>
          <w:tcPr>
            <w:tcW w:w="1984" w:type="dxa"/>
            <w:tcBorders>
              <w:top w:val="single" w:sz="4" w:space="0" w:color="000000"/>
              <w:left w:val="single" w:sz="4" w:space="0" w:color="000000"/>
              <w:bottom w:val="single" w:sz="4" w:space="0" w:color="000000"/>
            </w:tcBorders>
          </w:tcPr>
          <w:p w:rsidR="00506242" w:rsidRDefault="00506242" w:rsidP="0098439D">
            <w:pPr>
              <w:snapToGrid w:val="0"/>
              <w:spacing w:after="0" w:line="240" w:lineRule="auto"/>
              <w:jc w:val="center"/>
              <w:rPr>
                <w:rFonts w:ascii="Times New Roman" w:hAnsi="Times New Roman"/>
              </w:rPr>
            </w:pPr>
            <w:r>
              <w:rPr>
                <w:rFonts w:ascii="Times New Roman" w:hAnsi="Times New Roman"/>
              </w:rPr>
              <w:t>Изучение профессиональной направленности учащихся 11-х классов</w:t>
            </w:r>
          </w:p>
        </w:tc>
        <w:tc>
          <w:tcPr>
            <w:tcW w:w="1560" w:type="dxa"/>
            <w:tcBorders>
              <w:top w:val="single" w:sz="4" w:space="0" w:color="000000"/>
              <w:left w:val="single" w:sz="4" w:space="0" w:color="000000"/>
              <w:bottom w:val="single" w:sz="4" w:space="0" w:color="000000"/>
            </w:tcBorders>
          </w:tcPr>
          <w:p w:rsidR="00506242" w:rsidRDefault="00506242" w:rsidP="0098439D">
            <w:pPr>
              <w:snapToGrid w:val="0"/>
              <w:spacing w:after="0" w:line="240" w:lineRule="auto"/>
              <w:jc w:val="center"/>
              <w:rPr>
                <w:rFonts w:ascii="Times New Roman" w:hAnsi="Times New Roman"/>
              </w:rPr>
            </w:pPr>
            <w:r>
              <w:rPr>
                <w:rFonts w:ascii="Times New Roman" w:hAnsi="Times New Roman"/>
              </w:rPr>
              <w:t>Тематический</w:t>
            </w:r>
          </w:p>
          <w:p w:rsidR="00506242" w:rsidRDefault="00506242" w:rsidP="0098439D">
            <w:pPr>
              <w:spacing w:after="0" w:line="240" w:lineRule="auto"/>
              <w:jc w:val="center"/>
              <w:rPr>
                <w:rFonts w:ascii="Times New Roman" w:hAnsi="Times New Roman"/>
              </w:rPr>
            </w:pPr>
          </w:p>
        </w:tc>
        <w:tc>
          <w:tcPr>
            <w:tcW w:w="1417" w:type="dxa"/>
            <w:tcBorders>
              <w:top w:val="single" w:sz="4" w:space="0" w:color="000000"/>
              <w:left w:val="single" w:sz="4" w:space="0" w:color="000000"/>
              <w:bottom w:val="single" w:sz="4" w:space="0" w:color="000000"/>
            </w:tcBorders>
          </w:tcPr>
          <w:p w:rsidR="00506242" w:rsidRDefault="00506242" w:rsidP="0098439D">
            <w:pPr>
              <w:snapToGrid w:val="0"/>
              <w:spacing w:after="0" w:line="240" w:lineRule="auto"/>
              <w:jc w:val="center"/>
              <w:rPr>
                <w:rFonts w:ascii="Times New Roman" w:hAnsi="Times New Roman"/>
              </w:rPr>
            </w:pPr>
            <w:r>
              <w:rPr>
                <w:rFonts w:ascii="Times New Roman" w:hAnsi="Times New Roman"/>
              </w:rPr>
              <w:t>Гонская Я.А.- психолог</w:t>
            </w:r>
          </w:p>
        </w:tc>
        <w:tc>
          <w:tcPr>
            <w:tcW w:w="1134" w:type="dxa"/>
            <w:gridSpan w:val="2"/>
            <w:tcBorders>
              <w:top w:val="single" w:sz="4" w:space="0" w:color="000000"/>
              <w:left w:val="single" w:sz="4" w:space="0" w:color="000000"/>
              <w:bottom w:val="single" w:sz="4" w:space="0" w:color="000000"/>
              <w:right w:val="single" w:sz="4" w:space="0" w:color="000000"/>
            </w:tcBorders>
          </w:tcPr>
          <w:p w:rsidR="00506242" w:rsidRDefault="00506242" w:rsidP="0098439D">
            <w:pPr>
              <w:snapToGrid w:val="0"/>
              <w:spacing w:after="0" w:line="240" w:lineRule="auto"/>
              <w:jc w:val="center"/>
              <w:rPr>
                <w:rFonts w:ascii="Times New Roman" w:hAnsi="Times New Roman"/>
              </w:rPr>
            </w:pPr>
            <w:r>
              <w:rPr>
                <w:rFonts w:ascii="Times New Roman" w:hAnsi="Times New Roman"/>
              </w:rPr>
              <w:t>Аналитическая справка, совещание при директоре</w:t>
            </w:r>
            <w:r>
              <w:rPr>
                <w:rFonts w:ascii="Times New Roman" w:hAnsi="Times New Roman"/>
              </w:rPr>
              <w:tab/>
            </w:r>
          </w:p>
        </w:tc>
      </w:tr>
      <w:tr w:rsidR="00506242" w:rsidTr="002A72D3">
        <w:tc>
          <w:tcPr>
            <w:tcW w:w="9923" w:type="dxa"/>
            <w:gridSpan w:val="8"/>
            <w:tcBorders>
              <w:top w:val="single" w:sz="4" w:space="0" w:color="000000"/>
              <w:left w:val="single" w:sz="4" w:space="0" w:color="000000"/>
              <w:bottom w:val="single" w:sz="4" w:space="0" w:color="000000"/>
              <w:right w:val="single" w:sz="4" w:space="0" w:color="000000"/>
            </w:tcBorders>
          </w:tcPr>
          <w:p w:rsidR="00506242" w:rsidRDefault="00506242" w:rsidP="0098439D">
            <w:pPr>
              <w:snapToGrid w:val="0"/>
              <w:spacing w:after="0" w:line="240" w:lineRule="auto"/>
              <w:jc w:val="center"/>
              <w:rPr>
                <w:rFonts w:ascii="Times New Roman" w:hAnsi="Times New Roman"/>
                <w:b/>
                <w:color w:val="FF0000"/>
              </w:rPr>
            </w:pPr>
            <w:r>
              <w:rPr>
                <w:rFonts w:ascii="Times New Roman" w:hAnsi="Times New Roman"/>
                <w:b/>
                <w:color w:val="FF0000"/>
              </w:rPr>
              <w:t>Февраль</w:t>
            </w:r>
          </w:p>
        </w:tc>
      </w:tr>
      <w:tr w:rsidR="00506242" w:rsidTr="002A72D3">
        <w:tc>
          <w:tcPr>
            <w:tcW w:w="1418" w:type="dxa"/>
            <w:tcBorders>
              <w:top w:val="single" w:sz="4" w:space="0" w:color="000000"/>
              <w:left w:val="single" w:sz="4" w:space="0" w:color="000000"/>
              <w:bottom w:val="single" w:sz="4" w:space="0" w:color="000000"/>
            </w:tcBorders>
          </w:tcPr>
          <w:p w:rsidR="00506242" w:rsidRDefault="00506242" w:rsidP="0098439D">
            <w:pPr>
              <w:snapToGrid w:val="0"/>
              <w:spacing w:after="0" w:line="240" w:lineRule="auto"/>
              <w:jc w:val="center"/>
              <w:rPr>
                <w:rFonts w:ascii="Times New Roman" w:hAnsi="Times New Roman"/>
                <w:b/>
              </w:rPr>
            </w:pPr>
          </w:p>
          <w:p w:rsidR="00506242" w:rsidRDefault="00506242" w:rsidP="0098439D">
            <w:pPr>
              <w:spacing w:after="0" w:line="240" w:lineRule="auto"/>
              <w:jc w:val="center"/>
              <w:rPr>
                <w:rFonts w:ascii="Times New Roman" w:hAnsi="Times New Roman"/>
                <w:b/>
              </w:rPr>
            </w:pPr>
          </w:p>
          <w:p w:rsidR="00506242" w:rsidRDefault="00506242" w:rsidP="0098439D">
            <w:pPr>
              <w:spacing w:after="0" w:line="240" w:lineRule="auto"/>
              <w:jc w:val="center"/>
              <w:rPr>
                <w:rFonts w:ascii="Times New Roman" w:hAnsi="Times New Roman"/>
                <w:b/>
              </w:rPr>
            </w:pPr>
            <w:r>
              <w:rPr>
                <w:rFonts w:ascii="Times New Roman" w:hAnsi="Times New Roman"/>
                <w:b/>
              </w:rPr>
              <w:t>Состояние преподавания учебных предметов</w:t>
            </w:r>
          </w:p>
        </w:tc>
        <w:tc>
          <w:tcPr>
            <w:tcW w:w="2410" w:type="dxa"/>
            <w:gridSpan w:val="2"/>
            <w:tcBorders>
              <w:top w:val="single" w:sz="4" w:space="0" w:color="000000"/>
              <w:left w:val="single" w:sz="4" w:space="0" w:color="000000"/>
              <w:bottom w:val="single" w:sz="4" w:space="0" w:color="000000"/>
            </w:tcBorders>
          </w:tcPr>
          <w:p w:rsidR="00506242" w:rsidRDefault="00506242" w:rsidP="0098439D">
            <w:pPr>
              <w:snapToGrid w:val="0"/>
              <w:spacing w:after="0" w:line="240" w:lineRule="auto"/>
              <w:jc w:val="center"/>
              <w:rPr>
                <w:rFonts w:ascii="Times New Roman" w:hAnsi="Times New Roman"/>
              </w:rPr>
            </w:pPr>
            <w:r>
              <w:rPr>
                <w:rFonts w:ascii="Times New Roman" w:hAnsi="Times New Roman"/>
              </w:rPr>
              <w:t>Состояние преподавания предметов в 11-м классе</w:t>
            </w:r>
          </w:p>
        </w:tc>
        <w:tc>
          <w:tcPr>
            <w:tcW w:w="1984" w:type="dxa"/>
            <w:tcBorders>
              <w:top w:val="single" w:sz="4" w:space="0" w:color="000000"/>
              <w:left w:val="single" w:sz="4" w:space="0" w:color="000000"/>
              <w:bottom w:val="single" w:sz="4" w:space="0" w:color="000000"/>
            </w:tcBorders>
          </w:tcPr>
          <w:p w:rsidR="00506242" w:rsidRDefault="00506242" w:rsidP="0098439D">
            <w:pPr>
              <w:snapToGrid w:val="0"/>
              <w:spacing w:after="0" w:line="240" w:lineRule="auto"/>
              <w:jc w:val="center"/>
              <w:rPr>
                <w:rFonts w:ascii="Times New Roman" w:hAnsi="Times New Roman"/>
              </w:rPr>
            </w:pPr>
            <w:r>
              <w:rPr>
                <w:rFonts w:ascii="Times New Roman" w:hAnsi="Times New Roman"/>
              </w:rPr>
              <w:t>Уровень преподавания учебных предметов, готовность учащихся к итоговой аттестации.</w:t>
            </w:r>
          </w:p>
        </w:tc>
        <w:tc>
          <w:tcPr>
            <w:tcW w:w="1560" w:type="dxa"/>
            <w:tcBorders>
              <w:top w:val="single" w:sz="4" w:space="0" w:color="000000"/>
              <w:left w:val="single" w:sz="4" w:space="0" w:color="000000"/>
              <w:bottom w:val="single" w:sz="4" w:space="0" w:color="000000"/>
            </w:tcBorders>
          </w:tcPr>
          <w:p w:rsidR="00506242" w:rsidRDefault="00506242" w:rsidP="0098439D">
            <w:pPr>
              <w:snapToGrid w:val="0"/>
              <w:spacing w:after="0" w:line="240" w:lineRule="auto"/>
              <w:jc w:val="center"/>
              <w:rPr>
                <w:rFonts w:ascii="Times New Roman" w:hAnsi="Times New Roman"/>
              </w:rPr>
            </w:pPr>
            <w:r>
              <w:rPr>
                <w:rFonts w:ascii="Times New Roman" w:hAnsi="Times New Roman"/>
              </w:rPr>
              <w:t>Классно-обобщающий</w:t>
            </w:r>
          </w:p>
        </w:tc>
        <w:tc>
          <w:tcPr>
            <w:tcW w:w="1417" w:type="dxa"/>
            <w:tcBorders>
              <w:top w:val="single" w:sz="4" w:space="0" w:color="000000"/>
              <w:left w:val="single" w:sz="4" w:space="0" w:color="000000"/>
              <w:bottom w:val="single" w:sz="4" w:space="0" w:color="000000"/>
            </w:tcBorders>
          </w:tcPr>
          <w:p w:rsidR="00506242" w:rsidRDefault="00506242" w:rsidP="0098439D">
            <w:pPr>
              <w:snapToGrid w:val="0"/>
              <w:spacing w:after="0" w:line="240" w:lineRule="auto"/>
              <w:jc w:val="center"/>
              <w:rPr>
                <w:rFonts w:ascii="Times New Roman" w:hAnsi="Times New Roman"/>
              </w:rPr>
            </w:pPr>
            <w:r>
              <w:rPr>
                <w:rFonts w:ascii="Times New Roman" w:hAnsi="Times New Roman"/>
              </w:rPr>
              <w:t>Новаченко Е.В.</w:t>
            </w:r>
          </w:p>
        </w:tc>
        <w:tc>
          <w:tcPr>
            <w:tcW w:w="1134" w:type="dxa"/>
            <w:gridSpan w:val="2"/>
            <w:tcBorders>
              <w:top w:val="single" w:sz="4" w:space="0" w:color="000000"/>
              <w:left w:val="single" w:sz="4" w:space="0" w:color="000000"/>
              <w:bottom w:val="single" w:sz="4" w:space="0" w:color="000000"/>
              <w:right w:val="single" w:sz="4" w:space="0" w:color="000000"/>
            </w:tcBorders>
          </w:tcPr>
          <w:p w:rsidR="00506242" w:rsidRDefault="00506242" w:rsidP="0098439D">
            <w:pPr>
              <w:snapToGrid w:val="0"/>
              <w:spacing w:after="0" w:line="240" w:lineRule="auto"/>
              <w:jc w:val="center"/>
              <w:rPr>
                <w:rFonts w:ascii="Times New Roman" w:hAnsi="Times New Roman"/>
              </w:rPr>
            </w:pPr>
            <w:r>
              <w:rPr>
                <w:rFonts w:ascii="Times New Roman" w:hAnsi="Times New Roman"/>
              </w:rPr>
              <w:t>Малый педсовет, приказ</w:t>
            </w:r>
          </w:p>
        </w:tc>
      </w:tr>
      <w:tr w:rsidR="00506242" w:rsidTr="002A72D3">
        <w:tc>
          <w:tcPr>
            <w:tcW w:w="1418" w:type="dxa"/>
            <w:tcBorders>
              <w:top w:val="single" w:sz="4" w:space="0" w:color="000000"/>
              <w:left w:val="single" w:sz="4" w:space="0" w:color="000000"/>
              <w:bottom w:val="single" w:sz="4" w:space="0" w:color="000000"/>
            </w:tcBorders>
          </w:tcPr>
          <w:p w:rsidR="00506242" w:rsidRDefault="00506242" w:rsidP="0098439D">
            <w:pPr>
              <w:snapToGrid w:val="0"/>
              <w:spacing w:after="0" w:line="240" w:lineRule="auto"/>
              <w:jc w:val="center"/>
              <w:rPr>
                <w:rFonts w:ascii="Times New Roman" w:hAnsi="Times New Roman"/>
                <w:b/>
              </w:rPr>
            </w:pPr>
          </w:p>
          <w:p w:rsidR="00506242" w:rsidRDefault="00506242" w:rsidP="0098439D">
            <w:pPr>
              <w:spacing w:after="0" w:line="240" w:lineRule="auto"/>
              <w:jc w:val="center"/>
              <w:rPr>
                <w:rFonts w:ascii="Times New Roman" w:hAnsi="Times New Roman"/>
                <w:b/>
              </w:rPr>
            </w:pPr>
            <w:r>
              <w:rPr>
                <w:rFonts w:ascii="Times New Roman" w:hAnsi="Times New Roman"/>
                <w:b/>
              </w:rPr>
              <w:t>Школьная документация</w:t>
            </w:r>
          </w:p>
        </w:tc>
        <w:tc>
          <w:tcPr>
            <w:tcW w:w="2410" w:type="dxa"/>
            <w:gridSpan w:val="2"/>
            <w:tcBorders>
              <w:top w:val="single" w:sz="4" w:space="0" w:color="000000"/>
              <w:left w:val="single" w:sz="4" w:space="0" w:color="000000"/>
              <w:bottom w:val="single" w:sz="4" w:space="0" w:color="000000"/>
            </w:tcBorders>
          </w:tcPr>
          <w:p w:rsidR="00506242" w:rsidRDefault="00506242" w:rsidP="0098439D">
            <w:pPr>
              <w:snapToGrid w:val="0"/>
              <w:spacing w:after="0" w:line="240" w:lineRule="auto"/>
              <w:jc w:val="center"/>
              <w:rPr>
                <w:rFonts w:ascii="Times New Roman" w:hAnsi="Times New Roman"/>
              </w:rPr>
            </w:pPr>
            <w:r>
              <w:rPr>
                <w:rFonts w:ascii="Times New Roman" w:hAnsi="Times New Roman"/>
              </w:rPr>
              <w:t>Проверка состояния рабочих тетрадей по математике, русскому языку в 3,4,5 классах</w:t>
            </w:r>
          </w:p>
        </w:tc>
        <w:tc>
          <w:tcPr>
            <w:tcW w:w="1984" w:type="dxa"/>
            <w:tcBorders>
              <w:top w:val="single" w:sz="4" w:space="0" w:color="000000"/>
              <w:left w:val="single" w:sz="4" w:space="0" w:color="000000"/>
              <w:bottom w:val="single" w:sz="4" w:space="0" w:color="000000"/>
            </w:tcBorders>
          </w:tcPr>
          <w:p w:rsidR="00506242" w:rsidRDefault="00506242" w:rsidP="0098439D">
            <w:pPr>
              <w:snapToGrid w:val="0"/>
              <w:spacing w:after="0" w:line="240" w:lineRule="auto"/>
              <w:jc w:val="center"/>
              <w:rPr>
                <w:rFonts w:ascii="Times New Roman" w:hAnsi="Times New Roman"/>
              </w:rPr>
            </w:pPr>
            <w:r>
              <w:rPr>
                <w:rFonts w:ascii="Times New Roman" w:hAnsi="Times New Roman"/>
              </w:rPr>
              <w:t>Соблюдение единых орфографических требований, качество проверки, система работы над ошибками</w:t>
            </w:r>
          </w:p>
        </w:tc>
        <w:tc>
          <w:tcPr>
            <w:tcW w:w="1560" w:type="dxa"/>
            <w:tcBorders>
              <w:top w:val="single" w:sz="4" w:space="0" w:color="000000"/>
              <w:left w:val="single" w:sz="4" w:space="0" w:color="000000"/>
              <w:bottom w:val="single" w:sz="4" w:space="0" w:color="000000"/>
            </w:tcBorders>
          </w:tcPr>
          <w:p w:rsidR="00506242" w:rsidRDefault="00506242" w:rsidP="0098439D">
            <w:pPr>
              <w:snapToGrid w:val="0"/>
              <w:spacing w:after="0" w:line="240" w:lineRule="auto"/>
              <w:jc w:val="center"/>
              <w:rPr>
                <w:rFonts w:ascii="Times New Roman" w:hAnsi="Times New Roman"/>
              </w:rPr>
            </w:pPr>
            <w:r>
              <w:rPr>
                <w:rFonts w:ascii="Times New Roman" w:hAnsi="Times New Roman"/>
              </w:rPr>
              <w:t>Текущий</w:t>
            </w:r>
          </w:p>
        </w:tc>
        <w:tc>
          <w:tcPr>
            <w:tcW w:w="1417" w:type="dxa"/>
            <w:tcBorders>
              <w:top w:val="single" w:sz="4" w:space="0" w:color="000000"/>
              <w:left w:val="single" w:sz="4" w:space="0" w:color="000000"/>
              <w:bottom w:val="single" w:sz="4" w:space="0" w:color="000000"/>
            </w:tcBorders>
          </w:tcPr>
          <w:p w:rsidR="00506242" w:rsidRDefault="00506242" w:rsidP="0098439D">
            <w:pPr>
              <w:snapToGrid w:val="0"/>
              <w:spacing w:after="0" w:line="240" w:lineRule="auto"/>
              <w:jc w:val="center"/>
              <w:rPr>
                <w:rFonts w:ascii="Times New Roman" w:hAnsi="Times New Roman"/>
              </w:rPr>
            </w:pPr>
          </w:p>
          <w:p w:rsidR="00506242" w:rsidRDefault="00506242" w:rsidP="0098439D">
            <w:pPr>
              <w:snapToGrid w:val="0"/>
              <w:spacing w:after="0" w:line="240" w:lineRule="auto"/>
              <w:jc w:val="center"/>
              <w:rPr>
                <w:rFonts w:ascii="Times New Roman" w:hAnsi="Times New Roman"/>
              </w:rPr>
            </w:pPr>
            <w:r>
              <w:rPr>
                <w:rFonts w:ascii="Times New Roman" w:hAnsi="Times New Roman"/>
              </w:rPr>
              <w:t>Новаченко Е.В.</w:t>
            </w:r>
          </w:p>
        </w:tc>
        <w:tc>
          <w:tcPr>
            <w:tcW w:w="1134" w:type="dxa"/>
            <w:gridSpan w:val="2"/>
            <w:tcBorders>
              <w:top w:val="single" w:sz="4" w:space="0" w:color="000000"/>
              <w:left w:val="single" w:sz="4" w:space="0" w:color="000000"/>
              <w:bottom w:val="single" w:sz="4" w:space="0" w:color="000000"/>
              <w:right w:val="single" w:sz="4" w:space="0" w:color="000000"/>
            </w:tcBorders>
          </w:tcPr>
          <w:p w:rsidR="00506242" w:rsidRDefault="00506242" w:rsidP="0098439D">
            <w:pPr>
              <w:snapToGrid w:val="0"/>
              <w:spacing w:after="0" w:line="240" w:lineRule="auto"/>
              <w:jc w:val="center"/>
              <w:rPr>
                <w:rFonts w:ascii="Times New Roman" w:hAnsi="Times New Roman"/>
              </w:rPr>
            </w:pPr>
            <w:r>
              <w:rPr>
                <w:rFonts w:ascii="Times New Roman" w:hAnsi="Times New Roman"/>
              </w:rPr>
              <w:t>Аналитическая справка</w:t>
            </w:r>
            <w:r>
              <w:rPr>
                <w:rFonts w:ascii="Times New Roman" w:hAnsi="Times New Roman"/>
              </w:rPr>
              <w:tab/>
            </w:r>
          </w:p>
        </w:tc>
      </w:tr>
      <w:tr w:rsidR="00506242" w:rsidTr="002A72D3">
        <w:tc>
          <w:tcPr>
            <w:tcW w:w="1418" w:type="dxa"/>
            <w:tcBorders>
              <w:top w:val="single" w:sz="4" w:space="0" w:color="000000"/>
              <w:left w:val="single" w:sz="4" w:space="0" w:color="000000"/>
              <w:bottom w:val="single" w:sz="4" w:space="0" w:color="000000"/>
            </w:tcBorders>
          </w:tcPr>
          <w:p w:rsidR="00506242" w:rsidRDefault="00506242" w:rsidP="0098439D">
            <w:pPr>
              <w:snapToGrid w:val="0"/>
              <w:spacing w:after="0" w:line="240" w:lineRule="auto"/>
              <w:jc w:val="center"/>
              <w:rPr>
                <w:rFonts w:ascii="Times New Roman" w:hAnsi="Times New Roman"/>
                <w:b/>
              </w:rPr>
            </w:pPr>
          </w:p>
          <w:p w:rsidR="00506242" w:rsidRDefault="00506242" w:rsidP="0098439D">
            <w:pPr>
              <w:spacing w:after="0" w:line="240" w:lineRule="auto"/>
              <w:jc w:val="center"/>
              <w:rPr>
                <w:rFonts w:ascii="Times New Roman" w:hAnsi="Times New Roman"/>
                <w:b/>
              </w:rPr>
            </w:pPr>
          </w:p>
          <w:p w:rsidR="00506242" w:rsidRDefault="00506242" w:rsidP="0098439D">
            <w:pPr>
              <w:spacing w:after="0" w:line="240" w:lineRule="auto"/>
              <w:jc w:val="center"/>
              <w:rPr>
                <w:rFonts w:ascii="Times New Roman" w:hAnsi="Times New Roman"/>
                <w:b/>
              </w:rPr>
            </w:pPr>
          </w:p>
          <w:p w:rsidR="00506242" w:rsidRDefault="00506242" w:rsidP="0098439D">
            <w:pPr>
              <w:spacing w:after="0" w:line="240" w:lineRule="auto"/>
              <w:jc w:val="center"/>
              <w:rPr>
                <w:rFonts w:ascii="Times New Roman" w:hAnsi="Times New Roman"/>
                <w:b/>
              </w:rPr>
            </w:pPr>
          </w:p>
          <w:p w:rsidR="00506242" w:rsidRDefault="00506242" w:rsidP="0098439D">
            <w:pPr>
              <w:spacing w:after="0" w:line="240" w:lineRule="auto"/>
              <w:jc w:val="center"/>
              <w:rPr>
                <w:rFonts w:ascii="Times New Roman" w:hAnsi="Times New Roman"/>
                <w:b/>
              </w:rPr>
            </w:pPr>
            <w:r>
              <w:rPr>
                <w:rFonts w:ascii="Times New Roman" w:hAnsi="Times New Roman"/>
                <w:b/>
              </w:rPr>
              <w:t>Формирование учебной компетентности учащихся</w:t>
            </w:r>
          </w:p>
        </w:tc>
        <w:tc>
          <w:tcPr>
            <w:tcW w:w="2410" w:type="dxa"/>
            <w:gridSpan w:val="2"/>
            <w:tcBorders>
              <w:top w:val="single" w:sz="4" w:space="0" w:color="000000"/>
              <w:left w:val="single" w:sz="4" w:space="0" w:color="000000"/>
              <w:bottom w:val="single" w:sz="4" w:space="0" w:color="000000"/>
            </w:tcBorders>
          </w:tcPr>
          <w:p w:rsidR="00506242" w:rsidRDefault="00506242" w:rsidP="0098439D">
            <w:pPr>
              <w:snapToGrid w:val="0"/>
              <w:spacing w:after="0" w:line="240" w:lineRule="auto"/>
              <w:jc w:val="center"/>
              <w:rPr>
                <w:rFonts w:ascii="Times New Roman" w:hAnsi="Times New Roman"/>
              </w:rPr>
            </w:pPr>
            <w:r>
              <w:rPr>
                <w:rFonts w:ascii="Times New Roman" w:hAnsi="Times New Roman"/>
              </w:rPr>
              <w:t>Участие учащихся 8-12 классов школы в конкурсах, олимпиадах</w:t>
            </w:r>
          </w:p>
        </w:tc>
        <w:tc>
          <w:tcPr>
            <w:tcW w:w="1984" w:type="dxa"/>
            <w:tcBorders>
              <w:top w:val="single" w:sz="4" w:space="0" w:color="000000"/>
              <w:left w:val="single" w:sz="4" w:space="0" w:color="000000"/>
              <w:bottom w:val="single" w:sz="4" w:space="0" w:color="000000"/>
            </w:tcBorders>
          </w:tcPr>
          <w:p w:rsidR="00506242" w:rsidRDefault="00506242" w:rsidP="0098439D">
            <w:pPr>
              <w:snapToGrid w:val="0"/>
              <w:spacing w:after="0" w:line="240" w:lineRule="auto"/>
              <w:jc w:val="center"/>
              <w:rPr>
                <w:rFonts w:ascii="Times New Roman" w:hAnsi="Times New Roman"/>
              </w:rPr>
            </w:pPr>
            <w:r>
              <w:rPr>
                <w:rFonts w:ascii="Times New Roman" w:hAnsi="Times New Roman"/>
              </w:rPr>
              <w:t>Анализ творческой самореализации учащихся в ходе научно-исследовательской деятельности. Выявление уровня мотивации учащихся на участие в исследовательской деятельности</w:t>
            </w:r>
          </w:p>
        </w:tc>
        <w:tc>
          <w:tcPr>
            <w:tcW w:w="1560" w:type="dxa"/>
            <w:tcBorders>
              <w:top w:val="single" w:sz="4" w:space="0" w:color="000000"/>
              <w:left w:val="single" w:sz="4" w:space="0" w:color="000000"/>
              <w:bottom w:val="single" w:sz="4" w:space="0" w:color="000000"/>
            </w:tcBorders>
          </w:tcPr>
          <w:p w:rsidR="00506242" w:rsidRDefault="00506242" w:rsidP="0098439D">
            <w:pPr>
              <w:snapToGrid w:val="0"/>
              <w:spacing w:after="0" w:line="240" w:lineRule="auto"/>
              <w:jc w:val="center"/>
              <w:rPr>
                <w:rFonts w:ascii="Times New Roman" w:hAnsi="Times New Roman"/>
              </w:rPr>
            </w:pPr>
            <w:r>
              <w:rPr>
                <w:rFonts w:ascii="Times New Roman" w:hAnsi="Times New Roman"/>
              </w:rPr>
              <w:t>Тематический</w:t>
            </w:r>
          </w:p>
          <w:p w:rsidR="00506242" w:rsidRDefault="00506242" w:rsidP="0098439D">
            <w:pPr>
              <w:spacing w:after="0" w:line="240" w:lineRule="auto"/>
              <w:jc w:val="center"/>
              <w:rPr>
                <w:rFonts w:ascii="Times New Roman" w:hAnsi="Times New Roman"/>
              </w:rPr>
            </w:pPr>
          </w:p>
        </w:tc>
        <w:tc>
          <w:tcPr>
            <w:tcW w:w="1417" w:type="dxa"/>
            <w:tcBorders>
              <w:top w:val="single" w:sz="4" w:space="0" w:color="000000"/>
              <w:left w:val="single" w:sz="4" w:space="0" w:color="000000"/>
              <w:bottom w:val="single" w:sz="4" w:space="0" w:color="000000"/>
            </w:tcBorders>
          </w:tcPr>
          <w:p w:rsidR="00506242" w:rsidRDefault="00506242" w:rsidP="0098439D">
            <w:pPr>
              <w:snapToGrid w:val="0"/>
              <w:spacing w:after="0" w:line="240" w:lineRule="auto"/>
              <w:jc w:val="center"/>
              <w:rPr>
                <w:rFonts w:ascii="Times New Roman" w:hAnsi="Times New Roman"/>
              </w:rPr>
            </w:pPr>
          </w:p>
          <w:p w:rsidR="00506242" w:rsidRDefault="00506242" w:rsidP="0098439D">
            <w:pPr>
              <w:snapToGrid w:val="0"/>
              <w:spacing w:after="0" w:line="240" w:lineRule="auto"/>
              <w:jc w:val="center"/>
              <w:rPr>
                <w:rFonts w:ascii="Times New Roman" w:hAnsi="Times New Roman"/>
              </w:rPr>
            </w:pPr>
          </w:p>
        </w:tc>
        <w:tc>
          <w:tcPr>
            <w:tcW w:w="1134" w:type="dxa"/>
            <w:gridSpan w:val="2"/>
            <w:tcBorders>
              <w:top w:val="single" w:sz="4" w:space="0" w:color="000000"/>
              <w:left w:val="single" w:sz="4" w:space="0" w:color="000000"/>
              <w:bottom w:val="single" w:sz="4" w:space="0" w:color="000000"/>
              <w:right w:val="single" w:sz="4" w:space="0" w:color="000000"/>
            </w:tcBorders>
          </w:tcPr>
          <w:p w:rsidR="00506242" w:rsidRDefault="00506242" w:rsidP="0098439D">
            <w:pPr>
              <w:snapToGrid w:val="0"/>
              <w:spacing w:after="0" w:line="240" w:lineRule="auto"/>
              <w:jc w:val="center"/>
              <w:rPr>
                <w:rFonts w:ascii="Times New Roman" w:hAnsi="Times New Roman"/>
              </w:rPr>
            </w:pPr>
            <w:r>
              <w:rPr>
                <w:rFonts w:ascii="Times New Roman" w:hAnsi="Times New Roman"/>
              </w:rPr>
              <w:t>Аналитическая справка</w:t>
            </w:r>
            <w:r>
              <w:rPr>
                <w:rFonts w:ascii="Times New Roman" w:hAnsi="Times New Roman"/>
              </w:rPr>
              <w:tab/>
            </w:r>
          </w:p>
        </w:tc>
      </w:tr>
      <w:tr w:rsidR="00506242" w:rsidTr="002A72D3">
        <w:tc>
          <w:tcPr>
            <w:tcW w:w="1418" w:type="dxa"/>
            <w:tcBorders>
              <w:top w:val="single" w:sz="4" w:space="0" w:color="000000"/>
              <w:left w:val="single" w:sz="4" w:space="0" w:color="000000"/>
              <w:bottom w:val="single" w:sz="4" w:space="0" w:color="000000"/>
            </w:tcBorders>
          </w:tcPr>
          <w:p w:rsidR="00506242" w:rsidRDefault="00506242" w:rsidP="0098439D">
            <w:pPr>
              <w:snapToGrid w:val="0"/>
              <w:spacing w:after="0" w:line="240" w:lineRule="auto"/>
              <w:jc w:val="center"/>
              <w:rPr>
                <w:rFonts w:ascii="Times New Roman" w:hAnsi="Times New Roman"/>
                <w:b/>
              </w:rPr>
            </w:pPr>
          </w:p>
          <w:p w:rsidR="00506242" w:rsidRDefault="00506242" w:rsidP="0098439D">
            <w:pPr>
              <w:spacing w:after="0" w:line="240" w:lineRule="auto"/>
              <w:jc w:val="center"/>
              <w:rPr>
                <w:rFonts w:ascii="Times New Roman" w:hAnsi="Times New Roman"/>
                <w:b/>
              </w:rPr>
            </w:pPr>
            <w:r>
              <w:rPr>
                <w:rFonts w:ascii="Times New Roman" w:hAnsi="Times New Roman"/>
                <w:b/>
              </w:rPr>
              <w:t>Профориентационная работа</w:t>
            </w:r>
          </w:p>
        </w:tc>
        <w:tc>
          <w:tcPr>
            <w:tcW w:w="2410" w:type="dxa"/>
            <w:gridSpan w:val="2"/>
            <w:tcBorders>
              <w:top w:val="single" w:sz="4" w:space="0" w:color="000000"/>
              <w:left w:val="single" w:sz="4" w:space="0" w:color="000000"/>
              <w:bottom w:val="single" w:sz="4" w:space="0" w:color="000000"/>
            </w:tcBorders>
          </w:tcPr>
          <w:p w:rsidR="00506242" w:rsidRDefault="00506242" w:rsidP="0098439D">
            <w:pPr>
              <w:snapToGrid w:val="0"/>
              <w:spacing w:after="0" w:line="240" w:lineRule="auto"/>
              <w:jc w:val="center"/>
              <w:rPr>
                <w:rFonts w:ascii="Times New Roman" w:hAnsi="Times New Roman"/>
              </w:rPr>
            </w:pPr>
            <w:r>
              <w:rPr>
                <w:rFonts w:ascii="Times New Roman" w:hAnsi="Times New Roman"/>
              </w:rPr>
              <w:t>Презентация портфолио учащихся 11-х классов</w:t>
            </w:r>
          </w:p>
        </w:tc>
        <w:tc>
          <w:tcPr>
            <w:tcW w:w="1984" w:type="dxa"/>
            <w:tcBorders>
              <w:top w:val="single" w:sz="4" w:space="0" w:color="000000"/>
              <w:left w:val="single" w:sz="4" w:space="0" w:color="000000"/>
              <w:bottom w:val="single" w:sz="4" w:space="0" w:color="000000"/>
            </w:tcBorders>
          </w:tcPr>
          <w:p w:rsidR="00506242" w:rsidRDefault="00506242" w:rsidP="0098439D">
            <w:pPr>
              <w:snapToGrid w:val="0"/>
              <w:spacing w:after="0" w:line="240" w:lineRule="auto"/>
              <w:jc w:val="center"/>
              <w:rPr>
                <w:rFonts w:ascii="Times New Roman" w:hAnsi="Times New Roman"/>
              </w:rPr>
            </w:pPr>
            <w:r>
              <w:rPr>
                <w:rFonts w:ascii="Times New Roman" w:hAnsi="Times New Roman"/>
              </w:rPr>
              <w:t>Изучение состояния портфолио учащихся 11-х классов. Подготовка рекомендаций по дальнейшему накоплению материалов портфолио</w:t>
            </w:r>
          </w:p>
        </w:tc>
        <w:tc>
          <w:tcPr>
            <w:tcW w:w="1560" w:type="dxa"/>
            <w:tcBorders>
              <w:top w:val="single" w:sz="4" w:space="0" w:color="000000"/>
              <w:left w:val="single" w:sz="4" w:space="0" w:color="000000"/>
              <w:bottom w:val="single" w:sz="4" w:space="0" w:color="000000"/>
            </w:tcBorders>
          </w:tcPr>
          <w:p w:rsidR="00506242" w:rsidRDefault="00506242" w:rsidP="0098439D">
            <w:pPr>
              <w:snapToGrid w:val="0"/>
              <w:spacing w:after="0" w:line="240" w:lineRule="auto"/>
              <w:jc w:val="center"/>
              <w:rPr>
                <w:rFonts w:ascii="Times New Roman" w:hAnsi="Times New Roman"/>
              </w:rPr>
            </w:pPr>
            <w:r>
              <w:rPr>
                <w:rFonts w:ascii="Times New Roman" w:hAnsi="Times New Roman"/>
              </w:rPr>
              <w:t>Тематический</w:t>
            </w:r>
          </w:p>
          <w:p w:rsidR="00506242" w:rsidRDefault="00506242" w:rsidP="0098439D">
            <w:pPr>
              <w:spacing w:after="0" w:line="240" w:lineRule="auto"/>
              <w:jc w:val="center"/>
              <w:rPr>
                <w:rFonts w:ascii="Times New Roman" w:hAnsi="Times New Roman"/>
              </w:rPr>
            </w:pPr>
          </w:p>
        </w:tc>
        <w:tc>
          <w:tcPr>
            <w:tcW w:w="1417" w:type="dxa"/>
            <w:tcBorders>
              <w:top w:val="single" w:sz="4" w:space="0" w:color="000000"/>
              <w:left w:val="single" w:sz="4" w:space="0" w:color="000000"/>
              <w:bottom w:val="single" w:sz="4" w:space="0" w:color="000000"/>
            </w:tcBorders>
          </w:tcPr>
          <w:p w:rsidR="00506242" w:rsidRDefault="00506242" w:rsidP="0098439D">
            <w:pPr>
              <w:snapToGrid w:val="0"/>
              <w:spacing w:after="0" w:line="240" w:lineRule="auto"/>
              <w:jc w:val="center"/>
              <w:rPr>
                <w:rFonts w:ascii="Times New Roman" w:hAnsi="Times New Roman"/>
              </w:rPr>
            </w:pPr>
            <w:r>
              <w:rPr>
                <w:rFonts w:ascii="Times New Roman" w:hAnsi="Times New Roman"/>
              </w:rPr>
              <w:t>Кухарева Н.П., Андреева И.В.- соц.педагог, Гонская Я.А.- психолог, кл.руководители</w:t>
            </w:r>
          </w:p>
        </w:tc>
        <w:tc>
          <w:tcPr>
            <w:tcW w:w="1134" w:type="dxa"/>
            <w:gridSpan w:val="2"/>
            <w:tcBorders>
              <w:top w:val="single" w:sz="4" w:space="0" w:color="000000"/>
              <w:left w:val="single" w:sz="4" w:space="0" w:color="000000"/>
              <w:bottom w:val="single" w:sz="4" w:space="0" w:color="000000"/>
              <w:right w:val="single" w:sz="4" w:space="0" w:color="000000"/>
            </w:tcBorders>
          </w:tcPr>
          <w:p w:rsidR="00506242" w:rsidRDefault="00506242" w:rsidP="0098439D">
            <w:pPr>
              <w:snapToGrid w:val="0"/>
              <w:spacing w:after="0" w:line="240" w:lineRule="auto"/>
              <w:jc w:val="center"/>
              <w:rPr>
                <w:rFonts w:ascii="Times New Roman" w:hAnsi="Times New Roman"/>
              </w:rPr>
            </w:pPr>
            <w:r>
              <w:rPr>
                <w:rFonts w:ascii="Times New Roman" w:hAnsi="Times New Roman"/>
              </w:rPr>
              <w:t>Аналитическая справка</w:t>
            </w:r>
            <w:r>
              <w:rPr>
                <w:rFonts w:ascii="Times New Roman" w:hAnsi="Times New Roman"/>
              </w:rPr>
              <w:tab/>
              <w:t xml:space="preserve">                                                                                                                                                                                                                                                                </w:t>
            </w:r>
          </w:p>
        </w:tc>
      </w:tr>
      <w:tr w:rsidR="00506242" w:rsidTr="002A72D3">
        <w:tc>
          <w:tcPr>
            <w:tcW w:w="1418" w:type="dxa"/>
            <w:tcBorders>
              <w:top w:val="single" w:sz="4" w:space="0" w:color="000000"/>
              <w:left w:val="single" w:sz="4" w:space="0" w:color="000000"/>
              <w:bottom w:val="single" w:sz="4" w:space="0" w:color="000000"/>
            </w:tcBorders>
          </w:tcPr>
          <w:p w:rsidR="00506242" w:rsidRDefault="00506242" w:rsidP="0098439D">
            <w:pPr>
              <w:snapToGrid w:val="0"/>
              <w:spacing w:after="0" w:line="240" w:lineRule="auto"/>
              <w:jc w:val="center"/>
              <w:rPr>
                <w:rFonts w:ascii="Times New Roman" w:hAnsi="Times New Roman"/>
                <w:b/>
              </w:rPr>
            </w:pPr>
          </w:p>
          <w:p w:rsidR="00506242" w:rsidRDefault="00506242" w:rsidP="0098439D">
            <w:pPr>
              <w:spacing w:after="0" w:line="240" w:lineRule="auto"/>
              <w:jc w:val="center"/>
              <w:rPr>
                <w:rFonts w:ascii="Times New Roman" w:hAnsi="Times New Roman"/>
                <w:b/>
              </w:rPr>
            </w:pPr>
            <w:r>
              <w:rPr>
                <w:rFonts w:ascii="Times New Roman" w:hAnsi="Times New Roman"/>
                <w:b/>
              </w:rPr>
              <w:t>Выполнение всеобуча</w:t>
            </w:r>
          </w:p>
        </w:tc>
        <w:tc>
          <w:tcPr>
            <w:tcW w:w="2410" w:type="dxa"/>
            <w:gridSpan w:val="2"/>
            <w:tcBorders>
              <w:top w:val="single" w:sz="4" w:space="0" w:color="000000"/>
              <w:left w:val="single" w:sz="4" w:space="0" w:color="000000"/>
              <w:bottom w:val="single" w:sz="4" w:space="0" w:color="000000"/>
            </w:tcBorders>
          </w:tcPr>
          <w:p w:rsidR="00506242" w:rsidRDefault="00506242" w:rsidP="0098439D">
            <w:pPr>
              <w:snapToGrid w:val="0"/>
              <w:spacing w:after="0" w:line="240" w:lineRule="auto"/>
              <w:jc w:val="center"/>
              <w:rPr>
                <w:rFonts w:ascii="Times New Roman" w:hAnsi="Times New Roman"/>
              </w:rPr>
            </w:pPr>
            <w:r>
              <w:rPr>
                <w:rFonts w:ascii="Times New Roman" w:hAnsi="Times New Roman"/>
              </w:rPr>
              <w:t xml:space="preserve">Возникновение трудностей у учащихся на уроках в выпускных классах </w:t>
            </w:r>
          </w:p>
        </w:tc>
        <w:tc>
          <w:tcPr>
            <w:tcW w:w="1984" w:type="dxa"/>
            <w:tcBorders>
              <w:top w:val="single" w:sz="4" w:space="0" w:color="000000"/>
              <w:left w:val="single" w:sz="4" w:space="0" w:color="000000"/>
              <w:bottom w:val="single" w:sz="4" w:space="0" w:color="000000"/>
            </w:tcBorders>
          </w:tcPr>
          <w:p w:rsidR="00506242" w:rsidRDefault="00506242" w:rsidP="0098439D">
            <w:pPr>
              <w:snapToGrid w:val="0"/>
              <w:spacing w:after="0" w:line="240" w:lineRule="auto"/>
              <w:jc w:val="center"/>
              <w:rPr>
                <w:rFonts w:ascii="Times New Roman" w:hAnsi="Times New Roman"/>
              </w:rPr>
            </w:pPr>
            <w:r>
              <w:rPr>
                <w:rFonts w:ascii="Times New Roman" w:hAnsi="Times New Roman"/>
              </w:rPr>
              <w:t>Выявление трудностей через анкетирование учащихся в выпускных классах</w:t>
            </w:r>
          </w:p>
        </w:tc>
        <w:tc>
          <w:tcPr>
            <w:tcW w:w="1560" w:type="dxa"/>
            <w:tcBorders>
              <w:top w:val="single" w:sz="4" w:space="0" w:color="000000"/>
              <w:left w:val="single" w:sz="4" w:space="0" w:color="000000"/>
              <w:bottom w:val="single" w:sz="4" w:space="0" w:color="000000"/>
            </w:tcBorders>
          </w:tcPr>
          <w:p w:rsidR="00506242" w:rsidRDefault="00506242" w:rsidP="0098439D">
            <w:pPr>
              <w:snapToGrid w:val="0"/>
              <w:spacing w:after="0" w:line="240" w:lineRule="auto"/>
              <w:jc w:val="center"/>
              <w:rPr>
                <w:rFonts w:ascii="Times New Roman" w:hAnsi="Times New Roman"/>
              </w:rPr>
            </w:pPr>
            <w:r>
              <w:rPr>
                <w:rFonts w:ascii="Times New Roman" w:hAnsi="Times New Roman"/>
              </w:rPr>
              <w:t>Тематический</w:t>
            </w:r>
          </w:p>
          <w:p w:rsidR="00506242" w:rsidRDefault="00506242" w:rsidP="0098439D">
            <w:pPr>
              <w:spacing w:after="0" w:line="240" w:lineRule="auto"/>
              <w:jc w:val="center"/>
              <w:rPr>
                <w:rFonts w:ascii="Times New Roman" w:hAnsi="Times New Roman"/>
              </w:rPr>
            </w:pPr>
          </w:p>
        </w:tc>
        <w:tc>
          <w:tcPr>
            <w:tcW w:w="1417" w:type="dxa"/>
            <w:tcBorders>
              <w:top w:val="single" w:sz="4" w:space="0" w:color="000000"/>
              <w:left w:val="single" w:sz="4" w:space="0" w:color="000000"/>
              <w:bottom w:val="single" w:sz="4" w:space="0" w:color="000000"/>
            </w:tcBorders>
          </w:tcPr>
          <w:p w:rsidR="00506242" w:rsidRDefault="00506242" w:rsidP="0098439D">
            <w:pPr>
              <w:snapToGrid w:val="0"/>
              <w:spacing w:after="0" w:line="240" w:lineRule="auto"/>
              <w:jc w:val="center"/>
              <w:rPr>
                <w:rFonts w:ascii="Times New Roman" w:hAnsi="Times New Roman"/>
              </w:rPr>
            </w:pPr>
            <w:r>
              <w:rPr>
                <w:rFonts w:ascii="Times New Roman" w:hAnsi="Times New Roman"/>
              </w:rPr>
              <w:t>Кухарева Н.П., Андреева И.В.- соц.педагог, Гонская Я.А.- психолог</w:t>
            </w:r>
          </w:p>
        </w:tc>
        <w:tc>
          <w:tcPr>
            <w:tcW w:w="1134" w:type="dxa"/>
            <w:gridSpan w:val="2"/>
            <w:tcBorders>
              <w:top w:val="single" w:sz="4" w:space="0" w:color="000000"/>
              <w:left w:val="single" w:sz="4" w:space="0" w:color="000000"/>
              <w:bottom w:val="single" w:sz="4" w:space="0" w:color="000000"/>
              <w:right w:val="single" w:sz="4" w:space="0" w:color="000000"/>
            </w:tcBorders>
          </w:tcPr>
          <w:p w:rsidR="00506242" w:rsidRDefault="00506242" w:rsidP="0098439D">
            <w:pPr>
              <w:snapToGrid w:val="0"/>
              <w:spacing w:after="0" w:line="240" w:lineRule="auto"/>
              <w:jc w:val="center"/>
              <w:rPr>
                <w:rFonts w:ascii="Times New Roman" w:hAnsi="Times New Roman"/>
              </w:rPr>
            </w:pPr>
            <w:r>
              <w:rPr>
                <w:rFonts w:ascii="Times New Roman" w:hAnsi="Times New Roman"/>
              </w:rPr>
              <w:t>Аналитическая справка</w:t>
            </w:r>
            <w:r>
              <w:rPr>
                <w:rFonts w:ascii="Times New Roman" w:hAnsi="Times New Roman"/>
              </w:rPr>
              <w:tab/>
            </w:r>
          </w:p>
        </w:tc>
      </w:tr>
      <w:tr w:rsidR="00506242" w:rsidTr="002A72D3">
        <w:tc>
          <w:tcPr>
            <w:tcW w:w="9923" w:type="dxa"/>
            <w:gridSpan w:val="8"/>
            <w:tcBorders>
              <w:top w:val="single" w:sz="4" w:space="0" w:color="000000"/>
              <w:left w:val="single" w:sz="4" w:space="0" w:color="000000"/>
              <w:bottom w:val="single" w:sz="4" w:space="0" w:color="000000"/>
              <w:right w:val="single" w:sz="4" w:space="0" w:color="000000"/>
            </w:tcBorders>
          </w:tcPr>
          <w:p w:rsidR="00506242" w:rsidRDefault="00506242" w:rsidP="0098439D">
            <w:pPr>
              <w:snapToGrid w:val="0"/>
              <w:spacing w:after="0" w:line="240" w:lineRule="auto"/>
              <w:jc w:val="center"/>
              <w:rPr>
                <w:rFonts w:ascii="Times New Roman" w:hAnsi="Times New Roman"/>
                <w:b/>
                <w:color w:val="FF0000"/>
              </w:rPr>
            </w:pPr>
            <w:r>
              <w:rPr>
                <w:rFonts w:ascii="Times New Roman" w:hAnsi="Times New Roman"/>
                <w:b/>
                <w:color w:val="FF0000"/>
              </w:rPr>
              <w:t>Март</w:t>
            </w:r>
          </w:p>
        </w:tc>
      </w:tr>
      <w:tr w:rsidR="00506242" w:rsidTr="002A72D3">
        <w:tc>
          <w:tcPr>
            <w:tcW w:w="1418" w:type="dxa"/>
            <w:vMerge w:val="restart"/>
            <w:tcBorders>
              <w:top w:val="single" w:sz="4" w:space="0" w:color="000000"/>
              <w:left w:val="single" w:sz="4" w:space="0" w:color="000000"/>
              <w:bottom w:val="single" w:sz="4" w:space="0" w:color="000000"/>
            </w:tcBorders>
          </w:tcPr>
          <w:p w:rsidR="00506242" w:rsidRDefault="00506242" w:rsidP="0098439D">
            <w:pPr>
              <w:snapToGrid w:val="0"/>
              <w:spacing w:after="0" w:line="240" w:lineRule="auto"/>
              <w:jc w:val="center"/>
              <w:rPr>
                <w:rFonts w:ascii="Times New Roman" w:hAnsi="Times New Roman"/>
                <w:b/>
              </w:rPr>
            </w:pPr>
          </w:p>
          <w:p w:rsidR="00506242" w:rsidRDefault="00506242" w:rsidP="0098439D">
            <w:pPr>
              <w:spacing w:after="0" w:line="240" w:lineRule="auto"/>
              <w:jc w:val="center"/>
              <w:rPr>
                <w:rFonts w:ascii="Times New Roman" w:hAnsi="Times New Roman"/>
                <w:b/>
              </w:rPr>
            </w:pPr>
          </w:p>
          <w:p w:rsidR="00506242" w:rsidRDefault="00506242" w:rsidP="0098439D">
            <w:pPr>
              <w:spacing w:after="0" w:line="240" w:lineRule="auto"/>
              <w:jc w:val="center"/>
              <w:rPr>
                <w:rFonts w:ascii="Times New Roman" w:hAnsi="Times New Roman"/>
                <w:b/>
              </w:rPr>
            </w:pPr>
          </w:p>
          <w:p w:rsidR="00506242" w:rsidRDefault="00506242" w:rsidP="0098439D">
            <w:pPr>
              <w:spacing w:after="0" w:line="240" w:lineRule="auto"/>
              <w:jc w:val="center"/>
              <w:rPr>
                <w:rFonts w:ascii="Times New Roman" w:hAnsi="Times New Roman"/>
                <w:b/>
              </w:rPr>
            </w:pPr>
          </w:p>
          <w:p w:rsidR="00506242" w:rsidRDefault="00506242" w:rsidP="0098439D">
            <w:pPr>
              <w:spacing w:after="0" w:line="240" w:lineRule="auto"/>
              <w:jc w:val="center"/>
              <w:rPr>
                <w:rFonts w:ascii="Times New Roman" w:hAnsi="Times New Roman"/>
                <w:b/>
              </w:rPr>
            </w:pPr>
          </w:p>
          <w:p w:rsidR="00506242" w:rsidRDefault="00506242" w:rsidP="0098439D">
            <w:pPr>
              <w:spacing w:after="0" w:line="240" w:lineRule="auto"/>
              <w:jc w:val="center"/>
              <w:rPr>
                <w:rFonts w:ascii="Times New Roman" w:hAnsi="Times New Roman"/>
                <w:b/>
              </w:rPr>
            </w:pPr>
          </w:p>
          <w:p w:rsidR="00506242" w:rsidRDefault="00506242" w:rsidP="0098439D">
            <w:pPr>
              <w:spacing w:after="0" w:line="240" w:lineRule="auto"/>
              <w:jc w:val="center"/>
              <w:rPr>
                <w:rFonts w:ascii="Times New Roman" w:hAnsi="Times New Roman"/>
                <w:b/>
              </w:rPr>
            </w:pPr>
          </w:p>
          <w:p w:rsidR="00506242" w:rsidRDefault="00506242" w:rsidP="0098439D">
            <w:pPr>
              <w:spacing w:after="0" w:line="240" w:lineRule="auto"/>
              <w:jc w:val="center"/>
              <w:rPr>
                <w:rFonts w:ascii="Times New Roman" w:hAnsi="Times New Roman"/>
                <w:b/>
              </w:rPr>
            </w:pPr>
            <w:r>
              <w:rPr>
                <w:rFonts w:ascii="Times New Roman" w:hAnsi="Times New Roman"/>
                <w:b/>
              </w:rPr>
              <w:t>Школьная документация</w:t>
            </w:r>
          </w:p>
        </w:tc>
        <w:tc>
          <w:tcPr>
            <w:tcW w:w="2268" w:type="dxa"/>
            <w:tcBorders>
              <w:top w:val="single" w:sz="4" w:space="0" w:color="000000"/>
              <w:left w:val="single" w:sz="4" w:space="0" w:color="000000"/>
              <w:bottom w:val="single" w:sz="4" w:space="0" w:color="000000"/>
            </w:tcBorders>
          </w:tcPr>
          <w:p w:rsidR="00506242" w:rsidRDefault="00506242" w:rsidP="0098439D">
            <w:pPr>
              <w:snapToGrid w:val="0"/>
              <w:spacing w:after="0" w:line="240" w:lineRule="auto"/>
              <w:jc w:val="center"/>
              <w:rPr>
                <w:rFonts w:ascii="Times New Roman" w:hAnsi="Times New Roman"/>
              </w:rPr>
            </w:pPr>
          </w:p>
          <w:p w:rsidR="00506242" w:rsidRDefault="00506242" w:rsidP="0098439D">
            <w:pPr>
              <w:snapToGrid w:val="0"/>
              <w:spacing w:after="0" w:line="240" w:lineRule="auto"/>
              <w:jc w:val="center"/>
              <w:rPr>
                <w:rFonts w:ascii="Times New Roman" w:hAnsi="Times New Roman"/>
              </w:rPr>
            </w:pPr>
            <w:r>
              <w:rPr>
                <w:rFonts w:ascii="Times New Roman" w:hAnsi="Times New Roman"/>
              </w:rPr>
              <w:t>Проверка классных журналов</w:t>
            </w:r>
          </w:p>
        </w:tc>
        <w:tc>
          <w:tcPr>
            <w:tcW w:w="2126" w:type="dxa"/>
            <w:gridSpan w:val="2"/>
            <w:tcBorders>
              <w:top w:val="single" w:sz="4" w:space="0" w:color="000000"/>
              <w:left w:val="single" w:sz="4" w:space="0" w:color="000000"/>
              <w:bottom w:val="single" w:sz="4" w:space="0" w:color="000000"/>
            </w:tcBorders>
          </w:tcPr>
          <w:p w:rsidR="00506242" w:rsidRDefault="00506242" w:rsidP="0098439D">
            <w:pPr>
              <w:snapToGrid w:val="0"/>
              <w:spacing w:after="0" w:line="240" w:lineRule="auto"/>
              <w:jc w:val="center"/>
              <w:rPr>
                <w:rFonts w:ascii="Times New Roman" w:hAnsi="Times New Roman"/>
              </w:rPr>
            </w:pPr>
          </w:p>
          <w:p w:rsidR="00506242" w:rsidRDefault="00506242" w:rsidP="0098439D">
            <w:pPr>
              <w:snapToGrid w:val="0"/>
              <w:spacing w:after="0" w:line="240" w:lineRule="auto"/>
              <w:jc w:val="center"/>
              <w:rPr>
                <w:rFonts w:ascii="Times New Roman" w:hAnsi="Times New Roman"/>
              </w:rPr>
            </w:pPr>
            <w:r>
              <w:rPr>
                <w:rFonts w:ascii="Times New Roman" w:hAnsi="Times New Roman"/>
              </w:rPr>
              <w:t>Накопляемость оценок по предметам, проходящим 1-2 раза в неделю</w:t>
            </w:r>
          </w:p>
        </w:tc>
        <w:tc>
          <w:tcPr>
            <w:tcW w:w="1560" w:type="dxa"/>
            <w:tcBorders>
              <w:top w:val="single" w:sz="4" w:space="0" w:color="000000"/>
              <w:left w:val="single" w:sz="4" w:space="0" w:color="000000"/>
              <w:bottom w:val="single" w:sz="4" w:space="0" w:color="000000"/>
            </w:tcBorders>
          </w:tcPr>
          <w:p w:rsidR="00506242" w:rsidRDefault="00506242" w:rsidP="0098439D">
            <w:pPr>
              <w:snapToGrid w:val="0"/>
              <w:spacing w:after="0" w:line="240" w:lineRule="auto"/>
              <w:jc w:val="center"/>
              <w:rPr>
                <w:rFonts w:ascii="Times New Roman" w:hAnsi="Times New Roman"/>
              </w:rPr>
            </w:pPr>
          </w:p>
          <w:p w:rsidR="00506242" w:rsidRDefault="00506242" w:rsidP="0098439D">
            <w:pPr>
              <w:snapToGrid w:val="0"/>
              <w:spacing w:after="0" w:line="240" w:lineRule="auto"/>
              <w:jc w:val="center"/>
              <w:rPr>
                <w:rFonts w:ascii="Times New Roman" w:hAnsi="Times New Roman"/>
              </w:rPr>
            </w:pPr>
            <w:r>
              <w:rPr>
                <w:rFonts w:ascii="Times New Roman" w:hAnsi="Times New Roman"/>
              </w:rPr>
              <w:t>Текущий</w:t>
            </w:r>
          </w:p>
        </w:tc>
        <w:tc>
          <w:tcPr>
            <w:tcW w:w="1417" w:type="dxa"/>
            <w:tcBorders>
              <w:top w:val="single" w:sz="4" w:space="0" w:color="000000"/>
              <w:left w:val="single" w:sz="4" w:space="0" w:color="000000"/>
              <w:bottom w:val="single" w:sz="4" w:space="0" w:color="000000"/>
            </w:tcBorders>
          </w:tcPr>
          <w:p w:rsidR="00506242" w:rsidRDefault="00506242" w:rsidP="0098439D">
            <w:pPr>
              <w:snapToGrid w:val="0"/>
              <w:spacing w:after="0" w:line="240" w:lineRule="auto"/>
              <w:jc w:val="center"/>
              <w:rPr>
                <w:rFonts w:ascii="Times New Roman" w:hAnsi="Times New Roman"/>
              </w:rPr>
            </w:pPr>
            <w:r>
              <w:rPr>
                <w:rFonts w:ascii="Times New Roman" w:hAnsi="Times New Roman"/>
              </w:rPr>
              <w:t>Новаченко Е.В.</w:t>
            </w:r>
          </w:p>
        </w:tc>
        <w:tc>
          <w:tcPr>
            <w:tcW w:w="1134" w:type="dxa"/>
            <w:gridSpan w:val="2"/>
            <w:tcBorders>
              <w:top w:val="single" w:sz="4" w:space="0" w:color="000000"/>
              <w:left w:val="single" w:sz="4" w:space="0" w:color="000000"/>
              <w:bottom w:val="single" w:sz="4" w:space="0" w:color="000000"/>
              <w:right w:val="single" w:sz="4" w:space="0" w:color="000000"/>
            </w:tcBorders>
          </w:tcPr>
          <w:p w:rsidR="00506242" w:rsidRDefault="00506242" w:rsidP="0098439D">
            <w:pPr>
              <w:snapToGrid w:val="0"/>
              <w:spacing w:after="0" w:line="240" w:lineRule="auto"/>
              <w:jc w:val="center"/>
              <w:rPr>
                <w:rFonts w:ascii="Times New Roman" w:hAnsi="Times New Roman"/>
              </w:rPr>
            </w:pPr>
          </w:p>
          <w:p w:rsidR="00506242" w:rsidRDefault="00506242" w:rsidP="0098439D">
            <w:pPr>
              <w:snapToGrid w:val="0"/>
              <w:spacing w:after="0" w:line="240" w:lineRule="auto"/>
              <w:jc w:val="center"/>
              <w:rPr>
                <w:rFonts w:ascii="Times New Roman" w:hAnsi="Times New Roman"/>
              </w:rPr>
            </w:pPr>
            <w:r>
              <w:rPr>
                <w:rFonts w:ascii="Times New Roman" w:hAnsi="Times New Roman"/>
              </w:rPr>
              <w:t>Аналитическая справка</w:t>
            </w:r>
          </w:p>
        </w:tc>
      </w:tr>
      <w:tr w:rsidR="00506242" w:rsidTr="002A72D3">
        <w:tc>
          <w:tcPr>
            <w:tcW w:w="1418" w:type="dxa"/>
            <w:vMerge/>
            <w:tcBorders>
              <w:top w:val="single" w:sz="4" w:space="0" w:color="000000"/>
              <w:left w:val="single" w:sz="4" w:space="0" w:color="000000"/>
              <w:bottom w:val="single" w:sz="4" w:space="0" w:color="000000"/>
            </w:tcBorders>
            <w:vAlign w:val="center"/>
          </w:tcPr>
          <w:p w:rsidR="00506242" w:rsidRDefault="00506242" w:rsidP="0098439D">
            <w:pPr>
              <w:snapToGrid w:val="0"/>
              <w:spacing w:after="0" w:line="240" w:lineRule="auto"/>
              <w:rPr>
                <w:rFonts w:ascii="Times New Roman" w:hAnsi="Times New Roman"/>
              </w:rPr>
            </w:pPr>
          </w:p>
        </w:tc>
        <w:tc>
          <w:tcPr>
            <w:tcW w:w="2268" w:type="dxa"/>
            <w:tcBorders>
              <w:top w:val="single" w:sz="4" w:space="0" w:color="000000"/>
              <w:left w:val="single" w:sz="4" w:space="0" w:color="000000"/>
              <w:bottom w:val="single" w:sz="4" w:space="0" w:color="000000"/>
            </w:tcBorders>
          </w:tcPr>
          <w:p w:rsidR="00506242" w:rsidRDefault="00506242" w:rsidP="0098439D">
            <w:pPr>
              <w:snapToGrid w:val="0"/>
              <w:spacing w:after="0" w:line="240" w:lineRule="auto"/>
              <w:jc w:val="center"/>
              <w:rPr>
                <w:rFonts w:ascii="Times New Roman" w:hAnsi="Times New Roman"/>
              </w:rPr>
            </w:pPr>
            <w:r>
              <w:rPr>
                <w:rFonts w:ascii="Times New Roman" w:hAnsi="Times New Roman"/>
              </w:rPr>
              <w:t>Проверка дневников обучащихся 5-12 классов</w:t>
            </w:r>
          </w:p>
        </w:tc>
        <w:tc>
          <w:tcPr>
            <w:tcW w:w="2126" w:type="dxa"/>
            <w:gridSpan w:val="2"/>
            <w:tcBorders>
              <w:top w:val="single" w:sz="4" w:space="0" w:color="000000"/>
              <w:left w:val="single" w:sz="4" w:space="0" w:color="000000"/>
              <w:bottom w:val="single" w:sz="4" w:space="0" w:color="000000"/>
            </w:tcBorders>
          </w:tcPr>
          <w:p w:rsidR="00506242" w:rsidRDefault="00506242" w:rsidP="0098439D">
            <w:pPr>
              <w:snapToGrid w:val="0"/>
              <w:spacing w:after="0" w:line="240" w:lineRule="auto"/>
              <w:jc w:val="center"/>
              <w:rPr>
                <w:rFonts w:ascii="Times New Roman" w:hAnsi="Times New Roman"/>
              </w:rPr>
            </w:pPr>
            <w:r>
              <w:rPr>
                <w:rFonts w:ascii="Times New Roman" w:hAnsi="Times New Roman"/>
              </w:rPr>
              <w:t>Оценка соблюдения единых орфографических требований, своевременности выставления отметок, проверки дневников родителями и классными руководителями</w:t>
            </w:r>
          </w:p>
        </w:tc>
        <w:tc>
          <w:tcPr>
            <w:tcW w:w="1560" w:type="dxa"/>
            <w:tcBorders>
              <w:top w:val="single" w:sz="4" w:space="0" w:color="000000"/>
              <w:left w:val="single" w:sz="4" w:space="0" w:color="000000"/>
              <w:bottom w:val="single" w:sz="4" w:space="0" w:color="000000"/>
            </w:tcBorders>
          </w:tcPr>
          <w:p w:rsidR="00506242" w:rsidRDefault="00506242" w:rsidP="0098439D">
            <w:pPr>
              <w:snapToGrid w:val="0"/>
              <w:spacing w:after="0" w:line="240" w:lineRule="auto"/>
              <w:jc w:val="center"/>
              <w:rPr>
                <w:rFonts w:ascii="Times New Roman" w:hAnsi="Times New Roman"/>
              </w:rPr>
            </w:pPr>
            <w:r>
              <w:rPr>
                <w:rFonts w:ascii="Times New Roman" w:hAnsi="Times New Roman"/>
              </w:rPr>
              <w:t>Текущий</w:t>
            </w:r>
          </w:p>
        </w:tc>
        <w:tc>
          <w:tcPr>
            <w:tcW w:w="1417" w:type="dxa"/>
            <w:tcBorders>
              <w:top w:val="single" w:sz="4" w:space="0" w:color="000000"/>
              <w:left w:val="single" w:sz="4" w:space="0" w:color="000000"/>
              <w:bottom w:val="single" w:sz="4" w:space="0" w:color="000000"/>
            </w:tcBorders>
          </w:tcPr>
          <w:p w:rsidR="00506242" w:rsidRDefault="00506242" w:rsidP="0098439D">
            <w:pPr>
              <w:snapToGrid w:val="0"/>
              <w:spacing w:after="0" w:line="240" w:lineRule="auto"/>
              <w:jc w:val="center"/>
              <w:rPr>
                <w:rFonts w:ascii="Times New Roman" w:hAnsi="Times New Roman"/>
              </w:rPr>
            </w:pPr>
          </w:p>
          <w:p w:rsidR="00506242" w:rsidRDefault="00506242" w:rsidP="0098439D">
            <w:pPr>
              <w:snapToGrid w:val="0"/>
              <w:spacing w:after="0" w:line="240" w:lineRule="auto"/>
              <w:jc w:val="center"/>
              <w:rPr>
                <w:rFonts w:ascii="Times New Roman" w:hAnsi="Times New Roman"/>
              </w:rPr>
            </w:pPr>
            <w:r>
              <w:rPr>
                <w:rFonts w:ascii="Times New Roman" w:hAnsi="Times New Roman"/>
              </w:rPr>
              <w:t>Новаченко Е.В. , Безкровная Е.А.</w:t>
            </w:r>
          </w:p>
        </w:tc>
        <w:tc>
          <w:tcPr>
            <w:tcW w:w="1134" w:type="dxa"/>
            <w:gridSpan w:val="2"/>
            <w:tcBorders>
              <w:top w:val="single" w:sz="4" w:space="0" w:color="000000"/>
              <w:left w:val="single" w:sz="4" w:space="0" w:color="000000"/>
              <w:bottom w:val="single" w:sz="4" w:space="0" w:color="000000"/>
              <w:right w:val="single" w:sz="4" w:space="0" w:color="000000"/>
            </w:tcBorders>
          </w:tcPr>
          <w:p w:rsidR="00506242" w:rsidRDefault="00506242" w:rsidP="0098439D">
            <w:pPr>
              <w:snapToGrid w:val="0"/>
              <w:spacing w:after="0" w:line="240" w:lineRule="auto"/>
              <w:jc w:val="center"/>
              <w:rPr>
                <w:rFonts w:ascii="Times New Roman" w:hAnsi="Times New Roman"/>
              </w:rPr>
            </w:pPr>
            <w:r>
              <w:rPr>
                <w:rFonts w:ascii="Times New Roman" w:hAnsi="Times New Roman"/>
              </w:rPr>
              <w:t>Аналитическая справка</w:t>
            </w:r>
          </w:p>
        </w:tc>
      </w:tr>
      <w:tr w:rsidR="00506242" w:rsidTr="002A72D3">
        <w:tc>
          <w:tcPr>
            <w:tcW w:w="1418" w:type="dxa"/>
            <w:vMerge w:val="restart"/>
            <w:tcBorders>
              <w:top w:val="single" w:sz="4" w:space="0" w:color="000000"/>
              <w:left w:val="single" w:sz="4" w:space="0" w:color="000000"/>
              <w:bottom w:val="single" w:sz="4" w:space="0" w:color="000000"/>
            </w:tcBorders>
          </w:tcPr>
          <w:p w:rsidR="00506242" w:rsidRDefault="00506242" w:rsidP="0098439D">
            <w:pPr>
              <w:snapToGrid w:val="0"/>
              <w:spacing w:after="0" w:line="240" w:lineRule="auto"/>
              <w:jc w:val="center"/>
              <w:rPr>
                <w:rFonts w:ascii="Times New Roman" w:hAnsi="Times New Roman"/>
                <w:b/>
              </w:rPr>
            </w:pPr>
          </w:p>
          <w:p w:rsidR="00506242" w:rsidRDefault="00506242" w:rsidP="0098439D">
            <w:pPr>
              <w:spacing w:after="0" w:line="240" w:lineRule="auto"/>
              <w:jc w:val="center"/>
              <w:rPr>
                <w:rFonts w:ascii="Times New Roman" w:hAnsi="Times New Roman"/>
                <w:b/>
              </w:rPr>
            </w:pPr>
          </w:p>
          <w:p w:rsidR="00506242" w:rsidRDefault="00506242" w:rsidP="0098439D">
            <w:pPr>
              <w:spacing w:after="0" w:line="240" w:lineRule="auto"/>
              <w:jc w:val="center"/>
              <w:rPr>
                <w:rFonts w:ascii="Times New Roman" w:hAnsi="Times New Roman"/>
                <w:b/>
              </w:rPr>
            </w:pPr>
          </w:p>
          <w:p w:rsidR="00506242" w:rsidRDefault="00506242" w:rsidP="0098439D">
            <w:pPr>
              <w:spacing w:after="0" w:line="240" w:lineRule="auto"/>
              <w:jc w:val="center"/>
              <w:rPr>
                <w:rFonts w:ascii="Times New Roman" w:hAnsi="Times New Roman"/>
                <w:b/>
              </w:rPr>
            </w:pPr>
          </w:p>
          <w:p w:rsidR="00506242" w:rsidRDefault="00506242" w:rsidP="0098439D">
            <w:pPr>
              <w:spacing w:after="0" w:line="240" w:lineRule="auto"/>
              <w:jc w:val="center"/>
              <w:rPr>
                <w:rFonts w:ascii="Times New Roman" w:hAnsi="Times New Roman"/>
                <w:b/>
              </w:rPr>
            </w:pPr>
          </w:p>
          <w:p w:rsidR="00506242" w:rsidRDefault="00506242" w:rsidP="0098439D">
            <w:pPr>
              <w:spacing w:after="0" w:line="240" w:lineRule="auto"/>
              <w:jc w:val="center"/>
              <w:rPr>
                <w:rFonts w:ascii="Times New Roman" w:hAnsi="Times New Roman"/>
                <w:b/>
              </w:rPr>
            </w:pPr>
            <w:r>
              <w:rPr>
                <w:rFonts w:ascii="Times New Roman" w:hAnsi="Times New Roman"/>
                <w:b/>
              </w:rPr>
              <w:t>Выполнение всеобуча</w:t>
            </w:r>
          </w:p>
        </w:tc>
        <w:tc>
          <w:tcPr>
            <w:tcW w:w="2268" w:type="dxa"/>
            <w:tcBorders>
              <w:top w:val="single" w:sz="4" w:space="0" w:color="000000"/>
              <w:left w:val="single" w:sz="4" w:space="0" w:color="000000"/>
              <w:bottom w:val="single" w:sz="4" w:space="0" w:color="000000"/>
            </w:tcBorders>
          </w:tcPr>
          <w:p w:rsidR="00506242" w:rsidRDefault="00506242" w:rsidP="0098439D">
            <w:pPr>
              <w:snapToGrid w:val="0"/>
              <w:spacing w:after="0" w:line="240" w:lineRule="auto"/>
              <w:jc w:val="center"/>
              <w:rPr>
                <w:rFonts w:ascii="Times New Roman" w:hAnsi="Times New Roman"/>
              </w:rPr>
            </w:pPr>
            <w:r>
              <w:rPr>
                <w:rFonts w:ascii="Times New Roman" w:hAnsi="Times New Roman"/>
              </w:rPr>
              <w:t>Работа с неблагополучными семьями</w:t>
            </w:r>
          </w:p>
        </w:tc>
        <w:tc>
          <w:tcPr>
            <w:tcW w:w="2126" w:type="dxa"/>
            <w:gridSpan w:val="2"/>
            <w:tcBorders>
              <w:top w:val="single" w:sz="4" w:space="0" w:color="000000"/>
              <w:left w:val="single" w:sz="4" w:space="0" w:color="000000"/>
              <w:bottom w:val="single" w:sz="4" w:space="0" w:color="000000"/>
            </w:tcBorders>
          </w:tcPr>
          <w:p w:rsidR="00506242" w:rsidRDefault="00506242" w:rsidP="0098439D">
            <w:pPr>
              <w:snapToGrid w:val="0"/>
              <w:spacing w:after="0" w:line="240" w:lineRule="auto"/>
              <w:jc w:val="center"/>
              <w:rPr>
                <w:rFonts w:ascii="Times New Roman" w:hAnsi="Times New Roman"/>
              </w:rPr>
            </w:pPr>
            <w:r>
              <w:rPr>
                <w:rFonts w:ascii="Times New Roman" w:hAnsi="Times New Roman"/>
              </w:rPr>
              <w:t>Состояние работы с неблагополучными семьями</w:t>
            </w:r>
          </w:p>
        </w:tc>
        <w:tc>
          <w:tcPr>
            <w:tcW w:w="1560" w:type="dxa"/>
            <w:tcBorders>
              <w:top w:val="single" w:sz="4" w:space="0" w:color="000000"/>
              <w:left w:val="single" w:sz="4" w:space="0" w:color="000000"/>
              <w:bottom w:val="single" w:sz="4" w:space="0" w:color="000000"/>
            </w:tcBorders>
          </w:tcPr>
          <w:p w:rsidR="00506242" w:rsidRDefault="00506242" w:rsidP="0098439D">
            <w:pPr>
              <w:snapToGrid w:val="0"/>
              <w:spacing w:after="0" w:line="240" w:lineRule="auto"/>
              <w:jc w:val="center"/>
              <w:rPr>
                <w:rFonts w:ascii="Times New Roman" w:hAnsi="Times New Roman"/>
              </w:rPr>
            </w:pPr>
            <w:r>
              <w:rPr>
                <w:rFonts w:ascii="Times New Roman" w:hAnsi="Times New Roman"/>
              </w:rPr>
              <w:t xml:space="preserve">Фронтальный </w:t>
            </w:r>
          </w:p>
        </w:tc>
        <w:tc>
          <w:tcPr>
            <w:tcW w:w="1417" w:type="dxa"/>
            <w:tcBorders>
              <w:top w:val="single" w:sz="4" w:space="0" w:color="000000"/>
              <w:left w:val="single" w:sz="4" w:space="0" w:color="000000"/>
              <w:bottom w:val="single" w:sz="4" w:space="0" w:color="000000"/>
            </w:tcBorders>
          </w:tcPr>
          <w:p w:rsidR="00506242" w:rsidRDefault="00506242" w:rsidP="0098439D">
            <w:pPr>
              <w:snapToGrid w:val="0"/>
              <w:spacing w:after="0" w:line="240" w:lineRule="auto"/>
              <w:jc w:val="center"/>
              <w:rPr>
                <w:rFonts w:ascii="Times New Roman" w:hAnsi="Times New Roman"/>
              </w:rPr>
            </w:pPr>
            <w:r>
              <w:rPr>
                <w:rFonts w:ascii="Times New Roman" w:hAnsi="Times New Roman"/>
              </w:rPr>
              <w:t>Андреева И.В.- соц.педагог</w:t>
            </w:r>
          </w:p>
        </w:tc>
        <w:tc>
          <w:tcPr>
            <w:tcW w:w="1134" w:type="dxa"/>
            <w:gridSpan w:val="2"/>
            <w:tcBorders>
              <w:top w:val="single" w:sz="4" w:space="0" w:color="000000"/>
              <w:left w:val="single" w:sz="4" w:space="0" w:color="000000"/>
              <w:bottom w:val="single" w:sz="4" w:space="0" w:color="000000"/>
              <w:right w:val="single" w:sz="4" w:space="0" w:color="000000"/>
            </w:tcBorders>
          </w:tcPr>
          <w:p w:rsidR="00506242" w:rsidRDefault="00506242" w:rsidP="0098439D">
            <w:pPr>
              <w:snapToGrid w:val="0"/>
              <w:spacing w:after="0" w:line="240" w:lineRule="auto"/>
              <w:jc w:val="center"/>
              <w:rPr>
                <w:rFonts w:ascii="Times New Roman" w:hAnsi="Times New Roman"/>
              </w:rPr>
            </w:pPr>
            <w:r>
              <w:rPr>
                <w:rFonts w:ascii="Times New Roman" w:hAnsi="Times New Roman"/>
              </w:rPr>
              <w:t>Аналитическая справка</w:t>
            </w:r>
          </w:p>
        </w:tc>
      </w:tr>
      <w:tr w:rsidR="00506242" w:rsidTr="002A72D3">
        <w:tc>
          <w:tcPr>
            <w:tcW w:w="1418" w:type="dxa"/>
            <w:vMerge/>
            <w:tcBorders>
              <w:top w:val="single" w:sz="4" w:space="0" w:color="000000"/>
              <w:left w:val="single" w:sz="4" w:space="0" w:color="000000"/>
              <w:bottom w:val="single" w:sz="4" w:space="0" w:color="000000"/>
            </w:tcBorders>
            <w:vAlign w:val="center"/>
          </w:tcPr>
          <w:p w:rsidR="00506242" w:rsidRDefault="00506242" w:rsidP="0098439D">
            <w:pPr>
              <w:snapToGrid w:val="0"/>
              <w:spacing w:after="0" w:line="240" w:lineRule="auto"/>
              <w:rPr>
                <w:rFonts w:ascii="Times New Roman" w:hAnsi="Times New Roman"/>
              </w:rPr>
            </w:pPr>
          </w:p>
        </w:tc>
        <w:tc>
          <w:tcPr>
            <w:tcW w:w="2268" w:type="dxa"/>
            <w:tcBorders>
              <w:top w:val="single" w:sz="4" w:space="0" w:color="000000"/>
              <w:left w:val="single" w:sz="4" w:space="0" w:color="000000"/>
              <w:bottom w:val="single" w:sz="4" w:space="0" w:color="000000"/>
            </w:tcBorders>
          </w:tcPr>
          <w:p w:rsidR="00506242" w:rsidRDefault="00506242" w:rsidP="0098439D">
            <w:pPr>
              <w:snapToGrid w:val="0"/>
              <w:spacing w:after="0" w:line="240" w:lineRule="auto"/>
              <w:jc w:val="center"/>
              <w:rPr>
                <w:rFonts w:ascii="Times New Roman" w:hAnsi="Times New Roman"/>
              </w:rPr>
            </w:pPr>
            <w:r>
              <w:rPr>
                <w:rFonts w:ascii="Times New Roman" w:hAnsi="Times New Roman"/>
              </w:rPr>
              <w:t>Работа воспитателей по выполнению планов воспитательной работы и доп.образование</w:t>
            </w:r>
          </w:p>
        </w:tc>
        <w:tc>
          <w:tcPr>
            <w:tcW w:w="2126" w:type="dxa"/>
            <w:gridSpan w:val="2"/>
            <w:tcBorders>
              <w:top w:val="single" w:sz="4" w:space="0" w:color="000000"/>
              <w:left w:val="single" w:sz="4" w:space="0" w:color="000000"/>
              <w:bottom w:val="single" w:sz="4" w:space="0" w:color="000000"/>
            </w:tcBorders>
          </w:tcPr>
          <w:p w:rsidR="00506242" w:rsidRDefault="00506242" w:rsidP="0098439D">
            <w:pPr>
              <w:snapToGrid w:val="0"/>
              <w:spacing w:after="0" w:line="240" w:lineRule="auto"/>
              <w:jc w:val="center"/>
              <w:rPr>
                <w:rFonts w:ascii="Times New Roman" w:hAnsi="Times New Roman"/>
              </w:rPr>
            </w:pPr>
            <w:r>
              <w:rPr>
                <w:rFonts w:ascii="Times New Roman" w:hAnsi="Times New Roman"/>
              </w:rPr>
              <w:t>Оценка наполняемости доп.видов деят-ти, выполнения планов работы , анализ воспитательной работы в группах -классах.</w:t>
            </w:r>
          </w:p>
        </w:tc>
        <w:tc>
          <w:tcPr>
            <w:tcW w:w="1560" w:type="dxa"/>
            <w:tcBorders>
              <w:top w:val="single" w:sz="4" w:space="0" w:color="000000"/>
              <w:left w:val="single" w:sz="4" w:space="0" w:color="000000"/>
              <w:bottom w:val="single" w:sz="4" w:space="0" w:color="000000"/>
            </w:tcBorders>
          </w:tcPr>
          <w:p w:rsidR="00506242" w:rsidRDefault="00506242" w:rsidP="0098439D">
            <w:pPr>
              <w:snapToGrid w:val="0"/>
              <w:spacing w:after="0" w:line="240" w:lineRule="auto"/>
              <w:jc w:val="center"/>
              <w:rPr>
                <w:rFonts w:ascii="Times New Roman" w:hAnsi="Times New Roman"/>
              </w:rPr>
            </w:pPr>
            <w:r>
              <w:rPr>
                <w:rFonts w:ascii="Times New Roman" w:hAnsi="Times New Roman"/>
              </w:rPr>
              <w:t>Тематический</w:t>
            </w:r>
          </w:p>
        </w:tc>
        <w:tc>
          <w:tcPr>
            <w:tcW w:w="1417" w:type="dxa"/>
            <w:tcBorders>
              <w:top w:val="single" w:sz="4" w:space="0" w:color="000000"/>
              <w:left w:val="single" w:sz="4" w:space="0" w:color="000000"/>
              <w:bottom w:val="single" w:sz="4" w:space="0" w:color="000000"/>
            </w:tcBorders>
          </w:tcPr>
          <w:p w:rsidR="00506242" w:rsidRDefault="00506242" w:rsidP="0098439D">
            <w:pPr>
              <w:snapToGrid w:val="0"/>
              <w:spacing w:after="0" w:line="240" w:lineRule="auto"/>
              <w:jc w:val="center"/>
              <w:rPr>
                <w:rFonts w:ascii="Times New Roman" w:hAnsi="Times New Roman"/>
              </w:rPr>
            </w:pPr>
            <w:r>
              <w:rPr>
                <w:rFonts w:ascii="Times New Roman" w:hAnsi="Times New Roman"/>
              </w:rPr>
              <w:t>Кухарева Н.П.,</w:t>
            </w:r>
          </w:p>
        </w:tc>
        <w:tc>
          <w:tcPr>
            <w:tcW w:w="1134" w:type="dxa"/>
            <w:gridSpan w:val="2"/>
            <w:tcBorders>
              <w:top w:val="single" w:sz="4" w:space="0" w:color="000000"/>
              <w:left w:val="single" w:sz="4" w:space="0" w:color="000000"/>
              <w:bottom w:val="single" w:sz="4" w:space="0" w:color="000000"/>
              <w:right w:val="single" w:sz="4" w:space="0" w:color="000000"/>
            </w:tcBorders>
          </w:tcPr>
          <w:p w:rsidR="00506242" w:rsidRDefault="00506242" w:rsidP="0098439D">
            <w:pPr>
              <w:snapToGrid w:val="0"/>
              <w:spacing w:after="0" w:line="240" w:lineRule="auto"/>
              <w:jc w:val="center"/>
              <w:rPr>
                <w:rFonts w:ascii="Times New Roman" w:hAnsi="Times New Roman"/>
              </w:rPr>
            </w:pPr>
            <w:r>
              <w:rPr>
                <w:rFonts w:ascii="Times New Roman" w:hAnsi="Times New Roman"/>
              </w:rPr>
              <w:t>Аналитическая справка</w:t>
            </w:r>
          </w:p>
          <w:p w:rsidR="00506242" w:rsidRDefault="00506242" w:rsidP="0098439D">
            <w:pPr>
              <w:spacing w:after="0" w:line="240" w:lineRule="auto"/>
              <w:jc w:val="center"/>
              <w:rPr>
                <w:rFonts w:ascii="Times New Roman" w:hAnsi="Times New Roman"/>
              </w:rPr>
            </w:pPr>
          </w:p>
        </w:tc>
      </w:tr>
      <w:tr w:rsidR="00506242" w:rsidTr="002A72D3">
        <w:tc>
          <w:tcPr>
            <w:tcW w:w="1418" w:type="dxa"/>
            <w:vMerge/>
            <w:tcBorders>
              <w:top w:val="single" w:sz="4" w:space="0" w:color="000000"/>
              <w:left w:val="single" w:sz="4" w:space="0" w:color="000000"/>
              <w:bottom w:val="single" w:sz="4" w:space="0" w:color="000000"/>
            </w:tcBorders>
            <w:vAlign w:val="center"/>
          </w:tcPr>
          <w:p w:rsidR="00506242" w:rsidRDefault="00506242" w:rsidP="0098439D">
            <w:pPr>
              <w:snapToGrid w:val="0"/>
              <w:spacing w:after="0" w:line="240" w:lineRule="auto"/>
              <w:rPr>
                <w:rFonts w:ascii="Times New Roman" w:hAnsi="Times New Roman"/>
              </w:rPr>
            </w:pPr>
          </w:p>
        </w:tc>
        <w:tc>
          <w:tcPr>
            <w:tcW w:w="2268" w:type="dxa"/>
            <w:tcBorders>
              <w:top w:val="single" w:sz="4" w:space="0" w:color="000000"/>
              <w:left w:val="single" w:sz="4" w:space="0" w:color="000000"/>
              <w:bottom w:val="single" w:sz="4" w:space="0" w:color="000000"/>
            </w:tcBorders>
          </w:tcPr>
          <w:p w:rsidR="00506242" w:rsidRDefault="00506242" w:rsidP="0098439D">
            <w:pPr>
              <w:snapToGrid w:val="0"/>
              <w:spacing w:after="0" w:line="240" w:lineRule="auto"/>
              <w:jc w:val="center"/>
              <w:rPr>
                <w:rFonts w:ascii="Times New Roman" w:hAnsi="Times New Roman"/>
              </w:rPr>
            </w:pPr>
            <w:r>
              <w:rPr>
                <w:rFonts w:ascii="Times New Roman" w:hAnsi="Times New Roman"/>
              </w:rPr>
              <w:t>Работа по охране труда</w:t>
            </w:r>
          </w:p>
        </w:tc>
        <w:tc>
          <w:tcPr>
            <w:tcW w:w="2126" w:type="dxa"/>
            <w:gridSpan w:val="2"/>
            <w:tcBorders>
              <w:top w:val="single" w:sz="4" w:space="0" w:color="000000"/>
              <w:left w:val="single" w:sz="4" w:space="0" w:color="000000"/>
              <w:bottom w:val="single" w:sz="4" w:space="0" w:color="000000"/>
            </w:tcBorders>
          </w:tcPr>
          <w:p w:rsidR="00506242" w:rsidRDefault="00506242" w:rsidP="0098439D">
            <w:pPr>
              <w:snapToGrid w:val="0"/>
              <w:spacing w:after="0" w:line="240" w:lineRule="auto"/>
              <w:jc w:val="center"/>
              <w:rPr>
                <w:rFonts w:ascii="Times New Roman" w:hAnsi="Times New Roman"/>
              </w:rPr>
            </w:pPr>
            <w:r>
              <w:rPr>
                <w:rFonts w:ascii="Times New Roman" w:hAnsi="Times New Roman"/>
              </w:rPr>
              <w:t xml:space="preserve">Проверка соблюдения техники безопасности в мастерских, лабораториях, спортзалах, учебных кабинетах. </w:t>
            </w:r>
          </w:p>
        </w:tc>
        <w:tc>
          <w:tcPr>
            <w:tcW w:w="1560" w:type="dxa"/>
            <w:tcBorders>
              <w:top w:val="single" w:sz="4" w:space="0" w:color="000000"/>
              <w:left w:val="single" w:sz="4" w:space="0" w:color="000000"/>
              <w:bottom w:val="single" w:sz="4" w:space="0" w:color="000000"/>
            </w:tcBorders>
          </w:tcPr>
          <w:p w:rsidR="00506242" w:rsidRDefault="00506242" w:rsidP="0098439D">
            <w:pPr>
              <w:snapToGrid w:val="0"/>
              <w:spacing w:after="0" w:line="240" w:lineRule="auto"/>
              <w:jc w:val="center"/>
              <w:rPr>
                <w:rFonts w:ascii="Times New Roman" w:hAnsi="Times New Roman"/>
              </w:rPr>
            </w:pPr>
            <w:r>
              <w:rPr>
                <w:rFonts w:ascii="Times New Roman" w:hAnsi="Times New Roman"/>
              </w:rPr>
              <w:t>Тематический</w:t>
            </w:r>
          </w:p>
        </w:tc>
        <w:tc>
          <w:tcPr>
            <w:tcW w:w="1417" w:type="dxa"/>
            <w:tcBorders>
              <w:top w:val="single" w:sz="4" w:space="0" w:color="000000"/>
              <w:left w:val="single" w:sz="4" w:space="0" w:color="000000"/>
              <w:bottom w:val="single" w:sz="4" w:space="0" w:color="000000"/>
            </w:tcBorders>
          </w:tcPr>
          <w:p w:rsidR="00506242" w:rsidRDefault="00506242" w:rsidP="0098439D">
            <w:pPr>
              <w:snapToGrid w:val="0"/>
              <w:spacing w:after="0" w:line="240" w:lineRule="auto"/>
              <w:jc w:val="center"/>
              <w:rPr>
                <w:rFonts w:ascii="Times New Roman" w:hAnsi="Times New Roman"/>
              </w:rPr>
            </w:pPr>
            <w:r>
              <w:rPr>
                <w:rFonts w:ascii="Times New Roman" w:hAnsi="Times New Roman"/>
              </w:rPr>
              <w:t>Визирякина Н.И.,</w:t>
            </w:r>
          </w:p>
          <w:p w:rsidR="00506242" w:rsidRDefault="00506242" w:rsidP="0098439D">
            <w:pPr>
              <w:spacing w:after="0" w:line="240" w:lineRule="auto"/>
              <w:jc w:val="center"/>
              <w:rPr>
                <w:rFonts w:ascii="Times New Roman" w:hAnsi="Times New Roman"/>
              </w:rPr>
            </w:pPr>
            <w:r>
              <w:rPr>
                <w:rFonts w:ascii="Times New Roman" w:hAnsi="Times New Roman"/>
              </w:rPr>
              <w:t>Кухарева Н.П.,</w:t>
            </w:r>
          </w:p>
          <w:p w:rsidR="00506242" w:rsidRDefault="00506242" w:rsidP="0098439D">
            <w:pPr>
              <w:snapToGrid w:val="0"/>
              <w:spacing w:after="0" w:line="240" w:lineRule="auto"/>
              <w:jc w:val="center"/>
              <w:rPr>
                <w:rFonts w:ascii="Times New Roman" w:hAnsi="Times New Roman"/>
              </w:rPr>
            </w:pPr>
            <w:r>
              <w:rPr>
                <w:rFonts w:ascii="Times New Roman" w:hAnsi="Times New Roman"/>
              </w:rPr>
              <w:t>Новаченко Е.В., Савина Р.М.</w:t>
            </w:r>
          </w:p>
        </w:tc>
        <w:tc>
          <w:tcPr>
            <w:tcW w:w="1134" w:type="dxa"/>
            <w:gridSpan w:val="2"/>
            <w:tcBorders>
              <w:top w:val="single" w:sz="4" w:space="0" w:color="000000"/>
              <w:left w:val="single" w:sz="4" w:space="0" w:color="000000"/>
              <w:bottom w:val="single" w:sz="4" w:space="0" w:color="000000"/>
              <w:right w:val="single" w:sz="4" w:space="0" w:color="000000"/>
            </w:tcBorders>
          </w:tcPr>
          <w:p w:rsidR="00506242" w:rsidRDefault="00506242" w:rsidP="0098439D">
            <w:pPr>
              <w:snapToGrid w:val="0"/>
              <w:spacing w:after="0" w:line="240" w:lineRule="auto"/>
              <w:jc w:val="center"/>
              <w:rPr>
                <w:rFonts w:ascii="Times New Roman" w:hAnsi="Times New Roman"/>
              </w:rPr>
            </w:pPr>
            <w:r>
              <w:rPr>
                <w:rFonts w:ascii="Times New Roman" w:hAnsi="Times New Roman"/>
              </w:rPr>
              <w:t>Совещание при директоре</w:t>
            </w:r>
          </w:p>
        </w:tc>
      </w:tr>
      <w:tr w:rsidR="00506242" w:rsidTr="002A72D3">
        <w:tc>
          <w:tcPr>
            <w:tcW w:w="1418" w:type="dxa"/>
            <w:vMerge w:val="restart"/>
            <w:tcBorders>
              <w:top w:val="single" w:sz="4" w:space="0" w:color="000000"/>
              <w:left w:val="single" w:sz="4" w:space="0" w:color="000000"/>
              <w:bottom w:val="single" w:sz="4" w:space="0" w:color="000000"/>
            </w:tcBorders>
          </w:tcPr>
          <w:p w:rsidR="00506242" w:rsidRDefault="00506242" w:rsidP="0098439D">
            <w:pPr>
              <w:snapToGrid w:val="0"/>
              <w:spacing w:after="0" w:line="240" w:lineRule="auto"/>
              <w:jc w:val="center"/>
              <w:rPr>
                <w:rFonts w:ascii="Times New Roman" w:hAnsi="Times New Roman"/>
                <w:b/>
              </w:rPr>
            </w:pPr>
          </w:p>
          <w:p w:rsidR="00506242" w:rsidRDefault="00506242" w:rsidP="0098439D">
            <w:pPr>
              <w:spacing w:after="0" w:line="240" w:lineRule="auto"/>
              <w:jc w:val="center"/>
              <w:rPr>
                <w:rFonts w:ascii="Times New Roman" w:hAnsi="Times New Roman"/>
                <w:b/>
              </w:rPr>
            </w:pPr>
          </w:p>
          <w:p w:rsidR="00506242" w:rsidRDefault="00506242" w:rsidP="0098439D">
            <w:pPr>
              <w:spacing w:after="0" w:line="240" w:lineRule="auto"/>
              <w:jc w:val="center"/>
              <w:rPr>
                <w:rFonts w:ascii="Times New Roman" w:hAnsi="Times New Roman"/>
                <w:b/>
              </w:rPr>
            </w:pPr>
          </w:p>
          <w:p w:rsidR="00506242" w:rsidRDefault="00506242" w:rsidP="0098439D">
            <w:pPr>
              <w:spacing w:after="0" w:line="240" w:lineRule="auto"/>
              <w:jc w:val="center"/>
              <w:rPr>
                <w:rFonts w:ascii="Times New Roman" w:hAnsi="Times New Roman"/>
                <w:b/>
              </w:rPr>
            </w:pPr>
          </w:p>
          <w:p w:rsidR="00506242" w:rsidRDefault="00506242" w:rsidP="0098439D">
            <w:pPr>
              <w:spacing w:after="0" w:line="240" w:lineRule="auto"/>
              <w:jc w:val="center"/>
              <w:rPr>
                <w:rFonts w:ascii="Times New Roman" w:hAnsi="Times New Roman"/>
                <w:b/>
              </w:rPr>
            </w:pPr>
            <w:r>
              <w:rPr>
                <w:rFonts w:ascii="Times New Roman" w:hAnsi="Times New Roman"/>
                <w:b/>
              </w:rPr>
              <w:t>Формирование учебной компетентности учащихся</w:t>
            </w:r>
          </w:p>
        </w:tc>
        <w:tc>
          <w:tcPr>
            <w:tcW w:w="2268" w:type="dxa"/>
            <w:tcBorders>
              <w:top w:val="single" w:sz="4" w:space="0" w:color="000000"/>
              <w:left w:val="single" w:sz="4" w:space="0" w:color="000000"/>
              <w:bottom w:val="single" w:sz="4" w:space="0" w:color="000000"/>
            </w:tcBorders>
          </w:tcPr>
          <w:p w:rsidR="00506242" w:rsidRDefault="00506242" w:rsidP="0098439D">
            <w:pPr>
              <w:snapToGrid w:val="0"/>
              <w:spacing w:after="0" w:line="240" w:lineRule="auto"/>
              <w:jc w:val="center"/>
              <w:rPr>
                <w:rFonts w:ascii="Times New Roman" w:hAnsi="Times New Roman"/>
              </w:rPr>
            </w:pPr>
            <w:r>
              <w:rPr>
                <w:rFonts w:ascii="Times New Roman" w:hAnsi="Times New Roman"/>
              </w:rPr>
              <w:t>Подготовка к экзаменам: организация работы с учащимися по определению экзаменов по выбору и подготовке к итоговой аттестации</w:t>
            </w:r>
          </w:p>
        </w:tc>
        <w:tc>
          <w:tcPr>
            <w:tcW w:w="2126" w:type="dxa"/>
            <w:gridSpan w:val="2"/>
            <w:tcBorders>
              <w:top w:val="single" w:sz="4" w:space="0" w:color="000000"/>
              <w:left w:val="single" w:sz="4" w:space="0" w:color="000000"/>
              <w:bottom w:val="single" w:sz="4" w:space="0" w:color="000000"/>
            </w:tcBorders>
          </w:tcPr>
          <w:p w:rsidR="00506242" w:rsidRDefault="00506242" w:rsidP="0098439D">
            <w:pPr>
              <w:snapToGrid w:val="0"/>
              <w:spacing w:after="0" w:line="240" w:lineRule="auto"/>
              <w:jc w:val="center"/>
              <w:rPr>
                <w:rFonts w:ascii="Times New Roman" w:hAnsi="Times New Roman"/>
              </w:rPr>
            </w:pPr>
            <w:r>
              <w:rPr>
                <w:rFonts w:ascii="Times New Roman" w:hAnsi="Times New Roman"/>
              </w:rPr>
              <w:t>Анализ хода подготовки к экзаменам</w:t>
            </w:r>
          </w:p>
        </w:tc>
        <w:tc>
          <w:tcPr>
            <w:tcW w:w="1560" w:type="dxa"/>
            <w:tcBorders>
              <w:top w:val="single" w:sz="4" w:space="0" w:color="000000"/>
              <w:left w:val="single" w:sz="4" w:space="0" w:color="000000"/>
              <w:bottom w:val="single" w:sz="4" w:space="0" w:color="000000"/>
            </w:tcBorders>
          </w:tcPr>
          <w:p w:rsidR="00506242" w:rsidRDefault="00506242" w:rsidP="0098439D">
            <w:pPr>
              <w:snapToGrid w:val="0"/>
              <w:spacing w:after="0" w:line="240" w:lineRule="auto"/>
              <w:jc w:val="center"/>
              <w:rPr>
                <w:rFonts w:ascii="Times New Roman" w:hAnsi="Times New Roman"/>
              </w:rPr>
            </w:pPr>
            <w:r>
              <w:rPr>
                <w:rFonts w:ascii="Times New Roman" w:hAnsi="Times New Roman"/>
              </w:rPr>
              <w:t>Текущий</w:t>
            </w:r>
          </w:p>
        </w:tc>
        <w:tc>
          <w:tcPr>
            <w:tcW w:w="1417" w:type="dxa"/>
            <w:tcBorders>
              <w:top w:val="single" w:sz="4" w:space="0" w:color="000000"/>
              <w:left w:val="single" w:sz="4" w:space="0" w:color="000000"/>
              <w:bottom w:val="single" w:sz="4" w:space="0" w:color="000000"/>
            </w:tcBorders>
          </w:tcPr>
          <w:p w:rsidR="00506242" w:rsidRDefault="00506242" w:rsidP="0098439D">
            <w:pPr>
              <w:snapToGrid w:val="0"/>
              <w:spacing w:after="0" w:line="240" w:lineRule="auto"/>
              <w:jc w:val="center"/>
              <w:rPr>
                <w:rFonts w:ascii="Times New Roman" w:hAnsi="Times New Roman"/>
              </w:rPr>
            </w:pPr>
            <w:r>
              <w:rPr>
                <w:rFonts w:ascii="Times New Roman" w:hAnsi="Times New Roman"/>
              </w:rPr>
              <w:t>Визирякина Н.И.,</w:t>
            </w:r>
          </w:p>
          <w:p w:rsidR="00506242" w:rsidRDefault="00506242" w:rsidP="0098439D">
            <w:pPr>
              <w:spacing w:after="0" w:line="240" w:lineRule="auto"/>
              <w:jc w:val="center"/>
              <w:rPr>
                <w:rFonts w:ascii="Times New Roman" w:hAnsi="Times New Roman"/>
              </w:rPr>
            </w:pPr>
            <w:r>
              <w:rPr>
                <w:rFonts w:ascii="Times New Roman" w:hAnsi="Times New Roman"/>
              </w:rPr>
              <w:t>Кухарева Н.П.,</w:t>
            </w:r>
          </w:p>
          <w:p w:rsidR="00506242" w:rsidRDefault="00506242" w:rsidP="0098439D">
            <w:pPr>
              <w:snapToGrid w:val="0"/>
              <w:spacing w:after="0" w:line="240" w:lineRule="auto"/>
              <w:jc w:val="center"/>
              <w:rPr>
                <w:rFonts w:ascii="Times New Roman" w:hAnsi="Times New Roman"/>
              </w:rPr>
            </w:pPr>
            <w:r>
              <w:rPr>
                <w:rFonts w:ascii="Times New Roman" w:hAnsi="Times New Roman"/>
              </w:rPr>
              <w:t>Новаченко Е.В.,</w:t>
            </w:r>
          </w:p>
        </w:tc>
        <w:tc>
          <w:tcPr>
            <w:tcW w:w="1134" w:type="dxa"/>
            <w:gridSpan w:val="2"/>
            <w:tcBorders>
              <w:top w:val="single" w:sz="4" w:space="0" w:color="000000"/>
              <w:left w:val="single" w:sz="4" w:space="0" w:color="000000"/>
              <w:bottom w:val="single" w:sz="4" w:space="0" w:color="000000"/>
              <w:right w:val="single" w:sz="4" w:space="0" w:color="000000"/>
            </w:tcBorders>
          </w:tcPr>
          <w:p w:rsidR="00506242" w:rsidRDefault="00506242" w:rsidP="0098439D">
            <w:pPr>
              <w:snapToGrid w:val="0"/>
              <w:spacing w:after="0" w:line="240" w:lineRule="auto"/>
              <w:jc w:val="center"/>
              <w:rPr>
                <w:rFonts w:ascii="Times New Roman" w:hAnsi="Times New Roman"/>
              </w:rPr>
            </w:pPr>
            <w:r>
              <w:rPr>
                <w:rFonts w:ascii="Times New Roman" w:hAnsi="Times New Roman"/>
              </w:rPr>
              <w:t>Педсовет, совещание при директоре, приказы</w:t>
            </w:r>
          </w:p>
        </w:tc>
      </w:tr>
      <w:tr w:rsidR="00506242" w:rsidTr="002A72D3">
        <w:tc>
          <w:tcPr>
            <w:tcW w:w="1418" w:type="dxa"/>
            <w:vMerge/>
            <w:tcBorders>
              <w:top w:val="single" w:sz="4" w:space="0" w:color="000000"/>
              <w:left w:val="single" w:sz="4" w:space="0" w:color="000000"/>
              <w:bottom w:val="single" w:sz="4" w:space="0" w:color="000000"/>
            </w:tcBorders>
          </w:tcPr>
          <w:p w:rsidR="00506242" w:rsidRDefault="00506242" w:rsidP="0098439D">
            <w:pPr>
              <w:snapToGrid w:val="0"/>
              <w:spacing w:after="0" w:line="240" w:lineRule="auto"/>
              <w:rPr>
                <w:rFonts w:ascii="Times New Roman" w:hAnsi="Times New Roman"/>
              </w:rPr>
            </w:pPr>
          </w:p>
        </w:tc>
        <w:tc>
          <w:tcPr>
            <w:tcW w:w="2268" w:type="dxa"/>
            <w:tcBorders>
              <w:top w:val="single" w:sz="4" w:space="0" w:color="000000"/>
              <w:left w:val="single" w:sz="4" w:space="0" w:color="000000"/>
              <w:bottom w:val="single" w:sz="4" w:space="0" w:color="000000"/>
            </w:tcBorders>
          </w:tcPr>
          <w:p w:rsidR="00506242" w:rsidRDefault="00506242" w:rsidP="0098439D">
            <w:pPr>
              <w:snapToGrid w:val="0"/>
              <w:spacing w:after="0" w:line="240" w:lineRule="auto"/>
              <w:jc w:val="center"/>
              <w:rPr>
                <w:rFonts w:ascii="Times New Roman" w:hAnsi="Times New Roman"/>
              </w:rPr>
            </w:pPr>
            <w:r>
              <w:rPr>
                <w:rFonts w:ascii="Times New Roman" w:hAnsi="Times New Roman"/>
              </w:rPr>
              <w:t xml:space="preserve">Работа спортивных секций, </w:t>
            </w:r>
            <w:r>
              <w:rPr>
                <w:rFonts w:ascii="Times New Roman" w:hAnsi="Times New Roman"/>
              </w:rPr>
              <w:lastRenderedPageBreak/>
              <w:t>дополнительных видов деятельности</w:t>
            </w:r>
          </w:p>
        </w:tc>
        <w:tc>
          <w:tcPr>
            <w:tcW w:w="2126" w:type="dxa"/>
            <w:gridSpan w:val="2"/>
            <w:tcBorders>
              <w:top w:val="single" w:sz="4" w:space="0" w:color="000000"/>
              <w:left w:val="single" w:sz="4" w:space="0" w:color="000000"/>
              <w:bottom w:val="single" w:sz="4" w:space="0" w:color="000000"/>
            </w:tcBorders>
          </w:tcPr>
          <w:p w:rsidR="00506242" w:rsidRDefault="00506242" w:rsidP="0098439D">
            <w:pPr>
              <w:snapToGrid w:val="0"/>
              <w:spacing w:after="0" w:line="240" w:lineRule="auto"/>
              <w:jc w:val="center"/>
              <w:rPr>
                <w:rFonts w:ascii="Times New Roman" w:hAnsi="Times New Roman"/>
              </w:rPr>
            </w:pPr>
            <w:r>
              <w:rPr>
                <w:rFonts w:ascii="Times New Roman" w:hAnsi="Times New Roman"/>
              </w:rPr>
              <w:lastRenderedPageBreak/>
              <w:t xml:space="preserve">Оценка посещаемости и </w:t>
            </w:r>
            <w:r>
              <w:rPr>
                <w:rFonts w:ascii="Times New Roman" w:hAnsi="Times New Roman"/>
              </w:rPr>
              <w:lastRenderedPageBreak/>
              <w:t>результативности работы</w:t>
            </w:r>
          </w:p>
        </w:tc>
        <w:tc>
          <w:tcPr>
            <w:tcW w:w="1560" w:type="dxa"/>
            <w:tcBorders>
              <w:top w:val="single" w:sz="4" w:space="0" w:color="000000"/>
              <w:left w:val="single" w:sz="4" w:space="0" w:color="000000"/>
              <w:bottom w:val="single" w:sz="4" w:space="0" w:color="000000"/>
            </w:tcBorders>
          </w:tcPr>
          <w:p w:rsidR="00506242" w:rsidRDefault="00506242" w:rsidP="0098439D">
            <w:pPr>
              <w:snapToGrid w:val="0"/>
              <w:spacing w:after="0" w:line="240" w:lineRule="auto"/>
              <w:jc w:val="center"/>
              <w:rPr>
                <w:rFonts w:ascii="Times New Roman" w:hAnsi="Times New Roman"/>
              </w:rPr>
            </w:pPr>
            <w:r>
              <w:rPr>
                <w:rFonts w:ascii="Times New Roman" w:hAnsi="Times New Roman"/>
              </w:rPr>
              <w:lastRenderedPageBreak/>
              <w:t>Текущий</w:t>
            </w:r>
          </w:p>
        </w:tc>
        <w:tc>
          <w:tcPr>
            <w:tcW w:w="1417" w:type="dxa"/>
            <w:tcBorders>
              <w:top w:val="single" w:sz="4" w:space="0" w:color="000000"/>
              <w:left w:val="single" w:sz="4" w:space="0" w:color="000000"/>
              <w:bottom w:val="single" w:sz="4" w:space="0" w:color="000000"/>
            </w:tcBorders>
          </w:tcPr>
          <w:p w:rsidR="00506242" w:rsidRDefault="00506242" w:rsidP="0098439D">
            <w:pPr>
              <w:snapToGrid w:val="0"/>
              <w:spacing w:after="0" w:line="240" w:lineRule="auto"/>
              <w:jc w:val="center"/>
              <w:rPr>
                <w:rFonts w:ascii="Times New Roman" w:hAnsi="Times New Roman"/>
              </w:rPr>
            </w:pPr>
            <w:r>
              <w:rPr>
                <w:rFonts w:ascii="Times New Roman" w:hAnsi="Times New Roman"/>
              </w:rPr>
              <w:t>Кухарева Н.П.</w:t>
            </w:r>
          </w:p>
        </w:tc>
        <w:tc>
          <w:tcPr>
            <w:tcW w:w="1134" w:type="dxa"/>
            <w:gridSpan w:val="2"/>
            <w:tcBorders>
              <w:top w:val="single" w:sz="4" w:space="0" w:color="000000"/>
              <w:left w:val="single" w:sz="4" w:space="0" w:color="000000"/>
              <w:bottom w:val="single" w:sz="4" w:space="0" w:color="000000"/>
              <w:right w:val="single" w:sz="4" w:space="0" w:color="000000"/>
            </w:tcBorders>
          </w:tcPr>
          <w:p w:rsidR="00506242" w:rsidRDefault="00506242" w:rsidP="0098439D">
            <w:pPr>
              <w:snapToGrid w:val="0"/>
              <w:spacing w:after="0" w:line="240" w:lineRule="auto"/>
              <w:jc w:val="center"/>
              <w:rPr>
                <w:rFonts w:ascii="Times New Roman" w:hAnsi="Times New Roman"/>
              </w:rPr>
            </w:pPr>
            <w:r>
              <w:rPr>
                <w:rFonts w:ascii="Times New Roman" w:hAnsi="Times New Roman"/>
              </w:rPr>
              <w:t xml:space="preserve">Совещание при </w:t>
            </w:r>
            <w:r>
              <w:rPr>
                <w:rFonts w:ascii="Times New Roman" w:hAnsi="Times New Roman"/>
              </w:rPr>
              <w:lastRenderedPageBreak/>
              <w:t>директоре</w:t>
            </w:r>
          </w:p>
        </w:tc>
      </w:tr>
      <w:tr w:rsidR="00506242" w:rsidTr="002A72D3">
        <w:tc>
          <w:tcPr>
            <w:tcW w:w="1418" w:type="dxa"/>
            <w:vMerge/>
            <w:tcBorders>
              <w:top w:val="single" w:sz="4" w:space="0" w:color="000000"/>
              <w:left w:val="single" w:sz="4" w:space="0" w:color="000000"/>
              <w:bottom w:val="single" w:sz="4" w:space="0" w:color="000000"/>
            </w:tcBorders>
          </w:tcPr>
          <w:p w:rsidR="00506242" w:rsidRDefault="00506242" w:rsidP="0098439D">
            <w:pPr>
              <w:snapToGrid w:val="0"/>
              <w:spacing w:after="0" w:line="240" w:lineRule="auto"/>
              <w:rPr>
                <w:rFonts w:ascii="Times New Roman" w:hAnsi="Times New Roman"/>
              </w:rPr>
            </w:pPr>
          </w:p>
        </w:tc>
        <w:tc>
          <w:tcPr>
            <w:tcW w:w="2268" w:type="dxa"/>
            <w:tcBorders>
              <w:left w:val="single" w:sz="4" w:space="0" w:color="000000"/>
              <w:bottom w:val="single" w:sz="4" w:space="0" w:color="000000"/>
            </w:tcBorders>
          </w:tcPr>
          <w:p w:rsidR="00506242" w:rsidRDefault="00506242" w:rsidP="0098439D">
            <w:pPr>
              <w:snapToGrid w:val="0"/>
              <w:spacing w:after="0" w:line="240" w:lineRule="auto"/>
              <w:jc w:val="center"/>
              <w:rPr>
                <w:rFonts w:ascii="Times New Roman" w:hAnsi="Times New Roman"/>
              </w:rPr>
            </w:pPr>
            <w:r>
              <w:rPr>
                <w:rFonts w:ascii="Times New Roman" w:hAnsi="Times New Roman"/>
              </w:rPr>
              <w:t>Контролные срезы по формированию навыка слухо-зрительного восприятия знакомого речнвого материала по програмным видам деятельности</w:t>
            </w:r>
          </w:p>
        </w:tc>
        <w:tc>
          <w:tcPr>
            <w:tcW w:w="2126" w:type="dxa"/>
            <w:gridSpan w:val="2"/>
            <w:tcBorders>
              <w:left w:val="single" w:sz="4" w:space="0" w:color="000000"/>
              <w:bottom w:val="single" w:sz="4" w:space="0" w:color="000000"/>
            </w:tcBorders>
          </w:tcPr>
          <w:p w:rsidR="00506242" w:rsidRDefault="00506242" w:rsidP="0098439D">
            <w:pPr>
              <w:snapToGrid w:val="0"/>
              <w:spacing w:after="0" w:line="240" w:lineRule="auto"/>
              <w:jc w:val="center"/>
              <w:rPr>
                <w:rFonts w:ascii="Times New Roman" w:hAnsi="Times New Roman"/>
              </w:rPr>
            </w:pPr>
            <w:r>
              <w:rPr>
                <w:rFonts w:ascii="Times New Roman" w:hAnsi="Times New Roman"/>
              </w:rPr>
              <w:t>Выявление  уровня усвоения материала</w:t>
            </w:r>
          </w:p>
        </w:tc>
        <w:tc>
          <w:tcPr>
            <w:tcW w:w="1560" w:type="dxa"/>
            <w:tcBorders>
              <w:left w:val="single" w:sz="4" w:space="0" w:color="000000"/>
              <w:bottom w:val="single" w:sz="4" w:space="0" w:color="000000"/>
            </w:tcBorders>
          </w:tcPr>
          <w:p w:rsidR="00506242" w:rsidRDefault="00506242" w:rsidP="0098439D">
            <w:pPr>
              <w:snapToGrid w:val="0"/>
              <w:spacing w:after="0" w:line="240" w:lineRule="auto"/>
              <w:jc w:val="center"/>
              <w:rPr>
                <w:rFonts w:ascii="Times New Roman" w:hAnsi="Times New Roman"/>
              </w:rPr>
            </w:pPr>
            <w:r>
              <w:rPr>
                <w:rFonts w:ascii="Times New Roman" w:hAnsi="Times New Roman"/>
              </w:rPr>
              <w:t>Фронтальный</w:t>
            </w:r>
          </w:p>
          <w:p w:rsidR="00506242" w:rsidRDefault="00506242" w:rsidP="0098439D">
            <w:pPr>
              <w:snapToGrid w:val="0"/>
              <w:spacing w:after="0" w:line="240" w:lineRule="auto"/>
              <w:jc w:val="center"/>
              <w:rPr>
                <w:rFonts w:ascii="Times New Roman" w:hAnsi="Times New Roman"/>
              </w:rPr>
            </w:pPr>
          </w:p>
        </w:tc>
        <w:tc>
          <w:tcPr>
            <w:tcW w:w="1417" w:type="dxa"/>
            <w:tcBorders>
              <w:left w:val="single" w:sz="4" w:space="0" w:color="000000"/>
              <w:bottom w:val="single" w:sz="4" w:space="0" w:color="000000"/>
            </w:tcBorders>
          </w:tcPr>
          <w:p w:rsidR="00506242" w:rsidRDefault="00506242" w:rsidP="0098439D">
            <w:pPr>
              <w:snapToGrid w:val="0"/>
              <w:spacing w:after="0" w:line="240" w:lineRule="auto"/>
              <w:jc w:val="center"/>
              <w:rPr>
                <w:rFonts w:ascii="Times New Roman" w:hAnsi="Times New Roman"/>
              </w:rPr>
            </w:pPr>
            <w:r>
              <w:rPr>
                <w:rFonts w:ascii="Times New Roman" w:hAnsi="Times New Roman"/>
              </w:rPr>
              <w:t>Кухарева Н.П.,</w:t>
            </w:r>
          </w:p>
          <w:p w:rsidR="00506242" w:rsidRDefault="00506242" w:rsidP="0098439D">
            <w:pPr>
              <w:snapToGrid w:val="0"/>
              <w:spacing w:after="0" w:line="240" w:lineRule="auto"/>
              <w:jc w:val="center"/>
              <w:rPr>
                <w:rFonts w:ascii="Times New Roman" w:hAnsi="Times New Roman"/>
              </w:rPr>
            </w:pPr>
            <w:r>
              <w:rPr>
                <w:rFonts w:ascii="Times New Roman" w:hAnsi="Times New Roman"/>
              </w:rPr>
              <w:t>председатели м/о</w:t>
            </w:r>
          </w:p>
        </w:tc>
        <w:tc>
          <w:tcPr>
            <w:tcW w:w="1134" w:type="dxa"/>
            <w:gridSpan w:val="2"/>
            <w:tcBorders>
              <w:left w:val="single" w:sz="4" w:space="0" w:color="000000"/>
              <w:bottom w:val="single" w:sz="4" w:space="0" w:color="000000"/>
              <w:right w:val="single" w:sz="4" w:space="0" w:color="000000"/>
            </w:tcBorders>
          </w:tcPr>
          <w:p w:rsidR="00506242" w:rsidRDefault="00506242" w:rsidP="0098439D">
            <w:pPr>
              <w:snapToGrid w:val="0"/>
              <w:spacing w:after="0" w:line="240" w:lineRule="auto"/>
              <w:jc w:val="center"/>
              <w:rPr>
                <w:rFonts w:ascii="Times New Roman" w:hAnsi="Times New Roman"/>
              </w:rPr>
            </w:pPr>
            <w:r>
              <w:rPr>
                <w:rFonts w:ascii="Times New Roman" w:hAnsi="Times New Roman"/>
              </w:rPr>
              <w:t>Аналитическая справка</w:t>
            </w:r>
          </w:p>
        </w:tc>
      </w:tr>
      <w:tr w:rsidR="00506242" w:rsidTr="002A72D3">
        <w:tc>
          <w:tcPr>
            <w:tcW w:w="9923" w:type="dxa"/>
            <w:gridSpan w:val="8"/>
            <w:tcBorders>
              <w:top w:val="single" w:sz="4" w:space="0" w:color="000000"/>
              <w:left w:val="single" w:sz="4" w:space="0" w:color="000000"/>
              <w:bottom w:val="single" w:sz="4" w:space="0" w:color="000000"/>
              <w:right w:val="single" w:sz="4" w:space="0" w:color="000000"/>
            </w:tcBorders>
          </w:tcPr>
          <w:p w:rsidR="00506242" w:rsidRDefault="00506242" w:rsidP="0098439D">
            <w:pPr>
              <w:snapToGrid w:val="0"/>
              <w:spacing w:after="0" w:line="240" w:lineRule="auto"/>
              <w:jc w:val="center"/>
              <w:rPr>
                <w:rFonts w:ascii="Times New Roman" w:hAnsi="Times New Roman"/>
                <w:b/>
                <w:color w:val="FF0000"/>
              </w:rPr>
            </w:pPr>
            <w:r>
              <w:rPr>
                <w:rFonts w:ascii="Times New Roman" w:hAnsi="Times New Roman"/>
                <w:b/>
                <w:color w:val="FF0000"/>
              </w:rPr>
              <w:t>Апрель</w:t>
            </w:r>
          </w:p>
        </w:tc>
      </w:tr>
      <w:tr w:rsidR="00506242" w:rsidTr="002A72D3">
        <w:tc>
          <w:tcPr>
            <w:tcW w:w="1418" w:type="dxa"/>
            <w:tcBorders>
              <w:top w:val="single" w:sz="4" w:space="0" w:color="000000"/>
              <w:left w:val="single" w:sz="4" w:space="0" w:color="000000"/>
              <w:bottom w:val="single" w:sz="4" w:space="0" w:color="000000"/>
            </w:tcBorders>
          </w:tcPr>
          <w:p w:rsidR="00506242" w:rsidRDefault="00506242" w:rsidP="0098439D">
            <w:pPr>
              <w:snapToGrid w:val="0"/>
              <w:spacing w:after="0" w:line="240" w:lineRule="auto"/>
              <w:jc w:val="center"/>
              <w:rPr>
                <w:rFonts w:ascii="Times New Roman" w:hAnsi="Times New Roman"/>
                <w:b/>
              </w:rPr>
            </w:pPr>
            <w:r>
              <w:rPr>
                <w:rFonts w:ascii="Times New Roman" w:hAnsi="Times New Roman"/>
                <w:b/>
              </w:rPr>
              <w:t>Школьная документация</w:t>
            </w:r>
          </w:p>
        </w:tc>
        <w:tc>
          <w:tcPr>
            <w:tcW w:w="2410" w:type="dxa"/>
            <w:gridSpan w:val="2"/>
            <w:tcBorders>
              <w:top w:val="single" w:sz="4" w:space="0" w:color="000000"/>
              <w:left w:val="single" w:sz="4" w:space="0" w:color="000000"/>
              <w:bottom w:val="single" w:sz="4" w:space="0" w:color="000000"/>
            </w:tcBorders>
          </w:tcPr>
          <w:p w:rsidR="00506242" w:rsidRDefault="00506242" w:rsidP="0098439D">
            <w:pPr>
              <w:snapToGrid w:val="0"/>
              <w:spacing w:after="0" w:line="240" w:lineRule="auto"/>
              <w:jc w:val="center"/>
              <w:rPr>
                <w:rFonts w:ascii="Times New Roman" w:hAnsi="Times New Roman"/>
              </w:rPr>
            </w:pPr>
            <w:r>
              <w:rPr>
                <w:rFonts w:ascii="Times New Roman" w:hAnsi="Times New Roman"/>
              </w:rPr>
              <w:t>Проверка состояния рабочих тетрадей по истории, химии, физике, биологии в 7-12 кл.</w:t>
            </w:r>
          </w:p>
        </w:tc>
        <w:tc>
          <w:tcPr>
            <w:tcW w:w="1984" w:type="dxa"/>
            <w:tcBorders>
              <w:top w:val="single" w:sz="4" w:space="0" w:color="000000"/>
              <w:left w:val="single" w:sz="4" w:space="0" w:color="000000"/>
              <w:bottom w:val="single" w:sz="4" w:space="0" w:color="000000"/>
            </w:tcBorders>
          </w:tcPr>
          <w:p w:rsidR="00506242" w:rsidRDefault="00506242" w:rsidP="0098439D">
            <w:pPr>
              <w:snapToGrid w:val="0"/>
              <w:spacing w:after="0" w:line="240" w:lineRule="auto"/>
              <w:jc w:val="center"/>
              <w:rPr>
                <w:rFonts w:ascii="Times New Roman" w:hAnsi="Times New Roman"/>
              </w:rPr>
            </w:pPr>
            <w:r>
              <w:rPr>
                <w:rFonts w:ascii="Times New Roman" w:hAnsi="Times New Roman"/>
              </w:rPr>
              <w:t>Соблюдение единых орфографических требований, качество проверки, выполнение практических и лабораторных работ</w:t>
            </w:r>
          </w:p>
        </w:tc>
        <w:tc>
          <w:tcPr>
            <w:tcW w:w="1560" w:type="dxa"/>
            <w:tcBorders>
              <w:top w:val="single" w:sz="4" w:space="0" w:color="000000"/>
              <w:left w:val="single" w:sz="4" w:space="0" w:color="000000"/>
              <w:bottom w:val="single" w:sz="4" w:space="0" w:color="000000"/>
            </w:tcBorders>
          </w:tcPr>
          <w:p w:rsidR="00506242" w:rsidRDefault="00506242" w:rsidP="0098439D">
            <w:pPr>
              <w:snapToGrid w:val="0"/>
              <w:spacing w:after="0" w:line="240" w:lineRule="auto"/>
              <w:jc w:val="center"/>
              <w:rPr>
                <w:rFonts w:ascii="Times New Roman" w:hAnsi="Times New Roman"/>
              </w:rPr>
            </w:pPr>
            <w:r>
              <w:rPr>
                <w:rFonts w:ascii="Times New Roman" w:hAnsi="Times New Roman"/>
              </w:rPr>
              <w:t>Текущий</w:t>
            </w:r>
          </w:p>
        </w:tc>
        <w:tc>
          <w:tcPr>
            <w:tcW w:w="1417" w:type="dxa"/>
            <w:tcBorders>
              <w:top w:val="single" w:sz="4" w:space="0" w:color="000000"/>
              <w:left w:val="single" w:sz="4" w:space="0" w:color="000000"/>
              <w:bottom w:val="single" w:sz="4" w:space="0" w:color="000000"/>
            </w:tcBorders>
          </w:tcPr>
          <w:p w:rsidR="00506242" w:rsidRDefault="00506242" w:rsidP="0098439D">
            <w:pPr>
              <w:snapToGrid w:val="0"/>
              <w:spacing w:after="0" w:line="240" w:lineRule="auto"/>
              <w:jc w:val="center"/>
              <w:rPr>
                <w:rFonts w:ascii="Times New Roman" w:hAnsi="Times New Roman"/>
              </w:rPr>
            </w:pPr>
            <w:r>
              <w:rPr>
                <w:rFonts w:ascii="Times New Roman" w:hAnsi="Times New Roman"/>
              </w:rPr>
              <w:t>Новаченко Е.В.</w:t>
            </w:r>
          </w:p>
        </w:tc>
        <w:tc>
          <w:tcPr>
            <w:tcW w:w="1134" w:type="dxa"/>
            <w:gridSpan w:val="2"/>
            <w:tcBorders>
              <w:top w:val="single" w:sz="4" w:space="0" w:color="000000"/>
              <w:left w:val="single" w:sz="4" w:space="0" w:color="000000"/>
              <w:bottom w:val="single" w:sz="4" w:space="0" w:color="000000"/>
              <w:right w:val="single" w:sz="4" w:space="0" w:color="000000"/>
            </w:tcBorders>
          </w:tcPr>
          <w:p w:rsidR="00506242" w:rsidRDefault="00506242" w:rsidP="0098439D">
            <w:pPr>
              <w:snapToGrid w:val="0"/>
              <w:spacing w:after="0" w:line="240" w:lineRule="auto"/>
              <w:jc w:val="center"/>
              <w:rPr>
                <w:rFonts w:ascii="Times New Roman" w:hAnsi="Times New Roman"/>
              </w:rPr>
            </w:pPr>
            <w:r>
              <w:rPr>
                <w:rFonts w:ascii="Times New Roman" w:hAnsi="Times New Roman"/>
              </w:rPr>
              <w:t>Аналитическая справка</w:t>
            </w:r>
            <w:r>
              <w:rPr>
                <w:rFonts w:ascii="Times New Roman" w:hAnsi="Times New Roman"/>
              </w:rPr>
              <w:tab/>
            </w:r>
          </w:p>
        </w:tc>
      </w:tr>
      <w:tr w:rsidR="00506242" w:rsidTr="002A72D3">
        <w:tc>
          <w:tcPr>
            <w:tcW w:w="1418" w:type="dxa"/>
            <w:vMerge w:val="restart"/>
            <w:tcBorders>
              <w:top w:val="single" w:sz="4" w:space="0" w:color="000000"/>
              <w:left w:val="single" w:sz="4" w:space="0" w:color="000000"/>
              <w:bottom w:val="single" w:sz="4" w:space="0" w:color="000000"/>
            </w:tcBorders>
          </w:tcPr>
          <w:p w:rsidR="00506242" w:rsidRDefault="00506242" w:rsidP="0098439D">
            <w:pPr>
              <w:snapToGrid w:val="0"/>
              <w:spacing w:after="0" w:line="240" w:lineRule="auto"/>
              <w:jc w:val="center"/>
              <w:rPr>
                <w:rFonts w:ascii="Times New Roman" w:hAnsi="Times New Roman"/>
                <w:b/>
              </w:rPr>
            </w:pPr>
            <w:r>
              <w:rPr>
                <w:rFonts w:ascii="Times New Roman" w:hAnsi="Times New Roman"/>
                <w:b/>
              </w:rPr>
              <w:t>Формирование учебной компетентности учащихся</w:t>
            </w:r>
          </w:p>
        </w:tc>
        <w:tc>
          <w:tcPr>
            <w:tcW w:w="2410" w:type="dxa"/>
            <w:gridSpan w:val="2"/>
            <w:tcBorders>
              <w:top w:val="single" w:sz="4" w:space="0" w:color="000000"/>
              <w:left w:val="single" w:sz="4" w:space="0" w:color="000000"/>
              <w:bottom w:val="single" w:sz="4" w:space="0" w:color="000000"/>
            </w:tcBorders>
          </w:tcPr>
          <w:p w:rsidR="00506242" w:rsidRDefault="00506242" w:rsidP="0098439D">
            <w:pPr>
              <w:snapToGrid w:val="0"/>
              <w:spacing w:after="0" w:line="240" w:lineRule="auto"/>
              <w:jc w:val="center"/>
              <w:rPr>
                <w:rFonts w:ascii="Times New Roman" w:hAnsi="Times New Roman"/>
              </w:rPr>
            </w:pPr>
            <w:r>
              <w:rPr>
                <w:rFonts w:ascii="Times New Roman" w:hAnsi="Times New Roman"/>
              </w:rPr>
              <w:t>Итоговые контрольные работы по деятельности, чтению в 1-4классах, по внятности речи в 1-12 кл</w:t>
            </w:r>
          </w:p>
        </w:tc>
        <w:tc>
          <w:tcPr>
            <w:tcW w:w="1984" w:type="dxa"/>
            <w:tcBorders>
              <w:top w:val="single" w:sz="4" w:space="0" w:color="000000"/>
              <w:left w:val="single" w:sz="4" w:space="0" w:color="000000"/>
              <w:bottom w:val="single" w:sz="4" w:space="0" w:color="000000"/>
            </w:tcBorders>
          </w:tcPr>
          <w:p w:rsidR="00506242" w:rsidRDefault="00506242" w:rsidP="0098439D">
            <w:pPr>
              <w:snapToGrid w:val="0"/>
              <w:spacing w:after="0" w:line="240" w:lineRule="auto"/>
              <w:jc w:val="center"/>
              <w:rPr>
                <w:rFonts w:ascii="Times New Roman" w:hAnsi="Times New Roman"/>
              </w:rPr>
            </w:pPr>
            <w:r>
              <w:rPr>
                <w:rFonts w:ascii="Times New Roman" w:hAnsi="Times New Roman"/>
              </w:rPr>
              <w:t>Выявление прочности усвоения материала, уровня речевого развития обучающихся</w:t>
            </w:r>
          </w:p>
        </w:tc>
        <w:tc>
          <w:tcPr>
            <w:tcW w:w="1560" w:type="dxa"/>
            <w:tcBorders>
              <w:top w:val="single" w:sz="4" w:space="0" w:color="000000"/>
              <w:left w:val="single" w:sz="4" w:space="0" w:color="000000"/>
              <w:bottom w:val="single" w:sz="4" w:space="0" w:color="000000"/>
            </w:tcBorders>
          </w:tcPr>
          <w:p w:rsidR="00506242" w:rsidRDefault="00506242" w:rsidP="0098439D">
            <w:pPr>
              <w:snapToGrid w:val="0"/>
              <w:spacing w:after="0" w:line="240" w:lineRule="auto"/>
              <w:jc w:val="center"/>
              <w:rPr>
                <w:rFonts w:ascii="Times New Roman" w:hAnsi="Times New Roman"/>
              </w:rPr>
            </w:pPr>
            <w:r>
              <w:rPr>
                <w:rFonts w:ascii="Times New Roman" w:hAnsi="Times New Roman"/>
              </w:rPr>
              <w:t>Тематический</w:t>
            </w:r>
          </w:p>
          <w:p w:rsidR="00506242" w:rsidRDefault="00506242" w:rsidP="0098439D">
            <w:pPr>
              <w:spacing w:after="0" w:line="240" w:lineRule="auto"/>
              <w:jc w:val="center"/>
              <w:rPr>
                <w:rFonts w:ascii="Times New Roman" w:hAnsi="Times New Roman"/>
              </w:rPr>
            </w:pPr>
          </w:p>
        </w:tc>
        <w:tc>
          <w:tcPr>
            <w:tcW w:w="1417" w:type="dxa"/>
            <w:tcBorders>
              <w:top w:val="single" w:sz="4" w:space="0" w:color="000000"/>
              <w:left w:val="single" w:sz="4" w:space="0" w:color="000000"/>
              <w:bottom w:val="single" w:sz="4" w:space="0" w:color="000000"/>
            </w:tcBorders>
          </w:tcPr>
          <w:p w:rsidR="00506242" w:rsidRDefault="00506242" w:rsidP="0098439D">
            <w:pPr>
              <w:snapToGrid w:val="0"/>
              <w:spacing w:after="0" w:line="240" w:lineRule="auto"/>
              <w:jc w:val="center"/>
              <w:rPr>
                <w:rFonts w:ascii="Times New Roman" w:hAnsi="Times New Roman"/>
              </w:rPr>
            </w:pPr>
          </w:p>
          <w:p w:rsidR="00506242" w:rsidRDefault="00506242" w:rsidP="0098439D">
            <w:pPr>
              <w:snapToGrid w:val="0"/>
              <w:spacing w:after="0" w:line="240" w:lineRule="auto"/>
              <w:jc w:val="center"/>
              <w:rPr>
                <w:rFonts w:ascii="Times New Roman" w:hAnsi="Times New Roman"/>
              </w:rPr>
            </w:pPr>
            <w:r>
              <w:rPr>
                <w:rFonts w:ascii="Times New Roman" w:hAnsi="Times New Roman"/>
              </w:rPr>
              <w:t>Новаченко Е.В., Лисицкая З.И., Немыкина Е.Е.</w:t>
            </w:r>
          </w:p>
        </w:tc>
        <w:tc>
          <w:tcPr>
            <w:tcW w:w="1134" w:type="dxa"/>
            <w:gridSpan w:val="2"/>
            <w:tcBorders>
              <w:top w:val="single" w:sz="4" w:space="0" w:color="000000"/>
              <w:left w:val="single" w:sz="4" w:space="0" w:color="000000"/>
              <w:bottom w:val="single" w:sz="4" w:space="0" w:color="000000"/>
              <w:right w:val="single" w:sz="4" w:space="0" w:color="000000"/>
            </w:tcBorders>
          </w:tcPr>
          <w:p w:rsidR="00506242" w:rsidRDefault="00506242" w:rsidP="0098439D">
            <w:pPr>
              <w:snapToGrid w:val="0"/>
              <w:spacing w:after="0" w:line="240" w:lineRule="auto"/>
              <w:jc w:val="center"/>
              <w:rPr>
                <w:rFonts w:ascii="Times New Roman" w:hAnsi="Times New Roman"/>
              </w:rPr>
            </w:pPr>
            <w:r>
              <w:rPr>
                <w:rFonts w:ascii="Times New Roman" w:hAnsi="Times New Roman"/>
              </w:rPr>
              <w:t xml:space="preserve">Аналитическая справка, </w:t>
            </w:r>
          </w:p>
        </w:tc>
      </w:tr>
      <w:tr w:rsidR="00506242" w:rsidTr="002A72D3">
        <w:tc>
          <w:tcPr>
            <w:tcW w:w="1418" w:type="dxa"/>
            <w:vMerge/>
            <w:tcBorders>
              <w:top w:val="single" w:sz="4" w:space="0" w:color="000000"/>
              <w:left w:val="single" w:sz="4" w:space="0" w:color="000000"/>
              <w:bottom w:val="single" w:sz="4" w:space="0" w:color="000000"/>
            </w:tcBorders>
            <w:vAlign w:val="center"/>
          </w:tcPr>
          <w:p w:rsidR="00506242" w:rsidRDefault="00506242" w:rsidP="0098439D">
            <w:pPr>
              <w:snapToGrid w:val="0"/>
              <w:spacing w:after="0" w:line="240" w:lineRule="auto"/>
              <w:rPr>
                <w:rFonts w:ascii="Times New Roman" w:hAnsi="Times New Roman"/>
              </w:rPr>
            </w:pPr>
          </w:p>
        </w:tc>
        <w:tc>
          <w:tcPr>
            <w:tcW w:w="2410" w:type="dxa"/>
            <w:gridSpan w:val="2"/>
            <w:tcBorders>
              <w:top w:val="single" w:sz="4" w:space="0" w:color="000000"/>
              <w:left w:val="single" w:sz="4" w:space="0" w:color="000000"/>
              <w:bottom w:val="single" w:sz="4" w:space="0" w:color="000000"/>
            </w:tcBorders>
          </w:tcPr>
          <w:p w:rsidR="00506242" w:rsidRDefault="00506242" w:rsidP="0098439D">
            <w:pPr>
              <w:snapToGrid w:val="0"/>
              <w:spacing w:after="0" w:line="240" w:lineRule="auto"/>
              <w:jc w:val="center"/>
              <w:rPr>
                <w:rFonts w:ascii="Times New Roman" w:hAnsi="Times New Roman"/>
              </w:rPr>
            </w:pPr>
            <w:r>
              <w:rPr>
                <w:rFonts w:ascii="Times New Roman" w:hAnsi="Times New Roman"/>
              </w:rPr>
              <w:t>Анализ итогов 3 четверти</w:t>
            </w:r>
          </w:p>
        </w:tc>
        <w:tc>
          <w:tcPr>
            <w:tcW w:w="1984" w:type="dxa"/>
            <w:tcBorders>
              <w:top w:val="single" w:sz="4" w:space="0" w:color="000000"/>
              <w:left w:val="single" w:sz="4" w:space="0" w:color="000000"/>
              <w:bottom w:val="single" w:sz="4" w:space="0" w:color="000000"/>
            </w:tcBorders>
          </w:tcPr>
          <w:p w:rsidR="00506242" w:rsidRDefault="00506242" w:rsidP="0098439D">
            <w:pPr>
              <w:snapToGrid w:val="0"/>
              <w:spacing w:after="0" w:line="240" w:lineRule="auto"/>
              <w:jc w:val="center"/>
              <w:rPr>
                <w:rFonts w:ascii="Times New Roman" w:hAnsi="Times New Roman"/>
              </w:rPr>
            </w:pPr>
            <w:r>
              <w:rPr>
                <w:rFonts w:ascii="Times New Roman" w:hAnsi="Times New Roman"/>
              </w:rPr>
              <w:t>Мониторинг уровня сформированности учебной компетентности учащихся</w:t>
            </w:r>
          </w:p>
        </w:tc>
        <w:tc>
          <w:tcPr>
            <w:tcW w:w="1560" w:type="dxa"/>
            <w:tcBorders>
              <w:top w:val="single" w:sz="4" w:space="0" w:color="000000"/>
              <w:left w:val="single" w:sz="4" w:space="0" w:color="000000"/>
              <w:bottom w:val="single" w:sz="4" w:space="0" w:color="000000"/>
            </w:tcBorders>
          </w:tcPr>
          <w:p w:rsidR="00506242" w:rsidRDefault="00506242" w:rsidP="0098439D">
            <w:pPr>
              <w:snapToGrid w:val="0"/>
              <w:spacing w:after="0" w:line="240" w:lineRule="auto"/>
              <w:jc w:val="center"/>
              <w:rPr>
                <w:rFonts w:ascii="Times New Roman" w:hAnsi="Times New Roman"/>
              </w:rPr>
            </w:pPr>
            <w:r>
              <w:rPr>
                <w:rFonts w:ascii="Times New Roman" w:hAnsi="Times New Roman"/>
              </w:rPr>
              <w:t>Тематический</w:t>
            </w:r>
          </w:p>
          <w:p w:rsidR="00506242" w:rsidRDefault="00506242" w:rsidP="0098439D">
            <w:pPr>
              <w:spacing w:after="0" w:line="240" w:lineRule="auto"/>
              <w:jc w:val="center"/>
              <w:rPr>
                <w:rFonts w:ascii="Times New Roman" w:hAnsi="Times New Roman"/>
              </w:rPr>
            </w:pPr>
          </w:p>
        </w:tc>
        <w:tc>
          <w:tcPr>
            <w:tcW w:w="1417" w:type="dxa"/>
            <w:tcBorders>
              <w:top w:val="single" w:sz="4" w:space="0" w:color="000000"/>
              <w:left w:val="single" w:sz="4" w:space="0" w:color="000000"/>
              <w:bottom w:val="single" w:sz="4" w:space="0" w:color="000000"/>
            </w:tcBorders>
          </w:tcPr>
          <w:p w:rsidR="00506242" w:rsidRDefault="00506242" w:rsidP="0098439D">
            <w:pPr>
              <w:snapToGrid w:val="0"/>
              <w:spacing w:after="0" w:line="240" w:lineRule="auto"/>
              <w:jc w:val="center"/>
              <w:rPr>
                <w:rFonts w:ascii="Times New Roman" w:hAnsi="Times New Roman"/>
              </w:rPr>
            </w:pPr>
            <w:r>
              <w:rPr>
                <w:rFonts w:ascii="Times New Roman" w:hAnsi="Times New Roman"/>
              </w:rPr>
              <w:t>Визирякина Н.И.,</w:t>
            </w:r>
          </w:p>
          <w:p w:rsidR="00506242" w:rsidRDefault="00506242" w:rsidP="0098439D">
            <w:pPr>
              <w:spacing w:after="0" w:line="240" w:lineRule="auto"/>
              <w:jc w:val="center"/>
              <w:rPr>
                <w:rFonts w:ascii="Times New Roman" w:hAnsi="Times New Roman"/>
              </w:rPr>
            </w:pPr>
            <w:r>
              <w:rPr>
                <w:rFonts w:ascii="Times New Roman" w:hAnsi="Times New Roman"/>
              </w:rPr>
              <w:t>Кухарева Н.П.,</w:t>
            </w:r>
          </w:p>
          <w:p w:rsidR="00506242" w:rsidRDefault="00506242" w:rsidP="0098439D">
            <w:pPr>
              <w:snapToGrid w:val="0"/>
              <w:spacing w:after="0" w:line="240" w:lineRule="auto"/>
              <w:jc w:val="center"/>
              <w:rPr>
                <w:rFonts w:ascii="Times New Roman" w:hAnsi="Times New Roman"/>
              </w:rPr>
            </w:pPr>
            <w:r>
              <w:rPr>
                <w:rFonts w:ascii="Times New Roman" w:hAnsi="Times New Roman"/>
              </w:rPr>
              <w:t xml:space="preserve">Новаченко Е.В.,   </w:t>
            </w:r>
          </w:p>
        </w:tc>
        <w:tc>
          <w:tcPr>
            <w:tcW w:w="1134" w:type="dxa"/>
            <w:gridSpan w:val="2"/>
            <w:tcBorders>
              <w:top w:val="single" w:sz="4" w:space="0" w:color="000000"/>
              <w:left w:val="single" w:sz="4" w:space="0" w:color="000000"/>
              <w:bottom w:val="single" w:sz="4" w:space="0" w:color="000000"/>
              <w:right w:val="single" w:sz="4" w:space="0" w:color="000000"/>
            </w:tcBorders>
          </w:tcPr>
          <w:p w:rsidR="00506242" w:rsidRDefault="00506242" w:rsidP="0098439D">
            <w:pPr>
              <w:snapToGrid w:val="0"/>
              <w:spacing w:after="0" w:line="240" w:lineRule="auto"/>
              <w:jc w:val="center"/>
              <w:rPr>
                <w:rFonts w:ascii="Times New Roman" w:hAnsi="Times New Roman"/>
              </w:rPr>
            </w:pPr>
            <w:r>
              <w:rPr>
                <w:rFonts w:ascii="Times New Roman" w:hAnsi="Times New Roman"/>
              </w:rPr>
              <w:t>Педсовет по итогам 3 четверти</w:t>
            </w:r>
          </w:p>
        </w:tc>
      </w:tr>
      <w:tr w:rsidR="00506242" w:rsidTr="002A72D3">
        <w:tc>
          <w:tcPr>
            <w:tcW w:w="1418" w:type="dxa"/>
            <w:tcBorders>
              <w:top w:val="single" w:sz="4" w:space="0" w:color="000000"/>
              <w:left w:val="single" w:sz="4" w:space="0" w:color="000000"/>
              <w:bottom w:val="single" w:sz="4" w:space="0" w:color="000000"/>
            </w:tcBorders>
          </w:tcPr>
          <w:p w:rsidR="00506242" w:rsidRDefault="00506242" w:rsidP="0098439D">
            <w:pPr>
              <w:snapToGrid w:val="0"/>
              <w:spacing w:after="0" w:line="240" w:lineRule="auto"/>
              <w:jc w:val="center"/>
              <w:rPr>
                <w:rFonts w:ascii="Times New Roman" w:hAnsi="Times New Roman"/>
                <w:b/>
              </w:rPr>
            </w:pPr>
            <w:r>
              <w:rPr>
                <w:rFonts w:ascii="Times New Roman" w:hAnsi="Times New Roman"/>
                <w:b/>
              </w:rPr>
              <w:t>Состояние преподавания учебных предметов</w:t>
            </w:r>
          </w:p>
        </w:tc>
        <w:tc>
          <w:tcPr>
            <w:tcW w:w="2410" w:type="dxa"/>
            <w:gridSpan w:val="2"/>
            <w:tcBorders>
              <w:top w:val="single" w:sz="4" w:space="0" w:color="000000"/>
              <w:left w:val="single" w:sz="4" w:space="0" w:color="000000"/>
              <w:bottom w:val="single" w:sz="4" w:space="0" w:color="000000"/>
            </w:tcBorders>
          </w:tcPr>
          <w:p w:rsidR="00506242" w:rsidRDefault="00506242" w:rsidP="0098439D">
            <w:pPr>
              <w:snapToGrid w:val="0"/>
              <w:spacing w:after="0" w:line="240" w:lineRule="auto"/>
              <w:jc w:val="center"/>
              <w:rPr>
                <w:rFonts w:ascii="Times New Roman" w:hAnsi="Times New Roman"/>
              </w:rPr>
            </w:pPr>
            <w:r>
              <w:rPr>
                <w:rFonts w:ascii="Times New Roman" w:hAnsi="Times New Roman"/>
              </w:rPr>
              <w:t>Классно-обобщающий контроль (по мере необходимости)</w:t>
            </w:r>
          </w:p>
        </w:tc>
        <w:tc>
          <w:tcPr>
            <w:tcW w:w="1984" w:type="dxa"/>
            <w:tcBorders>
              <w:top w:val="single" w:sz="4" w:space="0" w:color="000000"/>
              <w:left w:val="single" w:sz="4" w:space="0" w:color="000000"/>
              <w:bottom w:val="single" w:sz="4" w:space="0" w:color="000000"/>
            </w:tcBorders>
          </w:tcPr>
          <w:p w:rsidR="00506242" w:rsidRDefault="00506242" w:rsidP="0098439D">
            <w:pPr>
              <w:snapToGrid w:val="0"/>
              <w:spacing w:after="0" w:line="240" w:lineRule="auto"/>
              <w:jc w:val="center"/>
              <w:rPr>
                <w:rFonts w:ascii="Times New Roman" w:hAnsi="Times New Roman"/>
              </w:rPr>
            </w:pPr>
            <w:r>
              <w:rPr>
                <w:rFonts w:ascii="Times New Roman" w:hAnsi="Times New Roman"/>
              </w:rPr>
              <w:t>Анализ причин снижения успеваемости в классах, уровня воспитанности</w:t>
            </w:r>
          </w:p>
        </w:tc>
        <w:tc>
          <w:tcPr>
            <w:tcW w:w="1560" w:type="dxa"/>
            <w:tcBorders>
              <w:top w:val="single" w:sz="4" w:space="0" w:color="000000"/>
              <w:left w:val="single" w:sz="4" w:space="0" w:color="000000"/>
              <w:bottom w:val="single" w:sz="4" w:space="0" w:color="000000"/>
            </w:tcBorders>
          </w:tcPr>
          <w:p w:rsidR="00506242" w:rsidRDefault="00506242" w:rsidP="0098439D">
            <w:pPr>
              <w:snapToGrid w:val="0"/>
              <w:spacing w:after="0" w:line="240" w:lineRule="auto"/>
              <w:jc w:val="center"/>
              <w:rPr>
                <w:rFonts w:ascii="Times New Roman" w:hAnsi="Times New Roman"/>
              </w:rPr>
            </w:pPr>
            <w:r>
              <w:rPr>
                <w:rFonts w:ascii="Times New Roman" w:hAnsi="Times New Roman"/>
              </w:rPr>
              <w:t>Классно-обобщающий</w:t>
            </w:r>
          </w:p>
        </w:tc>
        <w:tc>
          <w:tcPr>
            <w:tcW w:w="1417" w:type="dxa"/>
            <w:tcBorders>
              <w:top w:val="single" w:sz="4" w:space="0" w:color="000000"/>
              <w:left w:val="single" w:sz="4" w:space="0" w:color="000000"/>
              <w:bottom w:val="single" w:sz="4" w:space="0" w:color="000000"/>
            </w:tcBorders>
          </w:tcPr>
          <w:p w:rsidR="00506242" w:rsidRDefault="00506242" w:rsidP="0098439D">
            <w:pPr>
              <w:snapToGrid w:val="0"/>
              <w:spacing w:after="0" w:line="240" w:lineRule="auto"/>
              <w:jc w:val="center"/>
              <w:rPr>
                <w:rFonts w:ascii="Times New Roman" w:hAnsi="Times New Roman"/>
              </w:rPr>
            </w:pPr>
            <w:r>
              <w:rPr>
                <w:rFonts w:ascii="Times New Roman" w:hAnsi="Times New Roman"/>
              </w:rPr>
              <w:t>Визирякина Н.И.,</w:t>
            </w:r>
          </w:p>
          <w:p w:rsidR="00506242" w:rsidRDefault="00506242" w:rsidP="0098439D">
            <w:pPr>
              <w:spacing w:after="0" w:line="240" w:lineRule="auto"/>
              <w:jc w:val="center"/>
              <w:rPr>
                <w:rFonts w:ascii="Times New Roman" w:hAnsi="Times New Roman"/>
              </w:rPr>
            </w:pPr>
            <w:r>
              <w:rPr>
                <w:rFonts w:ascii="Times New Roman" w:hAnsi="Times New Roman"/>
              </w:rPr>
              <w:t>Кухарева Н.П.,</w:t>
            </w:r>
          </w:p>
          <w:p w:rsidR="00506242" w:rsidRDefault="00506242" w:rsidP="0098439D">
            <w:pPr>
              <w:snapToGrid w:val="0"/>
              <w:spacing w:after="0" w:line="240" w:lineRule="auto"/>
              <w:jc w:val="center"/>
              <w:rPr>
                <w:rFonts w:ascii="Times New Roman" w:hAnsi="Times New Roman"/>
              </w:rPr>
            </w:pPr>
            <w:r>
              <w:rPr>
                <w:rFonts w:ascii="Times New Roman" w:hAnsi="Times New Roman"/>
              </w:rPr>
              <w:t>Новаченко Е.В.,   психолог,</w:t>
            </w:r>
          </w:p>
        </w:tc>
        <w:tc>
          <w:tcPr>
            <w:tcW w:w="1134" w:type="dxa"/>
            <w:gridSpan w:val="2"/>
            <w:tcBorders>
              <w:top w:val="single" w:sz="4" w:space="0" w:color="000000"/>
              <w:left w:val="single" w:sz="4" w:space="0" w:color="000000"/>
              <w:bottom w:val="single" w:sz="4" w:space="0" w:color="000000"/>
              <w:right w:val="single" w:sz="4" w:space="0" w:color="000000"/>
            </w:tcBorders>
          </w:tcPr>
          <w:p w:rsidR="00506242" w:rsidRDefault="00506242" w:rsidP="0098439D">
            <w:pPr>
              <w:snapToGrid w:val="0"/>
              <w:spacing w:after="0" w:line="240" w:lineRule="auto"/>
              <w:jc w:val="center"/>
              <w:rPr>
                <w:rFonts w:ascii="Times New Roman" w:hAnsi="Times New Roman"/>
              </w:rPr>
            </w:pPr>
            <w:r>
              <w:rPr>
                <w:rFonts w:ascii="Times New Roman" w:hAnsi="Times New Roman"/>
              </w:rPr>
              <w:t>Малый педсовет</w:t>
            </w:r>
          </w:p>
        </w:tc>
      </w:tr>
      <w:tr w:rsidR="00506242" w:rsidTr="002A72D3">
        <w:tc>
          <w:tcPr>
            <w:tcW w:w="9923" w:type="dxa"/>
            <w:gridSpan w:val="8"/>
            <w:tcBorders>
              <w:top w:val="single" w:sz="4" w:space="0" w:color="000000"/>
              <w:left w:val="single" w:sz="4" w:space="0" w:color="000000"/>
              <w:bottom w:val="single" w:sz="4" w:space="0" w:color="000000"/>
              <w:right w:val="single" w:sz="4" w:space="0" w:color="000000"/>
            </w:tcBorders>
          </w:tcPr>
          <w:p w:rsidR="00506242" w:rsidRDefault="00506242" w:rsidP="0098439D">
            <w:pPr>
              <w:snapToGrid w:val="0"/>
              <w:spacing w:after="0" w:line="240" w:lineRule="auto"/>
              <w:jc w:val="center"/>
              <w:rPr>
                <w:rFonts w:ascii="Times New Roman" w:hAnsi="Times New Roman"/>
                <w:b/>
                <w:color w:val="FF0000"/>
              </w:rPr>
            </w:pPr>
            <w:r>
              <w:rPr>
                <w:rFonts w:ascii="Times New Roman" w:hAnsi="Times New Roman"/>
                <w:b/>
                <w:color w:val="FF0000"/>
              </w:rPr>
              <w:t>Май</w:t>
            </w:r>
          </w:p>
        </w:tc>
      </w:tr>
      <w:tr w:rsidR="00506242" w:rsidTr="002A72D3">
        <w:tc>
          <w:tcPr>
            <w:tcW w:w="1418" w:type="dxa"/>
            <w:vMerge w:val="restart"/>
            <w:tcBorders>
              <w:top w:val="single" w:sz="4" w:space="0" w:color="000000"/>
              <w:left w:val="single" w:sz="4" w:space="0" w:color="000000"/>
              <w:bottom w:val="single" w:sz="4" w:space="0" w:color="000000"/>
            </w:tcBorders>
          </w:tcPr>
          <w:p w:rsidR="00506242" w:rsidRDefault="00506242" w:rsidP="0098439D">
            <w:pPr>
              <w:snapToGrid w:val="0"/>
              <w:spacing w:after="0" w:line="240" w:lineRule="auto"/>
              <w:jc w:val="center"/>
              <w:rPr>
                <w:rFonts w:ascii="Times New Roman" w:hAnsi="Times New Roman"/>
                <w:b/>
              </w:rPr>
            </w:pPr>
          </w:p>
          <w:p w:rsidR="00506242" w:rsidRDefault="00506242" w:rsidP="0098439D">
            <w:pPr>
              <w:spacing w:after="0" w:line="240" w:lineRule="auto"/>
              <w:jc w:val="center"/>
              <w:rPr>
                <w:rFonts w:ascii="Times New Roman" w:hAnsi="Times New Roman"/>
                <w:b/>
              </w:rPr>
            </w:pPr>
          </w:p>
          <w:p w:rsidR="00506242" w:rsidRDefault="00506242" w:rsidP="0098439D">
            <w:pPr>
              <w:spacing w:after="0" w:line="240" w:lineRule="auto"/>
              <w:jc w:val="center"/>
              <w:rPr>
                <w:rFonts w:ascii="Times New Roman" w:hAnsi="Times New Roman"/>
                <w:b/>
              </w:rPr>
            </w:pPr>
            <w:r>
              <w:rPr>
                <w:rFonts w:ascii="Times New Roman" w:hAnsi="Times New Roman"/>
                <w:b/>
              </w:rPr>
              <w:t>Школьная документация</w:t>
            </w:r>
          </w:p>
        </w:tc>
        <w:tc>
          <w:tcPr>
            <w:tcW w:w="2410" w:type="dxa"/>
            <w:gridSpan w:val="2"/>
            <w:tcBorders>
              <w:top w:val="single" w:sz="4" w:space="0" w:color="000000"/>
              <w:left w:val="single" w:sz="4" w:space="0" w:color="000000"/>
              <w:bottom w:val="single" w:sz="4" w:space="0" w:color="000000"/>
            </w:tcBorders>
          </w:tcPr>
          <w:p w:rsidR="00506242" w:rsidRDefault="00506242" w:rsidP="0098439D">
            <w:pPr>
              <w:snapToGrid w:val="0"/>
              <w:spacing w:after="0" w:line="240" w:lineRule="auto"/>
              <w:jc w:val="center"/>
              <w:rPr>
                <w:rFonts w:ascii="Times New Roman" w:hAnsi="Times New Roman"/>
              </w:rPr>
            </w:pPr>
            <w:r>
              <w:rPr>
                <w:rFonts w:ascii="Times New Roman" w:hAnsi="Times New Roman"/>
              </w:rPr>
              <w:t>Проверка классных журналов</w:t>
            </w:r>
          </w:p>
        </w:tc>
        <w:tc>
          <w:tcPr>
            <w:tcW w:w="1984" w:type="dxa"/>
            <w:tcBorders>
              <w:top w:val="single" w:sz="4" w:space="0" w:color="000000"/>
              <w:left w:val="single" w:sz="4" w:space="0" w:color="000000"/>
              <w:bottom w:val="single" w:sz="4" w:space="0" w:color="000000"/>
            </w:tcBorders>
          </w:tcPr>
          <w:p w:rsidR="00506242" w:rsidRDefault="00506242" w:rsidP="0098439D">
            <w:pPr>
              <w:snapToGrid w:val="0"/>
              <w:spacing w:after="0" w:line="240" w:lineRule="auto"/>
              <w:jc w:val="center"/>
              <w:rPr>
                <w:rFonts w:ascii="Times New Roman" w:hAnsi="Times New Roman"/>
              </w:rPr>
            </w:pPr>
            <w:r>
              <w:rPr>
                <w:rFonts w:ascii="Times New Roman" w:hAnsi="Times New Roman"/>
              </w:rPr>
              <w:t>Выполнение государственной программы, нормы проведения контрольных работ, объективность выставления отметок за год</w:t>
            </w:r>
          </w:p>
        </w:tc>
        <w:tc>
          <w:tcPr>
            <w:tcW w:w="1560" w:type="dxa"/>
            <w:tcBorders>
              <w:top w:val="single" w:sz="4" w:space="0" w:color="000000"/>
              <w:left w:val="single" w:sz="4" w:space="0" w:color="000000"/>
              <w:bottom w:val="single" w:sz="4" w:space="0" w:color="000000"/>
            </w:tcBorders>
          </w:tcPr>
          <w:p w:rsidR="00506242" w:rsidRDefault="00506242" w:rsidP="0098439D">
            <w:pPr>
              <w:snapToGrid w:val="0"/>
              <w:spacing w:after="0" w:line="240" w:lineRule="auto"/>
              <w:jc w:val="center"/>
              <w:rPr>
                <w:rFonts w:ascii="Times New Roman" w:hAnsi="Times New Roman"/>
              </w:rPr>
            </w:pPr>
            <w:r>
              <w:rPr>
                <w:rFonts w:ascii="Times New Roman" w:hAnsi="Times New Roman"/>
              </w:rPr>
              <w:t>Текущий</w:t>
            </w:r>
          </w:p>
        </w:tc>
        <w:tc>
          <w:tcPr>
            <w:tcW w:w="1417" w:type="dxa"/>
            <w:tcBorders>
              <w:top w:val="single" w:sz="4" w:space="0" w:color="000000"/>
              <w:left w:val="single" w:sz="4" w:space="0" w:color="000000"/>
              <w:bottom w:val="single" w:sz="4" w:space="0" w:color="000000"/>
            </w:tcBorders>
          </w:tcPr>
          <w:p w:rsidR="00506242" w:rsidRDefault="00506242" w:rsidP="0098439D">
            <w:pPr>
              <w:snapToGrid w:val="0"/>
              <w:spacing w:after="0" w:line="240" w:lineRule="auto"/>
              <w:jc w:val="center"/>
              <w:rPr>
                <w:rFonts w:ascii="Times New Roman" w:hAnsi="Times New Roman"/>
              </w:rPr>
            </w:pPr>
            <w:r>
              <w:rPr>
                <w:rFonts w:ascii="Times New Roman" w:hAnsi="Times New Roman"/>
              </w:rPr>
              <w:t>Новаченко Е.В.,</w:t>
            </w:r>
          </w:p>
        </w:tc>
        <w:tc>
          <w:tcPr>
            <w:tcW w:w="1134" w:type="dxa"/>
            <w:gridSpan w:val="2"/>
            <w:tcBorders>
              <w:top w:val="single" w:sz="4" w:space="0" w:color="000000"/>
              <w:left w:val="single" w:sz="4" w:space="0" w:color="000000"/>
              <w:bottom w:val="single" w:sz="4" w:space="0" w:color="000000"/>
              <w:right w:val="single" w:sz="4" w:space="0" w:color="000000"/>
            </w:tcBorders>
          </w:tcPr>
          <w:p w:rsidR="00506242" w:rsidRDefault="00506242" w:rsidP="0098439D">
            <w:pPr>
              <w:snapToGrid w:val="0"/>
              <w:spacing w:after="0" w:line="240" w:lineRule="auto"/>
              <w:jc w:val="center"/>
              <w:rPr>
                <w:rFonts w:ascii="Times New Roman" w:hAnsi="Times New Roman"/>
              </w:rPr>
            </w:pPr>
            <w:r>
              <w:rPr>
                <w:rFonts w:ascii="Times New Roman" w:hAnsi="Times New Roman"/>
              </w:rPr>
              <w:t>Аналитическая справка</w:t>
            </w:r>
          </w:p>
        </w:tc>
      </w:tr>
      <w:tr w:rsidR="00506242" w:rsidTr="002A72D3">
        <w:tc>
          <w:tcPr>
            <w:tcW w:w="1418" w:type="dxa"/>
            <w:vMerge/>
            <w:tcBorders>
              <w:top w:val="single" w:sz="4" w:space="0" w:color="000000"/>
              <w:left w:val="single" w:sz="4" w:space="0" w:color="000000"/>
              <w:bottom w:val="single" w:sz="4" w:space="0" w:color="000000"/>
            </w:tcBorders>
            <w:vAlign w:val="center"/>
          </w:tcPr>
          <w:p w:rsidR="00506242" w:rsidRDefault="00506242" w:rsidP="0098439D">
            <w:pPr>
              <w:snapToGrid w:val="0"/>
              <w:spacing w:after="0" w:line="240" w:lineRule="auto"/>
              <w:rPr>
                <w:rFonts w:ascii="Times New Roman" w:hAnsi="Times New Roman"/>
              </w:rPr>
            </w:pPr>
          </w:p>
        </w:tc>
        <w:tc>
          <w:tcPr>
            <w:tcW w:w="2410" w:type="dxa"/>
            <w:gridSpan w:val="2"/>
            <w:tcBorders>
              <w:top w:val="single" w:sz="4" w:space="0" w:color="000000"/>
              <w:left w:val="single" w:sz="4" w:space="0" w:color="000000"/>
              <w:bottom w:val="single" w:sz="4" w:space="0" w:color="000000"/>
            </w:tcBorders>
          </w:tcPr>
          <w:p w:rsidR="00506242" w:rsidRDefault="00506242" w:rsidP="0098439D">
            <w:pPr>
              <w:snapToGrid w:val="0"/>
              <w:spacing w:after="0" w:line="240" w:lineRule="auto"/>
              <w:jc w:val="center"/>
              <w:rPr>
                <w:rFonts w:ascii="Times New Roman" w:hAnsi="Times New Roman"/>
              </w:rPr>
            </w:pPr>
            <w:r>
              <w:rPr>
                <w:rFonts w:ascii="Times New Roman" w:hAnsi="Times New Roman"/>
              </w:rPr>
              <w:t>Проверка личных дел обучающихся</w:t>
            </w:r>
          </w:p>
        </w:tc>
        <w:tc>
          <w:tcPr>
            <w:tcW w:w="1984" w:type="dxa"/>
            <w:tcBorders>
              <w:top w:val="single" w:sz="4" w:space="0" w:color="000000"/>
              <w:left w:val="single" w:sz="4" w:space="0" w:color="000000"/>
              <w:bottom w:val="single" w:sz="4" w:space="0" w:color="000000"/>
            </w:tcBorders>
          </w:tcPr>
          <w:p w:rsidR="00506242" w:rsidRDefault="00506242" w:rsidP="0098439D">
            <w:pPr>
              <w:snapToGrid w:val="0"/>
              <w:spacing w:after="0" w:line="240" w:lineRule="auto"/>
              <w:jc w:val="center"/>
              <w:rPr>
                <w:rFonts w:ascii="Times New Roman" w:hAnsi="Times New Roman"/>
              </w:rPr>
            </w:pPr>
            <w:r>
              <w:rPr>
                <w:rFonts w:ascii="Times New Roman" w:hAnsi="Times New Roman"/>
              </w:rPr>
              <w:t xml:space="preserve">Аккуратность выставления годовых отметок в </w:t>
            </w:r>
            <w:r>
              <w:rPr>
                <w:rFonts w:ascii="Times New Roman" w:hAnsi="Times New Roman"/>
              </w:rPr>
              <w:lastRenderedPageBreak/>
              <w:t>личные дела обучающихся , наличие необходимой документации</w:t>
            </w:r>
          </w:p>
        </w:tc>
        <w:tc>
          <w:tcPr>
            <w:tcW w:w="1560" w:type="dxa"/>
            <w:tcBorders>
              <w:top w:val="single" w:sz="4" w:space="0" w:color="000000"/>
              <w:left w:val="single" w:sz="4" w:space="0" w:color="000000"/>
              <w:bottom w:val="single" w:sz="4" w:space="0" w:color="000000"/>
            </w:tcBorders>
          </w:tcPr>
          <w:p w:rsidR="00506242" w:rsidRDefault="00506242" w:rsidP="0098439D">
            <w:pPr>
              <w:snapToGrid w:val="0"/>
              <w:spacing w:after="0" w:line="240" w:lineRule="auto"/>
              <w:jc w:val="center"/>
              <w:rPr>
                <w:rFonts w:ascii="Times New Roman" w:hAnsi="Times New Roman"/>
              </w:rPr>
            </w:pPr>
            <w:r>
              <w:rPr>
                <w:rFonts w:ascii="Times New Roman" w:hAnsi="Times New Roman"/>
              </w:rPr>
              <w:lastRenderedPageBreak/>
              <w:t>Текущий</w:t>
            </w:r>
          </w:p>
        </w:tc>
        <w:tc>
          <w:tcPr>
            <w:tcW w:w="1417" w:type="dxa"/>
            <w:tcBorders>
              <w:top w:val="single" w:sz="4" w:space="0" w:color="000000"/>
              <w:left w:val="single" w:sz="4" w:space="0" w:color="000000"/>
              <w:bottom w:val="single" w:sz="4" w:space="0" w:color="000000"/>
            </w:tcBorders>
          </w:tcPr>
          <w:p w:rsidR="00506242" w:rsidRDefault="00506242" w:rsidP="0098439D">
            <w:pPr>
              <w:snapToGrid w:val="0"/>
              <w:spacing w:after="0" w:line="240" w:lineRule="auto"/>
              <w:jc w:val="center"/>
              <w:rPr>
                <w:rFonts w:ascii="Times New Roman" w:hAnsi="Times New Roman"/>
              </w:rPr>
            </w:pPr>
            <w:r>
              <w:rPr>
                <w:rFonts w:ascii="Times New Roman" w:hAnsi="Times New Roman"/>
              </w:rPr>
              <w:t>Кухарева Н.П.,</w:t>
            </w:r>
          </w:p>
        </w:tc>
        <w:tc>
          <w:tcPr>
            <w:tcW w:w="1134" w:type="dxa"/>
            <w:gridSpan w:val="2"/>
            <w:tcBorders>
              <w:top w:val="single" w:sz="4" w:space="0" w:color="000000"/>
              <w:left w:val="single" w:sz="4" w:space="0" w:color="000000"/>
              <w:bottom w:val="single" w:sz="4" w:space="0" w:color="000000"/>
              <w:right w:val="single" w:sz="4" w:space="0" w:color="000000"/>
            </w:tcBorders>
          </w:tcPr>
          <w:p w:rsidR="00506242" w:rsidRDefault="00506242" w:rsidP="0098439D">
            <w:pPr>
              <w:snapToGrid w:val="0"/>
              <w:spacing w:after="0" w:line="240" w:lineRule="auto"/>
              <w:jc w:val="center"/>
              <w:rPr>
                <w:rFonts w:ascii="Times New Roman" w:hAnsi="Times New Roman"/>
              </w:rPr>
            </w:pPr>
            <w:r>
              <w:rPr>
                <w:rFonts w:ascii="Times New Roman" w:hAnsi="Times New Roman"/>
              </w:rPr>
              <w:t>Аналитическая справка</w:t>
            </w:r>
          </w:p>
        </w:tc>
      </w:tr>
      <w:tr w:rsidR="00506242" w:rsidTr="002A72D3">
        <w:tc>
          <w:tcPr>
            <w:tcW w:w="1418" w:type="dxa"/>
            <w:vMerge w:val="restart"/>
            <w:tcBorders>
              <w:top w:val="single" w:sz="4" w:space="0" w:color="000000"/>
              <w:left w:val="single" w:sz="4" w:space="0" w:color="000000"/>
              <w:bottom w:val="single" w:sz="4" w:space="0" w:color="000000"/>
            </w:tcBorders>
          </w:tcPr>
          <w:p w:rsidR="00506242" w:rsidRDefault="00506242" w:rsidP="0098439D">
            <w:pPr>
              <w:snapToGrid w:val="0"/>
              <w:spacing w:after="0" w:line="240" w:lineRule="auto"/>
              <w:jc w:val="center"/>
              <w:rPr>
                <w:rFonts w:ascii="Times New Roman" w:hAnsi="Times New Roman"/>
                <w:b/>
              </w:rPr>
            </w:pPr>
          </w:p>
          <w:p w:rsidR="00506242" w:rsidRDefault="00506242" w:rsidP="0098439D">
            <w:pPr>
              <w:spacing w:after="0" w:line="240" w:lineRule="auto"/>
              <w:jc w:val="center"/>
              <w:rPr>
                <w:rFonts w:ascii="Times New Roman" w:hAnsi="Times New Roman"/>
                <w:b/>
              </w:rPr>
            </w:pPr>
          </w:p>
          <w:p w:rsidR="00506242" w:rsidRDefault="00506242" w:rsidP="0098439D">
            <w:pPr>
              <w:spacing w:after="0" w:line="240" w:lineRule="auto"/>
              <w:jc w:val="center"/>
              <w:rPr>
                <w:rFonts w:ascii="Times New Roman" w:hAnsi="Times New Roman"/>
                <w:b/>
              </w:rPr>
            </w:pPr>
          </w:p>
          <w:p w:rsidR="00506242" w:rsidRDefault="00506242" w:rsidP="0098439D">
            <w:pPr>
              <w:spacing w:after="0" w:line="240" w:lineRule="auto"/>
              <w:jc w:val="center"/>
              <w:rPr>
                <w:rFonts w:ascii="Times New Roman" w:hAnsi="Times New Roman"/>
                <w:b/>
              </w:rPr>
            </w:pPr>
          </w:p>
          <w:p w:rsidR="00506242" w:rsidRDefault="00506242" w:rsidP="0098439D">
            <w:pPr>
              <w:spacing w:after="0" w:line="240" w:lineRule="auto"/>
              <w:jc w:val="center"/>
              <w:rPr>
                <w:rFonts w:ascii="Times New Roman" w:hAnsi="Times New Roman"/>
                <w:b/>
              </w:rPr>
            </w:pPr>
          </w:p>
          <w:p w:rsidR="00506242" w:rsidRDefault="00506242" w:rsidP="0098439D">
            <w:pPr>
              <w:spacing w:after="0" w:line="240" w:lineRule="auto"/>
              <w:jc w:val="center"/>
              <w:rPr>
                <w:rFonts w:ascii="Times New Roman" w:hAnsi="Times New Roman"/>
                <w:b/>
              </w:rPr>
            </w:pPr>
            <w:r>
              <w:rPr>
                <w:rFonts w:ascii="Times New Roman" w:hAnsi="Times New Roman"/>
                <w:b/>
              </w:rPr>
              <w:t>Формирование учебной компетентности учащихся</w:t>
            </w:r>
          </w:p>
        </w:tc>
        <w:tc>
          <w:tcPr>
            <w:tcW w:w="2410" w:type="dxa"/>
            <w:gridSpan w:val="2"/>
            <w:tcBorders>
              <w:top w:val="single" w:sz="4" w:space="0" w:color="000000"/>
              <w:left w:val="single" w:sz="4" w:space="0" w:color="000000"/>
              <w:bottom w:val="single" w:sz="4" w:space="0" w:color="000000"/>
            </w:tcBorders>
          </w:tcPr>
          <w:p w:rsidR="00506242" w:rsidRDefault="00506242" w:rsidP="0098439D">
            <w:pPr>
              <w:snapToGrid w:val="0"/>
              <w:spacing w:after="0" w:line="240" w:lineRule="auto"/>
              <w:jc w:val="center"/>
              <w:rPr>
                <w:rFonts w:ascii="Times New Roman" w:hAnsi="Times New Roman"/>
              </w:rPr>
            </w:pPr>
            <w:r>
              <w:rPr>
                <w:rFonts w:ascii="Times New Roman" w:hAnsi="Times New Roman"/>
              </w:rPr>
              <w:t>Итоговые контрольные работы по русскому языку и математике в 1-4 классах, по РРС и ФП в 1-12 классах</w:t>
            </w:r>
          </w:p>
        </w:tc>
        <w:tc>
          <w:tcPr>
            <w:tcW w:w="1984" w:type="dxa"/>
            <w:tcBorders>
              <w:top w:val="single" w:sz="4" w:space="0" w:color="000000"/>
              <w:left w:val="single" w:sz="4" w:space="0" w:color="000000"/>
              <w:bottom w:val="single" w:sz="4" w:space="0" w:color="000000"/>
            </w:tcBorders>
          </w:tcPr>
          <w:p w:rsidR="00506242" w:rsidRDefault="00506242" w:rsidP="0098439D">
            <w:pPr>
              <w:snapToGrid w:val="0"/>
              <w:spacing w:after="0" w:line="240" w:lineRule="auto"/>
              <w:jc w:val="center"/>
              <w:rPr>
                <w:rFonts w:ascii="Times New Roman" w:hAnsi="Times New Roman"/>
              </w:rPr>
            </w:pPr>
            <w:r>
              <w:rPr>
                <w:rFonts w:ascii="Times New Roman" w:hAnsi="Times New Roman"/>
              </w:rPr>
              <w:t>Выявление прочности усвоения материала, уровня развития речевого слуха</w:t>
            </w:r>
          </w:p>
        </w:tc>
        <w:tc>
          <w:tcPr>
            <w:tcW w:w="1560" w:type="dxa"/>
            <w:tcBorders>
              <w:top w:val="single" w:sz="4" w:space="0" w:color="000000"/>
              <w:left w:val="single" w:sz="4" w:space="0" w:color="000000"/>
              <w:bottom w:val="single" w:sz="4" w:space="0" w:color="000000"/>
            </w:tcBorders>
          </w:tcPr>
          <w:p w:rsidR="00506242" w:rsidRDefault="00506242" w:rsidP="0098439D">
            <w:pPr>
              <w:snapToGrid w:val="0"/>
              <w:spacing w:after="0" w:line="240" w:lineRule="auto"/>
              <w:jc w:val="center"/>
              <w:rPr>
                <w:rFonts w:ascii="Times New Roman" w:hAnsi="Times New Roman"/>
              </w:rPr>
            </w:pPr>
            <w:r>
              <w:rPr>
                <w:rFonts w:ascii="Times New Roman" w:hAnsi="Times New Roman"/>
              </w:rPr>
              <w:t>Тематический</w:t>
            </w:r>
          </w:p>
          <w:p w:rsidR="00506242" w:rsidRDefault="00506242" w:rsidP="0098439D">
            <w:pPr>
              <w:spacing w:after="0" w:line="240" w:lineRule="auto"/>
              <w:jc w:val="center"/>
              <w:rPr>
                <w:rFonts w:ascii="Times New Roman" w:hAnsi="Times New Roman"/>
              </w:rPr>
            </w:pPr>
          </w:p>
        </w:tc>
        <w:tc>
          <w:tcPr>
            <w:tcW w:w="1417" w:type="dxa"/>
            <w:tcBorders>
              <w:top w:val="single" w:sz="4" w:space="0" w:color="000000"/>
              <w:left w:val="single" w:sz="4" w:space="0" w:color="000000"/>
              <w:bottom w:val="single" w:sz="4" w:space="0" w:color="000000"/>
            </w:tcBorders>
          </w:tcPr>
          <w:p w:rsidR="00506242" w:rsidRDefault="00506242" w:rsidP="0098439D">
            <w:pPr>
              <w:snapToGrid w:val="0"/>
              <w:spacing w:after="0" w:line="240" w:lineRule="auto"/>
              <w:jc w:val="center"/>
              <w:rPr>
                <w:rFonts w:ascii="Times New Roman" w:hAnsi="Times New Roman"/>
              </w:rPr>
            </w:pPr>
          </w:p>
          <w:p w:rsidR="00506242" w:rsidRDefault="00506242" w:rsidP="0098439D">
            <w:pPr>
              <w:snapToGrid w:val="0"/>
              <w:spacing w:after="0" w:line="240" w:lineRule="auto"/>
              <w:jc w:val="center"/>
              <w:rPr>
                <w:rFonts w:ascii="Times New Roman" w:hAnsi="Times New Roman"/>
              </w:rPr>
            </w:pPr>
            <w:r>
              <w:rPr>
                <w:rFonts w:ascii="Times New Roman" w:hAnsi="Times New Roman"/>
              </w:rPr>
              <w:t>Новаченко Е.В., Лисицкая З.И., Немыкина Е.Е.</w:t>
            </w:r>
          </w:p>
        </w:tc>
        <w:tc>
          <w:tcPr>
            <w:tcW w:w="1134" w:type="dxa"/>
            <w:gridSpan w:val="2"/>
            <w:tcBorders>
              <w:top w:val="single" w:sz="4" w:space="0" w:color="000000"/>
              <w:left w:val="single" w:sz="4" w:space="0" w:color="000000"/>
              <w:bottom w:val="single" w:sz="4" w:space="0" w:color="000000"/>
              <w:right w:val="single" w:sz="4" w:space="0" w:color="000000"/>
            </w:tcBorders>
          </w:tcPr>
          <w:p w:rsidR="00506242" w:rsidRDefault="00506242" w:rsidP="0098439D">
            <w:pPr>
              <w:snapToGrid w:val="0"/>
              <w:spacing w:after="0" w:line="240" w:lineRule="auto"/>
              <w:jc w:val="center"/>
              <w:rPr>
                <w:rFonts w:ascii="Times New Roman" w:hAnsi="Times New Roman"/>
              </w:rPr>
            </w:pPr>
            <w:r>
              <w:rPr>
                <w:rFonts w:ascii="Times New Roman" w:hAnsi="Times New Roman"/>
              </w:rPr>
              <w:t>Аналитическая справка.</w:t>
            </w:r>
          </w:p>
        </w:tc>
      </w:tr>
      <w:tr w:rsidR="00506242" w:rsidTr="002A72D3">
        <w:tc>
          <w:tcPr>
            <w:tcW w:w="1418" w:type="dxa"/>
            <w:vMerge/>
            <w:tcBorders>
              <w:top w:val="single" w:sz="4" w:space="0" w:color="000000"/>
              <w:left w:val="single" w:sz="4" w:space="0" w:color="000000"/>
              <w:bottom w:val="single" w:sz="4" w:space="0" w:color="000000"/>
            </w:tcBorders>
          </w:tcPr>
          <w:p w:rsidR="00506242" w:rsidRDefault="00506242" w:rsidP="0098439D">
            <w:pPr>
              <w:snapToGrid w:val="0"/>
              <w:spacing w:after="0" w:line="240" w:lineRule="auto"/>
              <w:jc w:val="center"/>
              <w:rPr>
                <w:rFonts w:ascii="Times New Roman" w:hAnsi="Times New Roman"/>
                <w:b/>
              </w:rPr>
            </w:pPr>
          </w:p>
        </w:tc>
        <w:tc>
          <w:tcPr>
            <w:tcW w:w="2410" w:type="dxa"/>
            <w:gridSpan w:val="2"/>
            <w:tcBorders>
              <w:left w:val="single" w:sz="4" w:space="0" w:color="000000"/>
              <w:bottom w:val="single" w:sz="4" w:space="0" w:color="000000"/>
            </w:tcBorders>
          </w:tcPr>
          <w:p w:rsidR="00506242" w:rsidRDefault="00506242" w:rsidP="0098439D">
            <w:pPr>
              <w:snapToGrid w:val="0"/>
              <w:spacing w:after="0" w:line="240" w:lineRule="auto"/>
              <w:jc w:val="center"/>
              <w:rPr>
                <w:rFonts w:ascii="Times New Roman" w:hAnsi="Times New Roman"/>
              </w:rPr>
            </w:pPr>
            <w:r>
              <w:rPr>
                <w:rFonts w:ascii="Times New Roman" w:hAnsi="Times New Roman"/>
              </w:rPr>
              <w:t>Переводные экзамены по предметам в 5-10 классах</w:t>
            </w:r>
          </w:p>
        </w:tc>
        <w:tc>
          <w:tcPr>
            <w:tcW w:w="1984" w:type="dxa"/>
            <w:tcBorders>
              <w:left w:val="single" w:sz="4" w:space="0" w:color="000000"/>
              <w:bottom w:val="single" w:sz="4" w:space="0" w:color="000000"/>
            </w:tcBorders>
          </w:tcPr>
          <w:p w:rsidR="00506242" w:rsidRDefault="00506242" w:rsidP="0098439D">
            <w:pPr>
              <w:snapToGrid w:val="0"/>
              <w:spacing w:after="0" w:line="240" w:lineRule="auto"/>
              <w:jc w:val="center"/>
              <w:rPr>
                <w:rFonts w:ascii="Times New Roman" w:hAnsi="Times New Roman"/>
              </w:rPr>
            </w:pPr>
            <w:r>
              <w:rPr>
                <w:rFonts w:ascii="Times New Roman" w:hAnsi="Times New Roman"/>
              </w:rPr>
              <w:t>Анализ усвоения программного материала воспитанниками</w:t>
            </w:r>
          </w:p>
        </w:tc>
        <w:tc>
          <w:tcPr>
            <w:tcW w:w="1560" w:type="dxa"/>
            <w:tcBorders>
              <w:left w:val="single" w:sz="4" w:space="0" w:color="000000"/>
              <w:bottom w:val="single" w:sz="4" w:space="0" w:color="000000"/>
            </w:tcBorders>
          </w:tcPr>
          <w:p w:rsidR="00506242" w:rsidRDefault="00506242" w:rsidP="0098439D">
            <w:pPr>
              <w:snapToGrid w:val="0"/>
              <w:spacing w:after="0" w:line="240" w:lineRule="auto"/>
              <w:jc w:val="center"/>
              <w:rPr>
                <w:rFonts w:ascii="Times New Roman" w:hAnsi="Times New Roman"/>
              </w:rPr>
            </w:pPr>
            <w:r>
              <w:rPr>
                <w:rFonts w:ascii="Times New Roman" w:hAnsi="Times New Roman"/>
              </w:rPr>
              <w:t>Фронтальный</w:t>
            </w:r>
          </w:p>
        </w:tc>
        <w:tc>
          <w:tcPr>
            <w:tcW w:w="1417" w:type="dxa"/>
            <w:tcBorders>
              <w:left w:val="single" w:sz="4" w:space="0" w:color="000000"/>
              <w:bottom w:val="single" w:sz="4" w:space="0" w:color="000000"/>
            </w:tcBorders>
          </w:tcPr>
          <w:p w:rsidR="00506242" w:rsidRDefault="00506242" w:rsidP="0098439D">
            <w:pPr>
              <w:snapToGrid w:val="0"/>
              <w:spacing w:after="0" w:line="240" w:lineRule="auto"/>
              <w:jc w:val="center"/>
              <w:rPr>
                <w:rFonts w:ascii="Times New Roman" w:hAnsi="Times New Roman"/>
              </w:rPr>
            </w:pPr>
            <w:r>
              <w:rPr>
                <w:rFonts w:ascii="Times New Roman" w:hAnsi="Times New Roman"/>
              </w:rPr>
              <w:t>Визирякина Н.И.,</w:t>
            </w:r>
          </w:p>
          <w:p w:rsidR="00506242" w:rsidRDefault="00506242" w:rsidP="0098439D">
            <w:pPr>
              <w:snapToGrid w:val="0"/>
              <w:spacing w:after="0" w:line="240" w:lineRule="auto"/>
              <w:jc w:val="center"/>
              <w:rPr>
                <w:rFonts w:ascii="Times New Roman" w:hAnsi="Times New Roman"/>
              </w:rPr>
            </w:pPr>
            <w:r>
              <w:rPr>
                <w:rFonts w:ascii="Times New Roman" w:hAnsi="Times New Roman"/>
              </w:rPr>
              <w:t>Новаченко Е.В., председатели м/о</w:t>
            </w:r>
          </w:p>
        </w:tc>
        <w:tc>
          <w:tcPr>
            <w:tcW w:w="1134" w:type="dxa"/>
            <w:gridSpan w:val="2"/>
            <w:tcBorders>
              <w:left w:val="single" w:sz="4" w:space="0" w:color="000000"/>
              <w:bottom w:val="single" w:sz="4" w:space="0" w:color="000000"/>
              <w:right w:val="single" w:sz="4" w:space="0" w:color="000000"/>
            </w:tcBorders>
          </w:tcPr>
          <w:p w:rsidR="00506242" w:rsidRDefault="00506242" w:rsidP="0098439D">
            <w:pPr>
              <w:snapToGrid w:val="0"/>
              <w:spacing w:after="0" w:line="240" w:lineRule="auto"/>
              <w:jc w:val="center"/>
              <w:rPr>
                <w:rFonts w:ascii="Times New Roman" w:hAnsi="Times New Roman"/>
              </w:rPr>
            </w:pPr>
            <w:r>
              <w:rPr>
                <w:rFonts w:ascii="Times New Roman" w:hAnsi="Times New Roman"/>
              </w:rPr>
              <w:t>Аналитическая справка.</w:t>
            </w:r>
          </w:p>
        </w:tc>
      </w:tr>
      <w:tr w:rsidR="00506242" w:rsidTr="002A72D3">
        <w:tc>
          <w:tcPr>
            <w:tcW w:w="1418" w:type="dxa"/>
            <w:vMerge/>
            <w:tcBorders>
              <w:top w:val="single" w:sz="4" w:space="0" w:color="000000"/>
              <w:left w:val="single" w:sz="4" w:space="0" w:color="000000"/>
              <w:bottom w:val="single" w:sz="4" w:space="0" w:color="000000"/>
            </w:tcBorders>
          </w:tcPr>
          <w:p w:rsidR="00506242" w:rsidRDefault="00506242" w:rsidP="0098439D">
            <w:pPr>
              <w:snapToGrid w:val="0"/>
              <w:spacing w:after="0" w:line="240" w:lineRule="auto"/>
              <w:rPr>
                <w:rFonts w:ascii="Times New Roman" w:hAnsi="Times New Roman"/>
                <w:b/>
              </w:rPr>
            </w:pPr>
          </w:p>
        </w:tc>
        <w:tc>
          <w:tcPr>
            <w:tcW w:w="2410" w:type="dxa"/>
            <w:gridSpan w:val="2"/>
            <w:tcBorders>
              <w:top w:val="single" w:sz="4" w:space="0" w:color="000000"/>
              <w:left w:val="single" w:sz="4" w:space="0" w:color="000000"/>
              <w:bottom w:val="single" w:sz="4" w:space="0" w:color="000000"/>
            </w:tcBorders>
          </w:tcPr>
          <w:p w:rsidR="00506242" w:rsidRDefault="00506242" w:rsidP="0098439D">
            <w:pPr>
              <w:snapToGrid w:val="0"/>
              <w:spacing w:after="0" w:line="240" w:lineRule="auto"/>
              <w:jc w:val="center"/>
              <w:rPr>
                <w:rFonts w:ascii="Times New Roman" w:hAnsi="Times New Roman"/>
              </w:rPr>
            </w:pPr>
            <w:r>
              <w:rPr>
                <w:rFonts w:ascii="Times New Roman" w:hAnsi="Times New Roman"/>
              </w:rPr>
              <w:t>Готовность к проведению итоговой аттестации выпускников 11 класса</w:t>
            </w:r>
          </w:p>
        </w:tc>
        <w:tc>
          <w:tcPr>
            <w:tcW w:w="1984" w:type="dxa"/>
            <w:tcBorders>
              <w:top w:val="single" w:sz="4" w:space="0" w:color="000000"/>
              <w:left w:val="single" w:sz="4" w:space="0" w:color="000000"/>
              <w:bottom w:val="single" w:sz="4" w:space="0" w:color="000000"/>
            </w:tcBorders>
          </w:tcPr>
          <w:p w:rsidR="00506242" w:rsidRDefault="00506242" w:rsidP="0098439D">
            <w:pPr>
              <w:snapToGrid w:val="0"/>
              <w:spacing w:after="0" w:line="240" w:lineRule="auto"/>
              <w:jc w:val="center"/>
              <w:rPr>
                <w:rFonts w:ascii="Times New Roman" w:hAnsi="Times New Roman"/>
              </w:rPr>
            </w:pPr>
            <w:r>
              <w:rPr>
                <w:rFonts w:ascii="Times New Roman" w:hAnsi="Times New Roman"/>
              </w:rPr>
              <w:t>Анализ выполнения нормативных документов школы по проведению итоговой аттестации выпускников. Анализ содержания экзаменационного материала</w:t>
            </w:r>
          </w:p>
        </w:tc>
        <w:tc>
          <w:tcPr>
            <w:tcW w:w="1560" w:type="dxa"/>
            <w:tcBorders>
              <w:top w:val="single" w:sz="4" w:space="0" w:color="000000"/>
              <w:left w:val="single" w:sz="4" w:space="0" w:color="000000"/>
              <w:bottom w:val="single" w:sz="4" w:space="0" w:color="000000"/>
            </w:tcBorders>
          </w:tcPr>
          <w:p w:rsidR="00506242" w:rsidRDefault="00506242" w:rsidP="0098439D">
            <w:pPr>
              <w:snapToGrid w:val="0"/>
              <w:spacing w:after="0" w:line="240" w:lineRule="auto"/>
              <w:jc w:val="center"/>
              <w:rPr>
                <w:rFonts w:ascii="Times New Roman" w:hAnsi="Times New Roman"/>
              </w:rPr>
            </w:pPr>
            <w:r>
              <w:rPr>
                <w:rFonts w:ascii="Times New Roman" w:hAnsi="Times New Roman"/>
              </w:rPr>
              <w:t>Фронтальный</w:t>
            </w:r>
          </w:p>
        </w:tc>
        <w:tc>
          <w:tcPr>
            <w:tcW w:w="1417" w:type="dxa"/>
            <w:tcBorders>
              <w:top w:val="single" w:sz="4" w:space="0" w:color="000000"/>
              <w:left w:val="single" w:sz="4" w:space="0" w:color="000000"/>
              <w:bottom w:val="single" w:sz="4" w:space="0" w:color="000000"/>
            </w:tcBorders>
          </w:tcPr>
          <w:p w:rsidR="00506242" w:rsidRDefault="00506242" w:rsidP="0098439D">
            <w:pPr>
              <w:snapToGrid w:val="0"/>
              <w:spacing w:after="0" w:line="240" w:lineRule="auto"/>
              <w:jc w:val="center"/>
              <w:rPr>
                <w:rFonts w:ascii="Times New Roman" w:hAnsi="Times New Roman"/>
              </w:rPr>
            </w:pPr>
            <w:r>
              <w:rPr>
                <w:rFonts w:ascii="Times New Roman" w:hAnsi="Times New Roman"/>
              </w:rPr>
              <w:t>Визирякина Н.И.,</w:t>
            </w:r>
          </w:p>
          <w:p w:rsidR="00506242" w:rsidRDefault="00506242" w:rsidP="0098439D">
            <w:pPr>
              <w:snapToGrid w:val="0"/>
              <w:spacing w:after="0" w:line="240" w:lineRule="auto"/>
              <w:jc w:val="center"/>
              <w:rPr>
                <w:rFonts w:ascii="Times New Roman" w:hAnsi="Times New Roman"/>
              </w:rPr>
            </w:pPr>
            <w:r>
              <w:rPr>
                <w:rFonts w:ascii="Times New Roman" w:hAnsi="Times New Roman"/>
              </w:rPr>
              <w:t>Новаченко Е.В.</w:t>
            </w:r>
          </w:p>
        </w:tc>
        <w:tc>
          <w:tcPr>
            <w:tcW w:w="1134" w:type="dxa"/>
            <w:gridSpan w:val="2"/>
            <w:tcBorders>
              <w:top w:val="single" w:sz="4" w:space="0" w:color="000000"/>
              <w:left w:val="single" w:sz="4" w:space="0" w:color="000000"/>
              <w:bottom w:val="single" w:sz="4" w:space="0" w:color="000000"/>
              <w:right w:val="single" w:sz="4" w:space="0" w:color="000000"/>
            </w:tcBorders>
          </w:tcPr>
          <w:p w:rsidR="00506242" w:rsidRDefault="00506242" w:rsidP="0098439D">
            <w:pPr>
              <w:snapToGrid w:val="0"/>
              <w:spacing w:after="0" w:line="240" w:lineRule="auto"/>
              <w:jc w:val="center"/>
              <w:rPr>
                <w:rFonts w:ascii="Times New Roman" w:hAnsi="Times New Roman"/>
              </w:rPr>
            </w:pPr>
            <w:r>
              <w:rPr>
                <w:rFonts w:ascii="Times New Roman" w:hAnsi="Times New Roman"/>
              </w:rPr>
              <w:t>Совещание при директоре</w:t>
            </w:r>
          </w:p>
        </w:tc>
      </w:tr>
      <w:tr w:rsidR="00506242" w:rsidTr="002A72D3">
        <w:tc>
          <w:tcPr>
            <w:tcW w:w="1418" w:type="dxa"/>
            <w:vMerge/>
            <w:tcBorders>
              <w:top w:val="single" w:sz="4" w:space="0" w:color="000000"/>
              <w:left w:val="single" w:sz="4" w:space="0" w:color="000000"/>
              <w:bottom w:val="single" w:sz="4" w:space="0" w:color="000000"/>
            </w:tcBorders>
          </w:tcPr>
          <w:p w:rsidR="00506242" w:rsidRDefault="00506242" w:rsidP="0098439D">
            <w:pPr>
              <w:snapToGrid w:val="0"/>
              <w:spacing w:after="0" w:line="240" w:lineRule="auto"/>
              <w:rPr>
                <w:rFonts w:ascii="Times New Roman" w:hAnsi="Times New Roman"/>
                <w:b/>
              </w:rPr>
            </w:pPr>
          </w:p>
        </w:tc>
        <w:tc>
          <w:tcPr>
            <w:tcW w:w="2410" w:type="dxa"/>
            <w:gridSpan w:val="2"/>
            <w:tcBorders>
              <w:top w:val="single" w:sz="4" w:space="0" w:color="000000"/>
              <w:left w:val="single" w:sz="4" w:space="0" w:color="000000"/>
              <w:bottom w:val="single" w:sz="4" w:space="0" w:color="000000"/>
            </w:tcBorders>
          </w:tcPr>
          <w:p w:rsidR="00506242" w:rsidRDefault="00506242" w:rsidP="0098439D">
            <w:pPr>
              <w:snapToGrid w:val="0"/>
              <w:spacing w:after="0" w:line="240" w:lineRule="auto"/>
              <w:jc w:val="center"/>
              <w:rPr>
                <w:rFonts w:ascii="Times New Roman" w:hAnsi="Times New Roman"/>
              </w:rPr>
            </w:pPr>
            <w:r>
              <w:rPr>
                <w:rFonts w:ascii="Times New Roman" w:hAnsi="Times New Roman"/>
              </w:rPr>
              <w:t>Анализ итогов 4 четверти и года</w:t>
            </w:r>
          </w:p>
        </w:tc>
        <w:tc>
          <w:tcPr>
            <w:tcW w:w="1984" w:type="dxa"/>
            <w:tcBorders>
              <w:top w:val="single" w:sz="4" w:space="0" w:color="000000"/>
              <w:left w:val="single" w:sz="4" w:space="0" w:color="000000"/>
              <w:bottom w:val="single" w:sz="4" w:space="0" w:color="000000"/>
            </w:tcBorders>
          </w:tcPr>
          <w:p w:rsidR="00506242" w:rsidRDefault="00506242" w:rsidP="0098439D">
            <w:pPr>
              <w:snapToGrid w:val="0"/>
              <w:spacing w:after="0" w:line="240" w:lineRule="auto"/>
              <w:jc w:val="center"/>
              <w:rPr>
                <w:rFonts w:ascii="Times New Roman" w:hAnsi="Times New Roman"/>
              </w:rPr>
            </w:pPr>
            <w:r>
              <w:rPr>
                <w:rFonts w:ascii="Times New Roman" w:hAnsi="Times New Roman"/>
              </w:rPr>
              <w:t>Мониторинг уровня сформированности учебной компетентности обучающихся</w:t>
            </w:r>
          </w:p>
        </w:tc>
        <w:tc>
          <w:tcPr>
            <w:tcW w:w="1560" w:type="dxa"/>
            <w:tcBorders>
              <w:top w:val="single" w:sz="4" w:space="0" w:color="000000"/>
              <w:left w:val="single" w:sz="4" w:space="0" w:color="000000"/>
              <w:bottom w:val="single" w:sz="4" w:space="0" w:color="000000"/>
            </w:tcBorders>
          </w:tcPr>
          <w:p w:rsidR="00506242" w:rsidRDefault="00506242" w:rsidP="0098439D">
            <w:pPr>
              <w:snapToGrid w:val="0"/>
              <w:spacing w:after="0" w:line="240" w:lineRule="auto"/>
              <w:jc w:val="center"/>
              <w:rPr>
                <w:rFonts w:ascii="Times New Roman" w:hAnsi="Times New Roman"/>
              </w:rPr>
            </w:pPr>
            <w:r>
              <w:rPr>
                <w:rFonts w:ascii="Times New Roman" w:hAnsi="Times New Roman"/>
              </w:rPr>
              <w:t>Тематический</w:t>
            </w:r>
          </w:p>
          <w:p w:rsidR="00506242" w:rsidRDefault="00506242" w:rsidP="0098439D">
            <w:pPr>
              <w:spacing w:after="0" w:line="240" w:lineRule="auto"/>
              <w:jc w:val="center"/>
              <w:rPr>
                <w:rFonts w:ascii="Times New Roman" w:hAnsi="Times New Roman"/>
              </w:rPr>
            </w:pPr>
          </w:p>
        </w:tc>
        <w:tc>
          <w:tcPr>
            <w:tcW w:w="1417" w:type="dxa"/>
            <w:tcBorders>
              <w:top w:val="single" w:sz="4" w:space="0" w:color="000000"/>
              <w:left w:val="single" w:sz="4" w:space="0" w:color="000000"/>
              <w:bottom w:val="single" w:sz="4" w:space="0" w:color="000000"/>
            </w:tcBorders>
          </w:tcPr>
          <w:p w:rsidR="00506242" w:rsidRDefault="00506242" w:rsidP="0098439D">
            <w:pPr>
              <w:snapToGrid w:val="0"/>
              <w:spacing w:after="0" w:line="240" w:lineRule="auto"/>
              <w:jc w:val="center"/>
              <w:rPr>
                <w:rFonts w:ascii="Times New Roman" w:hAnsi="Times New Roman"/>
              </w:rPr>
            </w:pPr>
            <w:r>
              <w:rPr>
                <w:rFonts w:ascii="Times New Roman" w:hAnsi="Times New Roman"/>
              </w:rPr>
              <w:t>Визирякина Н.И.,</w:t>
            </w:r>
          </w:p>
          <w:p w:rsidR="00506242" w:rsidRDefault="00506242" w:rsidP="0098439D">
            <w:pPr>
              <w:spacing w:after="0" w:line="240" w:lineRule="auto"/>
              <w:jc w:val="center"/>
              <w:rPr>
                <w:rFonts w:ascii="Times New Roman" w:hAnsi="Times New Roman"/>
              </w:rPr>
            </w:pPr>
            <w:r>
              <w:rPr>
                <w:rFonts w:ascii="Times New Roman" w:hAnsi="Times New Roman"/>
              </w:rPr>
              <w:t>Кухарева Н.П.,</w:t>
            </w:r>
          </w:p>
          <w:p w:rsidR="00506242" w:rsidRDefault="00506242" w:rsidP="0098439D">
            <w:pPr>
              <w:snapToGrid w:val="0"/>
              <w:spacing w:after="0" w:line="240" w:lineRule="auto"/>
              <w:jc w:val="center"/>
              <w:rPr>
                <w:rFonts w:ascii="Times New Roman" w:hAnsi="Times New Roman"/>
              </w:rPr>
            </w:pPr>
            <w:r>
              <w:rPr>
                <w:rFonts w:ascii="Times New Roman" w:hAnsi="Times New Roman"/>
              </w:rPr>
              <w:t>Новаченко Е.В.</w:t>
            </w:r>
          </w:p>
        </w:tc>
        <w:tc>
          <w:tcPr>
            <w:tcW w:w="1134" w:type="dxa"/>
            <w:gridSpan w:val="2"/>
            <w:tcBorders>
              <w:top w:val="single" w:sz="4" w:space="0" w:color="000000"/>
              <w:left w:val="single" w:sz="4" w:space="0" w:color="000000"/>
              <w:bottom w:val="single" w:sz="4" w:space="0" w:color="000000"/>
              <w:right w:val="single" w:sz="4" w:space="0" w:color="000000"/>
            </w:tcBorders>
          </w:tcPr>
          <w:p w:rsidR="00506242" w:rsidRDefault="00506242" w:rsidP="0098439D">
            <w:pPr>
              <w:snapToGrid w:val="0"/>
              <w:spacing w:after="0" w:line="240" w:lineRule="auto"/>
              <w:jc w:val="center"/>
              <w:rPr>
                <w:rFonts w:ascii="Times New Roman" w:hAnsi="Times New Roman"/>
              </w:rPr>
            </w:pPr>
            <w:r>
              <w:rPr>
                <w:rFonts w:ascii="Times New Roman" w:hAnsi="Times New Roman"/>
              </w:rPr>
              <w:t>Педсовет по итогам учебного года</w:t>
            </w:r>
          </w:p>
        </w:tc>
      </w:tr>
      <w:tr w:rsidR="00506242" w:rsidTr="002A72D3">
        <w:tc>
          <w:tcPr>
            <w:tcW w:w="1418" w:type="dxa"/>
            <w:vMerge/>
            <w:tcBorders>
              <w:top w:val="single" w:sz="4" w:space="0" w:color="000000"/>
              <w:left w:val="single" w:sz="4" w:space="0" w:color="000000"/>
              <w:bottom w:val="single" w:sz="4" w:space="0" w:color="000000"/>
            </w:tcBorders>
          </w:tcPr>
          <w:p w:rsidR="00506242" w:rsidRDefault="00506242" w:rsidP="0098439D">
            <w:pPr>
              <w:snapToGrid w:val="0"/>
              <w:spacing w:after="0" w:line="240" w:lineRule="auto"/>
              <w:rPr>
                <w:rFonts w:ascii="Times New Roman" w:hAnsi="Times New Roman"/>
                <w:b/>
              </w:rPr>
            </w:pPr>
          </w:p>
        </w:tc>
        <w:tc>
          <w:tcPr>
            <w:tcW w:w="2410" w:type="dxa"/>
            <w:gridSpan w:val="2"/>
            <w:tcBorders>
              <w:left w:val="single" w:sz="4" w:space="0" w:color="000000"/>
              <w:bottom w:val="single" w:sz="4" w:space="0" w:color="000000"/>
            </w:tcBorders>
          </w:tcPr>
          <w:p w:rsidR="00506242" w:rsidRDefault="00506242" w:rsidP="0098439D">
            <w:pPr>
              <w:snapToGrid w:val="0"/>
              <w:spacing w:after="0" w:line="240" w:lineRule="auto"/>
              <w:jc w:val="center"/>
              <w:rPr>
                <w:rFonts w:ascii="Times New Roman" w:hAnsi="Times New Roman"/>
              </w:rPr>
            </w:pPr>
            <w:r>
              <w:rPr>
                <w:rFonts w:ascii="Times New Roman" w:hAnsi="Times New Roman"/>
              </w:rPr>
              <w:t>Контролные срезы по формированию навыка слухо-зрительного восприятия знакомого речнвого материала по програмным видам деятельности</w:t>
            </w:r>
          </w:p>
        </w:tc>
        <w:tc>
          <w:tcPr>
            <w:tcW w:w="1984" w:type="dxa"/>
            <w:tcBorders>
              <w:left w:val="single" w:sz="4" w:space="0" w:color="000000"/>
              <w:bottom w:val="single" w:sz="4" w:space="0" w:color="000000"/>
            </w:tcBorders>
          </w:tcPr>
          <w:p w:rsidR="00506242" w:rsidRDefault="00506242" w:rsidP="0098439D">
            <w:pPr>
              <w:snapToGrid w:val="0"/>
              <w:spacing w:after="0" w:line="240" w:lineRule="auto"/>
              <w:jc w:val="center"/>
              <w:rPr>
                <w:rFonts w:ascii="Times New Roman" w:hAnsi="Times New Roman"/>
              </w:rPr>
            </w:pPr>
            <w:r>
              <w:rPr>
                <w:rFonts w:ascii="Times New Roman" w:hAnsi="Times New Roman"/>
              </w:rPr>
              <w:t>Выявление  уровня усвоения материала</w:t>
            </w:r>
          </w:p>
        </w:tc>
        <w:tc>
          <w:tcPr>
            <w:tcW w:w="1560" w:type="dxa"/>
            <w:tcBorders>
              <w:left w:val="single" w:sz="4" w:space="0" w:color="000000"/>
              <w:bottom w:val="single" w:sz="4" w:space="0" w:color="000000"/>
            </w:tcBorders>
          </w:tcPr>
          <w:p w:rsidR="00506242" w:rsidRDefault="00506242" w:rsidP="0098439D">
            <w:pPr>
              <w:snapToGrid w:val="0"/>
              <w:spacing w:after="0" w:line="240" w:lineRule="auto"/>
              <w:jc w:val="center"/>
              <w:rPr>
                <w:rFonts w:ascii="Times New Roman" w:hAnsi="Times New Roman"/>
              </w:rPr>
            </w:pPr>
            <w:r>
              <w:rPr>
                <w:rFonts w:ascii="Times New Roman" w:hAnsi="Times New Roman"/>
              </w:rPr>
              <w:t>Фронтальный</w:t>
            </w:r>
          </w:p>
          <w:p w:rsidR="00506242" w:rsidRDefault="00506242" w:rsidP="0098439D">
            <w:pPr>
              <w:snapToGrid w:val="0"/>
              <w:spacing w:after="0" w:line="240" w:lineRule="auto"/>
              <w:jc w:val="center"/>
              <w:rPr>
                <w:rFonts w:ascii="Times New Roman" w:hAnsi="Times New Roman"/>
              </w:rPr>
            </w:pPr>
          </w:p>
        </w:tc>
        <w:tc>
          <w:tcPr>
            <w:tcW w:w="1417" w:type="dxa"/>
            <w:tcBorders>
              <w:left w:val="single" w:sz="4" w:space="0" w:color="000000"/>
              <w:bottom w:val="single" w:sz="4" w:space="0" w:color="000000"/>
            </w:tcBorders>
          </w:tcPr>
          <w:p w:rsidR="00506242" w:rsidRDefault="00506242" w:rsidP="0098439D">
            <w:pPr>
              <w:snapToGrid w:val="0"/>
              <w:spacing w:after="0" w:line="240" w:lineRule="auto"/>
              <w:jc w:val="center"/>
              <w:rPr>
                <w:rFonts w:ascii="Times New Roman" w:hAnsi="Times New Roman"/>
              </w:rPr>
            </w:pPr>
            <w:r>
              <w:rPr>
                <w:rFonts w:ascii="Times New Roman" w:hAnsi="Times New Roman"/>
              </w:rPr>
              <w:t>Кухарева Н.П.,</w:t>
            </w:r>
          </w:p>
          <w:p w:rsidR="00506242" w:rsidRDefault="00506242" w:rsidP="0098439D">
            <w:pPr>
              <w:snapToGrid w:val="0"/>
              <w:spacing w:after="0" w:line="240" w:lineRule="auto"/>
              <w:jc w:val="center"/>
              <w:rPr>
                <w:rFonts w:ascii="Times New Roman" w:hAnsi="Times New Roman"/>
              </w:rPr>
            </w:pPr>
            <w:r>
              <w:rPr>
                <w:rFonts w:ascii="Times New Roman" w:hAnsi="Times New Roman"/>
              </w:rPr>
              <w:t>председатели м/о</w:t>
            </w:r>
          </w:p>
        </w:tc>
        <w:tc>
          <w:tcPr>
            <w:tcW w:w="1134" w:type="dxa"/>
            <w:gridSpan w:val="2"/>
            <w:tcBorders>
              <w:left w:val="single" w:sz="4" w:space="0" w:color="000000"/>
              <w:bottom w:val="single" w:sz="4" w:space="0" w:color="000000"/>
              <w:right w:val="single" w:sz="4" w:space="0" w:color="000000"/>
            </w:tcBorders>
          </w:tcPr>
          <w:p w:rsidR="00506242" w:rsidRDefault="00506242" w:rsidP="0098439D">
            <w:pPr>
              <w:snapToGrid w:val="0"/>
              <w:spacing w:after="0" w:line="240" w:lineRule="auto"/>
              <w:jc w:val="center"/>
              <w:rPr>
                <w:rFonts w:ascii="Times New Roman" w:hAnsi="Times New Roman"/>
              </w:rPr>
            </w:pPr>
            <w:r>
              <w:rPr>
                <w:rFonts w:ascii="Times New Roman" w:hAnsi="Times New Roman"/>
              </w:rPr>
              <w:t>Аналитическая справка</w:t>
            </w:r>
          </w:p>
        </w:tc>
      </w:tr>
      <w:tr w:rsidR="00506242" w:rsidTr="002A72D3">
        <w:tc>
          <w:tcPr>
            <w:tcW w:w="9923" w:type="dxa"/>
            <w:gridSpan w:val="8"/>
            <w:tcBorders>
              <w:top w:val="single" w:sz="4" w:space="0" w:color="000000"/>
              <w:left w:val="single" w:sz="4" w:space="0" w:color="000000"/>
              <w:bottom w:val="single" w:sz="4" w:space="0" w:color="000000"/>
              <w:right w:val="single" w:sz="4" w:space="0" w:color="000000"/>
            </w:tcBorders>
          </w:tcPr>
          <w:p w:rsidR="00506242" w:rsidRDefault="00506242" w:rsidP="0098439D">
            <w:pPr>
              <w:snapToGrid w:val="0"/>
              <w:spacing w:after="0" w:line="240" w:lineRule="auto"/>
              <w:jc w:val="center"/>
              <w:rPr>
                <w:rFonts w:ascii="Times New Roman" w:hAnsi="Times New Roman"/>
                <w:b/>
                <w:color w:val="FF0000"/>
              </w:rPr>
            </w:pPr>
            <w:r>
              <w:rPr>
                <w:rFonts w:ascii="Times New Roman" w:hAnsi="Times New Roman"/>
                <w:b/>
                <w:color w:val="FF0000"/>
              </w:rPr>
              <w:t>Июнь</w:t>
            </w:r>
          </w:p>
        </w:tc>
      </w:tr>
      <w:tr w:rsidR="00506242" w:rsidTr="002A72D3">
        <w:tc>
          <w:tcPr>
            <w:tcW w:w="1418" w:type="dxa"/>
            <w:tcBorders>
              <w:top w:val="single" w:sz="4" w:space="0" w:color="000000"/>
              <w:left w:val="single" w:sz="4" w:space="0" w:color="000000"/>
              <w:bottom w:val="single" w:sz="4" w:space="0" w:color="000000"/>
            </w:tcBorders>
          </w:tcPr>
          <w:p w:rsidR="00506242" w:rsidRDefault="00506242" w:rsidP="0098439D">
            <w:pPr>
              <w:snapToGrid w:val="0"/>
              <w:spacing w:after="0" w:line="240" w:lineRule="auto"/>
              <w:jc w:val="center"/>
              <w:rPr>
                <w:rFonts w:ascii="Times New Roman" w:hAnsi="Times New Roman"/>
                <w:b/>
              </w:rPr>
            </w:pPr>
            <w:r>
              <w:rPr>
                <w:rFonts w:ascii="Times New Roman" w:hAnsi="Times New Roman"/>
                <w:b/>
              </w:rPr>
              <w:t>Формирование учебной компетентности учащихся</w:t>
            </w:r>
          </w:p>
        </w:tc>
        <w:tc>
          <w:tcPr>
            <w:tcW w:w="2410" w:type="dxa"/>
            <w:gridSpan w:val="2"/>
            <w:tcBorders>
              <w:top w:val="single" w:sz="4" w:space="0" w:color="000000"/>
              <w:left w:val="single" w:sz="4" w:space="0" w:color="000000"/>
              <w:bottom w:val="single" w:sz="4" w:space="0" w:color="000000"/>
            </w:tcBorders>
          </w:tcPr>
          <w:p w:rsidR="00506242" w:rsidRDefault="00506242" w:rsidP="0098439D">
            <w:pPr>
              <w:snapToGrid w:val="0"/>
              <w:spacing w:after="0" w:line="240" w:lineRule="auto"/>
              <w:jc w:val="center"/>
              <w:rPr>
                <w:rFonts w:ascii="Times New Roman" w:hAnsi="Times New Roman"/>
              </w:rPr>
            </w:pPr>
            <w:r>
              <w:rPr>
                <w:rFonts w:ascii="Times New Roman" w:hAnsi="Times New Roman"/>
              </w:rPr>
              <w:t>Итоговая аттестация</w:t>
            </w:r>
          </w:p>
        </w:tc>
        <w:tc>
          <w:tcPr>
            <w:tcW w:w="1984" w:type="dxa"/>
            <w:tcBorders>
              <w:top w:val="single" w:sz="4" w:space="0" w:color="000000"/>
              <w:left w:val="single" w:sz="4" w:space="0" w:color="000000"/>
              <w:bottom w:val="single" w:sz="4" w:space="0" w:color="000000"/>
            </w:tcBorders>
          </w:tcPr>
          <w:p w:rsidR="00506242" w:rsidRDefault="00506242" w:rsidP="0098439D">
            <w:pPr>
              <w:snapToGrid w:val="0"/>
              <w:spacing w:after="0" w:line="240" w:lineRule="auto"/>
              <w:jc w:val="center"/>
              <w:rPr>
                <w:rFonts w:ascii="Times New Roman" w:hAnsi="Times New Roman"/>
              </w:rPr>
            </w:pPr>
            <w:r>
              <w:rPr>
                <w:rFonts w:ascii="Times New Roman" w:hAnsi="Times New Roman"/>
              </w:rPr>
              <w:t>Контроль проведения итоговой аттестации. Анализ итогов экзаменов</w:t>
            </w:r>
          </w:p>
        </w:tc>
        <w:tc>
          <w:tcPr>
            <w:tcW w:w="1560" w:type="dxa"/>
            <w:tcBorders>
              <w:top w:val="single" w:sz="4" w:space="0" w:color="000000"/>
              <w:left w:val="single" w:sz="4" w:space="0" w:color="000000"/>
              <w:bottom w:val="single" w:sz="4" w:space="0" w:color="000000"/>
            </w:tcBorders>
          </w:tcPr>
          <w:p w:rsidR="00506242" w:rsidRDefault="00506242" w:rsidP="0098439D">
            <w:pPr>
              <w:snapToGrid w:val="0"/>
              <w:spacing w:after="0" w:line="240" w:lineRule="auto"/>
              <w:jc w:val="center"/>
              <w:rPr>
                <w:rFonts w:ascii="Times New Roman" w:hAnsi="Times New Roman"/>
              </w:rPr>
            </w:pPr>
            <w:r>
              <w:rPr>
                <w:rFonts w:ascii="Times New Roman" w:hAnsi="Times New Roman"/>
              </w:rPr>
              <w:t>Фронтальный</w:t>
            </w:r>
          </w:p>
        </w:tc>
        <w:tc>
          <w:tcPr>
            <w:tcW w:w="1417" w:type="dxa"/>
            <w:tcBorders>
              <w:top w:val="single" w:sz="4" w:space="0" w:color="000000"/>
              <w:left w:val="single" w:sz="4" w:space="0" w:color="000000"/>
              <w:bottom w:val="single" w:sz="4" w:space="0" w:color="000000"/>
            </w:tcBorders>
          </w:tcPr>
          <w:p w:rsidR="00506242" w:rsidRDefault="00506242" w:rsidP="0098439D">
            <w:pPr>
              <w:snapToGrid w:val="0"/>
              <w:spacing w:after="0" w:line="240" w:lineRule="auto"/>
              <w:jc w:val="center"/>
              <w:rPr>
                <w:rFonts w:ascii="Times New Roman" w:hAnsi="Times New Roman"/>
              </w:rPr>
            </w:pPr>
            <w:r>
              <w:rPr>
                <w:rFonts w:ascii="Times New Roman" w:hAnsi="Times New Roman"/>
              </w:rPr>
              <w:t>Визирякина Н.И.,</w:t>
            </w:r>
          </w:p>
          <w:p w:rsidR="00506242" w:rsidRDefault="00506242" w:rsidP="0098439D">
            <w:pPr>
              <w:snapToGrid w:val="0"/>
              <w:spacing w:after="0" w:line="240" w:lineRule="auto"/>
              <w:jc w:val="center"/>
              <w:rPr>
                <w:rFonts w:ascii="Times New Roman" w:hAnsi="Times New Roman"/>
              </w:rPr>
            </w:pPr>
            <w:r>
              <w:rPr>
                <w:rFonts w:ascii="Times New Roman" w:hAnsi="Times New Roman"/>
              </w:rPr>
              <w:t xml:space="preserve">Новаченко Е.В.,  </w:t>
            </w:r>
          </w:p>
        </w:tc>
        <w:tc>
          <w:tcPr>
            <w:tcW w:w="1134" w:type="dxa"/>
            <w:gridSpan w:val="2"/>
            <w:tcBorders>
              <w:top w:val="single" w:sz="4" w:space="0" w:color="000000"/>
              <w:left w:val="single" w:sz="4" w:space="0" w:color="000000"/>
              <w:bottom w:val="single" w:sz="4" w:space="0" w:color="000000"/>
              <w:right w:val="single" w:sz="4" w:space="0" w:color="000000"/>
            </w:tcBorders>
          </w:tcPr>
          <w:p w:rsidR="00506242" w:rsidRDefault="00506242" w:rsidP="0098439D">
            <w:pPr>
              <w:snapToGrid w:val="0"/>
              <w:spacing w:after="0" w:line="240" w:lineRule="auto"/>
              <w:jc w:val="center"/>
              <w:rPr>
                <w:rFonts w:ascii="Times New Roman" w:hAnsi="Times New Roman"/>
              </w:rPr>
            </w:pPr>
            <w:r>
              <w:rPr>
                <w:rFonts w:ascii="Times New Roman" w:hAnsi="Times New Roman"/>
              </w:rPr>
              <w:t>Совещание при директоре, приказ</w:t>
            </w:r>
          </w:p>
        </w:tc>
      </w:tr>
      <w:tr w:rsidR="00506242" w:rsidTr="002A72D3">
        <w:tc>
          <w:tcPr>
            <w:tcW w:w="1418" w:type="dxa"/>
            <w:tcBorders>
              <w:top w:val="single" w:sz="4" w:space="0" w:color="000000"/>
              <w:left w:val="single" w:sz="4" w:space="0" w:color="000000"/>
              <w:bottom w:val="single" w:sz="4" w:space="0" w:color="000000"/>
            </w:tcBorders>
          </w:tcPr>
          <w:p w:rsidR="00506242" w:rsidRDefault="00506242" w:rsidP="0098439D">
            <w:pPr>
              <w:snapToGrid w:val="0"/>
              <w:spacing w:after="0" w:line="240" w:lineRule="auto"/>
              <w:jc w:val="center"/>
              <w:rPr>
                <w:rFonts w:ascii="Times New Roman" w:hAnsi="Times New Roman"/>
                <w:b/>
              </w:rPr>
            </w:pPr>
          </w:p>
        </w:tc>
        <w:tc>
          <w:tcPr>
            <w:tcW w:w="2410" w:type="dxa"/>
            <w:gridSpan w:val="2"/>
            <w:tcBorders>
              <w:top w:val="single" w:sz="4" w:space="0" w:color="000000"/>
              <w:left w:val="single" w:sz="4" w:space="0" w:color="000000"/>
              <w:bottom w:val="single" w:sz="4" w:space="0" w:color="000000"/>
            </w:tcBorders>
          </w:tcPr>
          <w:p w:rsidR="00506242" w:rsidRDefault="00506242" w:rsidP="0098439D">
            <w:pPr>
              <w:snapToGrid w:val="0"/>
              <w:spacing w:after="0" w:line="240" w:lineRule="auto"/>
              <w:jc w:val="center"/>
              <w:rPr>
                <w:rFonts w:ascii="Times New Roman" w:hAnsi="Times New Roman"/>
              </w:rPr>
            </w:pPr>
            <w:r>
              <w:rPr>
                <w:rFonts w:ascii="Times New Roman" w:hAnsi="Times New Roman"/>
              </w:rPr>
              <w:t>Анализ работы школы за учебный год</w:t>
            </w:r>
          </w:p>
        </w:tc>
        <w:tc>
          <w:tcPr>
            <w:tcW w:w="1984" w:type="dxa"/>
            <w:tcBorders>
              <w:top w:val="single" w:sz="4" w:space="0" w:color="000000"/>
              <w:left w:val="single" w:sz="4" w:space="0" w:color="000000"/>
              <w:bottom w:val="single" w:sz="4" w:space="0" w:color="000000"/>
            </w:tcBorders>
          </w:tcPr>
          <w:p w:rsidR="00506242" w:rsidRDefault="00506242" w:rsidP="0098439D">
            <w:pPr>
              <w:snapToGrid w:val="0"/>
              <w:spacing w:after="0" w:line="240" w:lineRule="auto"/>
              <w:jc w:val="center"/>
              <w:rPr>
                <w:rFonts w:ascii="Times New Roman" w:hAnsi="Times New Roman"/>
              </w:rPr>
            </w:pPr>
            <w:r>
              <w:rPr>
                <w:rFonts w:ascii="Times New Roman" w:hAnsi="Times New Roman"/>
              </w:rPr>
              <w:t xml:space="preserve">Анализ работы школы, подготовка публичного </w:t>
            </w:r>
            <w:r>
              <w:rPr>
                <w:rFonts w:ascii="Times New Roman" w:hAnsi="Times New Roman"/>
              </w:rPr>
              <w:lastRenderedPageBreak/>
              <w:t>отчета школы</w:t>
            </w:r>
          </w:p>
        </w:tc>
        <w:tc>
          <w:tcPr>
            <w:tcW w:w="1560" w:type="dxa"/>
            <w:tcBorders>
              <w:top w:val="single" w:sz="4" w:space="0" w:color="000000"/>
              <w:left w:val="single" w:sz="4" w:space="0" w:color="000000"/>
              <w:bottom w:val="single" w:sz="4" w:space="0" w:color="000000"/>
            </w:tcBorders>
          </w:tcPr>
          <w:p w:rsidR="00506242" w:rsidRDefault="00506242" w:rsidP="0098439D">
            <w:pPr>
              <w:snapToGrid w:val="0"/>
              <w:spacing w:after="0" w:line="240" w:lineRule="auto"/>
              <w:jc w:val="center"/>
              <w:rPr>
                <w:rFonts w:ascii="Times New Roman" w:hAnsi="Times New Roman"/>
              </w:rPr>
            </w:pPr>
            <w:r>
              <w:rPr>
                <w:rFonts w:ascii="Times New Roman" w:hAnsi="Times New Roman"/>
              </w:rPr>
              <w:lastRenderedPageBreak/>
              <w:t>Тематический</w:t>
            </w:r>
          </w:p>
        </w:tc>
        <w:tc>
          <w:tcPr>
            <w:tcW w:w="1417" w:type="dxa"/>
            <w:tcBorders>
              <w:top w:val="single" w:sz="4" w:space="0" w:color="000000"/>
              <w:left w:val="single" w:sz="4" w:space="0" w:color="000000"/>
              <w:bottom w:val="single" w:sz="4" w:space="0" w:color="000000"/>
            </w:tcBorders>
          </w:tcPr>
          <w:p w:rsidR="00506242" w:rsidRDefault="00506242" w:rsidP="0098439D">
            <w:pPr>
              <w:snapToGrid w:val="0"/>
              <w:spacing w:after="0" w:line="240" w:lineRule="auto"/>
              <w:jc w:val="center"/>
              <w:rPr>
                <w:rFonts w:ascii="Times New Roman" w:hAnsi="Times New Roman"/>
              </w:rPr>
            </w:pPr>
            <w:r>
              <w:rPr>
                <w:rFonts w:ascii="Times New Roman" w:hAnsi="Times New Roman"/>
              </w:rPr>
              <w:t>Визирякина Н.И.,</w:t>
            </w:r>
          </w:p>
          <w:p w:rsidR="00506242" w:rsidRDefault="00506242" w:rsidP="0098439D">
            <w:pPr>
              <w:spacing w:after="0" w:line="240" w:lineRule="auto"/>
              <w:jc w:val="center"/>
              <w:rPr>
                <w:rFonts w:ascii="Times New Roman" w:hAnsi="Times New Roman"/>
              </w:rPr>
            </w:pPr>
            <w:r>
              <w:rPr>
                <w:rFonts w:ascii="Times New Roman" w:hAnsi="Times New Roman"/>
              </w:rPr>
              <w:t>Кухарева Н.П.,</w:t>
            </w:r>
          </w:p>
          <w:p w:rsidR="00506242" w:rsidRDefault="00506242" w:rsidP="002A72D3">
            <w:pPr>
              <w:snapToGrid w:val="0"/>
              <w:spacing w:after="0" w:line="240" w:lineRule="auto"/>
              <w:jc w:val="center"/>
              <w:rPr>
                <w:rFonts w:ascii="Times New Roman" w:hAnsi="Times New Roman"/>
              </w:rPr>
            </w:pPr>
            <w:r>
              <w:rPr>
                <w:rFonts w:ascii="Times New Roman" w:hAnsi="Times New Roman"/>
              </w:rPr>
              <w:lastRenderedPageBreak/>
              <w:t xml:space="preserve">Новаченко Е.В.,   </w:t>
            </w:r>
          </w:p>
        </w:tc>
        <w:tc>
          <w:tcPr>
            <w:tcW w:w="1134" w:type="dxa"/>
            <w:gridSpan w:val="2"/>
            <w:tcBorders>
              <w:top w:val="single" w:sz="4" w:space="0" w:color="000000"/>
              <w:left w:val="single" w:sz="4" w:space="0" w:color="000000"/>
              <w:bottom w:val="single" w:sz="4" w:space="0" w:color="000000"/>
              <w:right w:val="single" w:sz="4" w:space="0" w:color="000000"/>
            </w:tcBorders>
          </w:tcPr>
          <w:p w:rsidR="00506242" w:rsidRDefault="00506242" w:rsidP="0098439D">
            <w:pPr>
              <w:snapToGrid w:val="0"/>
              <w:spacing w:after="0" w:line="240" w:lineRule="auto"/>
              <w:jc w:val="center"/>
              <w:rPr>
                <w:rFonts w:ascii="Times New Roman" w:hAnsi="Times New Roman"/>
              </w:rPr>
            </w:pPr>
            <w:r>
              <w:rPr>
                <w:rFonts w:ascii="Times New Roman" w:hAnsi="Times New Roman"/>
              </w:rPr>
              <w:lastRenderedPageBreak/>
              <w:t>Публичный доклад директор</w:t>
            </w:r>
            <w:r>
              <w:rPr>
                <w:rFonts w:ascii="Times New Roman" w:hAnsi="Times New Roman"/>
              </w:rPr>
              <w:lastRenderedPageBreak/>
              <w:t>а школы</w:t>
            </w:r>
          </w:p>
        </w:tc>
      </w:tr>
    </w:tbl>
    <w:p w:rsidR="00506242" w:rsidRPr="00B47EB3" w:rsidRDefault="00506242" w:rsidP="0098439D">
      <w:pPr>
        <w:spacing w:line="240" w:lineRule="auto"/>
        <w:jc w:val="center"/>
        <w:rPr>
          <w:rFonts w:ascii="Times New Roman" w:hAnsi="Times New Roman"/>
        </w:rPr>
      </w:pPr>
      <w:r>
        <w:rPr>
          <w:rFonts w:ascii="Times New Roman" w:hAnsi="Times New Roman"/>
        </w:rPr>
        <w:lastRenderedPageBreak/>
        <w:t xml:space="preserve">                                                                         </w:t>
      </w:r>
    </w:p>
    <w:p w:rsidR="00506242" w:rsidRPr="003668A3" w:rsidRDefault="00506242" w:rsidP="0098439D">
      <w:pPr>
        <w:spacing w:line="240" w:lineRule="auto"/>
        <w:jc w:val="center"/>
        <w:rPr>
          <w:rFonts w:ascii="Times New Roman" w:hAnsi="Times New Roman"/>
          <w:b/>
          <w:color w:val="CC3300"/>
          <w:sz w:val="28"/>
          <w:szCs w:val="28"/>
        </w:rPr>
      </w:pPr>
      <w:r w:rsidRPr="003668A3">
        <w:rPr>
          <w:rFonts w:ascii="Times New Roman" w:hAnsi="Times New Roman"/>
          <w:b/>
          <w:color w:val="CC3300"/>
          <w:sz w:val="28"/>
          <w:szCs w:val="28"/>
        </w:rPr>
        <w:t>План работы  «Школы молодого педагога».</w:t>
      </w:r>
    </w:p>
    <w:tbl>
      <w:tblPr>
        <w:tblW w:w="9781" w:type="dxa"/>
        <w:tblInd w:w="40" w:type="dxa"/>
        <w:tblLayout w:type="fixed"/>
        <w:tblCellMar>
          <w:left w:w="40" w:type="dxa"/>
          <w:right w:w="40" w:type="dxa"/>
        </w:tblCellMar>
        <w:tblLook w:val="0000"/>
      </w:tblPr>
      <w:tblGrid>
        <w:gridCol w:w="567"/>
        <w:gridCol w:w="6379"/>
        <w:gridCol w:w="1134"/>
        <w:gridCol w:w="1701"/>
      </w:tblGrid>
      <w:tr w:rsidR="00506242" w:rsidRPr="007B5CAD" w:rsidTr="002A72D3">
        <w:trPr>
          <w:trHeight w:val="502"/>
        </w:trPr>
        <w:tc>
          <w:tcPr>
            <w:tcW w:w="567" w:type="dxa"/>
            <w:tcBorders>
              <w:top w:val="single" w:sz="4" w:space="0" w:color="000000"/>
              <w:left w:val="single" w:sz="4" w:space="0" w:color="000000"/>
              <w:bottom w:val="single" w:sz="4" w:space="0" w:color="000000"/>
            </w:tcBorders>
          </w:tcPr>
          <w:p w:rsidR="00506242" w:rsidRPr="007B5CAD" w:rsidRDefault="00506242" w:rsidP="0098439D">
            <w:pPr>
              <w:autoSpaceDE w:val="0"/>
              <w:snapToGrid w:val="0"/>
              <w:spacing w:line="240" w:lineRule="auto"/>
              <w:rPr>
                <w:rFonts w:ascii="Times New Roman" w:hAnsi="Times New Roman"/>
                <w:b/>
                <w:bCs/>
                <w:color w:val="000000"/>
              </w:rPr>
            </w:pPr>
            <w:r w:rsidRPr="007B5CAD">
              <w:rPr>
                <w:rFonts w:ascii="Times New Roman" w:hAnsi="Times New Roman"/>
                <w:b/>
                <w:bCs/>
                <w:color w:val="000000"/>
              </w:rPr>
              <w:t>№ п/п</w:t>
            </w:r>
          </w:p>
        </w:tc>
        <w:tc>
          <w:tcPr>
            <w:tcW w:w="6379" w:type="dxa"/>
            <w:tcBorders>
              <w:top w:val="single" w:sz="4" w:space="0" w:color="000000"/>
              <w:left w:val="single" w:sz="4" w:space="0" w:color="000000"/>
              <w:bottom w:val="single" w:sz="4" w:space="0" w:color="000000"/>
            </w:tcBorders>
          </w:tcPr>
          <w:p w:rsidR="00506242" w:rsidRPr="007B5CAD" w:rsidRDefault="00506242" w:rsidP="0098439D">
            <w:pPr>
              <w:autoSpaceDE w:val="0"/>
              <w:snapToGrid w:val="0"/>
              <w:spacing w:line="240" w:lineRule="auto"/>
              <w:jc w:val="center"/>
              <w:rPr>
                <w:rFonts w:ascii="Times New Roman" w:hAnsi="Times New Roman"/>
                <w:color w:val="000000"/>
              </w:rPr>
            </w:pPr>
            <w:r w:rsidRPr="007B5CAD">
              <w:rPr>
                <w:rFonts w:ascii="Times New Roman" w:hAnsi="Times New Roman"/>
                <w:color w:val="000000"/>
              </w:rPr>
              <w:t>Тема</w:t>
            </w:r>
            <w:r w:rsidR="003668A3">
              <w:rPr>
                <w:rFonts w:ascii="Times New Roman" w:hAnsi="Times New Roman"/>
                <w:color w:val="000000"/>
              </w:rPr>
              <w:t xml:space="preserve"> заседания</w:t>
            </w:r>
          </w:p>
        </w:tc>
        <w:tc>
          <w:tcPr>
            <w:tcW w:w="1134" w:type="dxa"/>
            <w:tcBorders>
              <w:top w:val="single" w:sz="4" w:space="0" w:color="000000"/>
              <w:left w:val="single" w:sz="4" w:space="0" w:color="000000"/>
              <w:bottom w:val="single" w:sz="4" w:space="0" w:color="000000"/>
            </w:tcBorders>
          </w:tcPr>
          <w:p w:rsidR="00506242" w:rsidRPr="007B5CAD" w:rsidRDefault="00506242" w:rsidP="0098439D">
            <w:pPr>
              <w:autoSpaceDE w:val="0"/>
              <w:snapToGrid w:val="0"/>
              <w:spacing w:line="240" w:lineRule="auto"/>
              <w:rPr>
                <w:rFonts w:ascii="Times New Roman" w:hAnsi="Times New Roman"/>
                <w:color w:val="000000"/>
              </w:rPr>
            </w:pPr>
            <w:r w:rsidRPr="007B5CAD">
              <w:rPr>
                <w:rFonts w:ascii="Times New Roman" w:hAnsi="Times New Roman"/>
                <w:color w:val="000000"/>
              </w:rPr>
              <w:t>Сроки</w:t>
            </w:r>
          </w:p>
        </w:tc>
        <w:tc>
          <w:tcPr>
            <w:tcW w:w="1701" w:type="dxa"/>
            <w:tcBorders>
              <w:top w:val="single" w:sz="4" w:space="0" w:color="000000"/>
              <w:left w:val="single" w:sz="4" w:space="0" w:color="000000"/>
              <w:bottom w:val="single" w:sz="4" w:space="0" w:color="000000"/>
              <w:right w:val="single" w:sz="4" w:space="0" w:color="000000"/>
            </w:tcBorders>
          </w:tcPr>
          <w:p w:rsidR="00506242" w:rsidRPr="007B5CAD" w:rsidRDefault="00506242" w:rsidP="0098439D">
            <w:pPr>
              <w:autoSpaceDE w:val="0"/>
              <w:snapToGrid w:val="0"/>
              <w:spacing w:line="240" w:lineRule="auto"/>
              <w:ind w:left="5" w:right="-10"/>
              <w:rPr>
                <w:rFonts w:ascii="Times New Roman" w:hAnsi="Times New Roman"/>
                <w:color w:val="000000"/>
              </w:rPr>
            </w:pPr>
            <w:r w:rsidRPr="007B5CAD">
              <w:rPr>
                <w:rFonts w:ascii="Times New Roman" w:hAnsi="Times New Roman"/>
                <w:color w:val="000000"/>
              </w:rPr>
              <w:t>Ответственные</w:t>
            </w:r>
          </w:p>
        </w:tc>
      </w:tr>
      <w:tr w:rsidR="00506242" w:rsidRPr="007B5CAD" w:rsidTr="002A72D3">
        <w:trPr>
          <w:trHeight w:val="588"/>
        </w:trPr>
        <w:tc>
          <w:tcPr>
            <w:tcW w:w="567" w:type="dxa"/>
            <w:tcBorders>
              <w:top w:val="single" w:sz="4" w:space="0" w:color="000000"/>
              <w:left w:val="single" w:sz="4" w:space="0" w:color="000000"/>
              <w:bottom w:val="single" w:sz="4" w:space="0" w:color="000000"/>
            </w:tcBorders>
          </w:tcPr>
          <w:p w:rsidR="00506242" w:rsidRPr="007B5CAD" w:rsidRDefault="00506242" w:rsidP="003668A3">
            <w:pPr>
              <w:autoSpaceDE w:val="0"/>
              <w:snapToGrid w:val="0"/>
              <w:spacing w:after="0" w:line="240" w:lineRule="auto"/>
              <w:rPr>
                <w:rFonts w:ascii="Times New Roman" w:hAnsi="Times New Roman"/>
                <w:color w:val="000000"/>
              </w:rPr>
            </w:pPr>
            <w:r w:rsidRPr="007B5CAD">
              <w:rPr>
                <w:rFonts w:ascii="Times New Roman" w:hAnsi="Times New Roman"/>
                <w:color w:val="000000"/>
              </w:rPr>
              <w:t>1</w:t>
            </w:r>
            <w:r>
              <w:rPr>
                <w:rFonts w:ascii="Times New Roman" w:hAnsi="Times New Roman"/>
                <w:color w:val="000000"/>
              </w:rPr>
              <w:t>.</w:t>
            </w:r>
          </w:p>
        </w:tc>
        <w:tc>
          <w:tcPr>
            <w:tcW w:w="6379" w:type="dxa"/>
            <w:tcBorders>
              <w:top w:val="single" w:sz="4" w:space="0" w:color="000000"/>
              <w:left w:val="single" w:sz="4" w:space="0" w:color="000000"/>
              <w:bottom w:val="single" w:sz="4" w:space="0" w:color="000000"/>
            </w:tcBorders>
          </w:tcPr>
          <w:p w:rsidR="00506242" w:rsidRPr="007B5CAD" w:rsidRDefault="00506242" w:rsidP="003668A3">
            <w:pPr>
              <w:autoSpaceDE w:val="0"/>
              <w:snapToGrid w:val="0"/>
              <w:spacing w:after="0" w:line="240" w:lineRule="auto"/>
              <w:rPr>
                <w:rFonts w:ascii="Times New Roman" w:hAnsi="Times New Roman"/>
                <w:color w:val="000000"/>
              </w:rPr>
            </w:pPr>
            <w:r w:rsidRPr="007B5CAD">
              <w:rPr>
                <w:rFonts w:ascii="Times New Roman" w:hAnsi="Times New Roman"/>
                <w:color w:val="000000"/>
              </w:rPr>
              <w:t>Работа с коллективной звукоусиливающей аппаратурой типа «радиокласс» по развитию речевого слуха. Развитие слухового восприятия при работе с индивидуальными слуховыми аппаратами.</w:t>
            </w:r>
          </w:p>
        </w:tc>
        <w:tc>
          <w:tcPr>
            <w:tcW w:w="1134" w:type="dxa"/>
            <w:tcBorders>
              <w:top w:val="single" w:sz="4" w:space="0" w:color="000000"/>
              <w:left w:val="single" w:sz="4" w:space="0" w:color="000000"/>
              <w:bottom w:val="single" w:sz="4" w:space="0" w:color="000000"/>
            </w:tcBorders>
          </w:tcPr>
          <w:p w:rsidR="00506242" w:rsidRPr="007B5CAD" w:rsidRDefault="00506242" w:rsidP="003668A3">
            <w:pPr>
              <w:autoSpaceDE w:val="0"/>
              <w:snapToGrid w:val="0"/>
              <w:spacing w:after="0" w:line="240" w:lineRule="auto"/>
              <w:rPr>
                <w:rFonts w:ascii="Times New Roman" w:hAnsi="Times New Roman"/>
                <w:color w:val="000000"/>
              </w:rPr>
            </w:pPr>
            <w:r w:rsidRPr="007B5CAD">
              <w:rPr>
                <w:rFonts w:ascii="Times New Roman" w:hAnsi="Times New Roman"/>
                <w:color w:val="000000"/>
              </w:rPr>
              <w:t>Сентябрь</w:t>
            </w:r>
          </w:p>
        </w:tc>
        <w:tc>
          <w:tcPr>
            <w:tcW w:w="1701" w:type="dxa"/>
            <w:tcBorders>
              <w:top w:val="single" w:sz="4" w:space="0" w:color="000000"/>
              <w:left w:val="single" w:sz="4" w:space="0" w:color="000000"/>
              <w:bottom w:val="single" w:sz="4" w:space="0" w:color="000000"/>
              <w:right w:val="single" w:sz="4" w:space="0" w:color="000000"/>
            </w:tcBorders>
          </w:tcPr>
          <w:p w:rsidR="00506242" w:rsidRPr="007B5CAD" w:rsidRDefault="00506242" w:rsidP="003668A3">
            <w:pPr>
              <w:autoSpaceDE w:val="0"/>
              <w:snapToGrid w:val="0"/>
              <w:spacing w:after="0" w:line="240" w:lineRule="auto"/>
              <w:rPr>
                <w:rFonts w:ascii="Times New Roman" w:hAnsi="Times New Roman"/>
                <w:color w:val="000000"/>
              </w:rPr>
            </w:pPr>
            <w:r w:rsidRPr="007B5CAD">
              <w:rPr>
                <w:rFonts w:ascii="Times New Roman" w:hAnsi="Times New Roman"/>
                <w:color w:val="000000"/>
              </w:rPr>
              <w:t>Немыкина Е.Е.</w:t>
            </w:r>
          </w:p>
          <w:p w:rsidR="00506242" w:rsidRPr="007B5CAD" w:rsidRDefault="00506242" w:rsidP="003668A3">
            <w:pPr>
              <w:autoSpaceDE w:val="0"/>
              <w:snapToGrid w:val="0"/>
              <w:spacing w:after="0" w:line="240" w:lineRule="auto"/>
              <w:rPr>
                <w:rFonts w:ascii="Times New Roman" w:hAnsi="Times New Roman"/>
                <w:color w:val="000000"/>
              </w:rPr>
            </w:pPr>
          </w:p>
        </w:tc>
      </w:tr>
      <w:tr w:rsidR="00506242" w:rsidRPr="007B5CAD" w:rsidTr="002A72D3">
        <w:trPr>
          <w:trHeight w:val="602"/>
        </w:trPr>
        <w:tc>
          <w:tcPr>
            <w:tcW w:w="567" w:type="dxa"/>
            <w:tcBorders>
              <w:top w:val="single" w:sz="4" w:space="0" w:color="000000"/>
              <w:left w:val="single" w:sz="4" w:space="0" w:color="000000"/>
              <w:bottom w:val="single" w:sz="4" w:space="0" w:color="000000"/>
            </w:tcBorders>
          </w:tcPr>
          <w:p w:rsidR="00506242" w:rsidRPr="007B5CAD" w:rsidRDefault="00506242" w:rsidP="003668A3">
            <w:pPr>
              <w:autoSpaceDE w:val="0"/>
              <w:snapToGrid w:val="0"/>
              <w:spacing w:after="0" w:line="240" w:lineRule="auto"/>
              <w:rPr>
                <w:rFonts w:ascii="Times New Roman" w:hAnsi="Times New Roman"/>
                <w:color w:val="000000"/>
              </w:rPr>
            </w:pPr>
            <w:r w:rsidRPr="007B5CAD">
              <w:rPr>
                <w:rFonts w:ascii="Times New Roman" w:hAnsi="Times New Roman"/>
                <w:color w:val="000000"/>
              </w:rPr>
              <w:t>2</w:t>
            </w:r>
            <w:r>
              <w:rPr>
                <w:rFonts w:ascii="Times New Roman" w:hAnsi="Times New Roman"/>
                <w:color w:val="000000"/>
              </w:rPr>
              <w:t>.</w:t>
            </w:r>
          </w:p>
        </w:tc>
        <w:tc>
          <w:tcPr>
            <w:tcW w:w="6379" w:type="dxa"/>
            <w:tcBorders>
              <w:top w:val="single" w:sz="4" w:space="0" w:color="000000"/>
              <w:left w:val="single" w:sz="4" w:space="0" w:color="000000"/>
              <w:bottom w:val="single" w:sz="4" w:space="0" w:color="000000"/>
            </w:tcBorders>
          </w:tcPr>
          <w:p w:rsidR="00506242" w:rsidRPr="007B5CAD" w:rsidRDefault="00506242" w:rsidP="003668A3">
            <w:pPr>
              <w:autoSpaceDE w:val="0"/>
              <w:snapToGrid w:val="0"/>
              <w:spacing w:after="0" w:line="240" w:lineRule="auto"/>
              <w:rPr>
                <w:rFonts w:ascii="Times New Roman" w:hAnsi="Times New Roman"/>
                <w:color w:val="000000"/>
              </w:rPr>
            </w:pPr>
            <w:r>
              <w:rPr>
                <w:rFonts w:ascii="Times New Roman" w:hAnsi="Times New Roman"/>
                <w:color w:val="000000"/>
              </w:rPr>
              <w:t>Методика проведения уроков и внеклассных занятий по программным видам деятельности.</w:t>
            </w:r>
          </w:p>
        </w:tc>
        <w:tc>
          <w:tcPr>
            <w:tcW w:w="1134" w:type="dxa"/>
            <w:tcBorders>
              <w:top w:val="single" w:sz="4" w:space="0" w:color="000000"/>
              <w:left w:val="single" w:sz="4" w:space="0" w:color="000000"/>
              <w:bottom w:val="single" w:sz="4" w:space="0" w:color="000000"/>
            </w:tcBorders>
          </w:tcPr>
          <w:p w:rsidR="00506242" w:rsidRPr="007B5CAD" w:rsidRDefault="00506242" w:rsidP="003668A3">
            <w:pPr>
              <w:autoSpaceDE w:val="0"/>
              <w:snapToGrid w:val="0"/>
              <w:spacing w:after="0" w:line="240" w:lineRule="auto"/>
              <w:rPr>
                <w:rFonts w:ascii="Times New Roman" w:hAnsi="Times New Roman"/>
                <w:color w:val="000000"/>
              </w:rPr>
            </w:pPr>
            <w:r w:rsidRPr="007B5CAD">
              <w:rPr>
                <w:rFonts w:ascii="Times New Roman" w:hAnsi="Times New Roman"/>
                <w:color w:val="000000"/>
              </w:rPr>
              <w:t>Октябрь</w:t>
            </w:r>
          </w:p>
        </w:tc>
        <w:tc>
          <w:tcPr>
            <w:tcW w:w="1701" w:type="dxa"/>
            <w:tcBorders>
              <w:top w:val="single" w:sz="4" w:space="0" w:color="000000"/>
              <w:left w:val="single" w:sz="4" w:space="0" w:color="000000"/>
              <w:bottom w:val="single" w:sz="4" w:space="0" w:color="000000"/>
              <w:right w:val="single" w:sz="4" w:space="0" w:color="000000"/>
            </w:tcBorders>
          </w:tcPr>
          <w:p w:rsidR="00506242" w:rsidRDefault="00506242" w:rsidP="003668A3">
            <w:pPr>
              <w:autoSpaceDE w:val="0"/>
              <w:snapToGrid w:val="0"/>
              <w:spacing w:after="0" w:line="240" w:lineRule="auto"/>
              <w:rPr>
                <w:rFonts w:ascii="Times New Roman" w:hAnsi="Times New Roman"/>
                <w:color w:val="000000"/>
              </w:rPr>
            </w:pPr>
            <w:r>
              <w:rPr>
                <w:rFonts w:ascii="Times New Roman" w:hAnsi="Times New Roman"/>
                <w:color w:val="000000"/>
              </w:rPr>
              <w:t>Новаченко Е.В.</w:t>
            </w:r>
          </w:p>
          <w:p w:rsidR="00506242" w:rsidRPr="007B5CAD" w:rsidRDefault="00506242" w:rsidP="003668A3">
            <w:pPr>
              <w:autoSpaceDE w:val="0"/>
              <w:snapToGrid w:val="0"/>
              <w:spacing w:after="0" w:line="240" w:lineRule="auto"/>
              <w:rPr>
                <w:rFonts w:ascii="Times New Roman" w:hAnsi="Times New Roman"/>
                <w:color w:val="000000"/>
              </w:rPr>
            </w:pPr>
            <w:r>
              <w:rPr>
                <w:rFonts w:ascii="Times New Roman" w:hAnsi="Times New Roman"/>
                <w:color w:val="000000"/>
              </w:rPr>
              <w:t>Кухарева Н.П.</w:t>
            </w:r>
          </w:p>
        </w:tc>
      </w:tr>
      <w:tr w:rsidR="00506242" w:rsidRPr="007B5CAD" w:rsidTr="002A72D3">
        <w:trPr>
          <w:trHeight w:val="884"/>
        </w:trPr>
        <w:tc>
          <w:tcPr>
            <w:tcW w:w="567" w:type="dxa"/>
            <w:tcBorders>
              <w:top w:val="single" w:sz="4" w:space="0" w:color="000000"/>
              <w:left w:val="single" w:sz="4" w:space="0" w:color="000000"/>
              <w:bottom w:val="single" w:sz="4" w:space="0" w:color="000000"/>
            </w:tcBorders>
          </w:tcPr>
          <w:p w:rsidR="00506242" w:rsidRPr="007B5CAD" w:rsidRDefault="00506242" w:rsidP="003668A3">
            <w:pPr>
              <w:autoSpaceDE w:val="0"/>
              <w:snapToGrid w:val="0"/>
              <w:spacing w:after="0" w:line="240" w:lineRule="auto"/>
              <w:rPr>
                <w:rFonts w:ascii="Times New Roman" w:hAnsi="Times New Roman"/>
                <w:color w:val="000000"/>
              </w:rPr>
            </w:pPr>
            <w:r w:rsidRPr="007B5CAD">
              <w:rPr>
                <w:rFonts w:ascii="Times New Roman" w:hAnsi="Times New Roman"/>
                <w:color w:val="000000"/>
              </w:rPr>
              <w:t>3</w:t>
            </w:r>
            <w:r>
              <w:rPr>
                <w:rFonts w:ascii="Times New Roman" w:hAnsi="Times New Roman"/>
                <w:color w:val="000000"/>
              </w:rPr>
              <w:t>.</w:t>
            </w:r>
          </w:p>
        </w:tc>
        <w:tc>
          <w:tcPr>
            <w:tcW w:w="6379" w:type="dxa"/>
            <w:tcBorders>
              <w:top w:val="single" w:sz="4" w:space="0" w:color="000000"/>
              <w:left w:val="single" w:sz="4" w:space="0" w:color="000000"/>
              <w:bottom w:val="single" w:sz="4" w:space="0" w:color="000000"/>
            </w:tcBorders>
          </w:tcPr>
          <w:p w:rsidR="00506242" w:rsidRPr="007B5CAD" w:rsidRDefault="00506242" w:rsidP="003668A3">
            <w:pPr>
              <w:autoSpaceDE w:val="0"/>
              <w:snapToGrid w:val="0"/>
              <w:spacing w:after="0" w:line="240" w:lineRule="auto"/>
              <w:rPr>
                <w:rFonts w:ascii="Times New Roman" w:hAnsi="Times New Roman"/>
                <w:color w:val="000000"/>
              </w:rPr>
            </w:pPr>
            <w:r w:rsidRPr="007B5CAD">
              <w:rPr>
                <w:rFonts w:ascii="Times New Roman" w:hAnsi="Times New Roman"/>
                <w:color w:val="000000"/>
              </w:rPr>
              <w:t>Работа над РРС на уроках по общеобразовательным предметам, во время самоподготовки и различных видов деятельности.</w:t>
            </w:r>
          </w:p>
        </w:tc>
        <w:tc>
          <w:tcPr>
            <w:tcW w:w="1134" w:type="dxa"/>
            <w:tcBorders>
              <w:top w:val="single" w:sz="4" w:space="0" w:color="000000"/>
              <w:left w:val="single" w:sz="4" w:space="0" w:color="000000"/>
              <w:bottom w:val="single" w:sz="4" w:space="0" w:color="000000"/>
            </w:tcBorders>
          </w:tcPr>
          <w:p w:rsidR="00506242" w:rsidRPr="007B5CAD" w:rsidRDefault="00506242" w:rsidP="003668A3">
            <w:pPr>
              <w:autoSpaceDE w:val="0"/>
              <w:snapToGrid w:val="0"/>
              <w:spacing w:after="0" w:line="240" w:lineRule="auto"/>
              <w:rPr>
                <w:rFonts w:ascii="Times New Roman" w:hAnsi="Times New Roman"/>
                <w:color w:val="000000"/>
              </w:rPr>
            </w:pPr>
            <w:r w:rsidRPr="007B5CAD">
              <w:rPr>
                <w:rFonts w:ascii="Times New Roman" w:hAnsi="Times New Roman"/>
                <w:color w:val="000000"/>
              </w:rPr>
              <w:t>Ноябрь</w:t>
            </w:r>
          </w:p>
        </w:tc>
        <w:tc>
          <w:tcPr>
            <w:tcW w:w="1701" w:type="dxa"/>
            <w:tcBorders>
              <w:top w:val="single" w:sz="4" w:space="0" w:color="000000"/>
              <w:left w:val="single" w:sz="4" w:space="0" w:color="000000"/>
              <w:bottom w:val="single" w:sz="4" w:space="0" w:color="000000"/>
              <w:right w:val="single" w:sz="4" w:space="0" w:color="000000"/>
            </w:tcBorders>
          </w:tcPr>
          <w:p w:rsidR="00506242" w:rsidRDefault="00506242" w:rsidP="003668A3">
            <w:pPr>
              <w:autoSpaceDE w:val="0"/>
              <w:snapToGrid w:val="0"/>
              <w:spacing w:after="0" w:line="240" w:lineRule="auto"/>
              <w:rPr>
                <w:rFonts w:ascii="Times New Roman" w:hAnsi="Times New Roman"/>
                <w:color w:val="000000"/>
              </w:rPr>
            </w:pPr>
            <w:r>
              <w:rPr>
                <w:rFonts w:ascii="Times New Roman" w:hAnsi="Times New Roman"/>
                <w:color w:val="000000"/>
              </w:rPr>
              <w:t>Скрыпникова Л.Е.</w:t>
            </w:r>
          </w:p>
          <w:p w:rsidR="00506242" w:rsidRPr="007B5CAD" w:rsidRDefault="00506242" w:rsidP="003668A3">
            <w:pPr>
              <w:autoSpaceDE w:val="0"/>
              <w:snapToGrid w:val="0"/>
              <w:spacing w:after="0" w:line="240" w:lineRule="auto"/>
              <w:rPr>
                <w:rFonts w:ascii="Times New Roman" w:hAnsi="Times New Roman"/>
                <w:color w:val="000000"/>
              </w:rPr>
            </w:pPr>
            <w:r w:rsidRPr="007B5CAD">
              <w:rPr>
                <w:rFonts w:ascii="Times New Roman" w:hAnsi="Times New Roman"/>
                <w:color w:val="000000"/>
              </w:rPr>
              <w:t>Немыкина Е.Е.</w:t>
            </w:r>
          </w:p>
        </w:tc>
      </w:tr>
      <w:tr w:rsidR="00506242" w:rsidRPr="007B5CAD" w:rsidTr="002A72D3">
        <w:trPr>
          <w:trHeight w:val="592"/>
        </w:trPr>
        <w:tc>
          <w:tcPr>
            <w:tcW w:w="567" w:type="dxa"/>
            <w:tcBorders>
              <w:top w:val="single" w:sz="4" w:space="0" w:color="000000"/>
              <w:left w:val="single" w:sz="4" w:space="0" w:color="000000"/>
              <w:bottom w:val="single" w:sz="4" w:space="0" w:color="000000"/>
            </w:tcBorders>
          </w:tcPr>
          <w:p w:rsidR="00506242" w:rsidRPr="007B5CAD" w:rsidRDefault="00506242" w:rsidP="003668A3">
            <w:pPr>
              <w:autoSpaceDE w:val="0"/>
              <w:snapToGrid w:val="0"/>
              <w:spacing w:after="0" w:line="240" w:lineRule="auto"/>
              <w:rPr>
                <w:rFonts w:ascii="Times New Roman" w:hAnsi="Times New Roman"/>
                <w:color w:val="000000"/>
              </w:rPr>
            </w:pPr>
            <w:r w:rsidRPr="007B5CAD">
              <w:rPr>
                <w:rFonts w:ascii="Times New Roman" w:hAnsi="Times New Roman"/>
                <w:color w:val="000000"/>
              </w:rPr>
              <w:t>4</w:t>
            </w:r>
            <w:r>
              <w:rPr>
                <w:rFonts w:ascii="Times New Roman" w:hAnsi="Times New Roman"/>
                <w:color w:val="000000"/>
              </w:rPr>
              <w:t>.</w:t>
            </w:r>
          </w:p>
        </w:tc>
        <w:tc>
          <w:tcPr>
            <w:tcW w:w="6379" w:type="dxa"/>
            <w:tcBorders>
              <w:top w:val="single" w:sz="4" w:space="0" w:color="000000"/>
              <w:left w:val="single" w:sz="4" w:space="0" w:color="000000"/>
              <w:bottom w:val="single" w:sz="4" w:space="0" w:color="000000"/>
            </w:tcBorders>
          </w:tcPr>
          <w:p w:rsidR="00506242" w:rsidRPr="007B5CAD" w:rsidRDefault="00506242" w:rsidP="003668A3">
            <w:pPr>
              <w:autoSpaceDE w:val="0"/>
              <w:snapToGrid w:val="0"/>
              <w:spacing w:after="0" w:line="240" w:lineRule="auto"/>
              <w:rPr>
                <w:rFonts w:ascii="Times New Roman" w:hAnsi="Times New Roman"/>
                <w:color w:val="000000"/>
              </w:rPr>
            </w:pPr>
            <w:r w:rsidRPr="007B5CAD">
              <w:rPr>
                <w:rFonts w:ascii="Times New Roman" w:hAnsi="Times New Roman"/>
                <w:color w:val="000000"/>
              </w:rPr>
              <w:t xml:space="preserve">Методика проведения речевых зарядок с </w:t>
            </w:r>
            <w:r>
              <w:rPr>
                <w:rFonts w:ascii="Times New Roman" w:hAnsi="Times New Roman"/>
                <w:color w:val="000000"/>
              </w:rPr>
              <w:t>об</w:t>
            </w:r>
            <w:r w:rsidRPr="007B5CAD">
              <w:rPr>
                <w:rFonts w:ascii="Times New Roman" w:hAnsi="Times New Roman"/>
                <w:color w:val="000000"/>
              </w:rPr>
              <w:t>уча</w:t>
            </w:r>
            <w:r>
              <w:rPr>
                <w:rFonts w:ascii="Times New Roman" w:hAnsi="Times New Roman"/>
                <w:color w:val="000000"/>
              </w:rPr>
              <w:t>ю</w:t>
            </w:r>
            <w:r w:rsidRPr="007B5CAD">
              <w:rPr>
                <w:rFonts w:ascii="Times New Roman" w:hAnsi="Times New Roman"/>
                <w:color w:val="000000"/>
              </w:rPr>
              <w:t>щимися на уроках, во время проведения самоподготовки и внеклассных занятий.</w:t>
            </w:r>
          </w:p>
        </w:tc>
        <w:tc>
          <w:tcPr>
            <w:tcW w:w="1134" w:type="dxa"/>
            <w:tcBorders>
              <w:top w:val="single" w:sz="4" w:space="0" w:color="000000"/>
              <w:left w:val="single" w:sz="4" w:space="0" w:color="000000"/>
              <w:bottom w:val="single" w:sz="4" w:space="0" w:color="000000"/>
            </w:tcBorders>
          </w:tcPr>
          <w:p w:rsidR="00506242" w:rsidRPr="007B5CAD" w:rsidRDefault="00506242" w:rsidP="003668A3">
            <w:pPr>
              <w:autoSpaceDE w:val="0"/>
              <w:snapToGrid w:val="0"/>
              <w:spacing w:after="0" w:line="240" w:lineRule="auto"/>
              <w:rPr>
                <w:rFonts w:ascii="Times New Roman" w:hAnsi="Times New Roman"/>
                <w:color w:val="000000"/>
              </w:rPr>
            </w:pPr>
            <w:r w:rsidRPr="007B5CAD">
              <w:rPr>
                <w:rFonts w:ascii="Times New Roman" w:hAnsi="Times New Roman"/>
                <w:color w:val="000000"/>
              </w:rPr>
              <w:t>Декабрь</w:t>
            </w:r>
          </w:p>
        </w:tc>
        <w:tc>
          <w:tcPr>
            <w:tcW w:w="1701" w:type="dxa"/>
            <w:tcBorders>
              <w:top w:val="single" w:sz="4" w:space="0" w:color="000000"/>
              <w:left w:val="single" w:sz="4" w:space="0" w:color="000000"/>
              <w:bottom w:val="single" w:sz="4" w:space="0" w:color="000000"/>
              <w:right w:val="single" w:sz="4" w:space="0" w:color="000000"/>
            </w:tcBorders>
          </w:tcPr>
          <w:p w:rsidR="00506242" w:rsidRDefault="00506242" w:rsidP="003668A3">
            <w:pPr>
              <w:autoSpaceDE w:val="0"/>
              <w:snapToGrid w:val="0"/>
              <w:spacing w:after="0" w:line="240" w:lineRule="auto"/>
              <w:rPr>
                <w:rFonts w:ascii="Times New Roman" w:hAnsi="Times New Roman"/>
                <w:color w:val="000000"/>
              </w:rPr>
            </w:pPr>
            <w:r>
              <w:rPr>
                <w:rFonts w:ascii="Times New Roman" w:hAnsi="Times New Roman"/>
                <w:color w:val="000000"/>
              </w:rPr>
              <w:t>Манакова Л.А.</w:t>
            </w:r>
          </w:p>
          <w:p w:rsidR="00506242" w:rsidRPr="007B5CAD" w:rsidRDefault="00506242" w:rsidP="003668A3">
            <w:pPr>
              <w:autoSpaceDE w:val="0"/>
              <w:snapToGrid w:val="0"/>
              <w:spacing w:after="0" w:line="240" w:lineRule="auto"/>
              <w:rPr>
                <w:rFonts w:ascii="Times New Roman" w:hAnsi="Times New Roman"/>
                <w:color w:val="000000"/>
              </w:rPr>
            </w:pPr>
            <w:r w:rsidRPr="007B5CAD">
              <w:rPr>
                <w:rFonts w:ascii="Times New Roman" w:hAnsi="Times New Roman"/>
                <w:color w:val="000000"/>
              </w:rPr>
              <w:t>Немыкина Е.Е</w:t>
            </w:r>
            <w:r>
              <w:rPr>
                <w:rFonts w:ascii="Times New Roman" w:hAnsi="Times New Roman"/>
                <w:color w:val="000000"/>
              </w:rPr>
              <w:t>.</w:t>
            </w:r>
          </w:p>
        </w:tc>
      </w:tr>
      <w:tr w:rsidR="00506242" w:rsidRPr="007B5CAD" w:rsidTr="002A72D3">
        <w:trPr>
          <w:trHeight w:val="588"/>
        </w:trPr>
        <w:tc>
          <w:tcPr>
            <w:tcW w:w="567" w:type="dxa"/>
            <w:tcBorders>
              <w:top w:val="single" w:sz="4" w:space="0" w:color="000000"/>
              <w:left w:val="single" w:sz="4" w:space="0" w:color="000000"/>
              <w:bottom w:val="single" w:sz="4" w:space="0" w:color="000000"/>
            </w:tcBorders>
          </w:tcPr>
          <w:p w:rsidR="00506242" w:rsidRPr="007B5CAD" w:rsidRDefault="00506242" w:rsidP="003668A3">
            <w:pPr>
              <w:autoSpaceDE w:val="0"/>
              <w:snapToGrid w:val="0"/>
              <w:spacing w:after="0" w:line="240" w:lineRule="auto"/>
              <w:rPr>
                <w:rFonts w:ascii="Times New Roman" w:hAnsi="Times New Roman"/>
                <w:color w:val="000000"/>
              </w:rPr>
            </w:pPr>
            <w:r w:rsidRPr="007B5CAD">
              <w:rPr>
                <w:rFonts w:ascii="Times New Roman" w:hAnsi="Times New Roman"/>
                <w:color w:val="000000"/>
              </w:rPr>
              <w:t>5</w:t>
            </w:r>
            <w:r>
              <w:rPr>
                <w:rFonts w:ascii="Times New Roman" w:hAnsi="Times New Roman"/>
                <w:color w:val="000000"/>
              </w:rPr>
              <w:t>.</w:t>
            </w:r>
          </w:p>
        </w:tc>
        <w:tc>
          <w:tcPr>
            <w:tcW w:w="6379" w:type="dxa"/>
            <w:tcBorders>
              <w:top w:val="single" w:sz="4" w:space="0" w:color="000000"/>
              <w:left w:val="single" w:sz="4" w:space="0" w:color="000000"/>
              <w:bottom w:val="single" w:sz="4" w:space="0" w:color="000000"/>
            </w:tcBorders>
          </w:tcPr>
          <w:p w:rsidR="00506242" w:rsidRPr="007B5CAD" w:rsidRDefault="00506242" w:rsidP="003668A3">
            <w:pPr>
              <w:autoSpaceDE w:val="0"/>
              <w:snapToGrid w:val="0"/>
              <w:spacing w:after="0" w:line="240" w:lineRule="auto"/>
              <w:rPr>
                <w:rFonts w:ascii="Times New Roman" w:hAnsi="Times New Roman"/>
                <w:color w:val="000000"/>
              </w:rPr>
            </w:pPr>
            <w:r w:rsidRPr="007B5CAD">
              <w:rPr>
                <w:rFonts w:ascii="Times New Roman" w:hAnsi="Times New Roman"/>
                <w:color w:val="000000"/>
              </w:rPr>
              <w:t xml:space="preserve">Использование элементов фонетической ритмики в работе над речью у </w:t>
            </w:r>
            <w:r>
              <w:rPr>
                <w:rFonts w:ascii="Times New Roman" w:hAnsi="Times New Roman"/>
                <w:color w:val="000000"/>
              </w:rPr>
              <w:t>об</w:t>
            </w:r>
            <w:r w:rsidRPr="007B5CAD">
              <w:rPr>
                <w:rFonts w:ascii="Times New Roman" w:hAnsi="Times New Roman"/>
                <w:color w:val="000000"/>
              </w:rPr>
              <w:t>уча</w:t>
            </w:r>
            <w:r>
              <w:rPr>
                <w:rFonts w:ascii="Times New Roman" w:hAnsi="Times New Roman"/>
                <w:color w:val="000000"/>
              </w:rPr>
              <w:t>ю</w:t>
            </w:r>
            <w:r w:rsidRPr="007B5CAD">
              <w:rPr>
                <w:rFonts w:ascii="Times New Roman" w:hAnsi="Times New Roman"/>
                <w:color w:val="000000"/>
              </w:rPr>
              <w:t>щихся 0-5 классов.</w:t>
            </w:r>
          </w:p>
        </w:tc>
        <w:tc>
          <w:tcPr>
            <w:tcW w:w="1134" w:type="dxa"/>
            <w:tcBorders>
              <w:top w:val="single" w:sz="4" w:space="0" w:color="000000"/>
              <w:left w:val="single" w:sz="4" w:space="0" w:color="000000"/>
              <w:bottom w:val="single" w:sz="4" w:space="0" w:color="000000"/>
            </w:tcBorders>
          </w:tcPr>
          <w:p w:rsidR="00506242" w:rsidRPr="007B5CAD" w:rsidRDefault="00506242" w:rsidP="003668A3">
            <w:pPr>
              <w:autoSpaceDE w:val="0"/>
              <w:snapToGrid w:val="0"/>
              <w:spacing w:after="0" w:line="240" w:lineRule="auto"/>
              <w:rPr>
                <w:rFonts w:ascii="Times New Roman" w:hAnsi="Times New Roman"/>
                <w:color w:val="000000"/>
              </w:rPr>
            </w:pPr>
            <w:r w:rsidRPr="007B5CAD">
              <w:rPr>
                <w:rFonts w:ascii="Times New Roman" w:hAnsi="Times New Roman"/>
                <w:color w:val="000000"/>
              </w:rPr>
              <w:t>Январь</w:t>
            </w:r>
          </w:p>
        </w:tc>
        <w:tc>
          <w:tcPr>
            <w:tcW w:w="1701" w:type="dxa"/>
            <w:tcBorders>
              <w:top w:val="single" w:sz="4" w:space="0" w:color="000000"/>
              <w:left w:val="single" w:sz="4" w:space="0" w:color="000000"/>
              <w:bottom w:val="single" w:sz="4" w:space="0" w:color="000000"/>
              <w:right w:val="single" w:sz="4" w:space="0" w:color="000000"/>
            </w:tcBorders>
          </w:tcPr>
          <w:p w:rsidR="00506242" w:rsidRPr="007B5CAD" w:rsidRDefault="00506242" w:rsidP="003668A3">
            <w:pPr>
              <w:autoSpaceDE w:val="0"/>
              <w:snapToGrid w:val="0"/>
              <w:spacing w:after="0" w:line="240" w:lineRule="auto"/>
              <w:rPr>
                <w:rFonts w:ascii="Times New Roman" w:hAnsi="Times New Roman"/>
                <w:color w:val="000000"/>
              </w:rPr>
            </w:pPr>
            <w:r w:rsidRPr="007B5CAD">
              <w:rPr>
                <w:rFonts w:ascii="Times New Roman" w:hAnsi="Times New Roman"/>
                <w:color w:val="000000"/>
              </w:rPr>
              <w:t>Безкровная Е.А.</w:t>
            </w:r>
          </w:p>
        </w:tc>
      </w:tr>
      <w:tr w:rsidR="00506242" w:rsidRPr="007B5CAD" w:rsidTr="002A72D3">
        <w:trPr>
          <w:trHeight w:val="588"/>
        </w:trPr>
        <w:tc>
          <w:tcPr>
            <w:tcW w:w="567" w:type="dxa"/>
            <w:tcBorders>
              <w:top w:val="single" w:sz="4" w:space="0" w:color="000000"/>
              <w:left w:val="single" w:sz="4" w:space="0" w:color="000000"/>
              <w:bottom w:val="single" w:sz="4" w:space="0" w:color="000000"/>
            </w:tcBorders>
          </w:tcPr>
          <w:p w:rsidR="00506242" w:rsidRPr="007B5CAD" w:rsidRDefault="00506242" w:rsidP="003668A3">
            <w:pPr>
              <w:autoSpaceDE w:val="0"/>
              <w:snapToGrid w:val="0"/>
              <w:spacing w:after="0" w:line="240" w:lineRule="auto"/>
              <w:rPr>
                <w:rFonts w:ascii="Times New Roman" w:hAnsi="Times New Roman"/>
                <w:color w:val="000000"/>
              </w:rPr>
            </w:pPr>
            <w:r w:rsidRPr="007B5CAD">
              <w:rPr>
                <w:rFonts w:ascii="Times New Roman" w:hAnsi="Times New Roman"/>
                <w:color w:val="000000"/>
              </w:rPr>
              <w:t>6</w:t>
            </w:r>
            <w:r>
              <w:rPr>
                <w:rFonts w:ascii="Times New Roman" w:hAnsi="Times New Roman"/>
                <w:color w:val="000000"/>
              </w:rPr>
              <w:t>.</w:t>
            </w:r>
          </w:p>
        </w:tc>
        <w:tc>
          <w:tcPr>
            <w:tcW w:w="6379" w:type="dxa"/>
            <w:tcBorders>
              <w:top w:val="single" w:sz="4" w:space="0" w:color="000000"/>
              <w:left w:val="single" w:sz="4" w:space="0" w:color="000000"/>
              <w:bottom w:val="single" w:sz="4" w:space="0" w:color="000000"/>
            </w:tcBorders>
          </w:tcPr>
          <w:p w:rsidR="00506242" w:rsidRPr="007B5CAD" w:rsidRDefault="00506242" w:rsidP="003668A3">
            <w:pPr>
              <w:autoSpaceDE w:val="0"/>
              <w:snapToGrid w:val="0"/>
              <w:spacing w:after="0" w:line="240" w:lineRule="auto"/>
              <w:rPr>
                <w:rFonts w:ascii="Times New Roman" w:hAnsi="Times New Roman"/>
                <w:color w:val="000000"/>
              </w:rPr>
            </w:pPr>
            <w:r w:rsidRPr="007B5CAD">
              <w:rPr>
                <w:rFonts w:ascii="Times New Roman" w:hAnsi="Times New Roman"/>
                <w:color w:val="000000"/>
              </w:rPr>
              <w:t xml:space="preserve">Совместная работа всех педагогов по формированию навыков самоконтроля у </w:t>
            </w:r>
            <w:r>
              <w:rPr>
                <w:rFonts w:ascii="Times New Roman" w:hAnsi="Times New Roman"/>
                <w:color w:val="000000"/>
              </w:rPr>
              <w:t>об</w:t>
            </w:r>
            <w:r w:rsidRPr="007B5CAD">
              <w:rPr>
                <w:rFonts w:ascii="Times New Roman" w:hAnsi="Times New Roman"/>
                <w:color w:val="000000"/>
              </w:rPr>
              <w:t>уча</w:t>
            </w:r>
            <w:r>
              <w:rPr>
                <w:rFonts w:ascii="Times New Roman" w:hAnsi="Times New Roman"/>
                <w:color w:val="000000"/>
              </w:rPr>
              <w:t>ю</w:t>
            </w:r>
            <w:r w:rsidRPr="007B5CAD">
              <w:rPr>
                <w:rFonts w:ascii="Times New Roman" w:hAnsi="Times New Roman"/>
                <w:color w:val="000000"/>
              </w:rPr>
              <w:t>щихся за правильным произношением.</w:t>
            </w:r>
          </w:p>
        </w:tc>
        <w:tc>
          <w:tcPr>
            <w:tcW w:w="1134" w:type="dxa"/>
            <w:tcBorders>
              <w:top w:val="single" w:sz="4" w:space="0" w:color="000000"/>
              <w:left w:val="single" w:sz="4" w:space="0" w:color="000000"/>
              <w:bottom w:val="single" w:sz="4" w:space="0" w:color="000000"/>
            </w:tcBorders>
          </w:tcPr>
          <w:p w:rsidR="00506242" w:rsidRPr="007B5CAD" w:rsidRDefault="00506242" w:rsidP="003668A3">
            <w:pPr>
              <w:autoSpaceDE w:val="0"/>
              <w:snapToGrid w:val="0"/>
              <w:spacing w:after="0" w:line="240" w:lineRule="auto"/>
              <w:rPr>
                <w:rFonts w:ascii="Times New Roman" w:hAnsi="Times New Roman"/>
                <w:color w:val="000000"/>
              </w:rPr>
            </w:pPr>
            <w:r w:rsidRPr="007B5CAD">
              <w:rPr>
                <w:rFonts w:ascii="Times New Roman" w:hAnsi="Times New Roman"/>
                <w:color w:val="000000"/>
              </w:rPr>
              <w:t>Февраль</w:t>
            </w:r>
          </w:p>
        </w:tc>
        <w:tc>
          <w:tcPr>
            <w:tcW w:w="1701" w:type="dxa"/>
            <w:tcBorders>
              <w:top w:val="single" w:sz="4" w:space="0" w:color="000000"/>
              <w:left w:val="single" w:sz="4" w:space="0" w:color="000000"/>
              <w:bottom w:val="single" w:sz="4" w:space="0" w:color="000000"/>
              <w:right w:val="single" w:sz="4" w:space="0" w:color="000000"/>
            </w:tcBorders>
          </w:tcPr>
          <w:p w:rsidR="00506242" w:rsidRPr="007B5CAD" w:rsidRDefault="00506242" w:rsidP="003668A3">
            <w:pPr>
              <w:autoSpaceDE w:val="0"/>
              <w:snapToGrid w:val="0"/>
              <w:spacing w:after="0" w:line="240" w:lineRule="auto"/>
              <w:rPr>
                <w:rFonts w:ascii="Times New Roman" w:hAnsi="Times New Roman"/>
                <w:color w:val="000000"/>
              </w:rPr>
            </w:pPr>
            <w:r w:rsidRPr="007B5CAD">
              <w:rPr>
                <w:rFonts w:ascii="Times New Roman" w:hAnsi="Times New Roman"/>
                <w:color w:val="000000"/>
              </w:rPr>
              <w:t>Немыкина Е.Е.</w:t>
            </w:r>
          </w:p>
          <w:p w:rsidR="00506242" w:rsidRPr="007B5CAD" w:rsidRDefault="00506242" w:rsidP="003668A3">
            <w:pPr>
              <w:autoSpaceDE w:val="0"/>
              <w:snapToGrid w:val="0"/>
              <w:spacing w:after="0" w:line="240" w:lineRule="auto"/>
              <w:rPr>
                <w:rFonts w:ascii="Times New Roman" w:hAnsi="Times New Roman"/>
                <w:color w:val="000000"/>
              </w:rPr>
            </w:pPr>
          </w:p>
        </w:tc>
      </w:tr>
      <w:tr w:rsidR="00506242" w:rsidRPr="007B5CAD" w:rsidTr="002A72D3">
        <w:trPr>
          <w:trHeight w:val="1165"/>
        </w:trPr>
        <w:tc>
          <w:tcPr>
            <w:tcW w:w="567" w:type="dxa"/>
            <w:tcBorders>
              <w:top w:val="single" w:sz="4" w:space="0" w:color="000000"/>
              <w:left w:val="single" w:sz="4" w:space="0" w:color="000000"/>
              <w:bottom w:val="single" w:sz="4" w:space="0" w:color="000000"/>
            </w:tcBorders>
          </w:tcPr>
          <w:p w:rsidR="00506242" w:rsidRPr="007B5CAD" w:rsidRDefault="00506242" w:rsidP="003668A3">
            <w:pPr>
              <w:autoSpaceDE w:val="0"/>
              <w:snapToGrid w:val="0"/>
              <w:spacing w:after="0" w:line="240" w:lineRule="auto"/>
              <w:rPr>
                <w:rFonts w:ascii="Times New Roman" w:hAnsi="Times New Roman"/>
                <w:color w:val="000000"/>
              </w:rPr>
            </w:pPr>
            <w:r w:rsidRPr="007B5CAD">
              <w:rPr>
                <w:rFonts w:ascii="Times New Roman" w:hAnsi="Times New Roman"/>
                <w:color w:val="000000"/>
              </w:rPr>
              <w:t>7</w:t>
            </w:r>
            <w:r>
              <w:rPr>
                <w:rFonts w:ascii="Times New Roman" w:hAnsi="Times New Roman"/>
                <w:color w:val="000000"/>
              </w:rPr>
              <w:t>.</w:t>
            </w:r>
          </w:p>
        </w:tc>
        <w:tc>
          <w:tcPr>
            <w:tcW w:w="6379" w:type="dxa"/>
            <w:tcBorders>
              <w:top w:val="single" w:sz="4" w:space="0" w:color="000000"/>
              <w:left w:val="single" w:sz="4" w:space="0" w:color="000000"/>
              <w:bottom w:val="single" w:sz="4" w:space="0" w:color="000000"/>
            </w:tcBorders>
          </w:tcPr>
          <w:p w:rsidR="00506242" w:rsidRPr="007B5CAD" w:rsidRDefault="00506242" w:rsidP="003668A3">
            <w:pPr>
              <w:autoSpaceDE w:val="0"/>
              <w:snapToGrid w:val="0"/>
              <w:spacing w:after="0" w:line="240" w:lineRule="auto"/>
              <w:rPr>
                <w:rFonts w:ascii="Times New Roman" w:hAnsi="Times New Roman"/>
                <w:color w:val="000000"/>
              </w:rPr>
            </w:pPr>
            <w:r w:rsidRPr="007B5CAD">
              <w:rPr>
                <w:rFonts w:ascii="Times New Roman" w:hAnsi="Times New Roman"/>
                <w:color w:val="000000"/>
              </w:rPr>
              <w:t>Контроль за произносительными навыками учащихся на уроках и внеклассных занятиях; работа над устранением грубых дефектов голоса (фальцет, открытая гнусавость, закрытая гнусавость)</w:t>
            </w:r>
          </w:p>
        </w:tc>
        <w:tc>
          <w:tcPr>
            <w:tcW w:w="1134" w:type="dxa"/>
            <w:tcBorders>
              <w:top w:val="single" w:sz="4" w:space="0" w:color="000000"/>
              <w:left w:val="single" w:sz="4" w:space="0" w:color="000000"/>
              <w:bottom w:val="single" w:sz="4" w:space="0" w:color="000000"/>
            </w:tcBorders>
          </w:tcPr>
          <w:p w:rsidR="00506242" w:rsidRPr="007B5CAD" w:rsidRDefault="00506242" w:rsidP="003668A3">
            <w:pPr>
              <w:autoSpaceDE w:val="0"/>
              <w:snapToGrid w:val="0"/>
              <w:spacing w:after="0" w:line="240" w:lineRule="auto"/>
              <w:rPr>
                <w:rFonts w:ascii="Times New Roman" w:hAnsi="Times New Roman"/>
                <w:color w:val="000000"/>
              </w:rPr>
            </w:pPr>
            <w:r w:rsidRPr="007B5CAD">
              <w:rPr>
                <w:rFonts w:ascii="Times New Roman" w:hAnsi="Times New Roman"/>
                <w:color w:val="000000"/>
              </w:rPr>
              <w:t>Март</w:t>
            </w:r>
          </w:p>
        </w:tc>
        <w:tc>
          <w:tcPr>
            <w:tcW w:w="1701" w:type="dxa"/>
            <w:tcBorders>
              <w:top w:val="single" w:sz="4" w:space="0" w:color="000000"/>
              <w:left w:val="single" w:sz="4" w:space="0" w:color="000000"/>
              <w:bottom w:val="single" w:sz="4" w:space="0" w:color="000000"/>
              <w:right w:val="single" w:sz="4" w:space="0" w:color="000000"/>
            </w:tcBorders>
          </w:tcPr>
          <w:p w:rsidR="00506242" w:rsidRPr="007B5CAD" w:rsidRDefault="00506242" w:rsidP="003668A3">
            <w:pPr>
              <w:autoSpaceDE w:val="0"/>
              <w:snapToGrid w:val="0"/>
              <w:spacing w:after="0" w:line="240" w:lineRule="auto"/>
              <w:rPr>
                <w:rFonts w:ascii="Times New Roman" w:hAnsi="Times New Roman"/>
                <w:color w:val="000000"/>
              </w:rPr>
            </w:pPr>
            <w:r w:rsidRPr="007B5CAD">
              <w:rPr>
                <w:rFonts w:ascii="Times New Roman" w:hAnsi="Times New Roman"/>
                <w:color w:val="000000"/>
              </w:rPr>
              <w:t>Немыкина Е.Е.</w:t>
            </w:r>
          </w:p>
          <w:p w:rsidR="00506242" w:rsidRPr="007B5CAD" w:rsidRDefault="00506242" w:rsidP="003668A3">
            <w:pPr>
              <w:autoSpaceDE w:val="0"/>
              <w:snapToGrid w:val="0"/>
              <w:spacing w:after="0" w:line="240" w:lineRule="auto"/>
              <w:rPr>
                <w:rFonts w:ascii="Times New Roman" w:hAnsi="Times New Roman"/>
                <w:color w:val="000000"/>
              </w:rPr>
            </w:pPr>
            <w:r w:rsidRPr="007B5CAD">
              <w:rPr>
                <w:rFonts w:ascii="Times New Roman" w:hAnsi="Times New Roman"/>
                <w:color w:val="000000"/>
              </w:rPr>
              <w:t>Калинина Т.В.</w:t>
            </w:r>
          </w:p>
        </w:tc>
      </w:tr>
      <w:tr w:rsidR="00506242" w:rsidRPr="007B5CAD" w:rsidTr="002A72D3">
        <w:trPr>
          <w:trHeight w:val="588"/>
        </w:trPr>
        <w:tc>
          <w:tcPr>
            <w:tcW w:w="567" w:type="dxa"/>
            <w:tcBorders>
              <w:top w:val="single" w:sz="4" w:space="0" w:color="000000"/>
              <w:left w:val="single" w:sz="4" w:space="0" w:color="000000"/>
              <w:bottom w:val="single" w:sz="4" w:space="0" w:color="000000"/>
            </w:tcBorders>
          </w:tcPr>
          <w:p w:rsidR="00506242" w:rsidRPr="007B5CAD" w:rsidRDefault="00506242" w:rsidP="003668A3">
            <w:pPr>
              <w:autoSpaceDE w:val="0"/>
              <w:snapToGrid w:val="0"/>
              <w:spacing w:after="0" w:line="240" w:lineRule="auto"/>
              <w:rPr>
                <w:rFonts w:ascii="Times New Roman" w:hAnsi="Times New Roman"/>
                <w:color w:val="000000"/>
              </w:rPr>
            </w:pPr>
            <w:r w:rsidRPr="007B5CAD">
              <w:rPr>
                <w:rFonts w:ascii="Times New Roman" w:hAnsi="Times New Roman"/>
                <w:color w:val="000000"/>
              </w:rPr>
              <w:t>8</w:t>
            </w:r>
            <w:r>
              <w:rPr>
                <w:rFonts w:ascii="Times New Roman" w:hAnsi="Times New Roman"/>
                <w:color w:val="000000"/>
              </w:rPr>
              <w:t>.</w:t>
            </w:r>
          </w:p>
        </w:tc>
        <w:tc>
          <w:tcPr>
            <w:tcW w:w="6379" w:type="dxa"/>
            <w:tcBorders>
              <w:top w:val="single" w:sz="4" w:space="0" w:color="000000"/>
              <w:left w:val="single" w:sz="4" w:space="0" w:color="000000"/>
              <w:bottom w:val="single" w:sz="4" w:space="0" w:color="000000"/>
            </w:tcBorders>
          </w:tcPr>
          <w:p w:rsidR="00506242" w:rsidRPr="007B5CAD" w:rsidRDefault="00506242" w:rsidP="003668A3">
            <w:pPr>
              <w:autoSpaceDE w:val="0"/>
              <w:snapToGrid w:val="0"/>
              <w:spacing w:after="0" w:line="240" w:lineRule="auto"/>
              <w:rPr>
                <w:rFonts w:ascii="Times New Roman" w:hAnsi="Times New Roman"/>
                <w:color w:val="000000"/>
              </w:rPr>
            </w:pPr>
            <w:r w:rsidRPr="007B5CAD">
              <w:rPr>
                <w:rFonts w:ascii="Times New Roman" w:hAnsi="Times New Roman"/>
                <w:color w:val="000000"/>
              </w:rPr>
              <w:t>Работа над труднопроизносимыми словами на уроках и внеклассных занятиях.</w:t>
            </w:r>
          </w:p>
        </w:tc>
        <w:tc>
          <w:tcPr>
            <w:tcW w:w="1134" w:type="dxa"/>
            <w:tcBorders>
              <w:top w:val="single" w:sz="4" w:space="0" w:color="000000"/>
              <w:left w:val="single" w:sz="4" w:space="0" w:color="000000"/>
              <w:bottom w:val="single" w:sz="4" w:space="0" w:color="000000"/>
            </w:tcBorders>
          </w:tcPr>
          <w:p w:rsidR="00506242" w:rsidRPr="007B5CAD" w:rsidRDefault="00506242" w:rsidP="003668A3">
            <w:pPr>
              <w:autoSpaceDE w:val="0"/>
              <w:snapToGrid w:val="0"/>
              <w:spacing w:after="0" w:line="240" w:lineRule="auto"/>
              <w:rPr>
                <w:rFonts w:ascii="Times New Roman" w:hAnsi="Times New Roman"/>
                <w:color w:val="000000"/>
              </w:rPr>
            </w:pPr>
            <w:r w:rsidRPr="007B5CAD">
              <w:rPr>
                <w:rFonts w:ascii="Times New Roman" w:hAnsi="Times New Roman"/>
                <w:color w:val="000000"/>
              </w:rPr>
              <w:t>Апрель</w:t>
            </w:r>
          </w:p>
        </w:tc>
        <w:tc>
          <w:tcPr>
            <w:tcW w:w="1701" w:type="dxa"/>
            <w:tcBorders>
              <w:top w:val="single" w:sz="4" w:space="0" w:color="000000"/>
              <w:left w:val="single" w:sz="4" w:space="0" w:color="000000"/>
              <w:bottom w:val="single" w:sz="4" w:space="0" w:color="000000"/>
              <w:right w:val="single" w:sz="4" w:space="0" w:color="000000"/>
            </w:tcBorders>
          </w:tcPr>
          <w:p w:rsidR="00506242" w:rsidRDefault="00506242" w:rsidP="003668A3">
            <w:pPr>
              <w:autoSpaceDE w:val="0"/>
              <w:snapToGrid w:val="0"/>
              <w:spacing w:after="0" w:line="240" w:lineRule="auto"/>
              <w:rPr>
                <w:rFonts w:ascii="Times New Roman" w:hAnsi="Times New Roman"/>
                <w:color w:val="000000"/>
              </w:rPr>
            </w:pPr>
            <w:r>
              <w:rPr>
                <w:rFonts w:ascii="Times New Roman" w:hAnsi="Times New Roman"/>
                <w:color w:val="000000"/>
              </w:rPr>
              <w:t>Скрыпникова Л.Е.</w:t>
            </w:r>
          </w:p>
          <w:p w:rsidR="00506242" w:rsidRPr="007B5CAD" w:rsidRDefault="00506242" w:rsidP="003668A3">
            <w:pPr>
              <w:autoSpaceDE w:val="0"/>
              <w:snapToGrid w:val="0"/>
              <w:spacing w:after="0" w:line="240" w:lineRule="auto"/>
              <w:rPr>
                <w:rFonts w:ascii="Times New Roman" w:hAnsi="Times New Roman"/>
                <w:color w:val="000000"/>
              </w:rPr>
            </w:pPr>
            <w:r w:rsidRPr="007B5CAD">
              <w:rPr>
                <w:rFonts w:ascii="Times New Roman" w:hAnsi="Times New Roman"/>
                <w:color w:val="000000"/>
              </w:rPr>
              <w:t>Немыкина Е.Е.</w:t>
            </w:r>
          </w:p>
        </w:tc>
      </w:tr>
      <w:tr w:rsidR="00506242" w:rsidRPr="007B5CAD" w:rsidTr="002A72D3">
        <w:trPr>
          <w:trHeight w:val="602"/>
        </w:trPr>
        <w:tc>
          <w:tcPr>
            <w:tcW w:w="567" w:type="dxa"/>
            <w:tcBorders>
              <w:top w:val="single" w:sz="4" w:space="0" w:color="000000"/>
              <w:left w:val="single" w:sz="4" w:space="0" w:color="000000"/>
              <w:bottom w:val="single" w:sz="4" w:space="0" w:color="000000"/>
            </w:tcBorders>
          </w:tcPr>
          <w:p w:rsidR="00506242" w:rsidRPr="007B5CAD" w:rsidRDefault="00506242" w:rsidP="003668A3">
            <w:pPr>
              <w:autoSpaceDE w:val="0"/>
              <w:snapToGrid w:val="0"/>
              <w:spacing w:after="0" w:line="240" w:lineRule="auto"/>
              <w:rPr>
                <w:rFonts w:ascii="Times New Roman" w:hAnsi="Times New Roman"/>
                <w:color w:val="000000"/>
              </w:rPr>
            </w:pPr>
            <w:r w:rsidRPr="007B5CAD">
              <w:rPr>
                <w:rFonts w:ascii="Times New Roman" w:hAnsi="Times New Roman"/>
                <w:color w:val="000000"/>
              </w:rPr>
              <w:t>9</w:t>
            </w:r>
            <w:r>
              <w:rPr>
                <w:rFonts w:ascii="Times New Roman" w:hAnsi="Times New Roman"/>
                <w:color w:val="000000"/>
              </w:rPr>
              <w:t>.</w:t>
            </w:r>
          </w:p>
        </w:tc>
        <w:tc>
          <w:tcPr>
            <w:tcW w:w="6379" w:type="dxa"/>
            <w:tcBorders>
              <w:top w:val="single" w:sz="4" w:space="0" w:color="000000"/>
              <w:left w:val="single" w:sz="4" w:space="0" w:color="000000"/>
              <w:bottom w:val="single" w:sz="4" w:space="0" w:color="000000"/>
            </w:tcBorders>
          </w:tcPr>
          <w:p w:rsidR="00506242" w:rsidRPr="007B5CAD" w:rsidRDefault="00506242" w:rsidP="003668A3">
            <w:pPr>
              <w:autoSpaceDE w:val="0"/>
              <w:snapToGrid w:val="0"/>
              <w:spacing w:after="0" w:line="240" w:lineRule="auto"/>
              <w:rPr>
                <w:rFonts w:ascii="Times New Roman" w:hAnsi="Times New Roman"/>
                <w:color w:val="000000"/>
              </w:rPr>
            </w:pPr>
            <w:r w:rsidRPr="007B5CAD">
              <w:rPr>
                <w:rFonts w:ascii="Times New Roman" w:hAnsi="Times New Roman"/>
                <w:color w:val="000000"/>
              </w:rPr>
              <w:t>Работа над формированием навыков чтения с лица (слухо-зрительное восприятие речи) .</w:t>
            </w:r>
          </w:p>
        </w:tc>
        <w:tc>
          <w:tcPr>
            <w:tcW w:w="1134" w:type="dxa"/>
            <w:tcBorders>
              <w:top w:val="single" w:sz="4" w:space="0" w:color="000000"/>
              <w:left w:val="single" w:sz="4" w:space="0" w:color="000000"/>
              <w:bottom w:val="single" w:sz="4" w:space="0" w:color="000000"/>
            </w:tcBorders>
          </w:tcPr>
          <w:p w:rsidR="00506242" w:rsidRPr="007B5CAD" w:rsidRDefault="00506242" w:rsidP="003668A3">
            <w:pPr>
              <w:autoSpaceDE w:val="0"/>
              <w:snapToGrid w:val="0"/>
              <w:spacing w:after="0" w:line="240" w:lineRule="auto"/>
              <w:rPr>
                <w:rFonts w:ascii="Times New Roman" w:hAnsi="Times New Roman"/>
                <w:color w:val="000000"/>
              </w:rPr>
            </w:pPr>
            <w:r w:rsidRPr="007B5CAD">
              <w:rPr>
                <w:rFonts w:ascii="Times New Roman" w:hAnsi="Times New Roman"/>
                <w:color w:val="000000"/>
              </w:rPr>
              <w:t>Март</w:t>
            </w:r>
          </w:p>
        </w:tc>
        <w:tc>
          <w:tcPr>
            <w:tcW w:w="1701" w:type="dxa"/>
            <w:tcBorders>
              <w:top w:val="single" w:sz="4" w:space="0" w:color="000000"/>
              <w:left w:val="single" w:sz="4" w:space="0" w:color="000000"/>
              <w:bottom w:val="single" w:sz="4" w:space="0" w:color="000000"/>
              <w:right w:val="single" w:sz="4" w:space="0" w:color="000000"/>
            </w:tcBorders>
          </w:tcPr>
          <w:p w:rsidR="00506242" w:rsidRPr="007B5CAD" w:rsidRDefault="00506242" w:rsidP="003668A3">
            <w:pPr>
              <w:autoSpaceDE w:val="0"/>
              <w:snapToGrid w:val="0"/>
              <w:spacing w:after="0" w:line="240" w:lineRule="auto"/>
              <w:rPr>
                <w:rFonts w:ascii="Times New Roman" w:hAnsi="Times New Roman"/>
                <w:color w:val="000000"/>
              </w:rPr>
            </w:pPr>
            <w:r w:rsidRPr="007B5CAD">
              <w:rPr>
                <w:rFonts w:ascii="Times New Roman" w:hAnsi="Times New Roman"/>
                <w:color w:val="000000"/>
              </w:rPr>
              <w:t>Немыкина Е.Е.</w:t>
            </w:r>
          </w:p>
          <w:p w:rsidR="00506242" w:rsidRPr="007B5CAD" w:rsidRDefault="00506242" w:rsidP="003668A3">
            <w:pPr>
              <w:autoSpaceDE w:val="0"/>
              <w:snapToGrid w:val="0"/>
              <w:spacing w:after="0" w:line="240" w:lineRule="auto"/>
              <w:rPr>
                <w:rFonts w:ascii="Times New Roman" w:hAnsi="Times New Roman"/>
                <w:color w:val="000000"/>
              </w:rPr>
            </w:pPr>
            <w:r w:rsidRPr="007B5CAD">
              <w:rPr>
                <w:rFonts w:ascii="Times New Roman" w:hAnsi="Times New Roman"/>
                <w:color w:val="000000"/>
              </w:rPr>
              <w:t>Крицкая Т.С.</w:t>
            </w:r>
          </w:p>
        </w:tc>
      </w:tr>
    </w:tbl>
    <w:p w:rsidR="00506242" w:rsidRDefault="00506242" w:rsidP="003668A3">
      <w:pPr>
        <w:spacing w:after="0" w:line="240" w:lineRule="auto"/>
        <w:rPr>
          <w:rFonts w:ascii="Times New Roman" w:hAnsi="Times New Roman"/>
          <w:b/>
          <w:color w:val="FF0000"/>
          <w:sz w:val="32"/>
          <w:szCs w:val="32"/>
        </w:rPr>
      </w:pPr>
    </w:p>
    <w:p w:rsidR="00506242" w:rsidRPr="00835C20" w:rsidRDefault="00506242" w:rsidP="0098439D">
      <w:pPr>
        <w:spacing w:line="240" w:lineRule="auto"/>
        <w:jc w:val="center"/>
        <w:rPr>
          <w:rFonts w:ascii="Times New Roman" w:hAnsi="Times New Roman"/>
          <w:b/>
          <w:bCs/>
          <w:color w:val="FF0000"/>
          <w:spacing w:val="-5"/>
          <w:sz w:val="28"/>
          <w:szCs w:val="28"/>
        </w:rPr>
      </w:pPr>
      <w:r w:rsidRPr="00835C20">
        <w:rPr>
          <w:rFonts w:ascii="Times New Roman" w:hAnsi="Times New Roman"/>
          <w:b/>
          <w:color w:val="FF0000"/>
          <w:sz w:val="28"/>
          <w:szCs w:val="28"/>
        </w:rPr>
        <w:t xml:space="preserve"> </w:t>
      </w:r>
      <w:r w:rsidRPr="00835C20">
        <w:rPr>
          <w:rFonts w:ascii="Times New Roman" w:hAnsi="Times New Roman"/>
          <w:b/>
          <w:bCs/>
          <w:color w:val="FF0000"/>
          <w:spacing w:val="-5"/>
          <w:sz w:val="28"/>
          <w:szCs w:val="28"/>
          <w:lang w:val="en-US"/>
        </w:rPr>
        <w:t>YI</w:t>
      </w:r>
      <w:r>
        <w:rPr>
          <w:rFonts w:ascii="Times New Roman" w:hAnsi="Times New Roman"/>
          <w:b/>
          <w:bCs/>
          <w:color w:val="FF0000"/>
          <w:spacing w:val="-5"/>
          <w:sz w:val="28"/>
          <w:szCs w:val="28"/>
          <w:lang w:val="en-US"/>
        </w:rPr>
        <w:t>I</w:t>
      </w:r>
      <w:r w:rsidRPr="00835C20">
        <w:rPr>
          <w:rFonts w:ascii="Times New Roman" w:hAnsi="Times New Roman"/>
          <w:b/>
          <w:bCs/>
          <w:color w:val="FF0000"/>
          <w:spacing w:val="-5"/>
          <w:sz w:val="28"/>
          <w:szCs w:val="28"/>
        </w:rPr>
        <w:t>. План реализации программы «Образование и здоровье школьников»</w:t>
      </w:r>
    </w:p>
    <w:tbl>
      <w:tblPr>
        <w:tblW w:w="0" w:type="auto"/>
        <w:jc w:val="center"/>
        <w:tblInd w:w="-3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67"/>
        <w:gridCol w:w="4248"/>
        <w:gridCol w:w="3651"/>
        <w:gridCol w:w="389"/>
        <w:gridCol w:w="991"/>
      </w:tblGrid>
      <w:tr w:rsidR="00506242" w:rsidRPr="00283A49" w:rsidTr="002A72D3">
        <w:trPr>
          <w:trHeight w:val="549"/>
          <w:jc w:val="center"/>
        </w:trPr>
        <w:tc>
          <w:tcPr>
            <w:tcW w:w="567" w:type="dxa"/>
            <w:vAlign w:val="center"/>
          </w:tcPr>
          <w:p w:rsidR="00506242" w:rsidRPr="00283A49" w:rsidRDefault="00506242" w:rsidP="0098439D">
            <w:pPr>
              <w:spacing w:after="0" w:line="240" w:lineRule="auto"/>
              <w:jc w:val="center"/>
              <w:rPr>
                <w:rFonts w:ascii="Times New Roman" w:hAnsi="Times New Roman"/>
                <w:b/>
                <w:sz w:val="20"/>
                <w:szCs w:val="20"/>
              </w:rPr>
            </w:pPr>
            <w:r w:rsidRPr="00283A49">
              <w:rPr>
                <w:rFonts w:ascii="Times New Roman" w:hAnsi="Times New Roman"/>
                <w:b/>
                <w:iCs/>
                <w:sz w:val="24"/>
                <w:szCs w:val="24"/>
              </w:rPr>
              <w:t>№</w:t>
            </w:r>
          </w:p>
        </w:tc>
        <w:tc>
          <w:tcPr>
            <w:tcW w:w="7899" w:type="dxa"/>
            <w:gridSpan w:val="2"/>
            <w:vAlign w:val="center"/>
          </w:tcPr>
          <w:p w:rsidR="00506242" w:rsidRPr="00283A49" w:rsidRDefault="00506242" w:rsidP="0098439D">
            <w:pPr>
              <w:shd w:val="clear" w:color="auto" w:fill="FFFFFF"/>
              <w:spacing w:after="0" w:line="240" w:lineRule="auto"/>
              <w:ind w:left="43"/>
              <w:jc w:val="center"/>
              <w:rPr>
                <w:rFonts w:ascii="Times New Roman" w:hAnsi="Times New Roman"/>
                <w:b/>
                <w:sz w:val="24"/>
                <w:szCs w:val="24"/>
              </w:rPr>
            </w:pPr>
            <w:r w:rsidRPr="00283A49">
              <w:rPr>
                <w:rFonts w:ascii="Times New Roman" w:hAnsi="Times New Roman"/>
                <w:b/>
                <w:iCs/>
                <w:sz w:val="24"/>
                <w:szCs w:val="24"/>
              </w:rPr>
              <w:t>Мероприятие</w:t>
            </w:r>
          </w:p>
        </w:tc>
        <w:tc>
          <w:tcPr>
            <w:tcW w:w="1380" w:type="dxa"/>
            <w:gridSpan w:val="2"/>
            <w:vAlign w:val="center"/>
          </w:tcPr>
          <w:p w:rsidR="00506242" w:rsidRPr="00283A49" w:rsidRDefault="00506242" w:rsidP="0098439D">
            <w:pPr>
              <w:shd w:val="clear" w:color="auto" w:fill="FFFFFF"/>
              <w:spacing w:after="0" w:line="240" w:lineRule="auto"/>
              <w:ind w:left="43"/>
              <w:jc w:val="center"/>
              <w:rPr>
                <w:rFonts w:ascii="Times New Roman" w:hAnsi="Times New Roman"/>
                <w:b/>
                <w:sz w:val="24"/>
                <w:szCs w:val="24"/>
              </w:rPr>
            </w:pPr>
            <w:r w:rsidRPr="00283A49">
              <w:rPr>
                <w:rFonts w:ascii="Times New Roman" w:hAnsi="Times New Roman"/>
                <w:b/>
                <w:iCs/>
                <w:sz w:val="24"/>
                <w:szCs w:val="24"/>
              </w:rPr>
              <w:t>Сроки</w:t>
            </w:r>
          </w:p>
        </w:tc>
      </w:tr>
      <w:tr w:rsidR="00506242" w:rsidRPr="00283A49" w:rsidTr="002A72D3">
        <w:trPr>
          <w:trHeight w:val="599"/>
          <w:jc w:val="center"/>
        </w:trPr>
        <w:tc>
          <w:tcPr>
            <w:tcW w:w="9846" w:type="dxa"/>
            <w:gridSpan w:val="5"/>
            <w:vAlign w:val="center"/>
          </w:tcPr>
          <w:p w:rsidR="00506242" w:rsidRPr="00283A49" w:rsidRDefault="00506242" w:rsidP="0098439D">
            <w:pPr>
              <w:spacing w:after="0" w:line="240" w:lineRule="auto"/>
              <w:jc w:val="center"/>
              <w:rPr>
                <w:rFonts w:ascii="Times New Roman" w:hAnsi="Times New Roman"/>
                <w:sz w:val="20"/>
                <w:szCs w:val="20"/>
              </w:rPr>
            </w:pPr>
            <w:r w:rsidRPr="00283A49">
              <w:rPr>
                <w:rFonts w:ascii="Times New Roman" w:hAnsi="Times New Roman"/>
                <w:b/>
                <w:bCs/>
                <w:sz w:val="24"/>
                <w:szCs w:val="24"/>
              </w:rPr>
              <w:t>1. Информационное обеспечение</w:t>
            </w:r>
          </w:p>
        </w:tc>
      </w:tr>
      <w:tr w:rsidR="00506242" w:rsidRPr="00283A49" w:rsidTr="002A72D3">
        <w:trPr>
          <w:trHeight w:val="726"/>
          <w:jc w:val="center"/>
        </w:trPr>
        <w:tc>
          <w:tcPr>
            <w:tcW w:w="567" w:type="dxa"/>
            <w:vAlign w:val="center"/>
          </w:tcPr>
          <w:p w:rsidR="00506242" w:rsidRPr="00283A49" w:rsidRDefault="00506242" w:rsidP="000B74DF">
            <w:pPr>
              <w:widowControl w:val="0"/>
              <w:numPr>
                <w:ilvl w:val="0"/>
                <w:numId w:val="30"/>
              </w:numPr>
              <w:autoSpaceDE w:val="0"/>
              <w:autoSpaceDN w:val="0"/>
              <w:adjustRightInd w:val="0"/>
              <w:spacing w:after="0" w:line="240" w:lineRule="auto"/>
              <w:jc w:val="center"/>
              <w:rPr>
                <w:rFonts w:ascii="Times New Roman" w:hAnsi="Times New Roman"/>
                <w:sz w:val="20"/>
                <w:szCs w:val="20"/>
              </w:rPr>
            </w:pPr>
          </w:p>
        </w:tc>
        <w:tc>
          <w:tcPr>
            <w:tcW w:w="7899" w:type="dxa"/>
            <w:gridSpan w:val="2"/>
            <w:vAlign w:val="center"/>
          </w:tcPr>
          <w:p w:rsidR="00506242" w:rsidRPr="00283A49" w:rsidRDefault="00506242" w:rsidP="0098439D">
            <w:pPr>
              <w:shd w:val="clear" w:color="auto" w:fill="FFFFFF"/>
              <w:spacing w:after="0" w:line="240" w:lineRule="auto"/>
              <w:rPr>
                <w:rFonts w:ascii="Times New Roman" w:hAnsi="Times New Roman"/>
                <w:sz w:val="24"/>
                <w:szCs w:val="24"/>
              </w:rPr>
            </w:pPr>
            <w:r w:rsidRPr="00283A49">
              <w:rPr>
                <w:rFonts w:ascii="Times New Roman" w:hAnsi="Times New Roman"/>
                <w:spacing w:val="-2"/>
                <w:sz w:val="24"/>
                <w:szCs w:val="24"/>
              </w:rPr>
              <w:t>Выявление проблем  школьников, связанных с состоянием их здоровья</w:t>
            </w:r>
          </w:p>
        </w:tc>
        <w:tc>
          <w:tcPr>
            <w:tcW w:w="1380" w:type="dxa"/>
            <w:gridSpan w:val="2"/>
            <w:vAlign w:val="center"/>
          </w:tcPr>
          <w:p w:rsidR="00506242" w:rsidRPr="00283A49" w:rsidRDefault="00506242" w:rsidP="0098439D">
            <w:pPr>
              <w:shd w:val="clear" w:color="auto" w:fill="FFFFFF"/>
              <w:spacing w:after="0" w:line="240" w:lineRule="auto"/>
              <w:jc w:val="center"/>
              <w:rPr>
                <w:rFonts w:ascii="Times New Roman" w:hAnsi="Times New Roman"/>
                <w:sz w:val="24"/>
                <w:szCs w:val="24"/>
              </w:rPr>
            </w:pPr>
            <w:r w:rsidRPr="00283A49">
              <w:rPr>
                <w:rFonts w:ascii="Times New Roman" w:hAnsi="Times New Roman"/>
                <w:sz w:val="24"/>
                <w:szCs w:val="24"/>
              </w:rPr>
              <w:t>Сентябрь</w:t>
            </w:r>
          </w:p>
        </w:tc>
      </w:tr>
      <w:tr w:rsidR="00506242" w:rsidRPr="00283A49" w:rsidTr="002A72D3">
        <w:trPr>
          <w:trHeight w:val="704"/>
          <w:jc w:val="center"/>
        </w:trPr>
        <w:tc>
          <w:tcPr>
            <w:tcW w:w="567" w:type="dxa"/>
            <w:vAlign w:val="center"/>
          </w:tcPr>
          <w:p w:rsidR="00506242" w:rsidRPr="00283A49" w:rsidRDefault="00506242" w:rsidP="000B74DF">
            <w:pPr>
              <w:widowControl w:val="0"/>
              <w:numPr>
                <w:ilvl w:val="0"/>
                <w:numId w:val="30"/>
              </w:numPr>
              <w:autoSpaceDE w:val="0"/>
              <w:autoSpaceDN w:val="0"/>
              <w:adjustRightInd w:val="0"/>
              <w:spacing w:after="0" w:line="240" w:lineRule="auto"/>
              <w:jc w:val="center"/>
              <w:rPr>
                <w:rFonts w:ascii="Times New Roman" w:hAnsi="Times New Roman"/>
                <w:sz w:val="20"/>
                <w:szCs w:val="20"/>
              </w:rPr>
            </w:pPr>
          </w:p>
        </w:tc>
        <w:tc>
          <w:tcPr>
            <w:tcW w:w="7899" w:type="dxa"/>
            <w:gridSpan w:val="2"/>
            <w:vAlign w:val="center"/>
          </w:tcPr>
          <w:p w:rsidR="00506242" w:rsidRPr="00283A49" w:rsidRDefault="00506242" w:rsidP="0098439D">
            <w:pPr>
              <w:shd w:val="clear" w:color="auto" w:fill="FFFFFF"/>
              <w:spacing w:after="0" w:line="240" w:lineRule="auto"/>
              <w:rPr>
                <w:rFonts w:ascii="Times New Roman" w:hAnsi="Times New Roman"/>
                <w:sz w:val="24"/>
                <w:szCs w:val="24"/>
              </w:rPr>
            </w:pPr>
            <w:r w:rsidRPr="00283A49">
              <w:rPr>
                <w:rFonts w:ascii="Times New Roman" w:hAnsi="Times New Roman"/>
                <w:spacing w:val="-3"/>
                <w:sz w:val="24"/>
                <w:szCs w:val="24"/>
              </w:rPr>
              <w:t>Составление совместного плана работы с медицинской службой школы-интерната</w:t>
            </w:r>
          </w:p>
        </w:tc>
        <w:tc>
          <w:tcPr>
            <w:tcW w:w="1380" w:type="dxa"/>
            <w:gridSpan w:val="2"/>
            <w:vAlign w:val="center"/>
          </w:tcPr>
          <w:p w:rsidR="00506242" w:rsidRPr="00283A49" w:rsidRDefault="00506242" w:rsidP="0098439D">
            <w:pPr>
              <w:shd w:val="clear" w:color="auto" w:fill="FFFFFF"/>
              <w:spacing w:after="0" w:line="240" w:lineRule="auto"/>
              <w:jc w:val="center"/>
              <w:rPr>
                <w:rFonts w:ascii="Times New Roman" w:hAnsi="Times New Roman"/>
                <w:sz w:val="24"/>
                <w:szCs w:val="24"/>
              </w:rPr>
            </w:pPr>
            <w:r w:rsidRPr="00283A49">
              <w:rPr>
                <w:rFonts w:ascii="Times New Roman" w:hAnsi="Times New Roman"/>
                <w:spacing w:val="-1"/>
                <w:sz w:val="24"/>
                <w:szCs w:val="24"/>
              </w:rPr>
              <w:t>Сентябрь</w:t>
            </w:r>
          </w:p>
        </w:tc>
      </w:tr>
      <w:tr w:rsidR="00506242" w:rsidRPr="00283A49" w:rsidTr="002A72D3">
        <w:trPr>
          <w:trHeight w:val="696"/>
          <w:jc w:val="center"/>
        </w:trPr>
        <w:tc>
          <w:tcPr>
            <w:tcW w:w="567" w:type="dxa"/>
            <w:vAlign w:val="center"/>
          </w:tcPr>
          <w:p w:rsidR="00506242" w:rsidRPr="00283A49" w:rsidRDefault="00506242" w:rsidP="000B74DF">
            <w:pPr>
              <w:widowControl w:val="0"/>
              <w:numPr>
                <w:ilvl w:val="0"/>
                <w:numId w:val="30"/>
              </w:numPr>
              <w:autoSpaceDE w:val="0"/>
              <w:autoSpaceDN w:val="0"/>
              <w:adjustRightInd w:val="0"/>
              <w:spacing w:after="0" w:line="240" w:lineRule="auto"/>
              <w:jc w:val="center"/>
              <w:rPr>
                <w:rFonts w:ascii="Times New Roman" w:hAnsi="Times New Roman"/>
                <w:sz w:val="20"/>
                <w:szCs w:val="20"/>
              </w:rPr>
            </w:pPr>
          </w:p>
        </w:tc>
        <w:tc>
          <w:tcPr>
            <w:tcW w:w="7899" w:type="dxa"/>
            <w:gridSpan w:val="2"/>
            <w:vAlign w:val="center"/>
          </w:tcPr>
          <w:p w:rsidR="00506242" w:rsidRPr="00283A49" w:rsidRDefault="00506242" w:rsidP="0020339A">
            <w:pPr>
              <w:shd w:val="clear" w:color="auto" w:fill="FFFFFF"/>
              <w:spacing w:after="0" w:line="240" w:lineRule="auto"/>
              <w:ind w:right="40" w:firstLine="7"/>
              <w:rPr>
                <w:rFonts w:ascii="Times New Roman" w:hAnsi="Times New Roman"/>
                <w:sz w:val="24"/>
                <w:szCs w:val="24"/>
              </w:rPr>
            </w:pPr>
            <w:r w:rsidRPr="00283A49">
              <w:rPr>
                <w:rFonts w:ascii="Times New Roman" w:hAnsi="Times New Roman"/>
                <w:spacing w:val="-2"/>
                <w:sz w:val="24"/>
                <w:szCs w:val="24"/>
              </w:rPr>
              <w:t>Приобретение новой методической литературы по профилактике табако-алко- и наркоза</w:t>
            </w:r>
            <w:r w:rsidRPr="00283A49">
              <w:rPr>
                <w:rFonts w:ascii="Times New Roman" w:hAnsi="Times New Roman"/>
                <w:sz w:val="24"/>
                <w:szCs w:val="24"/>
              </w:rPr>
              <w:t>висимости</w:t>
            </w:r>
          </w:p>
        </w:tc>
        <w:tc>
          <w:tcPr>
            <w:tcW w:w="1380" w:type="dxa"/>
            <w:gridSpan w:val="2"/>
            <w:vAlign w:val="center"/>
          </w:tcPr>
          <w:p w:rsidR="00506242" w:rsidRPr="00283A49" w:rsidRDefault="00506242" w:rsidP="0098439D">
            <w:pPr>
              <w:shd w:val="clear" w:color="auto" w:fill="FFFFFF"/>
              <w:spacing w:after="0" w:line="240" w:lineRule="auto"/>
              <w:ind w:right="184"/>
              <w:jc w:val="center"/>
              <w:rPr>
                <w:rFonts w:ascii="Times New Roman" w:hAnsi="Times New Roman"/>
                <w:sz w:val="24"/>
                <w:szCs w:val="24"/>
              </w:rPr>
            </w:pPr>
            <w:r w:rsidRPr="00283A49">
              <w:rPr>
                <w:rFonts w:ascii="Times New Roman" w:hAnsi="Times New Roman"/>
                <w:sz w:val="24"/>
                <w:szCs w:val="24"/>
              </w:rPr>
              <w:t>Декабрь, март</w:t>
            </w:r>
          </w:p>
        </w:tc>
      </w:tr>
      <w:tr w:rsidR="00506242" w:rsidRPr="00283A49" w:rsidTr="002A72D3">
        <w:trPr>
          <w:trHeight w:val="536"/>
          <w:jc w:val="center"/>
        </w:trPr>
        <w:tc>
          <w:tcPr>
            <w:tcW w:w="567" w:type="dxa"/>
            <w:vAlign w:val="center"/>
          </w:tcPr>
          <w:p w:rsidR="00506242" w:rsidRPr="00283A49" w:rsidRDefault="00506242" w:rsidP="000B74DF">
            <w:pPr>
              <w:widowControl w:val="0"/>
              <w:numPr>
                <w:ilvl w:val="0"/>
                <w:numId w:val="30"/>
              </w:numPr>
              <w:autoSpaceDE w:val="0"/>
              <w:autoSpaceDN w:val="0"/>
              <w:adjustRightInd w:val="0"/>
              <w:spacing w:after="0" w:line="240" w:lineRule="auto"/>
              <w:jc w:val="center"/>
              <w:rPr>
                <w:rFonts w:ascii="Times New Roman" w:hAnsi="Times New Roman"/>
                <w:sz w:val="20"/>
                <w:szCs w:val="20"/>
              </w:rPr>
            </w:pPr>
          </w:p>
        </w:tc>
        <w:tc>
          <w:tcPr>
            <w:tcW w:w="7899" w:type="dxa"/>
            <w:gridSpan w:val="2"/>
            <w:vAlign w:val="center"/>
          </w:tcPr>
          <w:p w:rsidR="00506242" w:rsidRPr="00283A49" w:rsidRDefault="00506242" w:rsidP="0098439D">
            <w:pPr>
              <w:shd w:val="clear" w:color="auto" w:fill="FFFFFF"/>
              <w:spacing w:after="0" w:line="240" w:lineRule="auto"/>
              <w:rPr>
                <w:rFonts w:ascii="Times New Roman" w:hAnsi="Times New Roman"/>
                <w:sz w:val="24"/>
                <w:szCs w:val="24"/>
              </w:rPr>
            </w:pPr>
            <w:r w:rsidRPr="00283A49">
              <w:rPr>
                <w:rFonts w:ascii="Times New Roman" w:hAnsi="Times New Roman"/>
                <w:sz w:val="24"/>
                <w:szCs w:val="24"/>
              </w:rPr>
              <w:t>Информационное обеспечение  внедрения здоровьесберегающих технологий.</w:t>
            </w:r>
          </w:p>
        </w:tc>
        <w:tc>
          <w:tcPr>
            <w:tcW w:w="1380" w:type="dxa"/>
            <w:gridSpan w:val="2"/>
            <w:vAlign w:val="center"/>
          </w:tcPr>
          <w:p w:rsidR="00506242" w:rsidRPr="00283A49" w:rsidRDefault="00506242" w:rsidP="0098439D">
            <w:pPr>
              <w:shd w:val="clear" w:color="auto" w:fill="FFFFFF"/>
              <w:spacing w:after="0" w:line="240" w:lineRule="auto"/>
              <w:jc w:val="center"/>
              <w:rPr>
                <w:rFonts w:ascii="Times New Roman" w:hAnsi="Times New Roman"/>
                <w:sz w:val="24"/>
                <w:szCs w:val="24"/>
              </w:rPr>
            </w:pPr>
            <w:r w:rsidRPr="00283A49">
              <w:rPr>
                <w:rFonts w:ascii="Times New Roman" w:hAnsi="Times New Roman"/>
                <w:sz w:val="24"/>
                <w:szCs w:val="24"/>
              </w:rPr>
              <w:t>Ноябрь</w:t>
            </w:r>
          </w:p>
        </w:tc>
      </w:tr>
      <w:tr w:rsidR="00506242" w:rsidRPr="00283A49" w:rsidTr="002A72D3">
        <w:trPr>
          <w:trHeight w:val="714"/>
          <w:jc w:val="center"/>
        </w:trPr>
        <w:tc>
          <w:tcPr>
            <w:tcW w:w="9846" w:type="dxa"/>
            <w:gridSpan w:val="5"/>
            <w:vAlign w:val="center"/>
          </w:tcPr>
          <w:p w:rsidR="00506242" w:rsidRPr="00283A49" w:rsidRDefault="00506242" w:rsidP="0098439D">
            <w:pPr>
              <w:spacing w:after="0" w:line="240" w:lineRule="auto"/>
              <w:jc w:val="center"/>
              <w:rPr>
                <w:rFonts w:ascii="Times New Roman" w:hAnsi="Times New Roman"/>
                <w:sz w:val="20"/>
                <w:szCs w:val="20"/>
              </w:rPr>
            </w:pPr>
            <w:r w:rsidRPr="00283A49">
              <w:rPr>
                <w:rFonts w:ascii="Times New Roman" w:hAnsi="Times New Roman"/>
                <w:b/>
                <w:bCs/>
                <w:sz w:val="24"/>
                <w:szCs w:val="24"/>
              </w:rPr>
              <w:lastRenderedPageBreak/>
              <w:t>2. Методическое обеспечение</w:t>
            </w:r>
          </w:p>
        </w:tc>
      </w:tr>
      <w:tr w:rsidR="00506242" w:rsidRPr="00283A49" w:rsidTr="002A72D3">
        <w:trPr>
          <w:trHeight w:val="1061"/>
          <w:jc w:val="center"/>
        </w:trPr>
        <w:tc>
          <w:tcPr>
            <w:tcW w:w="567" w:type="dxa"/>
            <w:vAlign w:val="center"/>
          </w:tcPr>
          <w:p w:rsidR="00506242" w:rsidRPr="00283A49" w:rsidRDefault="00506242" w:rsidP="000B74DF">
            <w:pPr>
              <w:widowControl w:val="0"/>
              <w:numPr>
                <w:ilvl w:val="0"/>
                <w:numId w:val="31"/>
              </w:numPr>
              <w:autoSpaceDE w:val="0"/>
              <w:autoSpaceDN w:val="0"/>
              <w:adjustRightInd w:val="0"/>
              <w:spacing w:after="0" w:line="240" w:lineRule="auto"/>
              <w:jc w:val="center"/>
              <w:rPr>
                <w:rFonts w:ascii="Times New Roman" w:hAnsi="Times New Roman"/>
                <w:sz w:val="20"/>
                <w:szCs w:val="20"/>
              </w:rPr>
            </w:pPr>
          </w:p>
        </w:tc>
        <w:tc>
          <w:tcPr>
            <w:tcW w:w="7899" w:type="dxa"/>
            <w:gridSpan w:val="2"/>
            <w:vAlign w:val="center"/>
          </w:tcPr>
          <w:p w:rsidR="00506242" w:rsidRPr="00283A49" w:rsidRDefault="00506242" w:rsidP="0098439D">
            <w:pPr>
              <w:shd w:val="clear" w:color="auto" w:fill="FFFFFF"/>
              <w:spacing w:after="0" w:line="240" w:lineRule="auto"/>
              <w:ind w:right="54"/>
              <w:rPr>
                <w:rFonts w:ascii="Times New Roman" w:hAnsi="Times New Roman"/>
                <w:sz w:val="24"/>
                <w:szCs w:val="24"/>
              </w:rPr>
            </w:pPr>
            <w:r w:rsidRPr="00283A49">
              <w:rPr>
                <w:rFonts w:ascii="Times New Roman" w:hAnsi="Times New Roman"/>
                <w:spacing w:val="-2"/>
                <w:sz w:val="24"/>
                <w:szCs w:val="24"/>
              </w:rPr>
              <w:t>Приобретение методической литературы по организации в школе-интернате здорового питания, про</w:t>
            </w:r>
            <w:r w:rsidRPr="00283A49">
              <w:rPr>
                <w:rFonts w:ascii="Times New Roman" w:hAnsi="Times New Roman"/>
                <w:sz w:val="24"/>
                <w:szCs w:val="24"/>
              </w:rPr>
              <w:t>паганде здорового образа жизни</w:t>
            </w:r>
          </w:p>
        </w:tc>
        <w:tc>
          <w:tcPr>
            <w:tcW w:w="1380" w:type="dxa"/>
            <w:gridSpan w:val="2"/>
            <w:vAlign w:val="center"/>
          </w:tcPr>
          <w:p w:rsidR="00506242" w:rsidRPr="00283A49" w:rsidRDefault="00506242" w:rsidP="0098439D">
            <w:pPr>
              <w:shd w:val="clear" w:color="auto" w:fill="FFFFFF"/>
              <w:spacing w:after="0" w:line="240" w:lineRule="auto"/>
              <w:rPr>
                <w:rFonts w:ascii="Times New Roman" w:hAnsi="Times New Roman"/>
                <w:sz w:val="24"/>
                <w:szCs w:val="24"/>
              </w:rPr>
            </w:pPr>
            <w:r w:rsidRPr="00283A49">
              <w:rPr>
                <w:rFonts w:ascii="Times New Roman" w:hAnsi="Times New Roman"/>
                <w:sz w:val="24"/>
                <w:szCs w:val="24"/>
              </w:rPr>
              <w:t>Октябрь</w:t>
            </w:r>
          </w:p>
        </w:tc>
      </w:tr>
      <w:tr w:rsidR="00506242" w:rsidRPr="00283A49" w:rsidTr="002A72D3">
        <w:trPr>
          <w:trHeight w:val="690"/>
          <w:jc w:val="center"/>
        </w:trPr>
        <w:tc>
          <w:tcPr>
            <w:tcW w:w="567" w:type="dxa"/>
            <w:vAlign w:val="center"/>
          </w:tcPr>
          <w:p w:rsidR="00506242" w:rsidRPr="00283A49" w:rsidRDefault="00506242" w:rsidP="000B74DF">
            <w:pPr>
              <w:widowControl w:val="0"/>
              <w:numPr>
                <w:ilvl w:val="0"/>
                <w:numId w:val="31"/>
              </w:numPr>
              <w:autoSpaceDE w:val="0"/>
              <w:autoSpaceDN w:val="0"/>
              <w:adjustRightInd w:val="0"/>
              <w:spacing w:after="0" w:line="240" w:lineRule="auto"/>
              <w:rPr>
                <w:rFonts w:ascii="Times New Roman" w:hAnsi="Times New Roman"/>
                <w:sz w:val="20"/>
                <w:szCs w:val="20"/>
              </w:rPr>
            </w:pPr>
          </w:p>
        </w:tc>
        <w:tc>
          <w:tcPr>
            <w:tcW w:w="7899" w:type="dxa"/>
            <w:gridSpan w:val="2"/>
            <w:vAlign w:val="center"/>
          </w:tcPr>
          <w:p w:rsidR="00506242" w:rsidRPr="00283A49" w:rsidRDefault="00506242" w:rsidP="0098439D">
            <w:pPr>
              <w:shd w:val="clear" w:color="auto" w:fill="FFFFFF"/>
              <w:spacing w:after="0" w:line="240" w:lineRule="auto"/>
              <w:rPr>
                <w:rFonts w:ascii="Times New Roman" w:hAnsi="Times New Roman"/>
                <w:sz w:val="24"/>
                <w:szCs w:val="24"/>
              </w:rPr>
            </w:pPr>
            <w:r w:rsidRPr="00283A49">
              <w:rPr>
                <w:rFonts w:ascii="Times New Roman" w:hAnsi="Times New Roman"/>
                <w:spacing w:val="-2"/>
                <w:sz w:val="24"/>
                <w:szCs w:val="24"/>
              </w:rPr>
              <w:t>Создание методической базы для проведения уроков «Педагогики здоровья»</w:t>
            </w:r>
          </w:p>
        </w:tc>
        <w:tc>
          <w:tcPr>
            <w:tcW w:w="1380" w:type="dxa"/>
            <w:gridSpan w:val="2"/>
            <w:vAlign w:val="center"/>
          </w:tcPr>
          <w:p w:rsidR="00506242" w:rsidRPr="00283A49" w:rsidRDefault="00506242" w:rsidP="0098439D">
            <w:pPr>
              <w:shd w:val="clear" w:color="auto" w:fill="FFFFFF"/>
              <w:spacing w:after="0" w:line="240" w:lineRule="auto"/>
              <w:rPr>
                <w:rFonts w:ascii="Times New Roman" w:hAnsi="Times New Roman"/>
                <w:sz w:val="24"/>
                <w:szCs w:val="24"/>
              </w:rPr>
            </w:pPr>
            <w:r w:rsidRPr="00283A49">
              <w:rPr>
                <w:rFonts w:ascii="Times New Roman" w:hAnsi="Times New Roman"/>
                <w:spacing w:val="-6"/>
                <w:sz w:val="24"/>
                <w:szCs w:val="24"/>
              </w:rPr>
              <w:t>В течение года</w:t>
            </w:r>
          </w:p>
        </w:tc>
      </w:tr>
      <w:tr w:rsidR="00506242" w:rsidRPr="00283A49" w:rsidTr="002A72D3">
        <w:trPr>
          <w:trHeight w:val="889"/>
          <w:jc w:val="center"/>
        </w:trPr>
        <w:tc>
          <w:tcPr>
            <w:tcW w:w="567" w:type="dxa"/>
            <w:vAlign w:val="center"/>
          </w:tcPr>
          <w:p w:rsidR="00506242" w:rsidRPr="00283A49" w:rsidRDefault="00506242" w:rsidP="000B74DF">
            <w:pPr>
              <w:widowControl w:val="0"/>
              <w:numPr>
                <w:ilvl w:val="0"/>
                <w:numId w:val="31"/>
              </w:numPr>
              <w:autoSpaceDE w:val="0"/>
              <w:autoSpaceDN w:val="0"/>
              <w:adjustRightInd w:val="0"/>
              <w:spacing w:after="0" w:line="240" w:lineRule="auto"/>
              <w:jc w:val="center"/>
              <w:rPr>
                <w:rFonts w:ascii="Times New Roman" w:hAnsi="Times New Roman"/>
                <w:sz w:val="20"/>
                <w:szCs w:val="20"/>
              </w:rPr>
            </w:pPr>
          </w:p>
        </w:tc>
        <w:tc>
          <w:tcPr>
            <w:tcW w:w="7899" w:type="dxa"/>
            <w:gridSpan w:val="2"/>
            <w:vAlign w:val="center"/>
          </w:tcPr>
          <w:p w:rsidR="00506242" w:rsidRPr="00283A49" w:rsidRDefault="00506242" w:rsidP="0098439D">
            <w:pPr>
              <w:shd w:val="clear" w:color="auto" w:fill="FFFFFF"/>
              <w:spacing w:after="0" w:line="240" w:lineRule="auto"/>
              <w:ind w:right="302" w:firstLine="14"/>
              <w:rPr>
                <w:rFonts w:ascii="Times New Roman" w:hAnsi="Times New Roman"/>
                <w:sz w:val="24"/>
                <w:szCs w:val="24"/>
              </w:rPr>
            </w:pPr>
            <w:r w:rsidRPr="00283A49">
              <w:rPr>
                <w:rFonts w:ascii="Times New Roman" w:hAnsi="Times New Roman"/>
                <w:spacing w:val="-1"/>
                <w:sz w:val="24"/>
                <w:szCs w:val="24"/>
              </w:rPr>
              <w:t xml:space="preserve">Разработка алгоритма работы с паспортами физического здоровья на первой, второй и </w:t>
            </w:r>
            <w:r w:rsidRPr="00283A49">
              <w:rPr>
                <w:rFonts w:ascii="Times New Roman" w:hAnsi="Times New Roman"/>
                <w:sz w:val="24"/>
                <w:szCs w:val="24"/>
              </w:rPr>
              <w:t>третьей ступенях школы-интерната</w:t>
            </w:r>
          </w:p>
        </w:tc>
        <w:tc>
          <w:tcPr>
            <w:tcW w:w="1380" w:type="dxa"/>
            <w:gridSpan w:val="2"/>
            <w:vAlign w:val="center"/>
          </w:tcPr>
          <w:p w:rsidR="00506242" w:rsidRPr="00283A49" w:rsidRDefault="00506242" w:rsidP="0098439D">
            <w:pPr>
              <w:shd w:val="clear" w:color="auto" w:fill="FFFFFF"/>
              <w:spacing w:after="0" w:line="240" w:lineRule="auto"/>
              <w:rPr>
                <w:rFonts w:ascii="Times New Roman" w:hAnsi="Times New Roman"/>
                <w:sz w:val="24"/>
                <w:szCs w:val="24"/>
              </w:rPr>
            </w:pPr>
            <w:r w:rsidRPr="00283A49">
              <w:rPr>
                <w:rFonts w:ascii="Times New Roman" w:hAnsi="Times New Roman"/>
                <w:sz w:val="24"/>
                <w:szCs w:val="24"/>
              </w:rPr>
              <w:t>Ноябрь</w:t>
            </w:r>
          </w:p>
        </w:tc>
      </w:tr>
      <w:tr w:rsidR="00506242" w:rsidRPr="00283A49" w:rsidTr="002A72D3">
        <w:trPr>
          <w:trHeight w:val="714"/>
          <w:jc w:val="center"/>
        </w:trPr>
        <w:tc>
          <w:tcPr>
            <w:tcW w:w="567" w:type="dxa"/>
            <w:vAlign w:val="center"/>
          </w:tcPr>
          <w:p w:rsidR="00506242" w:rsidRPr="00283A49" w:rsidRDefault="00506242" w:rsidP="000B74DF">
            <w:pPr>
              <w:widowControl w:val="0"/>
              <w:numPr>
                <w:ilvl w:val="0"/>
                <w:numId w:val="31"/>
              </w:numPr>
              <w:autoSpaceDE w:val="0"/>
              <w:autoSpaceDN w:val="0"/>
              <w:adjustRightInd w:val="0"/>
              <w:spacing w:after="0" w:line="240" w:lineRule="auto"/>
              <w:jc w:val="center"/>
              <w:rPr>
                <w:rFonts w:ascii="Times New Roman" w:hAnsi="Times New Roman"/>
                <w:sz w:val="20"/>
                <w:szCs w:val="20"/>
              </w:rPr>
            </w:pPr>
          </w:p>
        </w:tc>
        <w:tc>
          <w:tcPr>
            <w:tcW w:w="7899" w:type="dxa"/>
            <w:gridSpan w:val="2"/>
            <w:vAlign w:val="center"/>
          </w:tcPr>
          <w:p w:rsidR="00506242" w:rsidRPr="00283A49" w:rsidRDefault="00506242" w:rsidP="0098439D">
            <w:pPr>
              <w:shd w:val="clear" w:color="auto" w:fill="FFFFFF"/>
              <w:spacing w:after="0" w:line="240" w:lineRule="auto"/>
              <w:rPr>
                <w:rFonts w:ascii="Times New Roman" w:hAnsi="Times New Roman"/>
                <w:sz w:val="24"/>
                <w:szCs w:val="24"/>
              </w:rPr>
            </w:pPr>
            <w:r w:rsidRPr="00283A49">
              <w:rPr>
                <w:rFonts w:ascii="Times New Roman" w:hAnsi="Times New Roman"/>
                <w:spacing w:val="-2"/>
                <w:sz w:val="24"/>
                <w:szCs w:val="24"/>
              </w:rPr>
              <w:t>Разработка и распространение памяток по проведению динамических пауз с учащимися</w:t>
            </w:r>
          </w:p>
        </w:tc>
        <w:tc>
          <w:tcPr>
            <w:tcW w:w="1380" w:type="dxa"/>
            <w:gridSpan w:val="2"/>
            <w:vAlign w:val="center"/>
          </w:tcPr>
          <w:p w:rsidR="00506242" w:rsidRPr="00283A49" w:rsidRDefault="00506242" w:rsidP="0098439D">
            <w:pPr>
              <w:shd w:val="clear" w:color="auto" w:fill="FFFFFF"/>
              <w:spacing w:after="0" w:line="240" w:lineRule="auto"/>
              <w:rPr>
                <w:rFonts w:ascii="Times New Roman" w:hAnsi="Times New Roman"/>
                <w:sz w:val="24"/>
                <w:szCs w:val="24"/>
              </w:rPr>
            </w:pPr>
            <w:r w:rsidRPr="00283A49">
              <w:rPr>
                <w:rFonts w:ascii="Times New Roman" w:hAnsi="Times New Roman"/>
                <w:sz w:val="24"/>
                <w:szCs w:val="24"/>
              </w:rPr>
              <w:t>Март</w:t>
            </w:r>
          </w:p>
        </w:tc>
      </w:tr>
      <w:tr w:rsidR="00506242" w:rsidRPr="00283A49" w:rsidTr="002A72D3">
        <w:trPr>
          <w:trHeight w:val="588"/>
          <w:jc w:val="center"/>
        </w:trPr>
        <w:tc>
          <w:tcPr>
            <w:tcW w:w="9846" w:type="dxa"/>
            <w:gridSpan w:val="5"/>
            <w:vAlign w:val="center"/>
          </w:tcPr>
          <w:p w:rsidR="00506242" w:rsidRPr="00283A49" w:rsidRDefault="00506242" w:rsidP="0098439D">
            <w:pPr>
              <w:spacing w:after="0" w:line="240" w:lineRule="auto"/>
              <w:jc w:val="center"/>
              <w:rPr>
                <w:rFonts w:ascii="Times New Roman" w:hAnsi="Times New Roman"/>
                <w:sz w:val="20"/>
                <w:szCs w:val="20"/>
              </w:rPr>
            </w:pPr>
            <w:r w:rsidRPr="00283A49">
              <w:rPr>
                <w:rFonts w:ascii="Times New Roman" w:hAnsi="Times New Roman"/>
                <w:b/>
                <w:bCs/>
                <w:sz w:val="24"/>
                <w:szCs w:val="24"/>
              </w:rPr>
              <w:t>3. Работа с педагогическими кадрами</w:t>
            </w:r>
          </w:p>
        </w:tc>
      </w:tr>
      <w:tr w:rsidR="00506242" w:rsidRPr="00283A49" w:rsidTr="002A72D3">
        <w:trPr>
          <w:trHeight w:val="534"/>
          <w:jc w:val="center"/>
        </w:trPr>
        <w:tc>
          <w:tcPr>
            <w:tcW w:w="567" w:type="dxa"/>
            <w:vAlign w:val="center"/>
          </w:tcPr>
          <w:p w:rsidR="00506242" w:rsidRPr="00283A49" w:rsidRDefault="00506242" w:rsidP="000B74DF">
            <w:pPr>
              <w:widowControl w:val="0"/>
              <w:numPr>
                <w:ilvl w:val="0"/>
                <w:numId w:val="32"/>
              </w:numPr>
              <w:autoSpaceDE w:val="0"/>
              <w:autoSpaceDN w:val="0"/>
              <w:adjustRightInd w:val="0"/>
              <w:spacing w:after="0" w:line="240" w:lineRule="auto"/>
              <w:jc w:val="center"/>
              <w:rPr>
                <w:rFonts w:ascii="Times New Roman" w:hAnsi="Times New Roman"/>
                <w:sz w:val="20"/>
                <w:szCs w:val="20"/>
              </w:rPr>
            </w:pPr>
          </w:p>
        </w:tc>
        <w:tc>
          <w:tcPr>
            <w:tcW w:w="7899" w:type="dxa"/>
            <w:gridSpan w:val="2"/>
            <w:vAlign w:val="center"/>
          </w:tcPr>
          <w:p w:rsidR="00506242" w:rsidRPr="00283A49" w:rsidRDefault="00506242" w:rsidP="0098439D">
            <w:pPr>
              <w:shd w:val="clear" w:color="auto" w:fill="FFFFFF"/>
              <w:spacing w:after="0" w:line="240" w:lineRule="auto"/>
              <w:rPr>
                <w:rFonts w:ascii="Times New Roman" w:hAnsi="Times New Roman"/>
                <w:sz w:val="24"/>
                <w:szCs w:val="24"/>
              </w:rPr>
            </w:pPr>
            <w:r w:rsidRPr="00283A49">
              <w:rPr>
                <w:rFonts w:ascii="Times New Roman" w:hAnsi="Times New Roman"/>
                <w:sz w:val="24"/>
                <w:szCs w:val="24"/>
              </w:rPr>
              <w:t>Составление классными руководителями листков здоровья</w:t>
            </w:r>
          </w:p>
        </w:tc>
        <w:tc>
          <w:tcPr>
            <w:tcW w:w="1380" w:type="dxa"/>
            <w:gridSpan w:val="2"/>
            <w:vAlign w:val="center"/>
          </w:tcPr>
          <w:p w:rsidR="00506242" w:rsidRPr="00283A49" w:rsidRDefault="00506242" w:rsidP="0098439D">
            <w:pPr>
              <w:shd w:val="clear" w:color="auto" w:fill="FFFFFF"/>
              <w:spacing w:after="0" w:line="240" w:lineRule="auto"/>
              <w:rPr>
                <w:rFonts w:ascii="Times New Roman" w:hAnsi="Times New Roman"/>
                <w:sz w:val="24"/>
                <w:szCs w:val="24"/>
              </w:rPr>
            </w:pPr>
            <w:r w:rsidRPr="00283A49">
              <w:rPr>
                <w:rFonts w:ascii="Times New Roman" w:hAnsi="Times New Roman"/>
                <w:sz w:val="24"/>
                <w:szCs w:val="24"/>
              </w:rPr>
              <w:t>Сентябрь</w:t>
            </w:r>
          </w:p>
        </w:tc>
      </w:tr>
      <w:tr w:rsidR="00506242" w:rsidRPr="00283A49" w:rsidTr="002A72D3">
        <w:trPr>
          <w:trHeight w:val="528"/>
          <w:jc w:val="center"/>
        </w:trPr>
        <w:tc>
          <w:tcPr>
            <w:tcW w:w="567" w:type="dxa"/>
            <w:vAlign w:val="center"/>
          </w:tcPr>
          <w:p w:rsidR="00506242" w:rsidRPr="00283A49" w:rsidRDefault="00506242" w:rsidP="000B74DF">
            <w:pPr>
              <w:widowControl w:val="0"/>
              <w:numPr>
                <w:ilvl w:val="0"/>
                <w:numId w:val="32"/>
              </w:numPr>
              <w:autoSpaceDE w:val="0"/>
              <w:autoSpaceDN w:val="0"/>
              <w:adjustRightInd w:val="0"/>
              <w:spacing w:after="0" w:line="240" w:lineRule="auto"/>
              <w:jc w:val="center"/>
              <w:rPr>
                <w:rFonts w:ascii="Times New Roman" w:hAnsi="Times New Roman"/>
                <w:sz w:val="20"/>
                <w:szCs w:val="20"/>
              </w:rPr>
            </w:pPr>
          </w:p>
        </w:tc>
        <w:tc>
          <w:tcPr>
            <w:tcW w:w="7899" w:type="dxa"/>
            <w:gridSpan w:val="2"/>
            <w:vAlign w:val="center"/>
          </w:tcPr>
          <w:p w:rsidR="00506242" w:rsidRPr="00283A49" w:rsidRDefault="00506242" w:rsidP="0098439D">
            <w:pPr>
              <w:shd w:val="clear" w:color="auto" w:fill="FFFFFF"/>
              <w:spacing w:after="0" w:line="240" w:lineRule="auto"/>
              <w:rPr>
                <w:rFonts w:ascii="Times New Roman" w:hAnsi="Times New Roman"/>
                <w:sz w:val="24"/>
                <w:szCs w:val="24"/>
              </w:rPr>
            </w:pPr>
            <w:r w:rsidRPr="00283A49">
              <w:rPr>
                <w:rFonts w:ascii="Times New Roman" w:hAnsi="Times New Roman"/>
                <w:sz w:val="24"/>
                <w:szCs w:val="24"/>
              </w:rPr>
              <w:t>Систематический флюорографический осмотр школьников</w:t>
            </w:r>
          </w:p>
        </w:tc>
        <w:tc>
          <w:tcPr>
            <w:tcW w:w="1380" w:type="dxa"/>
            <w:gridSpan w:val="2"/>
            <w:vAlign w:val="center"/>
          </w:tcPr>
          <w:p w:rsidR="00506242" w:rsidRPr="00283A49" w:rsidRDefault="00506242" w:rsidP="0098439D">
            <w:pPr>
              <w:shd w:val="clear" w:color="auto" w:fill="FFFFFF"/>
              <w:spacing w:after="0" w:line="240" w:lineRule="auto"/>
              <w:rPr>
                <w:rFonts w:ascii="Times New Roman" w:hAnsi="Times New Roman"/>
                <w:sz w:val="24"/>
                <w:szCs w:val="24"/>
              </w:rPr>
            </w:pPr>
            <w:r w:rsidRPr="00283A49">
              <w:rPr>
                <w:rFonts w:ascii="Times New Roman" w:hAnsi="Times New Roman"/>
                <w:spacing w:val="-7"/>
                <w:sz w:val="24"/>
                <w:szCs w:val="24"/>
              </w:rPr>
              <w:t>По графику</w:t>
            </w:r>
          </w:p>
        </w:tc>
      </w:tr>
      <w:tr w:rsidR="00506242" w:rsidRPr="00283A49" w:rsidTr="002A72D3">
        <w:trPr>
          <w:trHeight w:val="881"/>
          <w:jc w:val="center"/>
        </w:trPr>
        <w:tc>
          <w:tcPr>
            <w:tcW w:w="567" w:type="dxa"/>
            <w:vAlign w:val="center"/>
          </w:tcPr>
          <w:p w:rsidR="00506242" w:rsidRPr="00283A49" w:rsidRDefault="00506242" w:rsidP="000B74DF">
            <w:pPr>
              <w:widowControl w:val="0"/>
              <w:numPr>
                <w:ilvl w:val="0"/>
                <w:numId w:val="32"/>
              </w:numPr>
              <w:autoSpaceDE w:val="0"/>
              <w:autoSpaceDN w:val="0"/>
              <w:adjustRightInd w:val="0"/>
              <w:spacing w:after="0" w:line="240" w:lineRule="auto"/>
              <w:jc w:val="center"/>
              <w:rPr>
                <w:rFonts w:ascii="Times New Roman" w:hAnsi="Times New Roman"/>
                <w:sz w:val="20"/>
                <w:szCs w:val="20"/>
              </w:rPr>
            </w:pPr>
          </w:p>
        </w:tc>
        <w:tc>
          <w:tcPr>
            <w:tcW w:w="7899" w:type="dxa"/>
            <w:gridSpan w:val="2"/>
            <w:vAlign w:val="center"/>
          </w:tcPr>
          <w:p w:rsidR="00506242" w:rsidRPr="00283A49" w:rsidRDefault="00506242" w:rsidP="0098439D">
            <w:pPr>
              <w:shd w:val="clear" w:color="auto" w:fill="FFFFFF"/>
              <w:spacing w:after="0" w:line="240" w:lineRule="auto"/>
              <w:ind w:right="47"/>
              <w:rPr>
                <w:rFonts w:ascii="Times New Roman" w:hAnsi="Times New Roman"/>
                <w:sz w:val="24"/>
                <w:szCs w:val="24"/>
              </w:rPr>
            </w:pPr>
            <w:r w:rsidRPr="00283A49">
              <w:rPr>
                <w:rFonts w:ascii="Times New Roman" w:hAnsi="Times New Roman"/>
                <w:spacing w:val="-1"/>
                <w:sz w:val="24"/>
                <w:szCs w:val="24"/>
              </w:rPr>
              <w:t xml:space="preserve">Совещание при директоре с повесткой дня «Внедрение здоровьесберегающих технологий </w:t>
            </w:r>
            <w:r w:rsidRPr="00283A49">
              <w:rPr>
                <w:rFonts w:ascii="Times New Roman" w:hAnsi="Times New Roman"/>
                <w:sz w:val="24"/>
                <w:szCs w:val="24"/>
              </w:rPr>
              <w:t>в школьный процесс и процесс обучения»</w:t>
            </w:r>
          </w:p>
        </w:tc>
        <w:tc>
          <w:tcPr>
            <w:tcW w:w="1380" w:type="dxa"/>
            <w:gridSpan w:val="2"/>
            <w:vAlign w:val="center"/>
          </w:tcPr>
          <w:p w:rsidR="00506242" w:rsidRPr="00283A49" w:rsidRDefault="00506242" w:rsidP="0098439D">
            <w:pPr>
              <w:shd w:val="clear" w:color="auto" w:fill="FFFFFF"/>
              <w:spacing w:after="0" w:line="240" w:lineRule="auto"/>
              <w:rPr>
                <w:rFonts w:ascii="Times New Roman" w:hAnsi="Times New Roman"/>
                <w:sz w:val="24"/>
                <w:szCs w:val="24"/>
              </w:rPr>
            </w:pPr>
            <w:r w:rsidRPr="00283A49">
              <w:rPr>
                <w:rFonts w:ascii="Times New Roman" w:hAnsi="Times New Roman"/>
                <w:sz w:val="24"/>
                <w:szCs w:val="24"/>
              </w:rPr>
              <w:t>Апрель</w:t>
            </w:r>
          </w:p>
        </w:tc>
      </w:tr>
      <w:tr w:rsidR="00506242" w:rsidRPr="00283A49" w:rsidTr="002A72D3">
        <w:trPr>
          <w:trHeight w:val="720"/>
          <w:jc w:val="center"/>
        </w:trPr>
        <w:tc>
          <w:tcPr>
            <w:tcW w:w="567" w:type="dxa"/>
            <w:vAlign w:val="center"/>
          </w:tcPr>
          <w:p w:rsidR="00506242" w:rsidRPr="00283A49" w:rsidRDefault="00506242" w:rsidP="000B74DF">
            <w:pPr>
              <w:widowControl w:val="0"/>
              <w:numPr>
                <w:ilvl w:val="0"/>
                <w:numId w:val="32"/>
              </w:numPr>
              <w:autoSpaceDE w:val="0"/>
              <w:autoSpaceDN w:val="0"/>
              <w:adjustRightInd w:val="0"/>
              <w:spacing w:after="0" w:line="240" w:lineRule="auto"/>
              <w:jc w:val="center"/>
              <w:rPr>
                <w:rFonts w:ascii="Times New Roman" w:hAnsi="Times New Roman"/>
                <w:sz w:val="20"/>
                <w:szCs w:val="20"/>
              </w:rPr>
            </w:pPr>
          </w:p>
        </w:tc>
        <w:tc>
          <w:tcPr>
            <w:tcW w:w="7899" w:type="dxa"/>
            <w:gridSpan w:val="2"/>
            <w:vAlign w:val="center"/>
          </w:tcPr>
          <w:p w:rsidR="00506242" w:rsidRPr="00283A49" w:rsidRDefault="00506242" w:rsidP="0098439D">
            <w:pPr>
              <w:shd w:val="clear" w:color="auto" w:fill="FFFFFF"/>
              <w:spacing w:after="0" w:line="240" w:lineRule="auto"/>
              <w:rPr>
                <w:rFonts w:ascii="Times New Roman" w:hAnsi="Times New Roman"/>
                <w:sz w:val="24"/>
                <w:szCs w:val="24"/>
              </w:rPr>
            </w:pPr>
            <w:r w:rsidRPr="00283A49">
              <w:rPr>
                <w:rFonts w:ascii="Times New Roman" w:hAnsi="Times New Roman"/>
                <w:spacing w:val="-3"/>
                <w:sz w:val="24"/>
                <w:szCs w:val="24"/>
              </w:rPr>
              <w:t>Тренинг с учителями по проведению различных упражнений по снятию утомления</w:t>
            </w:r>
          </w:p>
        </w:tc>
        <w:tc>
          <w:tcPr>
            <w:tcW w:w="1380" w:type="dxa"/>
            <w:gridSpan w:val="2"/>
            <w:vAlign w:val="center"/>
          </w:tcPr>
          <w:p w:rsidR="00506242" w:rsidRPr="00283A49" w:rsidRDefault="00506242" w:rsidP="0098439D">
            <w:pPr>
              <w:shd w:val="clear" w:color="auto" w:fill="FFFFFF"/>
              <w:spacing w:after="0" w:line="240" w:lineRule="auto"/>
              <w:rPr>
                <w:rFonts w:ascii="Times New Roman" w:hAnsi="Times New Roman"/>
                <w:sz w:val="24"/>
                <w:szCs w:val="24"/>
              </w:rPr>
            </w:pPr>
            <w:r w:rsidRPr="00283A49">
              <w:rPr>
                <w:rFonts w:ascii="Times New Roman" w:hAnsi="Times New Roman"/>
                <w:sz w:val="24"/>
                <w:szCs w:val="24"/>
              </w:rPr>
              <w:t>Май</w:t>
            </w:r>
          </w:p>
        </w:tc>
      </w:tr>
      <w:tr w:rsidR="00506242" w:rsidRPr="00283A49" w:rsidTr="002A72D3">
        <w:trPr>
          <w:trHeight w:val="743"/>
          <w:jc w:val="center"/>
        </w:trPr>
        <w:tc>
          <w:tcPr>
            <w:tcW w:w="9846" w:type="dxa"/>
            <w:gridSpan w:val="5"/>
            <w:vAlign w:val="center"/>
          </w:tcPr>
          <w:p w:rsidR="00506242" w:rsidRPr="00283A49" w:rsidRDefault="00506242" w:rsidP="0098439D">
            <w:pPr>
              <w:spacing w:after="0" w:line="240" w:lineRule="auto"/>
              <w:jc w:val="center"/>
              <w:rPr>
                <w:rFonts w:ascii="Times New Roman" w:hAnsi="Times New Roman"/>
                <w:sz w:val="20"/>
                <w:szCs w:val="20"/>
              </w:rPr>
            </w:pPr>
            <w:r w:rsidRPr="00283A49">
              <w:rPr>
                <w:rFonts w:ascii="Times New Roman" w:hAnsi="Times New Roman"/>
                <w:b/>
                <w:bCs/>
                <w:sz w:val="24"/>
                <w:szCs w:val="24"/>
              </w:rPr>
              <w:t>4. Работа с учащимися</w:t>
            </w:r>
          </w:p>
        </w:tc>
      </w:tr>
      <w:tr w:rsidR="00506242" w:rsidRPr="00283A49" w:rsidTr="002A72D3">
        <w:trPr>
          <w:trHeight w:val="542"/>
          <w:jc w:val="center"/>
        </w:trPr>
        <w:tc>
          <w:tcPr>
            <w:tcW w:w="567" w:type="dxa"/>
            <w:vAlign w:val="center"/>
          </w:tcPr>
          <w:p w:rsidR="00506242" w:rsidRPr="00283A49" w:rsidRDefault="00506242" w:rsidP="000B74DF">
            <w:pPr>
              <w:widowControl w:val="0"/>
              <w:numPr>
                <w:ilvl w:val="0"/>
                <w:numId w:val="33"/>
              </w:numPr>
              <w:autoSpaceDE w:val="0"/>
              <w:autoSpaceDN w:val="0"/>
              <w:adjustRightInd w:val="0"/>
              <w:spacing w:after="0" w:line="240" w:lineRule="auto"/>
              <w:jc w:val="center"/>
              <w:rPr>
                <w:rFonts w:ascii="Times New Roman" w:hAnsi="Times New Roman"/>
                <w:sz w:val="20"/>
                <w:szCs w:val="20"/>
              </w:rPr>
            </w:pPr>
          </w:p>
        </w:tc>
        <w:tc>
          <w:tcPr>
            <w:tcW w:w="7899" w:type="dxa"/>
            <w:gridSpan w:val="2"/>
            <w:vAlign w:val="center"/>
          </w:tcPr>
          <w:p w:rsidR="00506242" w:rsidRPr="00283A49" w:rsidRDefault="00506242" w:rsidP="0098439D">
            <w:pPr>
              <w:shd w:val="clear" w:color="auto" w:fill="FFFFFF"/>
              <w:spacing w:after="0" w:line="240" w:lineRule="auto"/>
              <w:rPr>
                <w:rFonts w:ascii="Times New Roman" w:hAnsi="Times New Roman"/>
                <w:sz w:val="24"/>
                <w:szCs w:val="24"/>
              </w:rPr>
            </w:pPr>
            <w:r w:rsidRPr="00283A49">
              <w:rPr>
                <w:rFonts w:ascii="Times New Roman" w:hAnsi="Times New Roman"/>
                <w:sz w:val="24"/>
                <w:szCs w:val="24"/>
              </w:rPr>
              <w:t>Проведение реакции Манту</w:t>
            </w:r>
          </w:p>
        </w:tc>
        <w:tc>
          <w:tcPr>
            <w:tcW w:w="1380" w:type="dxa"/>
            <w:gridSpan w:val="2"/>
            <w:vAlign w:val="center"/>
          </w:tcPr>
          <w:p w:rsidR="00506242" w:rsidRPr="00283A49" w:rsidRDefault="00506242" w:rsidP="0098439D">
            <w:pPr>
              <w:shd w:val="clear" w:color="auto" w:fill="FFFFFF"/>
              <w:spacing w:after="0" w:line="240" w:lineRule="auto"/>
              <w:rPr>
                <w:rFonts w:ascii="Times New Roman" w:hAnsi="Times New Roman"/>
                <w:sz w:val="24"/>
                <w:szCs w:val="24"/>
              </w:rPr>
            </w:pPr>
            <w:r w:rsidRPr="00283A49">
              <w:rPr>
                <w:rFonts w:ascii="Times New Roman" w:hAnsi="Times New Roman"/>
                <w:sz w:val="24"/>
                <w:szCs w:val="24"/>
              </w:rPr>
              <w:t>Октябрь</w:t>
            </w:r>
          </w:p>
        </w:tc>
      </w:tr>
      <w:tr w:rsidR="00506242" w:rsidRPr="00283A49" w:rsidTr="002A72D3">
        <w:trPr>
          <w:trHeight w:val="348"/>
          <w:jc w:val="center"/>
        </w:trPr>
        <w:tc>
          <w:tcPr>
            <w:tcW w:w="567" w:type="dxa"/>
            <w:vAlign w:val="center"/>
          </w:tcPr>
          <w:p w:rsidR="00506242" w:rsidRPr="00283A49" w:rsidRDefault="00506242" w:rsidP="000B74DF">
            <w:pPr>
              <w:widowControl w:val="0"/>
              <w:numPr>
                <w:ilvl w:val="0"/>
                <w:numId w:val="33"/>
              </w:numPr>
              <w:autoSpaceDE w:val="0"/>
              <w:autoSpaceDN w:val="0"/>
              <w:adjustRightInd w:val="0"/>
              <w:spacing w:after="0" w:line="240" w:lineRule="auto"/>
              <w:jc w:val="center"/>
              <w:rPr>
                <w:rFonts w:ascii="Times New Roman" w:hAnsi="Times New Roman"/>
                <w:sz w:val="20"/>
                <w:szCs w:val="20"/>
              </w:rPr>
            </w:pPr>
          </w:p>
        </w:tc>
        <w:tc>
          <w:tcPr>
            <w:tcW w:w="7899" w:type="dxa"/>
            <w:gridSpan w:val="2"/>
            <w:vAlign w:val="center"/>
          </w:tcPr>
          <w:p w:rsidR="00506242" w:rsidRPr="00283A49" w:rsidRDefault="00506242" w:rsidP="0098439D">
            <w:pPr>
              <w:shd w:val="clear" w:color="auto" w:fill="FFFFFF"/>
              <w:spacing w:after="0" w:line="240" w:lineRule="auto"/>
              <w:rPr>
                <w:rFonts w:ascii="Times New Roman" w:hAnsi="Times New Roman"/>
                <w:sz w:val="24"/>
                <w:szCs w:val="24"/>
              </w:rPr>
            </w:pPr>
            <w:r w:rsidRPr="00283A49">
              <w:rPr>
                <w:rFonts w:ascii="Times New Roman" w:hAnsi="Times New Roman"/>
                <w:sz w:val="24"/>
                <w:szCs w:val="24"/>
              </w:rPr>
              <w:t>Профилактический тренинг для учащихся перед каникулами</w:t>
            </w:r>
          </w:p>
        </w:tc>
        <w:tc>
          <w:tcPr>
            <w:tcW w:w="1380" w:type="dxa"/>
            <w:gridSpan w:val="2"/>
            <w:vAlign w:val="center"/>
          </w:tcPr>
          <w:p w:rsidR="00506242" w:rsidRPr="00283A49" w:rsidRDefault="00506242" w:rsidP="0098439D">
            <w:pPr>
              <w:shd w:val="clear" w:color="auto" w:fill="FFFFFF"/>
              <w:spacing w:after="0" w:line="240" w:lineRule="auto"/>
              <w:rPr>
                <w:rFonts w:ascii="Times New Roman" w:hAnsi="Times New Roman"/>
                <w:sz w:val="24"/>
                <w:szCs w:val="24"/>
              </w:rPr>
            </w:pPr>
            <w:r w:rsidRPr="00283A49">
              <w:rPr>
                <w:rFonts w:ascii="Times New Roman" w:hAnsi="Times New Roman"/>
                <w:spacing w:val="-5"/>
                <w:sz w:val="24"/>
                <w:szCs w:val="24"/>
              </w:rPr>
              <w:t>По отдельно</w:t>
            </w:r>
            <w:r w:rsidRPr="00283A49">
              <w:rPr>
                <w:rFonts w:ascii="Times New Roman" w:hAnsi="Times New Roman"/>
                <w:sz w:val="24"/>
                <w:szCs w:val="24"/>
              </w:rPr>
              <w:t>му плану</w:t>
            </w:r>
          </w:p>
        </w:tc>
      </w:tr>
      <w:tr w:rsidR="00506242" w:rsidRPr="00283A49" w:rsidTr="002A72D3">
        <w:trPr>
          <w:trHeight w:val="565"/>
          <w:jc w:val="center"/>
        </w:trPr>
        <w:tc>
          <w:tcPr>
            <w:tcW w:w="567" w:type="dxa"/>
            <w:vAlign w:val="center"/>
          </w:tcPr>
          <w:p w:rsidR="00506242" w:rsidRPr="00283A49" w:rsidRDefault="00506242" w:rsidP="000B74DF">
            <w:pPr>
              <w:widowControl w:val="0"/>
              <w:numPr>
                <w:ilvl w:val="0"/>
                <w:numId w:val="33"/>
              </w:numPr>
              <w:autoSpaceDE w:val="0"/>
              <w:autoSpaceDN w:val="0"/>
              <w:adjustRightInd w:val="0"/>
              <w:spacing w:after="0" w:line="240" w:lineRule="auto"/>
              <w:jc w:val="center"/>
              <w:rPr>
                <w:rFonts w:ascii="Times New Roman" w:hAnsi="Times New Roman"/>
                <w:sz w:val="20"/>
                <w:szCs w:val="20"/>
              </w:rPr>
            </w:pPr>
          </w:p>
        </w:tc>
        <w:tc>
          <w:tcPr>
            <w:tcW w:w="7899" w:type="dxa"/>
            <w:gridSpan w:val="2"/>
            <w:vAlign w:val="center"/>
          </w:tcPr>
          <w:p w:rsidR="00506242" w:rsidRPr="00283A49" w:rsidRDefault="00506242" w:rsidP="0098439D">
            <w:pPr>
              <w:shd w:val="clear" w:color="auto" w:fill="FFFFFF"/>
              <w:spacing w:after="0" w:line="240" w:lineRule="auto"/>
              <w:rPr>
                <w:rFonts w:ascii="Times New Roman" w:hAnsi="Times New Roman"/>
                <w:sz w:val="24"/>
                <w:szCs w:val="24"/>
              </w:rPr>
            </w:pPr>
            <w:r w:rsidRPr="00283A49">
              <w:rPr>
                <w:rFonts w:ascii="Times New Roman" w:hAnsi="Times New Roman"/>
                <w:sz w:val="24"/>
                <w:szCs w:val="24"/>
              </w:rPr>
              <w:t>Проведение физкультминуток и физкультпауз</w:t>
            </w:r>
          </w:p>
        </w:tc>
        <w:tc>
          <w:tcPr>
            <w:tcW w:w="1380" w:type="dxa"/>
            <w:gridSpan w:val="2"/>
            <w:vAlign w:val="center"/>
          </w:tcPr>
          <w:p w:rsidR="00506242" w:rsidRPr="00283A49" w:rsidRDefault="00506242" w:rsidP="0098439D">
            <w:pPr>
              <w:shd w:val="clear" w:color="auto" w:fill="FFFFFF"/>
              <w:spacing w:after="0" w:line="240" w:lineRule="auto"/>
              <w:rPr>
                <w:rFonts w:ascii="Times New Roman" w:hAnsi="Times New Roman"/>
                <w:sz w:val="24"/>
                <w:szCs w:val="24"/>
              </w:rPr>
            </w:pPr>
            <w:r w:rsidRPr="00283A49">
              <w:rPr>
                <w:rFonts w:ascii="Times New Roman" w:hAnsi="Times New Roman"/>
                <w:spacing w:val="-7"/>
                <w:sz w:val="24"/>
                <w:szCs w:val="24"/>
              </w:rPr>
              <w:t>Постоянно</w:t>
            </w:r>
          </w:p>
        </w:tc>
      </w:tr>
      <w:tr w:rsidR="00506242" w:rsidRPr="00283A49" w:rsidTr="002A72D3">
        <w:trPr>
          <w:jc w:val="center"/>
        </w:trPr>
        <w:tc>
          <w:tcPr>
            <w:tcW w:w="567" w:type="dxa"/>
            <w:vAlign w:val="center"/>
          </w:tcPr>
          <w:p w:rsidR="00506242" w:rsidRPr="00283A49" w:rsidRDefault="00506242" w:rsidP="000B74DF">
            <w:pPr>
              <w:widowControl w:val="0"/>
              <w:numPr>
                <w:ilvl w:val="0"/>
                <w:numId w:val="33"/>
              </w:numPr>
              <w:autoSpaceDE w:val="0"/>
              <w:autoSpaceDN w:val="0"/>
              <w:adjustRightInd w:val="0"/>
              <w:spacing w:after="0" w:line="240" w:lineRule="auto"/>
              <w:jc w:val="center"/>
              <w:rPr>
                <w:rFonts w:ascii="Times New Roman" w:hAnsi="Times New Roman"/>
                <w:sz w:val="20"/>
                <w:szCs w:val="20"/>
              </w:rPr>
            </w:pPr>
          </w:p>
        </w:tc>
        <w:tc>
          <w:tcPr>
            <w:tcW w:w="7899" w:type="dxa"/>
            <w:gridSpan w:val="2"/>
            <w:vAlign w:val="center"/>
          </w:tcPr>
          <w:p w:rsidR="00506242" w:rsidRPr="00283A49" w:rsidRDefault="00506242" w:rsidP="0098439D">
            <w:pPr>
              <w:shd w:val="clear" w:color="auto" w:fill="FFFFFF"/>
              <w:spacing w:after="0" w:line="240" w:lineRule="auto"/>
              <w:rPr>
                <w:rFonts w:ascii="Times New Roman" w:hAnsi="Times New Roman"/>
                <w:sz w:val="24"/>
                <w:szCs w:val="24"/>
              </w:rPr>
            </w:pPr>
            <w:r w:rsidRPr="00283A49">
              <w:rPr>
                <w:rFonts w:ascii="Times New Roman" w:hAnsi="Times New Roman"/>
                <w:sz w:val="24"/>
                <w:szCs w:val="24"/>
              </w:rPr>
              <w:t>Проведение медицинского осмотра учащихся</w:t>
            </w:r>
          </w:p>
        </w:tc>
        <w:tc>
          <w:tcPr>
            <w:tcW w:w="1380" w:type="dxa"/>
            <w:gridSpan w:val="2"/>
            <w:vAlign w:val="center"/>
          </w:tcPr>
          <w:p w:rsidR="00506242" w:rsidRPr="00283A49" w:rsidRDefault="00506242" w:rsidP="0098439D">
            <w:pPr>
              <w:shd w:val="clear" w:color="auto" w:fill="FFFFFF"/>
              <w:spacing w:after="0" w:line="240" w:lineRule="auto"/>
              <w:ind w:left="4"/>
              <w:rPr>
                <w:rFonts w:ascii="Times New Roman" w:hAnsi="Times New Roman"/>
                <w:sz w:val="24"/>
                <w:szCs w:val="24"/>
              </w:rPr>
            </w:pPr>
            <w:r w:rsidRPr="00283A49">
              <w:rPr>
                <w:rFonts w:ascii="Times New Roman" w:hAnsi="Times New Roman"/>
                <w:spacing w:val="-5"/>
                <w:sz w:val="24"/>
                <w:szCs w:val="24"/>
              </w:rPr>
              <w:t>По отдельно</w:t>
            </w:r>
            <w:r w:rsidRPr="00283A49">
              <w:rPr>
                <w:rFonts w:ascii="Times New Roman" w:hAnsi="Times New Roman"/>
                <w:sz w:val="24"/>
                <w:szCs w:val="24"/>
              </w:rPr>
              <w:t>му плану</w:t>
            </w:r>
          </w:p>
        </w:tc>
      </w:tr>
      <w:tr w:rsidR="00506242" w:rsidRPr="00283A49" w:rsidTr="002A72D3">
        <w:trPr>
          <w:trHeight w:val="510"/>
          <w:jc w:val="center"/>
        </w:trPr>
        <w:tc>
          <w:tcPr>
            <w:tcW w:w="567" w:type="dxa"/>
            <w:vAlign w:val="center"/>
          </w:tcPr>
          <w:p w:rsidR="00506242" w:rsidRPr="00283A49" w:rsidRDefault="00506242" w:rsidP="000B74DF">
            <w:pPr>
              <w:widowControl w:val="0"/>
              <w:numPr>
                <w:ilvl w:val="0"/>
                <w:numId w:val="33"/>
              </w:numPr>
              <w:autoSpaceDE w:val="0"/>
              <w:autoSpaceDN w:val="0"/>
              <w:adjustRightInd w:val="0"/>
              <w:spacing w:after="0" w:line="240" w:lineRule="auto"/>
              <w:jc w:val="center"/>
              <w:rPr>
                <w:rFonts w:ascii="Times New Roman" w:hAnsi="Times New Roman"/>
                <w:sz w:val="20"/>
                <w:szCs w:val="20"/>
              </w:rPr>
            </w:pPr>
          </w:p>
        </w:tc>
        <w:tc>
          <w:tcPr>
            <w:tcW w:w="7899" w:type="dxa"/>
            <w:gridSpan w:val="2"/>
            <w:vAlign w:val="center"/>
          </w:tcPr>
          <w:p w:rsidR="00506242" w:rsidRPr="00283A49" w:rsidRDefault="00506242" w:rsidP="0098439D">
            <w:pPr>
              <w:shd w:val="clear" w:color="auto" w:fill="FFFFFF"/>
              <w:spacing w:after="0" w:line="240" w:lineRule="auto"/>
              <w:rPr>
                <w:rFonts w:ascii="Times New Roman" w:hAnsi="Times New Roman"/>
                <w:sz w:val="24"/>
                <w:szCs w:val="24"/>
              </w:rPr>
            </w:pPr>
            <w:r w:rsidRPr="00283A49">
              <w:rPr>
                <w:rFonts w:ascii="Times New Roman" w:hAnsi="Times New Roman"/>
                <w:sz w:val="24"/>
                <w:szCs w:val="24"/>
              </w:rPr>
              <w:t>Санация полости рта школьников</w:t>
            </w:r>
          </w:p>
        </w:tc>
        <w:tc>
          <w:tcPr>
            <w:tcW w:w="1380" w:type="dxa"/>
            <w:gridSpan w:val="2"/>
            <w:vAlign w:val="center"/>
          </w:tcPr>
          <w:p w:rsidR="00506242" w:rsidRPr="00283A49" w:rsidRDefault="00506242" w:rsidP="0098439D">
            <w:pPr>
              <w:shd w:val="clear" w:color="auto" w:fill="FFFFFF"/>
              <w:spacing w:after="0" w:line="240" w:lineRule="auto"/>
              <w:rPr>
                <w:rFonts w:ascii="Times New Roman" w:hAnsi="Times New Roman"/>
                <w:sz w:val="24"/>
                <w:szCs w:val="24"/>
              </w:rPr>
            </w:pPr>
            <w:r w:rsidRPr="00283A49">
              <w:rPr>
                <w:rFonts w:ascii="Times New Roman" w:hAnsi="Times New Roman"/>
                <w:sz w:val="24"/>
                <w:szCs w:val="24"/>
              </w:rPr>
              <w:t>Октябрь</w:t>
            </w:r>
          </w:p>
        </w:tc>
      </w:tr>
      <w:tr w:rsidR="00506242" w:rsidRPr="00283A49" w:rsidTr="002A72D3">
        <w:trPr>
          <w:trHeight w:val="698"/>
          <w:jc w:val="center"/>
        </w:trPr>
        <w:tc>
          <w:tcPr>
            <w:tcW w:w="567" w:type="dxa"/>
            <w:vAlign w:val="center"/>
          </w:tcPr>
          <w:p w:rsidR="00506242" w:rsidRPr="00283A49" w:rsidRDefault="00506242" w:rsidP="000B74DF">
            <w:pPr>
              <w:widowControl w:val="0"/>
              <w:numPr>
                <w:ilvl w:val="0"/>
                <w:numId w:val="33"/>
              </w:numPr>
              <w:autoSpaceDE w:val="0"/>
              <w:autoSpaceDN w:val="0"/>
              <w:adjustRightInd w:val="0"/>
              <w:spacing w:after="0" w:line="240" w:lineRule="auto"/>
              <w:jc w:val="center"/>
              <w:rPr>
                <w:rFonts w:ascii="Times New Roman" w:hAnsi="Times New Roman"/>
                <w:sz w:val="20"/>
                <w:szCs w:val="20"/>
              </w:rPr>
            </w:pPr>
          </w:p>
        </w:tc>
        <w:tc>
          <w:tcPr>
            <w:tcW w:w="7899" w:type="dxa"/>
            <w:gridSpan w:val="2"/>
            <w:vAlign w:val="center"/>
          </w:tcPr>
          <w:p w:rsidR="00506242" w:rsidRPr="00283A49" w:rsidRDefault="00506242" w:rsidP="0098439D">
            <w:pPr>
              <w:shd w:val="clear" w:color="auto" w:fill="FFFFFF"/>
              <w:spacing w:after="0" w:line="240" w:lineRule="auto"/>
              <w:rPr>
                <w:rFonts w:ascii="Times New Roman" w:hAnsi="Times New Roman"/>
                <w:sz w:val="24"/>
                <w:szCs w:val="24"/>
              </w:rPr>
            </w:pPr>
            <w:r w:rsidRPr="00283A49">
              <w:rPr>
                <w:rFonts w:ascii="Times New Roman" w:hAnsi="Times New Roman"/>
                <w:spacing w:val="-4"/>
                <w:sz w:val="24"/>
                <w:szCs w:val="24"/>
              </w:rPr>
              <w:t xml:space="preserve">Тематические классные часы по программе профилактики асоциальных явлений в школе-интернате </w:t>
            </w:r>
          </w:p>
        </w:tc>
        <w:tc>
          <w:tcPr>
            <w:tcW w:w="1380" w:type="dxa"/>
            <w:gridSpan w:val="2"/>
            <w:vAlign w:val="center"/>
          </w:tcPr>
          <w:p w:rsidR="00506242" w:rsidRPr="00283A49" w:rsidRDefault="00506242" w:rsidP="0098439D">
            <w:pPr>
              <w:shd w:val="clear" w:color="auto" w:fill="FFFFFF"/>
              <w:spacing w:after="0" w:line="240" w:lineRule="auto"/>
              <w:rPr>
                <w:rFonts w:ascii="Times New Roman" w:hAnsi="Times New Roman"/>
                <w:sz w:val="24"/>
                <w:szCs w:val="24"/>
              </w:rPr>
            </w:pPr>
            <w:r w:rsidRPr="00283A49">
              <w:rPr>
                <w:rFonts w:ascii="Times New Roman" w:hAnsi="Times New Roman"/>
                <w:sz w:val="24"/>
                <w:szCs w:val="24"/>
              </w:rPr>
              <w:t xml:space="preserve">Январь </w:t>
            </w:r>
          </w:p>
        </w:tc>
      </w:tr>
      <w:tr w:rsidR="00506242" w:rsidRPr="00283A49" w:rsidTr="002A72D3">
        <w:trPr>
          <w:trHeight w:val="538"/>
          <w:jc w:val="center"/>
        </w:trPr>
        <w:tc>
          <w:tcPr>
            <w:tcW w:w="567" w:type="dxa"/>
            <w:vAlign w:val="center"/>
          </w:tcPr>
          <w:p w:rsidR="00506242" w:rsidRPr="00283A49" w:rsidRDefault="00506242" w:rsidP="000B74DF">
            <w:pPr>
              <w:widowControl w:val="0"/>
              <w:numPr>
                <w:ilvl w:val="0"/>
                <w:numId w:val="33"/>
              </w:numPr>
              <w:autoSpaceDE w:val="0"/>
              <w:autoSpaceDN w:val="0"/>
              <w:adjustRightInd w:val="0"/>
              <w:spacing w:after="0" w:line="240" w:lineRule="auto"/>
              <w:jc w:val="center"/>
              <w:rPr>
                <w:rFonts w:ascii="Times New Roman" w:hAnsi="Times New Roman"/>
                <w:sz w:val="20"/>
                <w:szCs w:val="20"/>
              </w:rPr>
            </w:pPr>
          </w:p>
        </w:tc>
        <w:tc>
          <w:tcPr>
            <w:tcW w:w="7899" w:type="dxa"/>
            <w:gridSpan w:val="2"/>
            <w:vAlign w:val="center"/>
          </w:tcPr>
          <w:p w:rsidR="00506242" w:rsidRPr="00283A49" w:rsidRDefault="00506242" w:rsidP="0098439D">
            <w:pPr>
              <w:shd w:val="clear" w:color="auto" w:fill="FFFFFF"/>
              <w:spacing w:after="0" w:line="240" w:lineRule="auto"/>
              <w:rPr>
                <w:rFonts w:ascii="Times New Roman" w:hAnsi="Times New Roman"/>
                <w:sz w:val="24"/>
                <w:szCs w:val="24"/>
              </w:rPr>
            </w:pPr>
            <w:r w:rsidRPr="00283A49">
              <w:rPr>
                <w:rFonts w:ascii="Times New Roman" w:hAnsi="Times New Roman"/>
                <w:sz w:val="24"/>
                <w:szCs w:val="24"/>
              </w:rPr>
              <w:t>Флюорографический осмотр учащихся</w:t>
            </w:r>
          </w:p>
        </w:tc>
        <w:tc>
          <w:tcPr>
            <w:tcW w:w="1380" w:type="dxa"/>
            <w:gridSpan w:val="2"/>
            <w:vAlign w:val="center"/>
          </w:tcPr>
          <w:p w:rsidR="00506242" w:rsidRPr="00283A49" w:rsidRDefault="00506242" w:rsidP="0098439D">
            <w:pPr>
              <w:shd w:val="clear" w:color="auto" w:fill="FFFFFF"/>
              <w:spacing w:after="0" w:line="240" w:lineRule="auto"/>
              <w:rPr>
                <w:rFonts w:ascii="Times New Roman" w:hAnsi="Times New Roman"/>
                <w:sz w:val="24"/>
                <w:szCs w:val="24"/>
              </w:rPr>
            </w:pPr>
            <w:r w:rsidRPr="00283A49">
              <w:rPr>
                <w:rFonts w:ascii="Times New Roman" w:hAnsi="Times New Roman"/>
                <w:sz w:val="24"/>
                <w:szCs w:val="24"/>
              </w:rPr>
              <w:t>Февраль</w:t>
            </w:r>
          </w:p>
        </w:tc>
      </w:tr>
      <w:tr w:rsidR="00506242" w:rsidRPr="00283A49" w:rsidTr="002A72D3">
        <w:trPr>
          <w:trHeight w:val="704"/>
          <w:jc w:val="center"/>
        </w:trPr>
        <w:tc>
          <w:tcPr>
            <w:tcW w:w="9846" w:type="dxa"/>
            <w:gridSpan w:val="5"/>
            <w:vAlign w:val="center"/>
          </w:tcPr>
          <w:p w:rsidR="00506242" w:rsidRPr="00283A49" w:rsidRDefault="00506242" w:rsidP="0098439D">
            <w:pPr>
              <w:spacing w:after="0" w:line="240" w:lineRule="auto"/>
              <w:jc w:val="center"/>
              <w:rPr>
                <w:rFonts w:ascii="Times New Roman" w:hAnsi="Times New Roman"/>
                <w:sz w:val="20"/>
                <w:szCs w:val="20"/>
              </w:rPr>
            </w:pPr>
            <w:r w:rsidRPr="00283A49">
              <w:rPr>
                <w:rFonts w:ascii="Times New Roman" w:hAnsi="Times New Roman"/>
                <w:b/>
                <w:bCs/>
                <w:sz w:val="24"/>
                <w:szCs w:val="24"/>
              </w:rPr>
              <w:t>5. Работа с родителями</w:t>
            </w:r>
          </w:p>
        </w:tc>
      </w:tr>
      <w:tr w:rsidR="00506242" w:rsidRPr="00283A49" w:rsidTr="002A72D3">
        <w:trPr>
          <w:trHeight w:val="706"/>
          <w:jc w:val="center"/>
        </w:trPr>
        <w:tc>
          <w:tcPr>
            <w:tcW w:w="567" w:type="dxa"/>
            <w:vAlign w:val="center"/>
          </w:tcPr>
          <w:p w:rsidR="00506242" w:rsidRPr="00283A49" w:rsidRDefault="00506242" w:rsidP="000B74DF">
            <w:pPr>
              <w:widowControl w:val="0"/>
              <w:numPr>
                <w:ilvl w:val="0"/>
                <w:numId w:val="34"/>
              </w:numPr>
              <w:autoSpaceDE w:val="0"/>
              <w:autoSpaceDN w:val="0"/>
              <w:adjustRightInd w:val="0"/>
              <w:spacing w:after="0" w:line="240" w:lineRule="auto"/>
              <w:jc w:val="center"/>
              <w:rPr>
                <w:rFonts w:ascii="Times New Roman" w:hAnsi="Times New Roman"/>
                <w:sz w:val="20"/>
                <w:szCs w:val="20"/>
              </w:rPr>
            </w:pPr>
          </w:p>
        </w:tc>
        <w:tc>
          <w:tcPr>
            <w:tcW w:w="7899" w:type="dxa"/>
            <w:gridSpan w:val="2"/>
            <w:vAlign w:val="center"/>
          </w:tcPr>
          <w:p w:rsidR="00506242" w:rsidRPr="00283A49" w:rsidRDefault="00506242" w:rsidP="0098439D">
            <w:pPr>
              <w:shd w:val="clear" w:color="auto" w:fill="FFFFFF"/>
              <w:spacing w:after="0" w:line="240" w:lineRule="auto"/>
              <w:ind w:right="18" w:firstLine="7"/>
              <w:rPr>
                <w:rFonts w:ascii="Times New Roman" w:hAnsi="Times New Roman"/>
                <w:sz w:val="24"/>
                <w:szCs w:val="24"/>
              </w:rPr>
            </w:pPr>
            <w:r w:rsidRPr="00283A49">
              <w:rPr>
                <w:rFonts w:ascii="Times New Roman" w:hAnsi="Times New Roman"/>
                <w:spacing w:val="-1"/>
                <w:sz w:val="24"/>
                <w:szCs w:val="24"/>
              </w:rPr>
              <w:t>Родительское собрание на тему: «Роль семьи в воспитании потребности в здоровом обра</w:t>
            </w:r>
            <w:r w:rsidRPr="00283A49">
              <w:rPr>
                <w:rFonts w:ascii="Times New Roman" w:hAnsi="Times New Roman"/>
                <w:sz w:val="24"/>
                <w:szCs w:val="24"/>
              </w:rPr>
              <w:t>зе жизни» (1-6-е классы)</w:t>
            </w:r>
          </w:p>
        </w:tc>
        <w:tc>
          <w:tcPr>
            <w:tcW w:w="1380" w:type="dxa"/>
            <w:gridSpan w:val="2"/>
            <w:vAlign w:val="center"/>
          </w:tcPr>
          <w:p w:rsidR="00506242" w:rsidRPr="00283A49" w:rsidRDefault="00506242" w:rsidP="0098439D">
            <w:pPr>
              <w:shd w:val="clear" w:color="auto" w:fill="FFFFFF"/>
              <w:spacing w:after="0" w:line="240" w:lineRule="auto"/>
              <w:rPr>
                <w:rFonts w:ascii="Times New Roman" w:hAnsi="Times New Roman"/>
                <w:sz w:val="24"/>
                <w:szCs w:val="24"/>
              </w:rPr>
            </w:pPr>
            <w:r w:rsidRPr="00283A49">
              <w:rPr>
                <w:rFonts w:ascii="Times New Roman" w:hAnsi="Times New Roman"/>
                <w:sz w:val="24"/>
                <w:szCs w:val="24"/>
              </w:rPr>
              <w:t>Декабрь</w:t>
            </w:r>
          </w:p>
        </w:tc>
      </w:tr>
      <w:tr w:rsidR="00506242" w:rsidRPr="00283A49" w:rsidTr="002A72D3">
        <w:trPr>
          <w:jc w:val="center"/>
        </w:trPr>
        <w:tc>
          <w:tcPr>
            <w:tcW w:w="567" w:type="dxa"/>
            <w:vAlign w:val="center"/>
          </w:tcPr>
          <w:p w:rsidR="00506242" w:rsidRPr="00283A49" w:rsidRDefault="00506242" w:rsidP="000B74DF">
            <w:pPr>
              <w:widowControl w:val="0"/>
              <w:numPr>
                <w:ilvl w:val="0"/>
                <w:numId w:val="34"/>
              </w:numPr>
              <w:autoSpaceDE w:val="0"/>
              <w:autoSpaceDN w:val="0"/>
              <w:adjustRightInd w:val="0"/>
              <w:spacing w:after="0" w:line="240" w:lineRule="auto"/>
              <w:jc w:val="center"/>
              <w:rPr>
                <w:rFonts w:ascii="Times New Roman" w:hAnsi="Times New Roman"/>
                <w:sz w:val="20"/>
                <w:szCs w:val="20"/>
              </w:rPr>
            </w:pPr>
          </w:p>
        </w:tc>
        <w:tc>
          <w:tcPr>
            <w:tcW w:w="7899" w:type="dxa"/>
            <w:gridSpan w:val="2"/>
            <w:vAlign w:val="center"/>
          </w:tcPr>
          <w:p w:rsidR="00506242" w:rsidRPr="00283A49" w:rsidRDefault="00506242" w:rsidP="0098439D">
            <w:pPr>
              <w:shd w:val="clear" w:color="auto" w:fill="FFFFFF"/>
              <w:spacing w:after="0" w:line="240" w:lineRule="auto"/>
              <w:rPr>
                <w:rFonts w:ascii="Times New Roman" w:hAnsi="Times New Roman"/>
                <w:sz w:val="24"/>
                <w:szCs w:val="24"/>
              </w:rPr>
            </w:pPr>
            <w:r w:rsidRPr="00283A49">
              <w:rPr>
                <w:rFonts w:ascii="Times New Roman" w:hAnsi="Times New Roman"/>
                <w:sz w:val="24"/>
                <w:szCs w:val="24"/>
              </w:rPr>
              <w:t>Занятия в родительском университете</w:t>
            </w:r>
          </w:p>
        </w:tc>
        <w:tc>
          <w:tcPr>
            <w:tcW w:w="1380" w:type="dxa"/>
            <w:gridSpan w:val="2"/>
            <w:vAlign w:val="center"/>
          </w:tcPr>
          <w:p w:rsidR="00506242" w:rsidRPr="00283A49" w:rsidRDefault="00506242" w:rsidP="0098439D">
            <w:pPr>
              <w:shd w:val="clear" w:color="auto" w:fill="FFFFFF"/>
              <w:spacing w:after="0" w:line="240" w:lineRule="auto"/>
              <w:rPr>
                <w:rFonts w:ascii="Times New Roman" w:hAnsi="Times New Roman"/>
                <w:sz w:val="24"/>
                <w:szCs w:val="24"/>
              </w:rPr>
            </w:pPr>
            <w:r w:rsidRPr="00283A49">
              <w:rPr>
                <w:rFonts w:ascii="Times New Roman" w:hAnsi="Times New Roman"/>
                <w:spacing w:val="-3"/>
                <w:sz w:val="24"/>
                <w:szCs w:val="24"/>
              </w:rPr>
              <w:t xml:space="preserve">В течение </w:t>
            </w:r>
            <w:r w:rsidRPr="00283A49">
              <w:rPr>
                <w:rFonts w:ascii="Times New Roman" w:hAnsi="Times New Roman"/>
                <w:spacing w:val="-5"/>
                <w:sz w:val="24"/>
                <w:szCs w:val="24"/>
              </w:rPr>
              <w:t>учебного года</w:t>
            </w:r>
          </w:p>
        </w:tc>
      </w:tr>
      <w:tr w:rsidR="00506242" w:rsidRPr="00283A49" w:rsidTr="002A72D3">
        <w:trPr>
          <w:trHeight w:val="678"/>
          <w:jc w:val="center"/>
        </w:trPr>
        <w:tc>
          <w:tcPr>
            <w:tcW w:w="567" w:type="dxa"/>
            <w:vAlign w:val="center"/>
          </w:tcPr>
          <w:p w:rsidR="00506242" w:rsidRPr="00283A49" w:rsidRDefault="00506242" w:rsidP="000B74DF">
            <w:pPr>
              <w:widowControl w:val="0"/>
              <w:numPr>
                <w:ilvl w:val="0"/>
                <w:numId w:val="34"/>
              </w:numPr>
              <w:autoSpaceDE w:val="0"/>
              <w:autoSpaceDN w:val="0"/>
              <w:adjustRightInd w:val="0"/>
              <w:spacing w:after="0" w:line="240" w:lineRule="auto"/>
              <w:jc w:val="center"/>
              <w:rPr>
                <w:rFonts w:ascii="Times New Roman" w:hAnsi="Times New Roman"/>
                <w:sz w:val="20"/>
                <w:szCs w:val="20"/>
              </w:rPr>
            </w:pPr>
          </w:p>
        </w:tc>
        <w:tc>
          <w:tcPr>
            <w:tcW w:w="7899" w:type="dxa"/>
            <w:gridSpan w:val="2"/>
            <w:vAlign w:val="center"/>
          </w:tcPr>
          <w:p w:rsidR="00506242" w:rsidRPr="00283A49" w:rsidRDefault="00506242" w:rsidP="0098439D">
            <w:pPr>
              <w:shd w:val="clear" w:color="auto" w:fill="FFFFFF"/>
              <w:spacing w:after="0" w:line="240" w:lineRule="auto"/>
              <w:rPr>
                <w:rFonts w:ascii="Times New Roman" w:hAnsi="Times New Roman"/>
                <w:sz w:val="24"/>
                <w:szCs w:val="24"/>
              </w:rPr>
            </w:pPr>
            <w:r w:rsidRPr="00283A49">
              <w:rPr>
                <w:rFonts w:ascii="Times New Roman" w:hAnsi="Times New Roman"/>
                <w:spacing w:val="-2"/>
                <w:sz w:val="24"/>
                <w:szCs w:val="24"/>
              </w:rPr>
              <w:t>Обучающие тренинги для родителей по профилактике асоциальных явлений</w:t>
            </w:r>
          </w:p>
        </w:tc>
        <w:tc>
          <w:tcPr>
            <w:tcW w:w="1380" w:type="dxa"/>
            <w:gridSpan w:val="2"/>
            <w:vAlign w:val="center"/>
          </w:tcPr>
          <w:p w:rsidR="00506242" w:rsidRPr="00283A49" w:rsidRDefault="00506242" w:rsidP="0098439D">
            <w:pPr>
              <w:shd w:val="clear" w:color="auto" w:fill="FFFFFF"/>
              <w:spacing w:after="0" w:line="240" w:lineRule="auto"/>
              <w:rPr>
                <w:rFonts w:ascii="Times New Roman" w:hAnsi="Times New Roman"/>
                <w:sz w:val="24"/>
                <w:szCs w:val="24"/>
              </w:rPr>
            </w:pPr>
            <w:r w:rsidRPr="00283A49">
              <w:rPr>
                <w:rFonts w:ascii="Times New Roman" w:hAnsi="Times New Roman"/>
                <w:sz w:val="24"/>
                <w:szCs w:val="24"/>
              </w:rPr>
              <w:t>Апрель</w:t>
            </w:r>
          </w:p>
        </w:tc>
      </w:tr>
      <w:tr w:rsidR="00506242" w:rsidRPr="00283A49" w:rsidTr="002A72D3">
        <w:tblPrEx>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Ex>
        <w:trPr>
          <w:gridAfter w:val="1"/>
          <w:wAfter w:w="991" w:type="dxa"/>
          <w:jc w:val="center"/>
        </w:trPr>
        <w:tc>
          <w:tcPr>
            <w:tcW w:w="4815" w:type="dxa"/>
            <w:gridSpan w:val="2"/>
          </w:tcPr>
          <w:p w:rsidR="00506242" w:rsidRPr="00283A49" w:rsidRDefault="00506242" w:rsidP="0098439D">
            <w:pPr>
              <w:spacing w:line="240" w:lineRule="auto"/>
              <w:jc w:val="center"/>
            </w:pPr>
          </w:p>
        </w:tc>
        <w:tc>
          <w:tcPr>
            <w:tcW w:w="4040" w:type="dxa"/>
            <w:gridSpan w:val="2"/>
          </w:tcPr>
          <w:p w:rsidR="00506242" w:rsidRPr="00283A49" w:rsidRDefault="00506242" w:rsidP="0098439D">
            <w:pPr>
              <w:spacing w:line="240" w:lineRule="auto"/>
              <w:jc w:val="center"/>
              <w:rPr>
                <w:lang w:val="en-US"/>
              </w:rPr>
            </w:pPr>
          </w:p>
        </w:tc>
      </w:tr>
    </w:tbl>
    <w:p w:rsidR="00506242" w:rsidRPr="002907D7" w:rsidRDefault="00506242" w:rsidP="0098439D">
      <w:pPr>
        <w:spacing w:after="0" w:line="240" w:lineRule="auto"/>
        <w:jc w:val="center"/>
        <w:rPr>
          <w:rFonts w:ascii="Times New Roman" w:hAnsi="Times New Roman"/>
          <w:b/>
          <w:color w:val="FF0000"/>
          <w:sz w:val="28"/>
          <w:szCs w:val="28"/>
        </w:rPr>
      </w:pPr>
      <w:r w:rsidRPr="002907D7">
        <w:rPr>
          <w:rFonts w:ascii="Times New Roman" w:hAnsi="Times New Roman"/>
          <w:b/>
          <w:color w:val="FF0000"/>
          <w:sz w:val="28"/>
          <w:szCs w:val="28"/>
        </w:rPr>
        <w:t>План работы родительского комитета.</w:t>
      </w:r>
    </w:p>
    <w:p w:rsidR="00506242" w:rsidRDefault="00506242" w:rsidP="0098439D">
      <w:pPr>
        <w:spacing w:after="0" w:line="240" w:lineRule="auto"/>
        <w:jc w:val="center"/>
        <w:rPr>
          <w:rFonts w:ascii="Times New Roman" w:hAnsi="Times New Roman"/>
          <w:b/>
          <w:color w:val="FF0000"/>
          <w:sz w:val="28"/>
          <w:szCs w:val="28"/>
        </w:rPr>
      </w:pPr>
      <w:r w:rsidRPr="002907D7">
        <w:rPr>
          <w:rFonts w:ascii="Times New Roman" w:hAnsi="Times New Roman"/>
          <w:b/>
          <w:color w:val="FF0000"/>
          <w:sz w:val="28"/>
          <w:szCs w:val="28"/>
        </w:rPr>
        <w:t>Состав родительского комитета.</w:t>
      </w:r>
    </w:p>
    <w:p w:rsidR="00506242" w:rsidRPr="002907D7" w:rsidRDefault="00506242" w:rsidP="0098439D">
      <w:pPr>
        <w:spacing w:after="0" w:line="240" w:lineRule="auto"/>
        <w:jc w:val="center"/>
        <w:rPr>
          <w:rFonts w:ascii="Times New Roman" w:hAnsi="Times New Roman"/>
          <w:b/>
          <w:color w:val="FF0000"/>
          <w:sz w:val="28"/>
          <w:szCs w:val="28"/>
        </w:rPr>
      </w:pPr>
    </w:p>
    <w:tbl>
      <w:tblPr>
        <w:tblStyle w:val="a5"/>
        <w:tblW w:w="9781" w:type="dxa"/>
        <w:tblInd w:w="108" w:type="dxa"/>
        <w:tblLook w:val="01E0"/>
      </w:tblPr>
      <w:tblGrid>
        <w:gridCol w:w="4052"/>
        <w:gridCol w:w="5729"/>
      </w:tblGrid>
      <w:tr w:rsidR="00506242" w:rsidRPr="00283A49" w:rsidTr="002A72D3">
        <w:trPr>
          <w:trHeight w:val="285"/>
        </w:trPr>
        <w:tc>
          <w:tcPr>
            <w:tcW w:w="4052" w:type="dxa"/>
          </w:tcPr>
          <w:p w:rsidR="00506242" w:rsidRPr="00283A49" w:rsidRDefault="00506242" w:rsidP="0098439D">
            <w:pPr>
              <w:spacing w:after="0" w:line="240" w:lineRule="auto"/>
              <w:rPr>
                <w:b/>
                <w:sz w:val="28"/>
                <w:szCs w:val="28"/>
              </w:rPr>
            </w:pPr>
            <w:r w:rsidRPr="00283A49">
              <w:rPr>
                <w:b/>
                <w:sz w:val="28"/>
                <w:szCs w:val="28"/>
              </w:rPr>
              <w:t xml:space="preserve">Председатель: </w:t>
            </w:r>
          </w:p>
        </w:tc>
        <w:tc>
          <w:tcPr>
            <w:tcW w:w="5729" w:type="dxa"/>
          </w:tcPr>
          <w:p w:rsidR="00506242" w:rsidRPr="00283A49" w:rsidRDefault="00506242" w:rsidP="0098439D">
            <w:pPr>
              <w:spacing w:after="0" w:line="240" w:lineRule="auto"/>
              <w:rPr>
                <w:sz w:val="28"/>
                <w:szCs w:val="28"/>
              </w:rPr>
            </w:pPr>
            <w:r w:rsidRPr="00283A49">
              <w:rPr>
                <w:sz w:val="28"/>
                <w:szCs w:val="28"/>
              </w:rPr>
              <w:t>Задорожный Евгений Порфирьевич  (</w:t>
            </w:r>
            <w:r>
              <w:rPr>
                <w:sz w:val="28"/>
                <w:szCs w:val="28"/>
              </w:rPr>
              <w:t>6</w:t>
            </w:r>
            <w:r w:rsidRPr="00283A49">
              <w:rPr>
                <w:sz w:val="28"/>
                <w:szCs w:val="28"/>
              </w:rPr>
              <w:t xml:space="preserve"> кл.)</w:t>
            </w:r>
          </w:p>
        </w:tc>
      </w:tr>
      <w:tr w:rsidR="00506242" w:rsidRPr="00283A49" w:rsidTr="002A72D3">
        <w:trPr>
          <w:trHeight w:val="1880"/>
        </w:trPr>
        <w:tc>
          <w:tcPr>
            <w:tcW w:w="4052" w:type="dxa"/>
          </w:tcPr>
          <w:p w:rsidR="00506242" w:rsidRPr="00283A49" w:rsidRDefault="00506242" w:rsidP="0098439D">
            <w:pPr>
              <w:spacing w:after="0" w:line="240" w:lineRule="auto"/>
              <w:rPr>
                <w:b/>
                <w:sz w:val="28"/>
                <w:szCs w:val="28"/>
              </w:rPr>
            </w:pPr>
            <w:r w:rsidRPr="00283A49">
              <w:rPr>
                <w:b/>
                <w:sz w:val="28"/>
                <w:szCs w:val="28"/>
              </w:rPr>
              <w:t xml:space="preserve">Актив родителей дошкольного отделения и начальных классов: </w:t>
            </w:r>
          </w:p>
        </w:tc>
        <w:tc>
          <w:tcPr>
            <w:tcW w:w="5729" w:type="dxa"/>
          </w:tcPr>
          <w:p w:rsidR="00506242" w:rsidRDefault="00506242" w:rsidP="0098439D">
            <w:pPr>
              <w:spacing w:after="0" w:line="240" w:lineRule="auto"/>
              <w:rPr>
                <w:sz w:val="28"/>
                <w:szCs w:val="28"/>
              </w:rPr>
            </w:pPr>
            <w:r>
              <w:rPr>
                <w:sz w:val="28"/>
                <w:szCs w:val="28"/>
              </w:rPr>
              <w:t xml:space="preserve">Сиротина Людмила Ивановна </w:t>
            </w:r>
            <w:r w:rsidR="0020339A">
              <w:rPr>
                <w:sz w:val="28"/>
                <w:szCs w:val="28"/>
              </w:rPr>
              <w:t xml:space="preserve"> </w:t>
            </w:r>
            <w:r>
              <w:rPr>
                <w:sz w:val="28"/>
                <w:szCs w:val="28"/>
              </w:rPr>
              <w:t>(дошк. гр.)</w:t>
            </w:r>
          </w:p>
          <w:p w:rsidR="00506242" w:rsidRDefault="00506242" w:rsidP="0098439D">
            <w:pPr>
              <w:spacing w:after="0" w:line="240" w:lineRule="auto"/>
              <w:rPr>
                <w:sz w:val="28"/>
                <w:szCs w:val="28"/>
              </w:rPr>
            </w:pPr>
            <w:r>
              <w:rPr>
                <w:sz w:val="28"/>
                <w:szCs w:val="28"/>
              </w:rPr>
              <w:t xml:space="preserve">Рогожникова Ирина Михайловна </w:t>
            </w:r>
            <w:r w:rsidR="0020339A">
              <w:rPr>
                <w:sz w:val="28"/>
                <w:szCs w:val="28"/>
              </w:rPr>
              <w:t xml:space="preserve"> </w:t>
            </w:r>
            <w:r>
              <w:rPr>
                <w:sz w:val="28"/>
                <w:szCs w:val="28"/>
              </w:rPr>
              <w:t>(2 кл.)</w:t>
            </w:r>
          </w:p>
          <w:p w:rsidR="00506242" w:rsidRPr="00283A49" w:rsidRDefault="00506242" w:rsidP="0098439D">
            <w:pPr>
              <w:spacing w:after="0" w:line="240" w:lineRule="auto"/>
              <w:rPr>
                <w:sz w:val="28"/>
                <w:szCs w:val="28"/>
              </w:rPr>
            </w:pPr>
            <w:r w:rsidRPr="00283A49">
              <w:rPr>
                <w:sz w:val="28"/>
                <w:szCs w:val="28"/>
              </w:rPr>
              <w:t>Чернакова Олеся Александровна</w:t>
            </w:r>
            <w:r w:rsidR="0020339A">
              <w:rPr>
                <w:sz w:val="28"/>
                <w:szCs w:val="28"/>
              </w:rPr>
              <w:t xml:space="preserve"> </w:t>
            </w:r>
            <w:r>
              <w:rPr>
                <w:sz w:val="28"/>
                <w:szCs w:val="28"/>
              </w:rPr>
              <w:t xml:space="preserve"> (3</w:t>
            </w:r>
            <w:r w:rsidRPr="00283A49">
              <w:rPr>
                <w:sz w:val="28"/>
                <w:szCs w:val="28"/>
              </w:rPr>
              <w:t xml:space="preserve"> кл.)</w:t>
            </w:r>
          </w:p>
          <w:p w:rsidR="00506242" w:rsidRPr="00283A49" w:rsidRDefault="00506242" w:rsidP="0098439D">
            <w:pPr>
              <w:spacing w:after="0" w:line="240" w:lineRule="auto"/>
              <w:rPr>
                <w:sz w:val="28"/>
                <w:szCs w:val="28"/>
              </w:rPr>
            </w:pPr>
            <w:r>
              <w:rPr>
                <w:sz w:val="28"/>
                <w:szCs w:val="28"/>
              </w:rPr>
              <w:t xml:space="preserve">Огурцова Людмила Васильевна </w:t>
            </w:r>
            <w:r w:rsidR="0020339A">
              <w:rPr>
                <w:sz w:val="28"/>
                <w:szCs w:val="28"/>
              </w:rPr>
              <w:t xml:space="preserve"> </w:t>
            </w:r>
            <w:r>
              <w:rPr>
                <w:sz w:val="28"/>
                <w:szCs w:val="28"/>
              </w:rPr>
              <w:t>(4</w:t>
            </w:r>
            <w:r w:rsidRPr="00283A49">
              <w:rPr>
                <w:sz w:val="28"/>
                <w:szCs w:val="28"/>
              </w:rPr>
              <w:t xml:space="preserve"> кл.)</w:t>
            </w:r>
          </w:p>
          <w:p w:rsidR="00506242" w:rsidRPr="00283A49" w:rsidRDefault="00506242" w:rsidP="0098439D">
            <w:pPr>
              <w:spacing w:after="0" w:line="240" w:lineRule="auto"/>
              <w:rPr>
                <w:sz w:val="28"/>
                <w:szCs w:val="28"/>
              </w:rPr>
            </w:pPr>
            <w:r w:rsidRPr="00283A49">
              <w:rPr>
                <w:sz w:val="28"/>
                <w:szCs w:val="28"/>
              </w:rPr>
              <w:t xml:space="preserve">Моисеева Оксана Михайловна </w:t>
            </w:r>
            <w:r w:rsidR="0020339A">
              <w:rPr>
                <w:sz w:val="28"/>
                <w:szCs w:val="28"/>
              </w:rPr>
              <w:t xml:space="preserve"> </w:t>
            </w:r>
            <w:r w:rsidRPr="00283A49">
              <w:rPr>
                <w:sz w:val="28"/>
                <w:szCs w:val="28"/>
              </w:rPr>
              <w:t>(</w:t>
            </w:r>
            <w:r>
              <w:rPr>
                <w:sz w:val="28"/>
                <w:szCs w:val="28"/>
              </w:rPr>
              <w:t>4</w:t>
            </w:r>
            <w:r w:rsidRPr="00283A49">
              <w:rPr>
                <w:sz w:val="28"/>
                <w:szCs w:val="28"/>
              </w:rPr>
              <w:t xml:space="preserve"> кл.)</w:t>
            </w:r>
          </w:p>
        </w:tc>
      </w:tr>
      <w:tr w:rsidR="00506242" w:rsidRPr="00283A49" w:rsidTr="002A72D3">
        <w:trPr>
          <w:trHeight w:val="701"/>
        </w:trPr>
        <w:tc>
          <w:tcPr>
            <w:tcW w:w="4052" w:type="dxa"/>
          </w:tcPr>
          <w:p w:rsidR="00506242" w:rsidRPr="00283A49" w:rsidRDefault="00506242" w:rsidP="0098439D">
            <w:pPr>
              <w:spacing w:after="0" w:line="240" w:lineRule="auto"/>
              <w:rPr>
                <w:b/>
                <w:sz w:val="28"/>
                <w:szCs w:val="28"/>
              </w:rPr>
            </w:pPr>
            <w:r w:rsidRPr="00283A49">
              <w:rPr>
                <w:b/>
                <w:sz w:val="28"/>
                <w:szCs w:val="28"/>
              </w:rPr>
              <w:t xml:space="preserve">Актив родителей 5-8 классов: </w:t>
            </w:r>
          </w:p>
        </w:tc>
        <w:tc>
          <w:tcPr>
            <w:tcW w:w="5729" w:type="dxa"/>
          </w:tcPr>
          <w:p w:rsidR="00506242" w:rsidRDefault="00506242" w:rsidP="0098439D">
            <w:pPr>
              <w:spacing w:after="0" w:line="240" w:lineRule="auto"/>
              <w:rPr>
                <w:sz w:val="28"/>
                <w:szCs w:val="28"/>
              </w:rPr>
            </w:pPr>
            <w:r>
              <w:rPr>
                <w:sz w:val="28"/>
                <w:szCs w:val="28"/>
              </w:rPr>
              <w:t>Сазонова Светлана Александровна (5 кл) Кузьменко Надежда Юрьевна (7</w:t>
            </w:r>
            <w:r w:rsidRPr="00283A49">
              <w:rPr>
                <w:sz w:val="28"/>
                <w:szCs w:val="28"/>
              </w:rPr>
              <w:t xml:space="preserve"> кл.)</w:t>
            </w:r>
          </w:p>
          <w:p w:rsidR="00506242" w:rsidRPr="00283A49" w:rsidRDefault="00506242" w:rsidP="0098439D">
            <w:pPr>
              <w:spacing w:after="0" w:line="240" w:lineRule="auto"/>
              <w:rPr>
                <w:sz w:val="28"/>
                <w:szCs w:val="28"/>
              </w:rPr>
            </w:pPr>
          </w:p>
        </w:tc>
      </w:tr>
      <w:tr w:rsidR="00506242" w:rsidRPr="00283A49" w:rsidTr="002A72D3">
        <w:trPr>
          <w:trHeight w:val="1708"/>
        </w:trPr>
        <w:tc>
          <w:tcPr>
            <w:tcW w:w="4052" w:type="dxa"/>
          </w:tcPr>
          <w:p w:rsidR="00506242" w:rsidRPr="00283A49" w:rsidRDefault="00506242" w:rsidP="0098439D">
            <w:pPr>
              <w:spacing w:after="0" w:line="240" w:lineRule="auto"/>
              <w:rPr>
                <w:b/>
                <w:sz w:val="28"/>
                <w:szCs w:val="28"/>
              </w:rPr>
            </w:pPr>
            <w:r w:rsidRPr="00283A49">
              <w:rPr>
                <w:b/>
                <w:sz w:val="28"/>
                <w:szCs w:val="28"/>
              </w:rPr>
              <w:t xml:space="preserve">Актив родителей 9-11  классов: </w:t>
            </w:r>
          </w:p>
        </w:tc>
        <w:tc>
          <w:tcPr>
            <w:tcW w:w="5729" w:type="dxa"/>
          </w:tcPr>
          <w:p w:rsidR="00506242" w:rsidRPr="00283A49" w:rsidRDefault="00506242" w:rsidP="0098439D">
            <w:pPr>
              <w:spacing w:after="0" w:line="240" w:lineRule="auto"/>
              <w:rPr>
                <w:sz w:val="28"/>
                <w:szCs w:val="28"/>
              </w:rPr>
            </w:pPr>
            <w:r>
              <w:rPr>
                <w:sz w:val="28"/>
                <w:szCs w:val="28"/>
              </w:rPr>
              <w:t>Плотников Юрий Алексеевич (9</w:t>
            </w:r>
            <w:r w:rsidRPr="00283A49">
              <w:rPr>
                <w:sz w:val="28"/>
                <w:szCs w:val="28"/>
              </w:rPr>
              <w:t xml:space="preserve"> а кл.)</w:t>
            </w:r>
          </w:p>
          <w:p w:rsidR="00506242" w:rsidRPr="00283A49" w:rsidRDefault="00506242" w:rsidP="0098439D">
            <w:pPr>
              <w:spacing w:after="0" w:line="240" w:lineRule="auto"/>
              <w:rPr>
                <w:sz w:val="28"/>
                <w:szCs w:val="28"/>
              </w:rPr>
            </w:pPr>
            <w:r>
              <w:rPr>
                <w:sz w:val="28"/>
                <w:szCs w:val="28"/>
              </w:rPr>
              <w:t xml:space="preserve">Барышева Фаина Васильевна (9 </w:t>
            </w:r>
            <w:r w:rsidRPr="00283A49">
              <w:rPr>
                <w:sz w:val="28"/>
                <w:szCs w:val="28"/>
              </w:rPr>
              <w:t>б кл.)</w:t>
            </w:r>
          </w:p>
          <w:p w:rsidR="00506242" w:rsidRPr="00283A49" w:rsidRDefault="00506242" w:rsidP="0098439D">
            <w:pPr>
              <w:spacing w:after="0" w:line="240" w:lineRule="auto"/>
              <w:rPr>
                <w:sz w:val="28"/>
                <w:szCs w:val="28"/>
              </w:rPr>
            </w:pPr>
            <w:r>
              <w:rPr>
                <w:sz w:val="28"/>
                <w:szCs w:val="28"/>
              </w:rPr>
              <w:t>Марциян Галина Михайловна (10</w:t>
            </w:r>
            <w:r w:rsidRPr="00283A49">
              <w:rPr>
                <w:sz w:val="28"/>
                <w:szCs w:val="28"/>
              </w:rPr>
              <w:t xml:space="preserve"> а кл.)</w:t>
            </w:r>
          </w:p>
          <w:p w:rsidR="00506242" w:rsidRDefault="00506242" w:rsidP="0098439D">
            <w:pPr>
              <w:spacing w:after="0" w:line="240" w:lineRule="auto"/>
              <w:rPr>
                <w:sz w:val="28"/>
                <w:szCs w:val="28"/>
              </w:rPr>
            </w:pPr>
            <w:r>
              <w:rPr>
                <w:sz w:val="28"/>
                <w:szCs w:val="28"/>
              </w:rPr>
              <w:t>Браилко Елена Нуриевна (10</w:t>
            </w:r>
            <w:r w:rsidRPr="00283A49">
              <w:rPr>
                <w:sz w:val="28"/>
                <w:szCs w:val="28"/>
              </w:rPr>
              <w:t xml:space="preserve"> б кл.)</w:t>
            </w:r>
          </w:p>
          <w:p w:rsidR="00506242" w:rsidRPr="00283A49" w:rsidRDefault="00506242" w:rsidP="0098439D">
            <w:pPr>
              <w:spacing w:after="0" w:line="240" w:lineRule="auto"/>
              <w:rPr>
                <w:sz w:val="28"/>
                <w:szCs w:val="28"/>
              </w:rPr>
            </w:pPr>
            <w:r w:rsidRPr="00283A49">
              <w:rPr>
                <w:sz w:val="28"/>
                <w:szCs w:val="28"/>
              </w:rPr>
              <w:t xml:space="preserve">Викторова </w:t>
            </w:r>
            <w:r>
              <w:rPr>
                <w:sz w:val="28"/>
                <w:szCs w:val="28"/>
              </w:rPr>
              <w:t xml:space="preserve"> Алена Васильевна (11</w:t>
            </w:r>
            <w:r w:rsidRPr="00283A49">
              <w:rPr>
                <w:sz w:val="28"/>
                <w:szCs w:val="28"/>
              </w:rPr>
              <w:t xml:space="preserve"> кл.)</w:t>
            </w:r>
          </w:p>
        </w:tc>
      </w:tr>
    </w:tbl>
    <w:p w:rsidR="00506242" w:rsidRPr="00835C20" w:rsidRDefault="00506242" w:rsidP="0098439D">
      <w:pPr>
        <w:spacing w:after="0" w:line="240" w:lineRule="auto"/>
        <w:jc w:val="both"/>
        <w:rPr>
          <w:rFonts w:ascii="Times New Roman" w:hAnsi="Times New Roman"/>
          <w:b/>
          <w:sz w:val="28"/>
          <w:szCs w:val="28"/>
          <w:u w:val="single"/>
        </w:rPr>
      </w:pPr>
      <w:r w:rsidRPr="00835C20">
        <w:rPr>
          <w:rFonts w:ascii="Times New Roman" w:hAnsi="Times New Roman"/>
          <w:b/>
          <w:sz w:val="28"/>
          <w:szCs w:val="28"/>
          <w:u w:val="single"/>
        </w:rPr>
        <w:t xml:space="preserve">Задача родительского комитета: </w:t>
      </w:r>
    </w:p>
    <w:p w:rsidR="00506242" w:rsidRDefault="00506242" w:rsidP="0098439D">
      <w:pPr>
        <w:spacing w:after="0" w:line="240" w:lineRule="auto"/>
        <w:jc w:val="both"/>
        <w:rPr>
          <w:rFonts w:ascii="Times New Roman" w:hAnsi="Times New Roman"/>
          <w:b/>
          <w:i/>
          <w:sz w:val="28"/>
          <w:szCs w:val="28"/>
        </w:rPr>
      </w:pPr>
      <w:r w:rsidRPr="00835C20">
        <w:rPr>
          <w:rFonts w:ascii="Times New Roman" w:hAnsi="Times New Roman"/>
          <w:sz w:val="28"/>
          <w:szCs w:val="28"/>
        </w:rPr>
        <w:t xml:space="preserve">- оказывать помощь  педагогическому и ученическому коллективу в решении  проблемы </w:t>
      </w:r>
      <w:r w:rsidRPr="00835C20">
        <w:rPr>
          <w:rFonts w:ascii="Times New Roman" w:hAnsi="Times New Roman"/>
          <w:b/>
          <w:i/>
          <w:sz w:val="28"/>
          <w:szCs w:val="28"/>
        </w:rPr>
        <w:t xml:space="preserve">«Создание коррекционно-развивающей среды как необходимое условие социальной реабилитации  выпускников школы-интерната». </w:t>
      </w:r>
    </w:p>
    <w:p w:rsidR="00506242" w:rsidRPr="00835C20" w:rsidRDefault="00506242" w:rsidP="0098439D">
      <w:pPr>
        <w:spacing w:after="0" w:line="240" w:lineRule="auto"/>
        <w:jc w:val="both"/>
        <w:rPr>
          <w:rFonts w:ascii="Times New Roman" w:hAnsi="Times New Roman"/>
          <w:b/>
          <w:i/>
          <w:sz w:val="28"/>
          <w:szCs w:val="28"/>
        </w:rPr>
      </w:pPr>
    </w:p>
    <w:p w:rsidR="00506242" w:rsidRPr="00835C20" w:rsidRDefault="00506242" w:rsidP="0098439D">
      <w:pPr>
        <w:spacing w:after="0" w:line="240" w:lineRule="auto"/>
        <w:jc w:val="both"/>
        <w:rPr>
          <w:rFonts w:ascii="Times New Roman" w:hAnsi="Times New Roman"/>
          <w:b/>
          <w:sz w:val="28"/>
          <w:szCs w:val="28"/>
          <w:u w:val="single"/>
        </w:rPr>
      </w:pPr>
      <w:r>
        <w:rPr>
          <w:rFonts w:ascii="Times New Roman" w:hAnsi="Times New Roman"/>
          <w:b/>
          <w:sz w:val="28"/>
          <w:szCs w:val="28"/>
          <w:u w:val="single"/>
        </w:rPr>
        <w:t>Направления</w:t>
      </w:r>
      <w:r w:rsidRPr="00835C20">
        <w:rPr>
          <w:rFonts w:ascii="Times New Roman" w:hAnsi="Times New Roman"/>
          <w:b/>
          <w:sz w:val="28"/>
          <w:szCs w:val="28"/>
          <w:u w:val="single"/>
        </w:rPr>
        <w:t xml:space="preserve"> работы: </w:t>
      </w:r>
    </w:p>
    <w:p w:rsidR="00506242" w:rsidRPr="00835C20" w:rsidRDefault="00506242" w:rsidP="0098439D">
      <w:pPr>
        <w:spacing w:after="0" w:line="240" w:lineRule="auto"/>
        <w:jc w:val="both"/>
        <w:rPr>
          <w:rFonts w:ascii="Times New Roman" w:hAnsi="Times New Roman"/>
          <w:sz w:val="28"/>
          <w:szCs w:val="28"/>
        </w:rPr>
      </w:pPr>
      <w:r w:rsidRPr="00835C20">
        <w:rPr>
          <w:rFonts w:ascii="Times New Roman" w:hAnsi="Times New Roman"/>
          <w:sz w:val="28"/>
          <w:szCs w:val="28"/>
        </w:rPr>
        <w:t>- пропагандировать опыт семейного воспитания и развития речи детей в семье;</w:t>
      </w:r>
    </w:p>
    <w:p w:rsidR="00506242" w:rsidRPr="00835C20" w:rsidRDefault="00506242" w:rsidP="0098439D">
      <w:pPr>
        <w:spacing w:after="0" w:line="240" w:lineRule="auto"/>
        <w:jc w:val="both"/>
        <w:rPr>
          <w:rFonts w:ascii="Times New Roman" w:hAnsi="Times New Roman"/>
          <w:sz w:val="28"/>
          <w:szCs w:val="28"/>
        </w:rPr>
      </w:pPr>
      <w:r w:rsidRPr="00835C20">
        <w:rPr>
          <w:rFonts w:ascii="Times New Roman" w:hAnsi="Times New Roman"/>
          <w:sz w:val="28"/>
          <w:szCs w:val="28"/>
        </w:rPr>
        <w:t>- принимать участие в организации внеурочной деятельности детей;</w:t>
      </w:r>
    </w:p>
    <w:p w:rsidR="00506242" w:rsidRPr="00835C20" w:rsidRDefault="00506242" w:rsidP="0098439D">
      <w:pPr>
        <w:spacing w:after="0" w:line="240" w:lineRule="auto"/>
        <w:jc w:val="both"/>
        <w:rPr>
          <w:rFonts w:ascii="Times New Roman" w:hAnsi="Times New Roman"/>
          <w:sz w:val="28"/>
          <w:szCs w:val="28"/>
        </w:rPr>
      </w:pPr>
      <w:r w:rsidRPr="00835C20">
        <w:rPr>
          <w:rFonts w:ascii="Times New Roman" w:hAnsi="Times New Roman"/>
          <w:sz w:val="28"/>
          <w:szCs w:val="28"/>
        </w:rPr>
        <w:t>- знакомить обучающихся с профессиями родителей, доступными людям с нарушенным слухом;</w:t>
      </w:r>
    </w:p>
    <w:p w:rsidR="00506242" w:rsidRPr="00835C20" w:rsidRDefault="00506242" w:rsidP="0098439D">
      <w:pPr>
        <w:spacing w:after="0" w:line="240" w:lineRule="auto"/>
        <w:jc w:val="both"/>
        <w:rPr>
          <w:rFonts w:ascii="Times New Roman" w:hAnsi="Times New Roman"/>
          <w:sz w:val="28"/>
          <w:szCs w:val="28"/>
        </w:rPr>
      </w:pPr>
      <w:r w:rsidRPr="00835C20">
        <w:rPr>
          <w:rFonts w:ascii="Times New Roman" w:hAnsi="Times New Roman"/>
          <w:sz w:val="28"/>
          <w:szCs w:val="28"/>
        </w:rPr>
        <w:t>- контролировать выполнение родителями и школой-интернатом положений договора со школой;</w:t>
      </w:r>
    </w:p>
    <w:p w:rsidR="00506242" w:rsidRDefault="00506242" w:rsidP="0098439D">
      <w:pPr>
        <w:spacing w:after="0" w:line="240" w:lineRule="auto"/>
        <w:jc w:val="both"/>
        <w:rPr>
          <w:rFonts w:ascii="Times New Roman" w:hAnsi="Times New Roman"/>
          <w:sz w:val="28"/>
          <w:szCs w:val="28"/>
        </w:rPr>
      </w:pPr>
      <w:r w:rsidRPr="00835C20">
        <w:rPr>
          <w:rFonts w:ascii="Times New Roman" w:hAnsi="Times New Roman"/>
          <w:sz w:val="28"/>
          <w:szCs w:val="28"/>
        </w:rPr>
        <w:t xml:space="preserve">- оказывать помощь  педагогам в развитии ученического самоуправления. </w:t>
      </w:r>
    </w:p>
    <w:p w:rsidR="00506242" w:rsidRPr="00835C20" w:rsidRDefault="00506242" w:rsidP="0098439D">
      <w:pPr>
        <w:spacing w:after="0" w:line="240" w:lineRule="auto"/>
        <w:jc w:val="both"/>
        <w:rPr>
          <w:rFonts w:ascii="Times New Roman" w:hAnsi="Times New Roman"/>
          <w:sz w:val="28"/>
          <w:szCs w:val="28"/>
        </w:rPr>
      </w:pPr>
    </w:p>
    <w:p w:rsidR="00506242" w:rsidRPr="00835C20" w:rsidRDefault="00506242" w:rsidP="0098439D">
      <w:pPr>
        <w:spacing w:after="0" w:line="240" w:lineRule="auto"/>
        <w:jc w:val="both"/>
        <w:rPr>
          <w:rFonts w:ascii="Times New Roman" w:hAnsi="Times New Roman"/>
          <w:b/>
          <w:sz w:val="28"/>
          <w:szCs w:val="28"/>
          <w:u w:val="single"/>
        </w:rPr>
      </w:pPr>
      <w:r w:rsidRPr="00835C20">
        <w:rPr>
          <w:rFonts w:ascii="Times New Roman" w:hAnsi="Times New Roman"/>
          <w:b/>
          <w:sz w:val="28"/>
          <w:szCs w:val="28"/>
          <w:u w:val="single"/>
        </w:rPr>
        <w:t xml:space="preserve">Формы работы: </w:t>
      </w:r>
    </w:p>
    <w:p w:rsidR="00506242" w:rsidRPr="00835C20" w:rsidRDefault="00506242" w:rsidP="000B74DF">
      <w:pPr>
        <w:numPr>
          <w:ilvl w:val="0"/>
          <w:numId w:val="35"/>
        </w:numPr>
        <w:spacing w:after="0" w:line="240" w:lineRule="auto"/>
        <w:jc w:val="both"/>
        <w:rPr>
          <w:rFonts w:ascii="Times New Roman" w:hAnsi="Times New Roman"/>
          <w:sz w:val="28"/>
          <w:szCs w:val="28"/>
        </w:rPr>
      </w:pPr>
      <w:r w:rsidRPr="00835C20">
        <w:rPr>
          <w:rFonts w:ascii="Times New Roman" w:hAnsi="Times New Roman"/>
          <w:sz w:val="28"/>
          <w:szCs w:val="28"/>
        </w:rPr>
        <w:lastRenderedPageBreak/>
        <w:t xml:space="preserve">Заслушивание на заседаниях родительского комитета отчетов руководителей, педагогов и учащихся – членов учкома школы-интерната. </w:t>
      </w:r>
    </w:p>
    <w:p w:rsidR="00506242" w:rsidRPr="00835C20" w:rsidRDefault="00506242" w:rsidP="000B74DF">
      <w:pPr>
        <w:numPr>
          <w:ilvl w:val="0"/>
          <w:numId w:val="35"/>
        </w:numPr>
        <w:spacing w:after="0" w:line="240" w:lineRule="auto"/>
        <w:jc w:val="both"/>
        <w:rPr>
          <w:rFonts w:ascii="Times New Roman" w:hAnsi="Times New Roman"/>
          <w:sz w:val="28"/>
          <w:szCs w:val="28"/>
        </w:rPr>
      </w:pPr>
      <w:r w:rsidRPr="00835C20">
        <w:rPr>
          <w:rFonts w:ascii="Times New Roman" w:hAnsi="Times New Roman"/>
          <w:sz w:val="28"/>
          <w:szCs w:val="28"/>
        </w:rPr>
        <w:t>Рейды с целью контроля за ритмом работы школы-интерната с последующей информацией, воспитывающей учащихся («Голос родителей») о результатах рейда.</w:t>
      </w:r>
    </w:p>
    <w:p w:rsidR="00506242" w:rsidRPr="00835C20" w:rsidRDefault="00506242" w:rsidP="000B74DF">
      <w:pPr>
        <w:numPr>
          <w:ilvl w:val="0"/>
          <w:numId w:val="35"/>
        </w:numPr>
        <w:spacing w:after="0" w:line="240" w:lineRule="auto"/>
        <w:jc w:val="both"/>
        <w:rPr>
          <w:rFonts w:ascii="Times New Roman" w:hAnsi="Times New Roman"/>
          <w:sz w:val="28"/>
          <w:szCs w:val="28"/>
        </w:rPr>
      </w:pPr>
      <w:r w:rsidRPr="00835C20">
        <w:rPr>
          <w:rFonts w:ascii="Times New Roman" w:hAnsi="Times New Roman"/>
          <w:sz w:val="28"/>
          <w:szCs w:val="28"/>
        </w:rPr>
        <w:t xml:space="preserve">Выступления с сообщениями об успехах в решении проблемы школы-интерната перед педагогами, родителями и учащимися. </w:t>
      </w:r>
    </w:p>
    <w:p w:rsidR="00506242" w:rsidRPr="00835C20" w:rsidRDefault="00506242" w:rsidP="0098439D">
      <w:pPr>
        <w:spacing w:after="0" w:line="240" w:lineRule="auto"/>
        <w:jc w:val="both"/>
        <w:rPr>
          <w:rFonts w:ascii="Times New Roman" w:hAnsi="Times New Roman"/>
          <w:sz w:val="28"/>
          <w:szCs w:val="28"/>
        </w:rPr>
      </w:pPr>
    </w:p>
    <w:p w:rsidR="00506242" w:rsidRPr="00835C20" w:rsidRDefault="00506242" w:rsidP="0098439D">
      <w:pPr>
        <w:spacing w:after="0" w:line="240" w:lineRule="auto"/>
        <w:ind w:left="-284"/>
        <w:jc w:val="center"/>
        <w:rPr>
          <w:rFonts w:ascii="Times New Roman" w:hAnsi="Times New Roman"/>
          <w:b/>
          <w:sz w:val="28"/>
          <w:szCs w:val="28"/>
        </w:rPr>
      </w:pPr>
      <w:r w:rsidRPr="00835C20">
        <w:rPr>
          <w:rFonts w:ascii="Times New Roman" w:hAnsi="Times New Roman"/>
          <w:b/>
          <w:sz w:val="28"/>
          <w:szCs w:val="28"/>
        </w:rPr>
        <w:t>Заседания родительского комитета.</w:t>
      </w:r>
    </w:p>
    <w:p w:rsidR="00506242" w:rsidRPr="00835C20" w:rsidRDefault="00506242" w:rsidP="0098439D">
      <w:pPr>
        <w:spacing w:after="0" w:line="240" w:lineRule="auto"/>
        <w:ind w:left="-284"/>
        <w:jc w:val="center"/>
        <w:rPr>
          <w:rFonts w:ascii="Times New Roman" w:hAnsi="Times New Roman"/>
          <w:b/>
          <w:sz w:val="28"/>
          <w:szCs w:val="28"/>
        </w:rPr>
      </w:pPr>
      <w:r>
        <w:rPr>
          <w:rFonts w:ascii="Times New Roman" w:hAnsi="Times New Roman"/>
          <w:b/>
          <w:sz w:val="28"/>
          <w:szCs w:val="28"/>
        </w:rPr>
        <w:t>Октябрь</w:t>
      </w:r>
      <w:r w:rsidRPr="00835C20">
        <w:rPr>
          <w:rFonts w:ascii="Times New Roman" w:hAnsi="Times New Roman"/>
          <w:b/>
          <w:sz w:val="28"/>
          <w:szCs w:val="28"/>
        </w:rPr>
        <w:t>.</w:t>
      </w:r>
    </w:p>
    <w:p w:rsidR="00506242" w:rsidRPr="00835C20" w:rsidRDefault="00506242" w:rsidP="002A72D3">
      <w:pPr>
        <w:numPr>
          <w:ilvl w:val="0"/>
          <w:numId w:val="36"/>
        </w:numPr>
        <w:spacing w:after="0" w:line="240" w:lineRule="auto"/>
        <w:ind w:left="142" w:firstLine="0"/>
        <w:jc w:val="both"/>
        <w:rPr>
          <w:rFonts w:ascii="Times New Roman" w:hAnsi="Times New Roman"/>
          <w:sz w:val="28"/>
          <w:szCs w:val="28"/>
        </w:rPr>
      </w:pPr>
      <w:r w:rsidRPr="00835C20">
        <w:rPr>
          <w:rFonts w:ascii="Times New Roman" w:hAnsi="Times New Roman"/>
          <w:sz w:val="28"/>
          <w:szCs w:val="28"/>
        </w:rPr>
        <w:t>Основные направления дея</w:t>
      </w:r>
      <w:r>
        <w:rPr>
          <w:rFonts w:ascii="Times New Roman" w:hAnsi="Times New Roman"/>
          <w:sz w:val="28"/>
          <w:szCs w:val="28"/>
        </w:rPr>
        <w:t>тельности школы-интерната на 2011</w:t>
      </w:r>
      <w:r w:rsidRPr="00835C20">
        <w:rPr>
          <w:rFonts w:ascii="Times New Roman" w:hAnsi="Times New Roman"/>
          <w:sz w:val="28"/>
          <w:szCs w:val="28"/>
        </w:rPr>
        <w:t>-201</w:t>
      </w:r>
      <w:r>
        <w:rPr>
          <w:rFonts w:ascii="Times New Roman" w:hAnsi="Times New Roman"/>
          <w:sz w:val="28"/>
          <w:szCs w:val="28"/>
        </w:rPr>
        <w:t>2</w:t>
      </w:r>
      <w:r w:rsidRPr="00835C20">
        <w:rPr>
          <w:rFonts w:ascii="Times New Roman" w:hAnsi="Times New Roman"/>
          <w:sz w:val="28"/>
          <w:szCs w:val="28"/>
        </w:rPr>
        <w:t xml:space="preserve"> учебный год и взаимодействие школы-интерната и семьи в совершенствовании  учебно-воспитательного процесса. </w:t>
      </w:r>
    </w:p>
    <w:p w:rsidR="00506242" w:rsidRPr="00835C20" w:rsidRDefault="00506242" w:rsidP="002A72D3">
      <w:pPr>
        <w:spacing w:after="0" w:line="240" w:lineRule="auto"/>
        <w:ind w:left="142"/>
        <w:jc w:val="right"/>
        <w:rPr>
          <w:rFonts w:ascii="Times New Roman" w:hAnsi="Times New Roman"/>
          <w:sz w:val="28"/>
          <w:szCs w:val="28"/>
        </w:rPr>
      </w:pPr>
      <w:r w:rsidRPr="00835C20">
        <w:rPr>
          <w:rFonts w:ascii="Times New Roman" w:hAnsi="Times New Roman"/>
          <w:sz w:val="28"/>
          <w:szCs w:val="28"/>
        </w:rPr>
        <w:t xml:space="preserve">Визирякина Н.И., директор школы-интерната. </w:t>
      </w:r>
    </w:p>
    <w:p w:rsidR="00506242" w:rsidRPr="00835C20" w:rsidRDefault="00506242" w:rsidP="002A72D3">
      <w:pPr>
        <w:spacing w:after="0" w:line="240" w:lineRule="auto"/>
        <w:ind w:left="142"/>
        <w:jc w:val="both"/>
        <w:rPr>
          <w:rFonts w:ascii="Times New Roman" w:hAnsi="Times New Roman"/>
          <w:sz w:val="28"/>
          <w:szCs w:val="28"/>
        </w:rPr>
      </w:pPr>
    </w:p>
    <w:p w:rsidR="00506242" w:rsidRPr="00835C20" w:rsidRDefault="00506242" w:rsidP="002A72D3">
      <w:pPr>
        <w:numPr>
          <w:ilvl w:val="0"/>
          <w:numId w:val="36"/>
        </w:numPr>
        <w:tabs>
          <w:tab w:val="clear" w:pos="720"/>
          <w:tab w:val="num" w:pos="142"/>
        </w:tabs>
        <w:spacing w:after="0" w:line="240" w:lineRule="auto"/>
        <w:ind w:left="142" w:firstLine="0"/>
        <w:jc w:val="both"/>
        <w:rPr>
          <w:rFonts w:ascii="Times New Roman" w:hAnsi="Times New Roman"/>
          <w:sz w:val="28"/>
          <w:szCs w:val="28"/>
        </w:rPr>
      </w:pPr>
      <w:r w:rsidRPr="00835C20">
        <w:rPr>
          <w:rFonts w:ascii="Times New Roman" w:hAnsi="Times New Roman"/>
          <w:sz w:val="28"/>
          <w:szCs w:val="28"/>
        </w:rPr>
        <w:t xml:space="preserve">Роль родительского актива в привлечении семьи к решению проблемы школы-интерната. </w:t>
      </w:r>
    </w:p>
    <w:p w:rsidR="00506242" w:rsidRPr="00835C20" w:rsidRDefault="00506242" w:rsidP="002A72D3">
      <w:pPr>
        <w:tabs>
          <w:tab w:val="num" w:pos="142"/>
        </w:tabs>
        <w:spacing w:after="0" w:line="240" w:lineRule="auto"/>
        <w:ind w:left="142"/>
        <w:jc w:val="right"/>
        <w:rPr>
          <w:rFonts w:ascii="Times New Roman" w:hAnsi="Times New Roman"/>
          <w:sz w:val="28"/>
          <w:szCs w:val="28"/>
        </w:rPr>
      </w:pPr>
      <w:r w:rsidRPr="00835C20">
        <w:rPr>
          <w:rFonts w:ascii="Times New Roman" w:hAnsi="Times New Roman"/>
          <w:sz w:val="28"/>
          <w:szCs w:val="28"/>
        </w:rPr>
        <w:t xml:space="preserve"> председатель родительского комитета.</w:t>
      </w:r>
    </w:p>
    <w:p w:rsidR="00506242" w:rsidRPr="00835C20" w:rsidRDefault="00506242" w:rsidP="002A72D3">
      <w:pPr>
        <w:tabs>
          <w:tab w:val="num" w:pos="142"/>
        </w:tabs>
        <w:spacing w:after="0" w:line="240" w:lineRule="auto"/>
        <w:ind w:left="142"/>
        <w:jc w:val="right"/>
        <w:rPr>
          <w:rFonts w:ascii="Times New Roman" w:hAnsi="Times New Roman"/>
          <w:sz w:val="28"/>
          <w:szCs w:val="28"/>
        </w:rPr>
      </w:pPr>
      <w:r w:rsidRPr="00835C20">
        <w:rPr>
          <w:rFonts w:ascii="Times New Roman" w:hAnsi="Times New Roman"/>
          <w:sz w:val="28"/>
          <w:szCs w:val="28"/>
        </w:rPr>
        <w:t xml:space="preserve">Белоконь Н.А., Манакова Л.А., воспитатели школы-интерната. </w:t>
      </w:r>
    </w:p>
    <w:p w:rsidR="00506242" w:rsidRPr="00835C20" w:rsidRDefault="00506242" w:rsidP="002A72D3">
      <w:pPr>
        <w:tabs>
          <w:tab w:val="num" w:pos="142"/>
        </w:tabs>
        <w:spacing w:after="0" w:line="240" w:lineRule="auto"/>
        <w:ind w:left="142"/>
        <w:jc w:val="center"/>
        <w:rPr>
          <w:rFonts w:ascii="Times New Roman" w:hAnsi="Times New Roman"/>
          <w:b/>
          <w:sz w:val="28"/>
          <w:szCs w:val="28"/>
        </w:rPr>
      </w:pPr>
      <w:r w:rsidRPr="00835C20">
        <w:rPr>
          <w:rFonts w:ascii="Times New Roman" w:hAnsi="Times New Roman"/>
          <w:b/>
          <w:sz w:val="28"/>
          <w:szCs w:val="28"/>
        </w:rPr>
        <w:t>Декабрь.</w:t>
      </w:r>
    </w:p>
    <w:p w:rsidR="00506242" w:rsidRPr="00835C20" w:rsidRDefault="00506242" w:rsidP="002A72D3">
      <w:pPr>
        <w:tabs>
          <w:tab w:val="num" w:pos="142"/>
        </w:tabs>
        <w:spacing w:after="0" w:line="240" w:lineRule="auto"/>
        <w:ind w:left="142"/>
        <w:jc w:val="both"/>
        <w:rPr>
          <w:rFonts w:ascii="Times New Roman" w:hAnsi="Times New Roman"/>
          <w:sz w:val="28"/>
          <w:szCs w:val="28"/>
        </w:rPr>
      </w:pPr>
      <w:r w:rsidRPr="00835C20">
        <w:rPr>
          <w:rFonts w:ascii="Times New Roman" w:hAnsi="Times New Roman"/>
          <w:sz w:val="28"/>
          <w:szCs w:val="28"/>
        </w:rPr>
        <w:t xml:space="preserve">Конференция родителей.  Обмен опытом семейного воспитания. </w:t>
      </w:r>
    </w:p>
    <w:p w:rsidR="00506242" w:rsidRPr="00835C20" w:rsidRDefault="00506242" w:rsidP="002A72D3">
      <w:pPr>
        <w:tabs>
          <w:tab w:val="num" w:pos="142"/>
        </w:tabs>
        <w:spacing w:after="0" w:line="240" w:lineRule="auto"/>
        <w:ind w:left="142"/>
        <w:jc w:val="center"/>
        <w:rPr>
          <w:rFonts w:ascii="Times New Roman" w:hAnsi="Times New Roman"/>
          <w:sz w:val="28"/>
          <w:szCs w:val="28"/>
        </w:rPr>
      </w:pPr>
      <w:r w:rsidRPr="00835C20">
        <w:rPr>
          <w:rFonts w:ascii="Times New Roman" w:hAnsi="Times New Roman"/>
          <w:sz w:val="28"/>
          <w:szCs w:val="28"/>
        </w:rPr>
        <w:t>Администрация.</w:t>
      </w:r>
    </w:p>
    <w:p w:rsidR="00506242" w:rsidRPr="00835C20" w:rsidRDefault="00506242" w:rsidP="002A72D3">
      <w:pPr>
        <w:tabs>
          <w:tab w:val="num" w:pos="142"/>
        </w:tabs>
        <w:spacing w:after="0" w:line="240" w:lineRule="auto"/>
        <w:ind w:left="142"/>
        <w:jc w:val="center"/>
        <w:rPr>
          <w:rFonts w:ascii="Times New Roman" w:hAnsi="Times New Roman"/>
          <w:b/>
          <w:sz w:val="28"/>
          <w:szCs w:val="28"/>
        </w:rPr>
      </w:pPr>
      <w:r w:rsidRPr="00835C20">
        <w:rPr>
          <w:rFonts w:ascii="Times New Roman" w:hAnsi="Times New Roman"/>
          <w:b/>
          <w:sz w:val="28"/>
          <w:szCs w:val="28"/>
        </w:rPr>
        <w:t>Январь.</w:t>
      </w:r>
    </w:p>
    <w:p w:rsidR="00506242" w:rsidRPr="00835C20" w:rsidRDefault="00506242" w:rsidP="002A72D3">
      <w:pPr>
        <w:numPr>
          <w:ilvl w:val="0"/>
          <w:numId w:val="37"/>
        </w:numPr>
        <w:tabs>
          <w:tab w:val="num" w:pos="142"/>
        </w:tabs>
        <w:spacing w:after="0" w:line="240" w:lineRule="auto"/>
        <w:ind w:left="142" w:firstLine="0"/>
        <w:jc w:val="both"/>
        <w:rPr>
          <w:rFonts w:ascii="Times New Roman" w:hAnsi="Times New Roman"/>
          <w:sz w:val="28"/>
          <w:szCs w:val="28"/>
        </w:rPr>
      </w:pPr>
      <w:r>
        <w:rPr>
          <w:rFonts w:ascii="Times New Roman" w:hAnsi="Times New Roman"/>
          <w:sz w:val="28"/>
          <w:szCs w:val="28"/>
        </w:rPr>
        <w:t>Н</w:t>
      </w:r>
      <w:r w:rsidRPr="00835C20">
        <w:rPr>
          <w:rFonts w:ascii="Times New Roman" w:hAnsi="Times New Roman"/>
          <w:sz w:val="28"/>
          <w:szCs w:val="28"/>
        </w:rPr>
        <w:t>еобходимые мероприятия по укреплению  учебно-материальной базы школы-интерната в 201</w:t>
      </w:r>
      <w:r>
        <w:rPr>
          <w:rFonts w:ascii="Times New Roman" w:hAnsi="Times New Roman"/>
          <w:sz w:val="28"/>
          <w:szCs w:val="28"/>
        </w:rPr>
        <w:t>2</w:t>
      </w:r>
      <w:r w:rsidRPr="00835C20">
        <w:rPr>
          <w:rFonts w:ascii="Times New Roman" w:hAnsi="Times New Roman"/>
          <w:sz w:val="28"/>
          <w:szCs w:val="28"/>
        </w:rPr>
        <w:t xml:space="preserve"> г. </w:t>
      </w:r>
    </w:p>
    <w:p w:rsidR="00506242" w:rsidRPr="00835C20" w:rsidRDefault="00506242" w:rsidP="002A72D3">
      <w:pPr>
        <w:spacing w:after="0" w:line="240" w:lineRule="auto"/>
        <w:ind w:left="142"/>
        <w:jc w:val="right"/>
        <w:rPr>
          <w:rFonts w:ascii="Times New Roman" w:hAnsi="Times New Roman"/>
          <w:sz w:val="28"/>
          <w:szCs w:val="28"/>
        </w:rPr>
      </w:pPr>
      <w:r w:rsidRPr="00835C20">
        <w:rPr>
          <w:rFonts w:ascii="Times New Roman" w:hAnsi="Times New Roman"/>
          <w:sz w:val="28"/>
          <w:szCs w:val="28"/>
        </w:rPr>
        <w:t xml:space="preserve">Михайленко Н.Л., главный бухгалтер школы-интерната. </w:t>
      </w:r>
    </w:p>
    <w:p w:rsidR="00506242" w:rsidRPr="00835C20" w:rsidRDefault="00506242" w:rsidP="002A72D3">
      <w:pPr>
        <w:spacing w:after="0" w:line="240" w:lineRule="auto"/>
        <w:ind w:left="142"/>
        <w:jc w:val="both"/>
        <w:rPr>
          <w:rFonts w:ascii="Times New Roman" w:hAnsi="Times New Roman"/>
          <w:sz w:val="28"/>
          <w:szCs w:val="28"/>
        </w:rPr>
      </w:pPr>
    </w:p>
    <w:p w:rsidR="00506242" w:rsidRPr="004F0652" w:rsidRDefault="00506242" w:rsidP="002A72D3">
      <w:pPr>
        <w:pStyle w:val="af"/>
        <w:numPr>
          <w:ilvl w:val="0"/>
          <w:numId w:val="37"/>
        </w:numPr>
        <w:tabs>
          <w:tab w:val="clear" w:pos="1080"/>
          <w:tab w:val="num" w:pos="0"/>
        </w:tabs>
        <w:spacing w:after="0" w:line="240" w:lineRule="auto"/>
        <w:ind w:left="142" w:firstLine="0"/>
        <w:jc w:val="both"/>
        <w:rPr>
          <w:rFonts w:ascii="Times New Roman" w:hAnsi="Times New Roman"/>
          <w:sz w:val="28"/>
          <w:szCs w:val="28"/>
        </w:rPr>
      </w:pPr>
      <w:r w:rsidRPr="004F0652">
        <w:rPr>
          <w:rFonts w:ascii="Times New Roman" w:hAnsi="Times New Roman"/>
          <w:sz w:val="28"/>
          <w:szCs w:val="28"/>
        </w:rPr>
        <w:t xml:space="preserve">Отчеты родителей о выполнении договоров со школой-интернатом. </w:t>
      </w:r>
    </w:p>
    <w:p w:rsidR="00506242" w:rsidRPr="00835C20" w:rsidRDefault="00506242" w:rsidP="002A72D3">
      <w:pPr>
        <w:spacing w:after="0" w:line="240" w:lineRule="auto"/>
        <w:ind w:left="142"/>
        <w:jc w:val="right"/>
        <w:rPr>
          <w:rFonts w:ascii="Times New Roman" w:hAnsi="Times New Roman"/>
          <w:sz w:val="28"/>
          <w:szCs w:val="28"/>
        </w:rPr>
      </w:pPr>
      <w:r>
        <w:rPr>
          <w:rFonts w:ascii="Times New Roman" w:hAnsi="Times New Roman"/>
          <w:sz w:val="28"/>
          <w:szCs w:val="28"/>
        </w:rPr>
        <w:t xml:space="preserve">  </w:t>
      </w:r>
      <w:r w:rsidRPr="00835C20">
        <w:rPr>
          <w:rFonts w:ascii="Times New Roman" w:hAnsi="Times New Roman"/>
          <w:sz w:val="28"/>
          <w:szCs w:val="28"/>
        </w:rPr>
        <w:t xml:space="preserve"> председатель родительского комитета. </w:t>
      </w:r>
    </w:p>
    <w:p w:rsidR="00506242" w:rsidRPr="00835C20" w:rsidRDefault="00506242" w:rsidP="002A72D3">
      <w:pPr>
        <w:spacing w:after="0" w:line="240" w:lineRule="auto"/>
        <w:ind w:left="142"/>
        <w:jc w:val="both"/>
        <w:rPr>
          <w:rFonts w:ascii="Times New Roman" w:hAnsi="Times New Roman"/>
          <w:sz w:val="28"/>
          <w:szCs w:val="28"/>
        </w:rPr>
      </w:pPr>
    </w:p>
    <w:p w:rsidR="00506242" w:rsidRPr="00835C20" w:rsidRDefault="00506242" w:rsidP="002A72D3">
      <w:pPr>
        <w:numPr>
          <w:ilvl w:val="0"/>
          <w:numId w:val="37"/>
        </w:numPr>
        <w:tabs>
          <w:tab w:val="clear" w:pos="1080"/>
          <w:tab w:val="num" w:pos="142"/>
        </w:tabs>
        <w:spacing w:after="0" w:line="240" w:lineRule="auto"/>
        <w:ind w:left="142" w:firstLine="0"/>
        <w:jc w:val="both"/>
        <w:rPr>
          <w:rFonts w:ascii="Times New Roman" w:hAnsi="Times New Roman"/>
          <w:sz w:val="28"/>
          <w:szCs w:val="28"/>
        </w:rPr>
      </w:pPr>
      <w:r w:rsidRPr="00835C20">
        <w:rPr>
          <w:rFonts w:ascii="Times New Roman" w:hAnsi="Times New Roman"/>
          <w:sz w:val="28"/>
          <w:szCs w:val="28"/>
        </w:rPr>
        <w:t xml:space="preserve">Отчет санитарной комиссии  учкома. </w:t>
      </w:r>
    </w:p>
    <w:p w:rsidR="00506242" w:rsidRPr="00835C20" w:rsidRDefault="00506242" w:rsidP="002A72D3">
      <w:pPr>
        <w:tabs>
          <w:tab w:val="num" w:pos="142"/>
        </w:tabs>
        <w:spacing w:after="0" w:line="240" w:lineRule="auto"/>
        <w:ind w:left="142"/>
        <w:jc w:val="right"/>
        <w:rPr>
          <w:rFonts w:ascii="Times New Roman" w:hAnsi="Times New Roman"/>
          <w:sz w:val="28"/>
          <w:szCs w:val="28"/>
        </w:rPr>
      </w:pPr>
      <w:r>
        <w:rPr>
          <w:rFonts w:ascii="Times New Roman" w:hAnsi="Times New Roman"/>
          <w:sz w:val="28"/>
          <w:szCs w:val="28"/>
        </w:rPr>
        <w:t>Педагог-наставник</w:t>
      </w:r>
    </w:p>
    <w:p w:rsidR="00506242" w:rsidRPr="00835C20" w:rsidRDefault="00506242" w:rsidP="002A72D3">
      <w:pPr>
        <w:tabs>
          <w:tab w:val="num" w:pos="142"/>
        </w:tabs>
        <w:spacing w:after="0" w:line="240" w:lineRule="auto"/>
        <w:ind w:left="142"/>
        <w:jc w:val="right"/>
        <w:rPr>
          <w:rFonts w:ascii="Times New Roman" w:hAnsi="Times New Roman"/>
          <w:sz w:val="28"/>
          <w:szCs w:val="28"/>
        </w:rPr>
      </w:pPr>
      <w:r w:rsidRPr="00835C20">
        <w:rPr>
          <w:rFonts w:ascii="Times New Roman" w:hAnsi="Times New Roman"/>
          <w:sz w:val="28"/>
          <w:szCs w:val="28"/>
        </w:rPr>
        <w:t xml:space="preserve">председатель санитарной комиссии учкома </w:t>
      </w:r>
    </w:p>
    <w:p w:rsidR="00506242" w:rsidRPr="00835C20" w:rsidRDefault="00506242" w:rsidP="002A72D3">
      <w:pPr>
        <w:tabs>
          <w:tab w:val="num" w:pos="142"/>
        </w:tabs>
        <w:spacing w:after="0" w:line="240" w:lineRule="auto"/>
        <w:ind w:left="142"/>
        <w:jc w:val="center"/>
        <w:rPr>
          <w:rFonts w:ascii="Times New Roman" w:hAnsi="Times New Roman"/>
          <w:b/>
          <w:sz w:val="28"/>
          <w:szCs w:val="28"/>
        </w:rPr>
      </w:pPr>
      <w:r w:rsidRPr="00835C20">
        <w:rPr>
          <w:rFonts w:ascii="Times New Roman" w:hAnsi="Times New Roman"/>
          <w:b/>
          <w:sz w:val="28"/>
          <w:szCs w:val="28"/>
        </w:rPr>
        <w:t>Март.</w:t>
      </w:r>
    </w:p>
    <w:p w:rsidR="00506242" w:rsidRDefault="00506242" w:rsidP="002A72D3">
      <w:pPr>
        <w:numPr>
          <w:ilvl w:val="0"/>
          <w:numId w:val="38"/>
        </w:numPr>
        <w:tabs>
          <w:tab w:val="num" w:pos="142"/>
        </w:tabs>
        <w:spacing w:after="0" w:line="240" w:lineRule="auto"/>
        <w:ind w:left="142" w:firstLine="0"/>
        <w:jc w:val="both"/>
        <w:rPr>
          <w:rFonts w:ascii="Times New Roman" w:hAnsi="Times New Roman"/>
          <w:sz w:val="28"/>
          <w:szCs w:val="28"/>
        </w:rPr>
      </w:pPr>
      <w:r>
        <w:rPr>
          <w:rFonts w:ascii="Times New Roman" w:hAnsi="Times New Roman"/>
          <w:sz w:val="28"/>
          <w:szCs w:val="28"/>
        </w:rPr>
        <w:t>Взаимодействие школы и семьи в воспитании школьников. Повышение роли семьи и ответственности родителей за воспитание детей.</w:t>
      </w:r>
    </w:p>
    <w:p w:rsidR="00506242" w:rsidRDefault="00506242" w:rsidP="002A72D3">
      <w:pPr>
        <w:tabs>
          <w:tab w:val="num" w:pos="142"/>
        </w:tabs>
        <w:spacing w:after="0" w:line="240" w:lineRule="auto"/>
        <w:ind w:left="142"/>
        <w:jc w:val="right"/>
        <w:rPr>
          <w:rFonts w:ascii="Times New Roman" w:hAnsi="Times New Roman"/>
          <w:sz w:val="28"/>
          <w:szCs w:val="28"/>
        </w:rPr>
      </w:pPr>
      <w:r>
        <w:rPr>
          <w:rFonts w:ascii="Times New Roman" w:hAnsi="Times New Roman"/>
          <w:sz w:val="28"/>
          <w:szCs w:val="28"/>
        </w:rPr>
        <w:t>Манакова Л.А. ,</w:t>
      </w:r>
    </w:p>
    <w:p w:rsidR="00506242" w:rsidRDefault="00506242" w:rsidP="002A72D3">
      <w:pPr>
        <w:tabs>
          <w:tab w:val="num" w:pos="142"/>
        </w:tabs>
        <w:spacing w:after="0" w:line="240" w:lineRule="auto"/>
        <w:ind w:left="142"/>
        <w:jc w:val="right"/>
        <w:rPr>
          <w:rFonts w:ascii="Times New Roman" w:hAnsi="Times New Roman"/>
          <w:sz w:val="28"/>
          <w:szCs w:val="28"/>
        </w:rPr>
      </w:pPr>
      <w:r>
        <w:rPr>
          <w:rFonts w:ascii="Times New Roman" w:hAnsi="Times New Roman"/>
          <w:sz w:val="28"/>
          <w:szCs w:val="28"/>
        </w:rPr>
        <w:t xml:space="preserve">Безкровная Е.А.председатели м/о </w:t>
      </w:r>
    </w:p>
    <w:p w:rsidR="00506242" w:rsidRPr="00835C20" w:rsidRDefault="00506242" w:rsidP="002A72D3">
      <w:pPr>
        <w:numPr>
          <w:ilvl w:val="0"/>
          <w:numId w:val="38"/>
        </w:numPr>
        <w:tabs>
          <w:tab w:val="num" w:pos="142"/>
        </w:tabs>
        <w:spacing w:after="0" w:line="240" w:lineRule="auto"/>
        <w:ind w:left="142" w:firstLine="0"/>
        <w:jc w:val="both"/>
        <w:rPr>
          <w:rFonts w:ascii="Times New Roman" w:hAnsi="Times New Roman"/>
          <w:sz w:val="28"/>
          <w:szCs w:val="28"/>
        </w:rPr>
      </w:pPr>
      <w:r w:rsidRPr="00835C20">
        <w:rPr>
          <w:rFonts w:ascii="Times New Roman" w:hAnsi="Times New Roman"/>
          <w:sz w:val="28"/>
          <w:szCs w:val="28"/>
        </w:rPr>
        <w:t xml:space="preserve">Отчет комиссии дисциплины и порядка учкома. </w:t>
      </w:r>
    </w:p>
    <w:p w:rsidR="00506242" w:rsidRPr="00835C20" w:rsidRDefault="00506242" w:rsidP="002A72D3">
      <w:pPr>
        <w:spacing w:after="0" w:line="240" w:lineRule="auto"/>
        <w:ind w:left="142"/>
        <w:jc w:val="right"/>
        <w:rPr>
          <w:rFonts w:ascii="Times New Roman" w:hAnsi="Times New Roman"/>
          <w:sz w:val="28"/>
          <w:szCs w:val="28"/>
        </w:rPr>
      </w:pPr>
      <w:r>
        <w:rPr>
          <w:rFonts w:ascii="Times New Roman" w:hAnsi="Times New Roman"/>
          <w:sz w:val="28"/>
          <w:szCs w:val="28"/>
        </w:rPr>
        <w:t>Педагог-наставник</w:t>
      </w:r>
      <w:r w:rsidRPr="00835C20">
        <w:rPr>
          <w:rFonts w:ascii="Times New Roman" w:hAnsi="Times New Roman"/>
          <w:sz w:val="28"/>
          <w:szCs w:val="28"/>
        </w:rPr>
        <w:t xml:space="preserve">; </w:t>
      </w:r>
    </w:p>
    <w:p w:rsidR="00506242" w:rsidRPr="00835C20" w:rsidRDefault="00506242" w:rsidP="002A72D3">
      <w:pPr>
        <w:spacing w:after="0" w:line="240" w:lineRule="auto"/>
        <w:ind w:left="142"/>
        <w:jc w:val="right"/>
        <w:rPr>
          <w:rFonts w:ascii="Times New Roman" w:hAnsi="Times New Roman"/>
          <w:sz w:val="28"/>
          <w:szCs w:val="28"/>
        </w:rPr>
      </w:pPr>
      <w:r w:rsidRPr="00835C20">
        <w:rPr>
          <w:rFonts w:ascii="Times New Roman" w:hAnsi="Times New Roman"/>
          <w:sz w:val="28"/>
          <w:szCs w:val="28"/>
        </w:rPr>
        <w:t xml:space="preserve"> председатель комиссии дисциплины и порядка учкома. </w:t>
      </w:r>
    </w:p>
    <w:p w:rsidR="00506242" w:rsidRPr="00835C20" w:rsidRDefault="00506242" w:rsidP="002A72D3">
      <w:pPr>
        <w:spacing w:after="0" w:line="240" w:lineRule="auto"/>
        <w:ind w:left="142"/>
        <w:jc w:val="both"/>
        <w:rPr>
          <w:rFonts w:ascii="Times New Roman" w:hAnsi="Times New Roman"/>
          <w:sz w:val="28"/>
          <w:szCs w:val="28"/>
        </w:rPr>
      </w:pPr>
    </w:p>
    <w:p w:rsidR="00506242" w:rsidRPr="00835C20" w:rsidRDefault="00506242" w:rsidP="002A72D3">
      <w:pPr>
        <w:tabs>
          <w:tab w:val="left" w:pos="142"/>
        </w:tabs>
        <w:spacing w:after="0" w:line="240" w:lineRule="auto"/>
        <w:ind w:left="142"/>
        <w:jc w:val="center"/>
        <w:rPr>
          <w:rFonts w:ascii="Times New Roman" w:hAnsi="Times New Roman"/>
          <w:b/>
          <w:sz w:val="28"/>
          <w:szCs w:val="28"/>
        </w:rPr>
      </w:pPr>
      <w:r w:rsidRPr="00835C20">
        <w:rPr>
          <w:rFonts w:ascii="Times New Roman" w:hAnsi="Times New Roman"/>
          <w:b/>
          <w:sz w:val="28"/>
          <w:szCs w:val="28"/>
        </w:rPr>
        <w:t>Май</w:t>
      </w:r>
      <w:r>
        <w:rPr>
          <w:rFonts w:ascii="Times New Roman" w:hAnsi="Times New Roman"/>
          <w:b/>
          <w:sz w:val="28"/>
          <w:szCs w:val="28"/>
        </w:rPr>
        <w:t>.</w:t>
      </w:r>
    </w:p>
    <w:p w:rsidR="00506242" w:rsidRDefault="00506242" w:rsidP="002A72D3">
      <w:pPr>
        <w:numPr>
          <w:ilvl w:val="0"/>
          <w:numId w:val="39"/>
        </w:numPr>
        <w:tabs>
          <w:tab w:val="left" w:pos="142"/>
        </w:tabs>
        <w:spacing w:after="0" w:line="240" w:lineRule="auto"/>
        <w:ind w:left="142" w:firstLine="0"/>
        <w:jc w:val="both"/>
        <w:rPr>
          <w:rFonts w:ascii="Times New Roman" w:hAnsi="Times New Roman"/>
          <w:sz w:val="28"/>
          <w:szCs w:val="28"/>
        </w:rPr>
      </w:pPr>
      <w:r w:rsidRPr="00835C20">
        <w:rPr>
          <w:rFonts w:ascii="Times New Roman" w:hAnsi="Times New Roman"/>
          <w:sz w:val="28"/>
          <w:szCs w:val="28"/>
        </w:rPr>
        <w:lastRenderedPageBreak/>
        <w:t>Итоги уче</w:t>
      </w:r>
      <w:r>
        <w:rPr>
          <w:rFonts w:ascii="Times New Roman" w:hAnsi="Times New Roman"/>
          <w:sz w:val="28"/>
          <w:szCs w:val="28"/>
        </w:rPr>
        <w:t>бно-воспитательной работы за 2011</w:t>
      </w:r>
      <w:r w:rsidRPr="00835C20">
        <w:rPr>
          <w:rFonts w:ascii="Times New Roman" w:hAnsi="Times New Roman"/>
          <w:sz w:val="28"/>
          <w:szCs w:val="28"/>
        </w:rPr>
        <w:t>-201</w:t>
      </w:r>
      <w:r>
        <w:rPr>
          <w:rFonts w:ascii="Times New Roman" w:hAnsi="Times New Roman"/>
          <w:sz w:val="28"/>
          <w:szCs w:val="28"/>
        </w:rPr>
        <w:t>2</w:t>
      </w:r>
      <w:r w:rsidRPr="00835C20">
        <w:rPr>
          <w:rFonts w:ascii="Times New Roman" w:hAnsi="Times New Roman"/>
          <w:sz w:val="28"/>
          <w:szCs w:val="28"/>
        </w:rPr>
        <w:t xml:space="preserve"> учебный год, проблемы и задачи. </w:t>
      </w:r>
    </w:p>
    <w:p w:rsidR="00506242" w:rsidRPr="00835C20" w:rsidRDefault="00506242" w:rsidP="002A72D3">
      <w:pPr>
        <w:tabs>
          <w:tab w:val="left" w:pos="142"/>
        </w:tabs>
        <w:spacing w:after="0" w:line="240" w:lineRule="auto"/>
        <w:ind w:left="142"/>
        <w:jc w:val="right"/>
        <w:rPr>
          <w:rFonts w:ascii="Times New Roman" w:hAnsi="Times New Roman"/>
          <w:sz w:val="28"/>
          <w:szCs w:val="28"/>
        </w:rPr>
      </w:pPr>
      <w:r>
        <w:rPr>
          <w:rFonts w:ascii="Times New Roman" w:hAnsi="Times New Roman"/>
          <w:sz w:val="28"/>
          <w:szCs w:val="28"/>
        </w:rPr>
        <w:t>Визирякина Н.И. директор школы-интерната</w:t>
      </w:r>
    </w:p>
    <w:p w:rsidR="00506242" w:rsidRPr="00835C20" w:rsidRDefault="00506242" w:rsidP="002A72D3">
      <w:pPr>
        <w:numPr>
          <w:ilvl w:val="0"/>
          <w:numId w:val="39"/>
        </w:numPr>
        <w:tabs>
          <w:tab w:val="left" w:pos="142"/>
        </w:tabs>
        <w:spacing w:after="0" w:line="240" w:lineRule="auto"/>
        <w:ind w:left="142" w:firstLine="0"/>
        <w:jc w:val="both"/>
        <w:rPr>
          <w:rFonts w:ascii="Times New Roman" w:hAnsi="Times New Roman"/>
          <w:sz w:val="28"/>
          <w:szCs w:val="28"/>
        </w:rPr>
      </w:pPr>
      <w:r w:rsidRPr="00835C20">
        <w:rPr>
          <w:rFonts w:ascii="Times New Roman" w:hAnsi="Times New Roman"/>
          <w:sz w:val="28"/>
          <w:szCs w:val="28"/>
        </w:rPr>
        <w:t>Отчет учебной комиссии учкома.</w:t>
      </w:r>
    </w:p>
    <w:p w:rsidR="00506242" w:rsidRPr="00835C20" w:rsidRDefault="00506242" w:rsidP="002A72D3">
      <w:pPr>
        <w:tabs>
          <w:tab w:val="left" w:pos="142"/>
        </w:tabs>
        <w:spacing w:after="0" w:line="240" w:lineRule="auto"/>
        <w:ind w:left="142"/>
        <w:jc w:val="right"/>
        <w:rPr>
          <w:rFonts w:ascii="Times New Roman" w:hAnsi="Times New Roman"/>
          <w:sz w:val="28"/>
          <w:szCs w:val="28"/>
        </w:rPr>
      </w:pPr>
      <w:r w:rsidRPr="00835C20">
        <w:rPr>
          <w:rFonts w:ascii="Times New Roman" w:hAnsi="Times New Roman"/>
          <w:sz w:val="28"/>
          <w:szCs w:val="28"/>
        </w:rPr>
        <w:t>Скрыпникова Л.Е., учитель школы-интерната;</w:t>
      </w:r>
    </w:p>
    <w:p w:rsidR="00506242" w:rsidRPr="00835C20" w:rsidRDefault="00506242" w:rsidP="002A72D3">
      <w:pPr>
        <w:tabs>
          <w:tab w:val="left" w:pos="142"/>
        </w:tabs>
        <w:spacing w:after="0" w:line="240" w:lineRule="auto"/>
        <w:ind w:left="142"/>
        <w:jc w:val="right"/>
        <w:rPr>
          <w:rFonts w:ascii="Times New Roman" w:hAnsi="Times New Roman"/>
          <w:sz w:val="28"/>
          <w:szCs w:val="28"/>
        </w:rPr>
      </w:pPr>
      <w:r w:rsidRPr="00835C20">
        <w:rPr>
          <w:rFonts w:ascii="Times New Roman" w:hAnsi="Times New Roman"/>
          <w:sz w:val="28"/>
          <w:szCs w:val="28"/>
        </w:rPr>
        <w:t xml:space="preserve">председатель учкома </w:t>
      </w:r>
    </w:p>
    <w:p w:rsidR="00506242" w:rsidRPr="00835C20" w:rsidRDefault="00506242" w:rsidP="002A72D3">
      <w:pPr>
        <w:numPr>
          <w:ilvl w:val="0"/>
          <w:numId w:val="39"/>
        </w:numPr>
        <w:tabs>
          <w:tab w:val="left" w:pos="142"/>
        </w:tabs>
        <w:spacing w:after="0" w:line="240" w:lineRule="auto"/>
        <w:ind w:left="142" w:firstLine="0"/>
        <w:jc w:val="both"/>
        <w:rPr>
          <w:rFonts w:ascii="Times New Roman" w:hAnsi="Times New Roman"/>
          <w:sz w:val="28"/>
          <w:szCs w:val="28"/>
        </w:rPr>
      </w:pPr>
      <w:r w:rsidRPr="00835C20">
        <w:rPr>
          <w:rFonts w:ascii="Times New Roman" w:hAnsi="Times New Roman"/>
          <w:sz w:val="28"/>
          <w:szCs w:val="28"/>
        </w:rPr>
        <w:t>Результаты деятельности родительского комитета в 20</w:t>
      </w:r>
      <w:r>
        <w:rPr>
          <w:rFonts w:ascii="Times New Roman" w:hAnsi="Times New Roman"/>
          <w:sz w:val="28"/>
          <w:szCs w:val="28"/>
        </w:rPr>
        <w:t xml:space="preserve">11-20102 </w:t>
      </w:r>
      <w:r w:rsidRPr="00835C20">
        <w:rPr>
          <w:rFonts w:ascii="Times New Roman" w:hAnsi="Times New Roman"/>
          <w:sz w:val="28"/>
          <w:szCs w:val="28"/>
        </w:rPr>
        <w:t xml:space="preserve">учебном году. </w:t>
      </w:r>
    </w:p>
    <w:p w:rsidR="00506242" w:rsidRPr="00835C20" w:rsidRDefault="00506242" w:rsidP="002A72D3">
      <w:pPr>
        <w:spacing w:after="0" w:line="240" w:lineRule="auto"/>
        <w:ind w:left="142"/>
        <w:jc w:val="right"/>
        <w:rPr>
          <w:rFonts w:ascii="Times New Roman" w:hAnsi="Times New Roman"/>
          <w:sz w:val="28"/>
          <w:szCs w:val="28"/>
        </w:rPr>
      </w:pPr>
      <w:r w:rsidRPr="00835C20">
        <w:rPr>
          <w:rFonts w:ascii="Times New Roman" w:hAnsi="Times New Roman"/>
          <w:sz w:val="28"/>
          <w:szCs w:val="28"/>
        </w:rPr>
        <w:t xml:space="preserve">           Черепанов С.А., председатель родительского комитета. </w:t>
      </w:r>
    </w:p>
    <w:p w:rsidR="00506242" w:rsidRDefault="00506242" w:rsidP="002A72D3">
      <w:pPr>
        <w:spacing w:line="240" w:lineRule="auto"/>
        <w:ind w:left="142"/>
        <w:jc w:val="center"/>
        <w:rPr>
          <w:b/>
          <w:sz w:val="32"/>
          <w:szCs w:val="32"/>
        </w:rPr>
      </w:pPr>
      <w:r>
        <w:rPr>
          <w:b/>
          <w:sz w:val="32"/>
          <w:szCs w:val="32"/>
        </w:rPr>
        <w:t xml:space="preserve">Совещания </w:t>
      </w:r>
    </w:p>
    <w:tbl>
      <w:tblPr>
        <w:tblStyle w:val="a5"/>
        <w:tblW w:w="10348" w:type="dxa"/>
        <w:tblInd w:w="-34" w:type="dxa"/>
        <w:tblLayout w:type="fixed"/>
        <w:tblLook w:val="01E0"/>
      </w:tblPr>
      <w:tblGrid>
        <w:gridCol w:w="568"/>
        <w:gridCol w:w="2268"/>
        <w:gridCol w:w="93"/>
        <w:gridCol w:w="48"/>
        <w:gridCol w:w="142"/>
        <w:gridCol w:w="142"/>
        <w:gridCol w:w="142"/>
        <w:gridCol w:w="141"/>
        <w:gridCol w:w="94"/>
        <w:gridCol w:w="48"/>
        <w:gridCol w:w="185"/>
        <w:gridCol w:w="2743"/>
        <w:gridCol w:w="137"/>
        <w:gridCol w:w="54"/>
        <w:gridCol w:w="283"/>
        <w:gridCol w:w="37"/>
        <w:gridCol w:w="56"/>
        <w:gridCol w:w="49"/>
        <w:gridCol w:w="425"/>
        <w:gridCol w:w="104"/>
        <w:gridCol w:w="1832"/>
        <w:gridCol w:w="49"/>
        <w:gridCol w:w="141"/>
        <w:gridCol w:w="271"/>
        <w:gridCol w:w="248"/>
        <w:gridCol w:w="48"/>
      </w:tblGrid>
      <w:tr w:rsidR="00506242" w:rsidRPr="00197806" w:rsidTr="002A72D3">
        <w:trPr>
          <w:gridAfter w:val="1"/>
          <w:wAfter w:w="48" w:type="dxa"/>
        </w:trPr>
        <w:tc>
          <w:tcPr>
            <w:tcW w:w="10300" w:type="dxa"/>
            <w:gridSpan w:val="25"/>
          </w:tcPr>
          <w:p w:rsidR="00506242" w:rsidRPr="00197806" w:rsidRDefault="00506242" w:rsidP="0098439D">
            <w:pPr>
              <w:spacing w:line="240" w:lineRule="auto"/>
              <w:jc w:val="center"/>
              <w:rPr>
                <w:b/>
                <w:sz w:val="24"/>
                <w:szCs w:val="24"/>
              </w:rPr>
            </w:pPr>
            <w:r>
              <w:rPr>
                <w:b/>
                <w:sz w:val="24"/>
                <w:szCs w:val="24"/>
              </w:rPr>
              <w:t xml:space="preserve">Август - </w:t>
            </w:r>
            <w:r w:rsidRPr="00197806">
              <w:rPr>
                <w:b/>
                <w:sz w:val="24"/>
                <w:szCs w:val="24"/>
              </w:rPr>
              <w:t>сентябрь</w:t>
            </w:r>
          </w:p>
        </w:tc>
      </w:tr>
      <w:tr w:rsidR="00506242" w:rsidRPr="00197806" w:rsidTr="002A72D3">
        <w:trPr>
          <w:gridAfter w:val="1"/>
          <w:wAfter w:w="48" w:type="dxa"/>
          <w:trHeight w:val="1060"/>
        </w:trPr>
        <w:tc>
          <w:tcPr>
            <w:tcW w:w="568" w:type="dxa"/>
          </w:tcPr>
          <w:p w:rsidR="00506242" w:rsidRDefault="00506242" w:rsidP="0098439D">
            <w:pPr>
              <w:spacing w:line="240" w:lineRule="auto"/>
              <w:jc w:val="center"/>
              <w:rPr>
                <w:b/>
                <w:sz w:val="24"/>
                <w:szCs w:val="24"/>
              </w:rPr>
            </w:pPr>
            <w:r>
              <w:rPr>
                <w:b/>
                <w:sz w:val="24"/>
                <w:szCs w:val="24"/>
              </w:rPr>
              <w:t>№</w:t>
            </w:r>
          </w:p>
          <w:p w:rsidR="00506242" w:rsidRPr="00197806" w:rsidRDefault="00506242" w:rsidP="0098439D">
            <w:pPr>
              <w:spacing w:line="240" w:lineRule="auto"/>
              <w:jc w:val="center"/>
              <w:rPr>
                <w:b/>
                <w:sz w:val="24"/>
                <w:szCs w:val="24"/>
              </w:rPr>
            </w:pPr>
            <w:r>
              <w:rPr>
                <w:b/>
                <w:sz w:val="24"/>
                <w:szCs w:val="24"/>
              </w:rPr>
              <w:t>п/п</w:t>
            </w:r>
          </w:p>
        </w:tc>
        <w:tc>
          <w:tcPr>
            <w:tcW w:w="2361" w:type="dxa"/>
            <w:gridSpan w:val="2"/>
          </w:tcPr>
          <w:p w:rsidR="00506242" w:rsidRPr="00197806" w:rsidRDefault="00506242" w:rsidP="0098439D">
            <w:pPr>
              <w:spacing w:line="240" w:lineRule="auto"/>
              <w:jc w:val="center"/>
              <w:rPr>
                <w:b/>
                <w:sz w:val="24"/>
                <w:szCs w:val="24"/>
              </w:rPr>
            </w:pPr>
            <w:r>
              <w:rPr>
                <w:b/>
                <w:sz w:val="24"/>
                <w:szCs w:val="24"/>
              </w:rPr>
              <w:t>А</w:t>
            </w:r>
            <w:r w:rsidRPr="00197806">
              <w:rPr>
                <w:b/>
                <w:sz w:val="24"/>
                <w:szCs w:val="24"/>
              </w:rPr>
              <w:t>дмин</w:t>
            </w:r>
            <w:r>
              <w:rPr>
                <w:b/>
                <w:sz w:val="24"/>
                <w:szCs w:val="24"/>
              </w:rPr>
              <w:t>ист</w:t>
            </w:r>
            <w:r w:rsidRPr="00197806">
              <w:rPr>
                <w:b/>
                <w:sz w:val="24"/>
                <w:szCs w:val="24"/>
              </w:rPr>
              <w:t>ративные</w:t>
            </w:r>
          </w:p>
        </w:tc>
        <w:tc>
          <w:tcPr>
            <w:tcW w:w="709" w:type="dxa"/>
            <w:gridSpan w:val="6"/>
          </w:tcPr>
          <w:p w:rsidR="00506242" w:rsidRPr="00197806" w:rsidRDefault="00506242" w:rsidP="0020339A">
            <w:pPr>
              <w:spacing w:line="240" w:lineRule="auto"/>
              <w:jc w:val="center"/>
              <w:rPr>
                <w:b/>
                <w:sz w:val="24"/>
                <w:szCs w:val="24"/>
              </w:rPr>
            </w:pPr>
            <w:r>
              <w:rPr>
                <w:b/>
                <w:sz w:val="24"/>
                <w:szCs w:val="24"/>
              </w:rPr>
              <w:t>Отметка о вып.</w:t>
            </w:r>
          </w:p>
        </w:tc>
        <w:tc>
          <w:tcPr>
            <w:tcW w:w="2976" w:type="dxa"/>
            <w:gridSpan w:val="3"/>
          </w:tcPr>
          <w:p w:rsidR="00506242" w:rsidRPr="00197806" w:rsidRDefault="00506242" w:rsidP="0098439D">
            <w:pPr>
              <w:spacing w:line="240" w:lineRule="auto"/>
              <w:jc w:val="center"/>
              <w:rPr>
                <w:b/>
                <w:sz w:val="24"/>
                <w:szCs w:val="24"/>
              </w:rPr>
            </w:pPr>
            <w:r>
              <w:rPr>
                <w:b/>
                <w:sz w:val="24"/>
                <w:szCs w:val="24"/>
              </w:rPr>
              <w:t xml:space="preserve">При директоре </w:t>
            </w:r>
          </w:p>
        </w:tc>
        <w:tc>
          <w:tcPr>
            <w:tcW w:w="567" w:type="dxa"/>
            <w:gridSpan w:val="5"/>
          </w:tcPr>
          <w:p w:rsidR="00506242" w:rsidRPr="00197806" w:rsidRDefault="00506242" w:rsidP="0020339A">
            <w:pPr>
              <w:spacing w:after="0" w:line="240" w:lineRule="auto"/>
              <w:ind w:hanging="108"/>
              <w:jc w:val="center"/>
              <w:rPr>
                <w:b/>
                <w:sz w:val="24"/>
                <w:szCs w:val="24"/>
              </w:rPr>
            </w:pPr>
            <w:r>
              <w:rPr>
                <w:b/>
                <w:sz w:val="24"/>
                <w:szCs w:val="24"/>
              </w:rPr>
              <w:t>Отметка о вып</w:t>
            </w:r>
            <w:r w:rsidR="0020339A">
              <w:rPr>
                <w:b/>
                <w:sz w:val="24"/>
                <w:szCs w:val="24"/>
              </w:rPr>
              <w:t>.</w:t>
            </w:r>
          </w:p>
        </w:tc>
        <w:tc>
          <w:tcPr>
            <w:tcW w:w="2410" w:type="dxa"/>
            <w:gridSpan w:val="4"/>
          </w:tcPr>
          <w:p w:rsidR="00506242" w:rsidRPr="00197806" w:rsidRDefault="00506242" w:rsidP="0098439D">
            <w:pPr>
              <w:spacing w:line="240" w:lineRule="auto"/>
              <w:jc w:val="center"/>
              <w:rPr>
                <w:b/>
                <w:sz w:val="24"/>
                <w:szCs w:val="24"/>
              </w:rPr>
            </w:pPr>
            <w:r>
              <w:rPr>
                <w:b/>
                <w:sz w:val="24"/>
                <w:szCs w:val="24"/>
              </w:rPr>
              <w:t>Производственные</w:t>
            </w:r>
          </w:p>
        </w:tc>
        <w:tc>
          <w:tcPr>
            <w:tcW w:w="709" w:type="dxa"/>
            <w:gridSpan w:val="4"/>
          </w:tcPr>
          <w:p w:rsidR="00506242" w:rsidRPr="00197806" w:rsidRDefault="00506242" w:rsidP="0020339A">
            <w:pPr>
              <w:spacing w:after="0" w:line="240" w:lineRule="auto"/>
              <w:ind w:left="-108"/>
              <w:jc w:val="center"/>
              <w:rPr>
                <w:b/>
                <w:sz w:val="24"/>
                <w:szCs w:val="24"/>
              </w:rPr>
            </w:pPr>
            <w:r>
              <w:rPr>
                <w:b/>
                <w:sz w:val="24"/>
                <w:szCs w:val="24"/>
              </w:rPr>
              <w:t>Отметка о вып</w:t>
            </w:r>
            <w:r w:rsidR="0020339A">
              <w:rPr>
                <w:b/>
                <w:sz w:val="24"/>
                <w:szCs w:val="24"/>
              </w:rPr>
              <w:t>.</w:t>
            </w:r>
          </w:p>
        </w:tc>
      </w:tr>
      <w:tr w:rsidR="00506242" w:rsidRPr="00197806" w:rsidTr="002A72D3">
        <w:trPr>
          <w:gridAfter w:val="1"/>
          <w:wAfter w:w="48" w:type="dxa"/>
        </w:trPr>
        <w:tc>
          <w:tcPr>
            <w:tcW w:w="568" w:type="dxa"/>
          </w:tcPr>
          <w:p w:rsidR="00506242" w:rsidRPr="00197806" w:rsidRDefault="00506242" w:rsidP="0098439D">
            <w:pPr>
              <w:spacing w:line="240" w:lineRule="auto"/>
              <w:jc w:val="center"/>
              <w:rPr>
                <w:b/>
                <w:sz w:val="24"/>
                <w:szCs w:val="24"/>
              </w:rPr>
            </w:pPr>
            <w:r>
              <w:rPr>
                <w:b/>
                <w:sz w:val="24"/>
                <w:szCs w:val="24"/>
              </w:rPr>
              <w:t>1.</w:t>
            </w:r>
          </w:p>
        </w:tc>
        <w:tc>
          <w:tcPr>
            <w:tcW w:w="2361" w:type="dxa"/>
            <w:gridSpan w:val="2"/>
          </w:tcPr>
          <w:p w:rsidR="00506242" w:rsidRPr="004B3C86" w:rsidRDefault="00506242" w:rsidP="0098439D">
            <w:pPr>
              <w:tabs>
                <w:tab w:val="left" w:pos="17"/>
              </w:tabs>
              <w:spacing w:line="240" w:lineRule="auto"/>
              <w:rPr>
                <w:b/>
                <w:bCs/>
                <w:iCs/>
                <w:sz w:val="24"/>
                <w:szCs w:val="24"/>
              </w:rPr>
            </w:pPr>
            <w:r w:rsidRPr="00796713">
              <w:rPr>
                <w:bCs/>
                <w:iCs/>
                <w:sz w:val="24"/>
                <w:szCs w:val="24"/>
              </w:rPr>
              <w:t>О распределении функциональных обязанностей между членами администрации школы.</w:t>
            </w:r>
          </w:p>
        </w:tc>
        <w:tc>
          <w:tcPr>
            <w:tcW w:w="709" w:type="dxa"/>
            <w:gridSpan w:val="6"/>
          </w:tcPr>
          <w:p w:rsidR="00506242" w:rsidRPr="00197806" w:rsidRDefault="00506242" w:rsidP="0098439D">
            <w:pPr>
              <w:spacing w:line="240" w:lineRule="auto"/>
              <w:jc w:val="center"/>
              <w:rPr>
                <w:b/>
                <w:sz w:val="24"/>
                <w:szCs w:val="24"/>
              </w:rPr>
            </w:pPr>
          </w:p>
        </w:tc>
        <w:tc>
          <w:tcPr>
            <w:tcW w:w="2976" w:type="dxa"/>
            <w:gridSpan w:val="3"/>
          </w:tcPr>
          <w:p w:rsidR="00506242" w:rsidRPr="00197806" w:rsidRDefault="00506242" w:rsidP="0098439D">
            <w:pPr>
              <w:spacing w:line="240" w:lineRule="auto"/>
              <w:rPr>
                <w:b/>
                <w:sz w:val="24"/>
                <w:szCs w:val="24"/>
              </w:rPr>
            </w:pPr>
            <w:r w:rsidRPr="00796713">
              <w:rPr>
                <w:bCs/>
                <w:iCs/>
                <w:sz w:val="24"/>
                <w:szCs w:val="24"/>
              </w:rPr>
              <w:t>О проведении коллективного творческог</w:t>
            </w:r>
            <w:r>
              <w:rPr>
                <w:bCs/>
                <w:iCs/>
                <w:sz w:val="24"/>
                <w:szCs w:val="24"/>
              </w:rPr>
              <w:t>о дела «День знаний» , урока нравственности, посвяще</w:t>
            </w:r>
            <w:r w:rsidRPr="00374DA6">
              <w:rPr>
                <w:bCs/>
                <w:iCs/>
                <w:sz w:val="24"/>
                <w:szCs w:val="24"/>
              </w:rPr>
              <w:t>нного Году семьи</w:t>
            </w:r>
            <w:r>
              <w:rPr>
                <w:bCs/>
                <w:iCs/>
                <w:sz w:val="24"/>
                <w:szCs w:val="24"/>
              </w:rPr>
              <w:t xml:space="preserve"> </w:t>
            </w:r>
            <w:r w:rsidRPr="00374DA6">
              <w:rPr>
                <w:bCs/>
                <w:iCs/>
                <w:sz w:val="24"/>
                <w:szCs w:val="24"/>
              </w:rPr>
              <w:t>.</w:t>
            </w:r>
          </w:p>
        </w:tc>
        <w:tc>
          <w:tcPr>
            <w:tcW w:w="567" w:type="dxa"/>
            <w:gridSpan w:val="5"/>
          </w:tcPr>
          <w:p w:rsidR="00506242" w:rsidRPr="00197806" w:rsidRDefault="00506242" w:rsidP="0098439D">
            <w:pPr>
              <w:spacing w:line="240" w:lineRule="auto"/>
              <w:rPr>
                <w:b/>
                <w:sz w:val="24"/>
                <w:szCs w:val="24"/>
              </w:rPr>
            </w:pPr>
          </w:p>
        </w:tc>
        <w:tc>
          <w:tcPr>
            <w:tcW w:w="2410" w:type="dxa"/>
            <w:gridSpan w:val="4"/>
          </w:tcPr>
          <w:p w:rsidR="00506242" w:rsidRPr="00796713" w:rsidRDefault="00506242" w:rsidP="0098439D">
            <w:pPr>
              <w:shd w:val="clear" w:color="auto" w:fill="FFFFFF"/>
              <w:tabs>
                <w:tab w:val="left" w:pos="335"/>
              </w:tabs>
              <w:spacing w:line="240" w:lineRule="auto"/>
              <w:ind w:right="-107"/>
              <w:jc w:val="center"/>
              <w:rPr>
                <w:spacing w:val="-10"/>
                <w:sz w:val="24"/>
                <w:szCs w:val="24"/>
              </w:rPr>
            </w:pPr>
            <w:r w:rsidRPr="00796713">
              <w:rPr>
                <w:spacing w:val="-1"/>
                <w:sz w:val="24"/>
                <w:szCs w:val="24"/>
              </w:rPr>
              <w:t>О функциональных обязанностях со</w:t>
            </w:r>
            <w:r w:rsidRPr="00796713">
              <w:rPr>
                <w:spacing w:val="-12"/>
                <w:sz w:val="24"/>
                <w:szCs w:val="24"/>
              </w:rPr>
              <w:t>трудников школы-интерната.</w:t>
            </w:r>
          </w:p>
          <w:p w:rsidR="00506242" w:rsidRPr="00197806" w:rsidRDefault="00506242" w:rsidP="0098439D">
            <w:pPr>
              <w:spacing w:line="240" w:lineRule="auto"/>
              <w:jc w:val="center"/>
              <w:rPr>
                <w:b/>
                <w:sz w:val="24"/>
                <w:szCs w:val="24"/>
              </w:rPr>
            </w:pPr>
          </w:p>
        </w:tc>
        <w:tc>
          <w:tcPr>
            <w:tcW w:w="709" w:type="dxa"/>
            <w:gridSpan w:val="4"/>
          </w:tcPr>
          <w:p w:rsidR="00506242" w:rsidRPr="00197806" w:rsidRDefault="00506242" w:rsidP="0098439D">
            <w:pPr>
              <w:spacing w:line="240" w:lineRule="auto"/>
              <w:rPr>
                <w:b/>
                <w:sz w:val="24"/>
                <w:szCs w:val="24"/>
              </w:rPr>
            </w:pPr>
          </w:p>
        </w:tc>
      </w:tr>
      <w:tr w:rsidR="00506242" w:rsidRPr="00197806" w:rsidTr="002A72D3">
        <w:trPr>
          <w:gridAfter w:val="1"/>
          <w:wAfter w:w="48" w:type="dxa"/>
        </w:trPr>
        <w:tc>
          <w:tcPr>
            <w:tcW w:w="568" w:type="dxa"/>
          </w:tcPr>
          <w:p w:rsidR="00506242" w:rsidRPr="00197806" w:rsidRDefault="00506242" w:rsidP="0098439D">
            <w:pPr>
              <w:spacing w:line="240" w:lineRule="auto"/>
              <w:jc w:val="center"/>
              <w:rPr>
                <w:b/>
                <w:sz w:val="24"/>
                <w:szCs w:val="24"/>
              </w:rPr>
            </w:pPr>
            <w:r>
              <w:rPr>
                <w:b/>
                <w:sz w:val="24"/>
                <w:szCs w:val="24"/>
              </w:rPr>
              <w:t>2.</w:t>
            </w:r>
          </w:p>
        </w:tc>
        <w:tc>
          <w:tcPr>
            <w:tcW w:w="2361" w:type="dxa"/>
            <w:gridSpan w:val="2"/>
          </w:tcPr>
          <w:p w:rsidR="00506242" w:rsidRPr="00197806" w:rsidRDefault="00506242" w:rsidP="0098439D">
            <w:pPr>
              <w:spacing w:line="240" w:lineRule="auto"/>
              <w:rPr>
                <w:b/>
                <w:sz w:val="24"/>
                <w:szCs w:val="24"/>
              </w:rPr>
            </w:pPr>
            <w:r w:rsidRPr="00796713">
              <w:rPr>
                <w:bCs/>
                <w:iCs/>
                <w:sz w:val="24"/>
                <w:szCs w:val="24"/>
              </w:rPr>
              <w:t>О расстановке педагогических кадров. Тарификация.</w:t>
            </w:r>
          </w:p>
        </w:tc>
        <w:tc>
          <w:tcPr>
            <w:tcW w:w="709" w:type="dxa"/>
            <w:gridSpan w:val="6"/>
          </w:tcPr>
          <w:p w:rsidR="00506242" w:rsidRPr="00197806" w:rsidRDefault="00506242" w:rsidP="0098439D">
            <w:pPr>
              <w:spacing w:line="240" w:lineRule="auto"/>
              <w:jc w:val="center"/>
              <w:rPr>
                <w:b/>
                <w:sz w:val="24"/>
                <w:szCs w:val="24"/>
              </w:rPr>
            </w:pPr>
          </w:p>
        </w:tc>
        <w:tc>
          <w:tcPr>
            <w:tcW w:w="2976" w:type="dxa"/>
            <w:gridSpan w:val="3"/>
          </w:tcPr>
          <w:p w:rsidR="00506242" w:rsidRPr="004B3C86" w:rsidRDefault="00506242" w:rsidP="0098439D">
            <w:pPr>
              <w:spacing w:line="240" w:lineRule="auto"/>
              <w:ind w:left="11"/>
              <w:rPr>
                <w:bCs/>
                <w:iCs/>
                <w:sz w:val="24"/>
                <w:szCs w:val="24"/>
              </w:rPr>
            </w:pPr>
            <w:r w:rsidRPr="00796713">
              <w:rPr>
                <w:bCs/>
                <w:iCs/>
                <w:sz w:val="24"/>
                <w:szCs w:val="24"/>
              </w:rPr>
              <w:t>Об итогах летнего ремонта школы-интерната и её готовности к новому учебному году.</w:t>
            </w:r>
          </w:p>
        </w:tc>
        <w:tc>
          <w:tcPr>
            <w:tcW w:w="567" w:type="dxa"/>
            <w:gridSpan w:val="5"/>
          </w:tcPr>
          <w:p w:rsidR="00506242" w:rsidRPr="00197806" w:rsidRDefault="00506242" w:rsidP="0098439D">
            <w:pPr>
              <w:spacing w:line="240" w:lineRule="auto"/>
              <w:rPr>
                <w:b/>
                <w:sz w:val="24"/>
                <w:szCs w:val="24"/>
              </w:rPr>
            </w:pPr>
          </w:p>
        </w:tc>
        <w:tc>
          <w:tcPr>
            <w:tcW w:w="2410" w:type="dxa"/>
            <w:gridSpan w:val="4"/>
          </w:tcPr>
          <w:p w:rsidR="00506242" w:rsidRPr="00C909E5" w:rsidRDefault="00506242" w:rsidP="0098439D">
            <w:pPr>
              <w:shd w:val="clear" w:color="auto" w:fill="FFFFFF"/>
              <w:tabs>
                <w:tab w:val="left" w:pos="335"/>
              </w:tabs>
              <w:spacing w:line="240" w:lineRule="auto"/>
              <w:ind w:right="-107"/>
              <w:jc w:val="center"/>
              <w:rPr>
                <w:spacing w:val="-10"/>
                <w:sz w:val="24"/>
                <w:szCs w:val="24"/>
              </w:rPr>
            </w:pPr>
            <w:r w:rsidRPr="00796713">
              <w:rPr>
                <w:spacing w:val="-2"/>
                <w:sz w:val="24"/>
                <w:szCs w:val="24"/>
              </w:rPr>
              <w:t xml:space="preserve">О </w:t>
            </w:r>
            <w:r>
              <w:rPr>
                <w:spacing w:val="-2"/>
                <w:sz w:val="24"/>
                <w:szCs w:val="24"/>
              </w:rPr>
              <w:t>режиме работы школы-интерната. Г</w:t>
            </w:r>
            <w:r w:rsidRPr="00796713">
              <w:rPr>
                <w:spacing w:val="-2"/>
                <w:sz w:val="24"/>
                <w:szCs w:val="24"/>
              </w:rPr>
              <w:t>рафик дежур</w:t>
            </w:r>
            <w:r w:rsidRPr="00796713">
              <w:rPr>
                <w:spacing w:val="-1"/>
                <w:sz w:val="24"/>
                <w:szCs w:val="24"/>
              </w:rPr>
              <w:t>ства учителей и администрации школы.</w:t>
            </w:r>
          </w:p>
        </w:tc>
        <w:tc>
          <w:tcPr>
            <w:tcW w:w="709" w:type="dxa"/>
            <w:gridSpan w:val="4"/>
          </w:tcPr>
          <w:p w:rsidR="00506242" w:rsidRPr="00197806" w:rsidRDefault="00506242" w:rsidP="0098439D">
            <w:pPr>
              <w:spacing w:line="240" w:lineRule="auto"/>
              <w:rPr>
                <w:b/>
                <w:sz w:val="24"/>
                <w:szCs w:val="24"/>
              </w:rPr>
            </w:pPr>
          </w:p>
        </w:tc>
      </w:tr>
      <w:tr w:rsidR="00506242" w:rsidRPr="00197806" w:rsidTr="002A72D3">
        <w:trPr>
          <w:gridAfter w:val="1"/>
          <w:wAfter w:w="48" w:type="dxa"/>
        </w:trPr>
        <w:tc>
          <w:tcPr>
            <w:tcW w:w="568" w:type="dxa"/>
          </w:tcPr>
          <w:p w:rsidR="00506242" w:rsidRPr="00197806" w:rsidRDefault="00506242" w:rsidP="0098439D">
            <w:pPr>
              <w:spacing w:line="240" w:lineRule="auto"/>
              <w:jc w:val="center"/>
              <w:rPr>
                <w:b/>
                <w:sz w:val="24"/>
                <w:szCs w:val="24"/>
              </w:rPr>
            </w:pPr>
            <w:r>
              <w:rPr>
                <w:b/>
                <w:sz w:val="24"/>
                <w:szCs w:val="24"/>
              </w:rPr>
              <w:t>3.</w:t>
            </w:r>
          </w:p>
        </w:tc>
        <w:tc>
          <w:tcPr>
            <w:tcW w:w="2361" w:type="dxa"/>
            <w:gridSpan w:val="2"/>
          </w:tcPr>
          <w:p w:rsidR="00506242" w:rsidRPr="004B3C86" w:rsidRDefault="00506242" w:rsidP="0098439D">
            <w:pPr>
              <w:tabs>
                <w:tab w:val="left" w:pos="17"/>
              </w:tabs>
              <w:spacing w:line="240" w:lineRule="auto"/>
              <w:ind w:left="11"/>
              <w:rPr>
                <w:b/>
                <w:bCs/>
                <w:iCs/>
                <w:sz w:val="24"/>
                <w:szCs w:val="24"/>
              </w:rPr>
            </w:pPr>
            <w:r w:rsidRPr="00796713">
              <w:rPr>
                <w:bCs/>
                <w:iCs/>
                <w:sz w:val="24"/>
                <w:szCs w:val="24"/>
              </w:rPr>
              <w:t>Организация начала учебного года, сбор информации для отчётов.</w:t>
            </w:r>
          </w:p>
        </w:tc>
        <w:tc>
          <w:tcPr>
            <w:tcW w:w="709" w:type="dxa"/>
            <w:gridSpan w:val="6"/>
          </w:tcPr>
          <w:p w:rsidR="00506242" w:rsidRPr="00197806" w:rsidRDefault="00506242" w:rsidP="0098439D">
            <w:pPr>
              <w:spacing w:line="240" w:lineRule="auto"/>
              <w:jc w:val="center"/>
              <w:rPr>
                <w:b/>
                <w:sz w:val="24"/>
                <w:szCs w:val="24"/>
              </w:rPr>
            </w:pPr>
          </w:p>
        </w:tc>
        <w:tc>
          <w:tcPr>
            <w:tcW w:w="2976" w:type="dxa"/>
            <w:gridSpan w:val="3"/>
          </w:tcPr>
          <w:p w:rsidR="00506242" w:rsidRPr="004B3C86" w:rsidRDefault="00506242" w:rsidP="0098439D">
            <w:pPr>
              <w:spacing w:line="240" w:lineRule="auto"/>
              <w:ind w:left="11"/>
              <w:rPr>
                <w:bCs/>
                <w:iCs/>
                <w:sz w:val="24"/>
                <w:szCs w:val="24"/>
              </w:rPr>
            </w:pPr>
            <w:r>
              <w:rPr>
                <w:bCs/>
                <w:iCs/>
                <w:sz w:val="24"/>
                <w:szCs w:val="24"/>
              </w:rPr>
              <w:t xml:space="preserve">Комплектование классов и групп. </w:t>
            </w:r>
            <w:r w:rsidRPr="00796713">
              <w:rPr>
                <w:bCs/>
                <w:iCs/>
                <w:sz w:val="24"/>
                <w:szCs w:val="24"/>
              </w:rPr>
              <w:t>Инструктаж по ведению школьной документации.</w:t>
            </w:r>
          </w:p>
        </w:tc>
        <w:tc>
          <w:tcPr>
            <w:tcW w:w="567" w:type="dxa"/>
            <w:gridSpan w:val="5"/>
          </w:tcPr>
          <w:p w:rsidR="00506242" w:rsidRPr="00197806" w:rsidRDefault="00506242" w:rsidP="0098439D">
            <w:pPr>
              <w:spacing w:line="240" w:lineRule="auto"/>
              <w:rPr>
                <w:b/>
                <w:sz w:val="24"/>
                <w:szCs w:val="24"/>
              </w:rPr>
            </w:pPr>
          </w:p>
        </w:tc>
        <w:tc>
          <w:tcPr>
            <w:tcW w:w="2410" w:type="dxa"/>
            <w:gridSpan w:val="4"/>
          </w:tcPr>
          <w:p w:rsidR="00506242" w:rsidRPr="00CD2013" w:rsidRDefault="00506242" w:rsidP="0098439D">
            <w:pPr>
              <w:shd w:val="clear" w:color="auto" w:fill="FFFFFF"/>
              <w:tabs>
                <w:tab w:val="left" w:pos="335"/>
              </w:tabs>
              <w:spacing w:line="240" w:lineRule="auto"/>
              <w:ind w:right="-107"/>
              <w:jc w:val="center"/>
              <w:rPr>
                <w:spacing w:val="-12"/>
                <w:sz w:val="24"/>
                <w:szCs w:val="24"/>
              </w:rPr>
            </w:pPr>
            <w:r w:rsidRPr="00796713">
              <w:rPr>
                <w:spacing w:val="-3"/>
                <w:sz w:val="24"/>
                <w:szCs w:val="24"/>
              </w:rPr>
              <w:t xml:space="preserve">О проведении акции ГИБДД «Внимание, </w:t>
            </w:r>
            <w:r w:rsidRPr="00796713">
              <w:rPr>
                <w:sz w:val="24"/>
                <w:szCs w:val="24"/>
              </w:rPr>
              <w:t>дети!»</w:t>
            </w:r>
          </w:p>
        </w:tc>
        <w:tc>
          <w:tcPr>
            <w:tcW w:w="709" w:type="dxa"/>
            <w:gridSpan w:val="4"/>
          </w:tcPr>
          <w:p w:rsidR="00506242" w:rsidRPr="00197806" w:rsidRDefault="00506242" w:rsidP="0098439D">
            <w:pPr>
              <w:spacing w:line="240" w:lineRule="auto"/>
              <w:rPr>
                <w:b/>
                <w:sz w:val="24"/>
                <w:szCs w:val="24"/>
              </w:rPr>
            </w:pPr>
          </w:p>
        </w:tc>
      </w:tr>
      <w:tr w:rsidR="00506242" w:rsidRPr="00197806" w:rsidTr="002A72D3">
        <w:trPr>
          <w:gridAfter w:val="1"/>
          <w:wAfter w:w="48" w:type="dxa"/>
        </w:trPr>
        <w:tc>
          <w:tcPr>
            <w:tcW w:w="568" w:type="dxa"/>
          </w:tcPr>
          <w:p w:rsidR="00506242" w:rsidRPr="00197806" w:rsidRDefault="00506242" w:rsidP="0098439D">
            <w:pPr>
              <w:spacing w:line="240" w:lineRule="auto"/>
              <w:jc w:val="center"/>
              <w:rPr>
                <w:b/>
                <w:sz w:val="24"/>
                <w:szCs w:val="24"/>
              </w:rPr>
            </w:pPr>
            <w:r>
              <w:rPr>
                <w:b/>
                <w:sz w:val="24"/>
                <w:szCs w:val="24"/>
              </w:rPr>
              <w:t>4.</w:t>
            </w:r>
          </w:p>
        </w:tc>
        <w:tc>
          <w:tcPr>
            <w:tcW w:w="2361" w:type="dxa"/>
            <w:gridSpan w:val="2"/>
          </w:tcPr>
          <w:p w:rsidR="00506242" w:rsidRPr="00197806" w:rsidRDefault="00506242" w:rsidP="0098439D">
            <w:pPr>
              <w:spacing w:line="240" w:lineRule="auto"/>
              <w:rPr>
                <w:b/>
                <w:sz w:val="24"/>
                <w:szCs w:val="24"/>
              </w:rPr>
            </w:pPr>
            <w:r>
              <w:rPr>
                <w:bCs/>
                <w:iCs/>
                <w:sz w:val="24"/>
                <w:szCs w:val="24"/>
              </w:rPr>
              <w:t xml:space="preserve">Об организации </w:t>
            </w:r>
            <w:r w:rsidRPr="00796713">
              <w:rPr>
                <w:bCs/>
                <w:iCs/>
                <w:sz w:val="24"/>
                <w:szCs w:val="24"/>
              </w:rPr>
              <w:t xml:space="preserve"> работы</w:t>
            </w:r>
            <w:r>
              <w:rPr>
                <w:bCs/>
                <w:iCs/>
                <w:sz w:val="24"/>
                <w:szCs w:val="24"/>
              </w:rPr>
              <w:t xml:space="preserve"> дополнительных видов деятельности</w:t>
            </w:r>
            <w:r w:rsidRPr="00796713">
              <w:rPr>
                <w:bCs/>
                <w:iCs/>
                <w:sz w:val="24"/>
                <w:szCs w:val="24"/>
              </w:rPr>
              <w:t>.</w:t>
            </w:r>
          </w:p>
        </w:tc>
        <w:tc>
          <w:tcPr>
            <w:tcW w:w="709" w:type="dxa"/>
            <w:gridSpan w:val="6"/>
          </w:tcPr>
          <w:p w:rsidR="00506242" w:rsidRPr="00197806" w:rsidRDefault="00506242" w:rsidP="0098439D">
            <w:pPr>
              <w:spacing w:line="240" w:lineRule="auto"/>
              <w:jc w:val="center"/>
              <w:rPr>
                <w:b/>
                <w:sz w:val="24"/>
                <w:szCs w:val="24"/>
              </w:rPr>
            </w:pPr>
          </w:p>
        </w:tc>
        <w:tc>
          <w:tcPr>
            <w:tcW w:w="2976" w:type="dxa"/>
            <w:gridSpan w:val="3"/>
          </w:tcPr>
          <w:p w:rsidR="00506242" w:rsidRPr="00796713" w:rsidRDefault="00506242" w:rsidP="0098439D">
            <w:pPr>
              <w:spacing w:line="240" w:lineRule="auto"/>
              <w:ind w:left="11"/>
              <w:rPr>
                <w:bCs/>
                <w:iCs/>
                <w:sz w:val="24"/>
                <w:szCs w:val="24"/>
              </w:rPr>
            </w:pPr>
            <w:r w:rsidRPr="00796713">
              <w:rPr>
                <w:bCs/>
                <w:iCs/>
                <w:sz w:val="24"/>
                <w:szCs w:val="24"/>
              </w:rPr>
              <w:t>Об обеспечении учащихся учебной литературой.</w:t>
            </w:r>
          </w:p>
          <w:p w:rsidR="00506242" w:rsidRPr="00197806" w:rsidRDefault="00506242" w:rsidP="0098439D">
            <w:pPr>
              <w:spacing w:line="240" w:lineRule="auto"/>
              <w:rPr>
                <w:b/>
                <w:sz w:val="24"/>
                <w:szCs w:val="24"/>
              </w:rPr>
            </w:pPr>
          </w:p>
        </w:tc>
        <w:tc>
          <w:tcPr>
            <w:tcW w:w="567" w:type="dxa"/>
            <w:gridSpan w:val="5"/>
          </w:tcPr>
          <w:p w:rsidR="00506242" w:rsidRPr="00197806" w:rsidRDefault="00506242" w:rsidP="0098439D">
            <w:pPr>
              <w:spacing w:line="240" w:lineRule="auto"/>
              <w:rPr>
                <w:b/>
                <w:sz w:val="24"/>
                <w:szCs w:val="24"/>
              </w:rPr>
            </w:pPr>
          </w:p>
        </w:tc>
        <w:tc>
          <w:tcPr>
            <w:tcW w:w="2410" w:type="dxa"/>
            <w:gridSpan w:val="4"/>
          </w:tcPr>
          <w:p w:rsidR="00506242" w:rsidRPr="004B3C86" w:rsidRDefault="00506242" w:rsidP="0098439D">
            <w:pPr>
              <w:shd w:val="clear" w:color="auto" w:fill="FFFFFF"/>
              <w:tabs>
                <w:tab w:val="left" w:pos="335"/>
              </w:tabs>
              <w:spacing w:line="240" w:lineRule="auto"/>
              <w:ind w:right="-107"/>
              <w:jc w:val="center"/>
              <w:rPr>
                <w:spacing w:val="-8"/>
                <w:sz w:val="24"/>
                <w:szCs w:val="24"/>
              </w:rPr>
            </w:pPr>
            <w:r w:rsidRPr="00796713">
              <w:rPr>
                <w:spacing w:val="-2"/>
                <w:sz w:val="24"/>
                <w:szCs w:val="24"/>
              </w:rPr>
              <w:t>Об организации охраны труда и мерах по соблюдению техники безопасности.</w:t>
            </w:r>
          </w:p>
        </w:tc>
        <w:tc>
          <w:tcPr>
            <w:tcW w:w="709" w:type="dxa"/>
            <w:gridSpan w:val="4"/>
          </w:tcPr>
          <w:p w:rsidR="00506242" w:rsidRPr="00197806" w:rsidRDefault="00506242" w:rsidP="0098439D">
            <w:pPr>
              <w:spacing w:line="240" w:lineRule="auto"/>
              <w:rPr>
                <w:b/>
                <w:sz w:val="24"/>
                <w:szCs w:val="24"/>
              </w:rPr>
            </w:pPr>
          </w:p>
        </w:tc>
      </w:tr>
      <w:tr w:rsidR="00506242" w:rsidRPr="00197806" w:rsidTr="002A72D3">
        <w:trPr>
          <w:gridAfter w:val="1"/>
          <w:wAfter w:w="48" w:type="dxa"/>
        </w:trPr>
        <w:tc>
          <w:tcPr>
            <w:tcW w:w="568" w:type="dxa"/>
          </w:tcPr>
          <w:p w:rsidR="00506242" w:rsidRPr="00197806" w:rsidRDefault="00506242" w:rsidP="0098439D">
            <w:pPr>
              <w:spacing w:line="240" w:lineRule="auto"/>
              <w:jc w:val="center"/>
              <w:rPr>
                <w:b/>
                <w:sz w:val="24"/>
                <w:szCs w:val="24"/>
              </w:rPr>
            </w:pPr>
            <w:r>
              <w:rPr>
                <w:b/>
                <w:sz w:val="24"/>
                <w:szCs w:val="24"/>
              </w:rPr>
              <w:t>5.</w:t>
            </w:r>
          </w:p>
        </w:tc>
        <w:tc>
          <w:tcPr>
            <w:tcW w:w="2361" w:type="dxa"/>
            <w:gridSpan w:val="2"/>
          </w:tcPr>
          <w:p w:rsidR="00506242" w:rsidRPr="00197806" w:rsidRDefault="00506242" w:rsidP="0098439D">
            <w:pPr>
              <w:spacing w:line="240" w:lineRule="auto"/>
              <w:rPr>
                <w:b/>
                <w:sz w:val="24"/>
                <w:szCs w:val="24"/>
              </w:rPr>
            </w:pPr>
          </w:p>
        </w:tc>
        <w:tc>
          <w:tcPr>
            <w:tcW w:w="709" w:type="dxa"/>
            <w:gridSpan w:val="6"/>
          </w:tcPr>
          <w:p w:rsidR="00506242" w:rsidRPr="00197806" w:rsidRDefault="00506242" w:rsidP="0098439D">
            <w:pPr>
              <w:spacing w:line="240" w:lineRule="auto"/>
              <w:jc w:val="center"/>
              <w:rPr>
                <w:b/>
                <w:sz w:val="24"/>
                <w:szCs w:val="24"/>
              </w:rPr>
            </w:pPr>
          </w:p>
        </w:tc>
        <w:tc>
          <w:tcPr>
            <w:tcW w:w="2976" w:type="dxa"/>
            <w:gridSpan w:val="3"/>
          </w:tcPr>
          <w:p w:rsidR="00506242" w:rsidRPr="00E3206E" w:rsidRDefault="00506242" w:rsidP="0098439D">
            <w:pPr>
              <w:spacing w:line="240" w:lineRule="auto"/>
              <w:ind w:left="11"/>
              <w:rPr>
                <w:bCs/>
                <w:iCs/>
                <w:sz w:val="24"/>
                <w:szCs w:val="24"/>
              </w:rPr>
            </w:pPr>
            <w:r>
              <w:rPr>
                <w:bCs/>
                <w:iCs/>
                <w:sz w:val="24"/>
                <w:szCs w:val="24"/>
              </w:rPr>
              <w:t xml:space="preserve">Явка в школу обучающихся, воспитанников. </w:t>
            </w:r>
            <w:r w:rsidRPr="00796713">
              <w:rPr>
                <w:bCs/>
                <w:iCs/>
                <w:sz w:val="24"/>
                <w:szCs w:val="24"/>
              </w:rPr>
              <w:t>Об организации питания.</w:t>
            </w:r>
          </w:p>
        </w:tc>
        <w:tc>
          <w:tcPr>
            <w:tcW w:w="567" w:type="dxa"/>
            <w:gridSpan w:val="5"/>
          </w:tcPr>
          <w:p w:rsidR="00506242" w:rsidRPr="00197806" w:rsidRDefault="00506242" w:rsidP="0098439D">
            <w:pPr>
              <w:spacing w:line="240" w:lineRule="auto"/>
              <w:rPr>
                <w:b/>
                <w:sz w:val="24"/>
                <w:szCs w:val="24"/>
              </w:rPr>
            </w:pPr>
          </w:p>
        </w:tc>
        <w:tc>
          <w:tcPr>
            <w:tcW w:w="2410" w:type="dxa"/>
            <w:gridSpan w:val="4"/>
          </w:tcPr>
          <w:p w:rsidR="00506242" w:rsidRPr="004B3C86" w:rsidRDefault="00506242" w:rsidP="0098439D">
            <w:pPr>
              <w:shd w:val="clear" w:color="auto" w:fill="FFFFFF"/>
              <w:tabs>
                <w:tab w:val="left" w:pos="335"/>
              </w:tabs>
              <w:spacing w:line="240" w:lineRule="auto"/>
              <w:ind w:right="-107"/>
              <w:jc w:val="center"/>
              <w:rPr>
                <w:spacing w:val="-12"/>
                <w:sz w:val="24"/>
                <w:szCs w:val="24"/>
              </w:rPr>
            </w:pPr>
            <w:r w:rsidRPr="00796713">
              <w:rPr>
                <w:spacing w:val="-2"/>
                <w:sz w:val="24"/>
                <w:szCs w:val="24"/>
              </w:rPr>
              <w:t>О подготовке к медосмотру школьников.</w:t>
            </w:r>
          </w:p>
        </w:tc>
        <w:tc>
          <w:tcPr>
            <w:tcW w:w="709" w:type="dxa"/>
            <w:gridSpan w:val="4"/>
          </w:tcPr>
          <w:p w:rsidR="00506242" w:rsidRPr="00197806" w:rsidRDefault="00506242" w:rsidP="0098439D">
            <w:pPr>
              <w:spacing w:line="240" w:lineRule="auto"/>
              <w:rPr>
                <w:b/>
                <w:sz w:val="24"/>
                <w:szCs w:val="24"/>
              </w:rPr>
            </w:pPr>
          </w:p>
        </w:tc>
      </w:tr>
      <w:tr w:rsidR="00506242" w:rsidRPr="00197806" w:rsidTr="002A72D3">
        <w:trPr>
          <w:gridAfter w:val="1"/>
          <w:wAfter w:w="48" w:type="dxa"/>
        </w:trPr>
        <w:tc>
          <w:tcPr>
            <w:tcW w:w="10300" w:type="dxa"/>
            <w:gridSpan w:val="25"/>
          </w:tcPr>
          <w:p w:rsidR="00506242" w:rsidRPr="00197806" w:rsidRDefault="00506242" w:rsidP="0098439D">
            <w:pPr>
              <w:spacing w:line="240" w:lineRule="auto"/>
              <w:jc w:val="center"/>
              <w:rPr>
                <w:b/>
                <w:sz w:val="24"/>
                <w:szCs w:val="24"/>
              </w:rPr>
            </w:pPr>
            <w:r>
              <w:rPr>
                <w:b/>
                <w:sz w:val="24"/>
                <w:szCs w:val="24"/>
              </w:rPr>
              <w:t>Октябрь</w:t>
            </w:r>
          </w:p>
        </w:tc>
      </w:tr>
      <w:tr w:rsidR="00506242" w:rsidRPr="00197806" w:rsidTr="002A72D3">
        <w:trPr>
          <w:gridAfter w:val="1"/>
          <w:wAfter w:w="48" w:type="dxa"/>
        </w:trPr>
        <w:tc>
          <w:tcPr>
            <w:tcW w:w="568" w:type="dxa"/>
          </w:tcPr>
          <w:p w:rsidR="00506242" w:rsidRPr="00197806" w:rsidRDefault="00506242" w:rsidP="002A72D3">
            <w:pPr>
              <w:spacing w:line="240" w:lineRule="auto"/>
              <w:ind w:right="-440"/>
              <w:jc w:val="center"/>
              <w:rPr>
                <w:b/>
                <w:sz w:val="24"/>
                <w:szCs w:val="24"/>
              </w:rPr>
            </w:pPr>
            <w:r>
              <w:rPr>
                <w:b/>
                <w:sz w:val="24"/>
                <w:szCs w:val="24"/>
              </w:rPr>
              <w:lastRenderedPageBreak/>
              <w:t>1.</w:t>
            </w:r>
          </w:p>
        </w:tc>
        <w:tc>
          <w:tcPr>
            <w:tcW w:w="2409" w:type="dxa"/>
            <w:gridSpan w:val="3"/>
          </w:tcPr>
          <w:p w:rsidR="00506242" w:rsidRPr="00E3206E" w:rsidRDefault="00506242" w:rsidP="0098439D">
            <w:pPr>
              <w:spacing w:line="240" w:lineRule="auto"/>
              <w:rPr>
                <w:sz w:val="24"/>
                <w:szCs w:val="24"/>
              </w:rPr>
            </w:pPr>
            <w:r w:rsidRPr="00E3206E">
              <w:rPr>
                <w:sz w:val="24"/>
                <w:szCs w:val="24"/>
              </w:rPr>
              <w:t>Состояние личных дел обучающихся, воспитанников.</w:t>
            </w:r>
          </w:p>
        </w:tc>
        <w:tc>
          <w:tcPr>
            <w:tcW w:w="709" w:type="dxa"/>
            <w:gridSpan w:val="6"/>
          </w:tcPr>
          <w:p w:rsidR="00506242" w:rsidRPr="00197806" w:rsidRDefault="00506242" w:rsidP="0098439D">
            <w:pPr>
              <w:spacing w:line="240" w:lineRule="auto"/>
              <w:rPr>
                <w:b/>
                <w:sz w:val="24"/>
                <w:szCs w:val="24"/>
              </w:rPr>
            </w:pPr>
          </w:p>
        </w:tc>
        <w:tc>
          <w:tcPr>
            <w:tcW w:w="3065" w:type="dxa"/>
            <w:gridSpan w:val="3"/>
          </w:tcPr>
          <w:p w:rsidR="00506242" w:rsidRPr="00CD2013" w:rsidRDefault="00506242" w:rsidP="0098439D">
            <w:pPr>
              <w:spacing w:line="240" w:lineRule="auto"/>
              <w:ind w:left="31"/>
              <w:rPr>
                <w:bCs/>
                <w:iCs/>
                <w:sz w:val="24"/>
                <w:szCs w:val="24"/>
              </w:rPr>
            </w:pPr>
            <w:r w:rsidRPr="00796713">
              <w:rPr>
                <w:bCs/>
                <w:iCs/>
                <w:sz w:val="24"/>
                <w:szCs w:val="24"/>
              </w:rPr>
              <w:t>Диагностика образовательной подготовки учащихся (Итоги входных контрольных работ).</w:t>
            </w:r>
          </w:p>
        </w:tc>
        <w:tc>
          <w:tcPr>
            <w:tcW w:w="430" w:type="dxa"/>
            <w:gridSpan w:val="4"/>
          </w:tcPr>
          <w:p w:rsidR="00506242" w:rsidRPr="00197806" w:rsidRDefault="00506242" w:rsidP="0098439D">
            <w:pPr>
              <w:spacing w:line="240" w:lineRule="auto"/>
              <w:jc w:val="center"/>
              <w:rPr>
                <w:b/>
                <w:sz w:val="24"/>
                <w:szCs w:val="24"/>
              </w:rPr>
            </w:pPr>
          </w:p>
        </w:tc>
        <w:tc>
          <w:tcPr>
            <w:tcW w:w="2410" w:type="dxa"/>
            <w:gridSpan w:val="4"/>
          </w:tcPr>
          <w:p w:rsidR="00506242" w:rsidRPr="00197806" w:rsidRDefault="00506242" w:rsidP="0098439D">
            <w:pPr>
              <w:spacing w:line="240" w:lineRule="auto"/>
              <w:jc w:val="center"/>
              <w:rPr>
                <w:b/>
                <w:sz w:val="24"/>
                <w:szCs w:val="24"/>
              </w:rPr>
            </w:pPr>
            <w:r w:rsidRPr="00796713">
              <w:rPr>
                <w:sz w:val="24"/>
                <w:szCs w:val="24"/>
              </w:rPr>
              <w:t>О соблюдении санитарно-</w:t>
            </w:r>
            <w:r w:rsidRPr="00796713">
              <w:rPr>
                <w:spacing w:val="-3"/>
                <w:sz w:val="24"/>
                <w:szCs w:val="24"/>
              </w:rPr>
              <w:t xml:space="preserve">гигиенического, теплового и </w:t>
            </w:r>
            <w:r w:rsidRPr="00796713">
              <w:rPr>
                <w:spacing w:val="-1"/>
                <w:sz w:val="24"/>
                <w:szCs w:val="24"/>
              </w:rPr>
              <w:t>светового режима в школе.</w:t>
            </w:r>
          </w:p>
        </w:tc>
        <w:tc>
          <w:tcPr>
            <w:tcW w:w="709" w:type="dxa"/>
            <w:gridSpan w:val="4"/>
          </w:tcPr>
          <w:p w:rsidR="00506242" w:rsidRPr="00197806" w:rsidRDefault="00506242" w:rsidP="0098439D">
            <w:pPr>
              <w:spacing w:line="240" w:lineRule="auto"/>
              <w:jc w:val="center"/>
              <w:rPr>
                <w:b/>
                <w:sz w:val="24"/>
                <w:szCs w:val="24"/>
              </w:rPr>
            </w:pPr>
          </w:p>
        </w:tc>
      </w:tr>
      <w:tr w:rsidR="00506242" w:rsidRPr="00197806" w:rsidTr="002A72D3">
        <w:trPr>
          <w:gridAfter w:val="1"/>
          <w:wAfter w:w="48" w:type="dxa"/>
        </w:trPr>
        <w:tc>
          <w:tcPr>
            <w:tcW w:w="568" w:type="dxa"/>
          </w:tcPr>
          <w:p w:rsidR="00506242" w:rsidRPr="00197806" w:rsidRDefault="00506242" w:rsidP="009B3F7B">
            <w:pPr>
              <w:spacing w:line="240" w:lineRule="auto"/>
              <w:ind w:right="-156"/>
              <w:jc w:val="center"/>
              <w:rPr>
                <w:b/>
                <w:sz w:val="24"/>
                <w:szCs w:val="24"/>
              </w:rPr>
            </w:pPr>
            <w:r>
              <w:rPr>
                <w:b/>
                <w:sz w:val="24"/>
                <w:szCs w:val="24"/>
              </w:rPr>
              <w:t>2.</w:t>
            </w:r>
          </w:p>
        </w:tc>
        <w:tc>
          <w:tcPr>
            <w:tcW w:w="2409" w:type="dxa"/>
            <w:gridSpan w:val="3"/>
          </w:tcPr>
          <w:p w:rsidR="00506242" w:rsidRPr="00E3206E" w:rsidRDefault="00506242" w:rsidP="0098439D">
            <w:pPr>
              <w:spacing w:line="240" w:lineRule="auto"/>
              <w:rPr>
                <w:sz w:val="24"/>
                <w:szCs w:val="24"/>
              </w:rPr>
            </w:pPr>
            <w:r w:rsidRPr="00796713">
              <w:rPr>
                <w:bCs/>
                <w:iCs/>
                <w:sz w:val="24"/>
                <w:szCs w:val="24"/>
              </w:rPr>
              <w:t>Об итогах подготовки планов воспитательной работы</w:t>
            </w:r>
            <w:r>
              <w:rPr>
                <w:bCs/>
                <w:iCs/>
                <w:sz w:val="24"/>
                <w:szCs w:val="24"/>
              </w:rPr>
              <w:t>, календарно-тематического планирования педагогов.</w:t>
            </w:r>
          </w:p>
        </w:tc>
        <w:tc>
          <w:tcPr>
            <w:tcW w:w="709" w:type="dxa"/>
            <w:gridSpan w:val="6"/>
          </w:tcPr>
          <w:p w:rsidR="00506242" w:rsidRPr="00197806" w:rsidRDefault="00506242" w:rsidP="0098439D">
            <w:pPr>
              <w:spacing w:line="240" w:lineRule="auto"/>
              <w:rPr>
                <w:b/>
                <w:sz w:val="24"/>
                <w:szCs w:val="24"/>
              </w:rPr>
            </w:pPr>
          </w:p>
        </w:tc>
        <w:tc>
          <w:tcPr>
            <w:tcW w:w="3065" w:type="dxa"/>
            <w:gridSpan w:val="3"/>
          </w:tcPr>
          <w:p w:rsidR="00506242" w:rsidRPr="00CD2013" w:rsidRDefault="00506242" w:rsidP="0098439D">
            <w:pPr>
              <w:spacing w:line="240" w:lineRule="auto"/>
              <w:ind w:left="31"/>
              <w:rPr>
                <w:bCs/>
                <w:iCs/>
                <w:sz w:val="24"/>
                <w:szCs w:val="24"/>
              </w:rPr>
            </w:pPr>
            <w:r w:rsidRPr="00796713">
              <w:rPr>
                <w:bCs/>
                <w:iCs/>
                <w:sz w:val="24"/>
                <w:szCs w:val="24"/>
              </w:rPr>
              <w:t>Организация обучения школьнико</w:t>
            </w:r>
            <w:r>
              <w:rPr>
                <w:bCs/>
                <w:iCs/>
                <w:sz w:val="24"/>
                <w:szCs w:val="24"/>
              </w:rPr>
              <w:t>в с ограниченными возможностями, детьми «группы риска»</w:t>
            </w:r>
          </w:p>
        </w:tc>
        <w:tc>
          <w:tcPr>
            <w:tcW w:w="430" w:type="dxa"/>
            <w:gridSpan w:val="4"/>
          </w:tcPr>
          <w:p w:rsidR="00506242" w:rsidRPr="00197806" w:rsidRDefault="00506242" w:rsidP="0098439D">
            <w:pPr>
              <w:spacing w:line="240" w:lineRule="auto"/>
              <w:jc w:val="center"/>
              <w:rPr>
                <w:b/>
                <w:sz w:val="24"/>
                <w:szCs w:val="24"/>
              </w:rPr>
            </w:pPr>
          </w:p>
        </w:tc>
        <w:tc>
          <w:tcPr>
            <w:tcW w:w="2410" w:type="dxa"/>
            <w:gridSpan w:val="4"/>
          </w:tcPr>
          <w:p w:rsidR="00506242" w:rsidRPr="00197806" w:rsidRDefault="00506242" w:rsidP="0098439D">
            <w:pPr>
              <w:spacing w:line="240" w:lineRule="auto"/>
              <w:jc w:val="center"/>
              <w:rPr>
                <w:b/>
                <w:sz w:val="24"/>
                <w:szCs w:val="24"/>
              </w:rPr>
            </w:pPr>
            <w:r w:rsidRPr="00796713">
              <w:rPr>
                <w:spacing w:val="-1"/>
                <w:sz w:val="24"/>
                <w:szCs w:val="24"/>
              </w:rPr>
              <w:t xml:space="preserve">О </w:t>
            </w:r>
            <w:r w:rsidRPr="00796713">
              <w:rPr>
                <w:spacing w:val="-2"/>
                <w:sz w:val="24"/>
                <w:szCs w:val="24"/>
              </w:rPr>
              <w:t xml:space="preserve">мерах противопожарной </w:t>
            </w:r>
            <w:r w:rsidRPr="00796713">
              <w:rPr>
                <w:sz w:val="24"/>
                <w:szCs w:val="24"/>
              </w:rPr>
              <w:t>безопасности.</w:t>
            </w:r>
          </w:p>
        </w:tc>
        <w:tc>
          <w:tcPr>
            <w:tcW w:w="709" w:type="dxa"/>
            <w:gridSpan w:val="4"/>
          </w:tcPr>
          <w:p w:rsidR="00506242" w:rsidRPr="00197806" w:rsidRDefault="00506242" w:rsidP="0098439D">
            <w:pPr>
              <w:spacing w:line="240" w:lineRule="auto"/>
              <w:jc w:val="center"/>
              <w:rPr>
                <w:b/>
                <w:sz w:val="24"/>
                <w:szCs w:val="24"/>
              </w:rPr>
            </w:pPr>
          </w:p>
        </w:tc>
      </w:tr>
      <w:tr w:rsidR="00506242" w:rsidRPr="00197806" w:rsidTr="002A72D3">
        <w:trPr>
          <w:gridAfter w:val="1"/>
          <w:wAfter w:w="48" w:type="dxa"/>
        </w:trPr>
        <w:tc>
          <w:tcPr>
            <w:tcW w:w="568" w:type="dxa"/>
          </w:tcPr>
          <w:p w:rsidR="00506242" w:rsidRPr="00197806" w:rsidRDefault="00506242" w:rsidP="009B3F7B">
            <w:pPr>
              <w:spacing w:line="240" w:lineRule="auto"/>
              <w:ind w:right="-156"/>
              <w:jc w:val="center"/>
              <w:rPr>
                <w:b/>
                <w:sz w:val="24"/>
                <w:szCs w:val="24"/>
              </w:rPr>
            </w:pPr>
            <w:r>
              <w:rPr>
                <w:b/>
                <w:sz w:val="24"/>
                <w:szCs w:val="24"/>
              </w:rPr>
              <w:t>3.</w:t>
            </w:r>
          </w:p>
        </w:tc>
        <w:tc>
          <w:tcPr>
            <w:tcW w:w="2409" w:type="dxa"/>
            <w:gridSpan w:val="3"/>
          </w:tcPr>
          <w:p w:rsidR="00506242" w:rsidRPr="00E3206E" w:rsidRDefault="00506242" w:rsidP="0098439D">
            <w:pPr>
              <w:spacing w:line="240" w:lineRule="auto"/>
              <w:rPr>
                <w:sz w:val="24"/>
                <w:szCs w:val="24"/>
              </w:rPr>
            </w:pPr>
          </w:p>
        </w:tc>
        <w:tc>
          <w:tcPr>
            <w:tcW w:w="709" w:type="dxa"/>
            <w:gridSpan w:val="6"/>
          </w:tcPr>
          <w:p w:rsidR="00506242" w:rsidRPr="00197806" w:rsidRDefault="00506242" w:rsidP="0098439D">
            <w:pPr>
              <w:spacing w:line="240" w:lineRule="auto"/>
              <w:rPr>
                <w:b/>
                <w:sz w:val="24"/>
                <w:szCs w:val="24"/>
              </w:rPr>
            </w:pPr>
          </w:p>
        </w:tc>
        <w:tc>
          <w:tcPr>
            <w:tcW w:w="3065" w:type="dxa"/>
            <w:gridSpan w:val="3"/>
          </w:tcPr>
          <w:p w:rsidR="00506242" w:rsidRPr="00C909E5" w:rsidRDefault="00506242" w:rsidP="0098439D">
            <w:pPr>
              <w:spacing w:line="240" w:lineRule="auto"/>
              <w:ind w:left="31"/>
              <w:rPr>
                <w:bCs/>
                <w:iCs/>
                <w:sz w:val="24"/>
                <w:szCs w:val="24"/>
              </w:rPr>
            </w:pPr>
            <w:r w:rsidRPr="00796713">
              <w:rPr>
                <w:bCs/>
                <w:iCs/>
                <w:sz w:val="24"/>
                <w:szCs w:val="24"/>
              </w:rPr>
              <w:t>Итоги поступления в образовательные учреждения и трудоустройства выпускников школы-интерната.</w:t>
            </w:r>
          </w:p>
        </w:tc>
        <w:tc>
          <w:tcPr>
            <w:tcW w:w="430" w:type="dxa"/>
            <w:gridSpan w:val="4"/>
          </w:tcPr>
          <w:p w:rsidR="00506242" w:rsidRPr="00197806" w:rsidRDefault="00506242" w:rsidP="0098439D">
            <w:pPr>
              <w:spacing w:line="240" w:lineRule="auto"/>
              <w:jc w:val="center"/>
              <w:rPr>
                <w:b/>
                <w:sz w:val="24"/>
                <w:szCs w:val="24"/>
              </w:rPr>
            </w:pPr>
          </w:p>
        </w:tc>
        <w:tc>
          <w:tcPr>
            <w:tcW w:w="2410" w:type="dxa"/>
            <w:gridSpan w:val="4"/>
          </w:tcPr>
          <w:p w:rsidR="00506242" w:rsidRPr="00197806" w:rsidRDefault="00506242" w:rsidP="0098439D">
            <w:pPr>
              <w:spacing w:line="240" w:lineRule="auto"/>
              <w:jc w:val="center"/>
              <w:rPr>
                <w:b/>
                <w:sz w:val="24"/>
                <w:szCs w:val="24"/>
              </w:rPr>
            </w:pPr>
            <w:r w:rsidRPr="00796713">
              <w:rPr>
                <w:spacing w:val="-4"/>
                <w:sz w:val="24"/>
                <w:szCs w:val="24"/>
              </w:rPr>
              <w:t>О</w:t>
            </w:r>
            <w:r w:rsidRPr="00796713">
              <w:rPr>
                <w:spacing w:val="-1"/>
                <w:sz w:val="24"/>
                <w:szCs w:val="24"/>
              </w:rPr>
              <w:t xml:space="preserve"> подготовке к осенним </w:t>
            </w:r>
            <w:r w:rsidRPr="00796713">
              <w:rPr>
                <w:sz w:val="24"/>
                <w:szCs w:val="24"/>
              </w:rPr>
              <w:t>каникулам</w:t>
            </w:r>
          </w:p>
        </w:tc>
        <w:tc>
          <w:tcPr>
            <w:tcW w:w="709" w:type="dxa"/>
            <w:gridSpan w:val="4"/>
          </w:tcPr>
          <w:p w:rsidR="00506242" w:rsidRPr="00197806" w:rsidRDefault="00506242" w:rsidP="0098439D">
            <w:pPr>
              <w:spacing w:line="240" w:lineRule="auto"/>
              <w:jc w:val="center"/>
              <w:rPr>
                <w:b/>
                <w:sz w:val="24"/>
                <w:szCs w:val="24"/>
              </w:rPr>
            </w:pPr>
          </w:p>
        </w:tc>
      </w:tr>
      <w:tr w:rsidR="00506242" w:rsidRPr="00197806" w:rsidTr="002A72D3">
        <w:trPr>
          <w:gridAfter w:val="1"/>
          <w:wAfter w:w="48" w:type="dxa"/>
        </w:trPr>
        <w:tc>
          <w:tcPr>
            <w:tcW w:w="568" w:type="dxa"/>
          </w:tcPr>
          <w:p w:rsidR="00506242" w:rsidRPr="00197806" w:rsidRDefault="00506242" w:rsidP="009B3F7B">
            <w:pPr>
              <w:spacing w:line="240" w:lineRule="auto"/>
              <w:ind w:right="-156"/>
              <w:jc w:val="center"/>
              <w:rPr>
                <w:b/>
                <w:sz w:val="24"/>
                <w:szCs w:val="24"/>
              </w:rPr>
            </w:pPr>
            <w:r>
              <w:rPr>
                <w:b/>
                <w:sz w:val="24"/>
                <w:szCs w:val="24"/>
              </w:rPr>
              <w:t>4.</w:t>
            </w:r>
          </w:p>
        </w:tc>
        <w:tc>
          <w:tcPr>
            <w:tcW w:w="2409" w:type="dxa"/>
            <w:gridSpan w:val="3"/>
          </w:tcPr>
          <w:p w:rsidR="00506242" w:rsidRPr="00E3206E" w:rsidRDefault="00506242" w:rsidP="0098439D">
            <w:pPr>
              <w:spacing w:line="240" w:lineRule="auto"/>
              <w:rPr>
                <w:sz w:val="24"/>
                <w:szCs w:val="24"/>
              </w:rPr>
            </w:pPr>
          </w:p>
        </w:tc>
        <w:tc>
          <w:tcPr>
            <w:tcW w:w="709" w:type="dxa"/>
            <w:gridSpan w:val="6"/>
          </w:tcPr>
          <w:p w:rsidR="00506242" w:rsidRPr="00197806" w:rsidRDefault="00506242" w:rsidP="0098439D">
            <w:pPr>
              <w:spacing w:line="240" w:lineRule="auto"/>
              <w:rPr>
                <w:b/>
                <w:sz w:val="24"/>
                <w:szCs w:val="24"/>
              </w:rPr>
            </w:pPr>
          </w:p>
        </w:tc>
        <w:tc>
          <w:tcPr>
            <w:tcW w:w="3065" w:type="dxa"/>
            <w:gridSpan w:val="3"/>
          </w:tcPr>
          <w:p w:rsidR="00506242" w:rsidRPr="00E3206E" w:rsidRDefault="00506242" w:rsidP="0098439D">
            <w:pPr>
              <w:spacing w:line="240" w:lineRule="auto"/>
              <w:ind w:left="31"/>
              <w:rPr>
                <w:bCs/>
                <w:iCs/>
                <w:sz w:val="24"/>
                <w:szCs w:val="24"/>
              </w:rPr>
            </w:pPr>
            <w:r w:rsidRPr="002D45B2">
              <w:rPr>
                <w:sz w:val="24"/>
                <w:szCs w:val="24"/>
              </w:rPr>
              <w:t>Подготовка школы-интерната к работе в</w:t>
            </w:r>
            <w:r w:rsidRPr="00E3206E">
              <w:rPr>
                <w:sz w:val="24"/>
                <w:szCs w:val="24"/>
              </w:rPr>
              <w:t xml:space="preserve"> </w:t>
            </w:r>
            <w:r w:rsidRPr="002D45B2">
              <w:rPr>
                <w:sz w:val="24"/>
                <w:szCs w:val="24"/>
              </w:rPr>
              <w:t>зимних условиях</w:t>
            </w:r>
          </w:p>
        </w:tc>
        <w:tc>
          <w:tcPr>
            <w:tcW w:w="430" w:type="dxa"/>
            <w:gridSpan w:val="4"/>
          </w:tcPr>
          <w:p w:rsidR="00506242" w:rsidRPr="00197806" w:rsidRDefault="00506242" w:rsidP="0098439D">
            <w:pPr>
              <w:spacing w:line="240" w:lineRule="auto"/>
              <w:jc w:val="center"/>
              <w:rPr>
                <w:b/>
                <w:sz w:val="24"/>
                <w:szCs w:val="24"/>
              </w:rPr>
            </w:pPr>
          </w:p>
        </w:tc>
        <w:tc>
          <w:tcPr>
            <w:tcW w:w="2410" w:type="dxa"/>
            <w:gridSpan w:val="4"/>
          </w:tcPr>
          <w:p w:rsidR="00506242" w:rsidRPr="00197806" w:rsidRDefault="00506242" w:rsidP="0098439D">
            <w:pPr>
              <w:spacing w:line="240" w:lineRule="auto"/>
              <w:jc w:val="center"/>
              <w:rPr>
                <w:b/>
                <w:sz w:val="24"/>
                <w:szCs w:val="24"/>
              </w:rPr>
            </w:pPr>
            <w:r w:rsidRPr="00796713">
              <w:rPr>
                <w:sz w:val="24"/>
                <w:szCs w:val="24"/>
              </w:rPr>
              <w:t xml:space="preserve">О проведении операции </w:t>
            </w:r>
            <w:r w:rsidRPr="00796713">
              <w:rPr>
                <w:spacing w:val="-5"/>
                <w:sz w:val="24"/>
                <w:szCs w:val="24"/>
              </w:rPr>
              <w:t>«Подросток».</w:t>
            </w:r>
          </w:p>
        </w:tc>
        <w:tc>
          <w:tcPr>
            <w:tcW w:w="709" w:type="dxa"/>
            <w:gridSpan w:val="4"/>
          </w:tcPr>
          <w:p w:rsidR="00506242" w:rsidRPr="00197806" w:rsidRDefault="00506242" w:rsidP="0098439D">
            <w:pPr>
              <w:spacing w:line="240" w:lineRule="auto"/>
              <w:jc w:val="center"/>
              <w:rPr>
                <w:b/>
                <w:sz w:val="24"/>
                <w:szCs w:val="24"/>
              </w:rPr>
            </w:pPr>
          </w:p>
        </w:tc>
      </w:tr>
      <w:tr w:rsidR="00506242" w:rsidRPr="00197806" w:rsidTr="002A72D3">
        <w:trPr>
          <w:gridAfter w:val="1"/>
          <w:wAfter w:w="48" w:type="dxa"/>
        </w:trPr>
        <w:tc>
          <w:tcPr>
            <w:tcW w:w="10300" w:type="dxa"/>
            <w:gridSpan w:val="25"/>
          </w:tcPr>
          <w:p w:rsidR="00506242" w:rsidRPr="00197806" w:rsidRDefault="00506242" w:rsidP="0098439D">
            <w:pPr>
              <w:spacing w:line="240" w:lineRule="auto"/>
              <w:jc w:val="center"/>
              <w:rPr>
                <w:b/>
                <w:sz w:val="24"/>
                <w:szCs w:val="24"/>
              </w:rPr>
            </w:pPr>
            <w:r>
              <w:rPr>
                <w:b/>
                <w:sz w:val="24"/>
                <w:szCs w:val="24"/>
              </w:rPr>
              <w:t xml:space="preserve">Ноябрь </w:t>
            </w:r>
          </w:p>
        </w:tc>
      </w:tr>
      <w:tr w:rsidR="00506242" w:rsidRPr="00197806" w:rsidTr="002A72D3">
        <w:trPr>
          <w:gridAfter w:val="1"/>
          <w:wAfter w:w="48" w:type="dxa"/>
        </w:trPr>
        <w:tc>
          <w:tcPr>
            <w:tcW w:w="568" w:type="dxa"/>
          </w:tcPr>
          <w:p w:rsidR="00506242" w:rsidRPr="00197806" w:rsidRDefault="00506242" w:rsidP="009B3F7B">
            <w:pPr>
              <w:spacing w:line="240" w:lineRule="auto"/>
              <w:ind w:left="-108" w:right="-156" w:firstLine="108"/>
              <w:jc w:val="center"/>
              <w:rPr>
                <w:b/>
                <w:sz w:val="24"/>
                <w:szCs w:val="24"/>
              </w:rPr>
            </w:pPr>
            <w:r>
              <w:rPr>
                <w:b/>
                <w:sz w:val="24"/>
                <w:szCs w:val="24"/>
              </w:rPr>
              <w:t>1.</w:t>
            </w:r>
          </w:p>
        </w:tc>
        <w:tc>
          <w:tcPr>
            <w:tcW w:w="2409" w:type="dxa"/>
            <w:gridSpan w:val="3"/>
          </w:tcPr>
          <w:p w:rsidR="00506242" w:rsidRPr="00C909E5" w:rsidRDefault="00506242" w:rsidP="0098439D">
            <w:pPr>
              <w:spacing w:line="240" w:lineRule="auto"/>
              <w:ind w:left="-21"/>
              <w:rPr>
                <w:bCs/>
                <w:iCs/>
                <w:sz w:val="24"/>
                <w:szCs w:val="24"/>
              </w:rPr>
            </w:pPr>
            <w:r w:rsidRPr="00796713">
              <w:rPr>
                <w:bCs/>
                <w:iCs/>
                <w:sz w:val="24"/>
                <w:szCs w:val="24"/>
              </w:rPr>
              <w:t>О подготовке и проведении школьных олимпиад.</w:t>
            </w:r>
          </w:p>
        </w:tc>
        <w:tc>
          <w:tcPr>
            <w:tcW w:w="894" w:type="dxa"/>
            <w:gridSpan w:val="7"/>
          </w:tcPr>
          <w:p w:rsidR="00506242" w:rsidRPr="00197806" w:rsidRDefault="00506242" w:rsidP="0098439D">
            <w:pPr>
              <w:spacing w:line="240" w:lineRule="auto"/>
              <w:jc w:val="center"/>
              <w:rPr>
                <w:b/>
                <w:sz w:val="24"/>
                <w:szCs w:val="24"/>
              </w:rPr>
            </w:pPr>
          </w:p>
        </w:tc>
        <w:tc>
          <w:tcPr>
            <w:tcW w:w="2880" w:type="dxa"/>
            <w:gridSpan w:val="2"/>
          </w:tcPr>
          <w:p w:rsidR="00506242" w:rsidRPr="009E0F11" w:rsidRDefault="00506242" w:rsidP="0098439D">
            <w:pPr>
              <w:spacing w:line="240" w:lineRule="auto"/>
              <w:ind w:left="66"/>
              <w:rPr>
                <w:bCs/>
                <w:iCs/>
                <w:sz w:val="24"/>
                <w:szCs w:val="24"/>
              </w:rPr>
            </w:pPr>
            <w:r w:rsidRPr="00796713">
              <w:rPr>
                <w:bCs/>
                <w:iCs/>
                <w:sz w:val="24"/>
                <w:szCs w:val="24"/>
              </w:rPr>
              <w:t>Итоги работы школы за первую четверть. Учёт знаний</w:t>
            </w:r>
            <w:r>
              <w:rPr>
                <w:bCs/>
                <w:iCs/>
                <w:sz w:val="24"/>
                <w:szCs w:val="24"/>
              </w:rPr>
              <w:t>, умений и навыков учащихся 1-11</w:t>
            </w:r>
            <w:r w:rsidRPr="00796713">
              <w:rPr>
                <w:bCs/>
                <w:iCs/>
                <w:sz w:val="24"/>
                <w:szCs w:val="24"/>
              </w:rPr>
              <w:t>-х классов.</w:t>
            </w:r>
            <w:r>
              <w:rPr>
                <w:bCs/>
                <w:iCs/>
                <w:sz w:val="24"/>
                <w:szCs w:val="24"/>
              </w:rPr>
              <w:t xml:space="preserve"> Эффективность работы компьютерных классов.</w:t>
            </w:r>
          </w:p>
        </w:tc>
        <w:tc>
          <w:tcPr>
            <w:tcW w:w="479" w:type="dxa"/>
            <w:gridSpan w:val="5"/>
          </w:tcPr>
          <w:p w:rsidR="00506242" w:rsidRPr="00197806" w:rsidRDefault="00506242" w:rsidP="0098439D">
            <w:pPr>
              <w:spacing w:line="240" w:lineRule="auto"/>
              <w:jc w:val="center"/>
              <w:rPr>
                <w:b/>
                <w:sz w:val="24"/>
                <w:szCs w:val="24"/>
              </w:rPr>
            </w:pPr>
          </w:p>
        </w:tc>
        <w:tc>
          <w:tcPr>
            <w:tcW w:w="2410" w:type="dxa"/>
            <w:gridSpan w:val="4"/>
          </w:tcPr>
          <w:p w:rsidR="00506242" w:rsidRPr="00796713" w:rsidRDefault="00506242" w:rsidP="0098439D">
            <w:pPr>
              <w:shd w:val="clear" w:color="auto" w:fill="FFFFFF"/>
              <w:tabs>
                <w:tab w:val="left" w:pos="212"/>
              </w:tabs>
              <w:spacing w:line="240" w:lineRule="auto"/>
              <w:ind w:left="-27"/>
              <w:jc w:val="center"/>
              <w:rPr>
                <w:sz w:val="24"/>
                <w:szCs w:val="24"/>
              </w:rPr>
            </w:pPr>
            <w:r w:rsidRPr="00796713">
              <w:rPr>
                <w:sz w:val="24"/>
                <w:szCs w:val="24"/>
              </w:rPr>
              <w:t>О подготовке школы к зиме.</w:t>
            </w:r>
          </w:p>
          <w:p w:rsidR="00506242" w:rsidRPr="00197806" w:rsidRDefault="00506242" w:rsidP="0098439D">
            <w:pPr>
              <w:shd w:val="clear" w:color="auto" w:fill="FFFFFF"/>
              <w:tabs>
                <w:tab w:val="left" w:pos="212"/>
              </w:tabs>
              <w:spacing w:line="240" w:lineRule="auto"/>
              <w:ind w:left="-27"/>
              <w:jc w:val="center"/>
              <w:rPr>
                <w:b/>
                <w:sz w:val="24"/>
                <w:szCs w:val="24"/>
              </w:rPr>
            </w:pPr>
          </w:p>
        </w:tc>
        <w:tc>
          <w:tcPr>
            <w:tcW w:w="660" w:type="dxa"/>
            <w:gridSpan w:val="3"/>
          </w:tcPr>
          <w:p w:rsidR="00506242" w:rsidRPr="00197806" w:rsidRDefault="00506242" w:rsidP="0098439D">
            <w:pPr>
              <w:spacing w:line="240" w:lineRule="auto"/>
              <w:jc w:val="center"/>
              <w:rPr>
                <w:b/>
                <w:sz w:val="24"/>
                <w:szCs w:val="24"/>
              </w:rPr>
            </w:pPr>
          </w:p>
        </w:tc>
      </w:tr>
      <w:tr w:rsidR="00506242" w:rsidRPr="00197806" w:rsidTr="002A72D3">
        <w:trPr>
          <w:gridAfter w:val="1"/>
          <w:wAfter w:w="48" w:type="dxa"/>
        </w:trPr>
        <w:tc>
          <w:tcPr>
            <w:tcW w:w="568" w:type="dxa"/>
          </w:tcPr>
          <w:p w:rsidR="00506242" w:rsidRPr="00197806" w:rsidRDefault="00506242" w:rsidP="009B3F7B">
            <w:pPr>
              <w:spacing w:line="240" w:lineRule="auto"/>
              <w:ind w:left="-108" w:right="-156" w:firstLine="108"/>
              <w:jc w:val="center"/>
              <w:rPr>
                <w:b/>
                <w:sz w:val="24"/>
                <w:szCs w:val="24"/>
              </w:rPr>
            </w:pPr>
            <w:r>
              <w:rPr>
                <w:b/>
                <w:sz w:val="24"/>
                <w:szCs w:val="24"/>
              </w:rPr>
              <w:t>2.</w:t>
            </w:r>
          </w:p>
        </w:tc>
        <w:tc>
          <w:tcPr>
            <w:tcW w:w="2409" w:type="dxa"/>
            <w:gridSpan w:val="3"/>
          </w:tcPr>
          <w:p w:rsidR="00506242" w:rsidRPr="00197806" w:rsidRDefault="00506242" w:rsidP="0098439D">
            <w:pPr>
              <w:spacing w:line="240" w:lineRule="auto"/>
              <w:rPr>
                <w:b/>
                <w:sz w:val="24"/>
                <w:szCs w:val="24"/>
              </w:rPr>
            </w:pPr>
            <w:r w:rsidRPr="00796713">
              <w:rPr>
                <w:bCs/>
                <w:iCs/>
                <w:sz w:val="24"/>
                <w:szCs w:val="24"/>
              </w:rPr>
              <w:t>Анализ работы школы в первой четверти.</w:t>
            </w:r>
          </w:p>
        </w:tc>
        <w:tc>
          <w:tcPr>
            <w:tcW w:w="894" w:type="dxa"/>
            <w:gridSpan w:val="7"/>
          </w:tcPr>
          <w:p w:rsidR="00506242" w:rsidRPr="00197806" w:rsidRDefault="00506242" w:rsidP="0098439D">
            <w:pPr>
              <w:spacing w:line="240" w:lineRule="auto"/>
              <w:jc w:val="center"/>
              <w:rPr>
                <w:b/>
                <w:sz w:val="24"/>
                <w:szCs w:val="24"/>
              </w:rPr>
            </w:pPr>
          </w:p>
        </w:tc>
        <w:tc>
          <w:tcPr>
            <w:tcW w:w="2880" w:type="dxa"/>
            <w:gridSpan w:val="2"/>
          </w:tcPr>
          <w:p w:rsidR="00506242" w:rsidRPr="009E0F11" w:rsidRDefault="00506242" w:rsidP="0098439D">
            <w:pPr>
              <w:spacing w:line="240" w:lineRule="auto"/>
              <w:ind w:left="66"/>
              <w:rPr>
                <w:bCs/>
                <w:iCs/>
                <w:sz w:val="24"/>
                <w:szCs w:val="24"/>
              </w:rPr>
            </w:pPr>
            <w:r w:rsidRPr="00796713">
              <w:rPr>
                <w:bCs/>
                <w:iCs/>
                <w:sz w:val="24"/>
                <w:szCs w:val="24"/>
              </w:rPr>
              <w:t xml:space="preserve">Работа по профилактике правонарушений и преступлений среди </w:t>
            </w:r>
            <w:r>
              <w:rPr>
                <w:bCs/>
                <w:iCs/>
                <w:sz w:val="24"/>
                <w:szCs w:val="24"/>
              </w:rPr>
              <w:t>об</w:t>
            </w:r>
            <w:r w:rsidRPr="00796713">
              <w:rPr>
                <w:bCs/>
                <w:iCs/>
                <w:sz w:val="24"/>
                <w:szCs w:val="24"/>
              </w:rPr>
              <w:t>уча</w:t>
            </w:r>
            <w:r>
              <w:rPr>
                <w:bCs/>
                <w:iCs/>
                <w:sz w:val="24"/>
                <w:szCs w:val="24"/>
              </w:rPr>
              <w:t>ю</w:t>
            </w:r>
            <w:r w:rsidRPr="00796713">
              <w:rPr>
                <w:bCs/>
                <w:iCs/>
                <w:sz w:val="24"/>
                <w:szCs w:val="24"/>
              </w:rPr>
              <w:t>щихся школы-интерната.</w:t>
            </w:r>
          </w:p>
        </w:tc>
        <w:tc>
          <w:tcPr>
            <w:tcW w:w="479" w:type="dxa"/>
            <w:gridSpan w:val="5"/>
          </w:tcPr>
          <w:p w:rsidR="00506242" w:rsidRPr="00197806" w:rsidRDefault="00506242" w:rsidP="0098439D">
            <w:pPr>
              <w:spacing w:line="240" w:lineRule="auto"/>
              <w:jc w:val="center"/>
              <w:rPr>
                <w:b/>
                <w:sz w:val="24"/>
                <w:szCs w:val="24"/>
              </w:rPr>
            </w:pPr>
          </w:p>
        </w:tc>
        <w:tc>
          <w:tcPr>
            <w:tcW w:w="2410" w:type="dxa"/>
            <w:gridSpan w:val="4"/>
          </w:tcPr>
          <w:p w:rsidR="00506242" w:rsidRPr="00796713" w:rsidRDefault="00506242" w:rsidP="0098439D">
            <w:pPr>
              <w:shd w:val="clear" w:color="auto" w:fill="FFFFFF"/>
              <w:tabs>
                <w:tab w:val="left" w:pos="212"/>
              </w:tabs>
              <w:spacing w:line="240" w:lineRule="auto"/>
              <w:ind w:left="-27"/>
              <w:jc w:val="center"/>
              <w:rPr>
                <w:sz w:val="24"/>
                <w:szCs w:val="24"/>
              </w:rPr>
            </w:pPr>
            <w:r w:rsidRPr="00796713">
              <w:rPr>
                <w:sz w:val="24"/>
                <w:szCs w:val="24"/>
              </w:rPr>
              <w:t>О профилактике травматизма в учебное и внеурочное время.</w:t>
            </w:r>
          </w:p>
          <w:p w:rsidR="00506242" w:rsidRPr="00197806" w:rsidRDefault="00506242" w:rsidP="0098439D">
            <w:pPr>
              <w:spacing w:line="240" w:lineRule="auto"/>
              <w:jc w:val="center"/>
              <w:rPr>
                <w:b/>
                <w:sz w:val="24"/>
                <w:szCs w:val="24"/>
              </w:rPr>
            </w:pPr>
          </w:p>
        </w:tc>
        <w:tc>
          <w:tcPr>
            <w:tcW w:w="660" w:type="dxa"/>
            <w:gridSpan w:val="3"/>
          </w:tcPr>
          <w:p w:rsidR="00506242" w:rsidRPr="00197806" w:rsidRDefault="00506242" w:rsidP="0098439D">
            <w:pPr>
              <w:spacing w:line="240" w:lineRule="auto"/>
              <w:jc w:val="center"/>
              <w:rPr>
                <w:b/>
                <w:sz w:val="24"/>
                <w:szCs w:val="24"/>
              </w:rPr>
            </w:pPr>
          </w:p>
        </w:tc>
      </w:tr>
      <w:tr w:rsidR="00506242" w:rsidRPr="00197806" w:rsidTr="002A72D3">
        <w:trPr>
          <w:gridAfter w:val="1"/>
          <w:wAfter w:w="48" w:type="dxa"/>
        </w:trPr>
        <w:tc>
          <w:tcPr>
            <w:tcW w:w="568" w:type="dxa"/>
          </w:tcPr>
          <w:p w:rsidR="00506242" w:rsidRPr="00197806" w:rsidRDefault="00506242" w:rsidP="009B3F7B">
            <w:pPr>
              <w:spacing w:line="240" w:lineRule="auto"/>
              <w:ind w:left="-108" w:right="-156" w:firstLine="108"/>
              <w:jc w:val="center"/>
              <w:rPr>
                <w:b/>
                <w:sz w:val="24"/>
                <w:szCs w:val="24"/>
              </w:rPr>
            </w:pPr>
            <w:r>
              <w:rPr>
                <w:b/>
                <w:sz w:val="24"/>
                <w:szCs w:val="24"/>
              </w:rPr>
              <w:t>3.</w:t>
            </w:r>
          </w:p>
        </w:tc>
        <w:tc>
          <w:tcPr>
            <w:tcW w:w="2409" w:type="dxa"/>
            <w:gridSpan w:val="3"/>
          </w:tcPr>
          <w:p w:rsidR="00506242" w:rsidRPr="00A060C3" w:rsidRDefault="00506242" w:rsidP="0098439D">
            <w:pPr>
              <w:spacing w:line="240" w:lineRule="auto"/>
              <w:rPr>
                <w:sz w:val="24"/>
                <w:szCs w:val="24"/>
              </w:rPr>
            </w:pPr>
            <w:r w:rsidRPr="00A060C3">
              <w:rPr>
                <w:sz w:val="24"/>
                <w:szCs w:val="24"/>
              </w:rPr>
              <w:t>Соблюдение режима во второй половине дня.</w:t>
            </w:r>
            <w:r>
              <w:rPr>
                <w:sz w:val="24"/>
                <w:szCs w:val="24"/>
              </w:rPr>
              <w:t xml:space="preserve"> Соблюдение санитарно-гигиенических требований к уроку учителями .</w:t>
            </w:r>
          </w:p>
        </w:tc>
        <w:tc>
          <w:tcPr>
            <w:tcW w:w="894" w:type="dxa"/>
            <w:gridSpan w:val="7"/>
          </w:tcPr>
          <w:p w:rsidR="00506242" w:rsidRPr="00197806" w:rsidRDefault="00506242" w:rsidP="0098439D">
            <w:pPr>
              <w:spacing w:line="240" w:lineRule="auto"/>
              <w:jc w:val="center"/>
              <w:rPr>
                <w:b/>
                <w:sz w:val="24"/>
                <w:szCs w:val="24"/>
              </w:rPr>
            </w:pPr>
          </w:p>
        </w:tc>
        <w:tc>
          <w:tcPr>
            <w:tcW w:w="2880" w:type="dxa"/>
            <w:gridSpan w:val="2"/>
          </w:tcPr>
          <w:p w:rsidR="00506242" w:rsidRPr="009E0F11" w:rsidRDefault="00506242" w:rsidP="0098439D">
            <w:pPr>
              <w:spacing w:line="240" w:lineRule="auto"/>
              <w:ind w:left="66"/>
              <w:rPr>
                <w:bCs/>
                <w:iCs/>
                <w:sz w:val="24"/>
                <w:szCs w:val="24"/>
              </w:rPr>
            </w:pPr>
            <w:r w:rsidRPr="00796713">
              <w:rPr>
                <w:bCs/>
                <w:iCs/>
                <w:sz w:val="24"/>
                <w:szCs w:val="24"/>
              </w:rPr>
              <w:t>О работе школьной столовой.</w:t>
            </w:r>
          </w:p>
        </w:tc>
        <w:tc>
          <w:tcPr>
            <w:tcW w:w="479" w:type="dxa"/>
            <w:gridSpan w:val="5"/>
          </w:tcPr>
          <w:p w:rsidR="00506242" w:rsidRPr="00197806" w:rsidRDefault="00506242" w:rsidP="0098439D">
            <w:pPr>
              <w:spacing w:line="240" w:lineRule="auto"/>
              <w:jc w:val="center"/>
              <w:rPr>
                <w:b/>
                <w:sz w:val="24"/>
                <w:szCs w:val="24"/>
              </w:rPr>
            </w:pPr>
          </w:p>
        </w:tc>
        <w:tc>
          <w:tcPr>
            <w:tcW w:w="2410" w:type="dxa"/>
            <w:gridSpan w:val="4"/>
          </w:tcPr>
          <w:p w:rsidR="00506242" w:rsidRPr="00D64492" w:rsidRDefault="00506242" w:rsidP="0098439D">
            <w:pPr>
              <w:shd w:val="clear" w:color="auto" w:fill="FFFFFF"/>
              <w:tabs>
                <w:tab w:val="left" w:pos="212"/>
              </w:tabs>
              <w:spacing w:line="240" w:lineRule="auto"/>
              <w:ind w:left="-27"/>
              <w:jc w:val="center"/>
              <w:rPr>
                <w:sz w:val="24"/>
                <w:szCs w:val="24"/>
              </w:rPr>
            </w:pPr>
            <w:r>
              <w:rPr>
                <w:sz w:val="24"/>
                <w:szCs w:val="24"/>
              </w:rPr>
              <w:t>О проведении внутришкольных конкурсов по выявлению талантов.</w:t>
            </w:r>
          </w:p>
        </w:tc>
        <w:tc>
          <w:tcPr>
            <w:tcW w:w="660" w:type="dxa"/>
            <w:gridSpan w:val="3"/>
          </w:tcPr>
          <w:p w:rsidR="00506242" w:rsidRPr="00197806" w:rsidRDefault="00506242" w:rsidP="0098439D">
            <w:pPr>
              <w:spacing w:line="240" w:lineRule="auto"/>
              <w:jc w:val="center"/>
              <w:rPr>
                <w:b/>
                <w:sz w:val="24"/>
                <w:szCs w:val="24"/>
              </w:rPr>
            </w:pPr>
          </w:p>
        </w:tc>
      </w:tr>
      <w:tr w:rsidR="00506242" w:rsidRPr="00197806" w:rsidTr="002A72D3">
        <w:trPr>
          <w:gridAfter w:val="1"/>
          <w:wAfter w:w="48" w:type="dxa"/>
        </w:trPr>
        <w:tc>
          <w:tcPr>
            <w:tcW w:w="10300" w:type="dxa"/>
            <w:gridSpan w:val="25"/>
          </w:tcPr>
          <w:p w:rsidR="00506242" w:rsidRPr="00197806" w:rsidRDefault="00506242" w:rsidP="0098439D">
            <w:pPr>
              <w:spacing w:line="240" w:lineRule="auto"/>
              <w:jc w:val="center"/>
              <w:rPr>
                <w:b/>
                <w:sz w:val="24"/>
                <w:szCs w:val="24"/>
              </w:rPr>
            </w:pPr>
            <w:r>
              <w:rPr>
                <w:b/>
                <w:sz w:val="24"/>
                <w:szCs w:val="24"/>
              </w:rPr>
              <w:t xml:space="preserve">Декабрь </w:t>
            </w:r>
          </w:p>
        </w:tc>
      </w:tr>
      <w:tr w:rsidR="00506242" w:rsidRPr="00197806" w:rsidTr="002A72D3">
        <w:trPr>
          <w:gridAfter w:val="1"/>
          <w:wAfter w:w="48" w:type="dxa"/>
        </w:trPr>
        <w:tc>
          <w:tcPr>
            <w:tcW w:w="568" w:type="dxa"/>
          </w:tcPr>
          <w:p w:rsidR="00506242" w:rsidRPr="00197806" w:rsidRDefault="00506242" w:rsidP="009B3F7B">
            <w:pPr>
              <w:spacing w:line="240" w:lineRule="auto"/>
              <w:ind w:right="-156"/>
              <w:jc w:val="center"/>
              <w:rPr>
                <w:b/>
                <w:sz w:val="24"/>
                <w:szCs w:val="24"/>
              </w:rPr>
            </w:pPr>
            <w:r>
              <w:rPr>
                <w:b/>
                <w:sz w:val="24"/>
                <w:szCs w:val="24"/>
              </w:rPr>
              <w:lastRenderedPageBreak/>
              <w:t>1.</w:t>
            </w:r>
          </w:p>
        </w:tc>
        <w:tc>
          <w:tcPr>
            <w:tcW w:w="2551" w:type="dxa"/>
            <w:gridSpan w:val="4"/>
          </w:tcPr>
          <w:p w:rsidR="00506242" w:rsidRPr="00E31111" w:rsidRDefault="00506242" w:rsidP="0098439D">
            <w:pPr>
              <w:shd w:val="clear" w:color="auto" w:fill="FFFFFF"/>
              <w:spacing w:line="240" w:lineRule="auto"/>
              <w:ind w:right="47" w:firstLine="72"/>
              <w:rPr>
                <w:sz w:val="24"/>
                <w:szCs w:val="24"/>
              </w:rPr>
            </w:pPr>
            <w:r w:rsidRPr="00E31111">
              <w:rPr>
                <w:sz w:val="24"/>
                <w:szCs w:val="24"/>
              </w:rPr>
              <w:t>О социальной и педагогической поддержке детей-сирот и детей из малообеспеченных семей.</w:t>
            </w:r>
          </w:p>
        </w:tc>
        <w:tc>
          <w:tcPr>
            <w:tcW w:w="752" w:type="dxa"/>
            <w:gridSpan w:val="6"/>
          </w:tcPr>
          <w:p w:rsidR="00506242" w:rsidRPr="00E31111" w:rsidRDefault="00506242" w:rsidP="0098439D">
            <w:pPr>
              <w:spacing w:line="240" w:lineRule="auto"/>
              <w:rPr>
                <w:sz w:val="24"/>
                <w:szCs w:val="24"/>
              </w:rPr>
            </w:pPr>
          </w:p>
        </w:tc>
        <w:tc>
          <w:tcPr>
            <w:tcW w:w="2880" w:type="dxa"/>
            <w:gridSpan w:val="2"/>
          </w:tcPr>
          <w:p w:rsidR="00506242" w:rsidRPr="00E31111" w:rsidRDefault="00506242" w:rsidP="0098439D">
            <w:pPr>
              <w:shd w:val="clear" w:color="auto" w:fill="FFFFFF"/>
              <w:tabs>
                <w:tab w:val="left" w:pos="245"/>
              </w:tabs>
              <w:spacing w:line="240" w:lineRule="auto"/>
              <w:ind w:firstLine="22"/>
              <w:rPr>
                <w:sz w:val="24"/>
                <w:szCs w:val="24"/>
              </w:rPr>
            </w:pPr>
            <w:r w:rsidRPr="00E31111">
              <w:rPr>
                <w:sz w:val="24"/>
                <w:szCs w:val="24"/>
              </w:rPr>
              <w:t>О состоянии школьной и классной документации.</w:t>
            </w:r>
          </w:p>
          <w:p w:rsidR="00506242" w:rsidRPr="00E31111" w:rsidRDefault="00506242" w:rsidP="0098439D">
            <w:pPr>
              <w:spacing w:line="240" w:lineRule="auto"/>
              <w:rPr>
                <w:sz w:val="24"/>
                <w:szCs w:val="24"/>
              </w:rPr>
            </w:pPr>
          </w:p>
        </w:tc>
        <w:tc>
          <w:tcPr>
            <w:tcW w:w="479" w:type="dxa"/>
            <w:gridSpan w:val="5"/>
          </w:tcPr>
          <w:p w:rsidR="00506242" w:rsidRPr="00E31111" w:rsidRDefault="00506242" w:rsidP="0098439D">
            <w:pPr>
              <w:spacing w:line="240" w:lineRule="auto"/>
              <w:rPr>
                <w:sz w:val="24"/>
                <w:szCs w:val="24"/>
              </w:rPr>
            </w:pPr>
          </w:p>
        </w:tc>
        <w:tc>
          <w:tcPr>
            <w:tcW w:w="2822" w:type="dxa"/>
            <w:gridSpan w:val="6"/>
          </w:tcPr>
          <w:p w:rsidR="00506242" w:rsidRPr="00E31111" w:rsidRDefault="00506242" w:rsidP="0098439D">
            <w:pPr>
              <w:shd w:val="clear" w:color="auto" w:fill="FFFFFF"/>
              <w:tabs>
                <w:tab w:val="left" w:pos="-36"/>
              </w:tabs>
              <w:spacing w:line="240" w:lineRule="auto"/>
              <w:ind w:right="-47" w:firstLine="22"/>
              <w:jc w:val="center"/>
              <w:rPr>
                <w:spacing w:val="-17"/>
                <w:sz w:val="24"/>
                <w:szCs w:val="24"/>
              </w:rPr>
            </w:pPr>
            <w:r w:rsidRPr="00E31111">
              <w:rPr>
                <w:spacing w:val="-17"/>
                <w:sz w:val="24"/>
                <w:szCs w:val="24"/>
              </w:rPr>
              <w:t>О подготовке к проведению новогодних праздников.</w:t>
            </w:r>
            <w:r>
              <w:rPr>
                <w:spacing w:val="-17"/>
                <w:sz w:val="24"/>
                <w:szCs w:val="24"/>
              </w:rPr>
              <w:t xml:space="preserve"> Соблюдение ТБ при проведении мероприятий, закрепление ответственных.</w:t>
            </w:r>
          </w:p>
        </w:tc>
        <w:tc>
          <w:tcPr>
            <w:tcW w:w="248" w:type="dxa"/>
          </w:tcPr>
          <w:p w:rsidR="00506242" w:rsidRPr="00197806" w:rsidRDefault="00506242" w:rsidP="0098439D">
            <w:pPr>
              <w:spacing w:line="240" w:lineRule="auto"/>
              <w:jc w:val="center"/>
              <w:rPr>
                <w:b/>
                <w:sz w:val="24"/>
                <w:szCs w:val="24"/>
              </w:rPr>
            </w:pPr>
          </w:p>
        </w:tc>
      </w:tr>
      <w:tr w:rsidR="00506242" w:rsidRPr="00197806" w:rsidTr="002A72D3">
        <w:trPr>
          <w:gridAfter w:val="1"/>
          <w:wAfter w:w="48" w:type="dxa"/>
        </w:trPr>
        <w:tc>
          <w:tcPr>
            <w:tcW w:w="568" w:type="dxa"/>
          </w:tcPr>
          <w:p w:rsidR="00506242" w:rsidRPr="00197806" w:rsidRDefault="00506242" w:rsidP="009B3F7B">
            <w:pPr>
              <w:spacing w:line="240" w:lineRule="auto"/>
              <w:ind w:right="-156"/>
              <w:jc w:val="center"/>
              <w:rPr>
                <w:b/>
                <w:sz w:val="24"/>
                <w:szCs w:val="24"/>
              </w:rPr>
            </w:pPr>
            <w:r>
              <w:rPr>
                <w:b/>
                <w:sz w:val="24"/>
                <w:szCs w:val="24"/>
              </w:rPr>
              <w:t>2.</w:t>
            </w:r>
          </w:p>
        </w:tc>
        <w:tc>
          <w:tcPr>
            <w:tcW w:w="2551" w:type="dxa"/>
            <w:gridSpan w:val="4"/>
          </w:tcPr>
          <w:p w:rsidR="00506242" w:rsidRPr="00E31111" w:rsidRDefault="00506242" w:rsidP="0098439D">
            <w:pPr>
              <w:spacing w:line="240" w:lineRule="auto"/>
              <w:rPr>
                <w:sz w:val="24"/>
                <w:szCs w:val="24"/>
              </w:rPr>
            </w:pPr>
            <w:r w:rsidRPr="00E31111">
              <w:rPr>
                <w:spacing w:val="-1"/>
                <w:sz w:val="24"/>
                <w:szCs w:val="24"/>
              </w:rPr>
              <w:t>О проведении операции «Канику</w:t>
            </w:r>
            <w:r w:rsidRPr="00E31111">
              <w:rPr>
                <w:sz w:val="24"/>
                <w:szCs w:val="24"/>
              </w:rPr>
              <w:t>лы»</w:t>
            </w:r>
          </w:p>
        </w:tc>
        <w:tc>
          <w:tcPr>
            <w:tcW w:w="752" w:type="dxa"/>
            <w:gridSpan w:val="6"/>
          </w:tcPr>
          <w:p w:rsidR="00506242" w:rsidRPr="00E31111" w:rsidRDefault="00506242" w:rsidP="0098439D">
            <w:pPr>
              <w:spacing w:line="240" w:lineRule="auto"/>
              <w:rPr>
                <w:sz w:val="24"/>
                <w:szCs w:val="24"/>
              </w:rPr>
            </w:pPr>
          </w:p>
        </w:tc>
        <w:tc>
          <w:tcPr>
            <w:tcW w:w="2880" w:type="dxa"/>
            <w:gridSpan w:val="2"/>
          </w:tcPr>
          <w:p w:rsidR="00506242" w:rsidRPr="00E31111" w:rsidRDefault="00506242" w:rsidP="0098439D">
            <w:pPr>
              <w:shd w:val="clear" w:color="auto" w:fill="FFFFFF"/>
              <w:tabs>
                <w:tab w:val="left" w:pos="245"/>
              </w:tabs>
              <w:spacing w:line="240" w:lineRule="auto"/>
              <w:rPr>
                <w:sz w:val="24"/>
                <w:szCs w:val="24"/>
              </w:rPr>
            </w:pPr>
            <w:r w:rsidRPr="00E31111">
              <w:rPr>
                <w:sz w:val="24"/>
                <w:szCs w:val="24"/>
              </w:rPr>
              <w:t>О состоянии работы воспитателей в школе-интернате.</w:t>
            </w:r>
          </w:p>
        </w:tc>
        <w:tc>
          <w:tcPr>
            <w:tcW w:w="479" w:type="dxa"/>
            <w:gridSpan w:val="5"/>
          </w:tcPr>
          <w:p w:rsidR="00506242" w:rsidRPr="00E31111" w:rsidRDefault="00506242" w:rsidP="0098439D">
            <w:pPr>
              <w:spacing w:line="240" w:lineRule="auto"/>
              <w:rPr>
                <w:sz w:val="24"/>
                <w:szCs w:val="24"/>
              </w:rPr>
            </w:pPr>
          </w:p>
        </w:tc>
        <w:tc>
          <w:tcPr>
            <w:tcW w:w="2822" w:type="dxa"/>
            <w:gridSpan w:val="6"/>
          </w:tcPr>
          <w:p w:rsidR="00506242" w:rsidRPr="00E31111" w:rsidRDefault="00506242" w:rsidP="0098439D">
            <w:pPr>
              <w:spacing w:line="240" w:lineRule="auto"/>
              <w:jc w:val="center"/>
              <w:rPr>
                <w:sz w:val="24"/>
                <w:szCs w:val="24"/>
              </w:rPr>
            </w:pPr>
            <w:r w:rsidRPr="00E31111">
              <w:rPr>
                <w:spacing w:val="-17"/>
                <w:sz w:val="24"/>
                <w:szCs w:val="24"/>
              </w:rPr>
              <w:t>О подготовке к зимним  каникулам</w:t>
            </w:r>
          </w:p>
        </w:tc>
        <w:tc>
          <w:tcPr>
            <w:tcW w:w="248" w:type="dxa"/>
          </w:tcPr>
          <w:p w:rsidR="00506242" w:rsidRPr="00197806" w:rsidRDefault="00506242" w:rsidP="0098439D">
            <w:pPr>
              <w:spacing w:line="240" w:lineRule="auto"/>
              <w:jc w:val="center"/>
              <w:rPr>
                <w:b/>
                <w:sz w:val="24"/>
                <w:szCs w:val="24"/>
              </w:rPr>
            </w:pPr>
          </w:p>
        </w:tc>
      </w:tr>
      <w:tr w:rsidR="00506242" w:rsidRPr="00197806" w:rsidTr="002A72D3">
        <w:trPr>
          <w:gridAfter w:val="1"/>
          <w:wAfter w:w="48" w:type="dxa"/>
        </w:trPr>
        <w:tc>
          <w:tcPr>
            <w:tcW w:w="568" w:type="dxa"/>
          </w:tcPr>
          <w:p w:rsidR="00506242" w:rsidRPr="00197806" w:rsidRDefault="00506242" w:rsidP="009B3F7B">
            <w:pPr>
              <w:spacing w:line="240" w:lineRule="auto"/>
              <w:ind w:right="-156"/>
              <w:jc w:val="center"/>
              <w:rPr>
                <w:b/>
                <w:sz w:val="24"/>
                <w:szCs w:val="24"/>
              </w:rPr>
            </w:pPr>
            <w:r>
              <w:rPr>
                <w:b/>
                <w:sz w:val="24"/>
                <w:szCs w:val="24"/>
              </w:rPr>
              <w:t>3.</w:t>
            </w:r>
          </w:p>
        </w:tc>
        <w:tc>
          <w:tcPr>
            <w:tcW w:w="2551" w:type="dxa"/>
            <w:gridSpan w:val="4"/>
          </w:tcPr>
          <w:p w:rsidR="00506242" w:rsidRPr="00E31111" w:rsidRDefault="00506242" w:rsidP="0098439D">
            <w:pPr>
              <w:spacing w:line="240" w:lineRule="auto"/>
              <w:rPr>
                <w:sz w:val="24"/>
                <w:szCs w:val="24"/>
              </w:rPr>
            </w:pPr>
            <w:r>
              <w:rPr>
                <w:sz w:val="24"/>
                <w:szCs w:val="24"/>
              </w:rPr>
              <w:t>Об изучении специалистами коррекционной службы школы-интерната индивидуальных возможностей детей с трудностями в обучении.</w:t>
            </w:r>
          </w:p>
        </w:tc>
        <w:tc>
          <w:tcPr>
            <w:tcW w:w="752" w:type="dxa"/>
            <w:gridSpan w:val="6"/>
          </w:tcPr>
          <w:p w:rsidR="00506242" w:rsidRPr="00E31111" w:rsidRDefault="00506242" w:rsidP="0098439D">
            <w:pPr>
              <w:spacing w:line="240" w:lineRule="auto"/>
              <w:rPr>
                <w:sz w:val="24"/>
                <w:szCs w:val="24"/>
              </w:rPr>
            </w:pPr>
          </w:p>
        </w:tc>
        <w:tc>
          <w:tcPr>
            <w:tcW w:w="2880" w:type="dxa"/>
            <w:gridSpan w:val="2"/>
          </w:tcPr>
          <w:p w:rsidR="00506242" w:rsidRPr="00E31111" w:rsidRDefault="00506242" w:rsidP="0098439D">
            <w:pPr>
              <w:spacing w:line="240" w:lineRule="auto"/>
              <w:rPr>
                <w:sz w:val="24"/>
                <w:szCs w:val="24"/>
              </w:rPr>
            </w:pPr>
            <w:r w:rsidRPr="00E31111">
              <w:rPr>
                <w:sz w:val="24"/>
                <w:szCs w:val="24"/>
              </w:rPr>
              <w:t>Разработка плана мероприятий по реализации методической темы школы.</w:t>
            </w:r>
          </w:p>
        </w:tc>
        <w:tc>
          <w:tcPr>
            <w:tcW w:w="479" w:type="dxa"/>
            <w:gridSpan w:val="5"/>
          </w:tcPr>
          <w:p w:rsidR="00506242" w:rsidRPr="00E31111" w:rsidRDefault="00506242" w:rsidP="0098439D">
            <w:pPr>
              <w:spacing w:line="240" w:lineRule="auto"/>
              <w:rPr>
                <w:sz w:val="24"/>
                <w:szCs w:val="24"/>
              </w:rPr>
            </w:pPr>
          </w:p>
        </w:tc>
        <w:tc>
          <w:tcPr>
            <w:tcW w:w="2822" w:type="dxa"/>
            <w:gridSpan w:val="6"/>
          </w:tcPr>
          <w:p w:rsidR="00506242" w:rsidRPr="00E31111" w:rsidRDefault="00506242" w:rsidP="0098439D">
            <w:pPr>
              <w:shd w:val="clear" w:color="auto" w:fill="FFFFFF"/>
              <w:tabs>
                <w:tab w:val="left" w:pos="245"/>
              </w:tabs>
              <w:spacing w:line="240" w:lineRule="auto"/>
              <w:ind w:firstLine="22"/>
              <w:jc w:val="center"/>
              <w:rPr>
                <w:spacing w:val="-17"/>
                <w:sz w:val="24"/>
                <w:szCs w:val="24"/>
              </w:rPr>
            </w:pPr>
            <w:r w:rsidRPr="00E31111">
              <w:rPr>
                <w:spacing w:val="-17"/>
                <w:sz w:val="24"/>
                <w:szCs w:val="24"/>
              </w:rPr>
              <w:t>О соблюдении трудового распорядка сотрудниками школы-интерната.</w:t>
            </w:r>
          </w:p>
        </w:tc>
        <w:tc>
          <w:tcPr>
            <w:tcW w:w="248" w:type="dxa"/>
          </w:tcPr>
          <w:p w:rsidR="00506242" w:rsidRPr="00197806" w:rsidRDefault="00506242" w:rsidP="0098439D">
            <w:pPr>
              <w:spacing w:line="240" w:lineRule="auto"/>
              <w:jc w:val="center"/>
              <w:rPr>
                <w:b/>
                <w:sz w:val="24"/>
                <w:szCs w:val="24"/>
              </w:rPr>
            </w:pPr>
          </w:p>
        </w:tc>
      </w:tr>
      <w:tr w:rsidR="00506242" w:rsidRPr="00197806" w:rsidTr="002A72D3">
        <w:trPr>
          <w:gridAfter w:val="1"/>
          <w:wAfter w:w="48" w:type="dxa"/>
        </w:trPr>
        <w:tc>
          <w:tcPr>
            <w:tcW w:w="568" w:type="dxa"/>
          </w:tcPr>
          <w:p w:rsidR="00506242" w:rsidRPr="00197806" w:rsidRDefault="00506242" w:rsidP="009B3F7B">
            <w:pPr>
              <w:spacing w:line="240" w:lineRule="auto"/>
              <w:ind w:right="-156"/>
              <w:jc w:val="center"/>
              <w:rPr>
                <w:b/>
                <w:sz w:val="24"/>
                <w:szCs w:val="24"/>
              </w:rPr>
            </w:pPr>
            <w:r>
              <w:rPr>
                <w:b/>
                <w:sz w:val="24"/>
                <w:szCs w:val="24"/>
              </w:rPr>
              <w:t>4.</w:t>
            </w:r>
          </w:p>
        </w:tc>
        <w:tc>
          <w:tcPr>
            <w:tcW w:w="2551" w:type="dxa"/>
            <w:gridSpan w:val="4"/>
          </w:tcPr>
          <w:p w:rsidR="00506242" w:rsidRPr="00E31111" w:rsidRDefault="00506242" w:rsidP="0098439D">
            <w:pPr>
              <w:spacing w:line="240" w:lineRule="auto"/>
              <w:rPr>
                <w:sz w:val="24"/>
                <w:szCs w:val="24"/>
              </w:rPr>
            </w:pPr>
            <w:r>
              <w:rPr>
                <w:sz w:val="24"/>
                <w:szCs w:val="24"/>
              </w:rPr>
              <w:t>Ведение дневников обучающимися, воспитанниками.</w:t>
            </w:r>
          </w:p>
        </w:tc>
        <w:tc>
          <w:tcPr>
            <w:tcW w:w="752" w:type="dxa"/>
            <w:gridSpan w:val="6"/>
          </w:tcPr>
          <w:p w:rsidR="00506242" w:rsidRPr="00E31111" w:rsidRDefault="00506242" w:rsidP="0098439D">
            <w:pPr>
              <w:spacing w:line="240" w:lineRule="auto"/>
              <w:rPr>
                <w:sz w:val="24"/>
                <w:szCs w:val="24"/>
              </w:rPr>
            </w:pPr>
          </w:p>
        </w:tc>
        <w:tc>
          <w:tcPr>
            <w:tcW w:w="2880" w:type="dxa"/>
            <w:gridSpan w:val="2"/>
          </w:tcPr>
          <w:p w:rsidR="00506242" w:rsidRPr="00E31111" w:rsidRDefault="00506242" w:rsidP="0098439D">
            <w:pPr>
              <w:spacing w:line="240" w:lineRule="auto"/>
              <w:rPr>
                <w:sz w:val="24"/>
                <w:szCs w:val="24"/>
              </w:rPr>
            </w:pPr>
            <w:r>
              <w:rPr>
                <w:sz w:val="24"/>
                <w:szCs w:val="24"/>
              </w:rPr>
              <w:t>Состояние преподавания математики в школе-интернате.</w:t>
            </w:r>
          </w:p>
        </w:tc>
        <w:tc>
          <w:tcPr>
            <w:tcW w:w="479" w:type="dxa"/>
            <w:gridSpan w:val="5"/>
          </w:tcPr>
          <w:p w:rsidR="00506242" w:rsidRPr="00E31111" w:rsidRDefault="00506242" w:rsidP="0098439D">
            <w:pPr>
              <w:spacing w:line="240" w:lineRule="auto"/>
              <w:rPr>
                <w:sz w:val="24"/>
                <w:szCs w:val="24"/>
              </w:rPr>
            </w:pPr>
          </w:p>
        </w:tc>
        <w:tc>
          <w:tcPr>
            <w:tcW w:w="2822" w:type="dxa"/>
            <w:gridSpan w:val="6"/>
          </w:tcPr>
          <w:p w:rsidR="00506242" w:rsidRPr="00E31111" w:rsidRDefault="00506242" w:rsidP="0098439D">
            <w:pPr>
              <w:shd w:val="clear" w:color="auto" w:fill="FFFFFF"/>
              <w:tabs>
                <w:tab w:val="left" w:pos="245"/>
              </w:tabs>
              <w:spacing w:line="240" w:lineRule="auto"/>
              <w:ind w:firstLine="22"/>
              <w:jc w:val="center"/>
              <w:rPr>
                <w:spacing w:val="-17"/>
                <w:sz w:val="24"/>
                <w:szCs w:val="24"/>
              </w:rPr>
            </w:pPr>
            <w:r w:rsidRPr="00E31111">
              <w:rPr>
                <w:spacing w:val="-17"/>
                <w:sz w:val="24"/>
                <w:szCs w:val="24"/>
              </w:rPr>
              <w:t>Об организации зимнего школьного лагеря.</w:t>
            </w:r>
          </w:p>
        </w:tc>
        <w:tc>
          <w:tcPr>
            <w:tcW w:w="248" w:type="dxa"/>
          </w:tcPr>
          <w:p w:rsidR="00506242" w:rsidRPr="00197806" w:rsidRDefault="00506242" w:rsidP="0098439D">
            <w:pPr>
              <w:spacing w:line="240" w:lineRule="auto"/>
              <w:jc w:val="center"/>
              <w:rPr>
                <w:b/>
                <w:sz w:val="24"/>
                <w:szCs w:val="24"/>
              </w:rPr>
            </w:pPr>
          </w:p>
        </w:tc>
      </w:tr>
      <w:tr w:rsidR="00506242" w:rsidRPr="00197806" w:rsidTr="002A72D3">
        <w:trPr>
          <w:gridAfter w:val="1"/>
          <w:wAfter w:w="48" w:type="dxa"/>
        </w:trPr>
        <w:tc>
          <w:tcPr>
            <w:tcW w:w="568" w:type="dxa"/>
          </w:tcPr>
          <w:p w:rsidR="00506242" w:rsidRPr="00197806" w:rsidRDefault="00506242" w:rsidP="009B3F7B">
            <w:pPr>
              <w:spacing w:line="240" w:lineRule="auto"/>
              <w:ind w:right="-156"/>
              <w:jc w:val="center"/>
              <w:rPr>
                <w:b/>
                <w:sz w:val="24"/>
                <w:szCs w:val="24"/>
              </w:rPr>
            </w:pPr>
            <w:r>
              <w:rPr>
                <w:b/>
                <w:sz w:val="24"/>
                <w:szCs w:val="24"/>
              </w:rPr>
              <w:t>5.</w:t>
            </w:r>
          </w:p>
        </w:tc>
        <w:tc>
          <w:tcPr>
            <w:tcW w:w="2551" w:type="dxa"/>
            <w:gridSpan w:val="4"/>
          </w:tcPr>
          <w:p w:rsidR="00506242" w:rsidRPr="00E31111" w:rsidRDefault="00506242" w:rsidP="0098439D">
            <w:pPr>
              <w:spacing w:line="240" w:lineRule="auto"/>
              <w:rPr>
                <w:sz w:val="24"/>
                <w:szCs w:val="24"/>
              </w:rPr>
            </w:pPr>
          </w:p>
        </w:tc>
        <w:tc>
          <w:tcPr>
            <w:tcW w:w="752" w:type="dxa"/>
            <w:gridSpan w:val="6"/>
          </w:tcPr>
          <w:p w:rsidR="00506242" w:rsidRPr="00E31111" w:rsidRDefault="00506242" w:rsidP="0098439D">
            <w:pPr>
              <w:spacing w:line="240" w:lineRule="auto"/>
              <w:rPr>
                <w:sz w:val="24"/>
                <w:szCs w:val="24"/>
              </w:rPr>
            </w:pPr>
          </w:p>
        </w:tc>
        <w:tc>
          <w:tcPr>
            <w:tcW w:w="2880" w:type="dxa"/>
            <w:gridSpan w:val="2"/>
          </w:tcPr>
          <w:p w:rsidR="00506242" w:rsidRPr="00E31111" w:rsidRDefault="00506242" w:rsidP="0098439D">
            <w:pPr>
              <w:spacing w:line="240" w:lineRule="auto"/>
              <w:rPr>
                <w:sz w:val="24"/>
                <w:szCs w:val="24"/>
              </w:rPr>
            </w:pPr>
          </w:p>
        </w:tc>
        <w:tc>
          <w:tcPr>
            <w:tcW w:w="479" w:type="dxa"/>
            <w:gridSpan w:val="5"/>
          </w:tcPr>
          <w:p w:rsidR="00506242" w:rsidRPr="00E31111" w:rsidRDefault="00506242" w:rsidP="0098439D">
            <w:pPr>
              <w:spacing w:line="240" w:lineRule="auto"/>
              <w:rPr>
                <w:sz w:val="24"/>
                <w:szCs w:val="24"/>
              </w:rPr>
            </w:pPr>
          </w:p>
        </w:tc>
        <w:tc>
          <w:tcPr>
            <w:tcW w:w="2822" w:type="dxa"/>
            <w:gridSpan w:val="6"/>
          </w:tcPr>
          <w:p w:rsidR="00506242" w:rsidRPr="00E31111" w:rsidRDefault="00506242" w:rsidP="0098439D">
            <w:pPr>
              <w:spacing w:line="240" w:lineRule="auto"/>
              <w:jc w:val="center"/>
              <w:rPr>
                <w:sz w:val="24"/>
                <w:szCs w:val="24"/>
              </w:rPr>
            </w:pPr>
            <w:r w:rsidRPr="00E31111">
              <w:rPr>
                <w:spacing w:val="-17"/>
                <w:sz w:val="24"/>
                <w:szCs w:val="24"/>
              </w:rPr>
              <w:t>О проведении декады инвалидов.</w:t>
            </w:r>
          </w:p>
        </w:tc>
        <w:tc>
          <w:tcPr>
            <w:tcW w:w="248" w:type="dxa"/>
          </w:tcPr>
          <w:p w:rsidR="00506242" w:rsidRPr="00197806" w:rsidRDefault="00506242" w:rsidP="0098439D">
            <w:pPr>
              <w:spacing w:line="240" w:lineRule="auto"/>
              <w:jc w:val="center"/>
              <w:rPr>
                <w:b/>
                <w:sz w:val="24"/>
                <w:szCs w:val="24"/>
              </w:rPr>
            </w:pPr>
          </w:p>
        </w:tc>
      </w:tr>
      <w:tr w:rsidR="00506242" w:rsidRPr="00197806" w:rsidTr="002A72D3">
        <w:trPr>
          <w:gridAfter w:val="1"/>
          <w:wAfter w:w="48" w:type="dxa"/>
        </w:trPr>
        <w:tc>
          <w:tcPr>
            <w:tcW w:w="10300" w:type="dxa"/>
            <w:gridSpan w:val="25"/>
          </w:tcPr>
          <w:p w:rsidR="00506242" w:rsidRPr="00197806" w:rsidRDefault="00506242" w:rsidP="0098439D">
            <w:pPr>
              <w:spacing w:line="240" w:lineRule="auto"/>
              <w:jc w:val="center"/>
              <w:rPr>
                <w:b/>
                <w:sz w:val="24"/>
                <w:szCs w:val="24"/>
              </w:rPr>
            </w:pPr>
            <w:r>
              <w:rPr>
                <w:b/>
                <w:sz w:val="24"/>
                <w:szCs w:val="24"/>
              </w:rPr>
              <w:t>Январь</w:t>
            </w:r>
          </w:p>
        </w:tc>
      </w:tr>
      <w:tr w:rsidR="00506242" w:rsidRPr="00197806" w:rsidTr="002A72D3">
        <w:trPr>
          <w:gridAfter w:val="1"/>
          <w:wAfter w:w="48" w:type="dxa"/>
        </w:trPr>
        <w:tc>
          <w:tcPr>
            <w:tcW w:w="568" w:type="dxa"/>
          </w:tcPr>
          <w:p w:rsidR="00506242" w:rsidRPr="00197806" w:rsidRDefault="00506242" w:rsidP="009B3F7B">
            <w:pPr>
              <w:spacing w:line="240" w:lineRule="auto"/>
              <w:ind w:left="-108"/>
              <w:jc w:val="center"/>
              <w:rPr>
                <w:b/>
                <w:sz w:val="24"/>
                <w:szCs w:val="24"/>
              </w:rPr>
            </w:pPr>
            <w:r>
              <w:rPr>
                <w:b/>
                <w:sz w:val="24"/>
                <w:szCs w:val="24"/>
              </w:rPr>
              <w:t>1.</w:t>
            </w:r>
          </w:p>
        </w:tc>
        <w:tc>
          <w:tcPr>
            <w:tcW w:w="2693" w:type="dxa"/>
            <w:gridSpan w:val="5"/>
          </w:tcPr>
          <w:p w:rsidR="00506242" w:rsidRPr="000B77CC" w:rsidRDefault="00506242" w:rsidP="0098439D">
            <w:pPr>
              <w:shd w:val="clear" w:color="auto" w:fill="FFFFFF"/>
              <w:tabs>
                <w:tab w:val="left" w:pos="245"/>
              </w:tabs>
              <w:spacing w:line="240" w:lineRule="auto"/>
              <w:ind w:firstLine="7"/>
              <w:rPr>
                <w:sz w:val="24"/>
                <w:szCs w:val="24"/>
              </w:rPr>
            </w:pPr>
            <w:r w:rsidRPr="00796713">
              <w:rPr>
                <w:spacing w:val="-1"/>
                <w:sz w:val="24"/>
                <w:szCs w:val="24"/>
              </w:rPr>
              <w:t>Об итогах аттестации работ</w:t>
            </w:r>
            <w:r w:rsidRPr="00796713">
              <w:rPr>
                <w:sz w:val="24"/>
                <w:szCs w:val="24"/>
              </w:rPr>
              <w:t>ников школы-интерната.</w:t>
            </w:r>
          </w:p>
        </w:tc>
        <w:tc>
          <w:tcPr>
            <w:tcW w:w="610" w:type="dxa"/>
            <w:gridSpan w:val="5"/>
          </w:tcPr>
          <w:p w:rsidR="00506242" w:rsidRPr="00197806" w:rsidRDefault="00506242" w:rsidP="0098439D">
            <w:pPr>
              <w:spacing w:line="240" w:lineRule="auto"/>
              <w:rPr>
                <w:b/>
                <w:sz w:val="24"/>
                <w:szCs w:val="24"/>
              </w:rPr>
            </w:pPr>
          </w:p>
        </w:tc>
        <w:tc>
          <w:tcPr>
            <w:tcW w:w="2934" w:type="dxa"/>
            <w:gridSpan w:val="3"/>
          </w:tcPr>
          <w:p w:rsidR="00506242" w:rsidRPr="00796713" w:rsidRDefault="00506242" w:rsidP="0098439D">
            <w:pPr>
              <w:shd w:val="clear" w:color="auto" w:fill="FFFFFF"/>
              <w:tabs>
                <w:tab w:val="left" w:pos="234"/>
              </w:tabs>
              <w:spacing w:line="240" w:lineRule="auto"/>
              <w:rPr>
                <w:sz w:val="24"/>
                <w:szCs w:val="24"/>
              </w:rPr>
            </w:pPr>
            <w:r w:rsidRPr="00796713">
              <w:rPr>
                <w:sz w:val="24"/>
                <w:szCs w:val="24"/>
              </w:rPr>
              <w:t>О</w:t>
            </w:r>
            <w:r w:rsidRPr="00796713">
              <w:rPr>
                <w:spacing w:val="-5"/>
                <w:sz w:val="24"/>
                <w:szCs w:val="24"/>
              </w:rPr>
              <w:t xml:space="preserve"> работе школьной библиотеки.</w:t>
            </w:r>
          </w:p>
          <w:p w:rsidR="00506242" w:rsidRPr="00197806" w:rsidRDefault="00506242" w:rsidP="0098439D">
            <w:pPr>
              <w:spacing w:line="240" w:lineRule="auto"/>
              <w:rPr>
                <w:b/>
                <w:sz w:val="24"/>
                <w:szCs w:val="24"/>
              </w:rPr>
            </w:pPr>
          </w:p>
        </w:tc>
        <w:tc>
          <w:tcPr>
            <w:tcW w:w="954" w:type="dxa"/>
            <w:gridSpan w:val="6"/>
          </w:tcPr>
          <w:p w:rsidR="00506242" w:rsidRPr="00197806" w:rsidRDefault="00506242" w:rsidP="0098439D">
            <w:pPr>
              <w:spacing w:line="240" w:lineRule="auto"/>
              <w:rPr>
                <w:b/>
                <w:sz w:val="24"/>
                <w:szCs w:val="24"/>
              </w:rPr>
            </w:pPr>
          </w:p>
        </w:tc>
        <w:tc>
          <w:tcPr>
            <w:tcW w:w="2293" w:type="dxa"/>
            <w:gridSpan w:val="4"/>
          </w:tcPr>
          <w:p w:rsidR="00506242" w:rsidRPr="000B77CC" w:rsidRDefault="00506242" w:rsidP="0098439D">
            <w:pPr>
              <w:shd w:val="clear" w:color="auto" w:fill="FFFFFF"/>
              <w:tabs>
                <w:tab w:val="left" w:pos="234"/>
              </w:tabs>
              <w:spacing w:line="240" w:lineRule="auto"/>
              <w:jc w:val="center"/>
              <w:rPr>
                <w:spacing w:val="-18"/>
                <w:sz w:val="24"/>
                <w:szCs w:val="24"/>
              </w:rPr>
            </w:pPr>
            <w:r>
              <w:rPr>
                <w:spacing w:val="-18"/>
                <w:sz w:val="24"/>
                <w:szCs w:val="24"/>
              </w:rPr>
              <w:t>.</w:t>
            </w:r>
            <w:r w:rsidRPr="00796713">
              <w:rPr>
                <w:spacing w:val="-18"/>
                <w:sz w:val="24"/>
                <w:szCs w:val="24"/>
              </w:rPr>
              <w:t>Работа по укреплению материально-технической базы школы-интерната.</w:t>
            </w:r>
          </w:p>
        </w:tc>
        <w:tc>
          <w:tcPr>
            <w:tcW w:w="248" w:type="dxa"/>
          </w:tcPr>
          <w:p w:rsidR="00506242" w:rsidRPr="00197806" w:rsidRDefault="00506242" w:rsidP="0098439D">
            <w:pPr>
              <w:spacing w:line="240" w:lineRule="auto"/>
              <w:jc w:val="center"/>
              <w:rPr>
                <w:b/>
                <w:sz w:val="24"/>
                <w:szCs w:val="24"/>
              </w:rPr>
            </w:pPr>
          </w:p>
        </w:tc>
      </w:tr>
      <w:tr w:rsidR="00506242" w:rsidRPr="00197806" w:rsidTr="002A72D3">
        <w:trPr>
          <w:gridAfter w:val="1"/>
          <w:wAfter w:w="48" w:type="dxa"/>
        </w:trPr>
        <w:tc>
          <w:tcPr>
            <w:tcW w:w="568" w:type="dxa"/>
          </w:tcPr>
          <w:p w:rsidR="00506242" w:rsidRPr="00197806" w:rsidRDefault="00506242" w:rsidP="009B3F7B">
            <w:pPr>
              <w:spacing w:line="240" w:lineRule="auto"/>
              <w:ind w:left="-108"/>
              <w:jc w:val="center"/>
              <w:rPr>
                <w:b/>
                <w:sz w:val="24"/>
                <w:szCs w:val="24"/>
              </w:rPr>
            </w:pPr>
            <w:r>
              <w:rPr>
                <w:b/>
                <w:sz w:val="24"/>
                <w:szCs w:val="24"/>
              </w:rPr>
              <w:t>2.</w:t>
            </w:r>
          </w:p>
        </w:tc>
        <w:tc>
          <w:tcPr>
            <w:tcW w:w="2693" w:type="dxa"/>
            <w:gridSpan w:val="5"/>
          </w:tcPr>
          <w:p w:rsidR="00506242" w:rsidRPr="00197806" w:rsidRDefault="00506242" w:rsidP="0098439D">
            <w:pPr>
              <w:spacing w:line="240" w:lineRule="auto"/>
              <w:rPr>
                <w:b/>
                <w:sz w:val="24"/>
                <w:szCs w:val="24"/>
              </w:rPr>
            </w:pPr>
            <w:r w:rsidRPr="00796713">
              <w:rPr>
                <w:sz w:val="24"/>
                <w:szCs w:val="24"/>
              </w:rPr>
              <w:t>О ходе инновационной работы в школе</w:t>
            </w:r>
          </w:p>
        </w:tc>
        <w:tc>
          <w:tcPr>
            <w:tcW w:w="610" w:type="dxa"/>
            <w:gridSpan w:val="5"/>
          </w:tcPr>
          <w:p w:rsidR="00506242" w:rsidRPr="00197806" w:rsidRDefault="00506242" w:rsidP="0098439D">
            <w:pPr>
              <w:spacing w:line="240" w:lineRule="auto"/>
              <w:rPr>
                <w:b/>
                <w:sz w:val="24"/>
                <w:szCs w:val="24"/>
              </w:rPr>
            </w:pPr>
          </w:p>
        </w:tc>
        <w:tc>
          <w:tcPr>
            <w:tcW w:w="2934" w:type="dxa"/>
            <w:gridSpan w:val="3"/>
          </w:tcPr>
          <w:p w:rsidR="00506242" w:rsidRPr="00CD2013" w:rsidRDefault="00506242" w:rsidP="0098439D">
            <w:pPr>
              <w:shd w:val="clear" w:color="auto" w:fill="FFFFFF"/>
              <w:tabs>
                <w:tab w:val="left" w:pos="234"/>
              </w:tabs>
              <w:spacing w:line="240" w:lineRule="auto"/>
              <w:rPr>
                <w:sz w:val="24"/>
                <w:szCs w:val="24"/>
              </w:rPr>
            </w:pPr>
            <w:r w:rsidRPr="00796713">
              <w:rPr>
                <w:sz w:val="24"/>
                <w:szCs w:val="24"/>
              </w:rPr>
              <w:t>О проведении «Дня науки».</w:t>
            </w:r>
            <w:r>
              <w:rPr>
                <w:sz w:val="24"/>
                <w:szCs w:val="24"/>
              </w:rPr>
              <w:t xml:space="preserve"> Работа предметных кружков.</w:t>
            </w:r>
          </w:p>
        </w:tc>
        <w:tc>
          <w:tcPr>
            <w:tcW w:w="954" w:type="dxa"/>
            <w:gridSpan w:val="6"/>
          </w:tcPr>
          <w:p w:rsidR="00506242" w:rsidRPr="00197806" w:rsidRDefault="00506242" w:rsidP="0098439D">
            <w:pPr>
              <w:spacing w:line="240" w:lineRule="auto"/>
              <w:rPr>
                <w:b/>
                <w:sz w:val="24"/>
                <w:szCs w:val="24"/>
              </w:rPr>
            </w:pPr>
          </w:p>
        </w:tc>
        <w:tc>
          <w:tcPr>
            <w:tcW w:w="2293" w:type="dxa"/>
            <w:gridSpan w:val="4"/>
          </w:tcPr>
          <w:p w:rsidR="00506242" w:rsidRPr="00CD2013" w:rsidRDefault="00506242" w:rsidP="0098439D">
            <w:pPr>
              <w:shd w:val="clear" w:color="auto" w:fill="FFFFFF"/>
              <w:tabs>
                <w:tab w:val="left" w:pos="234"/>
              </w:tabs>
              <w:spacing w:line="240" w:lineRule="auto"/>
              <w:jc w:val="center"/>
              <w:rPr>
                <w:spacing w:val="-18"/>
                <w:sz w:val="24"/>
                <w:szCs w:val="24"/>
              </w:rPr>
            </w:pPr>
            <w:r w:rsidRPr="00796713">
              <w:rPr>
                <w:spacing w:val="-18"/>
                <w:sz w:val="24"/>
                <w:szCs w:val="24"/>
              </w:rPr>
              <w:t>О состоянии травматизма в школе-интернате.</w:t>
            </w:r>
          </w:p>
        </w:tc>
        <w:tc>
          <w:tcPr>
            <w:tcW w:w="248" w:type="dxa"/>
          </w:tcPr>
          <w:p w:rsidR="00506242" w:rsidRPr="00197806" w:rsidRDefault="00506242" w:rsidP="0098439D">
            <w:pPr>
              <w:spacing w:line="240" w:lineRule="auto"/>
              <w:jc w:val="center"/>
              <w:rPr>
                <w:b/>
                <w:sz w:val="24"/>
                <w:szCs w:val="24"/>
              </w:rPr>
            </w:pPr>
          </w:p>
        </w:tc>
      </w:tr>
      <w:tr w:rsidR="00506242" w:rsidRPr="00197806" w:rsidTr="002A72D3">
        <w:trPr>
          <w:gridAfter w:val="1"/>
          <w:wAfter w:w="48" w:type="dxa"/>
        </w:trPr>
        <w:tc>
          <w:tcPr>
            <w:tcW w:w="568" w:type="dxa"/>
          </w:tcPr>
          <w:p w:rsidR="00506242" w:rsidRPr="00197806" w:rsidRDefault="00506242" w:rsidP="009B3F7B">
            <w:pPr>
              <w:spacing w:line="240" w:lineRule="auto"/>
              <w:ind w:left="-108"/>
              <w:jc w:val="center"/>
              <w:rPr>
                <w:b/>
                <w:sz w:val="24"/>
                <w:szCs w:val="24"/>
              </w:rPr>
            </w:pPr>
            <w:r>
              <w:rPr>
                <w:b/>
                <w:sz w:val="24"/>
                <w:szCs w:val="24"/>
              </w:rPr>
              <w:t>3.</w:t>
            </w:r>
          </w:p>
        </w:tc>
        <w:tc>
          <w:tcPr>
            <w:tcW w:w="2693" w:type="dxa"/>
            <w:gridSpan w:val="5"/>
          </w:tcPr>
          <w:p w:rsidR="00506242" w:rsidRPr="007528F8" w:rsidRDefault="00506242" w:rsidP="0098439D">
            <w:pPr>
              <w:spacing w:line="240" w:lineRule="auto"/>
              <w:rPr>
                <w:sz w:val="24"/>
                <w:szCs w:val="24"/>
              </w:rPr>
            </w:pPr>
            <w:r w:rsidRPr="007528F8">
              <w:rPr>
                <w:sz w:val="24"/>
                <w:szCs w:val="24"/>
              </w:rPr>
              <w:t>Состояние воспитательной работы в старшем звене.</w:t>
            </w:r>
          </w:p>
        </w:tc>
        <w:tc>
          <w:tcPr>
            <w:tcW w:w="610" w:type="dxa"/>
            <w:gridSpan w:val="5"/>
          </w:tcPr>
          <w:p w:rsidR="00506242" w:rsidRPr="00197806" w:rsidRDefault="00506242" w:rsidP="0098439D">
            <w:pPr>
              <w:spacing w:line="240" w:lineRule="auto"/>
              <w:rPr>
                <w:b/>
                <w:sz w:val="24"/>
                <w:szCs w:val="24"/>
              </w:rPr>
            </w:pPr>
          </w:p>
        </w:tc>
        <w:tc>
          <w:tcPr>
            <w:tcW w:w="2934" w:type="dxa"/>
            <w:gridSpan w:val="3"/>
          </w:tcPr>
          <w:p w:rsidR="00506242" w:rsidRPr="00197806" w:rsidRDefault="00506242" w:rsidP="0098439D">
            <w:pPr>
              <w:spacing w:line="240" w:lineRule="auto"/>
              <w:ind w:right="-108"/>
              <w:rPr>
                <w:b/>
                <w:sz w:val="24"/>
                <w:szCs w:val="24"/>
              </w:rPr>
            </w:pPr>
            <w:r w:rsidRPr="00796713">
              <w:rPr>
                <w:spacing w:val="-6"/>
                <w:sz w:val="24"/>
                <w:szCs w:val="24"/>
              </w:rPr>
              <w:t>Анализ работы школы-интерната в первом</w:t>
            </w:r>
            <w:r w:rsidRPr="00796713">
              <w:rPr>
                <w:sz w:val="24"/>
                <w:szCs w:val="24"/>
              </w:rPr>
              <w:t xml:space="preserve"> полугодии</w:t>
            </w:r>
            <w:r>
              <w:rPr>
                <w:sz w:val="24"/>
                <w:szCs w:val="24"/>
              </w:rPr>
              <w:t>. Дозировка домашнего задания учителями 5-11 классов.</w:t>
            </w:r>
          </w:p>
        </w:tc>
        <w:tc>
          <w:tcPr>
            <w:tcW w:w="954" w:type="dxa"/>
            <w:gridSpan w:val="6"/>
          </w:tcPr>
          <w:p w:rsidR="00506242" w:rsidRPr="00197806" w:rsidRDefault="00506242" w:rsidP="0098439D">
            <w:pPr>
              <w:spacing w:line="240" w:lineRule="auto"/>
              <w:rPr>
                <w:b/>
                <w:sz w:val="24"/>
                <w:szCs w:val="24"/>
              </w:rPr>
            </w:pPr>
          </w:p>
        </w:tc>
        <w:tc>
          <w:tcPr>
            <w:tcW w:w="2293" w:type="dxa"/>
            <w:gridSpan w:val="4"/>
          </w:tcPr>
          <w:p w:rsidR="00506242" w:rsidRPr="00CD2013" w:rsidRDefault="00506242" w:rsidP="0098439D">
            <w:pPr>
              <w:shd w:val="clear" w:color="auto" w:fill="FFFFFF"/>
              <w:tabs>
                <w:tab w:val="left" w:pos="234"/>
              </w:tabs>
              <w:spacing w:line="240" w:lineRule="auto"/>
              <w:jc w:val="center"/>
              <w:rPr>
                <w:spacing w:val="-18"/>
                <w:sz w:val="24"/>
                <w:szCs w:val="24"/>
              </w:rPr>
            </w:pPr>
            <w:r w:rsidRPr="00796713">
              <w:rPr>
                <w:spacing w:val="-18"/>
                <w:sz w:val="24"/>
                <w:szCs w:val="24"/>
              </w:rPr>
              <w:t xml:space="preserve">Организация профориентационной работы </w:t>
            </w:r>
            <w:r>
              <w:rPr>
                <w:spacing w:val="-18"/>
                <w:sz w:val="24"/>
                <w:szCs w:val="24"/>
              </w:rPr>
              <w:t xml:space="preserve"> </w:t>
            </w:r>
            <w:r w:rsidRPr="00796713">
              <w:rPr>
                <w:spacing w:val="-18"/>
                <w:sz w:val="24"/>
                <w:szCs w:val="24"/>
              </w:rPr>
              <w:t xml:space="preserve">с </w:t>
            </w:r>
            <w:r>
              <w:rPr>
                <w:spacing w:val="-18"/>
                <w:sz w:val="24"/>
                <w:szCs w:val="24"/>
              </w:rPr>
              <w:t xml:space="preserve"> об</w:t>
            </w:r>
            <w:r w:rsidRPr="00796713">
              <w:rPr>
                <w:spacing w:val="-18"/>
                <w:sz w:val="24"/>
                <w:szCs w:val="24"/>
              </w:rPr>
              <w:t>уча</w:t>
            </w:r>
            <w:r>
              <w:rPr>
                <w:spacing w:val="-18"/>
                <w:sz w:val="24"/>
                <w:szCs w:val="24"/>
              </w:rPr>
              <w:t>ю</w:t>
            </w:r>
            <w:r w:rsidRPr="00796713">
              <w:rPr>
                <w:spacing w:val="-18"/>
                <w:sz w:val="24"/>
                <w:szCs w:val="24"/>
              </w:rPr>
              <w:t>щимися</w:t>
            </w:r>
            <w:r>
              <w:rPr>
                <w:spacing w:val="-18"/>
                <w:sz w:val="24"/>
                <w:szCs w:val="24"/>
              </w:rPr>
              <w:t xml:space="preserve">   11 –го класса</w:t>
            </w:r>
            <w:r w:rsidRPr="00796713">
              <w:rPr>
                <w:spacing w:val="-18"/>
                <w:sz w:val="24"/>
                <w:szCs w:val="24"/>
              </w:rPr>
              <w:t>.</w:t>
            </w:r>
          </w:p>
        </w:tc>
        <w:tc>
          <w:tcPr>
            <w:tcW w:w="248" w:type="dxa"/>
          </w:tcPr>
          <w:p w:rsidR="00506242" w:rsidRPr="00197806" w:rsidRDefault="00506242" w:rsidP="0098439D">
            <w:pPr>
              <w:spacing w:line="240" w:lineRule="auto"/>
              <w:jc w:val="center"/>
              <w:rPr>
                <w:b/>
                <w:sz w:val="24"/>
                <w:szCs w:val="24"/>
              </w:rPr>
            </w:pPr>
          </w:p>
        </w:tc>
      </w:tr>
      <w:tr w:rsidR="00506242" w:rsidRPr="00197806" w:rsidTr="002A72D3">
        <w:trPr>
          <w:gridAfter w:val="1"/>
          <w:wAfter w:w="48" w:type="dxa"/>
        </w:trPr>
        <w:tc>
          <w:tcPr>
            <w:tcW w:w="568" w:type="dxa"/>
          </w:tcPr>
          <w:p w:rsidR="00506242" w:rsidRPr="00197806" w:rsidRDefault="00506242" w:rsidP="009B3F7B">
            <w:pPr>
              <w:spacing w:line="240" w:lineRule="auto"/>
              <w:ind w:left="-108"/>
              <w:jc w:val="center"/>
              <w:rPr>
                <w:b/>
                <w:sz w:val="24"/>
                <w:szCs w:val="24"/>
              </w:rPr>
            </w:pPr>
            <w:r>
              <w:rPr>
                <w:b/>
                <w:sz w:val="24"/>
                <w:szCs w:val="24"/>
              </w:rPr>
              <w:t>4.</w:t>
            </w:r>
          </w:p>
        </w:tc>
        <w:tc>
          <w:tcPr>
            <w:tcW w:w="2693" w:type="dxa"/>
            <w:gridSpan w:val="5"/>
          </w:tcPr>
          <w:p w:rsidR="00506242" w:rsidRPr="00197806" w:rsidRDefault="00506242" w:rsidP="0098439D">
            <w:pPr>
              <w:spacing w:line="240" w:lineRule="auto"/>
              <w:rPr>
                <w:b/>
                <w:sz w:val="24"/>
                <w:szCs w:val="24"/>
              </w:rPr>
            </w:pPr>
          </w:p>
        </w:tc>
        <w:tc>
          <w:tcPr>
            <w:tcW w:w="610" w:type="dxa"/>
            <w:gridSpan w:val="5"/>
          </w:tcPr>
          <w:p w:rsidR="00506242" w:rsidRPr="00197806" w:rsidRDefault="00506242" w:rsidP="0098439D">
            <w:pPr>
              <w:spacing w:line="240" w:lineRule="auto"/>
              <w:rPr>
                <w:b/>
                <w:sz w:val="24"/>
                <w:szCs w:val="24"/>
              </w:rPr>
            </w:pPr>
          </w:p>
        </w:tc>
        <w:tc>
          <w:tcPr>
            <w:tcW w:w="2934" w:type="dxa"/>
            <w:gridSpan w:val="3"/>
          </w:tcPr>
          <w:p w:rsidR="00506242" w:rsidRPr="00197806" w:rsidRDefault="00506242" w:rsidP="0098439D">
            <w:pPr>
              <w:spacing w:line="240" w:lineRule="auto"/>
              <w:rPr>
                <w:b/>
                <w:sz w:val="24"/>
                <w:szCs w:val="24"/>
              </w:rPr>
            </w:pPr>
            <w:r w:rsidRPr="00796713">
              <w:rPr>
                <w:spacing w:val="-2"/>
                <w:sz w:val="24"/>
                <w:szCs w:val="24"/>
              </w:rPr>
              <w:t xml:space="preserve">Итоги проведения операции </w:t>
            </w:r>
            <w:r w:rsidRPr="00796713">
              <w:rPr>
                <w:sz w:val="24"/>
                <w:szCs w:val="24"/>
              </w:rPr>
              <w:t>«Подросток»</w:t>
            </w:r>
          </w:p>
        </w:tc>
        <w:tc>
          <w:tcPr>
            <w:tcW w:w="954" w:type="dxa"/>
            <w:gridSpan w:val="6"/>
          </w:tcPr>
          <w:p w:rsidR="00506242" w:rsidRPr="00197806" w:rsidRDefault="00506242" w:rsidP="0098439D">
            <w:pPr>
              <w:spacing w:line="240" w:lineRule="auto"/>
              <w:rPr>
                <w:b/>
                <w:sz w:val="24"/>
                <w:szCs w:val="24"/>
              </w:rPr>
            </w:pPr>
          </w:p>
        </w:tc>
        <w:tc>
          <w:tcPr>
            <w:tcW w:w="2293" w:type="dxa"/>
            <w:gridSpan w:val="4"/>
          </w:tcPr>
          <w:p w:rsidR="00506242" w:rsidRPr="00197806" w:rsidRDefault="00506242" w:rsidP="0098439D">
            <w:pPr>
              <w:spacing w:line="240" w:lineRule="auto"/>
              <w:jc w:val="center"/>
              <w:rPr>
                <w:b/>
                <w:sz w:val="24"/>
                <w:szCs w:val="24"/>
              </w:rPr>
            </w:pPr>
            <w:r w:rsidRPr="00796713">
              <w:rPr>
                <w:spacing w:val="-18"/>
                <w:sz w:val="24"/>
                <w:szCs w:val="24"/>
              </w:rPr>
              <w:t>Об организации спортивно-массовой работы в школе-интернате.</w:t>
            </w:r>
          </w:p>
        </w:tc>
        <w:tc>
          <w:tcPr>
            <w:tcW w:w="248" w:type="dxa"/>
          </w:tcPr>
          <w:p w:rsidR="00506242" w:rsidRPr="00197806" w:rsidRDefault="00506242" w:rsidP="0098439D">
            <w:pPr>
              <w:spacing w:line="240" w:lineRule="auto"/>
              <w:jc w:val="center"/>
              <w:rPr>
                <w:b/>
                <w:sz w:val="24"/>
                <w:szCs w:val="24"/>
              </w:rPr>
            </w:pPr>
          </w:p>
        </w:tc>
      </w:tr>
      <w:tr w:rsidR="00506242" w:rsidRPr="00197806" w:rsidTr="002A72D3">
        <w:trPr>
          <w:gridAfter w:val="1"/>
          <w:wAfter w:w="48" w:type="dxa"/>
        </w:trPr>
        <w:tc>
          <w:tcPr>
            <w:tcW w:w="10300" w:type="dxa"/>
            <w:gridSpan w:val="25"/>
          </w:tcPr>
          <w:p w:rsidR="00506242" w:rsidRPr="00197806" w:rsidRDefault="00506242" w:rsidP="0098439D">
            <w:pPr>
              <w:spacing w:line="240" w:lineRule="auto"/>
              <w:jc w:val="center"/>
              <w:rPr>
                <w:b/>
                <w:sz w:val="24"/>
                <w:szCs w:val="24"/>
              </w:rPr>
            </w:pPr>
            <w:r>
              <w:rPr>
                <w:b/>
                <w:sz w:val="24"/>
                <w:szCs w:val="24"/>
              </w:rPr>
              <w:t xml:space="preserve">Февраль </w:t>
            </w:r>
          </w:p>
        </w:tc>
      </w:tr>
      <w:tr w:rsidR="00506242" w:rsidRPr="00197806" w:rsidTr="002A72D3">
        <w:trPr>
          <w:gridAfter w:val="1"/>
          <w:wAfter w:w="48" w:type="dxa"/>
        </w:trPr>
        <w:tc>
          <w:tcPr>
            <w:tcW w:w="568" w:type="dxa"/>
          </w:tcPr>
          <w:p w:rsidR="00506242" w:rsidRPr="00197806" w:rsidRDefault="00506242" w:rsidP="009B3F7B">
            <w:pPr>
              <w:spacing w:line="240" w:lineRule="auto"/>
              <w:ind w:right="-156"/>
              <w:jc w:val="center"/>
              <w:rPr>
                <w:b/>
                <w:sz w:val="24"/>
                <w:szCs w:val="24"/>
              </w:rPr>
            </w:pPr>
            <w:r>
              <w:rPr>
                <w:b/>
                <w:sz w:val="24"/>
                <w:szCs w:val="24"/>
              </w:rPr>
              <w:t>1.</w:t>
            </w:r>
          </w:p>
        </w:tc>
        <w:tc>
          <w:tcPr>
            <w:tcW w:w="2268" w:type="dxa"/>
          </w:tcPr>
          <w:p w:rsidR="00506242" w:rsidRPr="00197806" w:rsidRDefault="00506242" w:rsidP="0098439D">
            <w:pPr>
              <w:spacing w:line="240" w:lineRule="auto"/>
              <w:jc w:val="center"/>
              <w:rPr>
                <w:b/>
                <w:sz w:val="24"/>
                <w:szCs w:val="24"/>
              </w:rPr>
            </w:pPr>
            <w:r w:rsidRPr="00796713">
              <w:rPr>
                <w:sz w:val="24"/>
                <w:szCs w:val="24"/>
              </w:rPr>
              <w:t xml:space="preserve">Состояние работы с </w:t>
            </w:r>
            <w:r w:rsidRPr="00796713">
              <w:rPr>
                <w:sz w:val="24"/>
                <w:szCs w:val="24"/>
              </w:rPr>
              <w:lastRenderedPageBreak/>
              <w:t>небла</w:t>
            </w:r>
            <w:r w:rsidRPr="00796713">
              <w:rPr>
                <w:spacing w:val="-2"/>
                <w:sz w:val="24"/>
                <w:szCs w:val="24"/>
              </w:rPr>
              <w:t>гополучными семьями</w:t>
            </w:r>
          </w:p>
        </w:tc>
        <w:tc>
          <w:tcPr>
            <w:tcW w:w="850" w:type="dxa"/>
            <w:gridSpan w:val="8"/>
          </w:tcPr>
          <w:p w:rsidR="00506242" w:rsidRPr="00197806" w:rsidRDefault="00506242" w:rsidP="0098439D">
            <w:pPr>
              <w:spacing w:line="240" w:lineRule="auto"/>
              <w:jc w:val="center"/>
              <w:rPr>
                <w:b/>
                <w:sz w:val="24"/>
                <w:szCs w:val="24"/>
              </w:rPr>
            </w:pPr>
          </w:p>
        </w:tc>
        <w:tc>
          <w:tcPr>
            <w:tcW w:w="3402" w:type="dxa"/>
            <w:gridSpan w:val="5"/>
          </w:tcPr>
          <w:p w:rsidR="00506242" w:rsidRPr="00796713" w:rsidRDefault="00506242" w:rsidP="0098439D">
            <w:pPr>
              <w:shd w:val="clear" w:color="auto" w:fill="FFFFFF"/>
              <w:tabs>
                <w:tab w:val="left" w:pos="241"/>
              </w:tabs>
              <w:spacing w:line="240" w:lineRule="auto"/>
              <w:ind w:right="4" w:firstLine="11"/>
              <w:rPr>
                <w:sz w:val="24"/>
                <w:szCs w:val="24"/>
              </w:rPr>
            </w:pPr>
            <w:r w:rsidRPr="00796713">
              <w:rPr>
                <w:sz w:val="24"/>
                <w:szCs w:val="24"/>
              </w:rPr>
              <w:t xml:space="preserve">О состоянии дополнительного </w:t>
            </w:r>
            <w:r w:rsidRPr="00796713">
              <w:rPr>
                <w:sz w:val="24"/>
                <w:szCs w:val="24"/>
              </w:rPr>
              <w:lastRenderedPageBreak/>
              <w:t>образования детей в школе-интернате.</w:t>
            </w:r>
          </w:p>
          <w:p w:rsidR="00506242" w:rsidRPr="00197806" w:rsidRDefault="00506242" w:rsidP="0098439D">
            <w:pPr>
              <w:spacing w:line="240" w:lineRule="auto"/>
              <w:jc w:val="center"/>
              <w:rPr>
                <w:b/>
                <w:sz w:val="24"/>
                <w:szCs w:val="24"/>
              </w:rPr>
            </w:pPr>
          </w:p>
        </w:tc>
        <w:tc>
          <w:tcPr>
            <w:tcW w:w="671" w:type="dxa"/>
            <w:gridSpan w:val="5"/>
          </w:tcPr>
          <w:p w:rsidR="00506242" w:rsidRPr="00197806" w:rsidRDefault="00506242" w:rsidP="0098439D">
            <w:pPr>
              <w:spacing w:line="240" w:lineRule="auto"/>
              <w:jc w:val="center"/>
              <w:rPr>
                <w:b/>
                <w:sz w:val="24"/>
                <w:szCs w:val="24"/>
              </w:rPr>
            </w:pPr>
          </w:p>
        </w:tc>
        <w:tc>
          <w:tcPr>
            <w:tcW w:w="2293" w:type="dxa"/>
            <w:gridSpan w:val="4"/>
          </w:tcPr>
          <w:p w:rsidR="00506242" w:rsidRPr="00184945" w:rsidRDefault="00506242" w:rsidP="0098439D">
            <w:pPr>
              <w:shd w:val="clear" w:color="auto" w:fill="FFFFFF"/>
              <w:tabs>
                <w:tab w:val="left" w:pos="241"/>
              </w:tabs>
              <w:spacing w:line="240" w:lineRule="auto"/>
              <w:ind w:firstLine="14"/>
              <w:jc w:val="center"/>
              <w:rPr>
                <w:sz w:val="24"/>
                <w:szCs w:val="24"/>
              </w:rPr>
            </w:pPr>
            <w:r>
              <w:rPr>
                <w:spacing w:val="-20"/>
                <w:sz w:val="24"/>
                <w:szCs w:val="24"/>
              </w:rPr>
              <w:t>О</w:t>
            </w:r>
            <w:r w:rsidRPr="00796713">
              <w:rPr>
                <w:sz w:val="24"/>
                <w:szCs w:val="24"/>
              </w:rPr>
              <w:t xml:space="preserve"> мерах по </w:t>
            </w:r>
            <w:r w:rsidRPr="00796713">
              <w:rPr>
                <w:sz w:val="24"/>
                <w:szCs w:val="24"/>
              </w:rPr>
              <w:lastRenderedPageBreak/>
              <w:t xml:space="preserve">соблюдению </w:t>
            </w:r>
            <w:r w:rsidRPr="00796713">
              <w:rPr>
                <w:spacing w:val="-4"/>
                <w:sz w:val="24"/>
                <w:szCs w:val="24"/>
              </w:rPr>
              <w:t xml:space="preserve">техники безопасности, охране труда, ПДД и охране </w:t>
            </w:r>
            <w:r w:rsidRPr="00796713">
              <w:rPr>
                <w:sz w:val="24"/>
                <w:szCs w:val="24"/>
              </w:rPr>
              <w:t>здоровья.</w:t>
            </w:r>
          </w:p>
        </w:tc>
        <w:tc>
          <w:tcPr>
            <w:tcW w:w="248" w:type="dxa"/>
          </w:tcPr>
          <w:p w:rsidR="00506242" w:rsidRPr="00197806" w:rsidRDefault="00506242" w:rsidP="0098439D">
            <w:pPr>
              <w:spacing w:line="240" w:lineRule="auto"/>
              <w:jc w:val="center"/>
              <w:rPr>
                <w:b/>
                <w:sz w:val="24"/>
                <w:szCs w:val="24"/>
              </w:rPr>
            </w:pPr>
          </w:p>
        </w:tc>
      </w:tr>
      <w:tr w:rsidR="00506242" w:rsidRPr="00197806" w:rsidTr="002A72D3">
        <w:trPr>
          <w:gridAfter w:val="1"/>
          <w:wAfter w:w="48" w:type="dxa"/>
        </w:trPr>
        <w:tc>
          <w:tcPr>
            <w:tcW w:w="568" w:type="dxa"/>
          </w:tcPr>
          <w:p w:rsidR="00506242" w:rsidRPr="00197806" w:rsidRDefault="00506242" w:rsidP="009B3F7B">
            <w:pPr>
              <w:spacing w:line="240" w:lineRule="auto"/>
              <w:ind w:right="-156"/>
              <w:jc w:val="center"/>
              <w:rPr>
                <w:b/>
                <w:sz w:val="24"/>
                <w:szCs w:val="24"/>
              </w:rPr>
            </w:pPr>
            <w:r>
              <w:rPr>
                <w:b/>
                <w:sz w:val="24"/>
                <w:szCs w:val="24"/>
              </w:rPr>
              <w:lastRenderedPageBreak/>
              <w:t>2.</w:t>
            </w:r>
          </w:p>
        </w:tc>
        <w:tc>
          <w:tcPr>
            <w:tcW w:w="2268" w:type="dxa"/>
          </w:tcPr>
          <w:p w:rsidR="00506242" w:rsidRPr="007528F8" w:rsidRDefault="00506242" w:rsidP="0098439D">
            <w:pPr>
              <w:spacing w:line="240" w:lineRule="auto"/>
              <w:rPr>
                <w:sz w:val="24"/>
                <w:szCs w:val="24"/>
              </w:rPr>
            </w:pPr>
            <w:r w:rsidRPr="007528F8">
              <w:rPr>
                <w:sz w:val="24"/>
                <w:szCs w:val="24"/>
              </w:rPr>
              <w:t>Состояние школьной документации.</w:t>
            </w:r>
          </w:p>
        </w:tc>
        <w:tc>
          <w:tcPr>
            <w:tcW w:w="850" w:type="dxa"/>
            <w:gridSpan w:val="8"/>
          </w:tcPr>
          <w:p w:rsidR="00506242" w:rsidRPr="00197806" w:rsidRDefault="00506242" w:rsidP="0098439D">
            <w:pPr>
              <w:spacing w:line="240" w:lineRule="auto"/>
              <w:jc w:val="center"/>
              <w:rPr>
                <w:b/>
                <w:sz w:val="24"/>
                <w:szCs w:val="24"/>
              </w:rPr>
            </w:pPr>
          </w:p>
        </w:tc>
        <w:tc>
          <w:tcPr>
            <w:tcW w:w="3402" w:type="dxa"/>
            <w:gridSpan w:val="5"/>
          </w:tcPr>
          <w:p w:rsidR="00506242" w:rsidRPr="00197806" w:rsidRDefault="00506242" w:rsidP="0098439D">
            <w:pPr>
              <w:spacing w:line="240" w:lineRule="auto"/>
              <w:jc w:val="center"/>
              <w:rPr>
                <w:b/>
                <w:sz w:val="24"/>
                <w:szCs w:val="24"/>
              </w:rPr>
            </w:pPr>
            <w:r w:rsidRPr="00796713">
              <w:rPr>
                <w:sz w:val="24"/>
                <w:szCs w:val="24"/>
              </w:rPr>
              <w:t>О</w:t>
            </w:r>
            <w:r w:rsidRPr="00796713">
              <w:rPr>
                <w:spacing w:val="-3"/>
                <w:sz w:val="24"/>
                <w:szCs w:val="24"/>
              </w:rPr>
              <w:t xml:space="preserve"> состоянии преподава</w:t>
            </w:r>
            <w:r w:rsidRPr="00796713">
              <w:rPr>
                <w:spacing w:val="-15"/>
                <w:sz w:val="24"/>
                <w:szCs w:val="24"/>
              </w:rPr>
              <w:t xml:space="preserve">ния  русского языка </w:t>
            </w:r>
            <w:r>
              <w:rPr>
                <w:spacing w:val="-15"/>
                <w:sz w:val="24"/>
                <w:szCs w:val="24"/>
              </w:rPr>
              <w:t xml:space="preserve">и православной культуры. </w:t>
            </w:r>
            <w:r w:rsidRPr="00796713">
              <w:rPr>
                <w:spacing w:val="-15"/>
                <w:sz w:val="24"/>
                <w:szCs w:val="24"/>
              </w:rPr>
              <w:t xml:space="preserve">в </w:t>
            </w:r>
            <w:r w:rsidRPr="00796713">
              <w:rPr>
                <w:sz w:val="24"/>
                <w:szCs w:val="24"/>
              </w:rPr>
              <w:t>школе-интернате</w:t>
            </w:r>
          </w:p>
        </w:tc>
        <w:tc>
          <w:tcPr>
            <w:tcW w:w="671" w:type="dxa"/>
            <w:gridSpan w:val="5"/>
          </w:tcPr>
          <w:p w:rsidR="00506242" w:rsidRPr="00197806" w:rsidRDefault="00506242" w:rsidP="0098439D">
            <w:pPr>
              <w:spacing w:line="240" w:lineRule="auto"/>
              <w:jc w:val="center"/>
              <w:rPr>
                <w:b/>
                <w:sz w:val="24"/>
                <w:szCs w:val="24"/>
              </w:rPr>
            </w:pPr>
          </w:p>
        </w:tc>
        <w:tc>
          <w:tcPr>
            <w:tcW w:w="2293" w:type="dxa"/>
            <w:gridSpan w:val="4"/>
          </w:tcPr>
          <w:p w:rsidR="00506242" w:rsidRPr="00197806" w:rsidRDefault="00506242" w:rsidP="0098439D">
            <w:pPr>
              <w:spacing w:line="240" w:lineRule="auto"/>
              <w:jc w:val="center"/>
              <w:rPr>
                <w:b/>
                <w:sz w:val="24"/>
                <w:szCs w:val="24"/>
              </w:rPr>
            </w:pPr>
            <w:r>
              <w:rPr>
                <w:spacing w:val="-1"/>
                <w:sz w:val="24"/>
                <w:szCs w:val="24"/>
              </w:rPr>
              <w:t>О</w:t>
            </w:r>
            <w:r w:rsidRPr="00796713">
              <w:rPr>
                <w:spacing w:val="-1"/>
                <w:sz w:val="24"/>
                <w:szCs w:val="24"/>
              </w:rPr>
              <w:t xml:space="preserve"> состоянии охраны тр</w:t>
            </w:r>
            <w:r>
              <w:rPr>
                <w:spacing w:val="-1"/>
                <w:sz w:val="24"/>
                <w:szCs w:val="24"/>
              </w:rPr>
              <w:t>уд</w:t>
            </w:r>
            <w:r w:rsidRPr="00796713">
              <w:rPr>
                <w:spacing w:val="-1"/>
                <w:sz w:val="24"/>
                <w:szCs w:val="24"/>
              </w:rPr>
              <w:t>а в школе-интернате</w:t>
            </w:r>
            <w:r>
              <w:rPr>
                <w:spacing w:val="-1"/>
                <w:sz w:val="24"/>
                <w:szCs w:val="24"/>
              </w:rPr>
              <w:t>.</w:t>
            </w:r>
          </w:p>
        </w:tc>
        <w:tc>
          <w:tcPr>
            <w:tcW w:w="248" w:type="dxa"/>
          </w:tcPr>
          <w:p w:rsidR="00506242" w:rsidRPr="00197806" w:rsidRDefault="00506242" w:rsidP="0098439D">
            <w:pPr>
              <w:spacing w:line="240" w:lineRule="auto"/>
              <w:jc w:val="center"/>
              <w:rPr>
                <w:b/>
                <w:sz w:val="24"/>
                <w:szCs w:val="24"/>
              </w:rPr>
            </w:pPr>
          </w:p>
        </w:tc>
      </w:tr>
      <w:tr w:rsidR="00506242" w:rsidRPr="00197806" w:rsidTr="002A72D3">
        <w:trPr>
          <w:gridAfter w:val="1"/>
          <w:wAfter w:w="48" w:type="dxa"/>
        </w:trPr>
        <w:tc>
          <w:tcPr>
            <w:tcW w:w="568" w:type="dxa"/>
          </w:tcPr>
          <w:p w:rsidR="00506242" w:rsidRPr="00197806" w:rsidRDefault="00506242" w:rsidP="009B3F7B">
            <w:pPr>
              <w:spacing w:line="240" w:lineRule="auto"/>
              <w:ind w:right="-156"/>
              <w:jc w:val="center"/>
              <w:rPr>
                <w:b/>
                <w:sz w:val="24"/>
                <w:szCs w:val="24"/>
              </w:rPr>
            </w:pPr>
            <w:r>
              <w:rPr>
                <w:b/>
                <w:sz w:val="24"/>
                <w:szCs w:val="24"/>
              </w:rPr>
              <w:t>3.</w:t>
            </w:r>
          </w:p>
        </w:tc>
        <w:tc>
          <w:tcPr>
            <w:tcW w:w="2268" w:type="dxa"/>
          </w:tcPr>
          <w:p w:rsidR="00506242" w:rsidRPr="007528F8" w:rsidRDefault="00506242" w:rsidP="0098439D">
            <w:pPr>
              <w:spacing w:line="240" w:lineRule="auto"/>
              <w:rPr>
                <w:sz w:val="24"/>
                <w:szCs w:val="24"/>
              </w:rPr>
            </w:pPr>
          </w:p>
        </w:tc>
        <w:tc>
          <w:tcPr>
            <w:tcW w:w="850" w:type="dxa"/>
            <w:gridSpan w:val="8"/>
          </w:tcPr>
          <w:p w:rsidR="00506242" w:rsidRPr="00197806" w:rsidRDefault="00506242" w:rsidP="0098439D">
            <w:pPr>
              <w:spacing w:line="240" w:lineRule="auto"/>
              <w:jc w:val="center"/>
              <w:rPr>
                <w:b/>
                <w:sz w:val="24"/>
                <w:szCs w:val="24"/>
              </w:rPr>
            </w:pPr>
          </w:p>
        </w:tc>
        <w:tc>
          <w:tcPr>
            <w:tcW w:w="3402" w:type="dxa"/>
            <w:gridSpan w:val="5"/>
          </w:tcPr>
          <w:p w:rsidR="00506242" w:rsidRPr="007528F8" w:rsidRDefault="00506242" w:rsidP="0098439D">
            <w:pPr>
              <w:spacing w:line="240" w:lineRule="auto"/>
              <w:rPr>
                <w:sz w:val="24"/>
                <w:szCs w:val="24"/>
              </w:rPr>
            </w:pPr>
            <w:r w:rsidRPr="007528F8">
              <w:rPr>
                <w:sz w:val="24"/>
                <w:szCs w:val="24"/>
              </w:rPr>
              <w:t xml:space="preserve">Посещаемость и успеваемость </w:t>
            </w:r>
          </w:p>
        </w:tc>
        <w:tc>
          <w:tcPr>
            <w:tcW w:w="671" w:type="dxa"/>
            <w:gridSpan w:val="5"/>
          </w:tcPr>
          <w:p w:rsidR="00506242" w:rsidRPr="00197806" w:rsidRDefault="00506242" w:rsidP="0098439D">
            <w:pPr>
              <w:spacing w:line="240" w:lineRule="auto"/>
              <w:jc w:val="center"/>
              <w:rPr>
                <w:b/>
                <w:sz w:val="24"/>
                <w:szCs w:val="24"/>
              </w:rPr>
            </w:pPr>
          </w:p>
        </w:tc>
        <w:tc>
          <w:tcPr>
            <w:tcW w:w="2293" w:type="dxa"/>
            <w:gridSpan w:val="4"/>
          </w:tcPr>
          <w:p w:rsidR="00506242" w:rsidRPr="00197806" w:rsidRDefault="00506242" w:rsidP="0098439D">
            <w:pPr>
              <w:spacing w:line="240" w:lineRule="auto"/>
              <w:jc w:val="center"/>
              <w:rPr>
                <w:b/>
                <w:sz w:val="24"/>
                <w:szCs w:val="24"/>
              </w:rPr>
            </w:pPr>
          </w:p>
        </w:tc>
        <w:tc>
          <w:tcPr>
            <w:tcW w:w="248" w:type="dxa"/>
          </w:tcPr>
          <w:p w:rsidR="00506242" w:rsidRPr="00197806" w:rsidRDefault="00506242" w:rsidP="0098439D">
            <w:pPr>
              <w:spacing w:line="240" w:lineRule="auto"/>
              <w:jc w:val="center"/>
              <w:rPr>
                <w:b/>
                <w:sz w:val="24"/>
                <w:szCs w:val="24"/>
              </w:rPr>
            </w:pPr>
          </w:p>
        </w:tc>
      </w:tr>
      <w:tr w:rsidR="00506242" w:rsidRPr="00197806" w:rsidTr="002A72D3">
        <w:trPr>
          <w:gridAfter w:val="1"/>
          <w:wAfter w:w="48" w:type="dxa"/>
        </w:trPr>
        <w:tc>
          <w:tcPr>
            <w:tcW w:w="568" w:type="dxa"/>
          </w:tcPr>
          <w:p w:rsidR="00506242" w:rsidRPr="00197806" w:rsidRDefault="00506242" w:rsidP="009B3F7B">
            <w:pPr>
              <w:spacing w:line="240" w:lineRule="auto"/>
              <w:ind w:right="-156"/>
              <w:jc w:val="center"/>
              <w:rPr>
                <w:b/>
                <w:sz w:val="24"/>
                <w:szCs w:val="24"/>
              </w:rPr>
            </w:pPr>
            <w:r>
              <w:rPr>
                <w:b/>
                <w:sz w:val="24"/>
                <w:szCs w:val="24"/>
              </w:rPr>
              <w:t>4.</w:t>
            </w:r>
          </w:p>
        </w:tc>
        <w:tc>
          <w:tcPr>
            <w:tcW w:w="2268" w:type="dxa"/>
          </w:tcPr>
          <w:p w:rsidR="00506242" w:rsidRPr="00197806" w:rsidRDefault="00506242" w:rsidP="0098439D">
            <w:pPr>
              <w:spacing w:line="240" w:lineRule="auto"/>
              <w:jc w:val="center"/>
              <w:rPr>
                <w:b/>
                <w:sz w:val="24"/>
                <w:szCs w:val="24"/>
              </w:rPr>
            </w:pPr>
          </w:p>
        </w:tc>
        <w:tc>
          <w:tcPr>
            <w:tcW w:w="850" w:type="dxa"/>
            <w:gridSpan w:val="8"/>
          </w:tcPr>
          <w:p w:rsidR="00506242" w:rsidRPr="00197806" w:rsidRDefault="00506242" w:rsidP="0098439D">
            <w:pPr>
              <w:spacing w:line="240" w:lineRule="auto"/>
              <w:jc w:val="center"/>
              <w:rPr>
                <w:b/>
                <w:sz w:val="24"/>
                <w:szCs w:val="24"/>
              </w:rPr>
            </w:pPr>
          </w:p>
        </w:tc>
        <w:tc>
          <w:tcPr>
            <w:tcW w:w="3402" w:type="dxa"/>
            <w:gridSpan w:val="5"/>
          </w:tcPr>
          <w:p w:rsidR="00506242" w:rsidRPr="007528F8" w:rsidRDefault="00506242" w:rsidP="0098439D">
            <w:pPr>
              <w:spacing w:line="240" w:lineRule="auto"/>
              <w:rPr>
                <w:sz w:val="24"/>
                <w:szCs w:val="24"/>
              </w:rPr>
            </w:pPr>
            <w:r>
              <w:rPr>
                <w:sz w:val="24"/>
                <w:szCs w:val="24"/>
              </w:rPr>
              <w:t>Реализация рекомендаций по соблюдению единого речевого режима. Выполнение программы развития учреждения на учебный год.</w:t>
            </w:r>
          </w:p>
        </w:tc>
        <w:tc>
          <w:tcPr>
            <w:tcW w:w="671" w:type="dxa"/>
            <w:gridSpan w:val="5"/>
          </w:tcPr>
          <w:p w:rsidR="00506242" w:rsidRPr="00197806" w:rsidRDefault="00506242" w:rsidP="0098439D">
            <w:pPr>
              <w:spacing w:line="240" w:lineRule="auto"/>
              <w:jc w:val="center"/>
              <w:rPr>
                <w:b/>
                <w:sz w:val="24"/>
                <w:szCs w:val="24"/>
              </w:rPr>
            </w:pPr>
          </w:p>
        </w:tc>
        <w:tc>
          <w:tcPr>
            <w:tcW w:w="2293" w:type="dxa"/>
            <w:gridSpan w:val="4"/>
          </w:tcPr>
          <w:p w:rsidR="00506242" w:rsidRPr="00197806" w:rsidRDefault="00506242" w:rsidP="0098439D">
            <w:pPr>
              <w:spacing w:line="240" w:lineRule="auto"/>
              <w:jc w:val="center"/>
              <w:rPr>
                <w:b/>
                <w:sz w:val="24"/>
                <w:szCs w:val="24"/>
              </w:rPr>
            </w:pPr>
          </w:p>
        </w:tc>
        <w:tc>
          <w:tcPr>
            <w:tcW w:w="248" w:type="dxa"/>
          </w:tcPr>
          <w:p w:rsidR="00506242" w:rsidRPr="00197806" w:rsidRDefault="00506242" w:rsidP="0098439D">
            <w:pPr>
              <w:spacing w:line="240" w:lineRule="auto"/>
              <w:jc w:val="center"/>
              <w:rPr>
                <w:b/>
                <w:sz w:val="24"/>
                <w:szCs w:val="24"/>
              </w:rPr>
            </w:pPr>
          </w:p>
        </w:tc>
      </w:tr>
      <w:tr w:rsidR="00506242" w:rsidRPr="00197806" w:rsidTr="002A72D3">
        <w:trPr>
          <w:gridAfter w:val="1"/>
          <w:wAfter w:w="48" w:type="dxa"/>
        </w:trPr>
        <w:tc>
          <w:tcPr>
            <w:tcW w:w="10300" w:type="dxa"/>
            <w:gridSpan w:val="25"/>
          </w:tcPr>
          <w:p w:rsidR="00506242" w:rsidRPr="00197806" w:rsidRDefault="00506242" w:rsidP="0098439D">
            <w:pPr>
              <w:spacing w:line="240" w:lineRule="auto"/>
              <w:jc w:val="center"/>
              <w:rPr>
                <w:b/>
                <w:sz w:val="24"/>
                <w:szCs w:val="24"/>
              </w:rPr>
            </w:pPr>
            <w:r>
              <w:rPr>
                <w:b/>
                <w:sz w:val="24"/>
                <w:szCs w:val="24"/>
              </w:rPr>
              <w:t xml:space="preserve">Март </w:t>
            </w:r>
          </w:p>
        </w:tc>
      </w:tr>
      <w:tr w:rsidR="00506242" w:rsidRPr="00197806" w:rsidTr="002A72D3">
        <w:trPr>
          <w:gridAfter w:val="1"/>
          <w:wAfter w:w="48" w:type="dxa"/>
        </w:trPr>
        <w:tc>
          <w:tcPr>
            <w:tcW w:w="568" w:type="dxa"/>
          </w:tcPr>
          <w:p w:rsidR="00506242" w:rsidRPr="00197806" w:rsidRDefault="00506242" w:rsidP="009B3F7B">
            <w:pPr>
              <w:spacing w:line="240" w:lineRule="auto"/>
              <w:ind w:left="-108" w:right="-156" w:firstLine="108"/>
              <w:jc w:val="center"/>
              <w:rPr>
                <w:b/>
                <w:sz w:val="24"/>
                <w:szCs w:val="24"/>
              </w:rPr>
            </w:pPr>
            <w:r>
              <w:rPr>
                <w:b/>
                <w:sz w:val="24"/>
                <w:szCs w:val="24"/>
              </w:rPr>
              <w:t>1.</w:t>
            </w:r>
          </w:p>
        </w:tc>
        <w:tc>
          <w:tcPr>
            <w:tcW w:w="2268" w:type="dxa"/>
          </w:tcPr>
          <w:p w:rsidR="00506242" w:rsidRPr="00796713" w:rsidRDefault="00506242" w:rsidP="0098439D">
            <w:pPr>
              <w:shd w:val="clear" w:color="auto" w:fill="FFFFFF"/>
              <w:spacing w:line="240" w:lineRule="auto"/>
              <w:rPr>
                <w:sz w:val="24"/>
                <w:szCs w:val="24"/>
              </w:rPr>
            </w:pPr>
            <w:r w:rsidRPr="00796713">
              <w:rPr>
                <w:sz w:val="24"/>
                <w:szCs w:val="24"/>
              </w:rPr>
              <w:t>О предварительной тарификации.</w:t>
            </w:r>
          </w:p>
          <w:p w:rsidR="00506242" w:rsidRPr="00197806" w:rsidRDefault="00506242" w:rsidP="0098439D">
            <w:pPr>
              <w:spacing w:line="240" w:lineRule="auto"/>
              <w:jc w:val="center"/>
              <w:rPr>
                <w:b/>
                <w:sz w:val="24"/>
                <w:szCs w:val="24"/>
              </w:rPr>
            </w:pPr>
          </w:p>
        </w:tc>
        <w:tc>
          <w:tcPr>
            <w:tcW w:w="708" w:type="dxa"/>
            <w:gridSpan w:val="6"/>
          </w:tcPr>
          <w:p w:rsidR="00506242" w:rsidRPr="00197806" w:rsidRDefault="00506242" w:rsidP="0098439D">
            <w:pPr>
              <w:spacing w:line="240" w:lineRule="auto"/>
              <w:jc w:val="center"/>
              <w:rPr>
                <w:b/>
                <w:sz w:val="24"/>
                <w:szCs w:val="24"/>
              </w:rPr>
            </w:pPr>
          </w:p>
        </w:tc>
        <w:tc>
          <w:tcPr>
            <w:tcW w:w="3544" w:type="dxa"/>
            <w:gridSpan w:val="7"/>
          </w:tcPr>
          <w:p w:rsidR="00506242" w:rsidRPr="00CD2013" w:rsidRDefault="00506242" w:rsidP="0098439D">
            <w:pPr>
              <w:shd w:val="clear" w:color="auto" w:fill="FFFFFF"/>
              <w:spacing w:line="240" w:lineRule="auto"/>
              <w:rPr>
                <w:sz w:val="24"/>
                <w:szCs w:val="24"/>
              </w:rPr>
            </w:pPr>
            <w:r>
              <w:rPr>
                <w:sz w:val="24"/>
                <w:szCs w:val="24"/>
              </w:rPr>
              <w:t>Анализ состояния ведения школьной документации.</w:t>
            </w:r>
          </w:p>
        </w:tc>
        <w:tc>
          <w:tcPr>
            <w:tcW w:w="671" w:type="dxa"/>
            <w:gridSpan w:val="5"/>
          </w:tcPr>
          <w:p w:rsidR="00506242" w:rsidRPr="00197806" w:rsidRDefault="00506242" w:rsidP="0098439D">
            <w:pPr>
              <w:spacing w:line="240" w:lineRule="auto"/>
              <w:jc w:val="center"/>
              <w:rPr>
                <w:b/>
                <w:sz w:val="24"/>
                <w:szCs w:val="24"/>
              </w:rPr>
            </w:pPr>
          </w:p>
        </w:tc>
        <w:tc>
          <w:tcPr>
            <w:tcW w:w="2293" w:type="dxa"/>
            <w:gridSpan w:val="4"/>
          </w:tcPr>
          <w:p w:rsidR="00506242" w:rsidRPr="004F0652" w:rsidRDefault="00506242" w:rsidP="0098439D">
            <w:pPr>
              <w:shd w:val="clear" w:color="auto" w:fill="FFFFFF"/>
              <w:spacing w:line="240" w:lineRule="auto"/>
              <w:jc w:val="center"/>
              <w:rPr>
                <w:sz w:val="24"/>
                <w:szCs w:val="24"/>
              </w:rPr>
            </w:pPr>
            <w:r>
              <w:rPr>
                <w:sz w:val="24"/>
                <w:szCs w:val="24"/>
              </w:rPr>
              <w:t>О расстановке педагогических кадров в новом учебном году.</w:t>
            </w:r>
          </w:p>
        </w:tc>
        <w:tc>
          <w:tcPr>
            <w:tcW w:w="248" w:type="dxa"/>
          </w:tcPr>
          <w:p w:rsidR="00506242" w:rsidRPr="00197806" w:rsidRDefault="00506242" w:rsidP="0098439D">
            <w:pPr>
              <w:spacing w:line="240" w:lineRule="auto"/>
              <w:jc w:val="center"/>
              <w:rPr>
                <w:b/>
                <w:sz w:val="24"/>
                <w:szCs w:val="24"/>
              </w:rPr>
            </w:pPr>
          </w:p>
        </w:tc>
      </w:tr>
      <w:tr w:rsidR="00506242" w:rsidRPr="00197806" w:rsidTr="002A72D3">
        <w:trPr>
          <w:gridAfter w:val="1"/>
          <w:wAfter w:w="48" w:type="dxa"/>
        </w:trPr>
        <w:tc>
          <w:tcPr>
            <w:tcW w:w="568" w:type="dxa"/>
          </w:tcPr>
          <w:p w:rsidR="00506242" w:rsidRPr="00197806" w:rsidRDefault="00506242" w:rsidP="009B3F7B">
            <w:pPr>
              <w:spacing w:line="240" w:lineRule="auto"/>
              <w:ind w:left="-108" w:right="-156" w:firstLine="108"/>
              <w:jc w:val="center"/>
              <w:rPr>
                <w:b/>
                <w:sz w:val="24"/>
                <w:szCs w:val="24"/>
              </w:rPr>
            </w:pPr>
            <w:r>
              <w:rPr>
                <w:b/>
                <w:sz w:val="24"/>
                <w:szCs w:val="24"/>
              </w:rPr>
              <w:t>2.</w:t>
            </w:r>
          </w:p>
        </w:tc>
        <w:tc>
          <w:tcPr>
            <w:tcW w:w="2268" w:type="dxa"/>
          </w:tcPr>
          <w:p w:rsidR="00506242" w:rsidRPr="00197806" w:rsidRDefault="00506242" w:rsidP="0098439D">
            <w:pPr>
              <w:spacing w:line="240" w:lineRule="auto"/>
              <w:jc w:val="center"/>
              <w:rPr>
                <w:b/>
                <w:sz w:val="24"/>
                <w:szCs w:val="24"/>
              </w:rPr>
            </w:pPr>
            <w:r w:rsidRPr="00796713">
              <w:rPr>
                <w:sz w:val="24"/>
                <w:szCs w:val="24"/>
              </w:rPr>
              <w:t>О проведении операции «Каникулы».</w:t>
            </w:r>
          </w:p>
        </w:tc>
        <w:tc>
          <w:tcPr>
            <w:tcW w:w="708" w:type="dxa"/>
            <w:gridSpan w:val="6"/>
          </w:tcPr>
          <w:p w:rsidR="00506242" w:rsidRPr="00197806" w:rsidRDefault="00506242" w:rsidP="0098439D">
            <w:pPr>
              <w:spacing w:line="240" w:lineRule="auto"/>
              <w:jc w:val="center"/>
              <w:rPr>
                <w:b/>
                <w:sz w:val="24"/>
                <w:szCs w:val="24"/>
              </w:rPr>
            </w:pPr>
          </w:p>
        </w:tc>
        <w:tc>
          <w:tcPr>
            <w:tcW w:w="3544" w:type="dxa"/>
            <w:gridSpan w:val="7"/>
          </w:tcPr>
          <w:p w:rsidR="00506242" w:rsidRPr="004F0652" w:rsidRDefault="00506242" w:rsidP="0098439D">
            <w:pPr>
              <w:shd w:val="clear" w:color="auto" w:fill="FFFFFF"/>
              <w:spacing w:line="240" w:lineRule="auto"/>
              <w:rPr>
                <w:sz w:val="24"/>
                <w:szCs w:val="24"/>
              </w:rPr>
            </w:pPr>
            <w:r>
              <w:rPr>
                <w:sz w:val="24"/>
                <w:szCs w:val="24"/>
              </w:rPr>
              <w:t>Итоги работы школы-интерната в третьей четверти. Работа со слабоуспевающими воспитанниками.</w:t>
            </w:r>
          </w:p>
        </w:tc>
        <w:tc>
          <w:tcPr>
            <w:tcW w:w="671" w:type="dxa"/>
            <w:gridSpan w:val="5"/>
          </w:tcPr>
          <w:p w:rsidR="00506242" w:rsidRPr="00197806" w:rsidRDefault="00506242" w:rsidP="0098439D">
            <w:pPr>
              <w:spacing w:line="240" w:lineRule="auto"/>
              <w:jc w:val="center"/>
              <w:rPr>
                <w:b/>
                <w:sz w:val="24"/>
                <w:szCs w:val="24"/>
              </w:rPr>
            </w:pPr>
          </w:p>
        </w:tc>
        <w:tc>
          <w:tcPr>
            <w:tcW w:w="2293" w:type="dxa"/>
            <w:gridSpan w:val="4"/>
          </w:tcPr>
          <w:p w:rsidR="00506242" w:rsidRDefault="00506242" w:rsidP="0098439D">
            <w:pPr>
              <w:shd w:val="clear" w:color="auto" w:fill="FFFFFF"/>
              <w:spacing w:line="240" w:lineRule="auto"/>
              <w:jc w:val="center"/>
              <w:rPr>
                <w:sz w:val="24"/>
                <w:szCs w:val="24"/>
              </w:rPr>
            </w:pPr>
            <w:r>
              <w:rPr>
                <w:sz w:val="24"/>
                <w:szCs w:val="24"/>
              </w:rPr>
              <w:t>О подготовке к смотру кабинетов.</w:t>
            </w:r>
          </w:p>
          <w:p w:rsidR="00506242" w:rsidRPr="00197806" w:rsidRDefault="00506242" w:rsidP="0098439D">
            <w:pPr>
              <w:spacing w:line="240" w:lineRule="auto"/>
              <w:jc w:val="center"/>
              <w:rPr>
                <w:b/>
                <w:sz w:val="24"/>
                <w:szCs w:val="24"/>
              </w:rPr>
            </w:pPr>
          </w:p>
        </w:tc>
        <w:tc>
          <w:tcPr>
            <w:tcW w:w="248" w:type="dxa"/>
          </w:tcPr>
          <w:p w:rsidR="00506242" w:rsidRPr="00197806" w:rsidRDefault="00506242" w:rsidP="0098439D">
            <w:pPr>
              <w:spacing w:line="240" w:lineRule="auto"/>
              <w:jc w:val="center"/>
              <w:rPr>
                <w:b/>
                <w:sz w:val="24"/>
                <w:szCs w:val="24"/>
              </w:rPr>
            </w:pPr>
          </w:p>
        </w:tc>
      </w:tr>
      <w:tr w:rsidR="00506242" w:rsidRPr="00197806" w:rsidTr="002A72D3">
        <w:trPr>
          <w:gridAfter w:val="1"/>
          <w:wAfter w:w="48" w:type="dxa"/>
        </w:trPr>
        <w:tc>
          <w:tcPr>
            <w:tcW w:w="568" w:type="dxa"/>
          </w:tcPr>
          <w:p w:rsidR="00506242" w:rsidRPr="00197806" w:rsidRDefault="00506242" w:rsidP="009B3F7B">
            <w:pPr>
              <w:spacing w:line="240" w:lineRule="auto"/>
              <w:ind w:left="-108" w:right="-156" w:firstLine="108"/>
              <w:jc w:val="center"/>
              <w:rPr>
                <w:b/>
                <w:sz w:val="24"/>
                <w:szCs w:val="24"/>
              </w:rPr>
            </w:pPr>
            <w:r>
              <w:rPr>
                <w:b/>
                <w:sz w:val="24"/>
                <w:szCs w:val="24"/>
              </w:rPr>
              <w:t>3.</w:t>
            </w:r>
          </w:p>
        </w:tc>
        <w:tc>
          <w:tcPr>
            <w:tcW w:w="2268" w:type="dxa"/>
          </w:tcPr>
          <w:p w:rsidR="00506242" w:rsidRPr="00197806" w:rsidRDefault="00506242" w:rsidP="0098439D">
            <w:pPr>
              <w:spacing w:line="240" w:lineRule="auto"/>
              <w:jc w:val="center"/>
              <w:rPr>
                <w:b/>
                <w:sz w:val="24"/>
                <w:szCs w:val="24"/>
              </w:rPr>
            </w:pPr>
          </w:p>
        </w:tc>
        <w:tc>
          <w:tcPr>
            <w:tcW w:w="708" w:type="dxa"/>
            <w:gridSpan w:val="6"/>
          </w:tcPr>
          <w:p w:rsidR="00506242" w:rsidRPr="00197806" w:rsidRDefault="00506242" w:rsidP="0098439D">
            <w:pPr>
              <w:spacing w:line="240" w:lineRule="auto"/>
              <w:jc w:val="center"/>
              <w:rPr>
                <w:b/>
                <w:sz w:val="24"/>
                <w:szCs w:val="24"/>
              </w:rPr>
            </w:pPr>
          </w:p>
        </w:tc>
        <w:tc>
          <w:tcPr>
            <w:tcW w:w="3544" w:type="dxa"/>
            <w:gridSpan w:val="7"/>
          </w:tcPr>
          <w:p w:rsidR="00506242" w:rsidRPr="007528F8" w:rsidRDefault="00506242" w:rsidP="0098439D">
            <w:pPr>
              <w:spacing w:line="240" w:lineRule="auto"/>
              <w:rPr>
                <w:sz w:val="24"/>
                <w:szCs w:val="24"/>
              </w:rPr>
            </w:pPr>
            <w:r w:rsidRPr="007528F8">
              <w:rPr>
                <w:sz w:val="24"/>
                <w:szCs w:val="24"/>
              </w:rPr>
              <w:t>Подготовка к итоговой и промежуточной аттестации.</w:t>
            </w:r>
          </w:p>
        </w:tc>
        <w:tc>
          <w:tcPr>
            <w:tcW w:w="671" w:type="dxa"/>
            <w:gridSpan w:val="5"/>
          </w:tcPr>
          <w:p w:rsidR="00506242" w:rsidRPr="00197806" w:rsidRDefault="00506242" w:rsidP="0098439D">
            <w:pPr>
              <w:spacing w:line="240" w:lineRule="auto"/>
              <w:jc w:val="center"/>
              <w:rPr>
                <w:b/>
                <w:sz w:val="24"/>
                <w:szCs w:val="24"/>
              </w:rPr>
            </w:pPr>
          </w:p>
        </w:tc>
        <w:tc>
          <w:tcPr>
            <w:tcW w:w="2293" w:type="dxa"/>
            <w:gridSpan w:val="4"/>
          </w:tcPr>
          <w:p w:rsidR="00506242" w:rsidRPr="00197806" w:rsidRDefault="00506242" w:rsidP="0098439D">
            <w:pPr>
              <w:spacing w:line="240" w:lineRule="auto"/>
              <w:jc w:val="center"/>
              <w:rPr>
                <w:b/>
                <w:sz w:val="24"/>
                <w:szCs w:val="24"/>
              </w:rPr>
            </w:pPr>
            <w:r>
              <w:rPr>
                <w:sz w:val="24"/>
                <w:szCs w:val="24"/>
              </w:rPr>
              <w:t>О соблюдении правил дорожного движения и технике безопасности</w:t>
            </w:r>
          </w:p>
        </w:tc>
        <w:tc>
          <w:tcPr>
            <w:tcW w:w="248" w:type="dxa"/>
          </w:tcPr>
          <w:p w:rsidR="00506242" w:rsidRPr="00197806" w:rsidRDefault="00506242" w:rsidP="0098439D">
            <w:pPr>
              <w:spacing w:line="240" w:lineRule="auto"/>
              <w:jc w:val="center"/>
              <w:rPr>
                <w:b/>
                <w:sz w:val="24"/>
                <w:szCs w:val="24"/>
              </w:rPr>
            </w:pPr>
          </w:p>
        </w:tc>
      </w:tr>
      <w:tr w:rsidR="00506242" w:rsidRPr="00197806" w:rsidTr="002A72D3">
        <w:trPr>
          <w:gridAfter w:val="1"/>
          <w:wAfter w:w="48" w:type="dxa"/>
          <w:trHeight w:val="983"/>
        </w:trPr>
        <w:tc>
          <w:tcPr>
            <w:tcW w:w="568" w:type="dxa"/>
          </w:tcPr>
          <w:p w:rsidR="00506242" w:rsidRPr="00197806" w:rsidRDefault="00506242" w:rsidP="009B3F7B">
            <w:pPr>
              <w:spacing w:line="240" w:lineRule="auto"/>
              <w:ind w:left="-108" w:right="-156" w:firstLine="108"/>
              <w:jc w:val="center"/>
              <w:rPr>
                <w:b/>
                <w:sz w:val="24"/>
                <w:szCs w:val="24"/>
              </w:rPr>
            </w:pPr>
            <w:r>
              <w:rPr>
                <w:b/>
                <w:sz w:val="24"/>
                <w:szCs w:val="24"/>
              </w:rPr>
              <w:t>4.</w:t>
            </w:r>
          </w:p>
        </w:tc>
        <w:tc>
          <w:tcPr>
            <w:tcW w:w="2268" w:type="dxa"/>
          </w:tcPr>
          <w:p w:rsidR="00506242" w:rsidRPr="007528F8" w:rsidRDefault="00506242" w:rsidP="0098439D">
            <w:pPr>
              <w:spacing w:line="240" w:lineRule="auto"/>
              <w:rPr>
                <w:sz w:val="24"/>
                <w:szCs w:val="24"/>
              </w:rPr>
            </w:pPr>
          </w:p>
        </w:tc>
        <w:tc>
          <w:tcPr>
            <w:tcW w:w="708" w:type="dxa"/>
            <w:gridSpan w:val="6"/>
          </w:tcPr>
          <w:p w:rsidR="00506242" w:rsidRPr="00197806" w:rsidRDefault="00506242" w:rsidP="0098439D">
            <w:pPr>
              <w:spacing w:line="240" w:lineRule="auto"/>
              <w:jc w:val="center"/>
              <w:rPr>
                <w:b/>
                <w:sz w:val="24"/>
                <w:szCs w:val="24"/>
              </w:rPr>
            </w:pPr>
          </w:p>
        </w:tc>
        <w:tc>
          <w:tcPr>
            <w:tcW w:w="3544" w:type="dxa"/>
            <w:gridSpan w:val="7"/>
          </w:tcPr>
          <w:p w:rsidR="00506242" w:rsidRPr="007528F8" w:rsidRDefault="00506242" w:rsidP="0098439D">
            <w:pPr>
              <w:spacing w:line="240" w:lineRule="auto"/>
              <w:rPr>
                <w:sz w:val="24"/>
                <w:szCs w:val="24"/>
              </w:rPr>
            </w:pPr>
            <w:r w:rsidRPr="007528F8">
              <w:rPr>
                <w:sz w:val="24"/>
                <w:szCs w:val="24"/>
              </w:rPr>
              <w:t>Анализ исполнения решений педсоветов.</w:t>
            </w:r>
          </w:p>
        </w:tc>
        <w:tc>
          <w:tcPr>
            <w:tcW w:w="671" w:type="dxa"/>
            <w:gridSpan w:val="5"/>
          </w:tcPr>
          <w:p w:rsidR="00506242" w:rsidRPr="00197806" w:rsidRDefault="00506242" w:rsidP="0098439D">
            <w:pPr>
              <w:spacing w:line="240" w:lineRule="auto"/>
              <w:jc w:val="center"/>
              <w:rPr>
                <w:b/>
                <w:sz w:val="24"/>
                <w:szCs w:val="24"/>
              </w:rPr>
            </w:pPr>
          </w:p>
        </w:tc>
        <w:tc>
          <w:tcPr>
            <w:tcW w:w="2293" w:type="dxa"/>
            <w:gridSpan w:val="4"/>
          </w:tcPr>
          <w:p w:rsidR="00506242" w:rsidRPr="00197806" w:rsidRDefault="00506242" w:rsidP="0098439D">
            <w:pPr>
              <w:spacing w:line="240" w:lineRule="auto"/>
              <w:jc w:val="center"/>
              <w:rPr>
                <w:b/>
                <w:sz w:val="24"/>
                <w:szCs w:val="24"/>
              </w:rPr>
            </w:pPr>
            <w:r>
              <w:rPr>
                <w:sz w:val="24"/>
                <w:szCs w:val="24"/>
              </w:rPr>
              <w:t>О проведении операции «Подросток».</w:t>
            </w:r>
          </w:p>
        </w:tc>
        <w:tc>
          <w:tcPr>
            <w:tcW w:w="248" w:type="dxa"/>
          </w:tcPr>
          <w:p w:rsidR="00506242" w:rsidRPr="00197806" w:rsidRDefault="00506242" w:rsidP="0098439D">
            <w:pPr>
              <w:spacing w:line="240" w:lineRule="auto"/>
              <w:jc w:val="center"/>
              <w:rPr>
                <w:b/>
                <w:sz w:val="24"/>
                <w:szCs w:val="24"/>
              </w:rPr>
            </w:pPr>
          </w:p>
        </w:tc>
      </w:tr>
      <w:tr w:rsidR="00506242" w:rsidRPr="00197806" w:rsidTr="002A72D3">
        <w:trPr>
          <w:gridAfter w:val="1"/>
          <w:wAfter w:w="48" w:type="dxa"/>
        </w:trPr>
        <w:tc>
          <w:tcPr>
            <w:tcW w:w="10300" w:type="dxa"/>
            <w:gridSpan w:val="25"/>
          </w:tcPr>
          <w:p w:rsidR="00506242" w:rsidRPr="00197806" w:rsidRDefault="00506242" w:rsidP="0098439D">
            <w:pPr>
              <w:spacing w:line="240" w:lineRule="auto"/>
              <w:jc w:val="center"/>
              <w:rPr>
                <w:b/>
                <w:sz w:val="24"/>
                <w:szCs w:val="24"/>
              </w:rPr>
            </w:pPr>
            <w:r>
              <w:rPr>
                <w:b/>
                <w:sz w:val="24"/>
                <w:szCs w:val="24"/>
              </w:rPr>
              <w:t xml:space="preserve">Апрель </w:t>
            </w:r>
          </w:p>
        </w:tc>
      </w:tr>
      <w:tr w:rsidR="00506242" w:rsidRPr="00197806" w:rsidTr="002A72D3">
        <w:trPr>
          <w:gridAfter w:val="1"/>
          <w:wAfter w:w="48" w:type="dxa"/>
        </w:trPr>
        <w:tc>
          <w:tcPr>
            <w:tcW w:w="568" w:type="dxa"/>
          </w:tcPr>
          <w:p w:rsidR="00506242" w:rsidRPr="00197806" w:rsidRDefault="00506242" w:rsidP="009B3F7B">
            <w:pPr>
              <w:spacing w:line="240" w:lineRule="auto"/>
              <w:ind w:left="-108" w:right="-156" w:firstLine="108"/>
              <w:jc w:val="center"/>
              <w:rPr>
                <w:b/>
                <w:sz w:val="24"/>
                <w:szCs w:val="24"/>
              </w:rPr>
            </w:pPr>
            <w:r>
              <w:rPr>
                <w:b/>
                <w:sz w:val="24"/>
                <w:szCs w:val="24"/>
              </w:rPr>
              <w:t>1.</w:t>
            </w:r>
          </w:p>
        </w:tc>
        <w:tc>
          <w:tcPr>
            <w:tcW w:w="2268" w:type="dxa"/>
          </w:tcPr>
          <w:p w:rsidR="00506242" w:rsidRPr="00197806" w:rsidRDefault="00506242" w:rsidP="0098439D">
            <w:pPr>
              <w:shd w:val="clear" w:color="auto" w:fill="FFFFFF"/>
              <w:spacing w:line="240" w:lineRule="auto"/>
              <w:rPr>
                <w:b/>
                <w:sz w:val="24"/>
                <w:szCs w:val="24"/>
              </w:rPr>
            </w:pPr>
          </w:p>
        </w:tc>
        <w:tc>
          <w:tcPr>
            <w:tcW w:w="708" w:type="dxa"/>
            <w:gridSpan w:val="6"/>
          </w:tcPr>
          <w:p w:rsidR="00506242" w:rsidRPr="00197806" w:rsidRDefault="00506242" w:rsidP="0098439D">
            <w:pPr>
              <w:spacing w:line="240" w:lineRule="auto"/>
              <w:jc w:val="center"/>
              <w:rPr>
                <w:b/>
                <w:sz w:val="24"/>
                <w:szCs w:val="24"/>
              </w:rPr>
            </w:pPr>
          </w:p>
        </w:tc>
        <w:tc>
          <w:tcPr>
            <w:tcW w:w="3544" w:type="dxa"/>
            <w:gridSpan w:val="7"/>
          </w:tcPr>
          <w:p w:rsidR="00506242" w:rsidRDefault="00506242" w:rsidP="0098439D">
            <w:pPr>
              <w:shd w:val="clear" w:color="auto" w:fill="FFFFFF"/>
              <w:spacing w:line="240" w:lineRule="auto"/>
              <w:rPr>
                <w:sz w:val="24"/>
                <w:szCs w:val="24"/>
              </w:rPr>
            </w:pPr>
            <w:r>
              <w:rPr>
                <w:sz w:val="24"/>
                <w:szCs w:val="24"/>
              </w:rPr>
              <w:t xml:space="preserve"> О порядке проведения итоговых контрольных работ и экзаменов. Подготовка материалов к итоговой аттестации выпускников.</w:t>
            </w:r>
          </w:p>
          <w:p w:rsidR="00506242" w:rsidRPr="00197806" w:rsidRDefault="00506242" w:rsidP="0098439D">
            <w:pPr>
              <w:spacing w:line="240" w:lineRule="auto"/>
              <w:jc w:val="center"/>
              <w:rPr>
                <w:b/>
                <w:sz w:val="24"/>
                <w:szCs w:val="24"/>
              </w:rPr>
            </w:pPr>
          </w:p>
        </w:tc>
        <w:tc>
          <w:tcPr>
            <w:tcW w:w="671" w:type="dxa"/>
            <w:gridSpan w:val="5"/>
          </w:tcPr>
          <w:p w:rsidR="00506242" w:rsidRPr="00197806" w:rsidRDefault="00506242" w:rsidP="0098439D">
            <w:pPr>
              <w:spacing w:line="240" w:lineRule="auto"/>
              <w:jc w:val="center"/>
              <w:rPr>
                <w:b/>
                <w:sz w:val="24"/>
                <w:szCs w:val="24"/>
              </w:rPr>
            </w:pPr>
          </w:p>
        </w:tc>
        <w:tc>
          <w:tcPr>
            <w:tcW w:w="2293" w:type="dxa"/>
            <w:gridSpan w:val="4"/>
          </w:tcPr>
          <w:p w:rsidR="00506242" w:rsidRDefault="00506242" w:rsidP="0098439D">
            <w:pPr>
              <w:shd w:val="clear" w:color="auto" w:fill="FFFFFF"/>
              <w:spacing w:line="240" w:lineRule="auto"/>
              <w:jc w:val="center"/>
              <w:rPr>
                <w:sz w:val="24"/>
                <w:szCs w:val="24"/>
              </w:rPr>
            </w:pPr>
            <w:r>
              <w:rPr>
                <w:sz w:val="24"/>
                <w:szCs w:val="24"/>
              </w:rPr>
              <w:t>О проведении Дня славянской письменности.</w:t>
            </w:r>
          </w:p>
          <w:p w:rsidR="00506242" w:rsidRDefault="00506242" w:rsidP="0098439D">
            <w:pPr>
              <w:shd w:val="clear" w:color="auto" w:fill="FFFFFF"/>
              <w:spacing w:line="240" w:lineRule="auto"/>
              <w:rPr>
                <w:sz w:val="24"/>
                <w:szCs w:val="24"/>
              </w:rPr>
            </w:pPr>
          </w:p>
        </w:tc>
        <w:tc>
          <w:tcPr>
            <w:tcW w:w="248" w:type="dxa"/>
          </w:tcPr>
          <w:p w:rsidR="00506242" w:rsidRPr="00197806" w:rsidRDefault="00506242" w:rsidP="0098439D">
            <w:pPr>
              <w:spacing w:line="240" w:lineRule="auto"/>
              <w:jc w:val="center"/>
              <w:rPr>
                <w:b/>
                <w:sz w:val="24"/>
                <w:szCs w:val="24"/>
              </w:rPr>
            </w:pPr>
          </w:p>
        </w:tc>
      </w:tr>
      <w:tr w:rsidR="00506242" w:rsidRPr="00197806" w:rsidTr="002A72D3">
        <w:trPr>
          <w:gridAfter w:val="1"/>
          <w:wAfter w:w="48" w:type="dxa"/>
        </w:trPr>
        <w:tc>
          <w:tcPr>
            <w:tcW w:w="568" w:type="dxa"/>
          </w:tcPr>
          <w:p w:rsidR="00506242" w:rsidRPr="00197806" w:rsidRDefault="00506242" w:rsidP="009B3F7B">
            <w:pPr>
              <w:spacing w:line="240" w:lineRule="auto"/>
              <w:ind w:left="-108" w:right="-156" w:firstLine="108"/>
              <w:jc w:val="center"/>
              <w:rPr>
                <w:b/>
                <w:sz w:val="24"/>
                <w:szCs w:val="24"/>
              </w:rPr>
            </w:pPr>
            <w:r>
              <w:rPr>
                <w:b/>
                <w:sz w:val="24"/>
                <w:szCs w:val="24"/>
              </w:rPr>
              <w:t>2.</w:t>
            </w:r>
          </w:p>
        </w:tc>
        <w:tc>
          <w:tcPr>
            <w:tcW w:w="2268" w:type="dxa"/>
          </w:tcPr>
          <w:p w:rsidR="00506242" w:rsidRPr="00197806" w:rsidRDefault="00506242" w:rsidP="0098439D">
            <w:pPr>
              <w:spacing w:line="240" w:lineRule="auto"/>
              <w:rPr>
                <w:b/>
                <w:sz w:val="24"/>
                <w:szCs w:val="24"/>
              </w:rPr>
            </w:pPr>
            <w:r w:rsidRPr="00796713">
              <w:rPr>
                <w:sz w:val="24"/>
                <w:szCs w:val="24"/>
              </w:rPr>
              <w:t xml:space="preserve">О внедрении здоровьесберегающих технологий в образовательный </w:t>
            </w:r>
            <w:r w:rsidRPr="00796713">
              <w:rPr>
                <w:sz w:val="24"/>
                <w:szCs w:val="24"/>
              </w:rPr>
              <w:lastRenderedPageBreak/>
              <w:t>процесс</w:t>
            </w:r>
          </w:p>
        </w:tc>
        <w:tc>
          <w:tcPr>
            <w:tcW w:w="708" w:type="dxa"/>
            <w:gridSpan w:val="6"/>
          </w:tcPr>
          <w:p w:rsidR="00506242" w:rsidRPr="00197806" w:rsidRDefault="00506242" w:rsidP="0098439D">
            <w:pPr>
              <w:spacing w:line="240" w:lineRule="auto"/>
              <w:jc w:val="center"/>
              <w:rPr>
                <w:b/>
                <w:sz w:val="24"/>
                <w:szCs w:val="24"/>
              </w:rPr>
            </w:pPr>
          </w:p>
        </w:tc>
        <w:tc>
          <w:tcPr>
            <w:tcW w:w="3544" w:type="dxa"/>
            <w:gridSpan w:val="7"/>
          </w:tcPr>
          <w:p w:rsidR="00506242" w:rsidRDefault="00506242" w:rsidP="0098439D">
            <w:pPr>
              <w:shd w:val="clear" w:color="auto" w:fill="FFFFFF"/>
              <w:spacing w:line="240" w:lineRule="auto"/>
              <w:rPr>
                <w:sz w:val="24"/>
                <w:szCs w:val="24"/>
              </w:rPr>
            </w:pPr>
            <w:r>
              <w:rPr>
                <w:sz w:val="24"/>
                <w:szCs w:val="24"/>
              </w:rPr>
              <w:t>О тарификации на новый учебный год.</w:t>
            </w:r>
          </w:p>
          <w:p w:rsidR="00506242" w:rsidRPr="00197806" w:rsidRDefault="00506242" w:rsidP="0098439D">
            <w:pPr>
              <w:spacing w:line="240" w:lineRule="auto"/>
              <w:jc w:val="center"/>
              <w:rPr>
                <w:b/>
                <w:sz w:val="24"/>
                <w:szCs w:val="24"/>
              </w:rPr>
            </w:pPr>
          </w:p>
        </w:tc>
        <w:tc>
          <w:tcPr>
            <w:tcW w:w="671" w:type="dxa"/>
            <w:gridSpan w:val="5"/>
          </w:tcPr>
          <w:p w:rsidR="00506242" w:rsidRPr="00197806" w:rsidRDefault="00506242" w:rsidP="0098439D">
            <w:pPr>
              <w:spacing w:line="240" w:lineRule="auto"/>
              <w:jc w:val="center"/>
              <w:rPr>
                <w:b/>
                <w:sz w:val="24"/>
                <w:szCs w:val="24"/>
              </w:rPr>
            </w:pPr>
          </w:p>
        </w:tc>
        <w:tc>
          <w:tcPr>
            <w:tcW w:w="2293" w:type="dxa"/>
            <w:gridSpan w:val="4"/>
          </w:tcPr>
          <w:p w:rsidR="00506242" w:rsidRPr="00197806" w:rsidRDefault="00506242" w:rsidP="0098439D">
            <w:pPr>
              <w:spacing w:line="240" w:lineRule="auto"/>
              <w:jc w:val="center"/>
              <w:rPr>
                <w:b/>
                <w:sz w:val="24"/>
                <w:szCs w:val="24"/>
              </w:rPr>
            </w:pPr>
            <w:r>
              <w:rPr>
                <w:sz w:val="24"/>
                <w:szCs w:val="24"/>
              </w:rPr>
              <w:t>Об утверждении графика отпусков.</w:t>
            </w:r>
          </w:p>
        </w:tc>
        <w:tc>
          <w:tcPr>
            <w:tcW w:w="248" w:type="dxa"/>
          </w:tcPr>
          <w:p w:rsidR="00506242" w:rsidRPr="00197806" w:rsidRDefault="00506242" w:rsidP="0098439D">
            <w:pPr>
              <w:spacing w:line="240" w:lineRule="auto"/>
              <w:jc w:val="center"/>
              <w:rPr>
                <w:b/>
                <w:sz w:val="24"/>
                <w:szCs w:val="24"/>
              </w:rPr>
            </w:pPr>
          </w:p>
        </w:tc>
      </w:tr>
      <w:tr w:rsidR="00506242" w:rsidRPr="00197806" w:rsidTr="002A72D3">
        <w:trPr>
          <w:gridAfter w:val="1"/>
          <w:wAfter w:w="48" w:type="dxa"/>
        </w:trPr>
        <w:tc>
          <w:tcPr>
            <w:tcW w:w="568" w:type="dxa"/>
          </w:tcPr>
          <w:p w:rsidR="00506242" w:rsidRPr="00197806" w:rsidRDefault="00506242" w:rsidP="009B3F7B">
            <w:pPr>
              <w:spacing w:line="240" w:lineRule="auto"/>
              <w:ind w:left="-108" w:right="-156" w:firstLine="108"/>
              <w:jc w:val="center"/>
              <w:rPr>
                <w:b/>
                <w:sz w:val="24"/>
                <w:szCs w:val="24"/>
              </w:rPr>
            </w:pPr>
            <w:r>
              <w:rPr>
                <w:b/>
                <w:sz w:val="24"/>
                <w:szCs w:val="24"/>
              </w:rPr>
              <w:lastRenderedPageBreak/>
              <w:t>3.</w:t>
            </w:r>
          </w:p>
        </w:tc>
        <w:tc>
          <w:tcPr>
            <w:tcW w:w="2268" w:type="dxa"/>
          </w:tcPr>
          <w:p w:rsidR="00506242" w:rsidRPr="00B031EA" w:rsidRDefault="00506242" w:rsidP="0098439D">
            <w:pPr>
              <w:spacing w:line="240" w:lineRule="auto"/>
              <w:rPr>
                <w:sz w:val="24"/>
                <w:szCs w:val="24"/>
              </w:rPr>
            </w:pPr>
            <w:r>
              <w:rPr>
                <w:sz w:val="24"/>
                <w:szCs w:val="24"/>
              </w:rPr>
              <w:t>Техника безопасности при проведении занятий по трудовому обучению, информатике.</w:t>
            </w:r>
          </w:p>
        </w:tc>
        <w:tc>
          <w:tcPr>
            <w:tcW w:w="708" w:type="dxa"/>
            <w:gridSpan w:val="6"/>
          </w:tcPr>
          <w:p w:rsidR="00506242" w:rsidRPr="00197806" w:rsidRDefault="00506242" w:rsidP="0098439D">
            <w:pPr>
              <w:spacing w:line="240" w:lineRule="auto"/>
              <w:jc w:val="center"/>
              <w:rPr>
                <w:b/>
                <w:sz w:val="24"/>
                <w:szCs w:val="24"/>
              </w:rPr>
            </w:pPr>
          </w:p>
        </w:tc>
        <w:tc>
          <w:tcPr>
            <w:tcW w:w="3544" w:type="dxa"/>
            <w:gridSpan w:val="7"/>
          </w:tcPr>
          <w:p w:rsidR="00506242" w:rsidRPr="00197806" w:rsidRDefault="00506242" w:rsidP="0098439D">
            <w:pPr>
              <w:spacing w:line="240" w:lineRule="auto"/>
              <w:rPr>
                <w:b/>
                <w:sz w:val="24"/>
                <w:szCs w:val="24"/>
              </w:rPr>
            </w:pPr>
            <w:r>
              <w:rPr>
                <w:sz w:val="24"/>
                <w:szCs w:val="24"/>
              </w:rPr>
              <w:t>О подготовке к празднованию Дня Победы.</w:t>
            </w:r>
          </w:p>
        </w:tc>
        <w:tc>
          <w:tcPr>
            <w:tcW w:w="671" w:type="dxa"/>
            <w:gridSpan w:val="5"/>
          </w:tcPr>
          <w:p w:rsidR="00506242" w:rsidRPr="00197806" w:rsidRDefault="00506242" w:rsidP="0098439D">
            <w:pPr>
              <w:spacing w:line="240" w:lineRule="auto"/>
              <w:jc w:val="center"/>
              <w:rPr>
                <w:b/>
                <w:sz w:val="24"/>
                <w:szCs w:val="24"/>
              </w:rPr>
            </w:pPr>
          </w:p>
        </w:tc>
        <w:tc>
          <w:tcPr>
            <w:tcW w:w="2293" w:type="dxa"/>
            <w:gridSpan w:val="4"/>
          </w:tcPr>
          <w:p w:rsidR="00506242" w:rsidRPr="00197806" w:rsidRDefault="00506242" w:rsidP="0098439D">
            <w:pPr>
              <w:spacing w:line="240" w:lineRule="auto"/>
              <w:jc w:val="center"/>
              <w:rPr>
                <w:b/>
                <w:sz w:val="24"/>
                <w:szCs w:val="24"/>
              </w:rPr>
            </w:pPr>
            <w:r>
              <w:rPr>
                <w:sz w:val="24"/>
                <w:szCs w:val="24"/>
              </w:rPr>
              <w:t>Об итогах смотра кабинетов.</w:t>
            </w:r>
          </w:p>
        </w:tc>
        <w:tc>
          <w:tcPr>
            <w:tcW w:w="248" w:type="dxa"/>
          </w:tcPr>
          <w:p w:rsidR="00506242" w:rsidRPr="00197806" w:rsidRDefault="00506242" w:rsidP="0098439D">
            <w:pPr>
              <w:spacing w:line="240" w:lineRule="auto"/>
              <w:jc w:val="center"/>
              <w:rPr>
                <w:b/>
                <w:sz w:val="24"/>
                <w:szCs w:val="24"/>
              </w:rPr>
            </w:pPr>
          </w:p>
        </w:tc>
      </w:tr>
      <w:tr w:rsidR="00506242" w:rsidRPr="00197806" w:rsidTr="002A72D3">
        <w:trPr>
          <w:gridAfter w:val="1"/>
          <w:wAfter w:w="48" w:type="dxa"/>
        </w:trPr>
        <w:tc>
          <w:tcPr>
            <w:tcW w:w="568" w:type="dxa"/>
          </w:tcPr>
          <w:p w:rsidR="00506242" w:rsidRPr="00197806" w:rsidRDefault="00506242" w:rsidP="009B3F7B">
            <w:pPr>
              <w:spacing w:line="240" w:lineRule="auto"/>
              <w:ind w:left="-108" w:right="-156" w:firstLine="108"/>
              <w:jc w:val="center"/>
              <w:rPr>
                <w:b/>
                <w:sz w:val="24"/>
                <w:szCs w:val="24"/>
              </w:rPr>
            </w:pPr>
            <w:r>
              <w:rPr>
                <w:b/>
                <w:sz w:val="24"/>
                <w:szCs w:val="24"/>
              </w:rPr>
              <w:t>4.</w:t>
            </w:r>
          </w:p>
        </w:tc>
        <w:tc>
          <w:tcPr>
            <w:tcW w:w="2268" w:type="dxa"/>
          </w:tcPr>
          <w:p w:rsidR="00506242" w:rsidRPr="00030364" w:rsidRDefault="00506242" w:rsidP="0098439D">
            <w:pPr>
              <w:spacing w:line="240" w:lineRule="auto"/>
              <w:rPr>
                <w:sz w:val="24"/>
                <w:szCs w:val="24"/>
              </w:rPr>
            </w:pPr>
            <w:r>
              <w:rPr>
                <w:sz w:val="24"/>
                <w:szCs w:val="24"/>
              </w:rPr>
              <w:t>Готовность документации к М</w:t>
            </w:r>
            <w:r w:rsidRPr="00030364">
              <w:rPr>
                <w:sz w:val="24"/>
                <w:szCs w:val="24"/>
              </w:rPr>
              <w:t>ПМПК.</w:t>
            </w:r>
          </w:p>
        </w:tc>
        <w:tc>
          <w:tcPr>
            <w:tcW w:w="708" w:type="dxa"/>
            <w:gridSpan w:val="6"/>
          </w:tcPr>
          <w:p w:rsidR="00506242" w:rsidRPr="00197806" w:rsidRDefault="00506242" w:rsidP="0098439D">
            <w:pPr>
              <w:spacing w:line="240" w:lineRule="auto"/>
              <w:jc w:val="center"/>
              <w:rPr>
                <w:b/>
                <w:sz w:val="24"/>
                <w:szCs w:val="24"/>
              </w:rPr>
            </w:pPr>
          </w:p>
        </w:tc>
        <w:tc>
          <w:tcPr>
            <w:tcW w:w="3544" w:type="dxa"/>
            <w:gridSpan w:val="7"/>
          </w:tcPr>
          <w:p w:rsidR="00506242" w:rsidRPr="00B031EA" w:rsidRDefault="00506242" w:rsidP="0098439D">
            <w:pPr>
              <w:spacing w:line="240" w:lineRule="auto"/>
              <w:rPr>
                <w:sz w:val="24"/>
                <w:szCs w:val="24"/>
              </w:rPr>
            </w:pPr>
            <w:r>
              <w:rPr>
                <w:sz w:val="24"/>
                <w:szCs w:val="24"/>
              </w:rPr>
              <w:t xml:space="preserve">Работа Совета </w:t>
            </w:r>
            <w:r w:rsidRPr="00B031EA">
              <w:rPr>
                <w:sz w:val="24"/>
                <w:szCs w:val="24"/>
              </w:rPr>
              <w:t>про</w:t>
            </w:r>
            <w:r>
              <w:rPr>
                <w:sz w:val="24"/>
                <w:szCs w:val="24"/>
              </w:rPr>
              <w:t>филактики</w:t>
            </w:r>
            <w:r w:rsidRPr="00B031EA">
              <w:rPr>
                <w:sz w:val="24"/>
                <w:szCs w:val="24"/>
              </w:rPr>
              <w:t>.</w:t>
            </w:r>
            <w:r>
              <w:rPr>
                <w:sz w:val="24"/>
                <w:szCs w:val="24"/>
              </w:rPr>
              <w:t xml:space="preserve"> Повышение уровня воспитанности учащихся в процессе организации режимных моментов.</w:t>
            </w:r>
          </w:p>
        </w:tc>
        <w:tc>
          <w:tcPr>
            <w:tcW w:w="671" w:type="dxa"/>
            <w:gridSpan w:val="5"/>
          </w:tcPr>
          <w:p w:rsidR="00506242" w:rsidRPr="00B031EA" w:rsidRDefault="00506242" w:rsidP="0098439D">
            <w:pPr>
              <w:spacing w:line="240" w:lineRule="auto"/>
              <w:rPr>
                <w:sz w:val="24"/>
                <w:szCs w:val="24"/>
              </w:rPr>
            </w:pPr>
          </w:p>
        </w:tc>
        <w:tc>
          <w:tcPr>
            <w:tcW w:w="2293" w:type="dxa"/>
            <w:gridSpan w:val="4"/>
          </w:tcPr>
          <w:p w:rsidR="00506242" w:rsidRPr="00197806" w:rsidRDefault="00506242" w:rsidP="0098439D">
            <w:pPr>
              <w:spacing w:line="240" w:lineRule="auto"/>
              <w:jc w:val="center"/>
              <w:rPr>
                <w:b/>
                <w:sz w:val="24"/>
                <w:szCs w:val="24"/>
              </w:rPr>
            </w:pPr>
            <w:r>
              <w:rPr>
                <w:sz w:val="24"/>
                <w:szCs w:val="24"/>
              </w:rPr>
              <w:t>О проведении праздника «Молодёжь за здоровый образ жизни!».</w:t>
            </w:r>
          </w:p>
        </w:tc>
        <w:tc>
          <w:tcPr>
            <w:tcW w:w="248" w:type="dxa"/>
          </w:tcPr>
          <w:p w:rsidR="00506242" w:rsidRPr="00197806" w:rsidRDefault="00506242" w:rsidP="0098439D">
            <w:pPr>
              <w:spacing w:line="240" w:lineRule="auto"/>
              <w:jc w:val="center"/>
              <w:rPr>
                <w:b/>
                <w:sz w:val="24"/>
                <w:szCs w:val="24"/>
              </w:rPr>
            </w:pPr>
          </w:p>
        </w:tc>
      </w:tr>
      <w:tr w:rsidR="00506242" w:rsidRPr="00197806" w:rsidTr="002A72D3">
        <w:trPr>
          <w:gridAfter w:val="1"/>
          <w:wAfter w:w="48" w:type="dxa"/>
        </w:trPr>
        <w:tc>
          <w:tcPr>
            <w:tcW w:w="10300" w:type="dxa"/>
            <w:gridSpan w:val="25"/>
          </w:tcPr>
          <w:p w:rsidR="00506242" w:rsidRPr="00197806" w:rsidRDefault="00506242" w:rsidP="0098439D">
            <w:pPr>
              <w:spacing w:line="240" w:lineRule="auto"/>
              <w:jc w:val="center"/>
              <w:rPr>
                <w:b/>
                <w:sz w:val="24"/>
                <w:szCs w:val="24"/>
              </w:rPr>
            </w:pPr>
            <w:r>
              <w:rPr>
                <w:b/>
                <w:sz w:val="24"/>
                <w:szCs w:val="24"/>
              </w:rPr>
              <w:t xml:space="preserve">Май </w:t>
            </w:r>
          </w:p>
        </w:tc>
      </w:tr>
      <w:tr w:rsidR="00506242" w:rsidRPr="00197806" w:rsidTr="002A72D3">
        <w:tc>
          <w:tcPr>
            <w:tcW w:w="568" w:type="dxa"/>
          </w:tcPr>
          <w:p w:rsidR="00506242" w:rsidRPr="00197806" w:rsidRDefault="00506242" w:rsidP="009B3F7B">
            <w:pPr>
              <w:spacing w:line="240" w:lineRule="auto"/>
              <w:ind w:left="-108" w:right="-156"/>
              <w:rPr>
                <w:b/>
                <w:sz w:val="24"/>
                <w:szCs w:val="24"/>
              </w:rPr>
            </w:pPr>
            <w:r>
              <w:rPr>
                <w:b/>
                <w:sz w:val="24"/>
                <w:szCs w:val="24"/>
              </w:rPr>
              <w:t>1.</w:t>
            </w:r>
          </w:p>
        </w:tc>
        <w:tc>
          <w:tcPr>
            <w:tcW w:w="2268" w:type="dxa"/>
          </w:tcPr>
          <w:p w:rsidR="00506242" w:rsidRPr="004F0652" w:rsidRDefault="00506242" w:rsidP="0098439D">
            <w:pPr>
              <w:shd w:val="clear" w:color="auto" w:fill="FFFFFF"/>
              <w:spacing w:line="240" w:lineRule="auto"/>
              <w:rPr>
                <w:sz w:val="24"/>
                <w:szCs w:val="24"/>
              </w:rPr>
            </w:pPr>
            <w:r w:rsidRPr="00796713">
              <w:rPr>
                <w:sz w:val="24"/>
                <w:szCs w:val="24"/>
              </w:rPr>
              <w:t>Формирование учебного плана школы на новый учебный год.</w:t>
            </w:r>
          </w:p>
        </w:tc>
        <w:tc>
          <w:tcPr>
            <w:tcW w:w="567" w:type="dxa"/>
            <w:gridSpan w:val="5"/>
          </w:tcPr>
          <w:p w:rsidR="00506242" w:rsidRPr="00197806" w:rsidRDefault="00506242" w:rsidP="0098439D">
            <w:pPr>
              <w:spacing w:line="240" w:lineRule="auto"/>
              <w:jc w:val="center"/>
              <w:rPr>
                <w:b/>
                <w:sz w:val="24"/>
                <w:szCs w:val="24"/>
              </w:rPr>
            </w:pPr>
          </w:p>
        </w:tc>
        <w:tc>
          <w:tcPr>
            <w:tcW w:w="3722" w:type="dxa"/>
            <w:gridSpan w:val="9"/>
          </w:tcPr>
          <w:p w:rsidR="00506242" w:rsidRPr="00B031EA" w:rsidRDefault="00506242" w:rsidP="0098439D">
            <w:pPr>
              <w:shd w:val="clear" w:color="auto" w:fill="FFFFFF"/>
              <w:spacing w:line="240" w:lineRule="auto"/>
              <w:rPr>
                <w:sz w:val="24"/>
                <w:szCs w:val="24"/>
              </w:rPr>
            </w:pPr>
            <w:r w:rsidRPr="00B031EA">
              <w:rPr>
                <w:sz w:val="24"/>
                <w:szCs w:val="24"/>
              </w:rPr>
              <w:t>Анализ исполнения решений управляющего</w:t>
            </w:r>
            <w:r>
              <w:rPr>
                <w:sz w:val="24"/>
                <w:szCs w:val="24"/>
              </w:rPr>
              <w:t xml:space="preserve"> совета, Совета школы-интерната</w:t>
            </w:r>
            <w:r w:rsidRPr="00B031EA">
              <w:rPr>
                <w:sz w:val="24"/>
                <w:szCs w:val="24"/>
              </w:rPr>
              <w:t>.</w:t>
            </w:r>
          </w:p>
        </w:tc>
        <w:tc>
          <w:tcPr>
            <w:tcW w:w="530" w:type="dxa"/>
            <w:gridSpan w:val="3"/>
          </w:tcPr>
          <w:p w:rsidR="00506242" w:rsidRPr="00197806" w:rsidRDefault="00506242" w:rsidP="0098439D">
            <w:pPr>
              <w:spacing w:line="240" w:lineRule="auto"/>
              <w:jc w:val="center"/>
              <w:rPr>
                <w:b/>
                <w:sz w:val="24"/>
                <w:szCs w:val="24"/>
              </w:rPr>
            </w:pPr>
          </w:p>
        </w:tc>
        <w:tc>
          <w:tcPr>
            <w:tcW w:w="2126" w:type="dxa"/>
            <w:gridSpan w:val="4"/>
          </w:tcPr>
          <w:p w:rsidR="00506242" w:rsidRPr="004F0652" w:rsidRDefault="00506242" w:rsidP="0098439D">
            <w:pPr>
              <w:shd w:val="clear" w:color="auto" w:fill="FFFFFF"/>
              <w:spacing w:line="240" w:lineRule="auto"/>
              <w:jc w:val="center"/>
              <w:rPr>
                <w:sz w:val="24"/>
                <w:szCs w:val="24"/>
              </w:rPr>
            </w:pPr>
            <w:r>
              <w:rPr>
                <w:sz w:val="24"/>
                <w:szCs w:val="24"/>
              </w:rPr>
              <w:t>Об участии учителей школы в районных и городских мероприятиях.</w:t>
            </w:r>
          </w:p>
        </w:tc>
        <w:tc>
          <w:tcPr>
            <w:tcW w:w="567" w:type="dxa"/>
            <w:gridSpan w:val="3"/>
          </w:tcPr>
          <w:p w:rsidR="00506242" w:rsidRPr="00197806" w:rsidRDefault="00506242" w:rsidP="0098439D">
            <w:pPr>
              <w:spacing w:line="240" w:lineRule="auto"/>
              <w:jc w:val="center"/>
              <w:rPr>
                <w:b/>
                <w:sz w:val="24"/>
                <w:szCs w:val="24"/>
              </w:rPr>
            </w:pPr>
          </w:p>
        </w:tc>
      </w:tr>
      <w:tr w:rsidR="00506242" w:rsidRPr="00197806" w:rsidTr="002A72D3">
        <w:tc>
          <w:tcPr>
            <w:tcW w:w="568" w:type="dxa"/>
          </w:tcPr>
          <w:p w:rsidR="00506242" w:rsidRPr="00197806" w:rsidRDefault="00506242" w:rsidP="009B3F7B">
            <w:pPr>
              <w:spacing w:line="240" w:lineRule="auto"/>
              <w:ind w:left="-108" w:right="-156"/>
              <w:jc w:val="center"/>
              <w:rPr>
                <w:b/>
                <w:sz w:val="24"/>
                <w:szCs w:val="24"/>
              </w:rPr>
            </w:pPr>
            <w:r>
              <w:rPr>
                <w:b/>
                <w:sz w:val="24"/>
                <w:szCs w:val="24"/>
              </w:rPr>
              <w:t>2.</w:t>
            </w:r>
          </w:p>
        </w:tc>
        <w:tc>
          <w:tcPr>
            <w:tcW w:w="2268" w:type="dxa"/>
          </w:tcPr>
          <w:p w:rsidR="00506242" w:rsidRPr="004F0652" w:rsidRDefault="00506242" w:rsidP="0098439D">
            <w:pPr>
              <w:shd w:val="clear" w:color="auto" w:fill="FFFFFF"/>
              <w:spacing w:line="240" w:lineRule="auto"/>
              <w:rPr>
                <w:sz w:val="24"/>
                <w:szCs w:val="24"/>
              </w:rPr>
            </w:pPr>
            <w:r w:rsidRPr="00796713">
              <w:rPr>
                <w:sz w:val="24"/>
                <w:szCs w:val="24"/>
              </w:rPr>
              <w:t>О подготовке и проведении праздника последнего звонка и выпускного вечера</w:t>
            </w:r>
          </w:p>
        </w:tc>
        <w:tc>
          <w:tcPr>
            <w:tcW w:w="567" w:type="dxa"/>
            <w:gridSpan w:val="5"/>
          </w:tcPr>
          <w:p w:rsidR="00506242" w:rsidRPr="00197806" w:rsidRDefault="00506242" w:rsidP="0098439D">
            <w:pPr>
              <w:spacing w:line="240" w:lineRule="auto"/>
              <w:jc w:val="center"/>
              <w:rPr>
                <w:b/>
                <w:sz w:val="24"/>
                <w:szCs w:val="24"/>
              </w:rPr>
            </w:pPr>
          </w:p>
        </w:tc>
        <w:tc>
          <w:tcPr>
            <w:tcW w:w="3722" w:type="dxa"/>
            <w:gridSpan w:val="9"/>
          </w:tcPr>
          <w:p w:rsidR="00506242" w:rsidRPr="004F0652" w:rsidRDefault="00506242" w:rsidP="0098439D">
            <w:pPr>
              <w:shd w:val="clear" w:color="auto" w:fill="FFFFFF"/>
              <w:spacing w:line="240" w:lineRule="auto"/>
              <w:rPr>
                <w:sz w:val="24"/>
                <w:szCs w:val="24"/>
              </w:rPr>
            </w:pPr>
            <w:r w:rsidRPr="004F0652">
              <w:rPr>
                <w:sz w:val="24"/>
                <w:szCs w:val="24"/>
              </w:rPr>
              <w:t>Подготовка к анализу работы школы-интерната за учебный год</w:t>
            </w:r>
          </w:p>
        </w:tc>
        <w:tc>
          <w:tcPr>
            <w:tcW w:w="530" w:type="dxa"/>
            <w:gridSpan w:val="3"/>
          </w:tcPr>
          <w:p w:rsidR="00506242" w:rsidRPr="00197806" w:rsidRDefault="00506242" w:rsidP="0098439D">
            <w:pPr>
              <w:spacing w:line="240" w:lineRule="auto"/>
              <w:jc w:val="center"/>
              <w:rPr>
                <w:b/>
                <w:sz w:val="24"/>
                <w:szCs w:val="24"/>
              </w:rPr>
            </w:pPr>
          </w:p>
        </w:tc>
        <w:tc>
          <w:tcPr>
            <w:tcW w:w="2126" w:type="dxa"/>
            <w:gridSpan w:val="4"/>
          </w:tcPr>
          <w:p w:rsidR="00506242" w:rsidRPr="004F0652" w:rsidRDefault="00506242" w:rsidP="0098439D">
            <w:pPr>
              <w:shd w:val="clear" w:color="auto" w:fill="FFFFFF"/>
              <w:spacing w:line="240" w:lineRule="auto"/>
              <w:jc w:val="center"/>
              <w:rPr>
                <w:sz w:val="24"/>
                <w:szCs w:val="24"/>
              </w:rPr>
            </w:pPr>
            <w:r>
              <w:rPr>
                <w:sz w:val="24"/>
                <w:szCs w:val="24"/>
              </w:rPr>
              <w:t>О трудовой практике учащихся переводных классов.</w:t>
            </w:r>
          </w:p>
        </w:tc>
        <w:tc>
          <w:tcPr>
            <w:tcW w:w="567" w:type="dxa"/>
            <w:gridSpan w:val="3"/>
          </w:tcPr>
          <w:p w:rsidR="00506242" w:rsidRPr="00197806" w:rsidRDefault="00506242" w:rsidP="0098439D">
            <w:pPr>
              <w:spacing w:line="240" w:lineRule="auto"/>
              <w:jc w:val="center"/>
              <w:rPr>
                <w:b/>
                <w:sz w:val="24"/>
                <w:szCs w:val="24"/>
              </w:rPr>
            </w:pPr>
          </w:p>
        </w:tc>
      </w:tr>
      <w:tr w:rsidR="00506242" w:rsidRPr="00197806" w:rsidTr="002A72D3">
        <w:tc>
          <w:tcPr>
            <w:tcW w:w="568" w:type="dxa"/>
          </w:tcPr>
          <w:p w:rsidR="00506242" w:rsidRPr="00197806" w:rsidRDefault="00506242" w:rsidP="009B3F7B">
            <w:pPr>
              <w:spacing w:line="240" w:lineRule="auto"/>
              <w:ind w:left="-108" w:right="-156"/>
              <w:jc w:val="center"/>
              <w:rPr>
                <w:b/>
                <w:sz w:val="24"/>
                <w:szCs w:val="24"/>
              </w:rPr>
            </w:pPr>
            <w:r>
              <w:rPr>
                <w:b/>
                <w:sz w:val="24"/>
                <w:szCs w:val="24"/>
              </w:rPr>
              <w:t>3.</w:t>
            </w:r>
          </w:p>
        </w:tc>
        <w:tc>
          <w:tcPr>
            <w:tcW w:w="2268" w:type="dxa"/>
          </w:tcPr>
          <w:p w:rsidR="00506242" w:rsidRPr="00197806" w:rsidRDefault="00506242" w:rsidP="0098439D">
            <w:pPr>
              <w:shd w:val="clear" w:color="auto" w:fill="FFFFFF"/>
              <w:spacing w:line="240" w:lineRule="auto"/>
              <w:rPr>
                <w:b/>
                <w:sz w:val="24"/>
                <w:szCs w:val="24"/>
              </w:rPr>
            </w:pPr>
          </w:p>
        </w:tc>
        <w:tc>
          <w:tcPr>
            <w:tcW w:w="567" w:type="dxa"/>
            <w:gridSpan w:val="5"/>
          </w:tcPr>
          <w:p w:rsidR="00506242" w:rsidRPr="00197806" w:rsidRDefault="00506242" w:rsidP="0098439D">
            <w:pPr>
              <w:spacing w:line="240" w:lineRule="auto"/>
              <w:jc w:val="center"/>
              <w:rPr>
                <w:b/>
                <w:sz w:val="24"/>
                <w:szCs w:val="24"/>
              </w:rPr>
            </w:pPr>
          </w:p>
        </w:tc>
        <w:tc>
          <w:tcPr>
            <w:tcW w:w="3722" w:type="dxa"/>
            <w:gridSpan w:val="9"/>
          </w:tcPr>
          <w:p w:rsidR="00506242" w:rsidRPr="00B031EA" w:rsidRDefault="00506242" w:rsidP="0098439D">
            <w:pPr>
              <w:shd w:val="clear" w:color="auto" w:fill="FFFFFF"/>
              <w:spacing w:line="240" w:lineRule="auto"/>
              <w:rPr>
                <w:sz w:val="24"/>
                <w:szCs w:val="24"/>
              </w:rPr>
            </w:pPr>
            <w:r>
              <w:rPr>
                <w:sz w:val="24"/>
                <w:szCs w:val="24"/>
              </w:rPr>
              <w:t xml:space="preserve">О проведении экзаменов в 11 классах. Итоги годовых, административных контрольных работ, проверки техники чтения. </w:t>
            </w:r>
          </w:p>
        </w:tc>
        <w:tc>
          <w:tcPr>
            <w:tcW w:w="530" w:type="dxa"/>
            <w:gridSpan w:val="3"/>
          </w:tcPr>
          <w:p w:rsidR="00506242" w:rsidRPr="00197806" w:rsidRDefault="00506242" w:rsidP="0098439D">
            <w:pPr>
              <w:spacing w:line="240" w:lineRule="auto"/>
              <w:jc w:val="center"/>
              <w:rPr>
                <w:b/>
                <w:sz w:val="24"/>
                <w:szCs w:val="24"/>
              </w:rPr>
            </w:pPr>
          </w:p>
        </w:tc>
        <w:tc>
          <w:tcPr>
            <w:tcW w:w="2126" w:type="dxa"/>
            <w:gridSpan w:val="4"/>
          </w:tcPr>
          <w:p w:rsidR="00506242" w:rsidRDefault="00506242" w:rsidP="0098439D">
            <w:pPr>
              <w:shd w:val="clear" w:color="auto" w:fill="FFFFFF"/>
              <w:spacing w:line="240" w:lineRule="auto"/>
              <w:jc w:val="center"/>
              <w:rPr>
                <w:sz w:val="24"/>
                <w:szCs w:val="24"/>
              </w:rPr>
            </w:pPr>
            <w:r>
              <w:rPr>
                <w:sz w:val="24"/>
                <w:szCs w:val="24"/>
              </w:rPr>
              <w:t>О проведении праздника «Последний звонок».</w:t>
            </w:r>
          </w:p>
          <w:p w:rsidR="00506242" w:rsidRPr="00197806" w:rsidRDefault="00506242" w:rsidP="0098439D">
            <w:pPr>
              <w:spacing w:line="240" w:lineRule="auto"/>
              <w:jc w:val="center"/>
              <w:rPr>
                <w:b/>
                <w:sz w:val="24"/>
                <w:szCs w:val="24"/>
              </w:rPr>
            </w:pPr>
          </w:p>
        </w:tc>
        <w:tc>
          <w:tcPr>
            <w:tcW w:w="567" w:type="dxa"/>
            <w:gridSpan w:val="3"/>
          </w:tcPr>
          <w:p w:rsidR="00506242" w:rsidRPr="00197806" w:rsidRDefault="00506242" w:rsidP="0098439D">
            <w:pPr>
              <w:spacing w:line="240" w:lineRule="auto"/>
              <w:jc w:val="center"/>
              <w:rPr>
                <w:b/>
                <w:sz w:val="24"/>
                <w:szCs w:val="24"/>
              </w:rPr>
            </w:pPr>
          </w:p>
        </w:tc>
      </w:tr>
      <w:tr w:rsidR="00506242" w:rsidRPr="00197806" w:rsidTr="002A72D3">
        <w:tc>
          <w:tcPr>
            <w:tcW w:w="568" w:type="dxa"/>
          </w:tcPr>
          <w:p w:rsidR="00506242" w:rsidRPr="00197806" w:rsidRDefault="00506242" w:rsidP="009B3F7B">
            <w:pPr>
              <w:spacing w:line="240" w:lineRule="auto"/>
              <w:ind w:left="-108" w:right="-156"/>
              <w:jc w:val="center"/>
              <w:rPr>
                <w:b/>
                <w:sz w:val="24"/>
                <w:szCs w:val="24"/>
              </w:rPr>
            </w:pPr>
            <w:r>
              <w:rPr>
                <w:b/>
                <w:sz w:val="24"/>
                <w:szCs w:val="24"/>
              </w:rPr>
              <w:t>4.</w:t>
            </w:r>
          </w:p>
        </w:tc>
        <w:tc>
          <w:tcPr>
            <w:tcW w:w="2268" w:type="dxa"/>
          </w:tcPr>
          <w:p w:rsidR="00506242" w:rsidRPr="00197806" w:rsidRDefault="00506242" w:rsidP="0098439D">
            <w:pPr>
              <w:spacing w:line="240" w:lineRule="auto"/>
              <w:jc w:val="center"/>
              <w:rPr>
                <w:b/>
                <w:sz w:val="24"/>
                <w:szCs w:val="24"/>
              </w:rPr>
            </w:pPr>
          </w:p>
        </w:tc>
        <w:tc>
          <w:tcPr>
            <w:tcW w:w="567" w:type="dxa"/>
            <w:gridSpan w:val="5"/>
          </w:tcPr>
          <w:p w:rsidR="00506242" w:rsidRPr="00197806" w:rsidRDefault="00506242" w:rsidP="0098439D">
            <w:pPr>
              <w:spacing w:line="240" w:lineRule="auto"/>
              <w:jc w:val="center"/>
              <w:rPr>
                <w:b/>
                <w:sz w:val="24"/>
                <w:szCs w:val="24"/>
              </w:rPr>
            </w:pPr>
          </w:p>
        </w:tc>
        <w:tc>
          <w:tcPr>
            <w:tcW w:w="3722" w:type="dxa"/>
            <w:gridSpan w:val="9"/>
          </w:tcPr>
          <w:p w:rsidR="00506242" w:rsidRPr="00197806" w:rsidRDefault="00506242" w:rsidP="0098439D">
            <w:pPr>
              <w:spacing w:line="240" w:lineRule="auto"/>
              <w:jc w:val="center"/>
              <w:rPr>
                <w:b/>
                <w:sz w:val="24"/>
                <w:szCs w:val="24"/>
              </w:rPr>
            </w:pPr>
            <w:r>
              <w:rPr>
                <w:sz w:val="24"/>
                <w:szCs w:val="24"/>
              </w:rPr>
              <w:t>Об организации итоговой аттестации выпускников. Требования к итоговой аттестации. Подготовка учебных кабинетов к итоговой и промежуточной аттестации.</w:t>
            </w:r>
          </w:p>
        </w:tc>
        <w:tc>
          <w:tcPr>
            <w:tcW w:w="530" w:type="dxa"/>
            <w:gridSpan w:val="3"/>
          </w:tcPr>
          <w:p w:rsidR="00506242" w:rsidRPr="00197806" w:rsidRDefault="00506242" w:rsidP="0098439D">
            <w:pPr>
              <w:spacing w:line="240" w:lineRule="auto"/>
              <w:jc w:val="center"/>
              <w:rPr>
                <w:b/>
                <w:sz w:val="24"/>
                <w:szCs w:val="24"/>
              </w:rPr>
            </w:pPr>
          </w:p>
        </w:tc>
        <w:tc>
          <w:tcPr>
            <w:tcW w:w="2126" w:type="dxa"/>
            <w:gridSpan w:val="4"/>
          </w:tcPr>
          <w:p w:rsidR="00506242" w:rsidRPr="00197806" w:rsidRDefault="00506242" w:rsidP="0098439D">
            <w:pPr>
              <w:spacing w:line="240" w:lineRule="auto"/>
              <w:jc w:val="center"/>
              <w:rPr>
                <w:b/>
                <w:sz w:val="24"/>
                <w:szCs w:val="24"/>
              </w:rPr>
            </w:pPr>
            <w:r>
              <w:rPr>
                <w:sz w:val="24"/>
                <w:szCs w:val="24"/>
              </w:rPr>
              <w:t>О проведении акции ГИБДД «Внимание, дети!»</w:t>
            </w:r>
          </w:p>
        </w:tc>
        <w:tc>
          <w:tcPr>
            <w:tcW w:w="567" w:type="dxa"/>
            <w:gridSpan w:val="3"/>
          </w:tcPr>
          <w:p w:rsidR="00506242" w:rsidRPr="00197806" w:rsidRDefault="00506242" w:rsidP="0098439D">
            <w:pPr>
              <w:spacing w:line="240" w:lineRule="auto"/>
              <w:jc w:val="center"/>
              <w:rPr>
                <w:b/>
                <w:sz w:val="24"/>
                <w:szCs w:val="24"/>
              </w:rPr>
            </w:pPr>
          </w:p>
        </w:tc>
      </w:tr>
      <w:tr w:rsidR="00506242" w:rsidRPr="00197806" w:rsidTr="002A72D3">
        <w:trPr>
          <w:gridAfter w:val="1"/>
          <w:wAfter w:w="48" w:type="dxa"/>
        </w:trPr>
        <w:tc>
          <w:tcPr>
            <w:tcW w:w="10300" w:type="dxa"/>
            <w:gridSpan w:val="25"/>
          </w:tcPr>
          <w:p w:rsidR="00506242" w:rsidRPr="00197806" w:rsidRDefault="00506242" w:rsidP="0098439D">
            <w:pPr>
              <w:spacing w:line="240" w:lineRule="auto"/>
              <w:jc w:val="center"/>
              <w:rPr>
                <w:b/>
                <w:sz w:val="24"/>
                <w:szCs w:val="24"/>
              </w:rPr>
            </w:pPr>
            <w:r>
              <w:rPr>
                <w:b/>
                <w:sz w:val="24"/>
                <w:szCs w:val="24"/>
              </w:rPr>
              <w:t>Июнь</w:t>
            </w:r>
          </w:p>
        </w:tc>
      </w:tr>
      <w:tr w:rsidR="00506242" w:rsidRPr="00197806" w:rsidTr="002A72D3">
        <w:trPr>
          <w:gridAfter w:val="1"/>
          <w:wAfter w:w="48" w:type="dxa"/>
        </w:trPr>
        <w:tc>
          <w:tcPr>
            <w:tcW w:w="568" w:type="dxa"/>
          </w:tcPr>
          <w:p w:rsidR="00506242" w:rsidRDefault="00506242" w:rsidP="009B3F7B">
            <w:pPr>
              <w:spacing w:line="240" w:lineRule="auto"/>
              <w:ind w:right="-156"/>
              <w:jc w:val="center"/>
              <w:rPr>
                <w:b/>
                <w:sz w:val="24"/>
                <w:szCs w:val="24"/>
              </w:rPr>
            </w:pPr>
            <w:r>
              <w:rPr>
                <w:b/>
                <w:sz w:val="24"/>
                <w:szCs w:val="24"/>
              </w:rPr>
              <w:t>1.</w:t>
            </w:r>
          </w:p>
        </w:tc>
        <w:tc>
          <w:tcPr>
            <w:tcW w:w="2268" w:type="dxa"/>
          </w:tcPr>
          <w:p w:rsidR="00506242" w:rsidRPr="00030364" w:rsidRDefault="00506242" w:rsidP="0098439D">
            <w:pPr>
              <w:spacing w:line="240" w:lineRule="auto"/>
              <w:rPr>
                <w:sz w:val="24"/>
                <w:szCs w:val="24"/>
              </w:rPr>
            </w:pPr>
            <w:r w:rsidRPr="00030364">
              <w:rPr>
                <w:sz w:val="24"/>
                <w:szCs w:val="24"/>
              </w:rPr>
              <w:t>Анализ исполнения входящей документации.</w:t>
            </w:r>
          </w:p>
        </w:tc>
        <w:tc>
          <w:tcPr>
            <w:tcW w:w="567" w:type="dxa"/>
            <w:gridSpan w:val="5"/>
          </w:tcPr>
          <w:p w:rsidR="00506242" w:rsidRPr="00197806" w:rsidRDefault="00506242" w:rsidP="0098439D">
            <w:pPr>
              <w:spacing w:line="240" w:lineRule="auto"/>
              <w:jc w:val="center"/>
              <w:rPr>
                <w:b/>
                <w:sz w:val="24"/>
                <w:szCs w:val="24"/>
              </w:rPr>
            </w:pPr>
          </w:p>
        </w:tc>
        <w:tc>
          <w:tcPr>
            <w:tcW w:w="3685" w:type="dxa"/>
            <w:gridSpan w:val="8"/>
          </w:tcPr>
          <w:p w:rsidR="00506242" w:rsidRDefault="00506242" w:rsidP="0098439D">
            <w:pPr>
              <w:shd w:val="clear" w:color="auto" w:fill="FFFFFF"/>
              <w:spacing w:line="240" w:lineRule="auto"/>
              <w:rPr>
                <w:sz w:val="24"/>
                <w:szCs w:val="24"/>
              </w:rPr>
            </w:pPr>
            <w:r>
              <w:rPr>
                <w:sz w:val="24"/>
                <w:szCs w:val="24"/>
              </w:rPr>
              <w:t>Об организации летнего труда и отдыха школьников.</w:t>
            </w:r>
          </w:p>
        </w:tc>
        <w:tc>
          <w:tcPr>
            <w:tcW w:w="671" w:type="dxa"/>
            <w:gridSpan w:val="5"/>
          </w:tcPr>
          <w:p w:rsidR="00506242" w:rsidRPr="00197806" w:rsidRDefault="00506242" w:rsidP="0098439D">
            <w:pPr>
              <w:spacing w:line="240" w:lineRule="auto"/>
              <w:jc w:val="center"/>
              <w:rPr>
                <w:b/>
                <w:sz w:val="24"/>
                <w:szCs w:val="24"/>
              </w:rPr>
            </w:pPr>
          </w:p>
        </w:tc>
        <w:tc>
          <w:tcPr>
            <w:tcW w:w="2293" w:type="dxa"/>
            <w:gridSpan w:val="4"/>
          </w:tcPr>
          <w:p w:rsidR="00506242" w:rsidRDefault="00506242" w:rsidP="0098439D">
            <w:pPr>
              <w:spacing w:line="240" w:lineRule="auto"/>
              <w:jc w:val="center"/>
              <w:rPr>
                <w:sz w:val="24"/>
                <w:szCs w:val="24"/>
              </w:rPr>
            </w:pPr>
          </w:p>
        </w:tc>
        <w:tc>
          <w:tcPr>
            <w:tcW w:w="248" w:type="dxa"/>
          </w:tcPr>
          <w:p w:rsidR="00506242" w:rsidRPr="00197806" w:rsidRDefault="00506242" w:rsidP="0098439D">
            <w:pPr>
              <w:spacing w:line="240" w:lineRule="auto"/>
              <w:jc w:val="center"/>
              <w:rPr>
                <w:b/>
                <w:sz w:val="24"/>
                <w:szCs w:val="24"/>
              </w:rPr>
            </w:pPr>
          </w:p>
        </w:tc>
      </w:tr>
      <w:tr w:rsidR="00506242" w:rsidRPr="00197806" w:rsidTr="002A72D3">
        <w:trPr>
          <w:gridAfter w:val="1"/>
          <w:wAfter w:w="48" w:type="dxa"/>
        </w:trPr>
        <w:tc>
          <w:tcPr>
            <w:tcW w:w="568" w:type="dxa"/>
          </w:tcPr>
          <w:p w:rsidR="00506242" w:rsidRDefault="00506242" w:rsidP="009B3F7B">
            <w:pPr>
              <w:spacing w:line="240" w:lineRule="auto"/>
              <w:ind w:right="-156"/>
              <w:jc w:val="center"/>
              <w:rPr>
                <w:b/>
                <w:sz w:val="24"/>
                <w:szCs w:val="24"/>
              </w:rPr>
            </w:pPr>
            <w:r>
              <w:rPr>
                <w:b/>
                <w:sz w:val="24"/>
                <w:szCs w:val="24"/>
              </w:rPr>
              <w:t>2.</w:t>
            </w:r>
          </w:p>
        </w:tc>
        <w:tc>
          <w:tcPr>
            <w:tcW w:w="2268" w:type="dxa"/>
          </w:tcPr>
          <w:p w:rsidR="00506242" w:rsidRPr="00197806" w:rsidRDefault="00506242" w:rsidP="0098439D">
            <w:pPr>
              <w:spacing w:line="240" w:lineRule="auto"/>
              <w:jc w:val="center"/>
              <w:rPr>
                <w:b/>
                <w:sz w:val="24"/>
                <w:szCs w:val="24"/>
              </w:rPr>
            </w:pPr>
          </w:p>
        </w:tc>
        <w:tc>
          <w:tcPr>
            <w:tcW w:w="567" w:type="dxa"/>
            <w:gridSpan w:val="5"/>
          </w:tcPr>
          <w:p w:rsidR="00506242" w:rsidRPr="00197806" w:rsidRDefault="00506242" w:rsidP="0098439D">
            <w:pPr>
              <w:spacing w:line="240" w:lineRule="auto"/>
              <w:jc w:val="center"/>
              <w:rPr>
                <w:b/>
                <w:sz w:val="24"/>
                <w:szCs w:val="24"/>
              </w:rPr>
            </w:pPr>
          </w:p>
        </w:tc>
        <w:tc>
          <w:tcPr>
            <w:tcW w:w="3685" w:type="dxa"/>
            <w:gridSpan w:val="8"/>
          </w:tcPr>
          <w:p w:rsidR="00506242" w:rsidRDefault="00506242" w:rsidP="0098439D">
            <w:pPr>
              <w:spacing w:line="240" w:lineRule="auto"/>
              <w:rPr>
                <w:sz w:val="24"/>
                <w:szCs w:val="24"/>
              </w:rPr>
            </w:pPr>
            <w:r>
              <w:rPr>
                <w:sz w:val="24"/>
                <w:szCs w:val="24"/>
              </w:rPr>
              <w:t>Организация ремонта помещений школы-интерната.</w:t>
            </w:r>
          </w:p>
        </w:tc>
        <w:tc>
          <w:tcPr>
            <w:tcW w:w="671" w:type="dxa"/>
            <w:gridSpan w:val="5"/>
          </w:tcPr>
          <w:p w:rsidR="00506242" w:rsidRPr="00197806" w:rsidRDefault="00506242" w:rsidP="0098439D">
            <w:pPr>
              <w:spacing w:line="240" w:lineRule="auto"/>
              <w:jc w:val="center"/>
              <w:rPr>
                <w:b/>
                <w:sz w:val="24"/>
                <w:szCs w:val="24"/>
              </w:rPr>
            </w:pPr>
          </w:p>
        </w:tc>
        <w:tc>
          <w:tcPr>
            <w:tcW w:w="2293" w:type="dxa"/>
            <w:gridSpan w:val="4"/>
          </w:tcPr>
          <w:p w:rsidR="00506242" w:rsidRDefault="00506242" w:rsidP="0098439D">
            <w:pPr>
              <w:spacing w:line="240" w:lineRule="auto"/>
              <w:jc w:val="center"/>
              <w:rPr>
                <w:sz w:val="24"/>
                <w:szCs w:val="24"/>
              </w:rPr>
            </w:pPr>
          </w:p>
        </w:tc>
        <w:tc>
          <w:tcPr>
            <w:tcW w:w="248" w:type="dxa"/>
          </w:tcPr>
          <w:p w:rsidR="00506242" w:rsidRPr="00197806" w:rsidRDefault="00506242" w:rsidP="0098439D">
            <w:pPr>
              <w:spacing w:line="240" w:lineRule="auto"/>
              <w:jc w:val="center"/>
              <w:rPr>
                <w:b/>
                <w:sz w:val="24"/>
                <w:szCs w:val="24"/>
              </w:rPr>
            </w:pPr>
          </w:p>
        </w:tc>
      </w:tr>
    </w:tbl>
    <w:p w:rsidR="00506242" w:rsidRPr="0084599E" w:rsidRDefault="00506242" w:rsidP="0098439D">
      <w:pPr>
        <w:tabs>
          <w:tab w:val="left" w:pos="4860"/>
        </w:tabs>
        <w:spacing w:line="240" w:lineRule="auto"/>
        <w:ind w:right="540"/>
        <w:jc w:val="center"/>
        <w:rPr>
          <w:rFonts w:ascii="Times New Roman" w:hAnsi="Times New Roman"/>
          <w:b/>
          <w:color w:val="FF0000"/>
          <w:sz w:val="28"/>
          <w:szCs w:val="28"/>
        </w:rPr>
      </w:pPr>
      <w:r w:rsidRPr="0084599E">
        <w:rPr>
          <w:rFonts w:ascii="Times New Roman" w:hAnsi="Times New Roman"/>
          <w:b/>
          <w:color w:val="FF0000"/>
          <w:sz w:val="28"/>
          <w:szCs w:val="28"/>
          <w:lang w:val="en-US"/>
        </w:rPr>
        <w:lastRenderedPageBreak/>
        <w:t>VI</w:t>
      </w:r>
      <w:r>
        <w:rPr>
          <w:rFonts w:ascii="Times New Roman" w:hAnsi="Times New Roman"/>
          <w:b/>
          <w:color w:val="FF0000"/>
          <w:sz w:val="28"/>
          <w:szCs w:val="28"/>
          <w:lang w:val="en-US"/>
        </w:rPr>
        <w:t>II</w:t>
      </w:r>
      <w:r>
        <w:rPr>
          <w:rFonts w:ascii="Times New Roman" w:hAnsi="Times New Roman"/>
          <w:b/>
          <w:color w:val="FF0000"/>
          <w:sz w:val="28"/>
          <w:szCs w:val="28"/>
        </w:rPr>
        <w:t>.</w:t>
      </w:r>
      <w:r w:rsidRPr="0084599E">
        <w:rPr>
          <w:rFonts w:ascii="Times New Roman" w:hAnsi="Times New Roman"/>
          <w:b/>
          <w:color w:val="FF0000"/>
          <w:sz w:val="28"/>
          <w:szCs w:val="28"/>
        </w:rPr>
        <w:t xml:space="preserve"> Работа по социально-правовой защите.</w:t>
      </w:r>
    </w:p>
    <w:tbl>
      <w:tblPr>
        <w:tblW w:w="0" w:type="auto"/>
        <w:jc w:val="center"/>
        <w:tblInd w:w="-8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31"/>
        <w:gridCol w:w="7633"/>
        <w:gridCol w:w="1420"/>
        <w:gridCol w:w="10"/>
      </w:tblGrid>
      <w:tr w:rsidR="00506242" w:rsidRPr="00283A49" w:rsidTr="00153948">
        <w:trPr>
          <w:trHeight w:val="549"/>
          <w:jc w:val="center"/>
        </w:trPr>
        <w:tc>
          <w:tcPr>
            <w:tcW w:w="283" w:type="dxa"/>
            <w:vAlign w:val="center"/>
          </w:tcPr>
          <w:p w:rsidR="00506242" w:rsidRPr="00283A49" w:rsidRDefault="00506242" w:rsidP="0098439D">
            <w:pPr>
              <w:spacing w:after="0" w:line="240" w:lineRule="auto"/>
              <w:jc w:val="center"/>
              <w:rPr>
                <w:rFonts w:ascii="Times New Roman" w:hAnsi="Times New Roman"/>
                <w:b/>
                <w:sz w:val="24"/>
                <w:szCs w:val="24"/>
              </w:rPr>
            </w:pPr>
            <w:r w:rsidRPr="00283A49">
              <w:rPr>
                <w:rFonts w:ascii="Times New Roman" w:hAnsi="Times New Roman"/>
                <w:b/>
                <w:iCs/>
                <w:sz w:val="24"/>
                <w:szCs w:val="24"/>
              </w:rPr>
              <w:t>№</w:t>
            </w:r>
          </w:p>
        </w:tc>
        <w:tc>
          <w:tcPr>
            <w:tcW w:w="7633" w:type="dxa"/>
            <w:vAlign w:val="center"/>
          </w:tcPr>
          <w:p w:rsidR="00506242" w:rsidRPr="00283A49" w:rsidRDefault="00506242" w:rsidP="0098439D">
            <w:pPr>
              <w:shd w:val="clear" w:color="auto" w:fill="FFFFFF"/>
              <w:spacing w:after="0" w:line="240" w:lineRule="auto"/>
              <w:ind w:left="43"/>
              <w:jc w:val="center"/>
              <w:rPr>
                <w:rFonts w:ascii="Times New Roman" w:hAnsi="Times New Roman"/>
                <w:b/>
                <w:sz w:val="24"/>
                <w:szCs w:val="24"/>
              </w:rPr>
            </w:pPr>
            <w:r w:rsidRPr="00283A49">
              <w:rPr>
                <w:rFonts w:ascii="Times New Roman" w:hAnsi="Times New Roman"/>
                <w:b/>
                <w:iCs/>
                <w:sz w:val="24"/>
                <w:szCs w:val="24"/>
              </w:rPr>
              <w:t>Мероприятие</w:t>
            </w:r>
          </w:p>
        </w:tc>
        <w:tc>
          <w:tcPr>
            <w:tcW w:w="1430" w:type="dxa"/>
            <w:gridSpan w:val="2"/>
            <w:vAlign w:val="center"/>
          </w:tcPr>
          <w:p w:rsidR="00506242" w:rsidRPr="00283A49" w:rsidRDefault="00506242" w:rsidP="0098439D">
            <w:pPr>
              <w:shd w:val="clear" w:color="auto" w:fill="FFFFFF"/>
              <w:spacing w:after="0" w:line="240" w:lineRule="auto"/>
              <w:ind w:left="43"/>
              <w:jc w:val="center"/>
              <w:rPr>
                <w:rFonts w:ascii="Times New Roman" w:hAnsi="Times New Roman"/>
                <w:b/>
                <w:sz w:val="24"/>
                <w:szCs w:val="24"/>
              </w:rPr>
            </w:pPr>
            <w:r w:rsidRPr="00283A49">
              <w:rPr>
                <w:rFonts w:ascii="Times New Roman" w:hAnsi="Times New Roman"/>
                <w:b/>
                <w:iCs/>
                <w:sz w:val="24"/>
                <w:szCs w:val="24"/>
              </w:rPr>
              <w:t>Сроки</w:t>
            </w:r>
          </w:p>
        </w:tc>
      </w:tr>
      <w:tr w:rsidR="00506242" w:rsidRPr="00283A49" w:rsidTr="00153948">
        <w:trPr>
          <w:trHeight w:val="599"/>
          <w:jc w:val="center"/>
        </w:trPr>
        <w:tc>
          <w:tcPr>
            <w:tcW w:w="9346" w:type="dxa"/>
            <w:gridSpan w:val="4"/>
            <w:vAlign w:val="center"/>
          </w:tcPr>
          <w:p w:rsidR="00506242" w:rsidRPr="00283A49" w:rsidRDefault="00506242" w:rsidP="0098439D">
            <w:pPr>
              <w:spacing w:after="0" w:line="240" w:lineRule="auto"/>
              <w:jc w:val="center"/>
              <w:rPr>
                <w:rFonts w:ascii="Times New Roman" w:hAnsi="Times New Roman"/>
                <w:sz w:val="24"/>
                <w:szCs w:val="24"/>
              </w:rPr>
            </w:pPr>
            <w:r w:rsidRPr="00283A49">
              <w:rPr>
                <w:rFonts w:ascii="Times New Roman" w:hAnsi="Times New Roman"/>
                <w:b/>
                <w:bCs/>
                <w:sz w:val="24"/>
                <w:szCs w:val="24"/>
              </w:rPr>
              <w:t>1. Информационное обеспечение</w:t>
            </w:r>
          </w:p>
        </w:tc>
      </w:tr>
      <w:tr w:rsidR="00506242" w:rsidRPr="00283A49" w:rsidTr="00153948">
        <w:trPr>
          <w:gridAfter w:val="1"/>
          <w:wAfter w:w="10" w:type="dxa"/>
          <w:trHeight w:val="599"/>
          <w:jc w:val="center"/>
        </w:trPr>
        <w:tc>
          <w:tcPr>
            <w:tcW w:w="283" w:type="dxa"/>
            <w:vAlign w:val="center"/>
          </w:tcPr>
          <w:p w:rsidR="00506242" w:rsidRPr="00283A49" w:rsidRDefault="00506242" w:rsidP="0098439D">
            <w:pPr>
              <w:spacing w:after="0" w:line="240" w:lineRule="auto"/>
              <w:rPr>
                <w:rFonts w:ascii="Times New Roman" w:hAnsi="Times New Roman"/>
                <w:bCs/>
                <w:sz w:val="24"/>
                <w:szCs w:val="24"/>
              </w:rPr>
            </w:pPr>
            <w:r w:rsidRPr="00283A49">
              <w:rPr>
                <w:rFonts w:ascii="Times New Roman" w:hAnsi="Times New Roman"/>
                <w:bCs/>
                <w:sz w:val="24"/>
                <w:szCs w:val="24"/>
              </w:rPr>
              <w:t>1.</w:t>
            </w:r>
          </w:p>
        </w:tc>
        <w:tc>
          <w:tcPr>
            <w:tcW w:w="7633" w:type="dxa"/>
            <w:vAlign w:val="center"/>
          </w:tcPr>
          <w:p w:rsidR="00506242" w:rsidRPr="00283A49" w:rsidRDefault="00506242" w:rsidP="0098439D">
            <w:pPr>
              <w:spacing w:after="0" w:line="240" w:lineRule="auto"/>
              <w:rPr>
                <w:rFonts w:ascii="Times New Roman" w:hAnsi="Times New Roman"/>
                <w:bCs/>
                <w:sz w:val="24"/>
                <w:szCs w:val="24"/>
              </w:rPr>
            </w:pPr>
            <w:r w:rsidRPr="00283A49">
              <w:rPr>
                <w:rFonts w:ascii="Times New Roman" w:hAnsi="Times New Roman"/>
                <w:bCs/>
                <w:sz w:val="24"/>
                <w:szCs w:val="24"/>
              </w:rPr>
              <w:t xml:space="preserve">Диагностика вновь  зачисленных </w:t>
            </w:r>
            <w:r>
              <w:rPr>
                <w:rFonts w:ascii="Times New Roman" w:hAnsi="Times New Roman"/>
                <w:bCs/>
                <w:sz w:val="24"/>
                <w:szCs w:val="24"/>
              </w:rPr>
              <w:t xml:space="preserve">обучающихся, </w:t>
            </w:r>
            <w:r w:rsidRPr="00283A49">
              <w:rPr>
                <w:rFonts w:ascii="Times New Roman" w:hAnsi="Times New Roman"/>
                <w:bCs/>
                <w:sz w:val="24"/>
                <w:szCs w:val="24"/>
              </w:rPr>
              <w:t>воспитанников</w:t>
            </w:r>
            <w:r>
              <w:rPr>
                <w:rFonts w:ascii="Times New Roman" w:hAnsi="Times New Roman"/>
                <w:bCs/>
                <w:sz w:val="24"/>
                <w:szCs w:val="24"/>
              </w:rPr>
              <w:t>.</w:t>
            </w:r>
          </w:p>
        </w:tc>
        <w:tc>
          <w:tcPr>
            <w:tcW w:w="1420" w:type="dxa"/>
            <w:vAlign w:val="center"/>
          </w:tcPr>
          <w:p w:rsidR="00506242" w:rsidRPr="00283A49" w:rsidRDefault="00506242" w:rsidP="0098439D">
            <w:pPr>
              <w:spacing w:after="0" w:line="240" w:lineRule="auto"/>
              <w:jc w:val="center"/>
              <w:rPr>
                <w:rFonts w:ascii="Times New Roman" w:hAnsi="Times New Roman"/>
                <w:bCs/>
                <w:sz w:val="24"/>
                <w:szCs w:val="24"/>
              </w:rPr>
            </w:pPr>
            <w:r>
              <w:rPr>
                <w:rFonts w:ascii="Times New Roman" w:hAnsi="Times New Roman"/>
                <w:bCs/>
                <w:sz w:val="24"/>
                <w:szCs w:val="24"/>
              </w:rPr>
              <w:t xml:space="preserve">Сентябрь </w:t>
            </w:r>
          </w:p>
        </w:tc>
      </w:tr>
      <w:tr w:rsidR="00506242" w:rsidRPr="00283A49" w:rsidTr="00153948">
        <w:trPr>
          <w:trHeight w:val="726"/>
          <w:jc w:val="center"/>
        </w:trPr>
        <w:tc>
          <w:tcPr>
            <w:tcW w:w="283" w:type="dxa"/>
            <w:vAlign w:val="center"/>
          </w:tcPr>
          <w:p w:rsidR="00506242" w:rsidRPr="00283A49" w:rsidRDefault="00506242" w:rsidP="0098439D">
            <w:pPr>
              <w:widowControl w:val="0"/>
              <w:autoSpaceDE w:val="0"/>
              <w:autoSpaceDN w:val="0"/>
              <w:adjustRightInd w:val="0"/>
              <w:spacing w:after="0" w:line="240" w:lineRule="auto"/>
              <w:rPr>
                <w:rFonts w:ascii="Times New Roman" w:hAnsi="Times New Roman"/>
                <w:sz w:val="24"/>
                <w:szCs w:val="24"/>
              </w:rPr>
            </w:pPr>
            <w:r w:rsidRPr="00283A49">
              <w:rPr>
                <w:rFonts w:ascii="Times New Roman" w:hAnsi="Times New Roman"/>
                <w:sz w:val="24"/>
                <w:szCs w:val="24"/>
              </w:rPr>
              <w:t>2.</w:t>
            </w:r>
          </w:p>
        </w:tc>
        <w:tc>
          <w:tcPr>
            <w:tcW w:w="7633" w:type="dxa"/>
            <w:vAlign w:val="center"/>
          </w:tcPr>
          <w:p w:rsidR="00506242" w:rsidRPr="00283A49" w:rsidRDefault="00506242" w:rsidP="0098439D">
            <w:pPr>
              <w:shd w:val="clear" w:color="auto" w:fill="FFFFFF"/>
              <w:spacing w:after="0" w:line="240" w:lineRule="auto"/>
              <w:rPr>
                <w:rFonts w:ascii="Times New Roman" w:hAnsi="Times New Roman"/>
                <w:sz w:val="24"/>
                <w:szCs w:val="24"/>
              </w:rPr>
            </w:pPr>
            <w:r w:rsidRPr="00283A49">
              <w:rPr>
                <w:rFonts w:ascii="Times New Roman" w:hAnsi="Times New Roman"/>
                <w:spacing w:val="-2"/>
                <w:sz w:val="24"/>
                <w:szCs w:val="24"/>
              </w:rPr>
              <w:t>Выявление проблем  обучающихся, воспитанников, связанных с состоянием их здоровья</w:t>
            </w:r>
            <w:r>
              <w:rPr>
                <w:rFonts w:ascii="Times New Roman" w:hAnsi="Times New Roman"/>
                <w:spacing w:val="-2"/>
                <w:sz w:val="24"/>
                <w:szCs w:val="24"/>
              </w:rPr>
              <w:t>.</w:t>
            </w:r>
          </w:p>
        </w:tc>
        <w:tc>
          <w:tcPr>
            <w:tcW w:w="1430" w:type="dxa"/>
            <w:gridSpan w:val="2"/>
            <w:vAlign w:val="center"/>
          </w:tcPr>
          <w:p w:rsidR="00506242" w:rsidRPr="00283A49" w:rsidRDefault="00506242" w:rsidP="0098439D">
            <w:pPr>
              <w:shd w:val="clear" w:color="auto" w:fill="FFFFFF"/>
              <w:spacing w:after="0" w:line="240" w:lineRule="auto"/>
              <w:jc w:val="center"/>
              <w:rPr>
                <w:rFonts w:ascii="Times New Roman" w:hAnsi="Times New Roman"/>
                <w:sz w:val="24"/>
                <w:szCs w:val="24"/>
              </w:rPr>
            </w:pPr>
            <w:r w:rsidRPr="00283A49">
              <w:rPr>
                <w:rFonts w:ascii="Times New Roman" w:hAnsi="Times New Roman"/>
                <w:sz w:val="24"/>
                <w:szCs w:val="24"/>
              </w:rPr>
              <w:t>Сентябрь</w:t>
            </w:r>
          </w:p>
        </w:tc>
      </w:tr>
      <w:tr w:rsidR="00506242" w:rsidRPr="00283A49" w:rsidTr="00153948">
        <w:trPr>
          <w:trHeight w:val="704"/>
          <w:jc w:val="center"/>
        </w:trPr>
        <w:tc>
          <w:tcPr>
            <w:tcW w:w="283" w:type="dxa"/>
            <w:vAlign w:val="center"/>
          </w:tcPr>
          <w:p w:rsidR="00506242" w:rsidRPr="00283A49" w:rsidRDefault="00506242" w:rsidP="0098439D">
            <w:pPr>
              <w:widowControl w:val="0"/>
              <w:autoSpaceDE w:val="0"/>
              <w:autoSpaceDN w:val="0"/>
              <w:adjustRightInd w:val="0"/>
              <w:spacing w:after="0" w:line="240" w:lineRule="auto"/>
              <w:rPr>
                <w:rFonts w:ascii="Times New Roman" w:hAnsi="Times New Roman"/>
                <w:sz w:val="24"/>
                <w:szCs w:val="24"/>
              </w:rPr>
            </w:pPr>
            <w:r w:rsidRPr="00283A49">
              <w:rPr>
                <w:rFonts w:ascii="Times New Roman" w:hAnsi="Times New Roman"/>
                <w:sz w:val="24"/>
                <w:szCs w:val="24"/>
              </w:rPr>
              <w:t>3.</w:t>
            </w:r>
          </w:p>
        </w:tc>
        <w:tc>
          <w:tcPr>
            <w:tcW w:w="7633" w:type="dxa"/>
            <w:vAlign w:val="center"/>
          </w:tcPr>
          <w:p w:rsidR="00506242" w:rsidRPr="00283A49" w:rsidRDefault="00506242" w:rsidP="0098439D">
            <w:pPr>
              <w:shd w:val="clear" w:color="auto" w:fill="FFFFFF"/>
              <w:spacing w:after="0" w:line="240" w:lineRule="auto"/>
              <w:rPr>
                <w:rFonts w:ascii="Times New Roman" w:hAnsi="Times New Roman"/>
                <w:sz w:val="24"/>
                <w:szCs w:val="24"/>
              </w:rPr>
            </w:pPr>
            <w:r w:rsidRPr="00283A49">
              <w:rPr>
                <w:rFonts w:ascii="Times New Roman" w:hAnsi="Times New Roman"/>
                <w:spacing w:val="-3"/>
                <w:sz w:val="24"/>
                <w:szCs w:val="24"/>
              </w:rPr>
              <w:t>Составление совместного плана работы с медицинской службой школы-интерната</w:t>
            </w:r>
            <w:r>
              <w:rPr>
                <w:rFonts w:ascii="Times New Roman" w:hAnsi="Times New Roman"/>
                <w:spacing w:val="-3"/>
                <w:sz w:val="24"/>
                <w:szCs w:val="24"/>
              </w:rPr>
              <w:t>.</w:t>
            </w:r>
          </w:p>
        </w:tc>
        <w:tc>
          <w:tcPr>
            <w:tcW w:w="1430" w:type="dxa"/>
            <w:gridSpan w:val="2"/>
            <w:vAlign w:val="center"/>
          </w:tcPr>
          <w:p w:rsidR="00506242" w:rsidRPr="00283A49" w:rsidRDefault="00506242" w:rsidP="0098439D">
            <w:pPr>
              <w:shd w:val="clear" w:color="auto" w:fill="FFFFFF"/>
              <w:spacing w:after="0" w:line="240" w:lineRule="auto"/>
              <w:jc w:val="center"/>
              <w:rPr>
                <w:rFonts w:ascii="Times New Roman" w:hAnsi="Times New Roman"/>
                <w:sz w:val="24"/>
                <w:szCs w:val="24"/>
              </w:rPr>
            </w:pPr>
            <w:r w:rsidRPr="00283A49">
              <w:rPr>
                <w:rFonts w:ascii="Times New Roman" w:hAnsi="Times New Roman"/>
                <w:spacing w:val="-1"/>
                <w:sz w:val="24"/>
                <w:szCs w:val="24"/>
              </w:rPr>
              <w:t>Сентябрь</w:t>
            </w:r>
          </w:p>
        </w:tc>
      </w:tr>
      <w:tr w:rsidR="00506242" w:rsidRPr="00283A49" w:rsidTr="00153948">
        <w:trPr>
          <w:trHeight w:val="536"/>
          <w:jc w:val="center"/>
        </w:trPr>
        <w:tc>
          <w:tcPr>
            <w:tcW w:w="283" w:type="dxa"/>
            <w:vAlign w:val="center"/>
          </w:tcPr>
          <w:p w:rsidR="00506242" w:rsidRPr="00283A49" w:rsidRDefault="00506242" w:rsidP="0098439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4</w:t>
            </w:r>
            <w:r w:rsidRPr="00283A49">
              <w:rPr>
                <w:rFonts w:ascii="Times New Roman" w:hAnsi="Times New Roman"/>
                <w:sz w:val="24"/>
                <w:szCs w:val="24"/>
              </w:rPr>
              <w:t>.</w:t>
            </w:r>
          </w:p>
        </w:tc>
        <w:tc>
          <w:tcPr>
            <w:tcW w:w="7633" w:type="dxa"/>
            <w:vAlign w:val="center"/>
          </w:tcPr>
          <w:p w:rsidR="00506242" w:rsidRPr="00283A49" w:rsidRDefault="00506242" w:rsidP="0098439D">
            <w:pPr>
              <w:shd w:val="clear" w:color="auto" w:fill="FFFFFF"/>
              <w:spacing w:after="0" w:line="240" w:lineRule="auto"/>
              <w:rPr>
                <w:rFonts w:ascii="Times New Roman" w:hAnsi="Times New Roman"/>
                <w:sz w:val="24"/>
                <w:szCs w:val="24"/>
              </w:rPr>
            </w:pPr>
            <w:r w:rsidRPr="00283A49">
              <w:rPr>
                <w:rFonts w:ascii="Times New Roman" w:hAnsi="Times New Roman"/>
                <w:sz w:val="24"/>
                <w:szCs w:val="24"/>
              </w:rPr>
              <w:t>Информационное обеспечение  внедрения здоровьесберегающих технологий.</w:t>
            </w:r>
          </w:p>
        </w:tc>
        <w:tc>
          <w:tcPr>
            <w:tcW w:w="1430" w:type="dxa"/>
            <w:gridSpan w:val="2"/>
            <w:vAlign w:val="center"/>
          </w:tcPr>
          <w:p w:rsidR="00506242" w:rsidRPr="00283A49" w:rsidRDefault="00506242" w:rsidP="0098439D">
            <w:pPr>
              <w:shd w:val="clear" w:color="auto" w:fill="FFFFFF"/>
              <w:spacing w:after="0" w:line="240" w:lineRule="auto"/>
              <w:jc w:val="center"/>
              <w:rPr>
                <w:rFonts w:ascii="Times New Roman" w:hAnsi="Times New Roman"/>
                <w:sz w:val="24"/>
                <w:szCs w:val="24"/>
              </w:rPr>
            </w:pPr>
            <w:r w:rsidRPr="00283A49">
              <w:rPr>
                <w:rFonts w:ascii="Times New Roman" w:hAnsi="Times New Roman"/>
                <w:sz w:val="24"/>
                <w:szCs w:val="24"/>
              </w:rPr>
              <w:t>Ноябрь</w:t>
            </w:r>
          </w:p>
        </w:tc>
      </w:tr>
      <w:tr w:rsidR="00506242" w:rsidRPr="00283A49" w:rsidTr="00153948">
        <w:trPr>
          <w:trHeight w:val="714"/>
          <w:jc w:val="center"/>
        </w:trPr>
        <w:tc>
          <w:tcPr>
            <w:tcW w:w="9346" w:type="dxa"/>
            <w:gridSpan w:val="4"/>
            <w:vAlign w:val="center"/>
          </w:tcPr>
          <w:p w:rsidR="00506242" w:rsidRPr="00283A49" w:rsidRDefault="00506242" w:rsidP="0098439D">
            <w:pPr>
              <w:spacing w:after="0" w:line="240" w:lineRule="auto"/>
              <w:jc w:val="center"/>
              <w:rPr>
                <w:rFonts w:ascii="Times New Roman" w:hAnsi="Times New Roman"/>
                <w:sz w:val="24"/>
                <w:szCs w:val="24"/>
              </w:rPr>
            </w:pPr>
            <w:r w:rsidRPr="00283A49">
              <w:rPr>
                <w:rFonts w:ascii="Times New Roman" w:hAnsi="Times New Roman"/>
                <w:b/>
                <w:bCs/>
                <w:sz w:val="24"/>
                <w:szCs w:val="24"/>
              </w:rPr>
              <w:t>2. Методическое обеспечение</w:t>
            </w:r>
          </w:p>
        </w:tc>
      </w:tr>
      <w:tr w:rsidR="00506242" w:rsidRPr="00283A49" w:rsidTr="00153948">
        <w:trPr>
          <w:trHeight w:val="1061"/>
          <w:jc w:val="center"/>
        </w:trPr>
        <w:tc>
          <w:tcPr>
            <w:tcW w:w="283" w:type="dxa"/>
            <w:vAlign w:val="center"/>
          </w:tcPr>
          <w:p w:rsidR="00506242" w:rsidRPr="00283A49" w:rsidRDefault="00506242" w:rsidP="000B74DF">
            <w:pPr>
              <w:widowControl w:val="0"/>
              <w:numPr>
                <w:ilvl w:val="0"/>
                <w:numId w:val="31"/>
              </w:numPr>
              <w:autoSpaceDE w:val="0"/>
              <w:autoSpaceDN w:val="0"/>
              <w:adjustRightInd w:val="0"/>
              <w:spacing w:after="0" w:line="240" w:lineRule="auto"/>
              <w:jc w:val="center"/>
              <w:rPr>
                <w:rFonts w:ascii="Times New Roman" w:hAnsi="Times New Roman"/>
                <w:sz w:val="24"/>
                <w:szCs w:val="24"/>
              </w:rPr>
            </w:pPr>
          </w:p>
        </w:tc>
        <w:tc>
          <w:tcPr>
            <w:tcW w:w="7633" w:type="dxa"/>
            <w:vAlign w:val="center"/>
          </w:tcPr>
          <w:p w:rsidR="00506242" w:rsidRPr="00283A49" w:rsidRDefault="00506242" w:rsidP="0098439D">
            <w:pPr>
              <w:shd w:val="clear" w:color="auto" w:fill="FFFFFF"/>
              <w:spacing w:after="0" w:line="240" w:lineRule="auto"/>
              <w:ind w:right="54"/>
              <w:rPr>
                <w:rFonts w:ascii="Times New Roman" w:hAnsi="Times New Roman"/>
                <w:sz w:val="24"/>
                <w:szCs w:val="24"/>
              </w:rPr>
            </w:pPr>
            <w:r w:rsidRPr="00283A49">
              <w:rPr>
                <w:rFonts w:ascii="Times New Roman" w:hAnsi="Times New Roman"/>
                <w:spacing w:val="-2"/>
                <w:sz w:val="24"/>
                <w:szCs w:val="24"/>
              </w:rPr>
              <w:t>Приобретение методической литературы по организации в школе-интернате здорового питания, про</w:t>
            </w:r>
            <w:r w:rsidRPr="00283A49">
              <w:rPr>
                <w:rFonts w:ascii="Times New Roman" w:hAnsi="Times New Roman"/>
                <w:sz w:val="24"/>
                <w:szCs w:val="24"/>
              </w:rPr>
              <w:t>паганде здорового образа жизни</w:t>
            </w:r>
            <w:r>
              <w:rPr>
                <w:rFonts w:ascii="Times New Roman" w:hAnsi="Times New Roman"/>
                <w:sz w:val="24"/>
                <w:szCs w:val="24"/>
              </w:rPr>
              <w:t>.</w:t>
            </w:r>
          </w:p>
        </w:tc>
        <w:tc>
          <w:tcPr>
            <w:tcW w:w="1430" w:type="dxa"/>
            <w:gridSpan w:val="2"/>
            <w:vAlign w:val="center"/>
          </w:tcPr>
          <w:p w:rsidR="00506242" w:rsidRPr="00283A49" w:rsidRDefault="00506242" w:rsidP="0098439D">
            <w:pPr>
              <w:shd w:val="clear" w:color="auto" w:fill="FFFFFF"/>
              <w:spacing w:after="0" w:line="240" w:lineRule="auto"/>
              <w:rPr>
                <w:rFonts w:ascii="Times New Roman" w:hAnsi="Times New Roman"/>
                <w:sz w:val="24"/>
                <w:szCs w:val="24"/>
              </w:rPr>
            </w:pPr>
            <w:r w:rsidRPr="00283A49">
              <w:rPr>
                <w:rFonts w:ascii="Times New Roman" w:hAnsi="Times New Roman"/>
                <w:sz w:val="24"/>
                <w:szCs w:val="24"/>
              </w:rPr>
              <w:t>Октябрь</w:t>
            </w:r>
          </w:p>
        </w:tc>
      </w:tr>
      <w:tr w:rsidR="00506242" w:rsidRPr="00283A49" w:rsidTr="00153948">
        <w:trPr>
          <w:trHeight w:val="690"/>
          <w:jc w:val="center"/>
        </w:trPr>
        <w:tc>
          <w:tcPr>
            <w:tcW w:w="283" w:type="dxa"/>
            <w:vAlign w:val="center"/>
          </w:tcPr>
          <w:p w:rsidR="00506242" w:rsidRPr="00283A49" w:rsidRDefault="00506242" w:rsidP="000B74DF">
            <w:pPr>
              <w:widowControl w:val="0"/>
              <w:numPr>
                <w:ilvl w:val="0"/>
                <w:numId w:val="31"/>
              </w:numPr>
              <w:autoSpaceDE w:val="0"/>
              <w:autoSpaceDN w:val="0"/>
              <w:adjustRightInd w:val="0"/>
              <w:spacing w:after="0" w:line="240" w:lineRule="auto"/>
              <w:rPr>
                <w:rFonts w:ascii="Times New Roman" w:hAnsi="Times New Roman"/>
                <w:sz w:val="24"/>
                <w:szCs w:val="24"/>
              </w:rPr>
            </w:pPr>
          </w:p>
        </w:tc>
        <w:tc>
          <w:tcPr>
            <w:tcW w:w="7633" w:type="dxa"/>
            <w:vAlign w:val="center"/>
          </w:tcPr>
          <w:p w:rsidR="00506242" w:rsidRPr="00283A49" w:rsidRDefault="00506242" w:rsidP="0098439D">
            <w:pPr>
              <w:shd w:val="clear" w:color="auto" w:fill="FFFFFF"/>
              <w:spacing w:after="0" w:line="240" w:lineRule="auto"/>
              <w:rPr>
                <w:rFonts w:ascii="Times New Roman" w:hAnsi="Times New Roman"/>
                <w:sz w:val="24"/>
                <w:szCs w:val="24"/>
              </w:rPr>
            </w:pPr>
            <w:r w:rsidRPr="00283A49">
              <w:rPr>
                <w:rFonts w:ascii="Times New Roman" w:hAnsi="Times New Roman"/>
                <w:spacing w:val="-2"/>
                <w:sz w:val="24"/>
                <w:szCs w:val="24"/>
              </w:rPr>
              <w:t>Создание методической базы для проведения уроков «Педагогики здоровья»</w:t>
            </w:r>
          </w:p>
        </w:tc>
        <w:tc>
          <w:tcPr>
            <w:tcW w:w="1430" w:type="dxa"/>
            <w:gridSpan w:val="2"/>
            <w:vAlign w:val="center"/>
          </w:tcPr>
          <w:p w:rsidR="00506242" w:rsidRPr="00283A49" w:rsidRDefault="00506242" w:rsidP="0098439D">
            <w:pPr>
              <w:shd w:val="clear" w:color="auto" w:fill="FFFFFF"/>
              <w:spacing w:after="0" w:line="240" w:lineRule="auto"/>
              <w:rPr>
                <w:rFonts w:ascii="Times New Roman" w:hAnsi="Times New Roman"/>
                <w:sz w:val="24"/>
                <w:szCs w:val="24"/>
              </w:rPr>
            </w:pPr>
            <w:r w:rsidRPr="00283A49">
              <w:rPr>
                <w:rFonts w:ascii="Times New Roman" w:hAnsi="Times New Roman"/>
                <w:spacing w:val="-6"/>
                <w:sz w:val="24"/>
                <w:szCs w:val="24"/>
              </w:rPr>
              <w:t>В течение года</w:t>
            </w:r>
          </w:p>
        </w:tc>
      </w:tr>
      <w:tr w:rsidR="00506242" w:rsidRPr="00283A49" w:rsidTr="00153948">
        <w:trPr>
          <w:trHeight w:val="889"/>
          <w:jc w:val="center"/>
        </w:trPr>
        <w:tc>
          <w:tcPr>
            <w:tcW w:w="283" w:type="dxa"/>
            <w:vAlign w:val="center"/>
          </w:tcPr>
          <w:p w:rsidR="00506242" w:rsidRPr="00283A49" w:rsidRDefault="00506242" w:rsidP="000B74DF">
            <w:pPr>
              <w:widowControl w:val="0"/>
              <w:numPr>
                <w:ilvl w:val="0"/>
                <w:numId w:val="31"/>
              </w:numPr>
              <w:autoSpaceDE w:val="0"/>
              <w:autoSpaceDN w:val="0"/>
              <w:adjustRightInd w:val="0"/>
              <w:spacing w:after="0" w:line="240" w:lineRule="auto"/>
              <w:jc w:val="center"/>
              <w:rPr>
                <w:rFonts w:ascii="Times New Roman" w:hAnsi="Times New Roman"/>
                <w:sz w:val="24"/>
                <w:szCs w:val="24"/>
              </w:rPr>
            </w:pPr>
          </w:p>
        </w:tc>
        <w:tc>
          <w:tcPr>
            <w:tcW w:w="7633" w:type="dxa"/>
            <w:vAlign w:val="center"/>
          </w:tcPr>
          <w:p w:rsidR="00506242" w:rsidRPr="00283A49" w:rsidRDefault="00506242" w:rsidP="0098439D">
            <w:pPr>
              <w:shd w:val="clear" w:color="auto" w:fill="FFFFFF"/>
              <w:spacing w:after="0" w:line="240" w:lineRule="auto"/>
              <w:ind w:right="302" w:firstLine="14"/>
              <w:rPr>
                <w:rFonts w:ascii="Times New Roman" w:hAnsi="Times New Roman"/>
                <w:sz w:val="24"/>
                <w:szCs w:val="24"/>
              </w:rPr>
            </w:pPr>
            <w:r w:rsidRPr="00283A49">
              <w:rPr>
                <w:rFonts w:ascii="Times New Roman" w:hAnsi="Times New Roman"/>
                <w:spacing w:val="-1"/>
                <w:sz w:val="24"/>
                <w:szCs w:val="24"/>
              </w:rPr>
              <w:t xml:space="preserve">Разработка алгоритма работы с паспортами физического здоровья на первой, второй и </w:t>
            </w:r>
            <w:r w:rsidRPr="00283A49">
              <w:rPr>
                <w:rFonts w:ascii="Times New Roman" w:hAnsi="Times New Roman"/>
                <w:sz w:val="24"/>
                <w:szCs w:val="24"/>
              </w:rPr>
              <w:t>третьей ступенях школы-интерната</w:t>
            </w:r>
          </w:p>
        </w:tc>
        <w:tc>
          <w:tcPr>
            <w:tcW w:w="1430" w:type="dxa"/>
            <w:gridSpan w:val="2"/>
            <w:vAlign w:val="center"/>
          </w:tcPr>
          <w:p w:rsidR="00506242" w:rsidRPr="00283A49" w:rsidRDefault="00506242" w:rsidP="0098439D">
            <w:pPr>
              <w:shd w:val="clear" w:color="auto" w:fill="FFFFFF"/>
              <w:spacing w:after="0" w:line="240" w:lineRule="auto"/>
              <w:rPr>
                <w:rFonts w:ascii="Times New Roman" w:hAnsi="Times New Roman"/>
                <w:sz w:val="24"/>
                <w:szCs w:val="24"/>
              </w:rPr>
            </w:pPr>
            <w:r w:rsidRPr="00283A49">
              <w:rPr>
                <w:rFonts w:ascii="Times New Roman" w:hAnsi="Times New Roman"/>
                <w:sz w:val="24"/>
                <w:szCs w:val="24"/>
              </w:rPr>
              <w:t>Ноябрь</w:t>
            </w:r>
          </w:p>
        </w:tc>
      </w:tr>
      <w:tr w:rsidR="00506242" w:rsidRPr="00283A49" w:rsidTr="00153948">
        <w:trPr>
          <w:trHeight w:val="714"/>
          <w:jc w:val="center"/>
        </w:trPr>
        <w:tc>
          <w:tcPr>
            <w:tcW w:w="283" w:type="dxa"/>
            <w:vAlign w:val="center"/>
          </w:tcPr>
          <w:p w:rsidR="00506242" w:rsidRPr="00283A49" w:rsidRDefault="00506242" w:rsidP="000B74DF">
            <w:pPr>
              <w:widowControl w:val="0"/>
              <w:numPr>
                <w:ilvl w:val="0"/>
                <w:numId w:val="31"/>
              </w:numPr>
              <w:autoSpaceDE w:val="0"/>
              <w:autoSpaceDN w:val="0"/>
              <w:adjustRightInd w:val="0"/>
              <w:spacing w:after="0" w:line="240" w:lineRule="auto"/>
              <w:jc w:val="center"/>
              <w:rPr>
                <w:rFonts w:ascii="Times New Roman" w:hAnsi="Times New Roman"/>
                <w:sz w:val="24"/>
                <w:szCs w:val="24"/>
              </w:rPr>
            </w:pPr>
          </w:p>
        </w:tc>
        <w:tc>
          <w:tcPr>
            <w:tcW w:w="7633" w:type="dxa"/>
            <w:vAlign w:val="center"/>
          </w:tcPr>
          <w:p w:rsidR="00506242" w:rsidRPr="00283A49" w:rsidRDefault="00506242" w:rsidP="0098439D">
            <w:pPr>
              <w:shd w:val="clear" w:color="auto" w:fill="FFFFFF"/>
              <w:spacing w:after="0" w:line="240" w:lineRule="auto"/>
              <w:rPr>
                <w:rFonts w:ascii="Times New Roman" w:hAnsi="Times New Roman"/>
                <w:sz w:val="24"/>
                <w:szCs w:val="24"/>
              </w:rPr>
            </w:pPr>
            <w:r w:rsidRPr="00283A49">
              <w:rPr>
                <w:rFonts w:ascii="Times New Roman" w:hAnsi="Times New Roman"/>
                <w:spacing w:val="-2"/>
                <w:sz w:val="24"/>
                <w:szCs w:val="24"/>
              </w:rPr>
              <w:t>Разработка и распространение памяток по проведению динамических пауз с учащимися</w:t>
            </w:r>
          </w:p>
        </w:tc>
        <w:tc>
          <w:tcPr>
            <w:tcW w:w="1430" w:type="dxa"/>
            <w:gridSpan w:val="2"/>
            <w:vAlign w:val="center"/>
          </w:tcPr>
          <w:p w:rsidR="00506242" w:rsidRPr="00283A49" w:rsidRDefault="00506242" w:rsidP="0098439D">
            <w:pPr>
              <w:shd w:val="clear" w:color="auto" w:fill="FFFFFF"/>
              <w:spacing w:after="0" w:line="240" w:lineRule="auto"/>
              <w:rPr>
                <w:rFonts w:ascii="Times New Roman" w:hAnsi="Times New Roman"/>
                <w:sz w:val="24"/>
                <w:szCs w:val="24"/>
              </w:rPr>
            </w:pPr>
            <w:r w:rsidRPr="00283A49">
              <w:rPr>
                <w:rFonts w:ascii="Times New Roman" w:hAnsi="Times New Roman"/>
                <w:sz w:val="24"/>
                <w:szCs w:val="24"/>
              </w:rPr>
              <w:t>Март</w:t>
            </w:r>
          </w:p>
        </w:tc>
      </w:tr>
      <w:tr w:rsidR="00506242" w:rsidRPr="00283A49" w:rsidTr="00153948">
        <w:trPr>
          <w:trHeight w:val="588"/>
          <w:jc w:val="center"/>
        </w:trPr>
        <w:tc>
          <w:tcPr>
            <w:tcW w:w="9346" w:type="dxa"/>
            <w:gridSpan w:val="4"/>
            <w:vAlign w:val="center"/>
          </w:tcPr>
          <w:p w:rsidR="00506242" w:rsidRPr="00283A49" w:rsidRDefault="00506242" w:rsidP="0098439D">
            <w:pPr>
              <w:spacing w:after="0" w:line="240" w:lineRule="auto"/>
              <w:jc w:val="center"/>
              <w:rPr>
                <w:rFonts w:ascii="Times New Roman" w:hAnsi="Times New Roman"/>
                <w:sz w:val="24"/>
                <w:szCs w:val="24"/>
              </w:rPr>
            </w:pPr>
            <w:r w:rsidRPr="00283A49">
              <w:rPr>
                <w:rFonts w:ascii="Times New Roman" w:hAnsi="Times New Roman"/>
                <w:b/>
                <w:bCs/>
                <w:sz w:val="24"/>
                <w:szCs w:val="24"/>
              </w:rPr>
              <w:t>3. Работа с педагогическими кадрами</w:t>
            </w:r>
          </w:p>
        </w:tc>
      </w:tr>
      <w:tr w:rsidR="00506242" w:rsidRPr="00283A49" w:rsidTr="00153948">
        <w:trPr>
          <w:trHeight w:val="534"/>
          <w:jc w:val="center"/>
        </w:trPr>
        <w:tc>
          <w:tcPr>
            <w:tcW w:w="283" w:type="dxa"/>
            <w:vAlign w:val="center"/>
          </w:tcPr>
          <w:p w:rsidR="00506242" w:rsidRPr="00283A49" w:rsidRDefault="00506242" w:rsidP="0098439D">
            <w:pPr>
              <w:widowControl w:val="0"/>
              <w:autoSpaceDE w:val="0"/>
              <w:autoSpaceDN w:val="0"/>
              <w:adjustRightInd w:val="0"/>
              <w:spacing w:after="0" w:line="240" w:lineRule="auto"/>
              <w:ind w:left="180"/>
              <w:jc w:val="center"/>
              <w:rPr>
                <w:rFonts w:ascii="Times New Roman" w:hAnsi="Times New Roman"/>
                <w:sz w:val="24"/>
                <w:szCs w:val="24"/>
              </w:rPr>
            </w:pPr>
            <w:r>
              <w:rPr>
                <w:rFonts w:ascii="Times New Roman" w:hAnsi="Times New Roman"/>
                <w:sz w:val="24"/>
                <w:szCs w:val="24"/>
              </w:rPr>
              <w:t>9.</w:t>
            </w:r>
          </w:p>
        </w:tc>
        <w:tc>
          <w:tcPr>
            <w:tcW w:w="7633" w:type="dxa"/>
            <w:vAlign w:val="center"/>
          </w:tcPr>
          <w:p w:rsidR="00506242" w:rsidRPr="00283A49" w:rsidRDefault="00506242" w:rsidP="0098439D">
            <w:pPr>
              <w:shd w:val="clear" w:color="auto" w:fill="FFFFFF"/>
              <w:spacing w:after="0" w:line="240" w:lineRule="auto"/>
              <w:rPr>
                <w:rFonts w:ascii="Times New Roman" w:hAnsi="Times New Roman"/>
                <w:sz w:val="24"/>
                <w:szCs w:val="24"/>
              </w:rPr>
            </w:pPr>
            <w:r w:rsidRPr="00283A49">
              <w:rPr>
                <w:rFonts w:ascii="Times New Roman" w:hAnsi="Times New Roman"/>
                <w:sz w:val="24"/>
                <w:szCs w:val="24"/>
              </w:rPr>
              <w:t xml:space="preserve">Составление классными руководителями </w:t>
            </w:r>
            <w:r>
              <w:rPr>
                <w:rFonts w:ascii="Times New Roman" w:hAnsi="Times New Roman"/>
                <w:sz w:val="24"/>
                <w:szCs w:val="24"/>
              </w:rPr>
              <w:t xml:space="preserve">совместно с медицинскими работниками </w:t>
            </w:r>
            <w:r w:rsidRPr="00283A49">
              <w:rPr>
                <w:rFonts w:ascii="Times New Roman" w:hAnsi="Times New Roman"/>
                <w:sz w:val="24"/>
                <w:szCs w:val="24"/>
              </w:rPr>
              <w:t>листков здоровья.</w:t>
            </w:r>
          </w:p>
        </w:tc>
        <w:tc>
          <w:tcPr>
            <w:tcW w:w="1430" w:type="dxa"/>
            <w:gridSpan w:val="2"/>
            <w:vAlign w:val="center"/>
          </w:tcPr>
          <w:p w:rsidR="00506242" w:rsidRPr="00283A49" w:rsidRDefault="00506242" w:rsidP="0098439D">
            <w:pPr>
              <w:shd w:val="clear" w:color="auto" w:fill="FFFFFF"/>
              <w:spacing w:after="0" w:line="240" w:lineRule="auto"/>
              <w:rPr>
                <w:rFonts w:ascii="Times New Roman" w:hAnsi="Times New Roman"/>
                <w:sz w:val="24"/>
                <w:szCs w:val="24"/>
              </w:rPr>
            </w:pPr>
            <w:r w:rsidRPr="00283A49">
              <w:rPr>
                <w:rFonts w:ascii="Times New Roman" w:hAnsi="Times New Roman"/>
                <w:sz w:val="24"/>
                <w:szCs w:val="24"/>
              </w:rPr>
              <w:t>Сентябрь</w:t>
            </w:r>
          </w:p>
        </w:tc>
      </w:tr>
      <w:tr w:rsidR="00506242" w:rsidRPr="00283A49" w:rsidTr="00153948">
        <w:trPr>
          <w:trHeight w:val="534"/>
          <w:jc w:val="center"/>
        </w:trPr>
        <w:tc>
          <w:tcPr>
            <w:tcW w:w="283" w:type="dxa"/>
            <w:vAlign w:val="center"/>
          </w:tcPr>
          <w:p w:rsidR="00506242" w:rsidRPr="00283A49" w:rsidRDefault="00506242" w:rsidP="0098439D">
            <w:pPr>
              <w:widowControl w:val="0"/>
              <w:autoSpaceDE w:val="0"/>
              <w:autoSpaceDN w:val="0"/>
              <w:adjustRightInd w:val="0"/>
              <w:spacing w:after="0" w:line="240" w:lineRule="auto"/>
              <w:ind w:left="180"/>
              <w:jc w:val="center"/>
              <w:rPr>
                <w:rFonts w:ascii="Times New Roman" w:hAnsi="Times New Roman"/>
                <w:sz w:val="24"/>
                <w:szCs w:val="24"/>
              </w:rPr>
            </w:pPr>
            <w:r>
              <w:rPr>
                <w:rFonts w:ascii="Times New Roman" w:hAnsi="Times New Roman"/>
                <w:sz w:val="24"/>
                <w:szCs w:val="24"/>
              </w:rPr>
              <w:t>10.</w:t>
            </w:r>
          </w:p>
        </w:tc>
        <w:tc>
          <w:tcPr>
            <w:tcW w:w="7633" w:type="dxa"/>
            <w:vAlign w:val="center"/>
          </w:tcPr>
          <w:p w:rsidR="00506242" w:rsidRPr="00283A49" w:rsidRDefault="00506242" w:rsidP="0098439D">
            <w:pPr>
              <w:shd w:val="clear" w:color="auto" w:fill="FFFFFF"/>
              <w:spacing w:after="0" w:line="240" w:lineRule="auto"/>
              <w:rPr>
                <w:rFonts w:ascii="Times New Roman" w:hAnsi="Times New Roman"/>
                <w:sz w:val="24"/>
                <w:szCs w:val="24"/>
              </w:rPr>
            </w:pPr>
            <w:r w:rsidRPr="00283A49">
              <w:rPr>
                <w:rFonts w:ascii="Times New Roman" w:hAnsi="Times New Roman"/>
                <w:sz w:val="24"/>
                <w:szCs w:val="24"/>
              </w:rPr>
              <w:t>Знакомство классных руководителей с результатами диагностики воспитанников школы.</w:t>
            </w:r>
          </w:p>
        </w:tc>
        <w:tc>
          <w:tcPr>
            <w:tcW w:w="1430" w:type="dxa"/>
            <w:gridSpan w:val="2"/>
            <w:vAlign w:val="center"/>
          </w:tcPr>
          <w:p w:rsidR="00506242" w:rsidRPr="00283A49" w:rsidRDefault="00506242" w:rsidP="0098439D">
            <w:pPr>
              <w:shd w:val="clear" w:color="auto" w:fill="FFFFFF"/>
              <w:spacing w:after="0" w:line="240" w:lineRule="auto"/>
              <w:rPr>
                <w:rFonts w:ascii="Times New Roman" w:hAnsi="Times New Roman"/>
                <w:sz w:val="24"/>
                <w:szCs w:val="24"/>
              </w:rPr>
            </w:pPr>
            <w:r w:rsidRPr="00283A49">
              <w:rPr>
                <w:rFonts w:ascii="Times New Roman" w:hAnsi="Times New Roman"/>
                <w:sz w:val="24"/>
                <w:szCs w:val="24"/>
              </w:rPr>
              <w:t>сентябрь</w:t>
            </w:r>
          </w:p>
        </w:tc>
      </w:tr>
      <w:tr w:rsidR="00506242" w:rsidRPr="00283A49" w:rsidTr="00153948">
        <w:trPr>
          <w:trHeight w:val="534"/>
          <w:jc w:val="center"/>
        </w:trPr>
        <w:tc>
          <w:tcPr>
            <w:tcW w:w="283" w:type="dxa"/>
            <w:vAlign w:val="center"/>
          </w:tcPr>
          <w:p w:rsidR="00506242" w:rsidRPr="00283A49" w:rsidRDefault="00506242" w:rsidP="0098439D">
            <w:pPr>
              <w:widowControl w:val="0"/>
              <w:autoSpaceDE w:val="0"/>
              <w:autoSpaceDN w:val="0"/>
              <w:adjustRightInd w:val="0"/>
              <w:spacing w:after="0" w:line="240" w:lineRule="auto"/>
              <w:ind w:left="180"/>
              <w:jc w:val="center"/>
              <w:rPr>
                <w:rFonts w:ascii="Times New Roman" w:hAnsi="Times New Roman"/>
                <w:sz w:val="24"/>
                <w:szCs w:val="24"/>
              </w:rPr>
            </w:pPr>
            <w:r>
              <w:rPr>
                <w:rFonts w:ascii="Times New Roman" w:hAnsi="Times New Roman"/>
                <w:sz w:val="24"/>
                <w:szCs w:val="24"/>
              </w:rPr>
              <w:t>11.</w:t>
            </w:r>
          </w:p>
        </w:tc>
        <w:tc>
          <w:tcPr>
            <w:tcW w:w="7633" w:type="dxa"/>
            <w:vAlign w:val="center"/>
          </w:tcPr>
          <w:p w:rsidR="00506242" w:rsidRPr="00283A49" w:rsidRDefault="00506242" w:rsidP="0098439D">
            <w:pPr>
              <w:shd w:val="clear" w:color="auto" w:fill="FFFFFF"/>
              <w:spacing w:after="0" w:line="240" w:lineRule="auto"/>
              <w:rPr>
                <w:rFonts w:ascii="Times New Roman" w:hAnsi="Times New Roman"/>
                <w:sz w:val="24"/>
                <w:szCs w:val="24"/>
              </w:rPr>
            </w:pPr>
            <w:r w:rsidRPr="00283A49">
              <w:rPr>
                <w:rFonts w:ascii="Times New Roman" w:hAnsi="Times New Roman"/>
                <w:sz w:val="24"/>
                <w:szCs w:val="24"/>
              </w:rPr>
              <w:t>Инструктаж по Положению о единых требованиях к организации учебно-воспитательного процесса в классах со сложной структурой дефекта и в комбинированных классах.</w:t>
            </w:r>
          </w:p>
        </w:tc>
        <w:tc>
          <w:tcPr>
            <w:tcW w:w="1430" w:type="dxa"/>
            <w:gridSpan w:val="2"/>
            <w:vAlign w:val="center"/>
          </w:tcPr>
          <w:p w:rsidR="00506242" w:rsidRPr="00283A49" w:rsidRDefault="00506242" w:rsidP="0098439D">
            <w:pPr>
              <w:shd w:val="clear" w:color="auto" w:fill="FFFFFF"/>
              <w:spacing w:after="0" w:line="240" w:lineRule="auto"/>
              <w:rPr>
                <w:rFonts w:ascii="Times New Roman" w:hAnsi="Times New Roman"/>
                <w:sz w:val="24"/>
                <w:szCs w:val="24"/>
              </w:rPr>
            </w:pPr>
            <w:r w:rsidRPr="00283A49">
              <w:rPr>
                <w:rFonts w:ascii="Times New Roman" w:hAnsi="Times New Roman"/>
                <w:sz w:val="24"/>
                <w:szCs w:val="24"/>
              </w:rPr>
              <w:t xml:space="preserve">Регулярно </w:t>
            </w:r>
          </w:p>
        </w:tc>
      </w:tr>
      <w:tr w:rsidR="00506242" w:rsidRPr="00283A49" w:rsidTr="00153948">
        <w:trPr>
          <w:trHeight w:val="528"/>
          <w:jc w:val="center"/>
        </w:trPr>
        <w:tc>
          <w:tcPr>
            <w:tcW w:w="283" w:type="dxa"/>
            <w:vAlign w:val="center"/>
          </w:tcPr>
          <w:p w:rsidR="00506242" w:rsidRPr="00283A49" w:rsidRDefault="00506242" w:rsidP="0098439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12.</w:t>
            </w:r>
          </w:p>
        </w:tc>
        <w:tc>
          <w:tcPr>
            <w:tcW w:w="7633" w:type="dxa"/>
            <w:vAlign w:val="center"/>
          </w:tcPr>
          <w:p w:rsidR="00506242" w:rsidRPr="00283A49" w:rsidRDefault="00506242" w:rsidP="0098439D">
            <w:pPr>
              <w:shd w:val="clear" w:color="auto" w:fill="FFFFFF"/>
              <w:spacing w:after="0" w:line="240" w:lineRule="auto"/>
              <w:rPr>
                <w:rFonts w:ascii="Times New Roman" w:hAnsi="Times New Roman"/>
                <w:sz w:val="24"/>
                <w:szCs w:val="24"/>
              </w:rPr>
            </w:pPr>
            <w:r w:rsidRPr="00283A49">
              <w:rPr>
                <w:rFonts w:ascii="Times New Roman" w:hAnsi="Times New Roman"/>
                <w:sz w:val="24"/>
                <w:szCs w:val="24"/>
              </w:rPr>
              <w:t>Систематический флюорографический осмотр воспитанников.</w:t>
            </w:r>
          </w:p>
        </w:tc>
        <w:tc>
          <w:tcPr>
            <w:tcW w:w="1430" w:type="dxa"/>
            <w:gridSpan w:val="2"/>
            <w:vAlign w:val="center"/>
          </w:tcPr>
          <w:p w:rsidR="00506242" w:rsidRPr="00283A49" w:rsidRDefault="00506242" w:rsidP="0098439D">
            <w:pPr>
              <w:shd w:val="clear" w:color="auto" w:fill="FFFFFF"/>
              <w:spacing w:after="0" w:line="240" w:lineRule="auto"/>
              <w:rPr>
                <w:rFonts w:ascii="Times New Roman" w:hAnsi="Times New Roman"/>
                <w:sz w:val="24"/>
                <w:szCs w:val="24"/>
              </w:rPr>
            </w:pPr>
            <w:r w:rsidRPr="00283A49">
              <w:rPr>
                <w:rFonts w:ascii="Times New Roman" w:hAnsi="Times New Roman"/>
                <w:spacing w:val="-7"/>
                <w:sz w:val="24"/>
                <w:szCs w:val="24"/>
              </w:rPr>
              <w:t>По графику</w:t>
            </w:r>
          </w:p>
        </w:tc>
      </w:tr>
      <w:tr w:rsidR="00506242" w:rsidRPr="00283A49" w:rsidTr="00153948">
        <w:trPr>
          <w:trHeight w:val="881"/>
          <w:jc w:val="center"/>
        </w:trPr>
        <w:tc>
          <w:tcPr>
            <w:tcW w:w="283" w:type="dxa"/>
            <w:vAlign w:val="center"/>
          </w:tcPr>
          <w:p w:rsidR="00506242" w:rsidRPr="00283A49" w:rsidRDefault="00506242" w:rsidP="0098439D">
            <w:pPr>
              <w:widowControl w:val="0"/>
              <w:autoSpaceDE w:val="0"/>
              <w:autoSpaceDN w:val="0"/>
              <w:adjustRightInd w:val="0"/>
              <w:spacing w:after="0" w:line="240" w:lineRule="auto"/>
              <w:ind w:left="87"/>
              <w:rPr>
                <w:rFonts w:ascii="Times New Roman" w:hAnsi="Times New Roman"/>
                <w:sz w:val="24"/>
                <w:szCs w:val="24"/>
              </w:rPr>
            </w:pPr>
            <w:r>
              <w:rPr>
                <w:rFonts w:ascii="Times New Roman" w:hAnsi="Times New Roman"/>
                <w:sz w:val="24"/>
                <w:szCs w:val="24"/>
              </w:rPr>
              <w:t>13.</w:t>
            </w:r>
          </w:p>
        </w:tc>
        <w:tc>
          <w:tcPr>
            <w:tcW w:w="7633" w:type="dxa"/>
            <w:vAlign w:val="center"/>
          </w:tcPr>
          <w:p w:rsidR="00506242" w:rsidRPr="00283A49" w:rsidRDefault="00506242" w:rsidP="00FC3637">
            <w:pPr>
              <w:shd w:val="clear" w:color="auto" w:fill="FFFFFF"/>
              <w:spacing w:after="0" w:line="240" w:lineRule="auto"/>
              <w:ind w:right="47"/>
              <w:rPr>
                <w:rFonts w:ascii="Times New Roman" w:hAnsi="Times New Roman"/>
                <w:sz w:val="24"/>
                <w:szCs w:val="24"/>
              </w:rPr>
            </w:pPr>
            <w:r w:rsidRPr="00283A49">
              <w:rPr>
                <w:rFonts w:ascii="Times New Roman" w:hAnsi="Times New Roman"/>
                <w:spacing w:val="-1"/>
                <w:sz w:val="24"/>
                <w:szCs w:val="24"/>
              </w:rPr>
              <w:t xml:space="preserve">Совещание при директоре с повесткой дня «Внедрение здоровьесберегающих технологий </w:t>
            </w:r>
            <w:r w:rsidRPr="00283A49">
              <w:rPr>
                <w:rFonts w:ascii="Times New Roman" w:hAnsi="Times New Roman"/>
                <w:sz w:val="24"/>
                <w:szCs w:val="24"/>
              </w:rPr>
              <w:t>в школьный процесс и процесс обучения»</w:t>
            </w:r>
          </w:p>
        </w:tc>
        <w:tc>
          <w:tcPr>
            <w:tcW w:w="1430" w:type="dxa"/>
            <w:gridSpan w:val="2"/>
            <w:vAlign w:val="center"/>
          </w:tcPr>
          <w:p w:rsidR="00506242" w:rsidRPr="00283A49" w:rsidRDefault="00506242" w:rsidP="0098439D">
            <w:pPr>
              <w:shd w:val="clear" w:color="auto" w:fill="FFFFFF"/>
              <w:spacing w:after="0" w:line="240" w:lineRule="auto"/>
              <w:rPr>
                <w:rFonts w:ascii="Times New Roman" w:hAnsi="Times New Roman"/>
                <w:sz w:val="24"/>
                <w:szCs w:val="24"/>
              </w:rPr>
            </w:pPr>
            <w:r w:rsidRPr="00283A49">
              <w:rPr>
                <w:rFonts w:ascii="Times New Roman" w:hAnsi="Times New Roman"/>
                <w:sz w:val="24"/>
                <w:szCs w:val="24"/>
              </w:rPr>
              <w:t>Апрель</w:t>
            </w:r>
          </w:p>
        </w:tc>
      </w:tr>
      <w:tr w:rsidR="00506242" w:rsidRPr="00283A49" w:rsidTr="00153948">
        <w:trPr>
          <w:trHeight w:val="720"/>
          <w:jc w:val="center"/>
        </w:trPr>
        <w:tc>
          <w:tcPr>
            <w:tcW w:w="283" w:type="dxa"/>
            <w:vAlign w:val="center"/>
          </w:tcPr>
          <w:p w:rsidR="00506242" w:rsidRPr="00283A49" w:rsidRDefault="00506242" w:rsidP="0098439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14.</w:t>
            </w:r>
          </w:p>
        </w:tc>
        <w:tc>
          <w:tcPr>
            <w:tcW w:w="7633" w:type="dxa"/>
            <w:vAlign w:val="center"/>
          </w:tcPr>
          <w:p w:rsidR="00506242" w:rsidRPr="00283A49" w:rsidRDefault="00506242" w:rsidP="0098439D">
            <w:pPr>
              <w:shd w:val="clear" w:color="auto" w:fill="FFFFFF"/>
              <w:spacing w:after="0" w:line="240" w:lineRule="auto"/>
              <w:rPr>
                <w:rFonts w:ascii="Times New Roman" w:hAnsi="Times New Roman"/>
                <w:sz w:val="24"/>
                <w:szCs w:val="24"/>
              </w:rPr>
            </w:pPr>
            <w:r w:rsidRPr="00283A49">
              <w:rPr>
                <w:rFonts w:ascii="Times New Roman" w:hAnsi="Times New Roman"/>
                <w:spacing w:val="-3"/>
                <w:sz w:val="24"/>
                <w:szCs w:val="24"/>
              </w:rPr>
              <w:t>Тренинг с учителями по проведению различных упражнений по снятию утомления</w:t>
            </w:r>
          </w:p>
        </w:tc>
        <w:tc>
          <w:tcPr>
            <w:tcW w:w="1430" w:type="dxa"/>
            <w:gridSpan w:val="2"/>
            <w:vAlign w:val="center"/>
          </w:tcPr>
          <w:p w:rsidR="00506242" w:rsidRPr="00283A49" w:rsidRDefault="00506242" w:rsidP="0098439D">
            <w:pPr>
              <w:shd w:val="clear" w:color="auto" w:fill="FFFFFF"/>
              <w:spacing w:after="0" w:line="240" w:lineRule="auto"/>
              <w:rPr>
                <w:rFonts w:ascii="Times New Roman" w:hAnsi="Times New Roman"/>
                <w:sz w:val="24"/>
                <w:szCs w:val="24"/>
              </w:rPr>
            </w:pPr>
            <w:r w:rsidRPr="00283A49">
              <w:rPr>
                <w:rFonts w:ascii="Times New Roman" w:hAnsi="Times New Roman"/>
                <w:sz w:val="24"/>
                <w:szCs w:val="24"/>
              </w:rPr>
              <w:t>Май</w:t>
            </w:r>
          </w:p>
        </w:tc>
      </w:tr>
      <w:tr w:rsidR="00506242" w:rsidRPr="00283A49" w:rsidTr="00153948">
        <w:trPr>
          <w:trHeight w:val="431"/>
          <w:jc w:val="center"/>
        </w:trPr>
        <w:tc>
          <w:tcPr>
            <w:tcW w:w="9346" w:type="dxa"/>
            <w:gridSpan w:val="4"/>
            <w:vAlign w:val="center"/>
          </w:tcPr>
          <w:p w:rsidR="00506242" w:rsidRPr="00283A49" w:rsidRDefault="00506242" w:rsidP="0098439D">
            <w:pPr>
              <w:spacing w:after="0" w:line="240" w:lineRule="auto"/>
              <w:jc w:val="center"/>
              <w:rPr>
                <w:rFonts w:ascii="Times New Roman" w:hAnsi="Times New Roman"/>
                <w:sz w:val="24"/>
                <w:szCs w:val="24"/>
              </w:rPr>
            </w:pPr>
            <w:r w:rsidRPr="00283A49">
              <w:rPr>
                <w:rFonts w:ascii="Times New Roman" w:hAnsi="Times New Roman"/>
                <w:b/>
                <w:bCs/>
                <w:sz w:val="24"/>
                <w:szCs w:val="24"/>
              </w:rPr>
              <w:t xml:space="preserve">4. Работа с </w:t>
            </w:r>
            <w:r>
              <w:rPr>
                <w:rFonts w:ascii="Times New Roman" w:hAnsi="Times New Roman"/>
                <w:b/>
                <w:bCs/>
                <w:sz w:val="24"/>
                <w:szCs w:val="24"/>
              </w:rPr>
              <w:t>об</w:t>
            </w:r>
            <w:r w:rsidRPr="00283A49">
              <w:rPr>
                <w:rFonts w:ascii="Times New Roman" w:hAnsi="Times New Roman"/>
                <w:b/>
                <w:bCs/>
                <w:sz w:val="24"/>
                <w:szCs w:val="24"/>
              </w:rPr>
              <w:t>уча</w:t>
            </w:r>
            <w:r>
              <w:rPr>
                <w:rFonts w:ascii="Times New Roman" w:hAnsi="Times New Roman"/>
                <w:b/>
                <w:bCs/>
                <w:sz w:val="24"/>
                <w:szCs w:val="24"/>
              </w:rPr>
              <w:t>ю</w:t>
            </w:r>
            <w:r w:rsidRPr="00283A49">
              <w:rPr>
                <w:rFonts w:ascii="Times New Roman" w:hAnsi="Times New Roman"/>
                <w:b/>
                <w:bCs/>
                <w:sz w:val="24"/>
                <w:szCs w:val="24"/>
              </w:rPr>
              <w:t>щимися</w:t>
            </w:r>
            <w:r>
              <w:rPr>
                <w:rFonts w:ascii="Times New Roman" w:hAnsi="Times New Roman"/>
                <w:b/>
                <w:bCs/>
                <w:sz w:val="24"/>
                <w:szCs w:val="24"/>
              </w:rPr>
              <w:t>, воспитанниками.</w:t>
            </w:r>
          </w:p>
        </w:tc>
      </w:tr>
      <w:tr w:rsidR="00506242" w:rsidRPr="00283A49" w:rsidTr="00153948">
        <w:trPr>
          <w:trHeight w:val="542"/>
          <w:jc w:val="center"/>
        </w:trPr>
        <w:tc>
          <w:tcPr>
            <w:tcW w:w="283" w:type="dxa"/>
            <w:vAlign w:val="center"/>
          </w:tcPr>
          <w:p w:rsidR="00506242" w:rsidRPr="00283A49" w:rsidRDefault="00506242" w:rsidP="0098439D">
            <w:pPr>
              <w:widowControl w:val="0"/>
              <w:autoSpaceDE w:val="0"/>
              <w:autoSpaceDN w:val="0"/>
              <w:adjustRightInd w:val="0"/>
              <w:spacing w:after="0" w:line="240" w:lineRule="auto"/>
              <w:ind w:left="87"/>
              <w:rPr>
                <w:rFonts w:ascii="Times New Roman" w:hAnsi="Times New Roman"/>
                <w:sz w:val="24"/>
                <w:szCs w:val="24"/>
              </w:rPr>
            </w:pPr>
            <w:r>
              <w:rPr>
                <w:rFonts w:ascii="Times New Roman" w:hAnsi="Times New Roman"/>
                <w:sz w:val="24"/>
                <w:szCs w:val="24"/>
              </w:rPr>
              <w:t>15.</w:t>
            </w:r>
          </w:p>
        </w:tc>
        <w:tc>
          <w:tcPr>
            <w:tcW w:w="7633" w:type="dxa"/>
            <w:vAlign w:val="center"/>
          </w:tcPr>
          <w:p w:rsidR="00506242" w:rsidRPr="00283A49" w:rsidRDefault="00506242" w:rsidP="0098439D">
            <w:pPr>
              <w:shd w:val="clear" w:color="auto" w:fill="FFFFFF"/>
              <w:spacing w:after="0" w:line="240" w:lineRule="auto"/>
              <w:rPr>
                <w:rFonts w:ascii="Times New Roman" w:hAnsi="Times New Roman"/>
                <w:sz w:val="24"/>
                <w:szCs w:val="24"/>
              </w:rPr>
            </w:pPr>
            <w:r w:rsidRPr="00283A49">
              <w:rPr>
                <w:rFonts w:ascii="Times New Roman" w:hAnsi="Times New Roman"/>
                <w:sz w:val="24"/>
                <w:szCs w:val="24"/>
              </w:rPr>
              <w:t>Проведение реакции Манту</w:t>
            </w:r>
            <w:r>
              <w:rPr>
                <w:rFonts w:ascii="Times New Roman" w:hAnsi="Times New Roman"/>
                <w:sz w:val="24"/>
                <w:szCs w:val="24"/>
              </w:rPr>
              <w:t>.</w:t>
            </w:r>
          </w:p>
        </w:tc>
        <w:tc>
          <w:tcPr>
            <w:tcW w:w="1430" w:type="dxa"/>
            <w:gridSpan w:val="2"/>
            <w:vAlign w:val="center"/>
          </w:tcPr>
          <w:p w:rsidR="00506242" w:rsidRPr="00283A49" w:rsidRDefault="00506242" w:rsidP="0098439D">
            <w:pPr>
              <w:shd w:val="clear" w:color="auto" w:fill="FFFFFF"/>
              <w:spacing w:after="0" w:line="240" w:lineRule="auto"/>
              <w:rPr>
                <w:rFonts w:ascii="Times New Roman" w:hAnsi="Times New Roman"/>
                <w:sz w:val="24"/>
                <w:szCs w:val="24"/>
              </w:rPr>
            </w:pPr>
            <w:r w:rsidRPr="00283A49">
              <w:rPr>
                <w:rFonts w:ascii="Times New Roman" w:hAnsi="Times New Roman"/>
                <w:sz w:val="24"/>
                <w:szCs w:val="24"/>
              </w:rPr>
              <w:t>Октябрь</w:t>
            </w:r>
          </w:p>
        </w:tc>
      </w:tr>
      <w:tr w:rsidR="00506242" w:rsidRPr="00283A49" w:rsidTr="00153948">
        <w:trPr>
          <w:trHeight w:val="542"/>
          <w:jc w:val="center"/>
        </w:trPr>
        <w:tc>
          <w:tcPr>
            <w:tcW w:w="283" w:type="dxa"/>
            <w:vAlign w:val="center"/>
          </w:tcPr>
          <w:p w:rsidR="00506242" w:rsidRPr="00283A49" w:rsidRDefault="00506242" w:rsidP="0098439D">
            <w:pPr>
              <w:widowControl w:val="0"/>
              <w:autoSpaceDE w:val="0"/>
              <w:autoSpaceDN w:val="0"/>
              <w:adjustRightInd w:val="0"/>
              <w:spacing w:after="0" w:line="240" w:lineRule="auto"/>
              <w:ind w:left="87"/>
              <w:rPr>
                <w:rFonts w:ascii="Times New Roman" w:hAnsi="Times New Roman"/>
                <w:sz w:val="24"/>
                <w:szCs w:val="24"/>
              </w:rPr>
            </w:pPr>
            <w:r>
              <w:rPr>
                <w:rFonts w:ascii="Times New Roman" w:hAnsi="Times New Roman"/>
                <w:sz w:val="24"/>
                <w:szCs w:val="24"/>
              </w:rPr>
              <w:lastRenderedPageBreak/>
              <w:t>16.</w:t>
            </w:r>
          </w:p>
        </w:tc>
        <w:tc>
          <w:tcPr>
            <w:tcW w:w="7633" w:type="dxa"/>
            <w:vAlign w:val="center"/>
          </w:tcPr>
          <w:p w:rsidR="00506242" w:rsidRPr="00283A49" w:rsidRDefault="00506242" w:rsidP="0098439D">
            <w:pPr>
              <w:shd w:val="clear" w:color="auto" w:fill="FFFFFF"/>
              <w:spacing w:after="0" w:line="240" w:lineRule="auto"/>
              <w:rPr>
                <w:rFonts w:ascii="Times New Roman" w:hAnsi="Times New Roman"/>
                <w:sz w:val="24"/>
                <w:szCs w:val="24"/>
              </w:rPr>
            </w:pPr>
            <w:r w:rsidRPr="00283A49">
              <w:rPr>
                <w:rFonts w:ascii="Times New Roman" w:hAnsi="Times New Roman"/>
                <w:sz w:val="24"/>
                <w:szCs w:val="24"/>
              </w:rPr>
              <w:t>Диагностика социальной среды обучающихся (семья, круг общения, интересы и потребности).</w:t>
            </w:r>
          </w:p>
        </w:tc>
        <w:tc>
          <w:tcPr>
            <w:tcW w:w="1430" w:type="dxa"/>
            <w:gridSpan w:val="2"/>
            <w:vAlign w:val="center"/>
          </w:tcPr>
          <w:p w:rsidR="00506242" w:rsidRPr="00283A49" w:rsidRDefault="00506242" w:rsidP="0098439D">
            <w:pPr>
              <w:shd w:val="clear" w:color="auto" w:fill="FFFFFF"/>
              <w:spacing w:after="0" w:line="240" w:lineRule="auto"/>
              <w:rPr>
                <w:rFonts w:ascii="Times New Roman" w:hAnsi="Times New Roman"/>
                <w:sz w:val="24"/>
                <w:szCs w:val="24"/>
              </w:rPr>
            </w:pPr>
            <w:r w:rsidRPr="00283A49">
              <w:rPr>
                <w:rFonts w:ascii="Times New Roman" w:hAnsi="Times New Roman"/>
                <w:sz w:val="24"/>
                <w:szCs w:val="24"/>
              </w:rPr>
              <w:t>В течение года</w:t>
            </w:r>
          </w:p>
        </w:tc>
      </w:tr>
      <w:tr w:rsidR="00506242" w:rsidRPr="00283A49" w:rsidTr="00153948">
        <w:trPr>
          <w:trHeight w:val="554"/>
          <w:jc w:val="center"/>
        </w:trPr>
        <w:tc>
          <w:tcPr>
            <w:tcW w:w="283" w:type="dxa"/>
            <w:vAlign w:val="center"/>
          </w:tcPr>
          <w:p w:rsidR="00506242" w:rsidRPr="00283A49" w:rsidRDefault="00506242" w:rsidP="0098439D">
            <w:pPr>
              <w:widowControl w:val="0"/>
              <w:autoSpaceDE w:val="0"/>
              <w:autoSpaceDN w:val="0"/>
              <w:adjustRightInd w:val="0"/>
              <w:spacing w:after="0" w:line="240" w:lineRule="auto"/>
              <w:ind w:left="87"/>
              <w:rPr>
                <w:rFonts w:ascii="Times New Roman" w:hAnsi="Times New Roman"/>
                <w:sz w:val="24"/>
                <w:szCs w:val="24"/>
              </w:rPr>
            </w:pPr>
            <w:r>
              <w:rPr>
                <w:rFonts w:ascii="Times New Roman" w:hAnsi="Times New Roman"/>
                <w:sz w:val="24"/>
                <w:szCs w:val="24"/>
              </w:rPr>
              <w:t>17.</w:t>
            </w:r>
          </w:p>
        </w:tc>
        <w:tc>
          <w:tcPr>
            <w:tcW w:w="7633" w:type="dxa"/>
            <w:vAlign w:val="center"/>
          </w:tcPr>
          <w:p w:rsidR="00506242" w:rsidRPr="00283A49" w:rsidRDefault="00506242" w:rsidP="0098439D">
            <w:pPr>
              <w:shd w:val="clear" w:color="auto" w:fill="FFFFFF"/>
              <w:spacing w:after="0" w:line="240" w:lineRule="auto"/>
              <w:rPr>
                <w:rFonts w:ascii="Times New Roman" w:hAnsi="Times New Roman"/>
                <w:sz w:val="24"/>
                <w:szCs w:val="24"/>
              </w:rPr>
            </w:pPr>
            <w:r w:rsidRPr="00283A49">
              <w:rPr>
                <w:rFonts w:ascii="Times New Roman" w:hAnsi="Times New Roman"/>
                <w:sz w:val="24"/>
                <w:szCs w:val="24"/>
              </w:rPr>
              <w:t>Профилактический тренинг для учащихся перед каникулами</w:t>
            </w:r>
          </w:p>
        </w:tc>
        <w:tc>
          <w:tcPr>
            <w:tcW w:w="1430" w:type="dxa"/>
            <w:gridSpan w:val="2"/>
            <w:vAlign w:val="center"/>
          </w:tcPr>
          <w:p w:rsidR="00506242" w:rsidRPr="00283A49" w:rsidRDefault="00506242" w:rsidP="0098439D">
            <w:pPr>
              <w:shd w:val="clear" w:color="auto" w:fill="FFFFFF"/>
              <w:spacing w:after="0" w:line="240" w:lineRule="auto"/>
              <w:rPr>
                <w:rFonts w:ascii="Times New Roman" w:hAnsi="Times New Roman"/>
                <w:sz w:val="24"/>
                <w:szCs w:val="24"/>
              </w:rPr>
            </w:pPr>
            <w:r w:rsidRPr="00283A49">
              <w:rPr>
                <w:rFonts w:ascii="Times New Roman" w:hAnsi="Times New Roman"/>
                <w:spacing w:val="-5"/>
                <w:sz w:val="24"/>
                <w:szCs w:val="24"/>
              </w:rPr>
              <w:t>По отдельно</w:t>
            </w:r>
            <w:r w:rsidRPr="00283A49">
              <w:rPr>
                <w:rFonts w:ascii="Times New Roman" w:hAnsi="Times New Roman"/>
                <w:sz w:val="24"/>
                <w:szCs w:val="24"/>
              </w:rPr>
              <w:t>му плану</w:t>
            </w:r>
          </w:p>
        </w:tc>
      </w:tr>
      <w:tr w:rsidR="00506242" w:rsidRPr="00283A49" w:rsidTr="00153948">
        <w:trPr>
          <w:trHeight w:val="565"/>
          <w:jc w:val="center"/>
        </w:trPr>
        <w:tc>
          <w:tcPr>
            <w:tcW w:w="283" w:type="dxa"/>
            <w:vAlign w:val="center"/>
          </w:tcPr>
          <w:p w:rsidR="00506242" w:rsidRPr="00283A49" w:rsidRDefault="00506242" w:rsidP="0098439D">
            <w:pPr>
              <w:widowControl w:val="0"/>
              <w:autoSpaceDE w:val="0"/>
              <w:autoSpaceDN w:val="0"/>
              <w:adjustRightInd w:val="0"/>
              <w:spacing w:after="0" w:line="240" w:lineRule="auto"/>
              <w:ind w:left="87"/>
              <w:rPr>
                <w:rFonts w:ascii="Times New Roman" w:hAnsi="Times New Roman"/>
                <w:sz w:val="24"/>
                <w:szCs w:val="24"/>
              </w:rPr>
            </w:pPr>
            <w:r>
              <w:rPr>
                <w:rFonts w:ascii="Times New Roman" w:hAnsi="Times New Roman"/>
                <w:sz w:val="24"/>
                <w:szCs w:val="24"/>
              </w:rPr>
              <w:t>18.</w:t>
            </w:r>
          </w:p>
        </w:tc>
        <w:tc>
          <w:tcPr>
            <w:tcW w:w="7633" w:type="dxa"/>
            <w:vAlign w:val="center"/>
          </w:tcPr>
          <w:p w:rsidR="00506242" w:rsidRPr="00283A49" w:rsidRDefault="00506242" w:rsidP="0098439D">
            <w:pPr>
              <w:shd w:val="clear" w:color="auto" w:fill="FFFFFF"/>
              <w:spacing w:after="0" w:line="240" w:lineRule="auto"/>
              <w:rPr>
                <w:rFonts w:ascii="Times New Roman" w:hAnsi="Times New Roman"/>
                <w:sz w:val="24"/>
                <w:szCs w:val="24"/>
              </w:rPr>
            </w:pPr>
            <w:r w:rsidRPr="00283A49">
              <w:rPr>
                <w:rFonts w:ascii="Times New Roman" w:hAnsi="Times New Roman"/>
                <w:sz w:val="24"/>
                <w:szCs w:val="24"/>
              </w:rPr>
              <w:t>Проведение физкультминуток и физкультпауз</w:t>
            </w:r>
            <w:r>
              <w:rPr>
                <w:rFonts w:ascii="Times New Roman" w:hAnsi="Times New Roman"/>
                <w:sz w:val="24"/>
                <w:szCs w:val="24"/>
              </w:rPr>
              <w:t>.</w:t>
            </w:r>
          </w:p>
        </w:tc>
        <w:tc>
          <w:tcPr>
            <w:tcW w:w="1430" w:type="dxa"/>
            <w:gridSpan w:val="2"/>
            <w:vAlign w:val="center"/>
          </w:tcPr>
          <w:p w:rsidR="00506242" w:rsidRPr="00283A49" w:rsidRDefault="00506242" w:rsidP="0098439D">
            <w:pPr>
              <w:shd w:val="clear" w:color="auto" w:fill="FFFFFF"/>
              <w:spacing w:after="0" w:line="240" w:lineRule="auto"/>
              <w:rPr>
                <w:rFonts w:ascii="Times New Roman" w:hAnsi="Times New Roman"/>
                <w:sz w:val="24"/>
                <w:szCs w:val="24"/>
              </w:rPr>
            </w:pPr>
            <w:r w:rsidRPr="00283A49">
              <w:rPr>
                <w:rFonts w:ascii="Times New Roman" w:hAnsi="Times New Roman"/>
                <w:spacing w:val="-7"/>
                <w:sz w:val="24"/>
                <w:szCs w:val="24"/>
              </w:rPr>
              <w:t>Постоянно</w:t>
            </w:r>
          </w:p>
        </w:tc>
      </w:tr>
      <w:tr w:rsidR="00506242" w:rsidRPr="00283A49" w:rsidTr="00153948">
        <w:trPr>
          <w:jc w:val="center"/>
        </w:trPr>
        <w:tc>
          <w:tcPr>
            <w:tcW w:w="283" w:type="dxa"/>
            <w:vAlign w:val="center"/>
          </w:tcPr>
          <w:p w:rsidR="00506242" w:rsidRPr="00283A49" w:rsidRDefault="00506242" w:rsidP="0098439D">
            <w:pPr>
              <w:widowControl w:val="0"/>
              <w:autoSpaceDE w:val="0"/>
              <w:autoSpaceDN w:val="0"/>
              <w:adjustRightInd w:val="0"/>
              <w:spacing w:after="0" w:line="240" w:lineRule="auto"/>
              <w:ind w:left="87"/>
              <w:rPr>
                <w:rFonts w:ascii="Times New Roman" w:hAnsi="Times New Roman"/>
                <w:sz w:val="24"/>
                <w:szCs w:val="24"/>
              </w:rPr>
            </w:pPr>
            <w:r>
              <w:rPr>
                <w:rFonts w:ascii="Times New Roman" w:hAnsi="Times New Roman"/>
                <w:sz w:val="24"/>
                <w:szCs w:val="24"/>
              </w:rPr>
              <w:t>19.</w:t>
            </w:r>
          </w:p>
        </w:tc>
        <w:tc>
          <w:tcPr>
            <w:tcW w:w="7633" w:type="dxa"/>
            <w:vAlign w:val="center"/>
          </w:tcPr>
          <w:p w:rsidR="00506242" w:rsidRPr="00283A49" w:rsidRDefault="00506242" w:rsidP="0098439D">
            <w:pPr>
              <w:shd w:val="clear" w:color="auto" w:fill="FFFFFF"/>
              <w:spacing w:after="0" w:line="240" w:lineRule="auto"/>
              <w:rPr>
                <w:rFonts w:ascii="Times New Roman" w:hAnsi="Times New Roman"/>
                <w:sz w:val="24"/>
                <w:szCs w:val="24"/>
              </w:rPr>
            </w:pPr>
            <w:r w:rsidRPr="00283A49">
              <w:rPr>
                <w:rFonts w:ascii="Times New Roman" w:hAnsi="Times New Roman"/>
                <w:sz w:val="24"/>
                <w:szCs w:val="24"/>
              </w:rPr>
              <w:t>Проведение медицинского осмотра и диспансерезации обучающихся, воспитанников.</w:t>
            </w:r>
          </w:p>
        </w:tc>
        <w:tc>
          <w:tcPr>
            <w:tcW w:w="1430" w:type="dxa"/>
            <w:gridSpan w:val="2"/>
            <w:vAlign w:val="center"/>
          </w:tcPr>
          <w:p w:rsidR="00506242" w:rsidRPr="00283A49" w:rsidRDefault="00506242" w:rsidP="0098439D">
            <w:pPr>
              <w:shd w:val="clear" w:color="auto" w:fill="FFFFFF"/>
              <w:spacing w:after="0" w:line="240" w:lineRule="auto"/>
              <w:ind w:left="4"/>
              <w:rPr>
                <w:rFonts w:ascii="Times New Roman" w:hAnsi="Times New Roman"/>
                <w:sz w:val="24"/>
                <w:szCs w:val="24"/>
              </w:rPr>
            </w:pPr>
            <w:r w:rsidRPr="00283A49">
              <w:rPr>
                <w:rFonts w:ascii="Times New Roman" w:hAnsi="Times New Roman"/>
                <w:spacing w:val="-5"/>
                <w:sz w:val="24"/>
                <w:szCs w:val="24"/>
              </w:rPr>
              <w:t xml:space="preserve">По </w:t>
            </w:r>
            <w:r w:rsidRPr="00283A49">
              <w:rPr>
                <w:rFonts w:ascii="Times New Roman" w:hAnsi="Times New Roman"/>
                <w:sz w:val="24"/>
                <w:szCs w:val="24"/>
              </w:rPr>
              <w:t>плану</w:t>
            </w:r>
          </w:p>
        </w:tc>
      </w:tr>
      <w:tr w:rsidR="00506242" w:rsidRPr="00283A49" w:rsidTr="00153948">
        <w:trPr>
          <w:trHeight w:val="412"/>
          <w:jc w:val="center"/>
        </w:trPr>
        <w:tc>
          <w:tcPr>
            <w:tcW w:w="283" w:type="dxa"/>
            <w:vAlign w:val="center"/>
          </w:tcPr>
          <w:p w:rsidR="00506242" w:rsidRPr="00283A49" w:rsidRDefault="00506242" w:rsidP="0098439D">
            <w:pPr>
              <w:widowControl w:val="0"/>
              <w:autoSpaceDE w:val="0"/>
              <w:autoSpaceDN w:val="0"/>
              <w:adjustRightInd w:val="0"/>
              <w:spacing w:after="0" w:line="240" w:lineRule="auto"/>
              <w:ind w:left="513" w:hanging="298"/>
              <w:rPr>
                <w:rFonts w:ascii="Times New Roman" w:hAnsi="Times New Roman"/>
                <w:sz w:val="24"/>
                <w:szCs w:val="24"/>
              </w:rPr>
            </w:pPr>
            <w:r>
              <w:rPr>
                <w:rFonts w:ascii="Times New Roman" w:hAnsi="Times New Roman"/>
                <w:sz w:val="24"/>
                <w:szCs w:val="24"/>
              </w:rPr>
              <w:t>20.</w:t>
            </w:r>
          </w:p>
        </w:tc>
        <w:tc>
          <w:tcPr>
            <w:tcW w:w="7633" w:type="dxa"/>
            <w:vAlign w:val="center"/>
          </w:tcPr>
          <w:p w:rsidR="00506242" w:rsidRPr="00283A49" w:rsidRDefault="00506242" w:rsidP="0098439D">
            <w:pPr>
              <w:shd w:val="clear" w:color="auto" w:fill="FFFFFF"/>
              <w:spacing w:after="0" w:line="240" w:lineRule="auto"/>
              <w:rPr>
                <w:rFonts w:ascii="Times New Roman" w:hAnsi="Times New Roman"/>
                <w:sz w:val="24"/>
                <w:szCs w:val="24"/>
              </w:rPr>
            </w:pPr>
            <w:r w:rsidRPr="00283A49">
              <w:rPr>
                <w:rFonts w:ascii="Times New Roman" w:hAnsi="Times New Roman"/>
                <w:sz w:val="24"/>
                <w:szCs w:val="24"/>
              </w:rPr>
              <w:t>Диагностика общеучебных умений и навыков</w:t>
            </w:r>
            <w:r>
              <w:rPr>
                <w:rFonts w:ascii="Times New Roman" w:hAnsi="Times New Roman"/>
                <w:sz w:val="24"/>
                <w:szCs w:val="24"/>
              </w:rPr>
              <w:t>.</w:t>
            </w:r>
          </w:p>
        </w:tc>
        <w:tc>
          <w:tcPr>
            <w:tcW w:w="1430" w:type="dxa"/>
            <w:gridSpan w:val="2"/>
            <w:vAlign w:val="center"/>
          </w:tcPr>
          <w:p w:rsidR="00506242" w:rsidRPr="00283A49" w:rsidRDefault="00506242" w:rsidP="0098439D">
            <w:pPr>
              <w:shd w:val="clear" w:color="auto" w:fill="FFFFFF"/>
              <w:spacing w:after="0" w:line="240" w:lineRule="auto"/>
              <w:ind w:left="4"/>
              <w:rPr>
                <w:rFonts w:ascii="Times New Roman" w:hAnsi="Times New Roman"/>
                <w:spacing w:val="-5"/>
                <w:sz w:val="24"/>
                <w:szCs w:val="24"/>
              </w:rPr>
            </w:pPr>
            <w:r w:rsidRPr="00283A49">
              <w:rPr>
                <w:rFonts w:ascii="Times New Roman" w:hAnsi="Times New Roman"/>
                <w:spacing w:val="-5"/>
                <w:sz w:val="24"/>
                <w:szCs w:val="24"/>
              </w:rPr>
              <w:t>В течение года</w:t>
            </w:r>
          </w:p>
        </w:tc>
      </w:tr>
      <w:tr w:rsidR="00506242" w:rsidRPr="00283A49" w:rsidTr="00153948">
        <w:trPr>
          <w:trHeight w:val="278"/>
          <w:jc w:val="center"/>
        </w:trPr>
        <w:tc>
          <w:tcPr>
            <w:tcW w:w="283" w:type="dxa"/>
            <w:vAlign w:val="center"/>
          </w:tcPr>
          <w:p w:rsidR="00506242" w:rsidRPr="00283A49" w:rsidRDefault="00506242" w:rsidP="0098439D">
            <w:pPr>
              <w:widowControl w:val="0"/>
              <w:autoSpaceDE w:val="0"/>
              <w:autoSpaceDN w:val="0"/>
              <w:adjustRightInd w:val="0"/>
              <w:spacing w:after="0" w:line="240" w:lineRule="auto"/>
              <w:ind w:left="87"/>
              <w:rPr>
                <w:rFonts w:ascii="Times New Roman" w:hAnsi="Times New Roman"/>
                <w:sz w:val="24"/>
                <w:szCs w:val="24"/>
              </w:rPr>
            </w:pPr>
            <w:r>
              <w:rPr>
                <w:rFonts w:ascii="Times New Roman" w:hAnsi="Times New Roman"/>
                <w:sz w:val="24"/>
                <w:szCs w:val="24"/>
              </w:rPr>
              <w:t>21.</w:t>
            </w:r>
          </w:p>
        </w:tc>
        <w:tc>
          <w:tcPr>
            <w:tcW w:w="7633" w:type="dxa"/>
            <w:vAlign w:val="center"/>
          </w:tcPr>
          <w:p w:rsidR="00506242" w:rsidRPr="00283A49" w:rsidRDefault="00506242" w:rsidP="0098439D">
            <w:pPr>
              <w:shd w:val="clear" w:color="auto" w:fill="FFFFFF"/>
              <w:spacing w:after="0" w:line="240" w:lineRule="auto"/>
              <w:rPr>
                <w:rFonts w:ascii="Times New Roman" w:hAnsi="Times New Roman"/>
                <w:sz w:val="24"/>
                <w:szCs w:val="24"/>
              </w:rPr>
            </w:pPr>
            <w:r w:rsidRPr="00283A49">
              <w:rPr>
                <w:rFonts w:ascii="Times New Roman" w:hAnsi="Times New Roman"/>
                <w:sz w:val="24"/>
                <w:szCs w:val="24"/>
              </w:rPr>
              <w:t>Санация полости рта школьников</w:t>
            </w:r>
            <w:r>
              <w:rPr>
                <w:rFonts w:ascii="Times New Roman" w:hAnsi="Times New Roman"/>
                <w:sz w:val="24"/>
                <w:szCs w:val="24"/>
              </w:rPr>
              <w:t>.</w:t>
            </w:r>
          </w:p>
        </w:tc>
        <w:tc>
          <w:tcPr>
            <w:tcW w:w="1430" w:type="dxa"/>
            <w:gridSpan w:val="2"/>
            <w:vAlign w:val="center"/>
          </w:tcPr>
          <w:p w:rsidR="00506242" w:rsidRPr="00283A49" w:rsidRDefault="00506242" w:rsidP="0098439D">
            <w:pPr>
              <w:shd w:val="clear" w:color="auto" w:fill="FFFFFF"/>
              <w:spacing w:after="0" w:line="240" w:lineRule="auto"/>
              <w:rPr>
                <w:rFonts w:ascii="Times New Roman" w:hAnsi="Times New Roman"/>
                <w:sz w:val="24"/>
                <w:szCs w:val="24"/>
              </w:rPr>
            </w:pPr>
            <w:r w:rsidRPr="00283A49">
              <w:rPr>
                <w:rFonts w:ascii="Times New Roman" w:hAnsi="Times New Roman"/>
                <w:sz w:val="24"/>
                <w:szCs w:val="24"/>
              </w:rPr>
              <w:t>Октябрь</w:t>
            </w:r>
          </w:p>
        </w:tc>
      </w:tr>
      <w:tr w:rsidR="00506242" w:rsidRPr="00283A49" w:rsidTr="00153948">
        <w:trPr>
          <w:trHeight w:val="698"/>
          <w:jc w:val="center"/>
        </w:trPr>
        <w:tc>
          <w:tcPr>
            <w:tcW w:w="283" w:type="dxa"/>
            <w:vAlign w:val="center"/>
          </w:tcPr>
          <w:p w:rsidR="00506242" w:rsidRPr="00283A49" w:rsidRDefault="00506242" w:rsidP="0098439D">
            <w:pPr>
              <w:widowControl w:val="0"/>
              <w:autoSpaceDE w:val="0"/>
              <w:autoSpaceDN w:val="0"/>
              <w:adjustRightInd w:val="0"/>
              <w:spacing w:after="0" w:line="240" w:lineRule="auto"/>
              <w:ind w:left="540" w:hanging="453"/>
              <w:rPr>
                <w:rFonts w:ascii="Times New Roman" w:hAnsi="Times New Roman"/>
                <w:sz w:val="24"/>
                <w:szCs w:val="24"/>
              </w:rPr>
            </w:pPr>
            <w:r>
              <w:rPr>
                <w:rFonts w:ascii="Times New Roman" w:hAnsi="Times New Roman"/>
                <w:sz w:val="24"/>
                <w:szCs w:val="24"/>
              </w:rPr>
              <w:t>22.</w:t>
            </w:r>
          </w:p>
        </w:tc>
        <w:tc>
          <w:tcPr>
            <w:tcW w:w="7633" w:type="dxa"/>
            <w:vAlign w:val="center"/>
          </w:tcPr>
          <w:p w:rsidR="00506242" w:rsidRPr="00283A49" w:rsidRDefault="00506242" w:rsidP="0098439D">
            <w:pPr>
              <w:shd w:val="clear" w:color="auto" w:fill="FFFFFF"/>
              <w:spacing w:after="0" w:line="240" w:lineRule="auto"/>
              <w:rPr>
                <w:rFonts w:ascii="Times New Roman" w:hAnsi="Times New Roman"/>
                <w:sz w:val="24"/>
                <w:szCs w:val="24"/>
              </w:rPr>
            </w:pPr>
            <w:r w:rsidRPr="00283A49">
              <w:rPr>
                <w:rFonts w:ascii="Times New Roman" w:hAnsi="Times New Roman"/>
                <w:spacing w:val="-4"/>
                <w:sz w:val="24"/>
                <w:szCs w:val="24"/>
              </w:rPr>
              <w:t xml:space="preserve">Тематические классные часы по программе профилактики асоциальных явлений в школе-интернате </w:t>
            </w:r>
          </w:p>
        </w:tc>
        <w:tc>
          <w:tcPr>
            <w:tcW w:w="1430" w:type="dxa"/>
            <w:gridSpan w:val="2"/>
            <w:vAlign w:val="center"/>
          </w:tcPr>
          <w:p w:rsidR="00506242" w:rsidRPr="00283A49" w:rsidRDefault="00506242" w:rsidP="0098439D">
            <w:pPr>
              <w:shd w:val="clear" w:color="auto" w:fill="FFFFFF"/>
              <w:spacing w:after="0" w:line="240" w:lineRule="auto"/>
              <w:rPr>
                <w:rFonts w:ascii="Times New Roman" w:hAnsi="Times New Roman"/>
                <w:sz w:val="24"/>
                <w:szCs w:val="24"/>
              </w:rPr>
            </w:pPr>
            <w:r w:rsidRPr="00283A49">
              <w:rPr>
                <w:rFonts w:ascii="Times New Roman" w:hAnsi="Times New Roman"/>
                <w:sz w:val="24"/>
                <w:szCs w:val="24"/>
              </w:rPr>
              <w:t xml:space="preserve">Январь </w:t>
            </w:r>
          </w:p>
        </w:tc>
      </w:tr>
      <w:tr w:rsidR="00506242" w:rsidRPr="00283A49" w:rsidTr="00153948">
        <w:trPr>
          <w:trHeight w:val="294"/>
          <w:jc w:val="center"/>
        </w:trPr>
        <w:tc>
          <w:tcPr>
            <w:tcW w:w="283" w:type="dxa"/>
            <w:vAlign w:val="center"/>
          </w:tcPr>
          <w:p w:rsidR="00506242" w:rsidRPr="00283A49" w:rsidRDefault="00506242" w:rsidP="0098439D">
            <w:pPr>
              <w:widowControl w:val="0"/>
              <w:autoSpaceDE w:val="0"/>
              <w:autoSpaceDN w:val="0"/>
              <w:adjustRightInd w:val="0"/>
              <w:spacing w:after="0" w:line="240" w:lineRule="auto"/>
              <w:ind w:left="66" w:firstLine="78"/>
              <w:rPr>
                <w:rFonts w:ascii="Times New Roman" w:hAnsi="Times New Roman"/>
                <w:sz w:val="24"/>
                <w:szCs w:val="24"/>
              </w:rPr>
            </w:pPr>
            <w:r>
              <w:rPr>
                <w:rFonts w:ascii="Times New Roman" w:hAnsi="Times New Roman"/>
                <w:sz w:val="24"/>
                <w:szCs w:val="24"/>
              </w:rPr>
              <w:t>23.</w:t>
            </w:r>
          </w:p>
        </w:tc>
        <w:tc>
          <w:tcPr>
            <w:tcW w:w="7633" w:type="dxa"/>
            <w:vAlign w:val="center"/>
          </w:tcPr>
          <w:p w:rsidR="00506242" w:rsidRPr="00283A49" w:rsidRDefault="00506242" w:rsidP="0098439D">
            <w:pPr>
              <w:shd w:val="clear" w:color="auto" w:fill="FFFFFF"/>
              <w:spacing w:after="0" w:line="240" w:lineRule="auto"/>
              <w:rPr>
                <w:rFonts w:ascii="Times New Roman" w:hAnsi="Times New Roman"/>
                <w:sz w:val="24"/>
                <w:szCs w:val="24"/>
              </w:rPr>
            </w:pPr>
            <w:r w:rsidRPr="00283A49">
              <w:rPr>
                <w:rFonts w:ascii="Times New Roman" w:hAnsi="Times New Roman"/>
                <w:sz w:val="24"/>
                <w:szCs w:val="24"/>
              </w:rPr>
              <w:t>Флюорографический осмотр учащихся</w:t>
            </w:r>
          </w:p>
        </w:tc>
        <w:tc>
          <w:tcPr>
            <w:tcW w:w="1430" w:type="dxa"/>
            <w:gridSpan w:val="2"/>
            <w:vAlign w:val="center"/>
          </w:tcPr>
          <w:p w:rsidR="00506242" w:rsidRPr="00283A49" w:rsidRDefault="00506242" w:rsidP="0098439D">
            <w:pPr>
              <w:shd w:val="clear" w:color="auto" w:fill="FFFFFF"/>
              <w:spacing w:after="0" w:line="240" w:lineRule="auto"/>
              <w:rPr>
                <w:rFonts w:ascii="Times New Roman" w:hAnsi="Times New Roman"/>
                <w:sz w:val="24"/>
                <w:szCs w:val="24"/>
              </w:rPr>
            </w:pPr>
            <w:r w:rsidRPr="00283A49">
              <w:rPr>
                <w:rFonts w:ascii="Times New Roman" w:hAnsi="Times New Roman"/>
                <w:sz w:val="24"/>
                <w:szCs w:val="24"/>
              </w:rPr>
              <w:t>Февраль</w:t>
            </w:r>
          </w:p>
        </w:tc>
      </w:tr>
      <w:tr w:rsidR="00506242" w:rsidRPr="00283A49" w:rsidTr="00153948">
        <w:trPr>
          <w:trHeight w:val="538"/>
          <w:jc w:val="center"/>
        </w:trPr>
        <w:tc>
          <w:tcPr>
            <w:tcW w:w="283" w:type="dxa"/>
            <w:vAlign w:val="center"/>
          </w:tcPr>
          <w:p w:rsidR="00506242" w:rsidRPr="00283A49" w:rsidRDefault="00506242" w:rsidP="0098439D">
            <w:pPr>
              <w:widowControl w:val="0"/>
              <w:autoSpaceDE w:val="0"/>
              <w:autoSpaceDN w:val="0"/>
              <w:adjustRightInd w:val="0"/>
              <w:spacing w:after="0" w:line="240" w:lineRule="auto"/>
              <w:ind w:left="87"/>
              <w:rPr>
                <w:rFonts w:ascii="Times New Roman" w:hAnsi="Times New Roman"/>
                <w:sz w:val="24"/>
                <w:szCs w:val="24"/>
              </w:rPr>
            </w:pPr>
            <w:r>
              <w:rPr>
                <w:rFonts w:ascii="Times New Roman" w:hAnsi="Times New Roman"/>
                <w:sz w:val="24"/>
                <w:szCs w:val="24"/>
              </w:rPr>
              <w:t>24.</w:t>
            </w:r>
          </w:p>
        </w:tc>
        <w:tc>
          <w:tcPr>
            <w:tcW w:w="7633" w:type="dxa"/>
            <w:vAlign w:val="center"/>
          </w:tcPr>
          <w:p w:rsidR="00506242" w:rsidRPr="00283A49" w:rsidRDefault="00506242" w:rsidP="0098439D">
            <w:pPr>
              <w:shd w:val="clear" w:color="auto" w:fill="FFFFFF"/>
              <w:spacing w:after="0" w:line="240" w:lineRule="auto"/>
              <w:rPr>
                <w:rFonts w:ascii="Times New Roman" w:hAnsi="Times New Roman"/>
                <w:sz w:val="24"/>
                <w:szCs w:val="24"/>
              </w:rPr>
            </w:pPr>
            <w:r w:rsidRPr="00283A49">
              <w:rPr>
                <w:rFonts w:ascii="Times New Roman" w:hAnsi="Times New Roman"/>
                <w:sz w:val="24"/>
                <w:szCs w:val="24"/>
              </w:rPr>
              <w:t xml:space="preserve">Профориентационная работа с </w:t>
            </w:r>
            <w:r>
              <w:rPr>
                <w:rFonts w:ascii="Times New Roman" w:hAnsi="Times New Roman"/>
                <w:sz w:val="24"/>
                <w:szCs w:val="24"/>
              </w:rPr>
              <w:t>об</w:t>
            </w:r>
            <w:r w:rsidRPr="00283A49">
              <w:rPr>
                <w:rFonts w:ascii="Times New Roman" w:hAnsi="Times New Roman"/>
                <w:sz w:val="24"/>
                <w:szCs w:val="24"/>
              </w:rPr>
              <w:t>уча</w:t>
            </w:r>
            <w:r>
              <w:rPr>
                <w:rFonts w:ascii="Times New Roman" w:hAnsi="Times New Roman"/>
                <w:sz w:val="24"/>
                <w:szCs w:val="24"/>
              </w:rPr>
              <w:t>ю</w:t>
            </w:r>
            <w:r w:rsidRPr="00283A49">
              <w:rPr>
                <w:rFonts w:ascii="Times New Roman" w:hAnsi="Times New Roman"/>
                <w:sz w:val="24"/>
                <w:szCs w:val="24"/>
              </w:rPr>
              <w:t xml:space="preserve">щимися </w:t>
            </w:r>
            <w:r>
              <w:rPr>
                <w:rFonts w:ascii="Times New Roman" w:hAnsi="Times New Roman"/>
                <w:sz w:val="24"/>
                <w:szCs w:val="24"/>
              </w:rPr>
              <w:t>10-12</w:t>
            </w:r>
            <w:r w:rsidRPr="00283A49">
              <w:rPr>
                <w:rFonts w:ascii="Times New Roman" w:hAnsi="Times New Roman"/>
                <w:sz w:val="24"/>
                <w:szCs w:val="24"/>
              </w:rPr>
              <w:t xml:space="preserve"> классов согласно отдельному плану работы</w:t>
            </w:r>
          </w:p>
        </w:tc>
        <w:tc>
          <w:tcPr>
            <w:tcW w:w="1430" w:type="dxa"/>
            <w:gridSpan w:val="2"/>
            <w:vAlign w:val="center"/>
          </w:tcPr>
          <w:p w:rsidR="00506242" w:rsidRPr="00283A49" w:rsidRDefault="00506242" w:rsidP="0098439D">
            <w:pPr>
              <w:shd w:val="clear" w:color="auto" w:fill="FFFFFF"/>
              <w:spacing w:after="0" w:line="240" w:lineRule="auto"/>
              <w:rPr>
                <w:rFonts w:ascii="Times New Roman" w:hAnsi="Times New Roman"/>
                <w:sz w:val="24"/>
                <w:szCs w:val="24"/>
              </w:rPr>
            </w:pPr>
            <w:r w:rsidRPr="00283A49">
              <w:rPr>
                <w:rFonts w:ascii="Times New Roman" w:hAnsi="Times New Roman"/>
                <w:spacing w:val="-3"/>
                <w:sz w:val="24"/>
                <w:szCs w:val="24"/>
              </w:rPr>
              <w:t>В теч.</w:t>
            </w:r>
            <w:r w:rsidRPr="00283A49">
              <w:rPr>
                <w:rFonts w:ascii="Times New Roman" w:hAnsi="Times New Roman"/>
                <w:spacing w:val="-5"/>
                <w:sz w:val="24"/>
                <w:szCs w:val="24"/>
              </w:rPr>
              <w:t>уч.г.</w:t>
            </w:r>
          </w:p>
        </w:tc>
      </w:tr>
      <w:tr w:rsidR="00506242" w:rsidRPr="00283A49" w:rsidTr="00153948">
        <w:trPr>
          <w:trHeight w:val="538"/>
          <w:jc w:val="center"/>
        </w:trPr>
        <w:tc>
          <w:tcPr>
            <w:tcW w:w="283" w:type="dxa"/>
            <w:vAlign w:val="center"/>
          </w:tcPr>
          <w:p w:rsidR="00506242" w:rsidRPr="00283A49" w:rsidRDefault="00506242" w:rsidP="0098439D">
            <w:pPr>
              <w:widowControl w:val="0"/>
              <w:autoSpaceDE w:val="0"/>
              <w:autoSpaceDN w:val="0"/>
              <w:adjustRightInd w:val="0"/>
              <w:spacing w:after="0" w:line="240" w:lineRule="auto"/>
              <w:ind w:left="540" w:hanging="453"/>
              <w:rPr>
                <w:rFonts w:ascii="Times New Roman" w:hAnsi="Times New Roman"/>
                <w:sz w:val="24"/>
                <w:szCs w:val="24"/>
              </w:rPr>
            </w:pPr>
            <w:r>
              <w:rPr>
                <w:rFonts w:ascii="Times New Roman" w:hAnsi="Times New Roman"/>
                <w:sz w:val="24"/>
                <w:szCs w:val="24"/>
              </w:rPr>
              <w:t>25.</w:t>
            </w:r>
          </w:p>
        </w:tc>
        <w:tc>
          <w:tcPr>
            <w:tcW w:w="7633" w:type="dxa"/>
            <w:vAlign w:val="center"/>
          </w:tcPr>
          <w:p w:rsidR="00506242" w:rsidRPr="00283A49" w:rsidRDefault="00506242" w:rsidP="0098439D">
            <w:pPr>
              <w:shd w:val="clear" w:color="auto" w:fill="FFFFFF"/>
              <w:spacing w:after="0" w:line="240" w:lineRule="auto"/>
              <w:rPr>
                <w:rFonts w:ascii="Times New Roman" w:hAnsi="Times New Roman"/>
                <w:sz w:val="24"/>
                <w:szCs w:val="24"/>
              </w:rPr>
            </w:pPr>
            <w:r w:rsidRPr="00283A49">
              <w:rPr>
                <w:rFonts w:ascii="Times New Roman" w:hAnsi="Times New Roman"/>
                <w:sz w:val="24"/>
                <w:szCs w:val="24"/>
              </w:rPr>
              <w:t xml:space="preserve">Проведение мероприятий по координации действий учителей, </w:t>
            </w:r>
            <w:r>
              <w:rPr>
                <w:rFonts w:ascii="Times New Roman" w:hAnsi="Times New Roman"/>
                <w:sz w:val="24"/>
                <w:szCs w:val="24"/>
              </w:rPr>
              <w:t xml:space="preserve">воспитателей, </w:t>
            </w:r>
            <w:r w:rsidRPr="00283A49">
              <w:rPr>
                <w:rFonts w:ascii="Times New Roman" w:hAnsi="Times New Roman"/>
                <w:sz w:val="24"/>
                <w:szCs w:val="24"/>
              </w:rPr>
              <w:t>психолога, социального педагога, представителей административных органов.</w:t>
            </w:r>
          </w:p>
        </w:tc>
        <w:tc>
          <w:tcPr>
            <w:tcW w:w="1430" w:type="dxa"/>
            <w:gridSpan w:val="2"/>
            <w:vAlign w:val="center"/>
          </w:tcPr>
          <w:p w:rsidR="00506242" w:rsidRPr="00283A49" w:rsidRDefault="00506242" w:rsidP="0098439D">
            <w:pPr>
              <w:shd w:val="clear" w:color="auto" w:fill="FFFFFF"/>
              <w:spacing w:after="0" w:line="240" w:lineRule="auto"/>
              <w:rPr>
                <w:rFonts w:ascii="Times New Roman" w:hAnsi="Times New Roman"/>
                <w:spacing w:val="-3"/>
                <w:sz w:val="24"/>
                <w:szCs w:val="24"/>
              </w:rPr>
            </w:pPr>
          </w:p>
        </w:tc>
      </w:tr>
      <w:tr w:rsidR="00506242" w:rsidRPr="00283A49" w:rsidTr="00153948">
        <w:trPr>
          <w:trHeight w:val="474"/>
          <w:jc w:val="center"/>
        </w:trPr>
        <w:tc>
          <w:tcPr>
            <w:tcW w:w="9346" w:type="dxa"/>
            <w:gridSpan w:val="4"/>
            <w:vAlign w:val="center"/>
          </w:tcPr>
          <w:p w:rsidR="00506242" w:rsidRPr="00283A49" w:rsidRDefault="00506242" w:rsidP="0098439D">
            <w:pPr>
              <w:spacing w:after="0" w:line="240" w:lineRule="auto"/>
              <w:jc w:val="center"/>
              <w:rPr>
                <w:rFonts w:ascii="Times New Roman" w:hAnsi="Times New Roman"/>
                <w:sz w:val="24"/>
                <w:szCs w:val="24"/>
              </w:rPr>
            </w:pPr>
            <w:r w:rsidRPr="00283A49">
              <w:rPr>
                <w:rFonts w:ascii="Times New Roman" w:hAnsi="Times New Roman"/>
                <w:b/>
                <w:bCs/>
                <w:sz w:val="24"/>
                <w:szCs w:val="24"/>
              </w:rPr>
              <w:t>5. Работа с родителями</w:t>
            </w:r>
          </w:p>
        </w:tc>
      </w:tr>
      <w:tr w:rsidR="00506242" w:rsidRPr="00283A49" w:rsidTr="00153948">
        <w:trPr>
          <w:jc w:val="center"/>
        </w:trPr>
        <w:tc>
          <w:tcPr>
            <w:tcW w:w="283" w:type="dxa"/>
            <w:vAlign w:val="center"/>
          </w:tcPr>
          <w:p w:rsidR="00506242" w:rsidRPr="00283A49" w:rsidRDefault="00506242" w:rsidP="0098439D">
            <w:pPr>
              <w:widowControl w:val="0"/>
              <w:autoSpaceDE w:val="0"/>
              <w:autoSpaceDN w:val="0"/>
              <w:adjustRightInd w:val="0"/>
              <w:spacing w:after="0" w:line="240" w:lineRule="auto"/>
              <w:ind w:left="540" w:hanging="453"/>
              <w:rPr>
                <w:rFonts w:ascii="Times New Roman" w:hAnsi="Times New Roman"/>
                <w:sz w:val="24"/>
                <w:szCs w:val="24"/>
              </w:rPr>
            </w:pPr>
            <w:r>
              <w:rPr>
                <w:rFonts w:ascii="Times New Roman" w:hAnsi="Times New Roman"/>
                <w:sz w:val="24"/>
                <w:szCs w:val="24"/>
              </w:rPr>
              <w:t>26.</w:t>
            </w:r>
          </w:p>
        </w:tc>
        <w:tc>
          <w:tcPr>
            <w:tcW w:w="7633" w:type="dxa"/>
            <w:vAlign w:val="center"/>
          </w:tcPr>
          <w:p w:rsidR="00506242" w:rsidRPr="00283A49" w:rsidRDefault="00506242" w:rsidP="0098439D">
            <w:pPr>
              <w:shd w:val="clear" w:color="auto" w:fill="FFFFFF"/>
              <w:spacing w:after="0" w:line="240" w:lineRule="auto"/>
              <w:rPr>
                <w:rFonts w:ascii="Times New Roman" w:hAnsi="Times New Roman"/>
                <w:sz w:val="24"/>
                <w:szCs w:val="24"/>
              </w:rPr>
            </w:pPr>
            <w:r w:rsidRPr="00283A49">
              <w:rPr>
                <w:rFonts w:ascii="Times New Roman" w:hAnsi="Times New Roman"/>
                <w:sz w:val="24"/>
                <w:szCs w:val="24"/>
              </w:rPr>
              <w:t>Занятия в родительском университете</w:t>
            </w:r>
          </w:p>
        </w:tc>
        <w:tc>
          <w:tcPr>
            <w:tcW w:w="1430" w:type="dxa"/>
            <w:gridSpan w:val="2"/>
            <w:vAlign w:val="center"/>
          </w:tcPr>
          <w:p w:rsidR="00506242" w:rsidRPr="00283A49" w:rsidRDefault="00506242" w:rsidP="0098439D">
            <w:pPr>
              <w:shd w:val="clear" w:color="auto" w:fill="FFFFFF"/>
              <w:spacing w:after="0" w:line="240" w:lineRule="auto"/>
              <w:rPr>
                <w:rFonts w:ascii="Times New Roman" w:hAnsi="Times New Roman"/>
                <w:sz w:val="24"/>
                <w:szCs w:val="24"/>
              </w:rPr>
            </w:pPr>
            <w:r w:rsidRPr="00283A49">
              <w:rPr>
                <w:rFonts w:ascii="Times New Roman" w:hAnsi="Times New Roman"/>
                <w:spacing w:val="-3"/>
                <w:sz w:val="24"/>
                <w:szCs w:val="24"/>
              </w:rPr>
              <w:t>В теч.</w:t>
            </w:r>
            <w:r w:rsidRPr="00283A49">
              <w:rPr>
                <w:rFonts w:ascii="Times New Roman" w:hAnsi="Times New Roman"/>
                <w:spacing w:val="-5"/>
                <w:sz w:val="24"/>
                <w:szCs w:val="24"/>
              </w:rPr>
              <w:t>уч.г.</w:t>
            </w:r>
          </w:p>
        </w:tc>
      </w:tr>
      <w:tr w:rsidR="00506242" w:rsidRPr="00283A49" w:rsidTr="00153948">
        <w:trPr>
          <w:jc w:val="center"/>
        </w:trPr>
        <w:tc>
          <w:tcPr>
            <w:tcW w:w="283" w:type="dxa"/>
            <w:vAlign w:val="center"/>
          </w:tcPr>
          <w:p w:rsidR="00506242" w:rsidRPr="00283A49" w:rsidRDefault="00506242" w:rsidP="0098439D">
            <w:pPr>
              <w:widowControl w:val="0"/>
              <w:autoSpaceDE w:val="0"/>
              <w:autoSpaceDN w:val="0"/>
              <w:adjustRightInd w:val="0"/>
              <w:spacing w:after="0" w:line="240" w:lineRule="auto"/>
              <w:ind w:left="540" w:hanging="453"/>
              <w:rPr>
                <w:rFonts w:ascii="Times New Roman" w:hAnsi="Times New Roman"/>
                <w:sz w:val="24"/>
                <w:szCs w:val="24"/>
              </w:rPr>
            </w:pPr>
            <w:r>
              <w:rPr>
                <w:rFonts w:ascii="Times New Roman" w:hAnsi="Times New Roman"/>
                <w:sz w:val="24"/>
                <w:szCs w:val="24"/>
              </w:rPr>
              <w:t>27.</w:t>
            </w:r>
          </w:p>
        </w:tc>
        <w:tc>
          <w:tcPr>
            <w:tcW w:w="7633" w:type="dxa"/>
            <w:vAlign w:val="center"/>
          </w:tcPr>
          <w:p w:rsidR="00506242" w:rsidRPr="00283A49" w:rsidRDefault="00506242" w:rsidP="0098439D">
            <w:pPr>
              <w:shd w:val="clear" w:color="auto" w:fill="FFFFFF"/>
              <w:spacing w:after="0" w:line="240" w:lineRule="auto"/>
              <w:rPr>
                <w:rFonts w:ascii="Times New Roman" w:hAnsi="Times New Roman"/>
                <w:sz w:val="24"/>
                <w:szCs w:val="24"/>
              </w:rPr>
            </w:pPr>
            <w:r w:rsidRPr="00283A49">
              <w:rPr>
                <w:rFonts w:ascii="Times New Roman" w:hAnsi="Times New Roman"/>
                <w:sz w:val="24"/>
                <w:szCs w:val="24"/>
              </w:rPr>
              <w:t>Диагностика социальных условий жизни обучающихся.</w:t>
            </w:r>
          </w:p>
        </w:tc>
        <w:tc>
          <w:tcPr>
            <w:tcW w:w="1430" w:type="dxa"/>
            <w:gridSpan w:val="2"/>
            <w:vAlign w:val="center"/>
          </w:tcPr>
          <w:p w:rsidR="00506242" w:rsidRPr="00283A49" w:rsidRDefault="00506242" w:rsidP="0098439D">
            <w:pPr>
              <w:shd w:val="clear" w:color="auto" w:fill="FFFFFF"/>
              <w:spacing w:after="0" w:line="240" w:lineRule="auto"/>
              <w:rPr>
                <w:rFonts w:ascii="Times New Roman" w:hAnsi="Times New Roman"/>
                <w:spacing w:val="-3"/>
                <w:sz w:val="24"/>
                <w:szCs w:val="24"/>
              </w:rPr>
            </w:pPr>
            <w:r w:rsidRPr="00283A49">
              <w:rPr>
                <w:rFonts w:ascii="Times New Roman" w:hAnsi="Times New Roman"/>
                <w:spacing w:val="-3"/>
                <w:sz w:val="24"/>
                <w:szCs w:val="24"/>
              </w:rPr>
              <w:t>В теч.</w:t>
            </w:r>
            <w:r w:rsidRPr="00283A49">
              <w:rPr>
                <w:rFonts w:ascii="Times New Roman" w:hAnsi="Times New Roman"/>
                <w:spacing w:val="-5"/>
                <w:sz w:val="24"/>
                <w:szCs w:val="24"/>
              </w:rPr>
              <w:t>уч.г.</w:t>
            </w:r>
          </w:p>
        </w:tc>
      </w:tr>
      <w:tr w:rsidR="00506242" w:rsidRPr="00283A49" w:rsidTr="00153948">
        <w:trPr>
          <w:jc w:val="center"/>
        </w:trPr>
        <w:tc>
          <w:tcPr>
            <w:tcW w:w="283" w:type="dxa"/>
            <w:vAlign w:val="center"/>
          </w:tcPr>
          <w:p w:rsidR="00506242" w:rsidRPr="00283A49" w:rsidRDefault="00506242" w:rsidP="0098439D">
            <w:pPr>
              <w:widowControl w:val="0"/>
              <w:autoSpaceDE w:val="0"/>
              <w:autoSpaceDN w:val="0"/>
              <w:adjustRightInd w:val="0"/>
              <w:spacing w:after="0" w:line="240" w:lineRule="auto"/>
              <w:ind w:left="540" w:hanging="453"/>
              <w:rPr>
                <w:rFonts w:ascii="Times New Roman" w:hAnsi="Times New Roman"/>
                <w:sz w:val="24"/>
                <w:szCs w:val="24"/>
              </w:rPr>
            </w:pPr>
            <w:r>
              <w:rPr>
                <w:rFonts w:ascii="Times New Roman" w:hAnsi="Times New Roman"/>
                <w:sz w:val="24"/>
                <w:szCs w:val="24"/>
              </w:rPr>
              <w:t>28.</w:t>
            </w:r>
          </w:p>
        </w:tc>
        <w:tc>
          <w:tcPr>
            <w:tcW w:w="7633" w:type="dxa"/>
            <w:vAlign w:val="center"/>
          </w:tcPr>
          <w:p w:rsidR="00506242" w:rsidRPr="00283A49" w:rsidRDefault="00506242" w:rsidP="0098439D">
            <w:pPr>
              <w:shd w:val="clear" w:color="auto" w:fill="FFFFFF"/>
              <w:spacing w:after="0" w:line="240" w:lineRule="auto"/>
              <w:rPr>
                <w:rFonts w:ascii="Times New Roman" w:hAnsi="Times New Roman"/>
                <w:sz w:val="24"/>
                <w:szCs w:val="24"/>
              </w:rPr>
            </w:pPr>
            <w:r w:rsidRPr="00283A49">
              <w:rPr>
                <w:rFonts w:ascii="Times New Roman" w:hAnsi="Times New Roman"/>
                <w:sz w:val="24"/>
                <w:szCs w:val="24"/>
              </w:rPr>
              <w:t>Проведение индивидуальных консультаций с родителями</w:t>
            </w:r>
          </w:p>
        </w:tc>
        <w:tc>
          <w:tcPr>
            <w:tcW w:w="1430" w:type="dxa"/>
            <w:gridSpan w:val="2"/>
            <w:vAlign w:val="center"/>
          </w:tcPr>
          <w:p w:rsidR="00506242" w:rsidRPr="00283A49" w:rsidRDefault="00506242" w:rsidP="0098439D">
            <w:pPr>
              <w:shd w:val="clear" w:color="auto" w:fill="FFFFFF"/>
              <w:spacing w:after="0" w:line="240" w:lineRule="auto"/>
              <w:rPr>
                <w:rFonts w:ascii="Times New Roman" w:hAnsi="Times New Roman"/>
                <w:spacing w:val="-3"/>
                <w:sz w:val="24"/>
                <w:szCs w:val="24"/>
              </w:rPr>
            </w:pPr>
            <w:r w:rsidRPr="00283A49">
              <w:rPr>
                <w:rFonts w:ascii="Times New Roman" w:hAnsi="Times New Roman"/>
                <w:spacing w:val="-3"/>
                <w:sz w:val="24"/>
                <w:szCs w:val="24"/>
              </w:rPr>
              <w:t>В теч.</w:t>
            </w:r>
            <w:r w:rsidRPr="00283A49">
              <w:rPr>
                <w:rFonts w:ascii="Times New Roman" w:hAnsi="Times New Roman"/>
                <w:spacing w:val="-5"/>
                <w:sz w:val="24"/>
                <w:szCs w:val="24"/>
              </w:rPr>
              <w:t>уч.г.</w:t>
            </w:r>
          </w:p>
        </w:tc>
      </w:tr>
      <w:tr w:rsidR="00506242" w:rsidRPr="00283A49" w:rsidTr="00153948">
        <w:trPr>
          <w:jc w:val="center"/>
        </w:trPr>
        <w:tc>
          <w:tcPr>
            <w:tcW w:w="283" w:type="dxa"/>
            <w:vAlign w:val="center"/>
          </w:tcPr>
          <w:p w:rsidR="00506242" w:rsidRPr="00283A49" w:rsidRDefault="00506242" w:rsidP="0098439D">
            <w:pPr>
              <w:widowControl w:val="0"/>
              <w:autoSpaceDE w:val="0"/>
              <w:autoSpaceDN w:val="0"/>
              <w:adjustRightInd w:val="0"/>
              <w:spacing w:after="0" w:line="240" w:lineRule="auto"/>
              <w:ind w:left="540" w:hanging="453"/>
              <w:rPr>
                <w:rFonts w:ascii="Times New Roman" w:hAnsi="Times New Roman"/>
                <w:sz w:val="24"/>
                <w:szCs w:val="24"/>
              </w:rPr>
            </w:pPr>
            <w:r>
              <w:rPr>
                <w:rFonts w:ascii="Times New Roman" w:hAnsi="Times New Roman"/>
                <w:sz w:val="24"/>
                <w:szCs w:val="24"/>
              </w:rPr>
              <w:t>29.</w:t>
            </w:r>
          </w:p>
        </w:tc>
        <w:tc>
          <w:tcPr>
            <w:tcW w:w="7633" w:type="dxa"/>
            <w:vAlign w:val="center"/>
          </w:tcPr>
          <w:p w:rsidR="00506242" w:rsidRPr="00283A49" w:rsidRDefault="00506242" w:rsidP="0098439D">
            <w:pPr>
              <w:shd w:val="clear" w:color="auto" w:fill="FFFFFF"/>
              <w:spacing w:after="0" w:line="240" w:lineRule="auto"/>
              <w:rPr>
                <w:rFonts w:ascii="Times New Roman" w:hAnsi="Times New Roman"/>
                <w:sz w:val="24"/>
                <w:szCs w:val="24"/>
              </w:rPr>
            </w:pPr>
            <w:r w:rsidRPr="00283A49">
              <w:rPr>
                <w:rFonts w:ascii="Times New Roman" w:hAnsi="Times New Roman"/>
                <w:sz w:val="24"/>
                <w:szCs w:val="24"/>
              </w:rPr>
              <w:t>Анализ проведенных исследований семей обучающихся</w:t>
            </w:r>
          </w:p>
        </w:tc>
        <w:tc>
          <w:tcPr>
            <w:tcW w:w="1430" w:type="dxa"/>
            <w:gridSpan w:val="2"/>
            <w:vAlign w:val="center"/>
          </w:tcPr>
          <w:p w:rsidR="00506242" w:rsidRPr="00283A49" w:rsidRDefault="00506242" w:rsidP="0098439D">
            <w:pPr>
              <w:shd w:val="clear" w:color="auto" w:fill="FFFFFF"/>
              <w:spacing w:after="0" w:line="240" w:lineRule="auto"/>
              <w:rPr>
                <w:rFonts w:ascii="Times New Roman" w:hAnsi="Times New Roman"/>
                <w:spacing w:val="-3"/>
                <w:sz w:val="24"/>
                <w:szCs w:val="24"/>
              </w:rPr>
            </w:pPr>
            <w:r w:rsidRPr="00283A49">
              <w:rPr>
                <w:rFonts w:ascii="Times New Roman" w:hAnsi="Times New Roman"/>
                <w:spacing w:val="-3"/>
                <w:sz w:val="24"/>
                <w:szCs w:val="24"/>
              </w:rPr>
              <w:t>По результатам</w:t>
            </w:r>
          </w:p>
        </w:tc>
      </w:tr>
      <w:tr w:rsidR="00506242" w:rsidRPr="00283A49" w:rsidTr="00153948">
        <w:trPr>
          <w:trHeight w:val="307"/>
          <w:jc w:val="center"/>
        </w:trPr>
        <w:tc>
          <w:tcPr>
            <w:tcW w:w="283" w:type="dxa"/>
            <w:vAlign w:val="center"/>
          </w:tcPr>
          <w:p w:rsidR="00506242" w:rsidRPr="00283A49" w:rsidRDefault="00506242" w:rsidP="00FC3637">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30.</w:t>
            </w:r>
          </w:p>
        </w:tc>
        <w:tc>
          <w:tcPr>
            <w:tcW w:w="7633" w:type="dxa"/>
            <w:vAlign w:val="center"/>
          </w:tcPr>
          <w:p w:rsidR="00506242" w:rsidRPr="00283A49" w:rsidRDefault="00506242" w:rsidP="0098439D">
            <w:pPr>
              <w:shd w:val="clear" w:color="auto" w:fill="FFFFFF"/>
              <w:spacing w:after="0" w:line="240" w:lineRule="auto"/>
              <w:rPr>
                <w:rFonts w:ascii="Times New Roman" w:hAnsi="Times New Roman"/>
                <w:spacing w:val="-2"/>
                <w:sz w:val="24"/>
                <w:szCs w:val="24"/>
              </w:rPr>
            </w:pPr>
            <w:r w:rsidRPr="00283A49">
              <w:rPr>
                <w:rFonts w:ascii="Times New Roman" w:hAnsi="Times New Roman"/>
                <w:spacing w:val="-2"/>
                <w:sz w:val="24"/>
                <w:szCs w:val="24"/>
              </w:rPr>
              <w:t>Обучающие тренинги для родителей по профилактике асоциальных явлений.</w:t>
            </w:r>
          </w:p>
          <w:p w:rsidR="00506242" w:rsidRPr="00283A49" w:rsidRDefault="00506242" w:rsidP="0098439D">
            <w:pPr>
              <w:shd w:val="clear" w:color="auto" w:fill="FFFFFF"/>
              <w:spacing w:after="0" w:line="240" w:lineRule="auto"/>
              <w:rPr>
                <w:rFonts w:ascii="Times New Roman" w:hAnsi="Times New Roman"/>
                <w:sz w:val="24"/>
                <w:szCs w:val="24"/>
              </w:rPr>
            </w:pPr>
          </w:p>
        </w:tc>
        <w:tc>
          <w:tcPr>
            <w:tcW w:w="1430" w:type="dxa"/>
            <w:gridSpan w:val="2"/>
            <w:vAlign w:val="center"/>
          </w:tcPr>
          <w:p w:rsidR="00506242" w:rsidRPr="00283A49" w:rsidRDefault="00506242" w:rsidP="0098439D">
            <w:pPr>
              <w:shd w:val="clear" w:color="auto" w:fill="FFFFFF"/>
              <w:spacing w:after="0" w:line="240" w:lineRule="auto"/>
              <w:rPr>
                <w:rFonts w:ascii="Times New Roman" w:hAnsi="Times New Roman"/>
                <w:sz w:val="24"/>
                <w:szCs w:val="24"/>
              </w:rPr>
            </w:pPr>
            <w:r w:rsidRPr="00283A49">
              <w:rPr>
                <w:rFonts w:ascii="Times New Roman" w:hAnsi="Times New Roman"/>
                <w:sz w:val="24"/>
                <w:szCs w:val="24"/>
              </w:rPr>
              <w:t xml:space="preserve">В теч.года </w:t>
            </w:r>
          </w:p>
        </w:tc>
      </w:tr>
    </w:tbl>
    <w:p w:rsidR="00506242" w:rsidRPr="002907D7" w:rsidRDefault="00506242" w:rsidP="0098439D">
      <w:pPr>
        <w:spacing w:after="0" w:line="240" w:lineRule="auto"/>
        <w:jc w:val="center"/>
        <w:rPr>
          <w:rFonts w:ascii="Times New Roman" w:hAnsi="Times New Roman"/>
          <w:b/>
          <w:color w:val="FF0000"/>
          <w:sz w:val="28"/>
          <w:szCs w:val="28"/>
        </w:rPr>
      </w:pPr>
      <w:r w:rsidRPr="002907D7">
        <w:rPr>
          <w:rFonts w:ascii="Times New Roman" w:hAnsi="Times New Roman"/>
          <w:b/>
          <w:color w:val="FF0000"/>
          <w:sz w:val="28"/>
          <w:szCs w:val="28"/>
        </w:rPr>
        <w:t>Общешкольные родительские собрания</w:t>
      </w:r>
    </w:p>
    <w:tbl>
      <w:tblPr>
        <w:tblW w:w="9838" w:type="dxa"/>
        <w:jc w:val="center"/>
        <w:tblInd w:w="8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51"/>
        <w:gridCol w:w="4771"/>
        <w:gridCol w:w="1089"/>
        <w:gridCol w:w="1985"/>
        <w:gridCol w:w="1142"/>
      </w:tblGrid>
      <w:tr w:rsidR="00506242" w:rsidRPr="00283A49" w:rsidTr="00153948">
        <w:trPr>
          <w:trHeight w:val="595"/>
          <w:jc w:val="center"/>
        </w:trPr>
        <w:tc>
          <w:tcPr>
            <w:tcW w:w="851" w:type="dxa"/>
            <w:vAlign w:val="center"/>
          </w:tcPr>
          <w:p w:rsidR="00506242" w:rsidRPr="00283A49" w:rsidRDefault="00506242" w:rsidP="0098439D">
            <w:pPr>
              <w:shd w:val="clear" w:color="auto" w:fill="FFFFFF"/>
              <w:spacing w:after="0" w:line="240" w:lineRule="auto"/>
              <w:jc w:val="center"/>
              <w:rPr>
                <w:rFonts w:ascii="Times New Roman" w:hAnsi="Times New Roman"/>
                <w:b/>
                <w:sz w:val="24"/>
                <w:szCs w:val="24"/>
              </w:rPr>
            </w:pPr>
            <w:r w:rsidRPr="00283A49">
              <w:rPr>
                <w:rFonts w:ascii="Times New Roman" w:hAnsi="Times New Roman"/>
                <w:b/>
                <w:iCs/>
                <w:sz w:val="24"/>
                <w:szCs w:val="24"/>
              </w:rPr>
              <w:t>№</w:t>
            </w:r>
          </w:p>
        </w:tc>
        <w:tc>
          <w:tcPr>
            <w:tcW w:w="4771" w:type="dxa"/>
            <w:vAlign w:val="center"/>
          </w:tcPr>
          <w:p w:rsidR="00506242" w:rsidRPr="00283A49" w:rsidRDefault="00506242" w:rsidP="0098439D">
            <w:pPr>
              <w:shd w:val="clear" w:color="auto" w:fill="FFFFFF"/>
              <w:spacing w:after="0" w:line="240" w:lineRule="auto"/>
              <w:jc w:val="center"/>
              <w:rPr>
                <w:rFonts w:ascii="Times New Roman" w:hAnsi="Times New Roman"/>
                <w:b/>
                <w:sz w:val="24"/>
                <w:szCs w:val="24"/>
              </w:rPr>
            </w:pPr>
            <w:r w:rsidRPr="00283A49">
              <w:rPr>
                <w:rFonts w:ascii="Times New Roman" w:hAnsi="Times New Roman"/>
                <w:b/>
                <w:iCs/>
                <w:sz w:val="24"/>
                <w:szCs w:val="24"/>
              </w:rPr>
              <w:t>Тема</w:t>
            </w:r>
          </w:p>
        </w:tc>
        <w:tc>
          <w:tcPr>
            <w:tcW w:w="1089" w:type="dxa"/>
            <w:vAlign w:val="center"/>
          </w:tcPr>
          <w:p w:rsidR="00506242" w:rsidRPr="00283A49" w:rsidRDefault="00506242" w:rsidP="0098439D">
            <w:pPr>
              <w:shd w:val="clear" w:color="auto" w:fill="FFFFFF"/>
              <w:spacing w:after="0" w:line="240" w:lineRule="auto"/>
              <w:ind w:left="158"/>
              <w:jc w:val="center"/>
              <w:rPr>
                <w:rFonts w:ascii="Times New Roman" w:hAnsi="Times New Roman"/>
                <w:b/>
                <w:sz w:val="24"/>
                <w:szCs w:val="24"/>
              </w:rPr>
            </w:pPr>
            <w:r w:rsidRPr="00283A49">
              <w:rPr>
                <w:rFonts w:ascii="Times New Roman" w:hAnsi="Times New Roman"/>
                <w:b/>
                <w:iCs/>
                <w:sz w:val="24"/>
                <w:szCs w:val="24"/>
              </w:rPr>
              <w:t>Сроки</w:t>
            </w:r>
          </w:p>
        </w:tc>
        <w:tc>
          <w:tcPr>
            <w:tcW w:w="1985" w:type="dxa"/>
            <w:vAlign w:val="center"/>
          </w:tcPr>
          <w:p w:rsidR="00506242" w:rsidRPr="00283A49" w:rsidRDefault="00506242" w:rsidP="0098439D">
            <w:pPr>
              <w:shd w:val="clear" w:color="auto" w:fill="FFFFFF"/>
              <w:spacing w:after="0" w:line="240" w:lineRule="auto"/>
              <w:ind w:left="18"/>
              <w:jc w:val="center"/>
              <w:rPr>
                <w:rFonts w:ascii="Times New Roman" w:hAnsi="Times New Roman"/>
                <w:b/>
                <w:sz w:val="24"/>
                <w:szCs w:val="24"/>
              </w:rPr>
            </w:pPr>
            <w:r w:rsidRPr="00283A49">
              <w:rPr>
                <w:rFonts w:ascii="Times New Roman" w:hAnsi="Times New Roman"/>
                <w:b/>
                <w:iCs/>
                <w:sz w:val="24"/>
                <w:szCs w:val="24"/>
              </w:rPr>
              <w:t>Ответственный</w:t>
            </w:r>
          </w:p>
        </w:tc>
        <w:tc>
          <w:tcPr>
            <w:tcW w:w="1142" w:type="dxa"/>
          </w:tcPr>
          <w:p w:rsidR="00506242" w:rsidRPr="00283A49" w:rsidRDefault="00506242" w:rsidP="00FC3637">
            <w:pPr>
              <w:shd w:val="clear" w:color="auto" w:fill="FFFFFF"/>
              <w:spacing w:after="0" w:line="240" w:lineRule="auto"/>
              <w:ind w:left="-145" w:right="-100"/>
              <w:jc w:val="center"/>
              <w:rPr>
                <w:rFonts w:ascii="Times New Roman" w:hAnsi="Times New Roman"/>
                <w:b/>
                <w:iCs/>
                <w:sz w:val="24"/>
                <w:szCs w:val="24"/>
              </w:rPr>
            </w:pPr>
            <w:r w:rsidRPr="00283A49">
              <w:rPr>
                <w:rFonts w:ascii="Times New Roman" w:hAnsi="Times New Roman"/>
                <w:b/>
                <w:iCs/>
                <w:sz w:val="24"/>
                <w:szCs w:val="24"/>
              </w:rPr>
              <w:t>Отметка о вып</w:t>
            </w:r>
            <w:r w:rsidR="00FC3637">
              <w:rPr>
                <w:rFonts w:ascii="Times New Roman" w:hAnsi="Times New Roman"/>
                <w:b/>
                <w:iCs/>
                <w:sz w:val="24"/>
                <w:szCs w:val="24"/>
              </w:rPr>
              <w:t>.</w:t>
            </w:r>
          </w:p>
        </w:tc>
      </w:tr>
      <w:tr w:rsidR="00506242" w:rsidRPr="00283A49" w:rsidTr="00153948">
        <w:trPr>
          <w:trHeight w:val="1192"/>
          <w:jc w:val="center"/>
        </w:trPr>
        <w:tc>
          <w:tcPr>
            <w:tcW w:w="851" w:type="dxa"/>
            <w:vAlign w:val="center"/>
          </w:tcPr>
          <w:p w:rsidR="00506242" w:rsidRPr="00283A49" w:rsidRDefault="00506242" w:rsidP="000B74DF">
            <w:pPr>
              <w:widowControl w:val="0"/>
              <w:numPr>
                <w:ilvl w:val="0"/>
                <w:numId w:val="49"/>
              </w:numPr>
              <w:autoSpaceDE w:val="0"/>
              <w:autoSpaceDN w:val="0"/>
              <w:adjustRightInd w:val="0"/>
              <w:spacing w:after="0" w:line="240" w:lineRule="auto"/>
              <w:jc w:val="center"/>
              <w:rPr>
                <w:rFonts w:ascii="Times New Roman" w:hAnsi="Times New Roman"/>
                <w:sz w:val="24"/>
                <w:szCs w:val="24"/>
              </w:rPr>
            </w:pPr>
          </w:p>
        </w:tc>
        <w:tc>
          <w:tcPr>
            <w:tcW w:w="4771" w:type="dxa"/>
            <w:vAlign w:val="center"/>
          </w:tcPr>
          <w:p w:rsidR="00506242" w:rsidRPr="00283A49" w:rsidRDefault="00506242" w:rsidP="0098439D">
            <w:pPr>
              <w:shd w:val="clear" w:color="auto" w:fill="FFFFFF"/>
              <w:spacing w:after="0" w:line="240" w:lineRule="auto"/>
              <w:rPr>
                <w:rFonts w:ascii="Times New Roman" w:hAnsi="Times New Roman"/>
                <w:sz w:val="24"/>
                <w:szCs w:val="24"/>
              </w:rPr>
            </w:pPr>
            <w:r w:rsidRPr="00283A49">
              <w:rPr>
                <w:rFonts w:ascii="Times New Roman" w:hAnsi="Times New Roman"/>
                <w:spacing w:val="-1"/>
                <w:sz w:val="24"/>
                <w:szCs w:val="24"/>
              </w:rPr>
              <w:t>Отчет родительского комитета о проделанной работе за про</w:t>
            </w:r>
            <w:r w:rsidRPr="00283A49">
              <w:rPr>
                <w:rFonts w:ascii="Times New Roman" w:hAnsi="Times New Roman"/>
                <w:sz w:val="24"/>
                <w:szCs w:val="24"/>
              </w:rPr>
              <w:t xml:space="preserve">шедший год. </w:t>
            </w:r>
            <w:r>
              <w:rPr>
                <w:rFonts w:ascii="Times New Roman" w:hAnsi="Times New Roman"/>
                <w:spacing w:val="-1"/>
                <w:sz w:val="24"/>
                <w:szCs w:val="24"/>
              </w:rPr>
              <w:t>Планирование работы на 2011/2012</w:t>
            </w:r>
            <w:r w:rsidRPr="00283A49">
              <w:rPr>
                <w:rFonts w:ascii="Times New Roman" w:hAnsi="Times New Roman"/>
                <w:spacing w:val="-1"/>
                <w:sz w:val="24"/>
                <w:szCs w:val="24"/>
              </w:rPr>
              <w:t xml:space="preserve"> учебный год</w:t>
            </w:r>
          </w:p>
        </w:tc>
        <w:tc>
          <w:tcPr>
            <w:tcW w:w="1089" w:type="dxa"/>
            <w:vAlign w:val="center"/>
          </w:tcPr>
          <w:p w:rsidR="00506242" w:rsidRPr="00283A49" w:rsidRDefault="00506242" w:rsidP="0098439D">
            <w:pPr>
              <w:shd w:val="clear" w:color="auto" w:fill="FFFFFF"/>
              <w:spacing w:after="0" w:line="240" w:lineRule="auto"/>
              <w:rPr>
                <w:rFonts w:ascii="Times New Roman" w:hAnsi="Times New Roman"/>
                <w:sz w:val="24"/>
                <w:szCs w:val="24"/>
              </w:rPr>
            </w:pPr>
            <w:r w:rsidRPr="00283A49">
              <w:rPr>
                <w:rFonts w:ascii="Times New Roman" w:hAnsi="Times New Roman"/>
                <w:spacing w:val="-2"/>
                <w:sz w:val="24"/>
                <w:szCs w:val="24"/>
              </w:rPr>
              <w:t>октябрь</w:t>
            </w:r>
          </w:p>
        </w:tc>
        <w:tc>
          <w:tcPr>
            <w:tcW w:w="1985" w:type="dxa"/>
            <w:vAlign w:val="center"/>
          </w:tcPr>
          <w:p w:rsidR="00506242" w:rsidRPr="00283A49" w:rsidRDefault="00506242" w:rsidP="0098439D">
            <w:pPr>
              <w:shd w:val="clear" w:color="auto" w:fill="FFFFFF"/>
              <w:spacing w:after="0" w:line="240" w:lineRule="auto"/>
              <w:rPr>
                <w:rFonts w:ascii="Times New Roman" w:hAnsi="Times New Roman"/>
                <w:sz w:val="24"/>
                <w:szCs w:val="24"/>
              </w:rPr>
            </w:pPr>
            <w:r w:rsidRPr="00283A49">
              <w:rPr>
                <w:rFonts w:ascii="Times New Roman" w:hAnsi="Times New Roman"/>
                <w:spacing w:val="-3"/>
                <w:sz w:val="24"/>
                <w:szCs w:val="24"/>
              </w:rPr>
              <w:t>Визирякина Н.И.</w:t>
            </w:r>
          </w:p>
        </w:tc>
        <w:tc>
          <w:tcPr>
            <w:tcW w:w="1142" w:type="dxa"/>
          </w:tcPr>
          <w:p w:rsidR="00506242" w:rsidRPr="00283A49" w:rsidRDefault="00506242" w:rsidP="0098439D">
            <w:pPr>
              <w:shd w:val="clear" w:color="auto" w:fill="FFFFFF"/>
              <w:spacing w:after="0" w:line="240" w:lineRule="auto"/>
              <w:rPr>
                <w:rFonts w:ascii="Times New Roman" w:hAnsi="Times New Roman"/>
                <w:spacing w:val="-3"/>
                <w:sz w:val="24"/>
                <w:szCs w:val="24"/>
              </w:rPr>
            </w:pPr>
          </w:p>
        </w:tc>
      </w:tr>
      <w:tr w:rsidR="00506242" w:rsidRPr="00283A49" w:rsidTr="00153948">
        <w:trPr>
          <w:trHeight w:val="960"/>
          <w:jc w:val="center"/>
        </w:trPr>
        <w:tc>
          <w:tcPr>
            <w:tcW w:w="851" w:type="dxa"/>
            <w:vAlign w:val="center"/>
          </w:tcPr>
          <w:p w:rsidR="00506242" w:rsidRPr="00283A49" w:rsidRDefault="00506242" w:rsidP="000B74DF">
            <w:pPr>
              <w:widowControl w:val="0"/>
              <w:numPr>
                <w:ilvl w:val="0"/>
                <w:numId w:val="49"/>
              </w:numPr>
              <w:autoSpaceDE w:val="0"/>
              <w:autoSpaceDN w:val="0"/>
              <w:adjustRightInd w:val="0"/>
              <w:spacing w:after="0" w:line="240" w:lineRule="auto"/>
              <w:jc w:val="center"/>
              <w:rPr>
                <w:rFonts w:ascii="Times New Roman" w:hAnsi="Times New Roman"/>
                <w:sz w:val="24"/>
                <w:szCs w:val="24"/>
              </w:rPr>
            </w:pPr>
          </w:p>
        </w:tc>
        <w:tc>
          <w:tcPr>
            <w:tcW w:w="4771" w:type="dxa"/>
            <w:vAlign w:val="center"/>
          </w:tcPr>
          <w:p w:rsidR="00506242" w:rsidRPr="00283A49" w:rsidRDefault="00506242" w:rsidP="0098439D">
            <w:pPr>
              <w:shd w:val="clear" w:color="auto" w:fill="FFFFFF"/>
              <w:spacing w:after="0" w:line="240" w:lineRule="auto"/>
              <w:ind w:right="108"/>
              <w:rPr>
                <w:rFonts w:ascii="Times New Roman" w:hAnsi="Times New Roman"/>
                <w:sz w:val="24"/>
                <w:szCs w:val="24"/>
              </w:rPr>
            </w:pPr>
            <w:r>
              <w:rPr>
                <w:rFonts w:ascii="Times New Roman" w:hAnsi="Times New Roman"/>
                <w:spacing w:val="-4"/>
                <w:sz w:val="24"/>
                <w:szCs w:val="24"/>
              </w:rPr>
              <w:t>Роль семьи в формировании личности ребенка. Здоровьесберегающая среда дома.</w:t>
            </w:r>
          </w:p>
        </w:tc>
        <w:tc>
          <w:tcPr>
            <w:tcW w:w="1089" w:type="dxa"/>
            <w:vAlign w:val="center"/>
          </w:tcPr>
          <w:p w:rsidR="00506242" w:rsidRPr="00283A49" w:rsidRDefault="00506242" w:rsidP="0098439D">
            <w:pPr>
              <w:shd w:val="clear" w:color="auto" w:fill="FFFFFF"/>
              <w:spacing w:after="0" w:line="240" w:lineRule="auto"/>
              <w:rPr>
                <w:rFonts w:ascii="Times New Roman" w:hAnsi="Times New Roman"/>
                <w:sz w:val="24"/>
                <w:szCs w:val="24"/>
              </w:rPr>
            </w:pPr>
            <w:r w:rsidRPr="00283A49">
              <w:rPr>
                <w:rFonts w:ascii="Times New Roman" w:hAnsi="Times New Roman"/>
                <w:sz w:val="24"/>
                <w:szCs w:val="24"/>
              </w:rPr>
              <w:t>Январь</w:t>
            </w:r>
          </w:p>
        </w:tc>
        <w:tc>
          <w:tcPr>
            <w:tcW w:w="1985" w:type="dxa"/>
            <w:vAlign w:val="center"/>
          </w:tcPr>
          <w:p w:rsidR="00506242" w:rsidRPr="00283A49" w:rsidRDefault="00506242" w:rsidP="0098439D">
            <w:pPr>
              <w:shd w:val="clear" w:color="auto" w:fill="FFFFFF"/>
              <w:spacing w:after="0" w:line="240" w:lineRule="auto"/>
              <w:ind w:firstLine="11"/>
              <w:rPr>
                <w:rFonts w:ascii="Times New Roman" w:hAnsi="Times New Roman"/>
                <w:sz w:val="24"/>
                <w:szCs w:val="24"/>
              </w:rPr>
            </w:pPr>
            <w:r>
              <w:rPr>
                <w:rFonts w:ascii="Times New Roman" w:hAnsi="Times New Roman"/>
                <w:sz w:val="24"/>
                <w:szCs w:val="24"/>
              </w:rPr>
              <w:t>Администрация, председатели м/о</w:t>
            </w:r>
          </w:p>
        </w:tc>
        <w:tc>
          <w:tcPr>
            <w:tcW w:w="1142" w:type="dxa"/>
          </w:tcPr>
          <w:p w:rsidR="00506242" w:rsidRPr="00283A49" w:rsidRDefault="00506242" w:rsidP="0098439D">
            <w:pPr>
              <w:shd w:val="clear" w:color="auto" w:fill="FFFFFF"/>
              <w:spacing w:after="0" w:line="240" w:lineRule="auto"/>
              <w:ind w:firstLine="11"/>
              <w:rPr>
                <w:rFonts w:ascii="Times New Roman" w:hAnsi="Times New Roman"/>
                <w:spacing w:val="-1"/>
                <w:sz w:val="24"/>
                <w:szCs w:val="24"/>
              </w:rPr>
            </w:pPr>
          </w:p>
        </w:tc>
      </w:tr>
      <w:tr w:rsidR="00506242" w:rsidRPr="00283A49" w:rsidTr="00153948">
        <w:trPr>
          <w:trHeight w:val="1060"/>
          <w:jc w:val="center"/>
        </w:trPr>
        <w:tc>
          <w:tcPr>
            <w:tcW w:w="851" w:type="dxa"/>
            <w:vAlign w:val="center"/>
          </w:tcPr>
          <w:p w:rsidR="00506242" w:rsidRPr="00283A49" w:rsidRDefault="00506242" w:rsidP="000B74DF">
            <w:pPr>
              <w:widowControl w:val="0"/>
              <w:numPr>
                <w:ilvl w:val="0"/>
                <w:numId w:val="49"/>
              </w:numPr>
              <w:autoSpaceDE w:val="0"/>
              <w:autoSpaceDN w:val="0"/>
              <w:adjustRightInd w:val="0"/>
              <w:spacing w:after="0" w:line="240" w:lineRule="auto"/>
              <w:jc w:val="center"/>
              <w:rPr>
                <w:rFonts w:ascii="Times New Roman" w:hAnsi="Times New Roman"/>
                <w:sz w:val="24"/>
                <w:szCs w:val="24"/>
              </w:rPr>
            </w:pPr>
          </w:p>
        </w:tc>
        <w:tc>
          <w:tcPr>
            <w:tcW w:w="4771" w:type="dxa"/>
            <w:vAlign w:val="center"/>
          </w:tcPr>
          <w:p w:rsidR="00506242" w:rsidRPr="00283A49" w:rsidRDefault="00506242" w:rsidP="0098439D">
            <w:pPr>
              <w:shd w:val="clear" w:color="auto" w:fill="FFFFFF"/>
              <w:spacing w:after="0" w:line="240" w:lineRule="auto"/>
              <w:rPr>
                <w:rFonts w:ascii="Times New Roman" w:hAnsi="Times New Roman"/>
                <w:sz w:val="24"/>
                <w:szCs w:val="24"/>
              </w:rPr>
            </w:pPr>
            <w:r w:rsidRPr="00283A49">
              <w:rPr>
                <w:rFonts w:ascii="Times New Roman" w:hAnsi="Times New Roman"/>
                <w:spacing w:val="-9"/>
                <w:sz w:val="24"/>
                <w:szCs w:val="24"/>
              </w:rPr>
              <w:t xml:space="preserve">Конференция </w:t>
            </w:r>
            <w:r>
              <w:rPr>
                <w:rFonts w:ascii="Times New Roman" w:hAnsi="Times New Roman"/>
                <w:spacing w:val="-9"/>
                <w:sz w:val="24"/>
                <w:szCs w:val="24"/>
              </w:rPr>
              <w:t>для родителей «Создание коррекционно-развивающей среды в домашних условиях с целью социальной реабилитации неслышащих детей»</w:t>
            </w:r>
          </w:p>
        </w:tc>
        <w:tc>
          <w:tcPr>
            <w:tcW w:w="1089" w:type="dxa"/>
            <w:vAlign w:val="center"/>
          </w:tcPr>
          <w:p w:rsidR="00506242" w:rsidRPr="00283A49" w:rsidRDefault="00506242" w:rsidP="0098439D">
            <w:pPr>
              <w:shd w:val="clear" w:color="auto" w:fill="FFFFFF"/>
              <w:spacing w:after="0" w:line="240" w:lineRule="auto"/>
              <w:rPr>
                <w:rFonts w:ascii="Times New Roman" w:hAnsi="Times New Roman"/>
                <w:sz w:val="24"/>
                <w:szCs w:val="24"/>
              </w:rPr>
            </w:pPr>
            <w:r w:rsidRPr="00283A49">
              <w:rPr>
                <w:rFonts w:ascii="Times New Roman" w:hAnsi="Times New Roman"/>
                <w:sz w:val="24"/>
                <w:szCs w:val="24"/>
              </w:rPr>
              <w:t>март</w:t>
            </w:r>
          </w:p>
        </w:tc>
        <w:tc>
          <w:tcPr>
            <w:tcW w:w="1985" w:type="dxa"/>
            <w:vAlign w:val="center"/>
          </w:tcPr>
          <w:p w:rsidR="00506242" w:rsidRPr="00283A49" w:rsidRDefault="00506242" w:rsidP="0098439D">
            <w:pPr>
              <w:shd w:val="clear" w:color="auto" w:fill="FFFFFF"/>
              <w:spacing w:after="0" w:line="240" w:lineRule="auto"/>
              <w:rPr>
                <w:rFonts w:ascii="Times New Roman" w:hAnsi="Times New Roman"/>
                <w:sz w:val="24"/>
                <w:szCs w:val="24"/>
              </w:rPr>
            </w:pPr>
            <w:r>
              <w:rPr>
                <w:rFonts w:ascii="Times New Roman" w:hAnsi="Times New Roman"/>
                <w:sz w:val="24"/>
                <w:szCs w:val="24"/>
              </w:rPr>
              <w:t>Администрация председатели м/о</w:t>
            </w:r>
          </w:p>
        </w:tc>
        <w:tc>
          <w:tcPr>
            <w:tcW w:w="1142" w:type="dxa"/>
          </w:tcPr>
          <w:p w:rsidR="00506242" w:rsidRPr="00283A49" w:rsidRDefault="00506242" w:rsidP="0098439D">
            <w:pPr>
              <w:shd w:val="clear" w:color="auto" w:fill="FFFFFF"/>
              <w:spacing w:after="0" w:line="240" w:lineRule="auto"/>
              <w:rPr>
                <w:rFonts w:ascii="Times New Roman" w:hAnsi="Times New Roman"/>
                <w:spacing w:val="-9"/>
                <w:sz w:val="24"/>
                <w:szCs w:val="24"/>
              </w:rPr>
            </w:pPr>
          </w:p>
        </w:tc>
      </w:tr>
      <w:tr w:rsidR="00506242" w:rsidRPr="00283A49" w:rsidTr="00153948">
        <w:trPr>
          <w:trHeight w:val="946"/>
          <w:jc w:val="center"/>
        </w:trPr>
        <w:tc>
          <w:tcPr>
            <w:tcW w:w="851" w:type="dxa"/>
            <w:vAlign w:val="center"/>
          </w:tcPr>
          <w:p w:rsidR="00506242" w:rsidRPr="00283A49" w:rsidRDefault="00506242" w:rsidP="000B74DF">
            <w:pPr>
              <w:widowControl w:val="0"/>
              <w:numPr>
                <w:ilvl w:val="0"/>
                <w:numId w:val="49"/>
              </w:numPr>
              <w:autoSpaceDE w:val="0"/>
              <w:autoSpaceDN w:val="0"/>
              <w:adjustRightInd w:val="0"/>
              <w:spacing w:after="0" w:line="240" w:lineRule="auto"/>
              <w:jc w:val="center"/>
              <w:rPr>
                <w:rFonts w:ascii="Times New Roman" w:hAnsi="Times New Roman"/>
                <w:sz w:val="24"/>
                <w:szCs w:val="24"/>
              </w:rPr>
            </w:pPr>
          </w:p>
        </w:tc>
        <w:tc>
          <w:tcPr>
            <w:tcW w:w="4771" w:type="dxa"/>
            <w:vAlign w:val="center"/>
          </w:tcPr>
          <w:p w:rsidR="00506242" w:rsidRPr="00283A49" w:rsidRDefault="00506242" w:rsidP="0098439D">
            <w:pPr>
              <w:shd w:val="clear" w:color="auto" w:fill="FFFFFF"/>
              <w:spacing w:after="0" w:line="240" w:lineRule="auto"/>
              <w:rPr>
                <w:rFonts w:ascii="Times New Roman" w:hAnsi="Times New Roman"/>
                <w:sz w:val="24"/>
                <w:szCs w:val="24"/>
              </w:rPr>
            </w:pPr>
            <w:r w:rsidRPr="00283A49">
              <w:rPr>
                <w:rFonts w:ascii="Times New Roman" w:hAnsi="Times New Roman"/>
                <w:sz w:val="24"/>
                <w:szCs w:val="24"/>
              </w:rPr>
              <w:t>О проведении</w:t>
            </w:r>
            <w:r>
              <w:rPr>
                <w:rFonts w:ascii="Times New Roman" w:hAnsi="Times New Roman"/>
                <w:sz w:val="24"/>
                <w:szCs w:val="24"/>
              </w:rPr>
              <w:t xml:space="preserve"> государственной </w:t>
            </w:r>
            <w:r w:rsidRPr="00283A49">
              <w:rPr>
                <w:rFonts w:ascii="Times New Roman" w:hAnsi="Times New Roman"/>
                <w:sz w:val="24"/>
                <w:szCs w:val="24"/>
              </w:rPr>
              <w:t xml:space="preserve"> итоговой аттестации. О готовности школьников к выбору профессии</w:t>
            </w:r>
          </w:p>
        </w:tc>
        <w:tc>
          <w:tcPr>
            <w:tcW w:w="1089" w:type="dxa"/>
            <w:vAlign w:val="center"/>
          </w:tcPr>
          <w:p w:rsidR="00506242" w:rsidRPr="00283A49" w:rsidRDefault="00506242" w:rsidP="0098439D">
            <w:pPr>
              <w:shd w:val="clear" w:color="auto" w:fill="FFFFFF"/>
              <w:spacing w:after="0" w:line="240" w:lineRule="auto"/>
              <w:rPr>
                <w:rFonts w:ascii="Times New Roman" w:hAnsi="Times New Roman"/>
                <w:sz w:val="24"/>
                <w:szCs w:val="24"/>
              </w:rPr>
            </w:pPr>
            <w:r w:rsidRPr="00283A49">
              <w:rPr>
                <w:rFonts w:ascii="Times New Roman" w:hAnsi="Times New Roman"/>
                <w:sz w:val="24"/>
                <w:szCs w:val="24"/>
              </w:rPr>
              <w:t>май</w:t>
            </w:r>
          </w:p>
        </w:tc>
        <w:tc>
          <w:tcPr>
            <w:tcW w:w="1985" w:type="dxa"/>
            <w:vAlign w:val="center"/>
          </w:tcPr>
          <w:p w:rsidR="00506242" w:rsidRPr="00283A49" w:rsidRDefault="00506242" w:rsidP="0098439D">
            <w:pPr>
              <w:shd w:val="clear" w:color="auto" w:fill="FFFFFF"/>
              <w:spacing w:after="0" w:line="240" w:lineRule="auto"/>
              <w:rPr>
                <w:rFonts w:ascii="Times New Roman" w:hAnsi="Times New Roman"/>
                <w:sz w:val="24"/>
                <w:szCs w:val="24"/>
              </w:rPr>
            </w:pPr>
            <w:r w:rsidRPr="00283A49">
              <w:rPr>
                <w:rFonts w:ascii="Times New Roman" w:hAnsi="Times New Roman"/>
                <w:sz w:val="24"/>
                <w:szCs w:val="24"/>
              </w:rPr>
              <w:t>Новаченко Е.В.</w:t>
            </w:r>
          </w:p>
          <w:p w:rsidR="00506242" w:rsidRPr="00283A49" w:rsidRDefault="00506242" w:rsidP="0098439D">
            <w:pPr>
              <w:shd w:val="clear" w:color="auto" w:fill="FFFFFF"/>
              <w:spacing w:after="0" w:line="240" w:lineRule="auto"/>
              <w:rPr>
                <w:rFonts w:ascii="Times New Roman" w:hAnsi="Times New Roman"/>
                <w:sz w:val="24"/>
                <w:szCs w:val="24"/>
              </w:rPr>
            </w:pPr>
            <w:r w:rsidRPr="00283A49">
              <w:rPr>
                <w:rFonts w:ascii="Times New Roman" w:hAnsi="Times New Roman"/>
                <w:sz w:val="24"/>
                <w:szCs w:val="24"/>
              </w:rPr>
              <w:t>Андреева И.В.</w:t>
            </w:r>
          </w:p>
        </w:tc>
        <w:tc>
          <w:tcPr>
            <w:tcW w:w="1142" w:type="dxa"/>
          </w:tcPr>
          <w:p w:rsidR="00506242" w:rsidRPr="00283A49" w:rsidRDefault="00506242" w:rsidP="0098439D">
            <w:pPr>
              <w:shd w:val="clear" w:color="auto" w:fill="FFFFFF"/>
              <w:spacing w:after="0" w:line="240" w:lineRule="auto"/>
              <w:rPr>
                <w:rFonts w:ascii="Times New Roman" w:hAnsi="Times New Roman"/>
                <w:spacing w:val="-5"/>
                <w:sz w:val="24"/>
                <w:szCs w:val="24"/>
              </w:rPr>
            </w:pPr>
          </w:p>
        </w:tc>
      </w:tr>
    </w:tbl>
    <w:p w:rsidR="00153948" w:rsidRDefault="00153948" w:rsidP="0098439D">
      <w:pPr>
        <w:spacing w:after="0" w:line="240" w:lineRule="auto"/>
        <w:jc w:val="center"/>
        <w:rPr>
          <w:rFonts w:ascii="Times New Roman" w:hAnsi="Times New Roman"/>
          <w:b/>
          <w:color w:val="FF0000"/>
          <w:sz w:val="32"/>
          <w:szCs w:val="32"/>
        </w:rPr>
      </w:pPr>
    </w:p>
    <w:p w:rsidR="00506242" w:rsidRPr="00FC3637" w:rsidRDefault="00506242" w:rsidP="0098439D">
      <w:pPr>
        <w:spacing w:after="0" w:line="240" w:lineRule="auto"/>
        <w:jc w:val="center"/>
        <w:rPr>
          <w:rFonts w:ascii="Times New Roman" w:hAnsi="Times New Roman"/>
          <w:b/>
          <w:color w:val="FF0000"/>
          <w:sz w:val="32"/>
          <w:szCs w:val="32"/>
        </w:rPr>
      </w:pPr>
      <w:r w:rsidRPr="00FC3637">
        <w:rPr>
          <w:rFonts w:ascii="Times New Roman" w:hAnsi="Times New Roman"/>
          <w:b/>
          <w:color w:val="FF0000"/>
          <w:sz w:val="32"/>
          <w:szCs w:val="32"/>
        </w:rPr>
        <w:lastRenderedPageBreak/>
        <w:t>План работы социального педагога.</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8"/>
        <w:gridCol w:w="141"/>
        <w:gridCol w:w="1134"/>
        <w:gridCol w:w="426"/>
        <w:gridCol w:w="4110"/>
        <w:gridCol w:w="709"/>
        <w:gridCol w:w="94"/>
        <w:gridCol w:w="1040"/>
        <w:gridCol w:w="142"/>
        <w:gridCol w:w="1559"/>
      </w:tblGrid>
      <w:tr w:rsidR="00506242" w:rsidRPr="007B5CAD" w:rsidTr="00153948">
        <w:tc>
          <w:tcPr>
            <w:tcW w:w="709" w:type="dxa"/>
            <w:gridSpan w:val="2"/>
          </w:tcPr>
          <w:p w:rsidR="00506242" w:rsidRPr="007B5CAD" w:rsidRDefault="00506242" w:rsidP="0098439D">
            <w:pPr>
              <w:spacing w:after="0" w:line="240" w:lineRule="auto"/>
              <w:jc w:val="center"/>
              <w:rPr>
                <w:rFonts w:ascii="Times New Roman" w:hAnsi="Times New Roman"/>
                <w:b/>
              </w:rPr>
            </w:pPr>
            <w:r w:rsidRPr="007B5CAD">
              <w:rPr>
                <w:rFonts w:ascii="Times New Roman" w:hAnsi="Times New Roman"/>
                <w:b/>
              </w:rPr>
              <w:t>Срок</w:t>
            </w:r>
          </w:p>
        </w:tc>
        <w:tc>
          <w:tcPr>
            <w:tcW w:w="1134" w:type="dxa"/>
          </w:tcPr>
          <w:p w:rsidR="00506242" w:rsidRPr="007B5CAD" w:rsidRDefault="00506242" w:rsidP="0098439D">
            <w:pPr>
              <w:spacing w:after="0" w:line="240" w:lineRule="auto"/>
              <w:jc w:val="center"/>
              <w:rPr>
                <w:rFonts w:ascii="Times New Roman" w:hAnsi="Times New Roman"/>
                <w:b/>
              </w:rPr>
            </w:pPr>
            <w:r w:rsidRPr="007B5CAD">
              <w:rPr>
                <w:rFonts w:ascii="Times New Roman" w:hAnsi="Times New Roman"/>
                <w:b/>
              </w:rPr>
              <w:t>Вид работ</w:t>
            </w:r>
          </w:p>
        </w:tc>
        <w:tc>
          <w:tcPr>
            <w:tcW w:w="4536" w:type="dxa"/>
            <w:gridSpan w:val="2"/>
          </w:tcPr>
          <w:p w:rsidR="00506242" w:rsidRPr="007B5CAD" w:rsidRDefault="00506242" w:rsidP="0098439D">
            <w:pPr>
              <w:spacing w:after="0" w:line="240" w:lineRule="auto"/>
              <w:jc w:val="center"/>
              <w:rPr>
                <w:rFonts w:ascii="Times New Roman" w:hAnsi="Times New Roman"/>
                <w:b/>
              </w:rPr>
            </w:pPr>
            <w:r w:rsidRPr="007B5CAD">
              <w:rPr>
                <w:rFonts w:ascii="Times New Roman" w:hAnsi="Times New Roman"/>
                <w:b/>
              </w:rPr>
              <w:t>Содержание работы</w:t>
            </w:r>
          </w:p>
        </w:tc>
        <w:tc>
          <w:tcPr>
            <w:tcW w:w="1985" w:type="dxa"/>
            <w:gridSpan w:val="4"/>
          </w:tcPr>
          <w:p w:rsidR="00506242" w:rsidRPr="007B5CAD" w:rsidRDefault="00506242" w:rsidP="0098439D">
            <w:pPr>
              <w:spacing w:after="0" w:line="240" w:lineRule="auto"/>
              <w:jc w:val="center"/>
              <w:rPr>
                <w:rFonts w:ascii="Times New Roman" w:hAnsi="Times New Roman"/>
                <w:b/>
              </w:rPr>
            </w:pPr>
            <w:r w:rsidRPr="007B5CAD">
              <w:rPr>
                <w:rFonts w:ascii="Times New Roman" w:hAnsi="Times New Roman"/>
                <w:b/>
              </w:rPr>
              <w:t>Предполагаемые результаты</w:t>
            </w:r>
          </w:p>
        </w:tc>
        <w:tc>
          <w:tcPr>
            <w:tcW w:w="1559" w:type="dxa"/>
          </w:tcPr>
          <w:p w:rsidR="00506242" w:rsidRPr="007B5CAD" w:rsidRDefault="00506242" w:rsidP="0098439D">
            <w:pPr>
              <w:spacing w:after="0" w:line="240" w:lineRule="auto"/>
              <w:jc w:val="center"/>
              <w:rPr>
                <w:rFonts w:ascii="Times New Roman" w:hAnsi="Times New Roman"/>
                <w:b/>
              </w:rPr>
            </w:pPr>
            <w:r w:rsidRPr="007B5CAD">
              <w:rPr>
                <w:rFonts w:ascii="Times New Roman" w:hAnsi="Times New Roman"/>
                <w:b/>
              </w:rPr>
              <w:t>Форма отчета</w:t>
            </w:r>
          </w:p>
        </w:tc>
      </w:tr>
      <w:tr w:rsidR="00506242" w:rsidRPr="007B5CAD" w:rsidTr="00153948">
        <w:trPr>
          <w:cantSplit/>
          <w:trHeight w:val="2664"/>
        </w:trPr>
        <w:tc>
          <w:tcPr>
            <w:tcW w:w="709" w:type="dxa"/>
            <w:gridSpan w:val="2"/>
            <w:vMerge w:val="restart"/>
            <w:textDirection w:val="btLr"/>
          </w:tcPr>
          <w:p w:rsidR="00506242" w:rsidRPr="007B5CAD" w:rsidRDefault="00FC3637" w:rsidP="0098439D">
            <w:pPr>
              <w:spacing w:after="0" w:line="240" w:lineRule="auto"/>
              <w:ind w:left="113" w:right="113"/>
              <w:rPr>
                <w:rFonts w:ascii="Times New Roman" w:hAnsi="Times New Roman"/>
              </w:rPr>
            </w:pPr>
            <w:r>
              <w:rPr>
                <w:rFonts w:ascii="Times New Roman" w:hAnsi="Times New Roman"/>
              </w:rPr>
              <w:t xml:space="preserve">                    </w:t>
            </w:r>
            <w:r w:rsidR="00506242" w:rsidRPr="007B5CAD">
              <w:rPr>
                <w:rFonts w:ascii="Times New Roman" w:hAnsi="Times New Roman"/>
              </w:rPr>
              <w:t>Сентябрь</w:t>
            </w:r>
          </w:p>
        </w:tc>
        <w:tc>
          <w:tcPr>
            <w:tcW w:w="1134" w:type="dxa"/>
            <w:textDirection w:val="btLr"/>
          </w:tcPr>
          <w:p w:rsidR="00153948" w:rsidRDefault="00506242" w:rsidP="0098439D">
            <w:pPr>
              <w:spacing w:after="0" w:line="240" w:lineRule="auto"/>
              <w:ind w:left="113" w:right="113"/>
              <w:jc w:val="center"/>
              <w:rPr>
                <w:rFonts w:ascii="Times New Roman" w:hAnsi="Times New Roman"/>
              </w:rPr>
            </w:pPr>
            <w:r w:rsidRPr="007B5CAD">
              <w:rPr>
                <w:rFonts w:ascii="Times New Roman" w:hAnsi="Times New Roman"/>
              </w:rPr>
              <w:t xml:space="preserve">Работа с </w:t>
            </w:r>
          </w:p>
          <w:p w:rsidR="00506242" w:rsidRPr="007B5CAD" w:rsidRDefault="00506242" w:rsidP="0098439D">
            <w:pPr>
              <w:spacing w:after="0" w:line="240" w:lineRule="auto"/>
              <w:ind w:left="113" w:right="113"/>
              <w:jc w:val="center"/>
              <w:rPr>
                <w:rFonts w:ascii="Times New Roman" w:hAnsi="Times New Roman"/>
              </w:rPr>
            </w:pPr>
            <w:r w:rsidRPr="007B5CAD">
              <w:rPr>
                <w:rFonts w:ascii="Times New Roman" w:hAnsi="Times New Roman"/>
              </w:rPr>
              <w:t>воспитанниками</w:t>
            </w:r>
          </w:p>
        </w:tc>
        <w:tc>
          <w:tcPr>
            <w:tcW w:w="4536" w:type="dxa"/>
            <w:gridSpan w:val="2"/>
          </w:tcPr>
          <w:p w:rsidR="00506242" w:rsidRPr="007B5CAD" w:rsidRDefault="00506242" w:rsidP="0098439D">
            <w:pPr>
              <w:spacing w:after="0" w:line="240" w:lineRule="auto"/>
              <w:jc w:val="both"/>
              <w:rPr>
                <w:rFonts w:ascii="Times New Roman" w:hAnsi="Times New Roman"/>
              </w:rPr>
            </w:pPr>
            <w:r w:rsidRPr="007B5CAD">
              <w:rPr>
                <w:rFonts w:ascii="Times New Roman" w:hAnsi="Times New Roman"/>
              </w:rPr>
              <w:t>1.Изучение документации, личных дел вновь прибывших детей.</w:t>
            </w:r>
          </w:p>
          <w:p w:rsidR="00506242" w:rsidRPr="007B5CAD" w:rsidRDefault="00506242" w:rsidP="0098439D">
            <w:pPr>
              <w:spacing w:after="0" w:line="240" w:lineRule="auto"/>
              <w:jc w:val="both"/>
              <w:rPr>
                <w:rFonts w:ascii="Times New Roman" w:hAnsi="Times New Roman"/>
              </w:rPr>
            </w:pPr>
            <w:r w:rsidRPr="007B5CAD">
              <w:rPr>
                <w:rFonts w:ascii="Times New Roman" w:hAnsi="Times New Roman"/>
              </w:rPr>
              <w:t>2.Обеспечение детей-сирот и детей из социально незащищенных семей необходимыми принадлежностями.</w:t>
            </w:r>
          </w:p>
          <w:p w:rsidR="00506242" w:rsidRPr="007B5CAD" w:rsidRDefault="00506242" w:rsidP="0098439D">
            <w:pPr>
              <w:spacing w:after="0" w:line="240" w:lineRule="auto"/>
              <w:jc w:val="both"/>
              <w:rPr>
                <w:rFonts w:ascii="Times New Roman" w:hAnsi="Times New Roman"/>
              </w:rPr>
            </w:pPr>
            <w:r w:rsidRPr="007B5CAD">
              <w:rPr>
                <w:rFonts w:ascii="Times New Roman" w:hAnsi="Times New Roman"/>
              </w:rPr>
              <w:t>3.Вовлечение воспитанников в дополнительные виды деятельности, секции.</w:t>
            </w:r>
          </w:p>
        </w:tc>
        <w:tc>
          <w:tcPr>
            <w:tcW w:w="1985" w:type="dxa"/>
            <w:gridSpan w:val="4"/>
          </w:tcPr>
          <w:p w:rsidR="00506242" w:rsidRPr="007B5CAD" w:rsidRDefault="00153948" w:rsidP="0098439D">
            <w:pPr>
              <w:spacing w:after="0" w:line="240" w:lineRule="auto"/>
              <w:jc w:val="center"/>
              <w:rPr>
                <w:rFonts w:ascii="Times New Roman" w:hAnsi="Times New Roman"/>
              </w:rPr>
            </w:pPr>
            <w:r>
              <w:rPr>
                <w:rFonts w:ascii="Times New Roman" w:hAnsi="Times New Roman"/>
              </w:rPr>
              <w:t xml:space="preserve">Обновление </w:t>
            </w:r>
            <w:r w:rsidR="00506242" w:rsidRPr="007B5CAD">
              <w:rPr>
                <w:rFonts w:ascii="Times New Roman" w:hAnsi="Times New Roman"/>
              </w:rPr>
              <w:t xml:space="preserve"> банка данных</w:t>
            </w:r>
          </w:p>
          <w:p w:rsidR="00506242" w:rsidRPr="007B5CAD" w:rsidRDefault="00506242" w:rsidP="0098439D">
            <w:pPr>
              <w:spacing w:after="0" w:line="240" w:lineRule="auto"/>
              <w:jc w:val="center"/>
              <w:rPr>
                <w:rFonts w:ascii="Times New Roman" w:hAnsi="Times New Roman"/>
              </w:rPr>
            </w:pPr>
          </w:p>
          <w:p w:rsidR="00153948" w:rsidRDefault="00506242" w:rsidP="0098439D">
            <w:pPr>
              <w:spacing w:after="0" w:line="240" w:lineRule="auto"/>
              <w:jc w:val="center"/>
              <w:rPr>
                <w:rFonts w:ascii="Times New Roman" w:hAnsi="Times New Roman"/>
              </w:rPr>
            </w:pPr>
            <w:r w:rsidRPr="007B5CAD">
              <w:rPr>
                <w:rFonts w:ascii="Times New Roman" w:hAnsi="Times New Roman"/>
              </w:rPr>
              <w:t>обеспечение необходимыми принадле</w:t>
            </w:r>
          </w:p>
          <w:p w:rsidR="00506242" w:rsidRPr="007B5CAD" w:rsidRDefault="00506242" w:rsidP="0098439D">
            <w:pPr>
              <w:spacing w:after="0" w:line="240" w:lineRule="auto"/>
              <w:jc w:val="center"/>
              <w:rPr>
                <w:rFonts w:ascii="Times New Roman" w:hAnsi="Times New Roman"/>
              </w:rPr>
            </w:pPr>
            <w:r w:rsidRPr="007B5CAD">
              <w:rPr>
                <w:rFonts w:ascii="Times New Roman" w:hAnsi="Times New Roman"/>
              </w:rPr>
              <w:t>жностями</w:t>
            </w:r>
          </w:p>
          <w:p w:rsidR="00506242" w:rsidRPr="007B5CAD" w:rsidRDefault="00506242" w:rsidP="0098439D">
            <w:pPr>
              <w:spacing w:after="0" w:line="240" w:lineRule="auto"/>
              <w:jc w:val="center"/>
              <w:rPr>
                <w:rFonts w:ascii="Times New Roman" w:hAnsi="Times New Roman"/>
              </w:rPr>
            </w:pPr>
          </w:p>
          <w:p w:rsidR="00506242" w:rsidRPr="007B5CAD" w:rsidRDefault="00506242" w:rsidP="0098439D">
            <w:pPr>
              <w:spacing w:after="0" w:line="240" w:lineRule="auto"/>
              <w:jc w:val="center"/>
              <w:rPr>
                <w:rFonts w:ascii="Times New Roman" w:hAnsi="Times New Roman"/>
              </w:rPr>
            </w:pPr>
          </w:p>
        </w:tc>
        <w:tc>
          <w:tcPr>
            <w:tcW w:w="1559" w:type="dxa"/>
          </w:tcPr>
          <w:p w:rsidR="00506242" w:rsidRPr="007B5CAD" w:rsidRDefault="00506242" w:rsidP="0098439D">
            <w:pPr>
              <w:spacing w:after="0" w:line="240" w:lineRule="auto"/>
              <w:jc w:val="center"/>
              <w:rPr>
                <w:rFonts w:ascii="Times New Roman" w:hAnsi="Times New Roman"/>
              </w:rPr>
            </w:pPr>
            <w:r w:rsidRPr="007B5CAD">
              <w:rPr>
                <w:rFonts w:ascii="Times New Roman" w:hAnsi="Times New Roman"/>
              </w:rPr>
              <w:t>справка</w:t>
            </w:r>
          </w:p>
          <w:p w:rsidR="00506242" w:rsidRPr="007B5CAD" w:rsidRDefault="00506242" w:rsidP="0098439D">
            <w:pPr>
              <w:spacing w:after="0" w:line="240" w:lineRule="auto"/>
              <w:jc w:val="center"/>
              <w:rPr>
                <w:rFonts w:ascii="Times New Roman" w:hAnsi="Times New Roman"/>
              </w:rPr>
            </w:pPr>
          </w:p>
          <w:p w:rsidR="00506242" w:rsidRPr="007B5CAD" w:rsidRDefault="00506242" w:rsidP="0098439D">
            <w:pPr>
              <w:spacing w:after="0" w:line="240" w:lineRule="auto"/>
              <w:jc w:val="center"/>
              <w:rPr>
                <w:rFonts w:ascii="Times New Roman" w:hAnsi="Times New Roman"/>
              </w:rPr>
            </w:pPr>
          </w:p>
          <w:p w:rsidR="00506242" w:rsidRPr="007B5CAD" w:rsidRDefault="00506242" w:rsidP="0098439D">
            <w:pPr>
              <w:spacing w:after="0" w:line="240" w:lineRule="auto"/>
              <w:jc w:val="center"/>
              <w:rPr>
                <w:rFonts w:ascii="Times New Roman" w:hAnsi="Times New Roman"/>
              </w:rPr>
            </w:pPr>
            <w:r w:rsidRPr="007B5CAD">
              <w:rPr>
                <w:rFonts w:ascii="Times New Roman" w:hAnsi="Times New Roman"/>
              </w:rPr>
              <w:t>справка</w:t>
            </w:r>
          </w:p>
          <w:p w:rsidR="00506242" w:rsidRPr="007B5CAD" w:rsidRDefault="00506242" w:rsidP="0098439D">
            <w:pPr>
              <w:spacing w:after="0" w:line="240" w:lineRule="auto"/>
              <w:jc w:val="center"/>
              <w:rPr>
                <w:rFonts w:ascii="Times New Roman" w:hAnsi="Times New Roman"/>
              </w:rPr>
            </w:pPr>
          </w:p>
          <w:p w:rsidR="00506242" w:rsidRPr="007B5CAD" w:rsidRDefault="00506242" w:rsidP="0098439D">
            <w:pPr>
              <w:spacing w:after="0" w:line="240" w:lineRule="auto"/>
              <w:jc w:val="center"/>
              <w:rPr>
                <w:rFonts w:ascii="Times New Roman" w:hAnsi="Times New Roman"/>
              </w:rPr>
            </w:pPr>
            <w:r w:rsidRPr="007B5CAD">
              <w:rPr>
                <w:rFonts w:ascii="Times New Roman" w:hAnsi="Times New Roman"/>
              </w:rPr>
              <w:t>справка</w:t>
            </w:r>
          </w:p>
          <w:p w:rsidR="00506242" w:rsidRPr="007B5CAD" w:rsidRDefault="00506242" w:rsidP="0098439D">
            <w:pPr>
              <w:spacing w:after="0" w:line="240" w:lineRule="auto"/>
              <w:jc w:val="center"/>
              <w:rPr>
                <w:rFonts w:ascii="Times New Roman" w:hAnsi="Times New Roman"/>
              </w:rPr>
            </w:pPr>
          </w:p>
          <w:p w:rsidR="00506242" w:rsidRPr="007B5CAD" w:rsidRDefault="00506242" w:rsidP="0098439D">
            <w:pPr>
              <w:spacing w:after="0" w:line="240" w:lineRule="auto"/>
              <w:jc w:val="center"/>
              <w:rPr>
                <w:rFonts w:ascii="Times New Roman" w:hAnsi="Times New Roman"/>
              </w:rPr>
            </w:pPr>
          </w:p>
          <w:p w:rsidR="00506242" w:rsidRPr="007B5CAD" w:rsidRDefault="00506242" w:rsidP="0098439D">
            <w:pPr>
              <w:spacing w:after="0" w:line="240" w:lineRule="auto"/>
              <w:jc w:val="center"/>
              <w:rPr>
                <w:rFonts w:ascii="Times New Roman" w:hAnsi="Times New Roman"/>
              </w:rPr>
            </w:pPr>
          </w:p>
        </w:tc>
      </w:tr>
      <w:tr w:rsidR="00506242" w:rsidRPr="007B5CAD" w:rsidTr="00153948">
        <w:trPr>
          <w:cantSplit/>
          <w:trHeight w:val="2697"/>
        </w:trPr>
        <w:tc>
          <w:tcPr>
            <w:tcW w:w="709" w:type="dxa"/>
            <w:gridSpan w:val="2"/>
            <w:vMerge/>
          </w:tcPr>
          <w:p w:rsidR="00506242" w:rsidRPr="007B5CAD" w:rsidRDefault="00506242" w:rsidP="0098439D">
            <w:pPr>
              <w:spacing w:after="0" w:line="240" w:lineRule="auto"/>
              <w:jc w:val="center"/>
              <w:rPr>
                <w:rFonts w:ascii="Times New Roman" w:hAnsi="Times New Roman"/>
              </w:rPr>
            </w:pPr>
          </w:p>
        </w:tc>
        <w:tc>
          <w:tcPr>
            <w:tcW w:w="1134" w:type="dxa"/>
            <w:textDirection w:val="btLr"/>
          </w:tcPr>
          <w:p w:rsidR="00506242" w:rsidRPr="007B5CAD" w:rsidRDefault="00506242" w:rsidP="0098439D">
            <w:pPr>
              <w:spacing w:after="0" w:line="240" w:lineRule="auto"/>
              <w:ind w:left="113" w:right="113"/>
              <w:jc w:val="center"/>
              <w:rPr>
                <w:rFonts w:ascii="Times New Roman" w:hAnsi="Times New Roman"/>
              </w:rPr>
            </w:pPr>
            <w:r w:rsidRPr="007B5CAD">
              <w:rPr>
                <w:rFonts w:ascii="Times New Roman" w:hAnsi="Times New Roman"/>
              </w:rPr>
              <w:t>Работа с педагогами</w:t>
            </w:r>
          </w:p>
        </w:tc>
        <w:tc>
          <w:tcPr>
            <w:tcW w:w="4536" w:type="dxa"/>
            <w:gridSpan w:val="2"/>
          </w:tcPr>
          <w:p w:rsidR="00506242" w:rsidRPr="007B5CAD" w:rsidRDefault="00506242" w:rsidP="0098439D">
            <w:pPr>
              <w:spacing w:after="0" w:line="240" w:lineRule="auto"/>
              <w:jc w:val="both"/>
              <w:rPr>
                <w:rFonts w:ascii="Times New Roman" w:hAnsi="Times New Roman"/>
              </w:rPr>
            </w:pPr>
            <w:r w:rsidRPr="007B5CAD">
              <w:rPr>
                <w:rFonts w:ascii="Times New Roman" w:hAnsi="Times New Roman"/>
              </w:rPr>
              <w:t>1.Проведение анкетирования с классными руководителями обучающихся, воспитанников о взаимоотношении в их семьях, с друзьями.</w:t>
            </w:r>
          </w:p>
          <w:p w:rsidR="00506242" w:rsidRPr="007B5CAD" w:rsidRDefault="00506242" w:rsidP="0098439D">
            <w:pPr>
              <w:spacing w:after="0" w:line="240" w:lineRule="auto"/>
              <w:jc w:val="both"/>
              <w:rPr>
                <w:rFonts w:ascii="Times New Roman" w:hAnsi="Times New Roman"/>
              </w:rPr>
            </w:pPr>
            <w:r w:rsidRPr="007B5CAD">
              <w:rPr>
                <w:rFonts w:ascii="Times New Roman" w:hAnsi="Times New Roman"/>
              </w:rPr>
              <w:t>2.Формирование банка данных социальной категории, в которую включаются: малообеспеченные, многодетные, неполные семьи, опекаемые дети, дети-сироты, судимые родители.</w:t>
            </w:r>
          </w:p>
          <w:p w:rsidR="00506242" w:rsidRPr="007B5CAD" w:rsidRDefault="00506242" w:rsidP="0098439D">
            <w:pPr>
              <w:spacing w:after="0" w:line="240" w:lineRule="auto"/>
              <w:jc w:val="both"/>
              <w:rPr>
                <w:rFonts w:ascii="Times New Roman" w:hAnsi="Times New Roman"/>
              </w:rPr>
            </w:pPr>
            <w:r w:rsidRPr="007B5CAD">
              <w:rPr>
                <w:rFonts w:ascii="Times New Roman" w:hAnsi="Times New Roman"/>
              </w:rPr>
              <w:t>3.Проведение социальной паспортизации классов и обновление социального паспорта на 2011-2012 учебный год.</w:t>
            </w:r>
          </w:p>
          <w:p w:rsidR="00506242" w:rsidRPr="007B5CAD" w:rsidRDefault="00506242" w:rsidP="0098439D">
            <w:pPr>
              <w:spacing w:after="0" w:line="240" w:lineRule="auto"/>
              <w:jc w:val="both"/>
              <w:rPr>
                <w:rFonts w:ascii="Times New Roman" w:hAnsi="Times New Roman"/>
              </w:rPr>
            </w:pPr>
            <w:r w:rsidRPr="007B5CAD">
              <w:rPr>
                <w:rFonts w:ascii="Times New Roman" w:hAnsi="Times New Roman"/>
              </w:rPr>
              <w:t>4.Разработка плана работы с детьми «группы риска».</w:t>
            </w:r>
          </w:p>
        </w:tc>
        <w:tc>
          <w:tcPr>
            <w:tcW w:w="1985" w:type="dxa"/>
            <w:gridSpan w:val="4"/>
          </w:tcPr>
          <w:p w:rsidR="00506242" w:rsidRPr="007B5CAD" w:rsidRDefault="00506242" w:rsidP="0098439D">
            <w:pPr>
              <w:spacing w:after="0" w:line="240" w:lineRule="auto"/>
              <w:jc w:val="center"/>
              <w:rPr>
                <w:rFonts w:ascii="Times New Roman" w:hAnsi="Times New Roman"/>
              </w:rPr>
            </w:pPr>
            <w:r w:rsidRPr="007B5CAD">
              <w:rPr>
                <w:rFonts w:ascii="Times New Roman" w:hAnsi="Times New Roman"/>
              </w:rPr>
              <w:t>проведение анкетирования</w:t>
            </w:r>
          </w:p>
          <w:p w:rsidR="00506242" w:rsidRPr="007B5CAD" w:rsidRDefault="00506242" w:rsidP="0098439D">
            <w:pPr>
              <w:spacing w:after="0" w:line="240" w:lineRule="auto"/>
              <w:jc w:val="center"/>
              <w:rPr>
                <w:rFonts w:ascii="Times New Roman" w:hAnsi="Times New Roman"/>
              </w:rPr>
            </w:pPr>
          </w:p>
          <w:p w:rsidR="00506242" w:rsidRPr="007B5CAD" w:rsidRDefault="00506242" w:rsidP="0098439D">
            <w:pPr>
              <w:spacing w:after="0" w:line="240" w:lineRule="auto"/>
              <w:jc w:val="center"/>
              <w:rPr>
                <w:rFonts w:ascii="Times New Roman" w:hAnsi="Times New Roman"/>
              </w:rPr>
            </w:pPr>
            <w:r w:rsidRPr="007B5CAD">
              <w:rPr>
                <w:rFonts w:ascii="Times New Roman" w:hAnsi="Times New Roman"/>
              </w:rPr>
              <w:t>заполнение личных дел, социального паспорта</w:t>
            </w:r>
          </w:p>
          <w:p w:rsidR="00506242" w:rsidRPr="007B5CAD" w:rsidRDefault="00506242" w:rsidP="0098439D">
            <w:pPr>
              <w:spacing w:after="0" w:line="240" w:lineRule="auto"/>
              <w:jc w:val="center"/>
              <w:rPr>
                <w:rFonts w:ascii="Times New Roman" w:hAnsi="Times New Roman"/>
              </w:rPr>
            </w:pPr>
            <w:r w:rsidRPr="007B5CAD">
              <w:rPr>
                <w:rFonts w:ascii="Times New Roman" w:hAnsi="Times New Roman"/>
              </w:rPr>
              <w:t>заполнение личных дел, социального паспорта</w:t>
            </w:r>
          </w:p>
          <w:p w:rsidR="00506242" w:rsidRPr="007B5CAD" w:rsidRDefault="00506242" w:rsidP="0098439D">
            <w:pPr>
              <w:spacing w:after="0" w:line="240" w:lineRule="auto"/>
              <w:jc w:val="center"/>
              <w:rPr>
                <w:rFonts w:ascii="Times New Roman" w:hAnsi="Times New Roman"/>
              </w:rPr>
            </w:pPr>
          </w:p>
          <w:p w:rsidR="00506242" w:rsidRPr="007B5CAD" w:rsidRDefault="00506242" w:rsidP="0098439D">
            <w:pPr>
              <w:spacing w:after="0" w:line="240" w:lineRule="auto"/>
              <w:jc w:val="center"/>
              <w:rPr>
                <w:rFonts w:ascii="Times New Roman" w:hAnsi="Times New Roman"/>
              </w:rPr>
            </w:pPr>
            <w:r w:rsidRPr="007B5CAD">
              <w:rPr>
                <w:rFonts w:ascii="Times New Roman" w:hAnsi="Times New Roman"/>
              </w:rPr>
              <w:t>составление плана</w:t>
            </w:r>
          </w:p>
        </w:tc>
        <w:tc>
          <w:tcPr>
            <w:tcW w:w="1559" w:type="dxa"/>
          </w:tcPr>
          <w:p w:rsidR="00506242" w:rsidRPr="007B5CAD" w:rsidRDefault="00506242" w:rsidP="0098439D">
            <w:pPr>
              <w:spacing w:after="0" w:line="240" w:lineRule="auto"/>
              <w:jc w:val="center"/>
              <w:rPr>
                <w:rFonts w:ascii="Times New Roman" w:hAnsi="Times New Roman"/>
              </w:rPr>
            </w:pPr>
            <w:r w:rsidRPr="007B5CAD">
              <w:rPr>
                <w:rFonts w:ascii="Times New Roman" w:hAnsi="Times New Roman"/>
              </w:rPr>
              <w:t>справка</w:t>
            </w:r>
          </w:p>
          <w:p w:rsidR="00506242" w:rsidRPr="007B5CAD" w:rsidRDefault="00506242" w:rsidP="0098439D">
            <w:pPr>
              <w:spacing w:after="0" w:line="240" w:lineRule="auto"/>
              <w:jc w:val="center"/>
              <w:rPr>
                <w:rFonts w:ascii="Times New Roman" w:hAnsi="Times New Roman"/>
              </w:rPr>
            </w:pPr>
          </w:p>
          <w:p w:rsidR="00506242" w:rsidRPr="007B5CAD" w:rsidRDefault="00506242" w:rsidP="0098439D">
            <w:pPr>
              <w:spacing w:after="0" w:line="240" w:lineRule="auto"/>
              <w:jc w:val="center"/>
              <w:rPr>
                <w:rFonts w:ascii="Times New Roman" w:hAnsi="Times New Roman"/>
              </w:rPr>
            </w:pPr>
          </w:p>
          <w:p w:rsidR="00506242" w:rsidRPr="007B5CAD" w:rsidRDefault="00506242" w:rsidP="0098439D">
            <w:pPr>
              <w:spacing w:after="0" w:line="240" w:lineRule="auto"/>
              <w:jc w:val="center"/>
              <w:rPr>
                <w:rFonts w:ascii="Times New Roman" w:hAnsi="Times New Roman"/>
              </w:rPr>
            </w:pPr>
            <w:r w:rsidRPr="007B5CAD">
              <w:rPr>
                <w:rFonts w:ascii="Times New Roman" w:hAnsi="Times New Roman"/>
              </w:rPr>
              <w:t xml:space="preserve">составление социального паспорта </w:t>
            </w:r>
          </w:p>
          <w:p w:rsidR="00506242" w:rsidRPr="007B5CAD" w:rsidRDefault="00506242" w:rsidP="0098439D">
            <w:pPr>
              <w:spacing w:after="0" w:line="240" w:lineRule="auto"/>
              <w:jc w:val="center"/>
              <w:rPr>
                <w:rFonts w:ascii="Times New Roman" w:hAnsi="Times New Roman"/>
              </w:rPr>
            </w:pPr>
          </w:p>
          <w:p w:rsidR="00506242" w:rsidRPr="007B5CAD" w:rsidRDefault="00506242" w:rsidP="0098439D">
            <w:pPr>
              <w:spacing w:after="0" w:line="240" w:lineRule="auto"/>
              <w:jc w:val="center"/>
              <w:rPr>
                <w:rFonts w:ascii="Times New Roman" w:hAnsi="Times New Roman"/>
              </w:rPr>
            </w:pPr>
          </w:p>
          <w:p w:rsidR="00506242" w:rsidRPr="007B5CAD" w:rsidRDefault="00506242" w:rsidP="0098439D">
            <w:pPr>
              <w:spacing w:after="0" w:line="240" w:lineRule="auto"/>
              <w:jc w:val="center"/>
              <w:rPr>
                <w:rFonts w:ascii="Times New Roman" w:hAnsi="Times New Roman"/>
              </w:rPr>
            </w:pPr>
            <w:r w:rsidRPr="007B5CAD">
              <w:rPr>
                <w:rFonts w:ascii="Times New Roman" w:hAnsi="Times New Roman"/>
              </w:rPr>
              <w:t xml:space="preserve">составление социального паспорта </w:t>
            </w:r>
          </w:p>
          <w:p w:rsidR="00506242" w:rsidRPr="007B5CAD" w:rsidRDefault="00506242" w:rsidP="0098439D">
            <w:pPr>
              <w:spacing w:after="0" w:line="240" w:lineRule="auto"/>
              <w:jc w:val="center"/>
              <w:rPr>
                <w:rFonts w:ascii="Times New Roman" w:hAnsi="Times New Roman"/>
              </w:rPr>
            </w:pPr>
          </w:p>
          <w:p w:rsidR="00506242" w:rsidRPr="007B5CAD" w:rsidRDefault="00506242" w:rsidP="0098439D">
            <w:pPr>
              <w:spacing w:after="0" w:line="240" w:lineRule="auto"/>
              <w:jc w:val="center"/>
              <w:rPr>
                <w:rFonts w:ascii="Times New Roman" w:hAnsi="Times New Roman"/>
              </w:rPr>
            </w:pPr>
          </w:p>
          <w:p w:rsidR="00506242" w:rsidRPr="007B5CAD" w:rsidRDefault="00506242" w:rsidP="0098439D">
            <w:pPr>
              <w:spacing w:after="0" w:line="240" w:lineRule="auto"/>
              <w:jc w:val="center"/>
              <w:rPr>
                <w:rFonts w:ascii="Times New Roman" w:hAnsi="Times New Roman"/>
              </w:rPr>
            </w:pPr>
            <w:r w:rsidRPr="007B5CAD">
              <w:rPr>
                <w:rFonts w:ascii="Times New Roman" w:hAnsi="Times New Roman"/>
              </w:rPr>
              <w:t>план</w:t>
            </w:r>
          </w:p>
        </w:tc>
      </w:tr>
      <w:tr w:rsidR="00506242" w:rsidRPr="007B5CAD" w:rsidTr="00153948">
        <w:trPr>
          <w:cantSplit/>
          <w:trHeight w:val="1392"/>
        </w:trPr>
        <w:tc>
          <w:tcPr>
            <w:tcW w:w="709" w:type="dxa"/>
            <w:gridSpan w:val="2"/>
            <w:vMerge/>
          </w:tcPr>
          <w:p w:rsidR="00506242" w:rsidRPr="007B5CAD" w:rsidRDefault="00506242" w:rsidP="0098439D">
            <w:pPr>
              <w:spacing w:after="0" w:line="240" w:lineRule="auto"/>
              <w:jc w:val="center"/>
              <w:rPr>
                <w:rFonts w:ascii="Times New Roman" w:hAnsi="Times New Roman"/>
              </w:rPr>
            </w:pPr>
          </w:p>
        </w:tc>
        <w:tc>
          <w:tcPr>
            <w:tcW w:w="1134" w:type="dxa"/>
            <w:textDirection w:val="btLr"/>
          </w:tcPr>
          <w:p w:rsidR="00153948" w:rsidRDefault="00506242" w:rsidP="00153948">
            <w:pPr>
              <w:spacing w:after="0" w:line="240" w:lineRule="auto"/>
              <w:ind w:left="113" w:right="113"/>
              <w:jc w:val="center"/>
              <w:rPr>
                <w:rFonts w:ascii="Times New Roman" w:hAnsi="Times New Roman"/>
              </w:rPr>
            </w:pPr>
            <w:r w:rsidRPr="007B5CAD">
              <w:rPr>
                <w:rFonts w:ascii="Times New Roman" w:hAnsi="Times New Roman"/>
              </w:rPr>
              <w:t>Работа с</w:t>
            </w:r>
          </w:p>
          <w:p w:rsidR="00506242" w:rsidRPr="007B5CAD" w:rsidRDefault="00506242" w:rsidP="00153948">
            <w:pPr>
              <w:spacing w:after="0" w:line="240" w:lineRule="auto"/>
              <w:ind w:left="113" w:right="113"/>
              <w:jc w:val="center"/>
              <w:rPr>
                <w:rFonts w:ascii="Times New Roman" w:hAnsi="Times New Roman"/>
              </w:rPr>
            </w:pPr>
            <w:r w:rsidRPr="007B5CAD">
              <w:rPr>
                <w:rFonts w:ascii="Times New Roman" w:hAnsi="Times New Roman"/>
              </w:rPr>
              <w:t>родителями</w:t>
            </w:r>
          </w:p>
        </w:tc>
        <w:tc>
          <w:tcPr>
            <w:tcW w:w="4536" w:type="dxa"/>
            <w:gridSpan w:val="2"/>
          </w:tcPr>
          <w:p w:rsidR="00506242" w:rsidRPr="007B5CAD" w:rsidRDefault="00506242" w:rsidP="0098439D">
            <w:pPr>
              <w:spacing w:after="0" w:line="240" w:lineRule="auto"/>
              <w:jc w:val="both"/>
              <w:rPr>
                <w:rFonts w:ascii="Times New Roman" w:hAnsi="Times New Roman"/>
              </w:rPr>
            </w:pPr>
            <w:r w:rsidRPr="007B5CAD">
              <w:rPr>
                <w:rFonts w:ascii="Times New Roman" w:hAnsi="Times New Roman"/>
              </w:rPr>
              <w:t>1.Проведение анкетирования родителей о взаимоотношении в семье</w:t>
            </w:r>
          </w:p>
        </w:tc>
        <w:tc>
          <w:tcPr>
            <w:tcW w:w="1985" w:type="dxa"/>
            <w:gridSpan w:val="4"/>
          </w:tcPr>
          <w:p w:rsidR="00506242" w:rsidRPr="007B5CAD" w:rsidRDefault="00506242" w:rsidP="0098439D">
            <w:pPr>
              <w:spacing w:after="0" w:line="240" w:lineRule="auto"/>
              <w:jc w:val="center"/>
              <w:rPr>
                <w:rFonts w:ascii="Times New Roman" w:hAnsi="Times New Roman"/>
              </w:rPr>
            </w:pPr>
            <w:r w:rsidRPr="007B5CAD">
              <w:rPr>
                <w:rFonts w:ascii="Times New Roman" w:hAnsi="Times New Roman"/>
              </w:rPr>
              <w:t>Проведение анкетирования</w:t>
            </w:r>
          </w:p>
        </w:tc>
        <w:tc>
          <w:tcPr>
            <w:tcW w:w="1559" w:type="dxa"/>
          </w:tcPr>
          <w:p w:rsidR="00506242" w:rsidRPr="007B5CAD" w:rsidRDefault="00506242" w:rsidP="0098439D">
            <w:pPr>
              <w:spacing w:after="0" w:line="240" w:lineRule="auto"/>
              <w:jc w:val="center"/>
              <w:rPr>
                <w:rFonts w:ascii="Times New Roman" w:hAnsi="Times New Roman"/>
              </w:rPr>
            </w:pPr>
            <w:r w:rsidRPr="007B5CAD">
              <w:rPr>
                <w:rFonts w:ascii="Times New Roman" w:hAnsi="Times New Roman"/>
              </w:rPr>
              <w:t>справка</w:t>
            </w:r>
          </w:p>
        </w:tc>
      </w:tr>
      <w:tr w:rsidR="00506242" w:rsidRPr="007B5CAD" w:rsidTr="00153948">
        <w:trPr>
          <w:cantSplit/>
          <w:trHeight w:val="1691"/>
        </w:trPr>
        <w:tc>
          <w:tcPr>
            <w:tcW w:w="709" w:type="dxa"/>
            <w:gridSpan w:val="2"/>
            <w:vMerge w:val="restart"/>
            <w:textDirection w:val="btLr"/>
          </w:tcPr>
          <w:p w:rsidR="00506242" w:rsidRPr="007B5CAD" w:rsidRDefault="00506242" w:rsidP="0098439D">
            <w:pPr>
              <w:spacing w:after="0" w:line="240" w:lineRule="auto"/>
              <w:ind w:left="113" w:right="113"/>
              <w:jc w:val="center"/>
              <w:rPr>
                <w:rFonts w:ascii="Times New Roman" w:hAnsi="Times New Roman"/>
              </w:rPr>
            </w:pPr>
            <w:r w:rsidRPr="007B5CAD">
              <w:rPr>
                <w:rFonts w:ascii="Times New Roman" w:hAnsi="Times New Roman"/>
              </w:rPr>
              <w:t>Октябрь</w:t>
            </w:r>
          </w:p>
        </w:tc>
        <w:tc>
          <w:tcPr>
            <w:tcW w:w="1134" w:type="dxa"/>
            <w:textDirection w:val="btLr"/>
          </w:tcPr>
          <w:p w:rsidR="00506242" w:rsidRPr="007B5CAD" w:rsidRDefault="00506242" w:rsidP="0098439D">
            <w:pPr>
              <w:spacing w:after="0" w:line="240" w:lineRule="auto"/>
              <w:ind w:left="113" w:right="113"/>
              <w:jc w:val="center"/>
              <w:rPr>
                <w:rFonts w:ascii="Times New Roman" w:hAnsi="Times New Roman"/>
              </w:rPr>
            </w:pPr>
            <w:r w:rsidRPr="007B5CAD">
              <w:rPr>
                <w:rFonts w:ascii="Times New Roman" w:hAnsi="Times New Roman"/>
              </w:rPr>
              <w:t>Работа с воспитанниками</w:t>
            </w:r>
          </w:p>
        </w:tc>
        <w:tc>
          <w:tcPr>
            <w:tcW w:w="4536" w:type="dxa"/>
            <w:gridSpan w:val="2"/>
          </w:tcPr>
          <w:p w:rsidR="00506242" w:rsidRPr="007B5CAD" w:rsidRDefault="00506242" w:rsidP="0098439D">
            <w:pPr>
              <w:spacing w:after="0" w:line="240" w:lineRule="auto"/>
              <w:jc w:val="both"/>
              <w:rPr>
                <w:rFonts w:ascii="Times New Roman" w:hAnsi="Times New Roman"/>
              </w:rPr>
            </w:pPr>
            <w:r w:rsidRPr="007B5CAD">
              <w:rPr>
                <w:rFonts w:ascii="Times New Roman" w:hAnsi="Times New Roman"/>
              </w:rPr>
              <w:t>1.Индивидуальные беседы с воспитанниками, склонными к совершению правонарушений, имеющие вредные привычки.</w:t>
            </w:r>
          </w:p>
          <w:p w:rsidR="00506242" w:rsidRPr="007B5CAD" w:rsidRDefault="00506242" w:rsidP="0098439D">
            <w:pPr>
              <w:spacing w:after="0" w:line="240" w:lineRule="auto"/>
              <w:jc w:val="both"/>
              <w:rPr>
                <w:rFonts w:ascii="Times New Roman" w:hAnsi="Times New Roman"/>
              </w:rPr>
            </w:pPr>
            <w:r w:rsidRPr="007B5CAD">
              <w:rPr>
                <w:rFonts w:ascii="Times New Roman" w:hAnsi="Times New Roman"/>
              </w:rPr>
              <w:t>2.Ознакомление детей с памяткой о вреде курения.</w:t>
            </w:r>
          </w:p>
        </w:tc>
        <w:tc>
          <w:tcPr>
            <w:tcW w:w="1985" w:type="dxa"/>
            <w:gridSpan w:val="4"/>
          </w:tcPr>
          <w:p w:rsidR="00506242" w:rsidRPr="007B5CAD" w:rsidRDefault="00506242" w:rsidP="0098439D">
            <w:pPr>
              <w:spacing w:after="0" w:line="240" w:lineRule="auto"/>
              <w:jc w:val="center"/>
              <w:rPr>
                <w:rFonts w:ascii="Times New Roman" w:hAnsi="Times New Roman"/>
              </w:rPr>
            </w:pPr>
            <w:r w:rsidRPr="007B5CAD">
              <w:rPr>
                <w:rFonts w:ascii="Times New Roman" w:hAnsi="Times New Roman"/>
              </w:rPr>
              <w:t>проведение бесед</w:t>
            </w:r>
          </w:p>
          <w:p w:rsidR="00506242" w:rsidRPr="007B5CAD" w:rsidRDefault="00506242" w:rsidP="0098439D">
            <w:pPr>
              <w:spacing w:after="0" w:line="240" w:lineRule="auto"/>
              <w:jc w:val="center"/>
              <w:rPr>
                <w:rFonts w:ascii="Times New Roman" w:hAnsi="Times New Roman"/>
              </w:rPr>
            </w:pPr>
          </w:p>
          <w:p w:rsidR="00506242" w:rsidRPr="007B5CAD" w:rsidRDefault="00506242" w:rsidP="0098439D">
            <w:pPr>
              <w:spacing w:after="0" w:line="240" w:lineRule="auto"/>
              <w:jc w:val="center"/>
              <w:rPr>
                <w:rFonts w:ascii="Times New Roman" w:hAnsi="Times New Roman"/>
              </w:rPr>
            </w:pPr>
          </w:p>
          <w:p w:rsidR="00506242" w:rsidRPr="007B5CAD" w:rsidRDefault="00506242" w:rsidP="0098439D">
            <w:pPr>
              <w:spacing w:after="0" w:line="240" w:lineRule="auto"/>
              <w:jc w:val="center"/>
              <w:rPr>
                <w:rFonts w:ascii="Times New Roman" w:hAnsi="Times New Roman"/>
              </w:rPr>
            </w:pPr>
            <w:r w:rsidRPr="007B5CAD">
              <w:rPr>
                <w:rFonts w:ascii="Times New Roman" w:hAnsi="Times New Roman"/>
              </w:rPr>
              <w:t>разработка памятки</w:t>
            </w:r>
          </w:p>
        </w:tc>
        <w:tc>
          <w:tcPr>
            <w:tcW w:w="1559" w:type="dxa"/>
          </w:tcPr>
          <w:p w:rsidR="00506242" w:rsidRPr="007B5CAD" w:rsidRDefault="00506242" w:rsidP="0098439D">
            <w:pPr>
              <w:spacing w:after="0" w:line="240" w:lineRule="auto"/>
              <w:jc w:val="center"/>
              <w:rPr>
                <w:rFonts w:ascii="Times New Roman" w:hAnsi="Times New Roman"/>
              </w:rPr>
            </w:pPr>
            <w:r w:rsidRPr="007B5CAD">
              <w:rPr>
                <w:rFonts w:ascii="Times New Roman" w:hAnsi="Times New Roman"/>
              </w:rPr>
              <w:t>справка</w:t>
            </w:r>
          </w:p>
          <w:p w:rsidR="00506242" w:rsidRPr="007B5CAD" w:rsidRDefault="00506242" w:rsidP="0098439D">
            <w:pPr>
              <w:spacing w:after="0" w:line="240" w:lineRule="auto"/>
              <w:jc w:val="center"/>
              <w:rPr>
                <w:rFonts w:ascii="Times New Roman" w:hAnsi="Times New Roman"/>
              </w:rPr>
            </w:pPr>
          </w:p>
          <w:p w:rsidR="00506242" w:rsidRPr="007B5CAD" w:rsidRDefault="00506242" w:rsidP="0098439D">
            <w:pPr>
              <w:spacing w:after="0" w:line="240" w:lineRule="auto"/>
              <w:jc w:val="center"/>
              <w:rPr>
                <w:rFonts w:ascii="Times New Roman" w:hAnsi="Times New Roman"/>
              </w:rPr>
            </w:pPr>
          </w:p>
          <w:p w:rsidR="00506242" w:rsidRPr="007B5CAD" w:rsidRDefault="00506242" w:rsidP="0098439D">
            <w:pPr>
              <w:spacing w:after="0" w:line="240" w:lineRule="auto"/>
              <w:jc w:val="center"/>
              <w:rPr>
                <w:rFonts w:ascii="Times New Roman" w:hAnsi="Times New Roman"/>
              </w:rPr>
            </w:pPr>
            <w:r w:rsidRPr="007B5CAD">
              <w:rPr>
                <w:rFonts w:ascii="Times New Roman" w:hAnsi="Times New Roman"/>
              </w:rPr>
              <w:t>справка</w:t>
            </w:r>
          </w:p>
        </w:tc>
      </w:tr>
      <w:tr w:rsidR="00506242" w:rsidRPr="007B5CAD" w:rsidTr="00153948">
        <w:trPr>
          <w:cantSplit/>
          <w:trHeight w:val="1134"/>
        </w:trPr>
        <w:tc>
          <w:tcPr>
            <w:tcW w:w="709" w:type="dxa"/>
            <w:gridSpan w:val="2"/>
            <w:vMerge/>
          </w:tcPr>
          <w:p w:rsidR="00506242" w:rsidRPr="007B5CAD" w:rsidRDefault="00506242" w:rsidP="0098439D">
            <w:pPr>
              <w:spacing w:after="0" w:line="240" w:lineRule="auto"/>
              <w:jc w:val="center"/>
              <w:rPr>
                <w:rFonts w:ascii="Times New Roman" w:hAnsi="Times New Roman"/>
              </w:rPr>
            </w:pPr>
          </w:p>
        </w:tc>
        <w:tc>
          <w:tcPr>
            <w:tcW w:w="1134" w:type="dxa"/>
            <w:textDirection w:val="btLr"/>
          </w:tcPr>
          <w:p w:rsidR="00506242" w:rsidRPr="007B5CAD" w:rsidRDefault="00506242" w:rsidP="0098439D">
            <w:pPr>
              <w:spacing w:after="0" w:line="240" w:lineRule="auto"/>
              <w:ind w:left="113" w:right="113"/>
              <w:jc w:val="center"/>
              <w:rPr>
                <w:rFonts w:ascii="Times New Roman" w:hAnsi="Times New Roman"/>
              </w:rPr>
            </w:pPr>
            <w:r w:rsidRPr="007B5CAD">
              <w:rPr>
                <w:rFonts w:ascii="Times New Roman" w:hAnsi="Times New Roman"/>
              </w:rPr>
              <w:t>Работа с педагогами</w:t>
            </w:r>
          </w:p>
        </w:tc>
        <w:tc>
          <w:tcPr>
            <w:tcW w:w="4536" w:type="dxa"/>
            <w:gridSpan w:val="2"/>
          </w:tcPr>
          <w:p w:rsidR="00506242" w:rsidRPr="007B5CAD" w:rsidRDefault="00506242" w:rsidP="0098439D">
            <w:pPr>
              <w:spacing w:after="0" w:line="240" w:lineRule="auto"/>
              <w:jc w:val="both"/>
              <w:rPr>
                <w:rFonts w:ascii="Times New Roman" w:hAnsi="Times New Roman"/>
              </w:rPr>
            </w:pPr>
            <w:r w:rsidRPr="007B5CAD">
              <w:rPr>
                <w:rFonts w:ascii="Times New Roman" w:hAnsi="Times New Roman"/>
              </w:rPr>
              <w:t>1.Планирование занятости воспитанников в период осенних каникул.</w:t>
            </w:r>
          </w:p>
        </w:tc>
        <w:tc>
          <w:tcPr>
            <w:tcW w:w="1985" w:type="dxa"/>
            <w:gridSpan w:val="4"/>
          </w:tcPr>
          <w:p w:rsidR="00506242" w:rsidRPr="007B5CAD" w:rsidRDefault="00506242" w:rsidP="0098439D">
            <w:pPr>
              <w:spacing w:after="0" w:line="240" w:lineRule="auto"/>
              <w:jc w:val="center"/>
              <w:rPr>
                <w:rFonts w:ascii="Times New Roman" w:hAnsi="Times New Roman"/>
              </w:rPr>
            </w:pPr>
            <w:r w:rsidRPr="007B5CAD">
              <w:rPr>
                <w:rFonts w:ascii="Times New Roman" w:hAnsi="Times New Roman"/>
              </w:rPr>
              <w:t>планирование</w:t>
            </w:r>
          </w:p>
        </w:tc>
        <w:tc>
          <w:tcPr>
            <w:tcW w:w="1559" w:type="dxa"/>
          </w:tcPr>
          <w:p w:rsidR="00506242" w:rsidRPr="007B5CAD" w:rsidRDefault="00506242" w:rsidP="0098439D">
            <w:pPr>
              <w:spacing w:after="0" w:line="240" w:lineRule="auto"/>
              <w:jc w:val="center"/>
              <w:rPr>
                <w:rFonts w:ascii="Times New Roman" w:hAnsi="Times New Roman"/>
              </w:rPr>
            </w:pPr>
            <w:r w:rsidRPr="007B5CAD">
              <w:rPr>
                <w:rFonts w:ascii="Times New Roman" w:hAnsi="Times New Roman"/>
              </w:rPr>
              <w:t>заполнение дневника полезных дел</w:t>
            </w:r>
          </w:p>
        </w:tc>
      </w:tr>
      <w:tr w:rsidR="00506242" w:rsidRPr="007B5CAD" w:rsidTr="00153948">
        <w:trPr>
          <w:cantSplit/>
          <w:trHeight w:val="1134"/>
        </w:trPr>
        <w:tc>
          <w:tcPr>
            <w:tcW w:w="709" w:type="dxa"/>
            <w:gridSpan w:val="2"/>
            <w:vMerge/>
          </w:tcPr>
          <w:p w:rsidR="00506242" w:rsidRPr="007B5CAD" w:rsidRDefault="00506242" w:rsidP="0098439D">
            <w:pPr>
              <w:spacing w:after="0" w:line="240" w:lineRule="auto"/>
              <w:jc w:val="center"/>
              <w:rPr>
                <w:rFonts w:ascii="Times New Roman" w:hAnsi="Times New Roman"/>
              </w:rPr>
            </w:pPr>
          </w:p>
        </w:tc>
        <w:tc>
          <w:tcPr>
            <w:tcW w:w="1134" w:type="dxa"/>
            <w:textDirection w:val="btLr"/>
          </w:tcPr>
          <w:p w:rsidR="00506242" w:rsidRPr="007B5CAD" w:rsidRDefault="00506242" w:rsidP="0098439D">
            <w:pPr>
              <w:spacing w:after="0" w:line="240" w:lineRule="auto"/>
              <w:ind w:left="113" w:right="113"/>
              <w:jc w:val="center"/>
              <w:rPr>
                <w:rFonts w:ascii="Times New Roman" w:hAnsi="Times New Roman"/>
              </w:rPr>
            </w:pPr>
            <w:r w:rsidRPr="007B5CAD">
              <w:rPr>
                <w:rFonts w:ascii="Times New Roman" w:hAnsi="Times New Roman"/>
              </w:rPr>
              <w:t>Работа с родителями</w:t>
            </w:r>
          </w:p>
        </w:tc>
        <w:tc>
          <w:tcPr>
            <w:tcW w:w="4536" w:type="dxa"/>
            <w:gridSpan w:val="2"/>
          </w:tcPr>
          <w:p w:rsidR="00506242" w:rsidRPr="007B5CAD" w:rsidRDefault="00506242" w:rsidP="0098439D">
            <w:pPr>
              <w:spacing w:after="0" w:line="240" w:lineRule="auto"/>
              <w:jc w:val="both"/>
              <w:rPr>
                <w:rFonts w:ascii="Times New Roman" w:hAnsi="Times New Roman"/>
              </w:rPr>
            </w:pPr>
            <w:r w:rsidRPr="007B5CAD">
              <w:rPr>
                <w:rFonts w:ascii="Times New Roman" w:hAnsi="Times New Roman"/>
              </w:rPr>
              <w:t>1.Изучение социального окружения и психологического климата в семьях детей «группы риска» (посещение данных семей).</w:t>
            </w:r>
          </w:p>
          <w:p w:rsidR="00506242" w:rsidRPr="007B5CAD" w:rsidRDefault="00506242" w:rsidP="0098439D">
            <w:pPr>
              <w:spacing w:after="0" w:line="240" w:lineRule="auto"/>
              <w:jc w:val="both"/>
              <w:rPr>
                <w:rFonts w:ascii="Times New Roman" w:hAnsi="Times New Roman"/>
              </w:rPr>
            </w:pPr>
            <w:r w:rsidRPr="007B5CAD">
              <w:rPr>
                <w:rFonts w:ascii="Times New Roman" w:hAnsi="Times New Roman"/>
              </w:rPr>
              <w:t>2.Знакомство родителей с документами, предоставляющими льготы  детям-инвалидам.</w:t>
            </w:r>
          </w:p>
        </w:tc>
        <w:tc>
          <w:tcPr>
            <w:tcW w:w="1985" w:type="dxa"/>
            <w:gridSpan w:val="4"/>
          </w:tcPr>
          <w:p w:rsidR="00506242" w:rsidRPr="007B5CAD" w:rsidRDefault="00506242" w:rsidP="0098439D">
            <w:pPr>
              <w:spacing w:after="0" w:line="240" w:lineRule="auto"/>
              <w:jc w:val="center"/>
              <w:rPr>
                <w:rFonts w:ascii="Times New Roman" w:hAnsi="Times New Roman"/>
              </w:rPr>
            </w:pPr>
            <w:r w:rsidRPr="007B5CAD">
              <w:rPr>
                <w:rFonts w:ascii="Times New Roman" w:hAnsi="Times New Roman"/>
              </w:rPr>
              <w:t>проведение патронажа семей воспитанников</w:t>
            </w:r>
          </w:p>
        </w:tc>
        <w:tc>
          <w:tcPr>
            <w:tcW w:w="1559" w:type="dxa"/>
          </w:tcPr>
          <w:p w:rsidR="00506242" w:rsidRPr="007B5CAD" w:rsidRDefault="00506242" w:rsidP="0098439D">
            <w:pPr>
              <w:spacing w:after="0" w:line="240" w:lineRule="auto"/>
              <w:jc w:val="center"/>
              <w:rPr>
                <w:rFonts w:ascii="Times New Roman" w:hAnsi="Times New Roman"/>
              </w:rPr>
            </w:pPr>
            <w:r w:rsidRPr="007B5CAD">
              <w:rPr>
                <w:rFonts w:ascii="Times New Roman" w:hAnsi="Times New Roman"/>
              </w:rPr>
              <w:t>справка</w:t>
            </w:r>
          </w:p>
        </w:tc>
      </w:tr>
      <w:tr w:rsidR="00506242" w:rsidRPr="007B5CAD" w:rsidTr="00153948">
        <w:trPr>
          <w:cantSplit/>
          <w:trHeight w:val="1134"/>
        </w:trPr>
        <w:tc>
          <w:tcPr>
            <w:tcW w:w="709" w:type="dxa"/>
            <w:gridSpan w:val="2"/>
            <w:vMerge/>
          </w:tcPr>
          <w:p w:rsidR="00506242" w:rsidRPr="007B5CAD" w:rsidRDefault="00506242" w:rsidP="0098439D">
            <w:pPr>
              <w:spacing w:after="0" w:line="240" w:lineRule="auto"/>
              <w:jc w:val="center"/>
              <w:rPr>
                <w:rFonts w:ascii="Times New Roman" w:hAnsi="Times New Roman"/>
              </w:rPr>
            </w:pPr>
          </w:p>
        </w:tc>
        <w:tc>
          <w:tcPr>
            <w:tcW w:w="1134" w:type="dxa"/>
            <w:textDirection w:val="btLr"/>
          </w:tcPr>
          <w:p w:rsidR="00506242" w:rsidRPr="007B5CAD" w:rsidRDefault="00506242" w:rsidP="0098439D">
            <w:pPr>
              <w:spacing w:after="0" w:line="240" w:lineRule="auto"/>
              <w:ind w:left="113" w:right="113"/>
              <w:jc w:val="center"/>
              <w:rPr>
                <w:rFonts w:ascii="Times New Roman" w:hAnsi="Times New Roman"/>
              </w:rPr>
            </w:pPr>
            <w:r w:rsidRPr="007B5CAD">
              <w:rPr>
                <w:rFonts w:ascii="Times New Roman" w:hAnsi="Times New Roman"/>
              </w:rPr>
              <w:t>Социально-правовая защита</w:t>
            </w:r>
          </w:p>
        </w:tc>
        <w:tc>
          <w:tcPr>
            <w:tcW w:w="4536" w:type="dxa"/>
            <w:gridSpan w:val="2"/>
          </w:tcPr>
          <w:p w:rsidR="00506242" w:rsidRPr="007B5CAD" w:rsidRDefault="00506242" w:rsidP="0098439D">
            <w:pPr>
              <w:spacing w:after="0" w:line="240" w:lineRule="auto"/>
              <w:jc w:val="both"/>
              <w:rPr>
                <w:rFonts w:ascii="Times New Roman" w:hAnsi="Times New Roman"/>
              </w:rPr>
            </w:pPr>
            <w:r w:rsidRPr="007B5CAD">
              <w:rPr>
                <w:rFonts w:ascii="Times New Roman" w:hAnsi="Times New Roman"/>
              </w:rPr>
              <w:t>1.Проведение недели на тему: «Правовой компас»</w:t>
            </w:r>
          </w:p>
        </w:tc>
        <w:tc>
          <w:tcPr>
            <w:tcW w:w="1985" w:type="dxa"/>
            <w:gridSpan w:val="4"/>
          </w:tcPr>
          <w:p w:rsidR="00506242" w:rsidRPr="007B5CAD" w:rsidRDefault="00506242" w:rsidP="0098439D">
            <w:pPr>
              <w:spacing w:after="0" w:line="240" w:lineRule="auto"/>
              <w:jc w:val="center"/>
              <w:rPr>
                <w:rFonts w:ascii="Times New Roman" w:hAnsi="Times New Roman"/>
              </w:rPr>
            </w:pPr>
            <w:r w:rsidRPr="007B5CAD">
              <w:rPr>
                <w:rFonts w:ascii="Times New Roman" w:hAnsi="Times New Roman"/>
              </w:rPr>
              <w:t>составление плана, работа по нему</w:t>
            </w:r>
          </w:p>
        </w:tc>
        <w:tc>
          <w:tcPr>
            <w:tcW w:w="1559" w:type="dxa"/>
          </w:tcPr>
          <w:p w:rsidR="00506242" w:rsidRPr="007B5CAD" w:rsidRDefault="00506242" w:rsidP="0098439D">
            <w:pPr>
              <w:spacing w:after="0" w:line="240" w:lineRule="auto"/>
              <w:jc w:val="center"/>
              <w:rPr>
                <w:rFonts w:ascii="Times New Roman" w:hAnsi="Times New Roman"/>
              </w:rPr>
            </w:pPr>
            <w:r w:rsidRPr="007B5CAD">
              <w:rPr>
                <w:rFonts w:ascii="Times New Roman" w:hAnsi="Times New Roman"/>
              </w:rPr>
              <w:t>справка</w:t>
            </w:r>
          </w:p>
        </w:tc>
      </w:tr>
      <w:tr w:rsidR="00506242" w:rsidRPr="007B5CAD" w:rsidTr="00153948">
        <w:trPr>
          <w:cantSplit/>
          <w:trHeight w:val="1134"/>
        </w:trPr>
        <w:tc>
          <w:tcPr>
            <w:tcW w:w="709" w:type="dxa"/>
            <w:gridSpan w:val="2"/>
            <w:vMerge w:val="restart"/>
            <w:textDirection w:val="btLr"/>
          </w:tcPr>
          <w:p w:rsidR="00506242" w:rsidRPr="007B5CAD" w:rsidRDefault="00506242" w:rsidP="0098439D">
            <w:pPr>
              <w:spacing w:after="0" w:line="240" w:lineRule="auto"/>
              <w:ind w:left="113" w:right="113"/>
              <w:jc w:val="center"/>
              <w:rPr>
                <w:rFonts w:ascii="Times New Roman" w:hAnsi="Times New Roman"/>
              </w:rPr>
            </w:pPr>
            <w:r w:rsidRPr="007B5CAD">
              <w:rPr>
                <w:rFonts w:ascii="Times New Roman" w:hAnsi="Times New Roman"/>
              </w:rPr>
              <w:lastRenderedPageBreak/>
              <w:t>Ноябрь</w:t>
            </w:r>
          </w:p>
        </w:tc>
        <w:tc>
          <w:tcPr>
            <w:tcW w:w="1134" w:type="dxa"/>
            <w:textDirection w:val="btLr"/>
          </w:tcPr>
          <w:p w:rsidR="00506242" w:rsidRPr="007B5CAD" w:rsidRDefault="00506242" w:rsidP="0098439D">
            <w:pPr>
              <w:spacing w:after="0" w:line="240" w:lineRule="auto"/>
              <w:ind w:left="113" w:right="113"/>
              <w:jc w:val="center"/>
              <w:rPr>
                <w:rFonts w:ascii="Times New Roman" w:hAnsi="Times New Roman"/>
              </w:rPr>
            </w:pPr>
            <w:r w:rsidRPr="007B5CAD">
              <w:rPr>
                <w:rFonts w:ascii="Times New Roman" w:hAnsi="Times New Roman"/>
              </w:rPr>
              <w:t>Работа с воспитанниками</w:t>
            </w:r>
          </w:p>
        </w:tc>
        <w:tc>
          <w:tcPr>
            <w:tcW w:w="4536" w:type="dxa"/>
            <w:gridSpan w:val="2"/>
          </w:tcPr>
          <w:p w:rsidR="00506242" w:rsidRPr="007B5CAD" w:rsidRDefault="00506242" w:rsidP="0098439D">
            <w:pPr>
              <w:spacing w:after="0" w:line="240" w:lineRule="auto"/>
              <w:jc w:val="both"/>
              <w:rPr>
                <w:rFonts w:ascii="Times New Roman" w:hAnsi="Times New Roman"/>
              </w:rPr>
            </w:pPr>
            <w:r w:rsidRPr="007B5CAD">
              <w:rPr>
                <w:rFonts w:ascii="Times New Roman" w:hAnsi="Times New Roman"/>
              </w:rPr>
              <w:t>1.Выявление интересов и потребностей учащихся, входящих в «группу риска».</w:t>
            </w:r>
          </w:p>
        </w:tc>
        <w:tc>
          <w:tcPr>
            <w:tcW w:w="1985" w:type="dxa"/>
            <w:gridSpan w:val="4"/>
          </w:tcPr>
          <w:p w:rsidR="00506242" w:rsidRPr="007B5CAD" w:rsidRDefault="00506242" w:rsidP="0098439D">
            <w:pPr>
              <w:spacing w:after="0" w:line="240" w:lineRule="auto"/>
              <w:jc w:val="center"/>
              <w:rPr>
                <w:rFonts w:ascii="Times New Roman" w:hAnsi="Times New Roman"/>
              </w:rPr>
            </w:pPr>
            <w:r w:rsidRPr="007B5CAD">
              <w:rPr>
                <w:rFonts w:ascii="Times New Roman" w:hAnsi="Times New Roman"/>
              </w:rPr>
              <w:t>анкетирование</w:t>
            </w:r>
          </w:p>
        </w:tc>
        <w:tc>
          <w:tcPr>
            <w:tcW w:w="1559" w:type="dxa"/>
          </w:tcPr>
          <w:p w:rsidR="00506242" w:rsidRPr="007B5CAD" w:rsidRDefault="00506242" w:rsidP="0098439D">
            <w:pPr>
              <w:spacing w:after="0" w:line="240" w:lineRule="auto"/>
              <w:jc w:val="center"/>
              <w:rPr>
                <w:rFonts w:ascii="Times New Roman" w:hAnsi="Times New Roman"/>
              </w:rPr>
            </w:pPr>
            <w:r w:rsidRPr="007B5CAD">
              <w:rPr>
                <w:rFonts w:ascii="Times New Roman" w:hAnsi="Times New Roman"/>
              </w:rPr>
              <w:t>справка</w:t>
            </w:r>
          </w:p>
        </w:tc>
      </w:tr>
      <w:tr w:rsidR="00506242" w:rsidRPr="007B5CAD" w:rsidTr="00153948">
        <w:trPr>
          <w:trHeight w:val="1288"/>
        </w:trPr>
        <w:tc>
          <w:tcPr>
            <w:tcW w:w="709" w:type="dxa"/>
            <w:gridSpan w:val="2"/>
            <w:vMerge/>
          </w:tcPr>
          <w:p w:rsidR="00506242" w:rsidRPr="007B5CAD" w:rsidRDefault="00506242" w:rsidP="0098439D">
            <w:pPr>
              <w:spacing w:after="0" w:line="240" w:lineRule="auto"/>
              <w:jc w:val="center"/>
              <w:rPr>
                <w:rFonts w:ascii="Times New Roman" w:hAnsi="Times New Roman"/>
              </w:rPr>
            </w:pPr>
          </w:p>
        </w:tc>
        <w:tc>
          <w:tcPr>
            <w:tcW w:w="1134" w:type="dxa"/>
            <w:textDirection w:val="btLr"/>
          </w:tcPr>
          <w:p w:rsidR="00506242" w:rsidRPr="007B5CAD" w:rsidRDefault="00506242" w:rsidP="0098439D">
            <w:pPr>
              <w:spacing w:after="0" w:line="240" w:lineRule="auto"/>
              <w:ind w:left="113" w:right="113"/>
              <w:jc w:val="center"/>
              <w:rPr>
                <w:rFonts w:ascii="Times New Roman" w:hAnsi="Times New Roman"/>
              </w:rPr>
            </w:pPr>
            <w:r w:rsidRPr="007B5CAD">
              <w:rPr>
                <w:rFonts w:ascii="Times New Roman" w:hAnsi="Times New Roman"/>
              </w:rPr>
              <w:t>Работа с педагогами</w:t>
            </w:r>
          </w:p>
        </w:tc>
        <w:tc>
          <w:tcPr>
            <w:tcW w:w="4536" w:type="dxa"/>
            <w:gridSpan w:val="2"/>
          </w:tcPr>
          <w:p w:rsidR="00506242" w:rsidRPr="007B5CAD" w:rsidRDefault="00506242" w:rsidP="0098439D">
            <w:pPr>
              <w:spacing w:after="0" w:line="240" w:lineRule="auto"/>
              <w:jc w:val="both"/>
              <w:rPr>
                <w:rFonts w:ascii="Times New Roman" w:hAnsi="Times New Roman"/>
              </w:rPr>
            </w:pPr>
            <w:r w:rsidRPr="007B5CAD">
              <w:rPr>
                <w:rFonts w:ascii="Times New Roman" w:hAnsi="Times New Roman"/>
              </w:rPr>
              <w:t>1.Знакомство классных руководителей с результатами диагностики воспитанников школы.</w:t>
            </w:r>
          </w:p>
          <w:p w:rsidR="00506242" w:rsidRPr="007B5CAD" w:rsidRDefault="00506242" w:rsidP="0098439D">
            <w:pPr>
              <w:spacing w:after="0" w:line="240" w:lineRule="auto"/>
              <w:jc w:val="both"/>
              <w:rPr>
                <w:rFonts w:ascii="Times New Roman" w:hAnsi="Times New Roman"/>
              </w:rPr>
            </w:pPr>
            <w:r w:rsidRPr="007B5CAD">
              <w:rPr>
                <w:rFonts w:ascii="Times New Roman" w:hAnsi="Times New Roman"/>
              </w:rPr>
              <w:t>2.Составление классными руководителями листка здоровья.</w:t>
            </w:r>
          </w:p>
        </w:tc>
        <w:tc>
          <w:tcPr>
            <w:tcW w:w="1985" w:type="dxa"/>
            <w:gridSpan w:val="4"/>
          </w:tcPr>
          <w:p w:rsidR="00506242" w:rsidRPr="007B5CAD" w:rsidRDefault="00506242" w:rsidP="0098439D">
            <w:pPr>
              <w:spacing w:after="0" w:line="240" w:lineRule="auto"/>
              <w:jc w:val="center"/>
              <w:rPr>
                <w:rFonts w:ascii="Times New Roman" w:hAnsi="Times New Roman"/>
              </w:rPr>
            </w:pPr>
            <w:r w:rsidRPr="007B5CAD">
              <w:rPr>
                <w:rFonts w:ascii="Times New Roman" w:hAnsi="Times New Roman"/>
              </w:rPr>
              <w:t>информирование</w:t>
            </w:r>
          </w:p>
          <w:p w:rsidR="00506242" w:rsidRPr="007B5CAD" w:rsidRDefault="00506242" w:rsidP="0098439D">
            <w:pPr>
              <w:spacing w:after="0" w:line="240" w:lineRule="auto"/>
              <w:jc w:val="center"/>
              <w:rPr>
                <w:rFonts w:ascii="Times New Roman" w:hAnsi="Times New Roman"/>
              </w:rPr>
            </w:pPr>
          </w:p>
          <w:p w:rsidR="00506242" w:rsidRPr="007B5CAD" w:rsidRDefault="00506242" w:rsidP="0098439D">
            <w:pPr>
              <w:spacing w:after="0" w:line="240" w:lineRule="auto"/>
              <w:jc w:val="center"/>
              <w:rPr>
                <w:rFonts w:ascii="Times New Roman" w:hAnsi="Times New Roman"/>
              </w:rPr>
            </w:pPr>
          </w:p>
          <w:p w:rsidR="00506242" w:rsidRPr="007B5CAD" w:rsidRDefault="00506242" w:rsidP="0098439D">
            <w:pPr>
              <w:spacing w:after="0" w:line="240" w:lineRule="auto"/>
              <w:jc w:val="center"/>
              <w:rPr>
                <w:rFonts w:ascii="Times New Roman" w:hAnsi="Times New Roman"/>
              </w:rPr>
            </w:pPr>
          </w:p>
          <w:p w:rsidR="00506242" w:rsidRPr="007B5CAD" w:rsidRDefault="00506242" w:rsidP="0098439D">
            <w:pPr>
              <w:spacing w:after="0" w:line="240" w:lineRule="auto"/>
              <w:jc w:val="center"/>
              <w:rPr>
                <w:rFonts w:ascii="Times New Roman" w:hAnsi="Times New Roman"/>
              </w:rPr>
            </w:pPr>
            <w:r w:rsidRPr="007B5CAD">
              <w:rPr>
                <w:rFonts w:ascii="Times New Roman" w:hAnsi="Times New Roman"/>
              </w:rPr>
              <w:t>листок здоровья</w:t>
            </w:r>
          </w:p>
        </w:tc>
        <w:tc>
          <w:tcPr>
            <w:tcW w:w="1559" w:type="dxa"/>
          </w:tcPr>
          <w:p w:rsidR="00506242" w:rsidRPr="007B5CAD" w:rsidRDefault="00506242" w:rsidP="0098439D">
            <w:pPr>
              <w:spacing w:after="0" w:line="240" w:lineRule="auto"/>
              <w:jc w:val="center"/>
              <w:rPr>
                <w:rFonts w:ascii="Times New Roman" w:hAnsi="Times New Roman"/>
              </w:rPr>
            </w:pPr>
            <w:r w:rsidRPr="007B5CAD">
              <w:rPr>
                <w:rFonts w:ascii="Times New Roman" w:hAnsi="Times New Roman"/>
              </w:rPr>
              <w:t>справка</w:t>
            </w:r>
          </w:p>
          <w:p w:rsidR="00506242" w:rsidRPr="007B5CAD" w:rsidRDefault="00506242" w:rsidP="0098439D">
            <w:pPr>
              <w:spacing w:after="0" w:line="240" w:lineRule="auto"/>
              <w:jc w:val="center"/>
              <w:rPr>
                <w:rFonts w:ascii="Times New Roman" w:hAnsi="Times New Roman"/>
              </w:rPr>
            </w:pPr>
          </w:p>
          <w:p w:rsidR="00506242" w:rsidRPr="007B5CAD" w:rsidRDefault="00506242" w:rsidP="0098439D">
            <w:pPr>
              <w:spacing w:after="0" w:line="240" w:lineRule="auto"/>
              <w:jc w:val="center"/>
              <w:rPr>
                <w:rFonts w:ascii="Times New Roman" w:hAnsi="Times New Roman"/>
              </w:rPr>
            </w:pPr>
          </w:p>
          <w:p w:rsidR="00506242" w:rsidRPr="007B5CAD" w:rsidRDefault="00506242" w:rsidP="0098439D">
            <w:pPr>
              <w:spacing w:after="0" w:line="240" w:lineRule="auto"/>
              <w:jc w:val="center"/>
              <w:rPr>
                <w:rFonts w:ascii="Times New Roman" w:hAnsi="Times New Roman"/>
              </w:rPr>
            </w:pPr>
          </w:p>
          <w:p w:rsidR="00506242" w:rsidRPr="007B5CAD" w:rsidRDefault="00506242" w:rsidP="0098439D">
            <w:pPr>
              <w:spacing w:after="0" w:line="240" w:lineRule="auto"/>
              <w:jc w:val="center"/>
              <w:rPr>
                <w:rFonts w:ascii="Times New Roman" w:hAnsi="Times New Roman"/>
              </w:rPr>
            </w:pPr>
            <w:r w:rsidRPr="007B5CAD">
              <w:rPr>
                <w:rFonts w:ascii="Times New Roman" w:hAnsi="Times New Roman"/>
              </w:rPr>
              <w:t>справка</w:t>
            </w:r>
          </w:p>
        </w:tc>
      </w:tr>
      <w:tr w:rsidR="00506242" w:rsidRPr="007B5CAD" w:rsidTr="00153948">
        <w:trPr>
          <w:trHeight w:val="720"/>
        </w:trPr>
        <w:tc>
          <w:tcPr>
            <w:tcW w:w="709" w:type="dxa"/>
            <w:gridSpan w:val="2"/>
            <w:vMerge/>
          </w:tcPr>
          <w:p w:rsidR="00506242" w:rsidRPr="007B5CAD" w:rsidRDefault="00506242" w:rsidP="0098439D">
            <w:pPr>
              <w:spacing w:after="0" w:line="240" w:lineRule="auto"/>
              <w:jc w:val="center"/>
              <w:rPr>
                <w:rFonts w:ascii="Times New Roman" w:hAnsi="Times New Roman"/>
              </w:rPr>
            </w:pPr>
          </w:p>
        </w:tc>
        <w:tc>
          <w:tcPr>
            <w:tcW w:w="1134" w:type="dxa"/>
            <w:textDirection w:val="btLr"/>
          </w:tcPr>
          <w:p w:rsidR="00506242" w:rsidRPr="007B5CAD" w:rsidRDefault="00506242" w:rsidP="0098439D">
            <w:pPr>
              <w:spacing w:after="0" w:line="240" w:lineRule="auto"/>
              <w:ind w:left="113" w:right="113"/>
              <w:jc w:val="center"/>
              <w:rPr>
                <w:rFonts w:ascii="Times New Roman" w:hAnsi="Times New Roman"/>
              </w:rPr>
            </w:pPr>
            <w:r w:rsidRPr="007B5CAD">
              <w:rPr>
                <w:rFonts w:ascii="Times New Roman" w:hAnsi="Times New Roman"/>
              </w:rPr>
              <w:t>Работа с родителями</w:t>
            </w:r>
          </w:p>
        </w:tc>
        <w:tc>
          <w:tcPr>
            <w:tcW w:w="4536" w:type="dxa"/>
            <w:gridSpan w:val="2"/>
          </w:tcPr>
          <w:p w:rsidR="00506242" w:rsidRPr="007B5CAD" w:rsidRDefault="00506242" w:rsidP="0098439D">
            <w:pPr>
              <w:spacing w:after="0" w:line="240" w:lineRule="auto"/>
              <w:jc w:val="both"/>
              <w:rPr>
                <w:rFonts w:ascii="Times New Roman" w:hAnsi="Times New Roman"/>
              </w:rPr>
            </w:pPr>
            <w:r w:rsidRPr="007B5CAD">
              <w:rPr>
                <w:rFonts w:ascii="Times New Roman" w:hAnsi="Times New Roman"/>
              </w:rPr>
              <w:t>1.Ознакомление родителей с законами, издаваемыми в РФ.</w:t>
            </w:r>
          </w:p>
        </w:tc>
        <w:tc>
          <w:tcPr>
            <w:tcW w:w="1985" w:type="dxa"/>
            <w:gridSpan w:val="4"/>
          </w:tcPr>
          <w:p w:rsidR="00506242" w:rsidRPr="007B5CAD" w:rsidRDefault="00506242" w:rsidP="0098439D">
            <w:pPr>
              <w:spacing w:after="0" w:line="240" w:lineRule="auto"/>
              <w:jc w:val="center"/>
              <w:rPr>
                <w:rFonts w:ascii="Times New Roman" w:hAnsi="Times New Roman"/>
              </w:rPr>
            </w:pPr>
            <w:r w:rsidRPr="007B5CAD">
              <w:rPr>
                <w:rFonts w:ascii="Times New Roman" w:hAnsi="Times New Roman"/>
              </w:rPr>
              <w:t>беседа</w:t>
            </w:r>
          </w:p>
        </w:tc>
        <w:tc>
          <w:tcPr>
            <w:tcW w:w="1559" w:type="dxa"/>
          </w:tcPr>
          <w:p w:rsidR="00506242" w:rsidRPr="007B5CAD" w:rsidRDefault="00506242" w:rsidP="0098439D">
            <w:pPr>
              <w:spacing w:after="0" w:line="240" w:lineRule="auto"/>
              <w:jc w:val="center"/>
              <w:rPr>
                <w:rFonts w:ascii="Times New Roman" w:hAnsi="Times New Roman"/>
              </w:rPr>
            </w:pPr>
            <w:r w:rsidRPr="007B5CAD">
              <w:rPr>
                <w:rFonts w:ascii="Times New Roman" w:hAnsi="Times New Roman"/>
              </w:rPr>
              <w:t>справка</w:t>
            </w:r>
          </w:p>
        </w:tc>
      </w:tr>
      <w:tr w:rsidR="00506242" w:rsidRPr="007B5CAD" w:rsidTr="00153948">
        <w:trPr>
          <w:trHeight w:val="1427"/>
        </w:trPr>
        <w:tc>
          <w:tcPr>
            <w:tcW w:w="709" w:type="dxa"/>
            <w:gridSpan w:val="2"/>
          </w:tcPr>
          <w:p w:rsidR="00506242" w:rsidRPr="007B5CAD" w:rsidRDefault="00506242" w:rsidP="0098439D">
            <w:pPr>
              <w:spacing w:after="0" w:line="240" w:lineRule="auto"/>
              <w:jc w:val="center"/>
              <w:rPr>
                <w:rFonts w:ascii="Times New Roman" w:hAnsi="Times New Roman"/>
              </w:rPr>
            </w:pPr>
          </w:p>
        </w:tc>
        <w:tc>
          <w:tcPr>
            <w:tcW w:w="1134" w:type="dxa"/>
            <w:textDirection w:val="btLr"/>
          </w:tcPr>
          <w:p w:rsidR="00506242" w:rsidRPr="007B5CAD" w:rsidRDefault="00506242" w:rsidP="0098439D">
            <w:pPr>
              <w:spacing w:after="0" w:line="240" w:lineRule="auto"/>
              <w:ind w:left="113" w:right="113"/>
              <w:jc w:val="center"/>
              <w:rPr>
                <w:rFonts w:ascii="Times New Roman" w:hAnsi="Times New Roman"/>
              </w:rPr>
            </w:pPr>
            <w:r w:rsidRPr="007B5CAD">
              <w:rPr>
                <w:rFonts w:ascii="Times New Roman" w:hAnsi="Times New Roman"/>
              </w:rPr>
              <w:t>Профилактическая работа</w:t>
            </w:r>
          </w:p>
        </w:tc>
        <w:tc>
          <w:tcPr>
            <w:tcW w:w="4536" w:type="dxa"/>
            <w:gridSpan w:val="2"/>
          </w:tcPr>
          <w:p w:rsidR="00506242" w:rsidRPr="007B5CAD" w:rsidRDefault="00506242" w:rsidP="0098439D">
            <w:pPr>
              <w:spacing w:after="0" w:line="240" w:lineRule="auto"/>
              <w:jc w:val="both"/>
              <w:rPr>
                <w:rFonts w:ascii="Times New Roman" w:hAnsi="Times New Roman"/>
              </w:rPr>
            </w:pPr>
            <w:r w:rsidRPr="007B5CAD">
              <w:rPr>
                <w:rFonts w:ascii="Times New Roman" w:hAnsi="Times New Roman"/>
              </w:rPr>
              <w:t>1.Проведение беседы посвященной теме: «День борьбы со СПИДОМ»</w:t>
            </w:r>
          </w:p>
        </w:tc>
        <w:tc>
          <w:tcPr>
            <w:tcW w:w="1985" w:type="dxa"/>
            <w:gridSpan w:val="4"/>
          </w:tcPr>
          <w:p w:rsidR="00506242" w:rsidRPr="007B5CAD" w:rsidRDefault="00506242" w:rsidP="0098439D">
            <w:pPr>
              <w:spacing w:after="0" w:line="240" w:lineRule="auto"/>
              <w:jc w:val="center"/>
              <w:rPr>
                <w:rFonts w:ascii="Times New Roman" w:hAnsi="Times New Roman"/>
              </w:rPr>
            </w:pPr>
            <w:r w:rsidRPr="007B5CAD">
              <w:rPr>
                <w:rFonts w:ascii="Times New Roman" w:hAnsi="Times New Roman"/>
              </w:rPr>
              <w:t>беседе</w:t>
            </w:r>
          </w:p>
        </w:tc>
        <w:tc>
          <w:tcPr>
            <w:tcW w:w="1559" w:type="dxa"/>
          </w:tcPr>
          <w:p w:rsidR="00506242" w:rsidRPr="007B5CAD" w:rsidRDefault="00506242" w:rsidP="0098439D">
            <w:pPr>
              <w:spacing w:after="0" w:line="240" w:lineRule="auto"/>
              <w:jc w:val="center"/>
              <w:rPr>
                <w:rFonts w:ascii="Times New Roman" w:hAnsi="Times New Roman"/>
              </w:rPr>
            </w:pPr>
            <w:r w:rsidRPr="007B5CAD">
              <w:rPr>
                <w:rFonts w:ascii="Times New Roman" w:hAnsi="Times New Roman"/>
              </w:rPr>
              <w:t>справка</w:t>
            </w:r>
          </w:p>
        </w:tc>
      </w:tr>
      <w:tr w:rsidR="00506242" w:rsidRPr="007B5CAD" w:rsidTr="00153948">
        <w:trPr>
          <w:cantSplit/>
          <w:trHeight w:val="1215"/>
        </w:trPr>
        <w:tc>
          <w:tcPr>
            <w:tcW w:w="709" w:type="dxa"/>
            <w:gridSpan w:val="2"/>
            <w:vMerge w:val="restart"/>
            <w:textDirection w:val="btLr"/>
          </w:tcPr>
          <w:p w:rsidR="00506242" w:rsidRPr="007B5CAD" w:rsidRDefault="00506242" w:rsidP="0098439D">
            <w:pPr>
              <w:spacing w:after="0" w:line="240" w:lineRule="auto"/>
              <w:ind w:left="113" w:right="113"/>
              <w:jc w:val="center"/>
              <w:rPr>
                <w:rFonts w:ascii="Times New Roman" w:hAnsi="Times New Roman"/>
              </w:rPr>
            </w:pPr>
            <w:r w:rsidRPr="007B5CAD">
              <w:rPr>
                <w:rFonts w:ascii="Times New Roman" w:hAnsi="Times New Roman"/>
              </w:rPr>
              <w:t>Декабрь</w:t>
            </w:r>
          </w:p>
        </w:tc>
        <w:tc>
          <w:tcPr>
            <w:tcW w:w="1134" w:type="dxa"/>
            <w:textDirection w:val="btLr"/>
          </w:tcPr>
          <w:p w:rsidR="00506242" w:rsidRPr="007B5CAD" w:rsidRDefault="00506242" w:rsidP="00153948">
            <w:pPr>
              <w:spacing w:after="0" w:line="240" w:lineRule="auto"/>
              <w:ind w:left="113" w:right="113"/>
              <w:jc w:val="center"/>
              <w:rPr>
                <w:rFonts w:ascii="Times New Roman" w:hAnsi="Times New Roman"/>
              </w:rPr>
            </w:pPr>
            <w:r w:rsidRPr="007B5CAD">
              <w:rPr>
                <w:rFonts w:ascii="Times New Roman" w:hAnsi="Times New Roman"/>
              </w:rPr>
              <w:t>Работа с воспитан</w:t>
            </w:r>
            <w:r w:rsidR="00153948">
              <w:rPr>
                <w:rFonts w:ascii="Times New Roman" w:hAnsi="Times New Roman"/>
              </w:rPr>
              <w:t>.</w:t>
            </w:r>
          </w:p>
        </w:tc>
        <w:tc>
          <w:tcPr>
            <w:tcW w:w="4536" w:type="dxa"/>
            <w:gridSpan w:val="2"/>
          </w:tcPr>
          <w:p w:rsidR="00506242" w:rsidRPr="007B5CAD" w:rsidRDefault="00506242" w:rsidP="0098439D">
            <w:pPr>
              <w:spacing w:after="0" w:line="240" w:lineRule="auto"/>
              <w:jc w:val="both"/>
              <w:rPr>
                <w:rFonts w:ascii="Times New Roman" w:hAnsi="Times New Roman"/>
              </w:rPr>
            </w:pPr>
            <w:r w:rsidRPr="007B5CAD">
              <w:rPr>
                <w:rFonts w:ascii="Times New Roman" w:hAnsi="Times New Roman"/>
              </w:rPr>
              <w:t>1.Проведение тестирования воспитанников перед зимними каникулами (отношение в семьях воспитанников).</w:t>
            </w:r>
          </w:p>
        </w:tc>
        <w:tc>
          <w:tcPr>
            <w:tcW w:w="1985" w:type="dxa"/>
            <w:gridSpan w:val="4"/>
          </w:tcPr>
          <w:p w:rsidR="00506242" w:rsidRPr="007B5CAD" w:rsidRDefault="00506242" w:rsidP="0098439D">
            <w:pPr>
              <w:spacing w:after="0" w:line="240" w:lineRule="auto"/>
              <w:jc w:val="center"/>
              <w:rPr>
                <w:rFonts w:ascii="Times New Roman" w:hAnsi="Times New Roman"/>
              </w:rPr>
            </w:pPr>
            <w:r w:rsidRPr="007B5CAD">
              <w:rPr>
                <w:rFonts w:ascii="Times New Roman" w:hAnsi="Times New Roman"/>
              </w:rPr>
              <w:t>анкетирование</w:t>
            </w:r>
          </w:p>
        </w:tc>
        <w:tc>
          <w:tcPr>
            <w:tcW w:w="1559" w:type="dxa"/>
          </w:tcPr>
          <w:p w:rsidR="00506242" w:rsidRPr="007B5CAD" w:rsidRDefault="00506242" w:rsidP="0098439D">
            <w:pPr>
              <w:spacing w:after="0" w:line="240" w:lineRule="auto"/>
              <w:jc w:val="center"/>
              <w:rPr>
                <w:rFonts w:ascii="Times New Roman" w:hAnsi="Times New Roman"/>
              </w:rPr>
            </w:pPr>
            <w:r w:rsidRPr="007B5CAD">
              <w:rPr>
                <w:rFonts w:ascii="Times New Roman" w:hAnsi="Times New Roman"/>
              </w:rPr>
              <w:t>справка</w:t>
            </w:r>
          </w:p>
        </w:tc>
      </w:tr>
      <w:tr w:rsidR="00506242" w:rsidRPr="007B5CAD" w:rsidTr="00153948">
        <w:trPr>
          <w:trHeight w:val="1119"/>
        </w:trPr>
        <w:tc>
          <w:tcPr>
            <w:tcW w:w="709" w:type="dxa"/>
            <w:gridSpan w:val="2"/>
            <w:vMerge/>
          </w:tcPr>
          <w:p w:rsidR="00506242" w:rsidRPr="007B5CAD" w:rsidRDefault="00506242" w:rsidP="0098439D">
            <w:pPr>
              <w:spacing w:after="0" w:line="240" w:lineRule="auto"/>
              <w:jc w:val="center"/>
              <w:rPr>
                <w:rFonts w:ascii="Times New Roman" w:hAnsi="Times New Roman"/>
              </w:rPr>
            </w:pPr>
          </w:p>
        </w:tc>
        <w:tc>
          <w:tcPr>
            <w:tcW w:w="1134" w:type="dxa"/>
            <w:textDirection w:val="btLr"/>
          </w:tcPr>
          <w:p w:rsidR="00506242" w:rsidRPr="007B5CAD" w:rsidRDefault="00506242" w:rsidP="0098439D">
            <w:pPr>
              <w:spacing w:after="0" w:line="240" w:lineRule="auto"/>
              <w:ind w:left="113" w:right="113"/>
              <w:jc w:val="center"/>
              <w:rPr>
                <w:rFonts w:ascii="Times New Roman" w:hAnsi="Times New Roman"/>
              </w:rPr>
            </w:pPr>
            <w:r w:rsidRPr="007B5CAD">
              <w:rPr>
                <w:rFonts w:ascii="Times New Roman" w:hAnsi="Times New Roman"/>
              </w:rPr>
              <w:t>Работа с педагогами</w:t>
            </w:r>
          </w:p>
        </w:tc>
        <w:tc>
          <w:tcPr>
            <w:tcW w:w="4536" w:type="dxa"/>
            <w:gridSpan w:val="2"/>
          </w:tcPr>
          <w:p w:rsidR="00506242" w:rsidRPr="007B5CAD" w:rsidRDefault="00506242" w:rsidP="0098439D">
            <w:pPr>
              <w:spacing w:after="0" w:line="240" w:lineRule="auto"/>
              <w:jc w:val="both"/>
              <w:rPr>
                <w:rFonts w:ascii="Times New Roman" w:hAnsi="Times New Roman"/>
              </w:rPr>
            </w:pPr>
            <w:r w:rsidRPr="007B5CAD">
              <w:rPr>
                <w:rFonts w:ascii="Times New Roman" w:hAnsi="Times New Roman"/>
              </w:rPr>
              <w:t>1.Планирование занятости учащихся в период зимних каникул.</w:t>
            </w:r>
          </w:p>
        </w:tc>
        <w:tc>
          <w:tcPr>
            <w:tcW w:w="1985" w:type="dxa"/>
            <w:gridSpan w:val="4"/>
          </w:tcPr>
          <w:p w:rsidR="00506242" w:rsidRPr="007B5CAD" w:rsidRDefault="00506242" w:rsidP="0098439D">
            <w:pPr>
              <w:spacing w:after="0" w:line="240" w:lineRule="auto"/>
              <w:jc w:val="center"/>
              <w:rPr>
                <w:rFonts w:ascii="Times New Roman" w:hAnsi="Times New Roman"/>
              </w:rPr>
            </w:pPr>
            <w:r w:rsidRPr="007B5CAD">
              <w:rPr>
                <w:rFonts w:ascii="Times New Roman" w:hAnsi="Times New Roman"/>
              </w:rPr>
              <w:t>планирование</w:t>
            </w:r>
          </w:p>
        </w:tc>
        <w:tc>
          <w:tcPr>
            <w:tcW w:w="1559" w:type="dxa"/>
          </w:tcPr>
          <w:p w:rsidR="00506242" w:rsidRPr="007B5CAD" w:rsidRDefault="00506242" w:rsidP="0098439D">
            <w:pPr>
              <w:spacing w:after="0" w:line="240" w:lineRule="auto"/>
              <w:jc w:val="center"/>
              <w:rPr>
                <w:rFonts w:ascii="Times New Roman" w:hAnsi="Times New Roman"/>
              </w:rPr>
            </w:pPr>
            <w:r w:rsidRPr="007B5CAD">
              <w:rPr>
                <w:rFonts w:ascii="Times New Roman" w:hAnsi="Times New Roman"/>
              </w:rPr>
              <w:t>заполнение дневника полезных дел</w:t>
            </w:r>
          </w:p>
        </w:tc>
      </w:tr>
      <w:tr w:rsidR="00506242" w:rsidRPr="007B5CAD" w:rsidTr="00153948">
        <w:trPr>
          <w:trHeight w:val="1062"/>
        </w:trPr>
        <w:tc>
          <w:tcPr>
            <w:tcW w:w="709" w:type="dxa"/>
            <w:gridSpan w:val="2"/>
            <w:vMerge/>
          </w:tcPr>
          <w:p w:rsidR="00506242" w:rsidRPr="007B5CAD" w:rsidRDefault="00506242" w:rsidP="0098439D">
            <w:pPr>
              <w:spacing w:after="0" w:line="240" w:lineRule="auto"/>
              <w:jc w:val="center"/>
              <w:rPr>
                <w:rFonts w:ascii="Times New Roman" w:hAnsi="Times New Roman"/>
              </w:rPr>
            </w:pPr>
          </w:p>
        </w:tc>
        <w:tc>
          <w:tcPr>
            <w:tcW w:w="1134" w:type="dxa"/>
            <w:textDirection w:val="btLr"/>
          </w:tcPr>
          <w:p w:rsidR="00506242" w:rsidRPr="007B5CAD" w:rsidRDefault="00506242" w:rsidP="0098439D">
            <w:pPr>
              <w:spacing w:after="0" w:line="240" w:lineRule="auto"/>
              <w:ind w:left="113" w:right="113"/>
              <w:jc w:val="center"/>
              <w:rPr>
                <w:rFonts w:ascii="Times New Roman" w:hAnsi="Times New Roman"/>
              </w:rPr>
            </w:pPr>
            <w:r w:rsidRPr="007B5CAD">
              <w:rPr>
                <w:rFonts w:ascii="Times New Roman" w:hAnsi="Times New Roman"/>
              </w:rPr>
              <w:t>Социально-правовая защита</w:t>
            </w:r>
          </w:p>
        </w:tc>
        <w:tc>
          <w:tcPr>
            <w:tcW w:w="4536" w:type="dxa"/>
            <w:gridSpan w:val="2"/>
          </w:tcPr>
          <w:p w:rsidR="00506242" w:rsidRPr="007B5CAD" w:rsidRDefault="00506242" w:rsidP="0098439D">
            <w:pPr>
              <w:spacing w:after="0" w:line="240" w:lineRule="auto"/>
              <w:jc w:val="both"/>
              <w:rPr>
                <w:rFonts w:ascii="Times New Roman" w:hAnsi="Times New Roman"/>
              </w:rPr>
            </w:pPr>
            <w:r w:rsidRPr="007B5CAD">
              <w:rPr>
                <w:rFonts w:ascii="Times New Roman" w:hAnsi="Times New Roman"/>
              </w:rPr>
              <w:t>1.Работа с родителями на классных собраниях на темы: «Права ребенка в семье», «Наказания», «Психические и психологические последствия конфликтов в семье»</w:t>
            </w:r>
          </w:p>
        </w:tc>
        <w:tc>
          <w:tcPr>
            <w:tcW w:w="1985" w:type="dxa"/>
            <w:gridSpan w:val="4"/>
          </w:tcPr>
          <w:p w:rsidR="00506242" w:rsidRPr="007B5CAD" w:rsidRDefault="00506242" w:rsidP="0098439D">
            <w:pPr>
              <w:spacing w:after="0" w:line="240" w:lineRule="auto"/>
              <w:jc w:val="center"/>
              <w:rPr>
                <w:rFonts w:ascii="Times New Roman" w:hAnsi="Times New Roman"/>
              </w:rPr>
            </w:pPr>
            <w:r w:rsidRPr="007B5CAD">
              <w:rPr>
                <w:rFonts w:ascii="Times New Roman" w:hAnsi="Times New Roman"/>
              </w:rPr>
              <w:t>проведение бесед</w:t>
            </w:r>
          </w:p>
        </w:tc>
        <w:tc>
          <w:tcPr>
            <w:tcW w:w="1559" w:type="dxa"/>
          </w:tcPr>
          <w:p w:rsidR="00506242" w:rsidRPr="007B5CAD" w:rsidRDefault="00506242" w:rsidP="0098439D">
            <w:pPr>
              <w:spacing w:after="0" w:line="240" w:lineRule="auto"/>
              <w:jc w:val="center"/>
              <w:rPr>
                <w:rFonts w:ascii="Times New Roman" w:hAnsi="Times New Roman"/>
              </w:rPr>
            </w:pPr>
            <w:r w:rsidRPr="007B5CAD">
              <w:rPr>
                <w:rFonts w:ascii="Times New Roman" w:hAnsi="Times New Roman"/>
              </w:rPr>
              <w:t>оформление документации</w:t>
            </w:r>
          </w:p>
        </w:tc>
      </w:tr>
      <w:tr w:rsidR="00506242" w:rsidRPr="007B5CAD" w:rsidTr="00153948">
        <w:trPr>
          <w:cantSplit/>
          <w:trHeight w:val="1134"/>
        </w:trPr>
        <w:tc>
          <w:tcPr>
            <w:tcW w:w="709" w:type="dxa"/>
            <w:gridSpan w:val="2"/>
            <w:textDirection w:val="btLr"/>
          </w:tcPr>
          <w:p w:rsidR="00506242" w:rsidRPr="007B5CAD" w:rsidRDefault="00506242" w:rsidP="0098439D">
            <w:pPr>
              <w:spacing w:after="0" w:line="240" w:lineRule="auto"/>
              <w:ind w:left="113" w:right="113"/>
              <w:jc w:val="center"/>
              <w:rPr>
                <w:rFonts w:ascii="Times New Roman" w:hAnsi="Times New Roman"/>
              </w:rPr>
            </w:pPr>
            <w:r w:rsidRPr="007B5CAD">
              <w:rPr>
                <w:rFonts w:ascii="Times New Roman" w:hAnsi="Times New Roman"/>
              </w:rPr>
              <w:t>Январь</w:t>
            </w:r>
          </w:p>
        </w:tc>
        <w:tc>
          <w:tcPr>
            <w:tcW w:w="1134" w:type="dxa"/>
            <w:textDirection w:val="btLr"/>
          </w:tcPr>
          <w:p w:rsidR="00506242" w:rsidRPr="007B5CAD" w:rsidRDefault="00506242" w:rsidP="0098439D">
            <w:pPr>
              <w:spacing w:after="0" w:line="240" w:lineRule="auto"/>
              <w:ind w:left="113" w:right="113"/>
              <w:jc w:val="center"/>
              <w:rPr>
                <w:rFonts w:ascii="Times New Roman" w:hAnsi="Times New Roman"/>
              </w:rPr>
            </w:pPr>
            <w:r w:rsidRPr="007B5CAD">
              <w:rPr>
                <w:rFonts w:ascii="Times New Roman" w:hAnsi="Times New Roman"/>
              </w:rPr>
              <w:t>Работа с воспитанни-ками</w:t>
            </w:r>
          </w:p>
        </w:tc>
        <w:tc>
          <w:tcPr>
            <w:tcW w:w="4536" w:type="dxa"/>
            <w:gridSpan w:val="2"/>
          </w:tcPr>
          <w:p w:rsidR="00506242" w:rsidRPr="007B5CAD" w:rsidRDefault="00506242" w:rsidP="0098439D">
            <w:pPr>
              <w:spacing w:after="0" w:line="240" w:lineRule="auto"/>
              <w:jc w:val="both"/>
              <w:rPr>
                <w:rFonts w:ascii="Times New Roman" w:hAnsi="Times New Roman"/>
              </w:rPr>
            </w:pPr>
            <w:r w:rsidRPr="007B5CAD">
              <w:rPr>
                <w:rFonts w:ascii="Times New Roman" w:hAnsi="Times New Roman"/>
              </w:rPr>
              <w:t>1.Индивидуальные беседы с детьми группы риска (девиантное поведение) на темы: «Правила поведения на территории школы», «Правила поведения на улице (в магазине, с друзьями».</w:t>
            </w:r>
          </w:p>
          <w:p w:rsidR="00506242" w:rsidRPr="007B5CAD" w:rsidRDefault="00506242" w:rsidP="0098439D">
            <w:pPr>
              <w:spacing w:after="0" w:line="240" w:lineRule="auto"/>
              <w:jc w:val="both"/>
              <w:rPr>
                <w:rFonts w:ascii="Times New Roman" w:hAnsi="Times New Roman"/>
              </w:rPr>
            </w:pPr>
          </w:p>
        </w:tc>
        <w:tc>
          <w:tcPr>
            <w:tcW w:w="1985" w:type="dxa"/>
            <w:gridSpan w:val="4"/>
          </w:tcPr>
          <w:p w:rsidR="00506242" w:rsidRPr="007B5CAD" w:rsidRDefault="00506242" w:rsidP="0098439D">
            <w:pPr>
              <w:spacing w:after="0" w:line="240" w:lineRule="auto"/>
              <w:jc w:val="center"/>
              <w:rPr>
                <w:rFonts w:ascii="Times New Roman" w:hAnsi="Times New Roman"/>
              </w:rPr>
            </w:pPr>
            <w:r w:rsidRPr="007B5CAD">
              <w:rPr>
                <w:rFonts w:ascii="Times New Roman" w:hAnsi="Times New Roman"/>
              </w:rPr>
              <w:t>проведение бесед</w:t>
            </w:r>
          </w:p>
        </w:tc>
        <w:tc>
          <w:tcPr>
            <w:tcW w:w="1559" w:type="dxa"/>
          </w:tcPr>
          <w:p w:rsidR="00506242" w:rsidRPr="007B5CAD" w:rsidRDefault="00506242" w:rsidP="0098439D">
            <w:pPr>
              <w:spacing w:after="0" w:line="240" w:lineRule="auto"/>
              <w:jc w:val="center"/>
              <w:rPr>
                <w:rFonts w:ascii="Times New Roman" w:hAnsi="Times New Roman"/>
              </w:rPr>
            </w:pPr>
            <w:r w:rsidRPr="007B5CAD">
              <w:rPr>
                <w:rFonts w:ascii="Times New Roman" w:hAnsi="Times New Roman"/>
              </w:rPr>
              <w:t>оформление документации</w:t>
            </w:r>
          </w:p>
        </w:tc>
      </w:tr>
      <w:tr w:rsidR="00506242" w:rsidRPr="007B5CAD" w:rsidTr="00153948">
        <w:trPr>
          <w:cantSplit/>
          <w:trHeight w:val="1134"/>
        </w:trPr>
        <w:tc>
          <w:tcPr>
            <w:tcW w:w="709" w:type="dxa"/>
            <w:gridSpan w:val="2"/>
            <w:vMerge w:val="restart"/>
            <w:textDirection w:val="btLr"/>
          </w:tcPr>
          <w:p w:rsidR="00506242" w:rsidRPr="007B5CAD" w:rsidRDefault="00506242" w:rsidP="0098439D">
            <w:pPr>
              <w:spacing w:after="0" w:line="240" w:lineRule="auto"/>
              <w:ind w:left="113" w:right="113"/>
              <w:jc w:val="center"/>
              <w:rPr>
                <w:rFonts w:ascii="Times New Roman" w:hAnsi="Times New Roman"/>
              </w:rPr>
            </w:pPr>
            <w:r w:rsidRPr="007B5CAD">
              <w:rPr>
                <w:rFonts w:ascii="Times New Roman" w:hAnsi="Times New Roman"/>
              </w:rPr>
              <w:t>Февраль</w:t>
            </w:r>
          </w:p>
          <w:p w:rsidR="00506242" w:rsidRPr="007B5CAD" w:rsidRDefault="00506242" w:rsidP="0098439D">
            <w:pPr>
              <w:spacing w:after="0" w:line="240" w:lineRule="auto"/>
              <w:ind w:left="113" w:right="113"/>
              <w:jc w:val="center"/>
              <w:rPr>
                <w:rFonts w:ascii="Times New Roman" w:hAnsi="Times New Roman"/>
              </w:rPr>
            </w:pPr>
          </w:p>
        </w:tc>
        <w:tc>
          <w:tcPr>
            <w:tcW w:w="1134" w:type="dxa"/>
            <w:textDirection w:val="btLr"/>
          </w:tcPr>
          <w:p w:rsidR="00506242" w:rsidRPr="007B5CAD" w:rsidRDefault="00506242" w:rsidP="0098439D">
            <w:pPr>
              <w:spacing w:after="0" w:line="240" w:lineRule="auto"/>
              <w:ind w:left="113" w:right="113"/>
              <w:jc w:val="center"/>
              <w:rPr>
                <w:rFonts w:ascii="Times New Roman" w:hAnsi="Times New Roman"/>
              </w:rPr>
            </w:pPr>
            <w:r w:rsidRPr="007B5CAD">
              <w:rPr>
                <w:rFonts w:ascii="Times New Roman" w:hAnsi="Times New Roman"/>
              </w:rPr>
              <w:t>Работа с воспитанниками</w:t>
            </w:r>
          </w:p>
        </w:tc>
        <w:tc>
          <w:tcPr>
            <w:tcW w:w="4536" w:type="dxa"/>
            <w:gridSpan w:val="2"/>
          </w:tcPr>
          <w:p w:rsidR="00506242" w:rsidRPr="007B5CAD" w:rsidRDefault="00506242" w:rsidP="0098439D">
            <w:pPr>
              <w:spacing w:after="0" w:line="240" w:lineRule="auto"/>
              <w:jc w:val="both"/>
              <w:rPr>
                <w:rFonts w:ascii="Times New Roman" w:hAnsi="Times New Roman"/>
              </w:rPr>
            </w:pPr>
            <w:r w:rsidRPr="007B5CAD">
              <w:rPr>
                <w:rFonts w:ascii="Times New Roman" w:hAnsi="Times New Roman"/>
              </w:rPr>
              <w:t>1.Индивидуальная работа с детьми из неблагополучных семей на выявление агрессивности, замкнутости и других негативных поступков.</w:t>
            </w:r>
          </w:p>
        </w:tc>
        <w:tc>
          <w:tcPr>
            <w:tcW w:w="1985" w:type="dxa"/>
            <w:gridSpan w:val="4"/>
          </w:tcPr>
          <w:p w:rsidR="00506242" w:rsidRPr="007B5CAD" w:rsidRDefault="00506242" w:rsidP="0098439D">
            <w:pPr>
              <w:spacing w:after="0" w:line="240" w:lineRule="auto"/>
              <w:jc w:val="center"/>
              <w:rPr>
                <w:rFonts w:ascii="Times New Roman" w:hAnsi="Times New Roman"/>
              </w:rPr>
            </w:pPr>
            <w:r w:rsidRPr="007B5CAD">
              <w:rPr>
                <w:rFonts w:ascii="Times New Roman" w:hAnsi="Times New Roman"/>
              </w:rPr>
              <w:t>проведение анкетирования</w:t>
            </w:r>
          </w:p>
        </w:tc>
        <w:tc>
          <w:tcPr>
            <w:tcW w:w="1559" w:type="dxa"/>
          </w:tcPr>
          <w:p w:rsidR="00506242" w:rsidRPr="007B5CAD" w:rsidRDefault="00506242" w:rsidP="0098439D">
            <w:pPr>
              <w:spacing w:after="0" w:line="240" w:lineRule="auto"/>
              <w:jc w:val="center"/>
              <w:rPr>
                <w:rFonts w:ascii="Times New Roman" w:hAnsi="Times New Roman"/>
              </w:rPr>
            </w:pPr>
            <w:r w:rsidRPr="007B5CAD">
              <w:rPr>
                <w:rFonts w:ascii="Times New Roman" w:hAnsi="Times New Roman"/>
              </w:rPr>
              <w:t>справка</w:t>
            </w:r>
          </w:p>
        </w:tc>
      </w:tr>
      <w:tr w:rsidR="00506242" w:rsidRPr="007B5CAD" w:rsidTr="00153948">
        <w:trPr>
          <w:trHeight w:val="988"/>
        </w:trPr>
        <w:tc>
          <w:tcPr>
            <w:tcW w:w="709" w:type="dxa"/>
            <w:gridSpan w:val="2"/>
            <w:vMerge/>
          </w:tcPr>
          <w:p w:rsidR="00506242" w:rsidRPr="007B5CAD" w:rsidRDefault="00506242" w:rsidP="0098439D">
            <w:pPr>
              <w:spacing w:after="0" w:line="240" w:lineRule="auto"/>
              <w:jc w:val="center"/>
              <w:rPr>
                <w:rFonts w:ascii="Times New Roman" w:hAnsi="Times New Roman"/>
              </w:rPr>
            </w:pPr>
          </w:p>
        </w:tc>
        <w:tc>
          <w:tcPr>
            <w:tcW w:w="1134" w:type="dxa"/>
            <w:textDirection w:val="btLr"/>
          </w:tcPr>
          <w:p w:rsidR="00506242" w:rsidRPr="007B5CAD" w:rsidRDefault="00506242" w:rsidP="0098439D">
            <w:pPr>
              <w:spacing w:after="0" w:line="240" w:lineRule="auto"/>
              <w:ind w:left="113" w:right="113"/>
              <w:jc w:val="center"/>
              <w:rPr>
                <w:rFonts w:ascii="Times New Roman" w:hAnsi="Times New Roman"/>
              </w:rPr>
            </w:pPr>
            <w:r w:rsidRPr="007B5CAD">
              <w:rPr>
                <w:rFonts w:ascii="Times New Roman" w:hAnsi="Times New Roman"/>
              </w:rPr>
              <w:t>Работа с педагогами</w:t>
            </w:r>
          </w:p>
        </w:tc>
        <w:tc>
          <w:tcPr>
            <w:tcW w:w="4536" w:type="dxa"/>
            <w:gridSpan w:val="2"/>
          </w:tcPr>
          <w:p w:rsidR="00506242" w:rsidRPr="007B5CAD" w:rsidRDefault="00506242" w:rsidP="0098439D">
            <w:pPr>
              <w:spacing w:after="0" w:line="240" w:lineRule="auto"/>
              <w:jc w:val="both"/>
              <w:rPr>
                <w:rFonts w:ascii="Times New Roman" w:hAnsi="Times New Roman"/>
              </w:rPr>
            </w:pPr>
            <w:r w:rsidRPr="007B5CAD">
              <w:rPr>
                <w:rFonts w:ascii="Times New Roman" w:hAnsi="Times New Roman"/>
              </w:rPr>
              <w:t>1.Проведение бесед на тему: «Как помочь агрессивным детям найти себя».</w:t>
            </w:r>
          </w:p>
        </w:tc>
        <w:tc>
          <w:tcPr>
            <w:tcW w:w="1985" w:type="dxa"/>
            <w:gridSpan w:val="4"/>
          </w:tcPr>
          <w:p w:rsidR="00506242" w:rsidRPr="007B5CAD" w:rsidRDefault="00506242" w:rsidP="0098439D">
            <w:pPr>
              <w:spacing w:after="0" w:line="240" w:lineRule="auto"/>
              <w:jc w:val="center"/>
              <w:rPr>
                <w:rFonts w:ascii="Times New Roman" w:hAnsi="Times New Roman"/>
              </w:rPr>
            </w:pPr>
            <w:r w:rsidRPr="007B5CAD">
              <w:rPr>
                <w:rFonts w:ascii="Times New Roman" w:hAnsi="Times New Roman"/>
              </w:rPr>
              <w:t>беседа</w:t>
            </w:r>
          </w:p>
        </w:tc>
        <w:tc>
          <w:tcPr>
            <w:tcW w:w="1559" w:type="dxa"/>
          </w:tcPr>
          <w:p w:rsidR="00506242" w:rsidRPr="007B5CAD" w:rsidRDefault="00506242" w:rsidP="0098439D">
            <w:pPr>
              <w:spacing w:after="0" w:line="240" w:lineRule="auto"/>
              <w:jc w:val="center"/>
              <w:rPr>
                <w:rFonts w:ascii="Times New Roman" w:hAnsi="Times New Roman"/>
              </w:rPr>
            </w:pPr>
            <w:r w:rsidRPr="007B5CAD">
              <w:rPr>
                <w:rFonts w:ascii="Times New Roman" w:hAnsi="Times New Roman"/>
              </w:rPr>
              <w:t>оформление документации</w:t>
            </w:r>
          </w:p>
        </w:tc>
      </w:tr>
      <w:tr w:rsidR="00506242" w:rsidRPr="007B5CAD" w:rsidTr="00153948">
        <w:trPr>
          <w:trHeight w:val="1254"/>
        </w:trPr>
        <w:tc>
          <w:tcPr>
            <w:tcW w:w="709" w:type="dxa"/>
            <w:gridSpan w:val="2"/>
            <w:vMerge/>
          </w:tcPr>
          <w:p w:rsidR="00506242" w:rsidRPr="007B5CAD" w:rsidRDefault="00506242" w:rsidP="0098439D">
            <w:pPr>
              <w:spacing w:after="0" w:line="240" w:lineRule="auto"/>
              <w:jc w:val="center"/>
              <w:rPr>
                <w:rFonts w:ascii="Times New Roman" w:hAnsi="Times New Roman"/>
              </w:rPr>
            </w:pPr>
          </w:p>
        </w:tc>
        <w:tc>
          <w:tcPr>
            <w:tcW w:w="1134" w:type="dxa"/>
            <w:textDirection w:val="btLr"/>
          </w:tcPr>
          <w:p w:rsidR="00506242" w:rsidRPr="007B5CAD" w:rsidRDefault="00506242" w:rsidP="0098439D">
            <w:pPr>
              <w:spacing w:after="0" w:line="240" w:lineRule="auto"/>
              <w:ind w:left="113" w:right="113"/>
              <w:jc w:val="center"/>
              <w:rPr>
                <w:rFonts w:ascii="Times New Roman" w:hAnsi="Times New Roman"/>
              </w:rPr>
            </w:pPr>
            <w:r w:rsidRPr="007B5CAD">
              <w:rPr>
                <w:rFonts w:ascii="Times New Roman" w:hAnsi="Times New Roman"/>
              </w:rPr>
              <w:t>Работа с родителями</w:t>
            </w:r>
          </w:p>
        </w:tc>
        <w:tc>
          <w:tcPr>
            <w:tcW w:w="4536" w:type="dxa"/>
            <w:gridSpan w:val="2"/>
          </w:tcPr>
          <w:p w:rsidR="00506242" w:rsidRPr="007B5CAD" w:rsidRDefault="00506242" w:rsidP="0098439D">
            <w:pPr>
              <w:spacing w:after="0" w:line="240" w:lineRule="auto"/>
              <w:jc w:val="both"/>
              <w:rPr>
                <w:rFonts w:ascii="Times New Roman" w:hAnsi="Times New Roman"/>
              </w:rPr>
            </w:pPr>
            <w:r w:rsidRPr="007B5CAD">
              <w:rPr>
                <w:rFonts w:ascii="Times New Roman" w:hAnsi="Times New Roman"/>
              </w:rPr>
              <w:t>1. Помощь родителям в общении с подростками.</w:t>
            </w:r>
          </w:p>
        </w:tc>
        <w:tc>
          <w:tcPr>
            <w:tcW w:w="1985" w:type="dxa"/>
            <w:gridSpan w:val="4"/>
          </w:tcPr>
          <w:p w:rsidR="00506242" w:rsidRPr="007B5CAD" w:rsidRDefault="00506242" w:rsidP="0098439D">
            <w:pPr>
              <w:spacing w:after="0" w:line="240" w:lineRule="auto"/>
              <w:jc w:val="center"/>
              <w:rPr>
                <w:rFonts w:ascii="Times New Roman" w:hAnsi="Times New Roman"/>
              </w:rPr>
            </w:pPr>
            <w:r w:rsidRPr="007B5CAD">
              <w:rPr>
                <w:rFonts w:ascii="Times New Roman" w:hAnsi="Times New Roman"/>
              </w:rPr>
              <w:t>беседа</w:t>
            </w:r>
          </w:p>
        </w:tc>
        <w:tc>
          <w:tcPr>
            <w:tcW w:w="1559" w:type="dxa"/>
          </w:tcPr>
          <w:p w:rsidR="00506242" w:rsidRPr="007B5CAD" w:rsidRDefault="00506242" w:rsidP="0098439D">
            <w:pPr>
              <w:spacing w:after="0" w:line="240" w:lineRule="auto"/>
              <w:jc w:val="center"/>
              <w:rPr>
                <w:rFonts w:ascii="Times New Roman" w:hAnsi="Times New Roman"/>
              </w:rPr>
            </w:pPr>
            <w:r w:rsidRPr="007B5CAD">
              <w:rPr>
                <w:rFonts w:ascii="Times New Roman" w:hAnsi="Times New Roman"/>
              </w:rPr>
              <w:t>оформление документации</w:t>
            </w:r>
          </w:p>
        </w:tc>
      </w:tr>
      <w:tr w:rsidR="00506242" w:rsidRPr="007B5CAD" w:rsidTr="00153948">
        <w:trPr>
          <w:trHeight w:val="1278"/>
        </w:trPr>
        <w:tc>
          <w:tcPr>
            <w:tcW w:w="709" w:type="dxa"/>
            <w:gridSpan w:val="2"/>
          </w:tcPr>
          <w:p w:rsidR="00506242" w:rsidRPr="007B5CAD" w:rsidRDefault="00506242" w:rsidP="0098439D">
            <w:pPr>
              <w:spacing w:after="0" w:line="240" w:lineRule="auto"/>
              <w:jc w:val="center"/>
              <w:rPr>
                <w:rFonts w:ascii="Times New Roman" w:hAnsi="Times New Roman"/>
              </w:rPr>
            </w:pPr>
          </w:p>
        </w:tc>
        <w:tc>
          <w:tcPr>
            <w:tcW w:w="1134" w:type="dxa"/>
            <w:textDirection w:val="btLr"/>
          </w:tcPr>
          <w:p w:rsidR="00506242" w:rsidRPr="007B5CAD" w:rsidRDefault="00506242" w:rsidP="0098439D">
            <w:pPr>
              <w:spacing w:after="0" w:line="240" w:lineRule="auto"/>
              <w:ind w:left="113" w:right="113"/>
              <w:jc w:val="center"/>
              <w:rPr>
                <w:rFonts w:ascii="Times New Roman" w:hAnsi="Times New Roman"/>
              </w:rPr>
            </w:pPr>
            <w:r w:rsidRPr="007B5CAD">
              <w:rPr>
                <w:rFonts w:ascii="Times New Roman" w:hAnsi="Times New Roman"/>
              </w:rPr>
              <w:t>Профилактическая работа</w:t>
            </w:r>
          </w:p>
        </w:tc>
        <w:tc>
          <w:tcPr>
            <w:tcW w:w="4536" w:type="dxa"/>
            <w:gridSpan w:val="2"/>
          </w:tcPr>
          <w:p w:rsidR="00506242" w:rsidRPr="007B5CAD" w:rsidRDefault="00506242" w:rsidP="0098439D">
            <w:pPr>
              <w:spacing w:after="0" w:line="240" w:lineRule="auto"/>
              <w:jc w:val="both"/>
              <w:rPr>
                <w:rFonts w:ascii="Times New Roman" w:hAnsi="Times New Roman"/>
              </w:rPr>
            </w:pPr>
            <w:r w:rsidRPr="007B5CAD">
              <w:rPr>
                <w:rFonts w:ascii="Times New Roman" w:hAnsi="Times New Roman"/>
              </w:rPr>
              <w:t>1.Проведение месячника на тему: «Наше здоровье находится в наших руках».</w:t>
            </w:r>
          </w:p>
        </w:tc>
        <w:tc>
          <w:tcPr>
            <w:tcW w:w="1985" w:type="dxa"/>
            <w:gridSpan w:val="4"/>
          </w:tcPr>
          <w:p w:rsidR="00506242" w:rsidRPr="007B5CAD" w:rsidRDefault="00506242" w:rsidP="0098439D">
            <w:pPr>
              <w:spacing w:after="0" w:line="240" w:lineRule="auto"/>
              <w:jc w:val="center"/>
              <w:rPr>
                <w:rFonts w:ascii="Times New Roman" w:hAnsi="Times New Roman"/>
              </w:rPr>
            </w:pPr>
            <w:r w:rsidRPr="007B5CAD">
              <w:rPr>
                <w:rFonts w:ascii="Times New Roman" w:hAnsi="Times New Roman"/>
              </w:rPr>
              <w:t>планирование и работа по плану</w:t>
            </w:r>
          </w:p>
        </w:tc>
        <w:tc>
          <w:tcPr>
            <w:tcW w:w="1559" w:type="dxa"/>
          </w:tcPr>
          <w:p w:rsidR="00506242" w:rsidRPr="007B5CAD" w:rsidRDefault="00506242" w:rsidP="0098439D">
            <w:pPr>
              <w:spacing w:after="0" w:line="240" w:lineRule="auto"/>
              <w:jc w:val="center"/>
              <w:rPr>
                <w:rFonts w:ascii="Times New Roman" w:hAnsi="Times New Roman"/>
              </w:rPr>
            </w:pPr>
            <w:r w:rsidRPr="007B5CAD">
              <w:rPr>
                <w:rFonts w:ascii="Times New Roman" w:hAnsi="Times New Roman"/>
              </w:rPr>
              <w:t>справка</w:t>
            </w:r>
          </w:p>
        </w:tc>
      </w:tr>
      <w:tr w:rsidR="00506242" w:rsidRPr="007B5CAD" w:rsidTr="00153948">
        <w:trPr>
          <w:cantSplit/>
          <w:trHeight w:val="1125"/>
        </w:trPr>
        <w:tc>
          <w:tcPr>
            <w:tcW w:w="709" w:type="dxa"/>
            <w:gridSpan w:val="2"/>
            <w:vMerge w:val="restart"/>
            <w:textDirection w:val="btLr"/>
          </w:tcPr>
          <w:p w:rsidR="00506242" w:rsidRPr="007B5CAD" w:rsidRDefault="00506242" w:rsidP="0098439D">
            <w:pPr>
              <w:spacing w:after="0" w:line="240" w:lineRule="auto"/>
              <w:ind w:left="113" w:right="113"/>
              <w:jc w:val="center"/>
              <w:rPr>
                <w:rFonts w:ascii="Times New Roman" w:hAnsi="Times New Roman"/>
              </w:rPr>
            </w:pPr>
            <w:r w:rsidRPr="007B5CAD">
              <w:rPr>
                <w:rFonts w:ascii="Times New Roman" w:hAnsi="Times New Roman"/>
              </w:rPr>
              <w:t>Март</w:t>
            </w:r>
          </w:p>
        </w:tc>
        <w:tc>
          <w:tcPr>
            <w:tcW w:w="1134" w:type="dxa"/>
            <w:textDirection w:val="btLr"/>
          </w:tcPr>
          <w:p w:rsidR="00506242" w:rsidRPr="007B5CAD" w:rsidRDefault="00506242" w:rsidP="00153948">
            <w:pPr>
              <w:spacing w:after="0" w:line="240" w:lineRule="auto"/>
              <w:ind w:left="113" w:right="113"/>
              <w:jc w:val="center"/>
              <w:rPr>
                <w:rFonts w:ascii="Times New Roman" w:hAnsi="Times New Roman"/>
              </w:rPr>
            </w:pPr>
            <w:r w:rsidRPr="007B5CAD">
              <w:rPr>
                <w:rFonts w:ascii="Times New Roman" w:hAnsi="Times New Roman"/>
              </w:rPr>
              <w:t>Работа с воспитан</w:t>
            </w:r>
            <w:r w:rsidR="00153948">
              <w:rPr>
                <w:rFonts w:ascii="Times New Roman" w:hAnsi="Times New Roman"/>
              </w:rPr>
              <w:t>.</w:t>
            </w:r>
          </w:p>
        </w:tc>
        <w:tc>
          <w:tcPr>
            <w:tcW w:w="4536" w:type="dxa"/>
            <w:gridSpan w:val="2"/>
          </w:tcPr>
          <w:p w:rsidR="00506242" w:rsidRPr="007B5CAD" w:rsidRDefault="00506242" w:rsidP="0098439D">
            <w:pPr>
              <w:spacing w:after="0" w:line="240" w:lineRule="auto"/>
              <w:jc w:val="both"/>
              <w:rPr>
                <w:rFonts w:ascii="Times New Roman" w:hAnsi="Times New Roman"/>
              </w:rPr>
            </w:pPr>
            <w:r w:rsidRPr="007B5CAD">
              <w:rPr>
                <w:rFonts w:ascii="Times New Roman" w:hAnsi="Times New Roman"/>
              </w:rPr>
              <w:t>1.Оформление газеты «Информация для поступления в вузы выпускников».</w:t>
            </w:r>
          </w:p>
        </w:tc>
        <w:tc>
          <w:tcPr>
            <w:tcW w:w="1985" w:type="dxa"/>
            <w:gridSpan w:val="4"/>
          </w:tcPr>
          <w:p w:rsidR="00506242" w:rsidRPr="007B5CAD" w:rsidRDefault="00506242" w:rsidP="0098439D">
            <w:pPr>
              <w:spacing w:after="0" w:line="240" w:lineRule="auto"/>
              <w:jc w:val="center"/>
              <w:rPr>
                <w:rFonts w:ascii="Times New Roman" w:hAnsi="Times New Roman"/>
              </w:rPr>
            </w:pPr>
            <w:r w:rsidRPr="007B5CAD">
              <w:rPr>
                <w:rFonts w:ascii="Times New Roman" w:hAnsi="Times New Roman"/>
              </w:rPr>
              <w:t>газета</w:t>
            </w:r>
          </w:p>
        </w:tc>
        <w:tc>
          <w:tcPr>
            <w:tcW w:w="1559" w:type="dxa"/>
          </w:tcPr>
          <w:p w:rsidR="00506242" w:rsidRPr="007B5CAD" w:rsidRDefault="00506242" w:rsidP="0098439D">
            <w:pPr>
              <w:spacing w:after="0" w:line="240" w:lineRule="auto"/>
              <w:jc w:val="center"/>
              <w:rPr>
                <w:rFonts w:ascii="Times New Roman" w:hAnsi="Times New Roman"/>
              </w:rPr>
            </w:pPr>
            <w:r w:rsidRPr="007B5CAD">
              <w:rPr>
                <w:rFonts w:ascii="Times New Roman" w:hAnsi="Times New Roman"/>
              </w:rPr>
              <w:t>оформление документации</w:t>
            </w:r>
          </w:p>
        </w:tc>
      </w:tr>
      <w:tr w:rsidR="00506242" w:rsidRPr="007B5CAD" w:rsidTr="00153948">
        <w:trPr>
          <w:trHeight w:val="985"/>
        </w:trPr>
        <w:tc>
          <w:tcPr>
            <w:tcW w:w="709" w:type="dxa"/>
            <w:gridSpan w:val="2"/>
            <w:vMerge/>
          </w:tcPr>
          <w:p w:rsidR="00506242" w:rsidRPr="007B5CAD" w:rsidRDefault="00506242" w:rsidP="0098439D">
            <w:pPr>
              <w:spacing w:after="0" w:line="240" w:lineRule="auto"/>
              <w:jc w:val="center"/>
              <w:rPr>
                <w:rFonts w:ascii="Times New Roman" w:hAnsi="Times New Roman"/>
              </w:rPr>
            </w:pPr>
          </w:p>
        </w:tc>
        <w:tc>
          <w:tcPr>
            <w:tcW w:w="1134" w:type="dxa"/>
            <w:textDirection w:val="btLr"/>
          </w:tcPr>
          <w:p w:rsidR="00506242" w:rsidRPr="007B5CAD" w:rsidRDefault="00506242" w:rsidP="0098439D">
            <w:pPr>
              <w:spacing w:after="0" w:line="240" w:lineRule="auto"/>
              <w:ind w:left="113" w:right="113"/>
              <w:jc w:val="center"/>
              <w:rPr>
                <w:rFonts w:ascii="Times New Roman" w:hAnsi="Times New Roman"/>
              </w:rPr>
            </w:pPr>
            <w:r w:rsidRPr="007B5CAD">
              <w:rPr>
                <w:rFonts w:ascii="Times New Roman" w:hAnsi="Times New Roman"/>
              </w:rPr>
              <w:t>Работа с родителями</w:t>
            </w:r>
          </w:p>
        </w:tc>
        <w:tc>
          <w:tcPr>
            <w:tcW w:w="4536" w:type="dxa"/>
            <w:gridSpan w:val="2"/>
          </w:tcPr>
          <w:p w:rsidR="00506242" w:rsidRPr="007B5CAD" w:rsidRDefault="00506242" w:rsidP="0098439D">
            <w:pPr>
              <w:spacing w:after="0" w:line="240" w:lineRule="auto"/>
              <w:jc w:val="both"/>
              <w:rPr>
                <w:rFonts w:ascii="Times New Roman" w:hAnsi="Times New Roman"/>
              </w:rPr>
            </w:pPr>
            <w:r w:rsidRPr="007B5CAD">
              <w:rPr>
                <w:rFonts w:ascii="Times New Roman" w:hAnsi="Times New Roman"/>
              </w:rPr>
              <w:t>1.Ознакомление родителей с информацией «Куда пойти учиться?»</w:t>
            </w:r>
          </w:p>
        </w:tc>
        <w:tc>
          <w:tcPr>
            <w:tcW w:w="1985" w:type="dxa"/>
            <w:gridSpan w:val="4"/>
          </w:tcPr>
          <w:p w:rsidR="00506242" w:rsidRPr="007B5CAD" w:rsidRDefault="00506242" w:rsidP="0098439D">
            <w:pPr>
              <w:spacing w:after="0" w:line="240" w:lineRule="auto"/>
              <w:jc w:val="center"/>
              <w:rPr>
                <w:rFonts w:ascii="Times New Roman" w:hAnsi="Times New Roman"/>
              </w:rPr>
            </w:pPr>
            <w:r w:rsidRPr="007B5CAD">
              <w:rPr>
                <w:rFonts w:ascii="Times New Roman" w:hAnsi="Times New Roman"/>
              </w:rPr>
              <w:t>проведение беседы</w:t>
            </w:r>
          </w:p>
        </w:tc>
        <w:tc>
          <w:tcPr>
            <w:tcW w:w="1559" w:type="dxa"/>
          </w:tcPr>
          <w:p w:rsidR="00506242" w:rsidRPr="007B5CAD" w:rsidRDefault="00506242" w:rsidP="0098439D">
            <w:pPr>
              <w:spacing w:after="0" w:line="240" w:lineRule="auto"/>
              <w:jc w:val="center"/>
              <w:rPr>
                <w:rFonts w:ascii="Times New Roman" w:hAnsi="Times New Roman"/>
              </w:rPr>
            </w:pPr>
            <w:r w:rsidRPr="007B5CAD">
              <w:rPr>
                <w:rFonts w:ascii="Times New Roman" w:hAnsi="Times New Roman"/>
              </w:rPr>
              <w:t>оформление документации</w:t>
            </w:r>
          </w:p>
        </w:tc>
      </w:tr>
      <w:tr w:rsidR="00506242" w:rsidRPr="007B5CAD" w:rsidTr="00153948">
        <w:trPr>
          <w:trHeight w:val="1255"/>
        </w:trPr>
        <w:tc>
          <w:tcPr>
            <w:tcW w:w="709" w:type="dxa"/>
            <w:gridSpan w:val="2"/>
            <w:vMerge/>
          </w:tcPr>
          <w:p w:rsidR="00506242" w:rsidRPr="007B5CAD" w:rsidRDefault="00506242" w:rsidP="0098439D">
            <w:pPr>
              <w:spacing w:after="0" w:line="240" w:lineRule="auto"/>
              <w:jc w:val="center"/>
              <w:rPr>
                <w:rFonts w:ascii="Times New Roman" w:hAnsi="Times New Roman"/>
              </w:rPr>
            </w:pPr>
          </w:p>
        </w:tc>
        <w:tc>
          <w:tcPr>
            <w:tcW w:w="1134" w:type="dxa"/>
            <w:textDirection w:val="btLr"/>
          </w:tcPr>
          <w:p w:rsidR="00506242" w:rsidRPr="007B5CAD" w:rsidRDefault="00506242" w:rsidP="0098439D">
            <w:pPr>
              <w:spacing w:after="0" w:line="240" w:lineRule="auto"/>
              <w:ind w:left="113" w:right="113"/>
              <w:jc w:val="center"/>
              <w:rPr>
                <w:rFonts w:ascii="Times New Roman" w:hAnsi="Times New Roman"/>
              </w:rPr>
            </w:pPr>
            <w:r w:rsidRPr="007B5CAD">
              <w:rPr>
                <w:rFonts w:ascii="Times New Roman" w:hAnsi="Times New Roman"/>
              </w:rPr>
              <w:t>Социально-правовая защита</w:t>
            </w:r>
          </w:p>
        </w:tc>
        <w:tc>
          <w:tcPr>
            <w:tcW w:w="4536" w:type="dxa"/>
            <w:gridSpan w:val="2"/>
          </w:tcPr>
          <w:p w:rsidR="00506242" w:rsidRPr="007B5CAD" w:rsidRDefault="00506242" w:rsidP="0098439D">
            <w:pPr>
              <w:spacing w:after="0" w:line="240" w:lineRule="auto"/>
              <w:jc w:val="both"/>
              <w:rPr>
                <w:rFonts w:ascii="Times New Roman" w:hAnsi="Times New Roman"/>
              </w:rPr>
            </w:pPr>
            <w:r w:rsidRPr="007B5CAD">
              <w:rPr>
                <w:rFonts w:ascii="Times New Roman" w:hAnsi="Times New Roman"/>
              </w:rPr>
              <w:t>1.Проведение бесед с учащимися на темы: «Ваши права в суде», «Ваши права в семье», «Ваши права в школе» и т.д.</w:t>
            </w:r>
          </w:p>
        </w:tc>
        <w:tc>
          <w:tcPr>
            <w:tcW w:w="1985" w:type="dxa"/>
            <w:gridSpan w:val="4"/>
          </w:tcPr>
          <w:p w:rsidR="00506242" w:rsidRPr="007B5CAD" w:rsidRDefault="00506242" w:rsidP="0098439D">
            <w:pPr>
              <w:spacing w:after="0" w:line="240" w:lineRule="auto"/>
              <w:jc w:val="center"/>
              <w:rPr>
                <w:rFonts w:ascii="Times New Roman" w:hAnsi="Times New Roman"/>
              </w:rPr>
            </w:pPr>
            <w:r w:rsidRPr="007B5CAD">
              <w:rPr>
                <w:rFonts w:ascii="Times New Roman" w:hAnsi="Times New Roman"/>
              </w:rPr>
              <w:t>беседы</w:t>
            </w:r>
          </w:p>
        </w:tc>
        <w:tc>
          <w:tcPr>
            <w:tcW w:w="1559" w:type="dxa"/>
          </w:tcPr>
          <w:p w:rsidR="00506242" w:rsidRPr="007B5CAD" w:rsidRDefault="00506242" w:rsidP="0098439D">
            <w:pPr>
              <w:spacing w:after="0" w:line="240" w:lineRule="auto"/>
              <w:jc w:val="center"/>
              <w:rPr>
                <w:rFonts w:ascii="Times New Roman" w:hAnsi="Times New Roman"/>
              </w:rPr>
            </w:pPr>
            <w:r w:rsidRPr="007B5CAD">
              <w:rPr>
                <w:rFonts w:ascii="Times New Roman" w:hAnsi="Times New Roman"/>
              </w:rPr>
              <w:t>оформление документации</w:t>
            </w:r>
          </w:p>
        </w:tc>
      </w:tr>
      <w:tr w:rsidR="00506242" w:rsidRPr="007B5CAD" w:rsidTr="00153948">
        <w:trPr>
          <w:cantSplit/>
          <w:trHeight w:val="1134"/>
        </w:trPr>
        <w:tc>
          <w:tcPr>
            <w:tcW w:w="709" w:type="dxa"/>
            <w:gridSpan w:val="2"/>
            <w:vMerge w:val="restart"/>
            <w:textDirection w:val="btLr"/>
          </w:tcPr>
          <w:p w:rsidR="00506242" w:rsidRPr="007B5CAD" w:rsidRDefault="00506242" w:rsidP="0098439D">
            <w:pPr>
              <w:spacing w:after="0" w:line="240" w:lineRule="auto"/>
              <w:ind w:left="113" w:right="113"/>
              <w:jc w:val="center"/>
              <w:rPr>
                <w:rFonts w:ascii="Times New Roman" w:hAnsi="Times New Roman"/>
              </w:rPr>
            </w:pPr>
            <w:r w:rsidRPr="007B5CAD">
              <w:rPr>
                <w:rFonts w:ascii="Times New Roman" w:hAnsi="Times New Roman"/>
              </w:rPr>
              <w:t>Апрель</w:t>
            </w:r>
          </w:p>
        </w:tc>
        <w:tc>
          <w:tcPr>
            <w:tcW w:w="1134" w:type="dxa"/>
            <w:textDirection w:val="btLr"/>
          </w:tcPr>
          <w:p w:rsidR="00506242" w:rsidRPr="007B5CAD" w:rsidRDefault="00506242" w:rsidP="0098439D">
            <w:pPr>
              <w:spacing w:after="0" w:line="240" w:lineRule="auto"/>
              <w:ind w:left="113" w:right="113"/>
              <w:jc w:val="center"/>
              <w:rPr>
                <w:rFonts w:ascii="Times New Roman" w:hAnsi="Times New Roman"/>
              </w:rPr>
            </w:pPr>
            <w:r w:rsidRPr="007B5CAD">
              <w:rPr>
                <w:rFonts w:ascii="Times New Roman" w:hAnsi="Times New Roman"/>
              </w:rPr>
              <w:t>Работа с педагогами</w:t>
            </w:r>
          </w:p>
        </w:tc>
        <w:tc>
          <w:tcPr>
            <w:tcW w:w="4536" w:type="dxa"/>
            <w:gridSpan w:val="2"/>
          </w:tcPr>
          <w:p w:rsidR="00506242" w:rsidRPr="007B5CAD" w:rsidRDefault="00506242" w:rsidP="0098439D">
            <w:pPr>
              <w:spacing w:after="0" w:line="240" w:lineRule="auto"/>
              <w:jc w:val="both"/>
              <w:rPr>
                <w:rFonts w:ascii="Times New Roman" w:hAnsi="Times New Roman"/>
              </w:rPr>
            </w:pPr>
            <w:r w:rsidRPr="007B5CAD">
              <w:rPr>
                <w:rFonts w:ascii="Times New Roman" w:hAnsi="Times New Roman"/>
              </w:rPr>
              <w:t>1.Обеспечение занятости учащихся в период весенних каникул.</w:t>
            </w:r>
          </w:p>
        </w:tc>
        <w:tc>
          <w:tcPr>
            <w:tcW w:w="1985" w:type="dxa"/>
            <w:gridSpan w:val="4"/>
          </w:tcPr>
          <w:p w:rsidR="00506242" w:rsidRPr="007B5CAD" w:rsidRDefault="00506242" w:rsidP="0098439D">
            <w:pPr>
              <w:spacing w:after="0" w:line="240" w:lineRule="auto"/>
              <w:jc w:val="center"/>
              <w:rPr>
                <w:rFonts w:ascii="Times New Roman" w:hAnsi="Times New Roman"/>
              </w:rPr>
            </w:pPr>
            <w:r w:rsidRPr="007B5CAD">
              <w:rPr>
                <w:rFonts w:ascii="Times New Roman" w:hAnsi="Times New Roman"/>
              </w:rPr>
              <w:t>планирование</w:t>
            </w:r>
          </w:p>
        </w:tc>
        <w:tc>
          <w:tcPr>
            <w:tcW w:w="1559" w:type="dxa"/>
          </w:tcPr>
          <w:p w:rsidR="00506242" w:rsidRPr="007B5CAD" w:rsidRDefault="00506242" w:rsidP="0098439D">
            <w:pPr>
              <w:spacing w:after="0" w:line="240" w:lineRule="auto"/>
              <w:jc w:val="center"/>
              <w:rPr>
                <w:rFonts w:ascii="Times New Roman" w:hAnsi="Times New Roman"/>
              </w:rPr>
            </w:pPr>
            <w:r w:rsidRPr="007B5CAD">
              <w:rPr>
                <w:rFonts w:ascii="Times New Roman" w:hAnsi="Times New Roman"/>
              </w:rPr>
              <w:t>заполнение дневника полезных дел</w:t>
            </w:r>
          </w:p>
        </w:tc>
      </w:tr>
      <w:tr w:rsidR="00506242" w:rsidRPr="007B5CAD" w:rsidTr="00153948">
        <w:trPr>
          <w:cantSplit/>
          <w:trHeight w:val="1134"/>
        </w:trPr>
        <w:tc>
          <w:tcPr>
            <w:tcW w:w="709" w:type="dxa"/>
            <w:gridSpan w:val="2"/>
            <w:vMerge/>
            <w:textDirection w:val="btLr"/>
          </w:tcPr>
          <w:p w:rsidR="00506242" w:rsidRPr="007B5CAD" w:rsidRDefault="00506242" w:rsidP="0098439D">
            <w:pPr>
              <w:spacing w:after="0" w:line="240" w:lineRule="auto"/>
              <w:ind w:left="113" w:right="113"/>
              <w:jc w:val="center"/>
              <w:rPr>
                <w:rFonts w:ascii="Times New Roman" w:hAnsi="Times New Roman"/>
              </w:rPr>
            </w:pPr>
          </w:p>
        </w:tc>
        <w:tc>
          <w:tcPr>
            <w:tcW w:w="1134" w:type="dxa"/>
            <w:textDirection w:val="btLr"/>
          </w:tcPr>
          <w:p w:rsidR="00506242" w:rsidRPr="007B5CAD" w:rsidRDefault="00506242" w:rsidP="0098439D">
            <w:pPr>
              <w:spacing w:after="0" w:line="240" w:lineRule="auto"/>
              <w:ind w:left="113" w:right="113"/>
              <w:jc w:val="center"/>
              <w:rPr>
                <w:rFonts w:ascii="Times New Roman" w:hAnsi="Times New Roman"/>
              </w:rPr>
            </w:pPr>
            <w:r w:rsidRPr="007B5CAD">
              <w:rPr>
                <w:rFonts w:ascii="Times New Roman" w:hAnsi="Times New Roman"/>
              </w:rPr>
              <w:t>Работа с воспитанниками</w:t>
            </w:r>
          </w:p>
        </w:tc>
        <w:tc>
          <w:tcPr>
            <w:tcW w:w="4536" w:type="dxa"/>
            <w:gridSpan w:val="2"/>
          </w:tcPr>
          <w:p w:rsidR="00506242" w:rsidRPr="007B5CAD" w:rsidRDefault="00506242" w:rsidP="0098439D">
            <w:pPr>
              <w:spacing w:after="0" w:line="240" w:lineRule="auto"/>
              <w:jc w:val="both"/>
              <w:rPr>
                <w:rFonts w:ascii="Times New Roman" w:hAnsi="Times New Roman"/>
              </w:rPr>
            </w:pPr>
            <w:r w:rsidRPr="007B5CAD">
              <w:rPr>
                <w:rFonts w:ascii="Times New Roman" w:hAnsi="Times New Roman"/>
              </w:rPr>
              <w:t>1.Оформление документов в военкоматах</w:t>
            </w:r>
          </w:p>
        </w:tc>
        <w:tc>
          <w:tcPr>
            <w:tcW w:w="1985" w:type="dxa"/>
            <w:gridSpan w:val="4"/>
          </w:tcPr>
          <w:p w:rsidR="00506242" w:rsidRPr="007B5CAD" w:rsidRDefault="00506242" w:rsidP="0098439D">
            <w:pPr>
              <w:spacing w:after="0" w:line="240" w:lineRule="auto"/>
              <w:jc w:val="center"/>
              <w:rPr>
                <w:rFonts w:ascii="Times New Roman" w:hAnsi="Times New Roman"/>
              </w:rPr>
            </w:pPr>
          </w:p>
        </w:tc>
        <w:tc>
          <w:tcPr>
            <w:tcW w:w="1559" w:type="dxa"/>
          </w:tcPr>
          <w:p w:rsidR="00506242" w:rsidRPr="007B5CAD" w:rsidRDefault="00506242" w:rsidP="0098439D">
            <w:pPr>
              <w:spacing w:after="0" w:line="240" w:lineRule="auto"/>
              <w:jc w:val="center"/>
              <w:rPr>
                <w:rFonts w:ascii="Times New Roman" w:hAnsi="Times New Roman"/>
              </w:rPr>
            </w:pPr>
            <w:r w:rsidRPr="007B5CAD">
              <w:rPr>
                <w:rFonts w:ascii="Times New Roman" w:hAnsi="Times New Roman"/>
              </w:rPr>
              <w:t>оформление документации</w:t>
            </w:r>
          </w:p>
        </w:tc>
      </w:tr>
      <w:tr w:rsidR="00506242" w:rsidRPr="007B5CAD" w:rsidTr="00153948">
        <w:trPr>
          <w:cantSplit/>
          <w:trHeight w:val="1121"/>
        </w:trPr>
        <w:tc>
          <w:tcPr>
            <w:tcW w:w="709" w:type="dxa"/>
            <w:gridSpan w:val="2"/>
            <w:vMerge/>
            <w:textDirection w:val="btLr"/>
          </w:tcPr>
          <w:p w:rsidR="00506242" w:rsidRPr="007B5CAD" w:rsidRDefault="00506242" w:rsidP="0098439D">
            <w:pPr>
              <w:spacing w:after="0" w:line="240" w:lineRule="auto"/>
              <w:ind w:left="113" w:right="113"/>
              <w:jc w:val="center"/>
              <w:rPr>
                <w:rFonts w:ascii="Times New Roman" w:hAnsi="Times New Roman"/>
              </w:rPr>
            </w:pPr>
          </w:p>
        </w:tc>
        <w:tc>
          <w:tcPr>
            <w:tcW w:w="1134" w:type="dxa"/>
            <w:textDirection w:val="btLr"/>
          </w:tcPr>
          <w:p w:rsidR="00506242" w:rsidRPr="007B5CAD" w:rsidRDefault="00506242" w:rsidP="0098439D">
            <w:pPr>
              <w:spacing w:after="0" w:line="240" w:lineRule="auto"/>
              <w:ind w:left="113" w:right="113"/>
              <w:jc w:val="center"/>
              <w:rPr>
                <w:rFonts w:ascii="Times New Roman" w:hAnsi="Times New Roman"/>
              </w:rPr>
            </w:pPr>
            <w:r w:rsidRPr="007B5CAD">
              <w:rPr>
                <w:rFonts w:ascii="Times New Roman" w:hAnsi="Times New Roman"/>
              </w:rPr>
              <w:t>Социально-правовая защита</w:t>
            </w:r>
          </w:p>
        </w:tc>
        <w:tc>
          <w:tcPr>
            <w:tcW w:w="4536" w:type="dxa"/>
            <w:gridSpan w:val="2"/>
          </w:tcPr>
          <w:p w:rsidR="00506242" w:rsidRPr="007B5CAD" w:rsidRDefault="00506242" w:rsidP="0098439D">
            <w:pPr>
              <w:spacing w:after="0" w:line="240" w:lineRule="auto"/>
              <w:jc w:val="both"/>
              <w:rPr>
                <w:rFonts w:ascii="Times New Roman" w:hAnsi="Times New Roman"/>
              </w:rPr>
            </w:pPr>
            <w:r w:rsidRPr="007B5CAD">
              <w:rPr>
                <w:rFonts w:ascii="Times New Roman" w:hAnsi="Times New Roman"/>
              </w:rPr>
              <w:t>1.Поведение дня на тему: «День правовых знаний»</w:t>
            </w:r>
          </w:p>
        </w:tc>
        <w:tc>
          <w:tcPr>
            <w:tcW w:w="1985" w:type="dxa"/>
            <w:gridSpan w:val="4"/>
          </w:tcPr>
          <w:p w:rsidR="00506242" w:rsidRPr="007B5CAD" w:rsidRDefault="00506242" w:rsidP="0098439D">
            <w:pPr>
              <w:spacing w:after="0" w:line="240" w:lineRule="auto"/>
              <w:jc w:val="center"/>
              <w:rPr>
                <w:rFonts w:ascii="Times New Roman" w:hAnsi="Times New Roman"/>
              </w:rPr>
            </w:pPr>
            <w:r w:rsidRPr="007B5CAD">
              <w:rPr>
                <w:rFonts w:ascii="Times New Roman" w:hAnsi="Times New Roman"/>
              </w:rPr>
              <w:t>планирование и работа по плану</w:t>
            </w:r>
          </w:p>
        </w:tc>
        <w:tc>
          <w:tcPr>
            <w:tcW w:w="1559" w:type="dxa"/>
          </w:tcPr>
          <w:p w:rsidR="00506242" w:rsidRPr="007B5CAD" w:rsidRDefault="00506242" w:rsidP="0098439D">
            <w:pPr>
              <w:spacing w:after="0" w:line="240" w:lineRule="auto"/>
              <w:jc w:val="center"/>
              <w:rPr>
                <w:rFonts w:ascii="Times New Roman" w:hAnsi="Times New Roman"/>
              </w:rPr>
            </w:pPr>
            <w:r w:rsidRPr="007B5CAD">
              <w:rPr>
                <w:rFonts w:ascii="Times New Roman" w:hAnsi="Times New Roman"/>
              </w:rPr>
              <w:t>справка</w:t>
            </w:r>
          </w:p>
        </w:tc>
      </w:tr>
      <w:tr w:rsidR="00506242" w:rsidRPr="007B5CAD" w:rsidTr="00153948">
        <w:trPr>
          <w:cantSplit/>
          <w:trHeight w:val="1134"/>
        </w:trPr>
        <w:tc>
          <w:tcPr>
            <w:tcW w:w="709" w:type="dxa"/>
            <w:gridSpan w:val="2"/>
            <w:vMerge w:val="restart"/>
            <w:textDirection w:val="btLr"/>
          </w:tcPr>
          <w:p w:rsidR="00506242" w:rsidRPr="007B5CAD" w:rsidRDefault="00506242" w:rsidP="0098439D">
            <w:pPr>
              <w:spacing w:after="0" w:line="240" w:lineRule="auto"/>
              <w:ind w:left="113" w:right="113"/>
              <w:jc w:val="center"/>
              <w:rPr>
                <w:rFonts w:ascii="Times New Roman" w:hAnsi="Times New Roman"/>
              </w:rPr>
            </w:pPr>
            <w:r w:rsidRPr="007B5CAD">
              <w:rPr>
                <w:rFonts w:ascii="Times New Roman" w:hAnsi="Times New Roman"/>
              </w:rPr>
              <w:t>май</w:t>
            </w:r>
          </w:p>
        </w:tc>
        <w:tc>
          <w:tcPr>
            <w:tcW w:w="1134" w:type="dxa"/>
            <w:textDirection w:val="btLr"/>
          </w:tcPr>
          <w:p w:rsidR="00506242" w:rsidRPr="007B5CAD" w:rsidRDefault="00506242" w:rsidP="0098439D">
            <w:pPr>
              <w:spacing w:after="0" w:line="240" w:lineRule="auto"/>
              <w:ind w:left="113" w:right="113"/>
              <w:jc w:val="center"/>
              <w:rPr>
                <w:rFonts w:ascii="Times New Roman" w:hAnsi="Times New Roman"/>
              </w:rPr>
            </w:pPr>
            <w:r w:rsidRPr="007B5CAD">
              <w:rPr>
                <w:rFonts w:ascii="Times New Roman" w:hAnsi="Times New Roman"/>
              </w:rPr>
              <w:t>Работа с воспитанниками</w:t>
            </w:r>
          </w:p>
        </w:tc>
        <w:tc>
          <w:tcPr>
            <w:tcW w:w="4536" w:type="dxa"/>
            <w:gridSpan w:val="2"/>
          </w:tcPr>
          <w:p w:rsidR="00506242" w:rsidRPr="007B5CAD" w:rsidRDefault="00506242" w:rsidP="0098439D">
            <w:pPr>
              <w:spacing w:after="0" w:line="240" w:lineRule="auto"/>
              <w:jc w:val="both"/>
              <w:rPr>
                <w:rFonts w:ascii="Times New Roman" w:hAnsi="Times New Roman"/>
              </w:rPr>
            </w:pPr>
            <w:r w:rsidRPr="007B5CAD">
              <w:rPr>
                <w:rFonts w:ascii="Times New Roman" w:hAnsi="Times New Roman"/>
              </w:rPr>
              <w:t>1.Обеспечение детей-сирот сезонной одеждой и обувью.</w:t>
            </w:r>
          </w:p>
        </w:tc>
        <w:tc>
          <w:tcPr>
            <w:tcW w:w="1985" w:type="dxa"/>
            <w:gridSpan w:val="4"/>
          </w:tcPr>
          <w:p w:rsidR="00506242" w:rsidRPr="007B5CAD" w:rsidRDefault="00506242" w:rsidP="0098439D">
            <w:pPr>
              <w:spacing w:after="0" w:line="240" w:lineRule="auto"/>
              <w:jc w:val="center"/>
              <w:rPr>
                <w:rFonts w:ascii="Times New Roman" w:hAnsi="Times New Roman"/>
              </w:rPr>
            </w:pPr>
            <w:r w:rsidRPr="007B5CAD">
              <w:rPr>
                <w:rFonts w:ascii="Times New Roman" w:hAnsi="Times New Roman"/>
              </w:rPr>
              <w:t>покупка сезонной одежды и обуви детям-сиротам</w:t>
            </w:r>
          </w:p>
        </w:tc>
        <w:tc>
          <w:tcPr>
            <w:tcW w:w="1559" w:type="dxa"/>
          </w:tcPr>
          <w:p w:rsidR="00506242" w:rsidRPr="007B5CAD" w:rsidRDefault="00506242" w:rsidP="0098439D">
            <w:pPr>
              <w:spacing w:after="0" w:line="240" w:lineRule="auto"/>
              <w:jc w:val="center"/>
              <w:rPr>
                <w:rFonts w:ascii="Times New Roman" w:hAnsi="Times New Roman"/>
              </w:rPr>
            </w:pPr>
            <w:r w:rsidRPr="007B5CAD">
              <w:rPr>
                <w:rFonts w:ascii="Times New Roman" w:hAnsi="Times New Roman"/>
              </w:rPr>
              <w:t>справка</w:t>
            </w:r>
          </w:p>
        </w:tc>
      </w:tr>
      <w:tr w:rsidR="00506242" w:rsidRPr="007B5CAD" w:rsidTr="00153948">
        <w:trPr>
          <w:trHeight w:val="954"/>
        </w:trPr>
        <w:tc>
          <w:tcPr>
            <w:tcW w:w="709" w:type="dxa"/>
            <w:gridSpan w:val="2"/>
            <w:vMerge/>
          </w:tcPr>
          <w:p w:rsidR="00506242" w:rsidRPr="007B5CAD" w:rsidRDefault="00506242" w:rsidP="0098439D">
            <w:pPr>
              <w:spacing w:after="0" w:line="240" w:lineRule="auto"/>
              <w:jc w:val="center"/>
              <w:rPr>
                <w:rFonts w:ascii="Times New Roman" w:hAnsi="Times New Roman"/>
              </w:rPr>
            </w:pPr>
          </w:p>
        </w:tc>
        <w:tc>
          <w:tcPr>
            <w:tcW w:w="1134" w:type="dxa"/>
            <w:textDirection w:val="btLr"/>
          </w:tcPr>
          <w:p w:rsidR="00506242" w:rsidRPr="007B5CAD" w:rsidRDefault="00506242" w:rsidP="0098439D">
            <w:pPr>
              <w:spacing w:after="0" w:line="240" w:lineRule="auto"/>
              <w:ind w:left="113" w:right="113"/>
              <w:jc w:val="center"/>
              <w:rPr>
                <w:rFonts w:ascii="Times New Roman" w:hAnsi="Times New Roman"/>
              </w:rPr>
            </w:pPr>
            <w:r w:rsidRPr="007B5CAD">
              <w:rPr>
                <w:rFonts w:ascii="Times New Roman" w:hAnsi="Times New Roman"/>
              </w:rPr>
              <w:t>Работа с педагогами</w:t>
            </w:r>
          </w:p>
        </w:tc>
        <w:tc>
          <w:tcPr>
            <w:tcW w:w="4536" w:type="dxa"/>
            <w:gridSpan w:val="2"/>
          </w:tcPr>
          <w:p w:rsidR="00506242" w:rsidRPr="007B5CAD" w:rsidRDefault="00506242" w:rsidP="0098439D">
            <w:pPr>
              <w:spacing w:after="0" w:line="240" w:lineRule="auto"/>
              <w:jc w:val="both"/>
              <w:rPr>
                <w:rFonts w:ascii="Times New Roman" w:hAnsi="Times New Roman"/>
              </w:rPr>
            </w:pPr>
            <w:r w:rsidRPr="007B5CAD">
              <w:rPr>
                <w:rFonts w:ascii="Times New Roman" w:hAnsi="Times New Roman"/>
              </w:rPr>
              <w:t>1.Обновление документов в личных делах, обновление социального паспорта школы.</w:t>
            </w:r>
          </w:p>
        </w:tc>
        <w:tc>
          <w:tcPr>
            <w:tcW w:w="1985" w:type="dxa"/>
            <w:gridSpan w:val="4"/>
          </w:tcPr>
          <w:p w:rsidR="00506242" w:rsidRPr="007B5CAD" w:rsidRDefault="00506242" w:rsidP="0098439D">
            <w:pPr>
              <w:spacing w:after="0" w:line="240" w:lineRule="auto"/>
              <w:jc w:val="center"/>
              <w:rPr>
                <w:rFonts w:ascii="Times New Roman" w:hAnsi="Times New Roman"/>
              </w:rPr>
            </w:pPr>
            <w:r w:rsidRPr="007B5CAD">
              <w:rPr>
                <w:rFonts w:ascii="Times New Roman" w:hAnsi="Times New Roman"/>
              </w:rPr>
              <w:t>заполнение личных дел</w:t>
            </w:r>
          </w:p>
        </w:tc>
        <w:tc>
          <w:tcPr>
            <w:tcW w:w="1559" w:type="dxa"/>
          </w:tcPr>
          <w:p w:rsidR="00506242" w:rsidRPr="007B5CAD" w:rsidRDefault="00506242" w:rsidP="0098439D">
            <w:pPr>
              <w:spacing w:after="0" w:line="240" w:lineRule="auto"/>
              <w:jc w:val="center"/>
              <w:rPr>
                <w:rFonts w:ascii="Times New Roman" w:hAnsi="Times New Roman"/>
              </w:rPr>
            </w:pPr>
            <w:r w:rsidRPr="007B5CAD">
              <w:rPr>
                <w:rFonts w:ascii="Times New Roman" w:hAnsi="Times New Roman"/>
              </w:rPr>
              <w:t>оформление социального паспорта</w:t>
            </w:r>
          </w:p>
        </w:tc>
      </w:tr>
      <w:tr w:rsidR="00506242" w:rsidRPr="007B5CAD" w:rsidTr="00153948">
        <w:trPr>
          <w:trHeight w:val="1428"/>
        </w:trPr>
        <w:tc>
          <w:tcPr>
            <w:tcW w:w="709" w:type="dxa"/>
            <w:gridSpan w:val="2"/>
            <w:vMerge/>
          </w:tcPr>
          <w:p w:rsidR="00506242" w:rsidRPr="007B5CAD" w:rsidRDefault="00506242" w:rsidP="0098439D">
            <w:pPr>
              <w:spacing w:after="0" w:line="240" w:lineRule="auto"/>
              <w:jc w:val="center"/>
              <w:rPr>
                <w:rFonts w:ascii="Times New Roman" w:hAnsi="Times New Roman"/>
              </w:rPr>
            </w:pPr>
          </w:p>
        </w:tc>
        <w:tc>
          <w:tcPr>
            <w:tcW w:w="1134" w:type="dxa"/>
            <w:textDirection w:val="btLr"/>
          </w:tcPr>
          <w:p w:rsidR="00506242" w:rsidRPr="007B5CAD" w:rsidRDefault="00506242" w:rsidP="0098439D">
            <w:pPr>
              <w:spacing w:after="0" w:line="240" w:lineRule="auto"/>
              <w:ind w:left="113" w:right="113"/>
              <w:jc w:val="center"/>
              <w:rPr>
                <w:rFonts w:ascii="Times New Roman" w:hAnsi="Times New Roman"/>
              </w:rPr>
            </w:pPr>
            <w:r w:rsidRPr="007B5CAD">
              <w:rPr>
                <w:rFonts w:ascii="Times New Roman" w:hAnsi="Times New Roman"/>
              </w:rPr>
              <w:t>Работа с родителями</w:t>
            </w:r>
          </w:p>
        </w:tc>
        <w:tc>
          <w:tcPr>
            <w:tcW w:w="4536" w:type="dxa"/>
            <w:gridSpan w:val="2"/>
          </w:tcPr>
          <w:p w:rsidR="00506242" w:rsidRPr="007B5CAD" w:rsidRDefault="00506242" w:rsidP="0098439D">
            <w:pPr>
              <w:spacing w:after="0" w:line="240" w:lineRule="auto"/>
              <w:jc w:val="both"/>
              <w:rPr>
                <w:rFonts w:ascii="Times New Roman" w:hAnsi="Times New Roman"/>
              </w:rPr>
            </w:pPr>
            <w:r w:rsidRPr="007B5CAD">
              <w:rPr>
                <w:rFonts w:ascii="Times New Roman" w:hAnsi="Times New Roman"/>
              </w:rPr>
              <w:t>1.Участие в родительских собраниях</w:t>
            </w:r>
          </w:p>
        </w:tc>
        <w:tc>
          <w:tcPr>
            <w:tcW w:w="1985" w:type="dxa"/>
            <w:gridSpan w:val="4"/>
          </w:tcPr>
          <w:p w:rsidR="00506242" w:rsidRPr="007B5CAD" w:rsidRDefault="00506242" w:rsidP="0098439D">
            <w:pPr>
              <w:spacing w:after="0" w:line="240" w:lineRule="auto"/>
              <w:jc w:val="center"/>
              <w:rPr>
                <w:rFonts w:ascii="Times New Roman" w:hAnsi="Times New Roman"/>
              </w:rPr>
            </w:pPr>
            <w:r w:rsidRPr="007B5CAD">
              <w:rPr>
                <w:rFonts w:ascii="Times New Roman" w:hAnsi="Times New Roman"/>
              </w:rPr>
              <w:t>информирование родителей</w:t>
            </w:r>
          </w:p>
        </w:tc>
        <w:tc>
          <w:tcPr>
            <w:tcW w:w="1559" w:type="dxa"/>
          </w:tcPr>
          <w:p w:rsidR="00506242" w:rsidRPr="007B5CAD" w:rsidRDefault="00506242" w:rsidP="0098439D">
            <w:pPr>
              <w:spacing w:after="0" w:line="240" w:lineRule="auto"/>
              <w:jc w:val="center"/>
              <w:rPr>
                <w:rFonts w:ascii="Times New Roman" w:hAnsi="Times New Roman"/>
              </w:rPr>
            </w:pPr>
            <w:r w:rsidRPr="007B5CAD">
              <w:rPr>
                <w:rFonts w:ascii="Times New Roman" w:hAnsi="Times New Roman"/>
              </w:rPr>
              <w:t>оформление документации</w:t>
            </w:r>
          </w:p>
        </w:tc>
      </w:tr>
      <w:tr w:rsidR="00506242" w:rsidRPr="007B5CAD" w:rsidTr="00153948">
        <w:trPr>
          <w:trHeight w:val="144"/>
        </w:trPr>
        <w:tc>
          <w:tcPr>
            <w:tcW w:w="9923" w:type="dxa"/>
            <w:gridSpan w:val="10"/>
          </w:tcPr>
          <w:p w:rsidR="00506242" w:rsidRPr="007B5CAD" w:rsidRDefault="00506242" w:rsidP="0098439D">
            <w:pPr>
              <w:spacing w:after="0" w:line="240" w:lineRule="auto"/>
              <w:jc w:val="center"/>
              <w:rPr>
                <w:rFonts w:ascii="Times New Roman" w:hAnsi="Times New Roman"/>
              </w:rPr>
            </w:pPr>
            <w:r w:rsidRPr="007B5CAD">
              <w:rPr>
                <w:rFonts w:ascii="Times New Roman" w:hAnsi="Times New Roman"/>
              </w:rPr>
              <w:t>В течение всего года</w:t>
            </w:r>
          </w:p>
        </w:tc>
      </w:tr>
      <w:tr w:rsidR="00506242" w:rsidRPr="007B5CAD" w:rsidTr="00153948">
        <w:trPr>
          <w:trHeight w:val="1428"/>
        </w:trPr>
        <w:tc>
          <w:tcPr>
            <w:tcW w:w="568" w:type="dxa"/>
          </w:tcPr>
          <w:p w:rsidR="00506242" w:rsidRPr="007B5CAD" w:rsidRDefault="00506242" w:rsidP="0098439D">
            <w:pPr>
              <w:spacing w:after="0" w:line="240" w:lineRule="auto"/>
              <w:jc w:val="center"/>
              <w:rPr>
                <w:rFonts w:ascii="Times New Roman" w:hAnsi="Times New Roman"/>
              </w:rPr>
            </w:pPr>
            <w:r w:rsidRPr="007B5CAD">
              <w:rPr>
                <w:rFonts w:ascii="Times New Roman" w:hAnsi="Times New Roman"/>
              </w:rPr>
              <w:t>1.</w:t>
            </w:r>
          </w:p>
        </w:tc>
        <w:tc>
          <w:tcPr>
            <w:tcW w:w="1701" w:type="dxa"/>
            <w:gridSpan w:val="3"/>
          </w:tcPr>
          <w:p w:rsidR="00506242" w:rsidRPr="007B5CAD" w:rsidRDefault="00506242" w:rsidP="0098439D">
            <w:pPr>
              <w:spacing w:after="0" w:line="240" w:lineRule="auto"/>
              <w:jc w:val="center"/>
              <w:rPr>
                <w:rFonts w:ascii="Times New Roman" w:hAnsi="Times New Roman"/>
              </w:rPr>
            </w:pPr>
            <w:r w:rsidRPr="007B5CAD">
              <w:rPr>
                <w:rFonts w:ascii="Times New Roman" w:hAnsi="Times New Roman"/>
              </w:rPr>
              <w:t>Работа с детьми-сиротами и детьми, оставшимися без попечения родителей</w:t>
            </w:r>
          </w:p>
        </w:tc>
        <w:tc>
          <w:tcPr>
            <w:tcW w:w="4913" w:type="dxa"/>
            <w:gridSpan w:val="3"/>
          </w:tcPr>
          <w:p w:rsidR="00506242" w:rsidRPr="007B5CAD" w:rsidRDefault="00506242" w:rsidP="0098439D">
            <w:pPr>
              <w:spacing w:after="0" w:line="240" w:lineRule="auto"/>
              <w:jc w:val="both"/>
              <w:rPr>
                <w:rFonts w:ascii="Times New Roman" w:hAnsi="Times New Roman"/>
              </w:rPr>
            </w:pPr>
            <w:r w:rsidRPr="007B5CAD">
              <w:rPr>
                <w:rFonts w:ascii="Times New Roman" w:hAnsi="Times New Roman"/>
              </w:rPr>
              <w:t>1.Проведение патронажа семейных условий, в которых находится ребенок.</w:t>
            </w:r>
          </w:p>
          <w:p w:rsidR="00506242" w:rsidRPr="007B5CAD" w:rsidRDefault="00506242" w:rsidP="0098439D">
            <w:pPr>
              <w:spacing w:after="0" w:line="240" w:lineRule="auto"/>
              <w:jc w:val="both"/>
              <w:rPr>
                <w:rFonts w:ascii="Times New Roman" w:hAnsi="Times New Roman"/>
              </w:rPr>
            </w:pPr>
            <w:r w:rsidRPr="007B5CAD">
              <w:rPr>
                <w:rFonts w:ascii="Times New Roman" w:hAnsi="Times New Roman"/>
              </w:rPr>
              <w:t>2.Работа по постановке и контролю жилищной очереди.</w:t>
            </w:r>
          </w:p>
          <w:p w:rsidR="00506242" w:rsidRPr="007B5CAD" w:rsidRDefault="00506242" w:rsidP="0098439D">
            <w:pPr>
              <w:spacing w:after="0" w:line="240" w:lineRule="auto"/>
              <w:jc w:val="both"/>
              <w:rPr>
                <w:rFonts w:ascii="Times New Roman" w:hAnsi="Times New Roman"/>
              </w:rPr>
            </w:pPr>
            <w:r w:rsidRPr="007B5CAD">
              <w:rPr>
                <w:rFonts w:ascii="Times New Roman" w:hAnsi="Times New Roman"/>
              </w:rPr>
              <w:t>3.Оформление инвалидности.</w:t>
            </w:r>
          </w:p>
          <w:p w:rsidR="00506242" w:rsidRPr="007B5CAD" w:rsidRDefault="00506242" w:rsidP="0098439D">
            <w:pPr>
              <w:spacing w:after="0" w:line="240" w:lineRule="auto"/>
              <w:jc w:val="both"/>
              <w:rPr>
                <w:rFonts w:ascii="Times New Roman" w:hAnsi="Times New Roman"/>
              </w:rPr>
            </w:pPr>
            <w:r w:rsidRPr="007B5CAD">
              <w:rPr>
                <w:rFonts w:ascii="Times New Roman" w:hAnsi="Times New Roman"/>
              </w:rPr>
              <w:t>4.Работа с военкоматом.</w:t>
            </w:r>
          </w:p>
          <w:p w:rsidR="00506242" w:rsidRPr="007B5CAD" w:rsidRDefault="00506242" w:rsidP="0098439D">
            <w:pPr>
              <w:spacing w:after="0" w:line="240" w:lineRule="auto"/>
              <w:jc w:val="both"/>
              <w:rPr>
                <w:rFonts w:ascii="Times New Roman" w:hAnsi="Times New Roman"/>
              </w:rPr>
            </w:pPr>
            <w:r w:rsidRPr="007B5CAD">
              <w:rPr>
                <w:rFonts w:ascii="Times New Roman" w:hAnsi="Times New Roman"/>
              </w:rPr>
              <w:t>5.Работа по трудоустройству.</w:t>
            </w:r>
          </w:p>
          <w:p w:rsidR="00506242" w:rsidRPr="007B5CAD" w:rsidRDefault="00506242" w:rsidP="0098439D">
            <w:pPr>
              <w:spacing w:after="0" w:line="240" w:lineRule="auto"/>
              <w:jc w:val="both"/>
              <w:rPr>
                <w:rFonts w:ascii="Times New Roman" w:hAnsi="Times New Roman"/>
              </w:rPr>
            </w:pPr>
            <w:r w:rsidRPr="007B5CAD">
              <w:rPr>
                <w:rFonts w:ascii="Times New Roman" w:hAnsi="Times New Roman"/>
              </w:rPr>
              <w:t xml:space="preserve">6.Обеспечение всеми необходимыми </w:t>
            </w:r>
            <w:r w:rsidRPr="007B5CAD">
              <w:rPr>
                <w:rFonts w:ascii="Times New Roman" w:hAnsi="Times New Roman"/>
              </w:rPr>
              <w:lastRenderedPageBreak/>
              <w:t>принадлежностями, одеждой и обувью.</w:t>
            </w:r>
          </w:p>
          <w:p w:rsidR="00506242" w:rsidRPr="007B5CAD" w:rsidRDefault="00506242" w:rsidP="0098439D">
            <w:pPr>
              <w:spacing w:after="0" w:line="240" w:lineRule="auto"/>
              <w:jc w:val="both"/>
              <w:rPr>
                <w:rFonts w:ascii="Times New Roman" w:hAnsi="Times New Roman"/>
              </w:rPr>
            </w:pPr>
            <w:r w:rsidRPr="007B5CAD">
              <w:rPr>
                <w:rFonts w:ascii="Times New Roman" w:hAnsi="Times New Roman"/>
              </w:rPr>
              <w:t>7.Работа по медицинской диспансеризации.</w:t>
            </w:r>
          </w:p>
          <w:p w:rsidR="00506242" w:rsidRPr="007B5CAD" w:rsidRDefault="00506242" w:rsidP="0098439D">
            <w:pPr>
              <w:spacing w:after="0" w:line="240" w:lineRule="auto"/>
              <w:jc w:val="both"/>
              <w:rPr>
                <w:rFonts w:ascii="Times New Roman" w:hAnsi="Times New Roman"/>
              </w:rPr>
            </w:pPr>
            <w:r w:rsidRPr="007B5CAD">
              <w:rPr>
                <w:rFonts w:ascii="Times New Roman" w:hAnsi="Times New Roman"/>
              </w:rPr>
              <w:t>8.Защита прав воспитанников в судах, государственных организациях, работа с судебными приставами по обеспечению алиментами, работа с социальными службами, с органами опеки и попечительства районов.</w:t>
            </w:r>
          </w:p>
          <w:p w:rsidR="00506242" w:rsidRPr="007B5CAD" w:rsidRDefault="00506242" w:rsidP="0098439D">
            <w:pPr>
              <w:spacing w:after="0" w:line="240" w:lineRule="auto"/>
              <w:jc w:val="both"/>
              <w:rPr>
                <w:rFonts w:ascii="Times New Roman" w:hAnsi="Times New Roman"/>
              </w:rPr>
            </w:pPr>
            <w:r w:rsidRPr="007B5CAD">
              <w:rPr>
                <w:rFonts w:ascii="Times New Roman" w:hAnsi="Times New Roman"/>
              </w:rPr>
              <w:t>9.Ведение регионального «Банка данных детей-сирот и детей, оставшихся без попечения родителей в школе-интернате»</w:t>
            </w:r>
          </w:p>
        </w:tc>
        <w:tc>
          <w:tcPr>
            <w:tcW w:w="1040" w:type="dxa"/>
          </w:tcPr>
          <w:p w:rsidR="00506242" w:rsidRPr="007B5CAD" w:rsidRDefault="00506242" w:rsidP="0098439D">
            <w:pPr>
              <w:spacing w:after="0" w:line="240" w:lineRule="auto"/>
              <w:jc w:val="center"/>
              <w:rPr>
                <w:rFonts w:ascii="Times New Roman" w:hAnsi="Times New Roman"/>
              </w:rPr>
            </w:pPr>
          </w:p>
        </w:tc>
        <w:tc>
          <w:tcPr>
            <w:tcW w:w="1701" w:type="dxa"/>
            <w:gridSpan w:val="2"/>
          </w:tcPr>
          <w:p w:rsidR="00506242" w:rsidRPr="007B5CAD" w:rsidRDefault="00506242" w:rsidP="0098439D">
            <w:pPr>
              <w:spacing w:after="0" w:line="240" w:lineRule="auto"/>
              <w:jc w:val="center"/>
              <w:rPr>
                <w:rFonts w:ascii="Times New Roman" w:hAnsi="Times New Roman"/>
              </w:rPr>
            </w:pPr>
          </w:p>
          <w:p w:rsidR="00506242" w:rsidRPr="007B5CAD" w:rsidRDefault="00506242" w:rsidP="0098439D">
            <w:pPr>
              <w:spacing w:after="0" w:line="240" w:lineRule="auto"/>
              <w:jc w:val="center"/>
              <w:rPr>
                <w:rFonts w:ascii="Times New Roman" w:hAnsi="Times New Roman"/>
              </w:rPr>
            </w:pPr>
          </w:p>
          <w:p w:rsidR="00506242" w:rsidRPr="007B5CAD" w:rsidRDefault="00506242" w:rsidP="0098439D">
            <w:pPr>
              <w:spacing w:after="0" w:line="240" w:lineRule="auto"/>
              <w:jc w:val="center"/>
              <w:rPr>
                <w:rFonts w:ascii="Times New Roman" w:hAnsi="Times New Roman"/>
              </w:rPr>
            </w:pPr>
          </w:p>
          <w:p w:rsidR="00506242" w:rsidRPr="007B5CAD" w:rsidRDefault="00506242" w:rsidP="0098439D">
            <w:pPr>
              <w:spacing w:after="0" w:line="240" w:lineRule="auto"/>
              <w:jc w:val="center"/>
              <w:rPr>
                <w:rFonts w:ascii="Times New Roman" w:hAnsi="Times New Roman"/>
              </w:rPr>
            </w:pPr>
          </w:p>
          <w:p w:rsidR="00506242" w:rsidRPr="007B5CAD" w:rsidRDefault="00506242" w:rsidP="0098439D">
            <w:pPr>
              <w:spacing w:after="0" w:line="240" w:lineRule="auto"/>
              <w:jc w:val="center"/>
              <w:rPr>
                <w:rFonts w:ascii="Times New Roman" w:hAnsi="Times New Roman"/>
              </w:rPr>
            </w:pPr>
          </w:p>
          <w:p w:rsidR="00506242" w:rsidRPr="007B5CAD" w:rsidRDefault="00506242" w:rsidP="0098439D">
            <w:pPr>
              <w:spacing w:after="0" w:line="240" w:lineRule="auto"/>
              <w:jc w:val="center"/>
              <w:rPr>
                <w:rFonts w:ascii="Times New Roman" w:hAnsi="Times New Roman"/>
              </w:rPr>
            </w:pPr>
            <w:r w:rsidRPr="007B5CAD">
              <w:rPr>
                <w:rFonts w:ascii="Times New Roman" w:hAnsi="Times New Roman"/>
              </w:rPr>
              <w:t>оформление документации</w:t>
            </w:r>
          </w:p>
        </w:tc>
      </w:tr>
      <w:tr w:rsidR="00506242" w:rsidRPr="007B5CAD" w:rsidTr="00153948">
        <w:trPr>
          <w:trHeight w:val="1428"/>
        </w:trPr>
        <w:tc>
          <w:tcPr>
            <w:tcW w:w="568" w:type="dxa"/>
          </w:tcPr>
          <w:p w:rsidR="00506242" w:rsidRPr="007B5CAD" w:rsidRDefault="00506242" w:rsidP="0098439D">
            <w:pPr>
              <w:spacing w:after="0" w:line="240" w:lineRule="auto"/>
              <w:jc w:val="center"/>
              <w:rPr>
                <w:rFonts w:ascii="Times New Roman" w:hAnsi="Times New Roman"/>
              </w:rPr>
            </w:pPr>
            <w:r w:rsidRPr="007B5CAD">
              <w:rPr>
                <w:rFonts w:ascii="Times New Roman" w:hAnsi="Times New Roman"/>
              </w:rPr>
              <w:lastRenderedPageBreak/>
              <w:t>2.</w:t>
            </w:r>
          </w:p>
        </w:tc>
        <w:tc>
          <w:tcPr>
            <w:tcW w:w="1701" w:type="dxa"/>
            <w:gridSpan w:val="3"/>
          </w:tcPr>
          <w:p w:rsidR="00506242" w:rsidRPr="007B5CAD" w:rsidRDefault="00506242" w:rsidP="0098439D">
            <w:pPr>
              <w:spacing w:after="0" w:line="240" w:lineRule="auto"/>
              <w:jc w:val="center"/>
              <w:rPr>
                <w:rFonts w:ascii="Times New Roman" w:hAnsi="Times New Roman"/>
              </w:rPr>
            </w:pPr>
            <w:r w:rsidRPr="007B5CAD">
              <w:rPr>
                <w:rFonts w:ascii="Times New Roman" w:hAnsi="Times New Roman"/>
              </w:rPr>
              <w:t>Работа по обеспечению безопасности жизнедеятельности обучающихся, воспитанников школы-интерната.</w:t>
            </w:r>
          </w:p>
        </w:tc>
        <w:tc>
          <w:tcPr>
            <w:tcW w:w="4819" w:type="dxa"/>
            <w:gridSpan w:val="2"/>
          </w:tcPr>
          <w:p w:rsidR="00506242" w:rsidRPr="007B5CAD" w:rsidRDefault="00506242" w:rsidP="0098439D">
            <w:pPr>
              <w:spacing w:after="0" w:line="240" w:lineRule="auto"/>
              <w:jc w:val="both"/>
              <w:rPr>
                <w:rFonts w:ascii="Times New Roman" w:hAnsi="Times New Roman"/>
              </w:rPr>
            </w:pPr>
            <w:r w:rsidRPr="007B5CAD">
              <w:rPr>
                <w:rFonts w:ascii="Times New Roman" w:hAnsi="Times New Roman"/>
              </w:rPr>
              <w:t>1.Подготовка памяток.</w:t>
            </w:r>
          </w:p>
          <w:p w:rsidR="00506242" w:rsidRPr="007B5CAD" w:rsidRDefault="00506242" w:rsidP="0098439D">
            <w:pPr>
              <w:spacing w:after="0" w:line="240" w:lineRule="auto"/>
              <w:jc w:val="both"/>
              <w:rPr>
                <w:rFonts w:ascii="Times New Roman" w:hAnsi="Times New Roman"/>
              </w:rPr>
            </w:pPr>
            <w:r w:rsidRPr="007B5CAD">
              <w:rPr>
                <w:rFonts w:ascii="Times New Roman" w:hAnsi="Times New Roman"/>
              </w:rPr>
              <w:t>2.Контроль за правами детей.</w:t>
            </w:r>
          </w:p>
          <w:p w:rsidR="00506242" w:rsidRPr="007B5CAD" w:rsidRDefault="00506242" w:rsidP="0098439D">
            <w:pPr>
              <w:spacing w:after="0" w:line="240" w:lineRule="auto"/>
              <w:jc w:val="both"/>
              <w:rPr>
                <w:rFonts w:ascii="Times New Roman" w:hAnsi="Times New Roman"/>
              </w:rPr>
            </w:pPr>
            <w:r w:rsidRPr="007B5CAD">
              <w:rPr>
                <w:rFonts w:ascii="Times New Roman" w:hAnsi="Times New Roman"/>
              </w:rPr>
              <w:t>3.Проведение бесед.</w:t>
            </w:r>
          </w:p>
        </w:tc>
        <w:tc>
          <w:tcPr>
            <w:tcW w:w="1134" w:type="dxa"/>
            <w:gridSpan w:val="2"/>
          </w:tcPr>
          <w:p w:rsidR="00506242" w:rsidRPr="007B5CAD" w:rsidRDefault="00506242" w:rsidP="0098439D">
            <w:pPr>
              <w:spacing w:after="0" w:line="240" w:lineRule="auto"/>
              <w:jc w:val="center"/>
              <w:rPr>
                <w:rFonts w:ascii="Times New Roman" w:hAnsi="Times New Roman"/>
              </w:rPr>
            </w:pPr>
            <w:r w:rsidRPr="007B5CAD">
              <w:rPr>
                <w:rFonts w:ascii="Times New Roman" w:hAnsi="Times New Roman"/>
              </w:rPr>
              <w:t>памятки</w:t>
            </w:r>
          </w:p>
          <w:p w:rsidR="00506242" w:rsidRPr="007B5CAD" w:rsidRDefault="00506242" w:rsidP="0098439D">
            <w:pPr>
              <w:spacing w:after="0" w:line="240" w:lineRule="auto"/>
              <w:jc w:val="center"/>
              <w:rPr>
                <w:rFonts w:ascii="Times New Roman" w:hAnsi="Times New Roman"/>
              </w:rPr>
            </w:pPr>
          </w:p>
          <w:p w:rsidR="00506242" w:rsidRPr="007B5CAD" w:rsidRDefault="00506242" w:rsidP="0098439D">
            <w:pPr>
              <w:spacing w:after="0" w:line="240" w:lineRule="auto"/>
              <w:jc w:val="center"/>
              <w:rPr>
                <w:rFonts w:ascii="Times New Roman" w:hAnsi="Times New Roman"/>
              </w:rPr>
            </w:pPr>
          </w:p>
          <w:p w:rsidR="00506242" w:rsidRPr="007B5CAD" w:rsidRDefault="00506242" w:rsidP="0098439D">
            <w:pPr>
              <w:spacing w:after="0" w:line="240" w:lineRule="auto"/>
              <w:jc w:val="center"/>
              <w:rPr>
                <w:rFonts w:ascii="Times New Roman" w:hAnsi="Times New Roman"/>
              </w:rPr>
            </w:pPr>
          </w:p>
          <w:p w:rsidR="00506242" w:rsidRPr="007B5CAD" w:rsidRDefault="00506242" w:rsidP="0098439D">
            <w:pPr>
              <w:spacing w:after="0" w:line="240" w:lineRule="auto"/>
              <w:jc w:val="center"/>
              <w:rPr>
                <w:rFonts w:ascii="Times New Roman" w:hAnsi="Times New Roman"/>
              </w:rPr>
            </w:pPr>
            <w:r w:rsidRPr="007B5CAD">
              <w:rPr>
                <w:rFonts w:ascii="Times New Roman" w:hAnsi="Times New Roman"/>
              </w:rPr>
              <w:t>беседы</w:t>
            </w:r>
          </w:p>
        </w:tc>
        <w:tc>
          <w:tcPr>
            <w:tcW w:w="1701" w:type="dxa"/>
            <w:gridSpan w:val="2"/>
          </w:tcPr>
          <w:p w:rsidR="00506242" w:rsidRPr="007B5CAD" w:rsidRDefault="00506242" w:rsidP="0098439D">
            <w:pPr>
              <w:spacing w:after="0" w:line="240" w:lineRule="auto"/>
              <w:jc w:val="center"/>
              <w:rPr>
                <w:rFonts w:ascii="Times New Roman" w:hAnsi="Times New Roman"/>
              </w:rPr>
            </w:pPr>
            <w:r w:rsidRPr="007B5CAD">
              <w:rPr>
                <w:rFonts w:ascii="Times New Roman" w:hAnsi="Times New Roman"/>
              </w:rPr>
              <w:t>Оформление документации</w:t>
            </w:r>
          </w:p>
        </w:tc>
      </w:tr>
      <w:tr w:rsidR="00506242" w:rsidRPr="007B5CAD" w:rsidTr="00153948">
        <w:trPr>
          <w:trHeight w:val="1428"/>
        </w:trPr>
        <w:tc>
          <w:tcPr>
            <w:tcW w:w="568" w:type="dxa"/>
          </w:tcPr>
          <w:p w:rsidR="00506242" w:rsidRPr="007B5CAD" w:rsidRDefault="00506242" w:rsidP="0098439D">
            <w:pPr>
              <w:spacing w:after="0" w:line="240" w:lineRule="auto"/>
              <w:jc w:val="center"/>
              <w:rPr>
                <w:rFonts w:ascii="Times New Roman" w:hAnsi="Times New Roman"/>
              </w:rPr>
            </w:pPr>
            <w:r w:rsidRPr="007B5CAD">
              <w:rPr>
                <w:rFonts w:ascii="Times New Roman" w:hAnsi="Times New Roman"/>
              </w:rPr>
              <w:t>3.</w:t>
            </w:r>
          </w:p>
        </w:tc>
        <w:tc>
          <w:tcPr>
            <w:tcW w:w="1701" w:type="dxa"/>
            <w:gridSpan w:val="3"/>
          </w:tcPr>
          <w:p w:rsidR="00506242" w:rsidRPr="007B5CAD" w:rsidRDefault="00506242" w:rsidP="0098439D">
            <w:pPr>
              <w:spacing w:after="0" w:line="240" w:lineRule="auto"/>
              <w:jc w:val="center"/>
              <w:rPr>
                <w:rFonts w:ascii="Times New Roman" w:hAnsi="Times New Roman"/>
              </w:rPr>
            </w:pPr>
            <w:r w:rsidRPr="007B5CAD">
              <w:rPr>
                <w:rFonts w:ascii="Times New Roman" w:hAnsi="Times New Roman"/>
              </w:rPr>
              <w:t>Контроль за посещаемостью учащимися занятий, выявление причин отсутствия</w:t>
            </w:r>
          </w:p>
        </w:tc>
        <w:tc>
          <w:tcPr>
            <w:tcW w:w="4819" w:type="dxa"/>
            <w:gridSpan w:val="2"/>
          </w:tcPr>
          <w:p w:rsidR="00506242" w:rsidRPr="007B5CAD" w:rsidRDefault="00506242" w:rsidP="0098439D">
            <w:pPr>
              <w:spacing w:after="0" w:line="240" w:lineRule="auto"/>
              <w:jc w:val="both"/>
              <w:rPr>
                <w:rFonts w:ascii="Times New Roman" w:hAnsi="Times New Roman"/>
              </w:rPr>
            </w:pPr>
            <w:r w:rsidRPr="007B5CAD">
              <w:rPr>
                <w:rFonts w:ascii="Times New Roman" w:hAnsi="Times New Roman"/>
              </w:rPr>
              <w:t>1.Оформление «Оперативной информации».</w:t>
            </w:r>
          </w:p>
          <w:p w:rsidR="00506242" w:rsidRPr="007B5CAD" w:rsidRDefault="00506242" w:rsidP="0098439D">
            <w:pPr>
              <w:spacing w:after="0" w:line="240" w:lineRule="auto"/>
              <w:jc w:val="both"/>
              <w:rPr>
                <w:rFonts w:ascii="Times New Roman" w:hAnsi="Times New Roman"/>
              </w:rPr>
            </w:pPr>
            <w:r w:rsidRPr="007B5CAD">
              <w:rPr>
                <w:rFonts w:ascii="Times New Roman" w:hAnsi="Times New Roman"/>
              </w:rPr>
              <w:t>2.Посещение семей детей, не приступивших к занятиям или долго отсутствующих.</w:t>
            </w:r>
          </w:p>
        </w:tc>
        <w:tc>
          <w:tcPr>
            <w:tcW w:w="1134" w:type="dxa"/>
            <w:gridSpan w:val="2"/>
          </w:tcPr>
          <w:p w:rsidR="00506242" w:rsidRPr="007B5CAD" w:rsidRDefault="00506242" w:rsidP="0098439D">
            <w:pPr>
              <w:spacing w:after="0" w:line="240" w:lineRule="auto"/>
              <w:jc w:val="center"/>
              <w:rPr>
                <w:rFonts w:ascii="Times New Roman" w:hAnsi="Times New Roman"/>
              </w:rPr>
            </w:pPr>
            <w:r w:rsidRPr="007B5CAD">
              <w:rPr>
                <w:rFonts w:ascii="Times New Roman" w:hAnsi="Times New Roman"/>
              </w:rPr>
              <w:t>подготовка информации</w:t>
            </w:r>
          </w:p>
          <w:p w:rsidR="00506242" w:rsidRPr="007B5CAD" w:rsidRDefault="00506242" w:rsidP="0098439D">
            <w:pPr>
              <w:spacing w:after="0" w:line="240" w:lineRule="auto"/>
              <w:jc w:val="center"/>
              <w:rPr>
                <w:rFonts w:ascii="Times New Roman" w:hAnsi="Times New Roman"/>
              </w:rPr>
            </w:pPr>
            <w:r w:rsidRPr="007B5CAD">
              <w:rPr>
                <w:rFonts w:ascii="Times New Roman" w:hAnsi="Times New Roman"/>
              </w:rPr>
              <w:t>оформление акта обследования жилья,</w:t>
            </w:r>
          </w:p>
          <w:p w:rsidR="00506242" w:rsidRPr="007B5CAD" w:rsidRDefault="00506242" w:rsidP="0098439D">
            <w:pPr>
              <w:spacing w:after="0" w:line="240" w:lineRule="auto"/>
              <w:jc w:val="center"/>
              <w:rPr>
                <w:rFonts w:ascii="Times New Roman" w:hAnsi="Times New Roman"/>
              </w:rPr>
            </w:pPr>
            <w:r w:rsidRPr="007B5CAD">
              <w:rPr>
                <w:rFonts w:ascii="Times New Roman" w:hAnsi="Times New Roman"/>
              </w:rPr>
              <w:t>беседы</w:t>
            </w:r>
          </w:p>
        </w:tc>
        <w:tc>
          <w:tcPr>
            <w:tcW w:w="1701" w:type="dxa"/>
            <w:gridSpan w:val="2"/>
          </w:tcPr>
          <w:p w:rsidR="00506242" w:rsidRPr="007B5CAD" w:rsidRDefault="00506242" w:rsidP="0098439D">
            <w:pPr>
              <w:spacing w:after="0" w:line="240" w:lineRule="auto"/>
              <w:jc w:val="center"/>
              <w:rPr>
                <w:rFonts w:ascii="Times New Roman" w:hAnsi="Times New Roman"/>
              </w:rPr>
            </w:pPr>
            <w:r w:rsidRPr="007B5CAD">
              <w:rPr>
                <w:rFonts w:ascii="Times New Roman" w:hAnsi="Times New Roman"/>
              </w:rPr>
              <w:t>Оформление документации</w:t>
            </w:r>
          </w:p>
        </w:tc>
      </w:tr>
      <w:tr w:rsidR="00506242" w:rsidRPr="007B5CAD" w:rsidTr="00153948">
        <w:trPr>
          <w:trHeight w:val="1428"/>
        </w:trPr>
        <w:tc>
          <w:tcPr>
            <w:tcW w:w="568" w:type="dxa"/>
          </w:tcPr>
          <w:p w:rsidR="00506242" w:rsidRPr="007B5CAD" w:rsidRDefault="00506242" w:rsidP="0098439D">
            <w:pPr>
              <w:spacing w:after="0" w:line="240" w:lineRule="auto"/>
              <w:jc w:val="center"/>
              <w:rPr>
                <w:rFonts w:ascii="Times New Roman" w:hAnsi="Times New Roman"/>
              </w:rPr>
            </w:pPr>
            <w:r w:rsidRPr="007B5CAD">
              <w:rPr>
                <w:rFonts w:ascii="Times New Roman" w:hAnsi="Times New Roman"/>
              </w:rPr>
              <w:t>4.</w:t>
            </w:r>
          </w:p>
        </w:tc>
        <w:tc>
          <w:tcPr>
            <w:tcW w:w="1701" w:type="dxa"/>
            <w:gridSpan w:val="3"/>
          </w:tcPr>
          <w:p w:rsidR="00506242" w:rsidRPr="007B5CAD" w:rsidRDefault="00506242" w:rsidP="00FC3637">
            <w:pPr>
              <w:spacing w:after="0" w:line="240" w:lineRule="auto"/>
              <w:jc w:val="center"/>
              <w:rPr>
                <w:rFonts w:ascii="Times New Roman" w:hAnsi="Times New Roman"/>
              </w:rPr>
            </w:pPr>
            <w:r w:rsidRPr="007B5CAD">
              <w:rPr>
                <w:rFonts w:ascii="Times New Roman" w:hAnsi="Times New Roman"/>
              </w:rPr>
              <w:t>Оказание консультативной помощи учащимся группы риска.</w:t>
            </w:r>
          </w:p>
        </w:tc>
        <w:tc>
          <w:tcPr>
            <w:tcW w:w="4819" w:type="dxa"/>
            <w:gridSpan w:val="2"/>
          </w:tcPr>
          <w:p w:rsidR="00506242" w:rsidRPr="007B5CAD" w:rsidRDefault="00506242" w:rsidP="0098439D">
            <w:pPr>
              <w:spacing w:after="0" w:line="240" w:lineRule="auto"/>
              <w:jc w:val="both"/>
              <w:rPr>
                <w:rFonts w:ascii="Times New Roman" w:hAnsi="Times New Roman"/>
              </w:rPr>
            </w:pPr>
            <w:r w:rsidRPr="007B5CAD">
              <w:rPr>
                <w:rFonts w:ascii="Times New Roman" w:hAnsi="Times New Roman"/>
              </w:rPr>
              <w:t>1.Проведение бесед.</w:t>
            </w:r>
          </w:p>
          <w:p w:rsidR="00506242" w:rsidRPr="007B5CAD" w:rsidRDefault="00506242" w:rsidP="0098439D">
            <w:pPr>
              <w:spacing w:after="0" w:line="240" w:lineRule="auto"/>
              <w:jc w:val="both"/>
              <w:rPr>
                <w:rFonts w:ascii="Times New Roman" w:hAnsi="Times New Roman"/>
              </w:rPr>
            </w:pPr>
            <w:r w:rsidRPr="007B5CAD">
              <w:rPr>
                <w:rFonts w:ascii="Times New Roman" w:hAnsi="Times New Roman"/>
              </w:rPr>
              <w:t>2.Работа по отдельным планам.</w:t>
            </w:r>
          </w:p>
        </w:tc>
        <w:tc>
          <w:tcPr>
            <w:tcW w:w="1134" w:type="dxa"/>
            <w:gridSpan w:val="2"/>
          </w:tcPr>
          <w:p w:rsidR="00506242" w:rsidRPr="007B5CAD" w:rsidRDefault="00506242" w:rsidP="0098439D">
            <w:pPr>
              <w:spacing w:after="0" w:line="240" w:lineRule="auto"/>
              <w:jc w:val="center"/>
              <w:rPr>
                <w:rFonts w:ascii="Times New Roman" w:hAnsi="Times New Roman"/>
              </w:rPr>
            </w:pPr>
            <w:r w:rsidRPr="007B5CAD">
              <w:rPr>
                <w:rFonts w:ascii="Times New Roman" w:hAnsi="Times New Roman"/>
              </w:rPr>
              <w:t>Беседы</w:t>
            </w:r>
          </w:p>
        </w:tc>
        <w:tc>
          <w:tcPr>
            <w:tcW w:w="1701" w:type="dxa"/>
            <w:gridSpan w:val="2"/>
          </w:tcPr>
          <w:p w:rsidR="00506242" w:rsidRPr="007B5CAD" w:rsidRDefault="00506242" w:rsidP="0098439D">
            <w:pPr>
              <w:spacing w:after="0" w:line="240" w:lineRule="auto"/>
              <w:jc w:val="center"/>
              <w:rPr>
                <w:rFonts w:ascii="Times New Roman" w:hAnsi="Times New Roman"/>
              </w:rPr>
            </w:pPr>
            <w:r w:rsidRPr="007B5CAD">
              <w:rPr>
                <w:rFonts w:ascii="Times New Roman" w:hAnsi="Times New Roman"/>
              </w:rPr>
              <w:t>Оформление документации</w:t>
            </w:r>
          </w:p>
        </w:tc>
      </w:tr>
    </w:tbl>
    <w:p w:rsidR="00506242" w:rsidRPr="00410BD4" w:rsidRDefault="00506242" w:rsidP="0098439D">
      <w:pPr>
        <w:spacing w:after="0" w:line="240" w:lineRule="auto"/>
        <w:jc w:val="center"/>
        <w:rPr>
          <w:rFonts w:ascii="Times New Roman" w:hAnsi="Times New Roman"/>
          <w:b/>
          <w:color w:val="FF0000"/>
          <w:sz w:val="28"/>
          <w:szCs w:val="28"/>
        </w:rPr>
      </w:pPr>
      <w:r w:rsidRPr="00410BD4">
        <w:rPr>
          <w:rFonts w:ascii="Times New Roman" w:hAnsi="Times New Roman"/>
          <w:b/>
          <w:color w:val="FF0000"/>
          <w:sz w:val="28"/>
          <w:szCs w:val="28"/>
        </w:rPr>
        <w:t>План</w:t>
      </w:r>
    </w:p>
    <w:p w:rsidR="00506242" w:rsidRPr="00410BD4" w:rsidRDefault="00506242" w:rsidP="0098439D">
      <w:pPr>
        <w:spacing w:after="0" w:line="240" w:lineRule="auto"/>
        <w:jc w:val="center"/>
        <w:rPr>
          <w:rFonts w:ascii="Times New Roman" w:hAnsi="Times New Roman"/>
          <w:b/>
          <w:color w:val="FF0000"/>
          <w:sz w:val="28"/>
          <w:szCs w:val="28"/>
        </w:rPr>
      </w:pPr>
      <w:r w:rsidRPr="00410BD4">
        <w:rPr>
          <w:rFonts w:ascii="Times New Roman" w:hAnsi="Times New Roman"/>
          <w:b/>
          <w:color w:val="FF0000"/>
          <w:sz w:val="28"/>
          <w:szCs w:val="28"/>
        </w:rPr>
        <w:t>работы ПМП консилиума школы-интерната №26 I вида</w:t>
      </w:r>
    </w:p>
    <w:p w:rsidR="00506242" w:rsidRPr="00410BD4" w:rsidRDefault="00506242" w:rsidP="0098439D">
      <w:pPr>
        <w:spacing w:after="0" w:line="240" w:lineRule="auto"/>
        <w:jc w:val="center"/>
        <w:rPr>
          <w:rFonts w:ascii="Times New Roman" w:hAnsi="Times New Roman"/>
          <w:b/>
          <w:color w:val="FF0000"/>
          <w:sz w:val="28"/>
          <w:szCs w:val="28"/>
        </w:rPr>
      </w:pPr>
      <w:r>
        <w:rPr>
          <w:rFonts w:ascii="Times New Roman" w:hAnsi="Times New Roman"/>
          <w:b/>
          <w:color w:val="FF0000"/>
          <w:sz w:val="28"/>
          <w:szCs w:val="28"/>
        </w:rPr>
        <w:t>на 2011</w:t>
      </w:r>
      <w:r w:rsidRPr="00410BD4">
        <w:rPr>
          <w:rFonts w:ascii="Times New Roman" w:hAnsi="Times New Roman"/>
          <w:b/>
          <w:color w:val="FF0000"/>
          <w:sz w:val="28"/>
          <w:szCs w:val="28"/>
        </w:rPr>
        <w:t xml:space="preserve"> – 201</w:t>
      </w:r>
      <w:r>
        <w:rPr>
          <w:rFonts w:ascii="Times New Roman" w:hAnsi="Times New Roman"/>
          <w:b/>
          <w:color w:val="FF0000"/>
          <w:sz w:val="28"/>
          <w:szCs w:val="28"/>
        </w:rPr>
        <w:t>2</w:t>
      </w:r>
      <w:r w:rsidRPr="00410BD4">
        <w:rPr>
          <w:rFonts w:ascii="Times New Roman" w:hAnsi="Times New Roman"/>
          <w:b/>
          <w:color w:val="FF0000"/>
          <w:sz w:val="28"/>
          <w:szCs w:val="28"/>
        </w:rPr>
        <w:t xml:space="preserve"> учебный год.</w:t>
      </w:r>
    </w:p>
    <w:tbl>
      <w:tblPr>
        <w:tblW w:w="10065" w:type="dxa"/>
        <w:tblInd w:w="-34" w:type="dxa"/>
        <w:tblLayout w:type="fixed"/>
        <w:tblLook w:val="0000"/>
      </w:tblPr>
      <w:tblGrid>
        <w:gridCol w:w="662"/>
        <w:gridCol w:w="5595"/>
        <w:gridCol w:w="378"/>
        <w:gridCol w:w="311"/>
        <w:gridCol w:w="571"/>
        <w:gridCol w:w="378"/>
        <w:gridCol w:w="469"/>
        <w:gridCol w:w="1683"/>
        <w:gridCol w:w="18"/>
      </w:tblGrid>
      <w:tr w:rsidR="00506242" w:rsidRPr="00283A49" w:rsidTr="00153948">
        <w:trPr>
          <w:gridAfter w:val="1"/>
          <w:wAfter w:w="18" w:type="dxa"/>
        </w:trPr>
        <w:tc>
          <w:tcPr>
            <w:tcW w:w="6257" w:type="dxa"/>
            <w:gridSpan w:val="2"/>
            <w:tcBorders>
              <w:top w:val="single" w:sz="4" w:space="0" w:color="000000"/>
              <w:left w:val="single" w:sz="4" w:space="0" w:color="000000"/>
              <w:bottom w:val="single" w:sz="4" w:space="0" w:color="000000"/>
            </w:tcBorders>
          </w:tcPr>
          <w:p w:rsidR="00506242" w:rsidRPr="00410BD4" w:rsidRDefault="00506242" w:rsidP="0098439D">
            <w:pPr>
              <w:snapToGrid w:val="0"/>
              <w:spacing w:after="0" w:line="240" w:lineRule="auto"/>
              <w:jc w:val="center"/>
              <w:rPr>
                <w:rFonts w:ascii="Times New Roman" w:hAnsi="Times New Roman"/>
                <w:b/>
                <w:sz w:val="24"/>
                <w:szCs w:val="24"/>
              </w:rPr>
            </w:pPr>
            <w:r w:rsidRPr="00410BD4">
              <w:rPr>
                <w:rFonts w:ascii="Times New Roman" w:hAnsi="Times New Roman"/>
                <w:b/>
                <w:sz w:val="24"/>
                <w:szCs w:val="24"/>
              </w:rPr>
              <w:t>Мероприятия</w:t>
            </w:r>
          </w:p>
        </w:tc>
        <w:tc>
          <w:tcPr>
            <w:tcW w:w="1260" w:type="dxa"/>
            <w:gridSpan w:val="3"/>
            <w:tcBorders>
              <w:top w:val="single" w:sz="4" w:space="0" w:color="000000"/>
              <w:left w:val="single" w:sz="4" w:space="0" w:color="000000"/>
              <w:bottom w:val="single" w:sz="4" w:space="0" w:color="000000"/>
            </w:tcBorders>
          </w:tcPr>
          <w:p w:rsidR="00506242" w:rsidRPr="00410BD4" w:rsidRDefault="00506242" w:rsidP="0098439D">
            <w:pPr>
              <w:snapToGrid w:val="0"/>
              <w:spacing w:after="0" w:line="240" w:lineRule="auto"/>
              <w:jc w:val="center"/>
              <w:rPr>
                <w:rFonts w:ascii="Times New Roman" w:hAnsi="Times New Roman"/>
                <w:b/>
                <w:sz w:val="24"/>
                <w:szCs w:val="24"/>
              </w:rPr>
            </w:pPr>
            <w:r w:rsidRPr="00410BD4">
              <w:rPr>
                <w:rFonts w:ascii="Times New Roman" w:hAnsi="Times New Roman"/>
                <w:b/>
                <w:sz w:val="24"/>
                <w:szCs w:val="24"/>
              </w:rPr>
              <w:t>Сроки</w:t>
            </w:r>
          </w:p>
        </w:tc>
        <w:tc>
          <w:tcPr>
            <w:tcW w:w="2530" w:type="dxa"/>
            <w:gridSpan w:val="3"/>
            <w:tcBorders>
              <w:top w:val="single" w:sz="4" w:space="0" w:color="000000"/>
              <w:left w:val="single" w:sz="4" w:space="0" w:color="000000"/>
              <w:bottom w:val="single" w:sz="4" w:space="0" w:color="000000"/>
              <w:right w:val="single" w:sz="4" w:space="0" w:color="000000"/>
            </w:tcBorders>
          </w:tcPr>
          <w:p w:rsidR="00506242" w:rsidRPr="00410BD4" w:rsidRDefault="00506242" w:rsidP="0098439D">
            <w:pPr>
              <w:snapToGrid w:val="0"/>
              <w:spacing w:after="0" w:line="240" w:lineRule="auto"/>
              <w:jc w:val="center"/>
              <w:rPr>
                <w:rFonts w:ascii="Times New Roman" w:hAnsi="Times New Roman"/>
                <w:b/>
                <w:sz w:val="24"/>
                <w:szCs w:val="24"/>
              </w:rPr>
            </w:pPr>
            <w:r w:rsidRPr="00410BD4">
              <w:rPr>
                <w:rFonts w:ascii="Times New Roman" w:hAnsi="Times New Roman"/>
                <w:b/>
                <w:sz w:val="24"/>
                <w:szCs w:val="24"/>
              </w:rPr>
              <w:t>Ответственные</w:t>
            </w:r>
          </w:p>
        </w:tc>
      </w:tr>
      <w:tr w:rsidR="00506242" w:rsidRPr="00283A49" w:rsidTr="00153948">
        <w:trPr>
          <w:gridAfter w:val="1"/>
          <w:wAfter w:w="18" w:type="dxa"/>
        </w:trPr>
        <w:tc>
          <w:tcPr>
            <w:tcW w:w="10047" w:type="dxa"/>
            <w:gridSpan w:val="8"/>
            <w:tcBorders>
              <w:top w:val="single" w:sz="4" w:space="0" w:color="000000"/>
              <w:left w:val="single" w:sz="4" w:space="0" w:color="000000"/>
              <w:bottom w:val="single" w:sz="4" w:space="0" w:color="000000"/>
              <w:right w:val="single" w:sz="4" w:space="0" w:color="000000"/>
            </w:tcBorders>
          </w:tcPr>
          <w:p w:rsidR="00506242" w:rsidRPr="00410BD4" w:rsidRDefault="00506242" w:rsidP="0098439D">
            <w:pPr>
              <w:snapToGrid w:val="0"/>
              <w:spacing w:after="0" w:line="240" w:lineRule="auto"/>
              <w:rPr>
                <w:rFonts w:ascii="Times New Roman" w:hAnsi="Times New Roman"/>
                <w:b/>
                <w:sz w:val="24"/>
                <w:szCs w:val="24"/>
              </w:rPr>
            </w:pPr>
            <w:r w:rsidRPr="00410BD4">
              <w:rPr>
                <w:rFonts w:ascii="Times New Roman" w:hAnsi="Times New Roman"/>
                <w:b/>
                <w:sz w:val="24"/>
                <w:szCs w:val="24"/>
              </w:rPr>
              <w:t xml:space="preserve">                                           Консультирование педагогов и родителей</w:t>
            </w:r>
          </w:p>
        </w:tc>
      </w:tr>
      <w:tr w:rsidR="00506242" w:rsidRPr="00283A49" w:rsidTr="00153948">
        <w:trPr>
          <w:gridAfter w:val="1"/>
          <w:wAfter w:w="18" w:type="dxa"/>
        </w:trPr>
        <w:tc>
          <w:tcPr>
            <w:tcW w:w="6946" w:type="dxa"/>
            <w:gridSpan w:val="4"/>
            <w:tcBorders>
              <w:top w:val="single" w:sz="4" w:space="0" w:color="000000"/>
              <w:left w:val="single" w:sz="4" w:space="0" w:color="000000"/>
              <w:bottom w:val="single" w:sz="4" w:space="0" w:color="000000"/>
            </w:tcBorders>
          </w:tcPr>
          <w:p w:rsidR="00506242" w:rsidRPr="00410BD4" w:rsidRDefault="00506242" w:rsidP="0098439D">
            <w:pPr>
              <w:snapToGrid w:val="0"/>
              <w:spacing w:after="0" w:line="240" w:lineRule="auto"/>
              <w:rPr>
                <w:rFonts w:ascii="Times New Roman" w:hAnsi="Times New Roman"/>
                <w:b/>
                <w:sz w:val="24"/>
                <w:szCs w:val="24"/>
              </w:rPr>
            </w:pPr>
          </w:p>
          <w:p w:rsidR="00506242" w:rsidRPr="00410BD4" w:rsidRDefault="00506242" w:rsidP="0098439D">
            <w:pPr>
              <w:spacing w:after="0" w:line="240" w:lineRule="auto"/>
              <w:rPr>
                <w:rFonts w:ascii="Times New Roman" w:hAnsi="Times New Roman"/>
                <w:sz w:val="24"/>
                <w:szCs w:val="24"/>
              </w:rPr>
            </w:pPr>
            <w:r w:rsidRPr="00410BD4">
              <w:rPr>
                <w:rFonts w:ascii="Times New Roman" w:hAnsi="Times New Roman"/>
                <w:sz w:val="24"/>
                <w:szCs w:val="24"/>
              </w:rPr>
              <w:t>По запросам родителей и педагогов.</w:t>
            </w:r>
          </w:p>
          <w:p w:rsidR="00506242" w:rsidRPr="00410BD4" w:rsidRDefault="00506242" w:rsidP="0098439D">
            <w:pPr>
              <w:spacing w:after="0" w:line="240" w:lineRule="auto"/>
              <w:rPr>
                <w:rFonts w:ascii="Times New Roman" w:hAnsi="Times New Roman"/>
                <w:sz w:val="24"/>
                <w:szCs w:val="24"/>
              </w:rPr>
            </w:pPr>
            <w:r w:rsidRPr="00410BD4">
              <w:rPr>
                <w:rFonts w:ascii="Times New Roman" w:hAnsi="Times New Roman"/>
                <w:sz w:val="24"/>
                <w:szCs w:val="24"/>
              </w:rPr>
              <w:t>Примерная тематика встреч индивидуальных бесед:</w:t>
            </w:r>
          </w:p>
          <w:p w:rsidR="00506242" w:rsidRPr="00410BD4" w:rsidRDefault="00506242" w:rsidP="0098439D">
            <w:pPr>
              <w:spacing w:after="0" w:line="240" w:lineRule="auto"/>
              <w:rPr>
                <w:rFonts w:ascii="Times New Roman" w:hAnsi="Times New Roman"/>
                <w:sz w:val="24"/>
                <w:szCs w:val="24"/>
              </w:rPr>
            </w:pPr>
            <w:r w:rsidRPr="00410BD4">
              <w:rPr>
                <w:rFonts w:ascii="Times New Roman" w:hAnsi="Times New Roman"/>
                <w:sz w:val="24"/>
                <w:szCs w:val="24"/>
              </w:rPr>
              <w:t>- рекомендации по результатам первичного обследования;</w:t>
            </w:r>
          </w:p>
          <w:p w:rsidR="00506242" w:rsidRPr="00410BD4" w:rsidRDefault="00506242" w:rsidP="0098439D">
            <w:pPr>
              <w:spacing w:after="0" w:line="240" w:lineRule="auto"/>
              <w:rPr>
                <w:rFonts w:ascii="Times New Roman" w:hAnsi="Times New Roman"/>
                <w:sz w:val="24"/>
                <w:szCs w:val="24"/>
              </w:rPr>
            </w:pPr>
            <w:r w:rsidRPr="00410BD4">
              <w:rPr>
                <w:rFonts w:ascii="Times New Roman" w:hAnsi="Times New Roman"/>
                <w:sz w:val="24"/>
                <w:szCs w:val="24"/>
              </w:rPr>
              <w:t>- консультации по адаптационному периоду;</w:t>
            </w:r>
          </w:p>
          <w:p w:rsidR="00506242" w:rsidRPr="00410BD4" w:rsidRDefault="00506242" w:rsidP="0098439D">
            <w:pPr>
              <w:spacing w:after="0" w:line="240" w:lineRule="auto"/>
              <w:rPr>
                <w:rFonts w:ascii="Times New Roman" w:hAnsi="Times New Roman"/>
                <w:sz w:val="24"/>
                <w:szCs w:val="24"/>
              </w:rPr>
            </w:pPr>
            <w:r w:rsidRPr="00410BD4">
              <w:rPr>
                <w:rFonts w:ascii="Times New Roman" w:hAnsi="Times New Roman"/>
                <w:sz w:val="24"/>
                <w:szCs w:val="24"/>
              </w:rPr>
              <w:t>- как снять зрительную утомляемость и др.</w:t>
            </w:r>
          </w:p>
          <w:p w:rsidR="00506242" w:rsidRPr="00410BD4" w:rsidRDefault="00506242" w:rsidP="0098439D">
            <w:pPr>
              <w:spacing w:after="0" w:line="240" w:lineRule="auto"/>
              <w:rPr>
                <w:rFonts w:ascii="Times New Roman" w:hAnsi="Times New Roman"/>
                <w:sz w:val="24"/>
                <w:szCs w:val="24"/>
              </w:rPr>
            </w:pPr>
          </w:p>
        </w:tc>
        <w:tc>
          <w:tcPr>
            <w:tcW w:w="1418" w:type="dxa"/>
            <w:gridSpan w:val="3"/>
            <w:tcBorders>
              <w:top w:val="single" w:sz="4" w:space="0" w:color="000000"/>
              <w:left w:val="single" w:sz="4" w:space="0" w:color="000000"/>
              <w:bottom w:val="single" w:sz="4" w:space="0" w:color="000000"/>
            </w:tcBorders>
          </w:tcPr>
          <w:p w:rsidR="00506242" w:rsidRPr="00410BD4" w:rsidRDefault="00506242" w:rsidP="0098439D">
            <w:pPr>
              <w:snapToGrid w:val="0"/>
              <w:spacing w:after="0" w:line="240" w:lineRule="auto"/>
              <w:jc w:val="center"/>
              <w:rPr>
                <w:rFonts w:ascii="Times New Roman" w:hAnsi="Times New Roman"/>
                <w:sz w:val="24"/>
                <w:szCs w:val="24"/>
              </w:rPr>
            </w:pPr>
          </w:p>
          <w:p w:rsidR="00506242" w:rsidRPr="00410BD4" w:rsidRDefault="00506242" w:rsidP="0098439D">
            <w:pPr>
              <w:spacing w:after="0" w:line="240" w:lineRule="auto"/>
              <w:jc w:val="center"/>
              <w:rPr>
                <w:rFonts w:ascii="Times New Roman" w:hAnsi="Times New Roman"/>
                <w:sz w:val="24"/>
                <w:szCs w:val="24"/>
              </w:rPr>
            </w:pPr>
            <w:r w:rsidRPr="00410BD4">
              <w:rPr>
                <w:rFonts w:ascii="Times New Roman" w:hAnsi="Times New Roman"/>
                <w:sz w:val="24"/>
                <w:szCs w:val="24"/>
              </w:rPr>
              <w:t>В течение года</w:t>
            </w:r>
          </w:p>
        </w:tc>
        <w:tc>
          <w:tcPr>
            <w:tcW w:w="1683" w:type="dxa"/>
            <w:tcBorders>
              <w:top w:val="single" w:sz="4" w:space="0" w:color="000000"/>
              <w:left w:val="single" w:sz="4" w:space="0" w:color="000000"/>
              <w:bottom w:val="single" w:sz="4" w:space="0" w:color="000000"/>
              <w:right w:val="single" w:sz="4" w:space="0" w:color="000000"/>
            </w:tcBorders>
          </w:tcPr>
          <w:p w:rsidR="00506242" w:rsidRPr="00410BD4" w:rsidRDefault="00506242" w:rsidP="0098439D">
            <w:pPr>
              <w:snapToGrid w:val="0"/>
              <w:spacing w:after="0" w:line="240" w:lineRule="auto"/>
              <w:jc w:val="center"/>
              <w:rPr>
                <w:rFonts w:ascii="Times New Roman" w:hAnsi="Times New Roman"/>
                <w:sz w:val="24"/>
                <w:szCs w:val="24"/>
              </w:rPr>
            </w:pPr>
          </w:p>
          <w:p w:rsidR="00506242" w:rsidRPr="00410BD4" w:rsidRDefault="00506242" w:rsidP="0098439D">
            <w:pPr>
              <w:spacing w:after="0" w:line="240" w:lineRule="auto"/>
              <w:jc w:val="center"/>
              <w:rPr>
                <w:rFonts w:ascii="Times New Roman" w:hAnsi="Times New Roman"/>
                <w:sz w:val="24"/>
                <w:szCs w:val="24"/>
              </w:rPr>
            </w:pPr>
          </w:p>
          <w:p w:rsidR="00506242" w:rsidRPr="00410BD4" w:rsidRDefault="00506242" w:rsidP="0098439D">
            <w:pPr>
              <w:spacing w:after="0" w:line="240" w:lineRule="auto"/>
              <w:jc w:val="center"/>
              <w:rPr>
                <w:rFonts w:ascii="Times New Roman" w:hAnsi="Times New Roman"/>
                <w:sz w:val="24"/>
                <w:szCs w:val="24"/>
              </w:rPr>
            </w:pPr>
            <w:r w:rsidRPr="00410BD4">
              <w:rPr>
                <w:rFonts w:ascii="Times New Roman" w:hAnsi="Times New Roman"/>
                <w:sz w:val="24"/>
                <w:szCs w:val="24"/>
              </w:rPr>
              <w:t>Члены консилиума</w:t>
            </w:r>
          </w:p>
        </w:tc>
      </w:tr>
      <w:tr w:rsidR="00506242" w:rsidRPr="00283A49" w:rsidTr="00153948">
        <w:trPr>
          <w:gridAfter w:val="1"/>
          <w:wAfter w:w="18" w:type="dxa"/>
        </w:trPr>
        <w:tc>
          <w:tcPr>
            <w:tcW w:w="10047" w:type="dxa"/>
            <w:gridSpan w:val="8"/>
            <w:tcBorders>
              <w:top w:val="single" w:sz="4" w:space="0" w:color="000000"/>
              <w:left w:val="single" w:sz="4" w:space="0" w:color="000000"/>
              <w:bottom w:val="single" w:sz="4" w:space="0" w:color="000000"/>
              <w:right w:val="single" w:sz="4" w:space="0" w:color="000000"/>
            </w:tcBorders>
          </w:tcPr>
          <w:p w:rsidR="00506242" w:rsidRPr="00410BD4" w:rsidRDefault="00506242" w:rsidP="0098439D">
            <w:pPr>
              <w:spacing w:after="0" w:line="240" w:lineRule="auto"/>
              <w:jc w:val="center"/>
              <w:rPr>
                <w:rFonts w:ascii="Times New Roman" w:hAnsi="Times New Roman"/>
                <w:b/>
                <w:sz w:val="24"/>
                <w:szCs w:val="24"/>
              </w:rPr>
            </w:pPr>
            <w:r w:rsidRPr="00410BD4">
              <w:rPr>
                <w:rFonts w:ascii="Times New Roman" w:hAnsi="Times New Roman"/>
                <w:b/>
                <w:sz w:val="24"/>
                <w:szCs w:val="24"/>
              </w:rPr>
              <w:t>Тема плановых заседаний</w:t>
            </w:r>
          </w:p>
        </w:tc>
      </w:tr>
      <w:tr w:rsidR="00506242" w:rsidRPr="00283A49" w:rsidTr="00153948">
        <w:trPr>
          <w:trHeight w:val="5590"/>
        </w:trPr>
        <w:tc>
          <w:tcPr>
            <w:tcW w:w="662" w:type="dxa"/>
            <w:tcBorders>
              <w:top w:val="single" w:sz="4" w:space="0" w:color="000000"/>
              <w:left w:val="single" w:sz="4" w:space="0" w:color="000000"/>
              <w:bottom w:val="single" w:sz="4" w:space="0" w:color="000000"/>
            </w:tcBorders>
          </w:tcPr>
          <w:p w:rsidR="00506242" w:rsidRPr="00410BD4" w:rsidRDefault="00506242" w:rsidP="0098439D">
            <w:pPr>
              <w:snapToGrid w:val="0"/>
              <w:spacing w:after="0" w:line="240" w:lineRule="auto"/>
              <w:jc w:val="center"/>
              <w:rPr>
                <w:rFonts w:ascii="Times New Roman" w:hAnsi="Times New Roman"/>
                <w:b/>
                <w:sz w:val="24"/>
                <w:szCs w:val="24"/>
              </w:rPr>
            </w:pPr>
          </w:p>
          <w:p w:rsidR="00506242" w:rsidRPr="00410BD4" w:rsidRDefault="00506242" w:rsidP="0098439D">
            <w:pPr>
              <w:spacing w:after="0" w:line="240" w:lineRule="auto"/>
              <w:jc w:val="center"/>
              <w:rPr>
                <w:rFonts w:ascii="Times New Roman" w:hAnsi="Times New Roman"/>
                <w:b/>
                <w:sz w:val="24"/>
                <w:szCs w:val="24"/>
              </w:rPr>
            </w:pPr>
          </w:p>
          <w:p w:rsidR="00506242" w:rsidRPr="00410BD4" w:rsidRDefault="00506242" w:rsidP="0098439D">
            <w:pPr>
              <w:spacing w:after="0" w:line="240" w:lineRule="auto"/>
              <w:jc w:val="center"/>
              <w:rPr>
                <w:rFonts w:ascii="Times New Roman" w:hAnsi="Times New Roman"/>
                <w:b/>
                <w:sz w:val="24"/>
                <w:szCs w:val="24"/>
              </w:rPr>
            </w:pPr>
          </w:p>
          <w:p w:rsidR="00506242" w:rsidRPr="00410BD4" w:rsidRDefault="00506242" w:rsidP="0098439D">
            <w:pPr>
              <w:spacing w:after="0" w:line="240" w:lineRule="auto"/>
              <w:jc w:val="center"/>
              <w:rPr>
                <w:rFonts w:ascii="Times New Roman" w:hAnsi="Times New Roman"/>
                <w:b/>
                <w:sz w:val="24"/>
                <w:szCs w:val="24"/>
              </w:rPr>
            </w:pPr>
          </w:p>
          <w:p w:rsidR="00506242" w:rsidRPr="00410BD4" w:rsidRDefault="00506242" w:rsidP="0098439D">
            <w:pPr>
              <w:spacing w:after="0" w:line="240" w:lineRule="auto"/>
              <w:jc w:val="center"/>
              <w:rPr>
                <w:rFonts w:ascii="Times New Roman" w:hAnsi="Times New Roman"/>
                <w:b/>
                <w:sz w:val="24"/>
                <w:szCs w:val="24"/>
              </w:rPr>
            </w:pPr>
          </w:p>
          <w:p w:rsidR="00506242" w:rsidRPr="00410BD4" w:rsidRDefault="00506242" w:rsidP="0098439D">
            <w:pPr>
              <w:spacing w:after="0" w:line="240" w:lineRule="auto"/>
              <w:jc w:val="center"/>
              <w:rPr>
                <w:rFonts w:ascii="Times New Roman" w:hAnsi="Times New Roman"/>
                <w:b/>
                <w:sz w:val="24"/>
                <w:szCs w:val="24"/>
              </w:rPr>
            </w:pPr>
          </w:p>
          <w:p w:rsidR="00506242" w:rsidRPr="00410BD4" w:rsidRDefault="00506242" w:rsidP="0098439D">
            <w:pPr>
              <w:spacing w:after="0" w:line="240" w:lineRule="auto"/>
              <w:jc w:val="center"/>
              <w:rPr>
                <w:rFonts w:ascii="Times New Roman" w:hAnsi="Times New Roman"/>
                <w:b/>
                <w:sz w:val="24"/>
                <w:szCs w:val="24"/>
              </w:rPr>
            </w:pPr>
            <w:r w:rsidRPr="00410BD4">
              <w:rPr>
                <w:rFonts w:ascii="Times New Roman" w:hAnsi="Times New Roman"/>
                <w:b/>
                <w:sz w:val="24"/>
                <w:szCs w:val="24"/>
              </w:rPr>
              <w:t>№1</w:t>
            </w:r>
          </w:p>
        </w:tc>
        <w:tc>
          <w:tcPr>
            <w:tcW w:w="5973" w:type="dxa"/>
            <w:gridSpan w:val="2"/>
            <w:tcBorders>
              <w:top w:val="single" w:sz="4" w:space="0" w:color="000000"/>
              <w:left w:val="single" w:sz="4" w:space="0" w:color="000000"/>
              <w:bottom w:val="single" w:sz="4" w:space="0" w:color="000000"/>
            </w:tcBorders>
          </w:tcPr>
          <w:p w:rsidR="00506242" w:rsidRPr="00410BD4" w:rsidRDefault="00506242" w:rsidP="0098439D">
            <w:pPr>
              <w:snapToGrid w:val="0"/>
              <w:spacing w:after="0" w:line="240" w:lineRule="auto"/>
              <w:jc w:val="both"/>
              <w:rPr>
                <w:rFonts w:ascii="Times New Roman" w:hAnsi="Times New Roman"/>
                <w:sz w:val="24"/>
                <w:szCs w:val="24"/>
              </w:rPr>
            </w:pPr>
            <w:r w:rsidRPr="00410BD4">
              <w:rPr>
                <w:rFonts w:ascii="Times New Roman" w:hAnsi="Times New Roman"/>
                <w:sz w:val="24"/>
                <w:szCs w:val="24"/>
              </w:rPr>
              <w:t>-Утверждение документации. Принятие решений по соблюдению современных требований к материалам, представляемых на ОПМПК</w:t>
            </w:r>
          </w:p>
          <w:p w:rsidR="00506242" w:rsidRPr="00410BD4" w:rsidRDefault="00506242" w:rsidP="0098439D">
            <w:pPr>
              <w:spacing w:after="0" w:line="240" w:lineRule="auto"/>
              <w:jc w:val="both"/>
              <w:rPr>
                <w:rFonts w:ascii="Times New Roman" w:hAnsi="Times New Roman"/>
                <w:sz w:val="24"/>
                <w:szCs w:val="24"/>
              </w:rPr>
            </w:pPr>
            <w:r w:rsidRPr="00410BD4">
              <w:rPr>
                <w:rFonts w:ascii="Times New Roman" w:hAnsi="Times New Roman"/>
                <w:sz w:val="24"/>
                <w:szCs w:val="24"/>
              </w:rPr>
              <w:t>-О порядке взаимодействия школьного консилиума с родителями, законными представителями обучающихся, воспитанников.</w:t>
            </w:r>
          </w:p>
          <w:p w:rsidR="00506242" w:rsidRPr="00410BD4" w:rsidRDefault="00506242" w:rsidP="0098439D">
            <w:pPr>
              <w:spacing w:after="0" w:line="240" w:lineRule="auto"/>
              <w:jc w:val="both"/>
              <w:rPr>
                <w:rFonts w:ascii="Times New Roman" w:hAnsi="Times New Roman"/>
                <w:sz w:val="24"/>
                <w:szCs w:val="24"/>
              </w:rPr>
            </w:pPr>
            <w:r w:rsidRPr="00410BD4">
              <w:rPr>
                <w:rFonts w:ascii="Times New Roman" w:hAnsi="Times New Roman"/>
                <w:sz w:val="24"/>
                <w:szCs w:val="24"/>
              </w:rPr>
              <w:t>- Утверждение списка воспитанников «группы риска», плана работы с данной категорией детей; детьми, получившими рекомендации ОПМПК.</w:t>
            </w:r>
          </w:p>
          <w:p w:rsidR="00506242" w:rsidRPr="00410BD4" w:rsidRDefault="00506242" w:rsidP="0098439D">
            <w:pPr>
              <w:spacing w:after="0" w:line="240" w:lineRule="auto"/>
              <w:jc w:val="both"/>
              <w:rPr>
                <w:rFonts w:ascii="Times New Roman" w:hAnsi="Times New Roman"/>
                <w:sz w:val="24"/>
                <w:szCs w:val="24"/>
              </w:rPr>
            </w:pPr>
            <w:r w:rsidRPr="00410BD4">
              <w:rPr>
                <w:rFonts w:ascii="Times New Roman" w:hAnsi="Times New Roman"/>
                <w:sz w:val="24"/>
                <w:szCs w:val="24"/>
              </w:rPr>
              <w:t>- О совместной работе педагогов, членов консилиума по разработке индивидуальных образовательных маршрутов.</w:t>
            </w:r>
          </w:p>
          <w:p w:rsidR="00506242" w:rsidRPr="00410BD4" w:rsidRDefault="00506242" w:rsidP="0098439D">
            <w:pPr>
              <w:spacing w:after="0" w:line="240" w:lineRule="auto"/>
              <w:jc w:val="both"/>
              <w:rPr>
                <w:rFonts w:ascii="Times New Roman" w:hAnsi="Times New Roman"/>
                <w:sz w:val="24"/>
                <w:szCs w:val="24"/>
              </w:rPr>
            </w:pPr>
            <w:r w:rsidRPr="00410BD4">
              <w:rPr>
                <w:rFonts w:ascii="Times New Roman" w:hAnsi="Times New Roman"/>
                <w:sz w:val="24"/>
                <w:szCs w:val="24"/>
              </w:rPr>
              <w:t>- Рассмотрение вопроса о соблюдении слухо-речевого режима в школе.</w:t>
            </w:r>
          </w:p>
          <w:p w:rsidR="00506242" w:rsidRPr="00410BD4" w:rsidRDefault="00506242" w:rsidP="0098439D">
            <w:pPr>
              <w:spacing w:after="0" w:line="240" w:lineRule="auto"/>
              <w:jc w:val="both"/>
              <w:rPr>
                <w:rFonts w:ascii="Times New Roman" w:hAnsi="Times New Roman"/>
                <w:sz w:val="24"/>
                <w:szCs w:val="24"/>
              </w:rPr>
            </w:pPr>
            <w:r w:rsidRPr="00410BD4">
              <w:rPr>
                <w:rFonts w:ascii="Times New Roman" w:hAnsi="Times New Roman"/>
                <w:sz w:val="24"/>
                <w:szCs w:val="24"/>
              </w:rPr>
              <w:t>- Рассмотрение алгоритма комплексного психолого-медико-педагогического сопровождения: дошк.гр. – начальное звено.</w:t>
            </w:r>
          </w:p>
          <w:p w:rsidR="00506242" w:rsidRPr="00410BD4" w:rsidRDefault="00506242" w:rsidP="0098439D">
            <w:pPr>
              <w:spacing w:after="0" w:line="240" w:lineRule="auto"/>
              <w:jc w:val="both"/>
              <w:rPr>
                <w:rFonts w:ascii="Times New Roman" w:hAnsi="Times New Roman"/>
                <w:sz w:val="24"/>
                <w:szCs w:val="24"/>
              </w:rPr>
            </w:pPr>
            <w:r w:rsidRPr="00410BD4">
              <w:rPr>
                <w:rFonts w:ascii="Times New Roman" w:hAnsi="Times New Roman"/>
                <w:sz w:val="24"/>
                <w:szCs w:val="24"/>
              </w:rPr>
              <w:t>- О корректировке социального паспорта школы-интерната на 2010-2011 уч.год.</w:t>
            </w:r>
          </w:p>
        </w:tc>
        <w:tc>
          <w:tcPr>
            <w:tcW w:w="1260" w:type="dxa"/>
            <w:gridSpan w:val="3"/>
            <w:tcBorders>
              <w:top w:val="single" w:sz="4" w:space="0" w:color="000000"/>
              <w:left w:val="single" w:sz="4" w:space="0" w:color="000000"/>
              <w:bottom w:val="single" w:sz="4" w:space="0" w:color="000000"/>
            </w:tcBorders>
          </w:tcPr>
          <w:p w:rsidR="00506242" w:rsidRPr="00410BD4" w:rsidRDefault="00506242" w:rsidP="0098439D">
            <w:pPr>
              <w:snapToGrid w:val="0"/>
              <w:spacing w:after="0" w:line="240" w:lineRule="auto"/>
              <w:jc w:val="center"/>
              <w:rPr>
                <w:rFonts w:ascii="Times New Roman" w:hAnsi="Times New Roman"/>
                <w:b/>
                <w:sz w:val="24"/>
                <w:szCs w:val="24"/>
              </w:rPr>
            </w:pPr>
          </w:p>
          <w:p w:rsidR="00506242" w:rsidRPr="00410BD4" w:rsidRDefault="00506242" w:rsidP="0098439D">
            <w:pPr>
              <w:spacing w:after="0" w:line="240" w:lineRule="auto"/>
              <w:jc w:val="center"/>
              <w:rPr>
                <w:rFonts w:ascii="Times New Roman" w:hAnsi="Times New Roman"/>
                <w:b/>
                <w:sz w:val="24"/>
                <w:szCs w:val="24"/>
              </w:rPr>
            </w:pPr>
          </w:p>
          <w:p w:rsidR="00506242" w:rsidRPr="00410BD4" w:rsidRDefault="00506242" w:rsidP="0098439D">
            <w:pPr>
              <w:spacing w:after="0" w:line="240" w:lineRule="auto"/>
              <w:jc w:val="center"/>
              <w:rPr>
                <w:rFonts w:ascii="Times New Roman" w:hAnsi="Times New Roman"/>
                <w:b/>
                <w:sz w:val="24"/>
                <w:szCs w:val="24"/>
              </w:rPr>
            </w:pPr>
          </w:p>
          <w:p w:rsidR="00506242" w:rsidRPr="00410BD4" w:rsidRDefault="00506242" w:rsidP="0098439D">
            <w:pPr>
              <w:spacing w:after="0" w:line="240" w:lineRule="auto"/>
              <w:jc w:val="center"/>
              <w:rPr>
                <w:rFonts w:ascii="Times New Roman" w:hAnsi="Times New Roman"/>
                <w:b/>
                <w:sz w:val="24"/>
                <w:szCs w:val="24"/>
              </w:rPr>
            </w:pPr>
          </w:p>
          <w:p w:rsidR="00506242" w:rsidRPr="00410BD4" w:rsidRDefault="00506242" w:rsidP="0098439D">
            <w:pPr>
              <w:spacing w:after="0" w:line="240" w:lineRule="auto"/>
              <w:jc w:val="center"/>
              <w:rPr>
                <w:rFonts w:ascii="Times New Roman" w:hAnsi="Times New Roman"/>
                <w:b/>
                <w:sz w:val="24"/>
                <w:szCs w:val="24"/>
              </w:rPr>
            </w:pPr>
          </w:p>
          <w:p w:rsidR="00506242" w:rsidRPr="00410BD4" w:rsidRDefault="00506242" w:rsidP="0098439D">
            <w:pPr>
              <w:spacing w:after="0" w:line="240" w:lineRule="auto"/>
              <w:jc w:val="center"/>
              <w:rPr>
                <w:rFonts w:ascii="Times New Roman" w:hAnsi="Times New Roman"/>
                <w:b/>
                <w:sz w:val="24"/>
                <w:szCs w:val="24"/>
              </w:rPr>
            </w:pPr>
          </w:p>
          <w:p w:rsidR="00506242" w:rsidRPr="00410BD4" w:rsidRDefault="00506242" w:rsidP="0098439D">
            <w:pPr>
              <w:spacing w:after="0" w:line="240" w:lineRule="auto"/>
              <w:jc w:val="center"/>
              <w:rPr>
                <w:rFonts w:ascii="Times New Roman" w:hAnsi="Times New Roman"/>
                <w:b/>
                <w:sz w:val="24"/>
                <w:szCs w:val="24"/>
              </w:rPr>
            </w:pPr>
            <w:r w:rsidRPr="00410BD4">
              <w:rPr>
                <w:rFonts w:ascii="Times New Roman" w:hAnsi="Times New Roman"/>
                <w:b/>
                <w:sz w:val="24"/>
                <w:szCs w:val="24"/>
              </w:rPr>
              <w:t>октябрь</w:t>
            </w:r>
          </w:p>
        </w:tc>
        <w:tc>
          <w:tcPr>
            <w:tcW w:w="2170" w:type="dxa"/>
            <w:gridSpan w:val="3"/>
            <w:tcBorders>
              <w:top w:val="single" w:sz="4" w:space="0" w:color="000000"/>
              <w:left w:val="single" w:sz="4" w:space="0" w:color="000000"/>
              <w:bottom w:val="single" w:sz="4" w:space="0" w:color="000000"/>
              <w:right w:val="single" w:sz="4" w:space="0" w:color="000000"/>
            </w:tcBorders>
          </w:tcPr>
          <w:p w:rsidR="00506242" w:rsidRPr="00410BD4" w:rsidRDefault="00506242" w:rsidP="0098439D">
            <w:pPr>
              <w:snapToGrid w:val="0"/>
              <w:spacing w:after="0" w:line="240" w:lineRule="auto"/>
              <w:jc w:val="both"/>
              <w:rPr>
                <w:rFonts w:ascii="Times New Roman" w:hAnsi="Times New Roman"/>
                <w:sz w:val="24"/>
                <w:szCs w:val="24"/>
              </w:rPr>
            </w:pPr>
            <w:r w:rsidRPr="00410BD4">
              <w:rPr>
                <w:rFonts w:ascii="Times New Roman" w:hAnsi="Times New Roman"/>
                <w:sz w:val="24"/>
                <w:szCs w:val="24"/>
              </w:rPr>
              <w:t>Визирякина Н.И.</w:t>
            </w:r>
          </w:p>
          <w:p w:rsidR="00506242" w:rsidRPr="00410BD4" w:rsidRDefault="00506242" w:rsidP="0098439D">
            <w:pPr>
              <w:spacing w:after="0" w:line="240" w:lineRule="auto"/>
              <w:jc w:val="both"/>
              <w:rPr>
                <w:rFonts w:ascii="Times New Roman" w:hAnsi="Times New Roman"/>
                <w:sz w:val="24"/>
                <w:szCs w:val="24"/>
              </w:rPr>
            </w:pPr>
            <w:r w:rsidRPr="00410BD4">
              <w:rPr>
                <w:rFonts w:ascii="Times New Roman" w:hAnsi="Times New Roman"/>
                <w:sz w:val="24"/>
                <w:szCs w:val="24"/>
              </w:rPr>
              <w:t>Косарева Г.И.</w:t>
            </w:r>
          </w:p>
          <w:p w:rsidR="00506242" w:rsidRPr="00410BD4" w:rsidRDefault="00506242" w:rsidP="0098439D">
            <w:pPr>
              <w:spacing w:after="0" w:line="240" w:lineRule="auto"/>
              <w:jc w:val="both"/>
              <w:rPr>
                <w:rFonts w:ascii="Times New Roman" w:hAnsi="Times New Roman"/>
                <w:sz w:val="24"/>
                <w:szCs w:val="24"/>
              </w:rPr>
            </w:pPr>
            <w:r w:rsidRPr="00410BD4">
              <w:rPr>
                <w:rFonts w:ascii="Times New Roman" w:hAnsi="Times New Roman"/>
                <w:sz w:val="24"/>
                <w:szCs w:val="24"/>
              </w:rPr>
              <w:t>Немыкина Е.Е.</w:t>
            </w:r>
          </w:p>
          <w:p w:rsidR="00506242" w:rsidRPr="00410BD4" w:rsidRDefault="00506242" w:rsidP="0098439D">
            <w:pPr>
              <w:spacing w:after="0" w:line="240" w:lineRule="auto"/>
              <w:jc w:val="both"/>
              <w:rPr>
                <w:rFonts w:ascii="Times New Roman" w:hAnsi="Times New Roman"/>
                <w:sz w:val="24"/>
                <w:szCs w:val="24"/>
              </w:rPr>
            </w:pPr>
            <w:r w:rsidRPr="00410BD4">
              <w:rPr>
                <w:rFonts w:ascii="Times New Roman" w:hAnsi="Times New Roman"/>
                <w:sz w:val="24"/>
                <w:szCs w:val="24"/>
              </w:rPr>
              <w:t>Зиновьева А.Ф.</w:t>
            </w:r>
          </w:p>
          <w:p w:rsidR="00506242" w:rsidRPr="00410BD4" w:rsidRDefault="00506242" w:rsidP="0098439D">
            <w:pPr>
              <w:spacing w:after="0" w:line="240" w:lineRule="auto"/>
              <w:jc w:val="both"/>
              <w:rPr>
                <w:rFonts w:ascii="Times New Roman" w:hAnsi="Times New Roman"/>
                <w:sz w:val="24"/>
                <w:szCs w:val="24"/>
              </w:rPr>
            </w:pPr>
            <w:r w:rsidRPr="00410BD4">
              <w:rPr>
                <w:rFonts w:ascii="Times New Roman" w:hAnsi="Times New Roman"/>
                <w:sz w:val="24"/>
                <w:szCs w:val="24"/>
              </w:rPr>
              <w:t>Андреева И.В.</w:t>
            </w:r>
          </w:p>
          <w:p w:rsidR="00506242" w:rsidRPr="00410BD4" w:rsidRDefault="00506242" w:rsidP="0098439D">
            <w:pPr>
              <w:spacing w:after="0" w:line="240" w:lineRule="auto"/>
              <w:jc w:val="both"/>
              <w:rPr>
                <w:rFonts w:ascii="Times New Roman" w:hAnsi="Times New Roman"/>
                <w:b/>
                <w:sz w:val="24"/>
                <w:szCs w:val="24"/>
              </w:rPr>
            </w:pPr>
            <w:r>
              <w:rPr>
                <w:rFonts w:ascii="Times New Roman" w:hAnsi="Times New Roman"/>
                <w:sz w:val="24"/>
                <w:szCs w:val="24"/>
              </w:rPr>
              <w:t>Гонская Я.А.</w:t>
            </w:r>
          </w:p>
        </w:tc>
      </w:tr>
      <w:tr w:rsidR="00506242" w:rsidRPr="00283A49" w:rsidTr="00153948">
        <w:tc>
          <w:tcPr>
            <w:tcW w:w="662" w:type="dxa"/>
            <w:tcBorders>
              <w:top w:val="single" w:sz="4" w:space="0" w:color="000000"/>
              <w:left w:val="single" w:sz="4" w:space="0" w:color="000000"/>
              <w:bottom w:val="single" w:sz="4" w:space="0" w:color="000000"/>
            </w:tcBorders>
          </w:tcPr>
          <w:p w:rsidR="00506242" w:rsidRPr="00410BD4" w:rsidRDefault="00506242" w:rsidP="0098439D">
            <w:pPr>
              <w:snapToGrid w:val="0"/>
              <w:spacing w:after="0" w:line="240" w:lineRule="auto"/>
              <w:rPr>
                <w:rFonts w:ascii="Times New Roman" w:hAnsi="Times New Roman"/>
                <w:b/>
                <w:sz w:val="24"/>
                <w:szCs w:val="24"/>
              </w:rPr>
            </w:pPr>
          </w:p>
          <w:p w:rsidR="00506242" w:rsidRPr="00410BD4" w:rsidRDefault="00506242" w:rsidP="0098439D">
            <w:pPr>
              <w:spacing w:after="0" w:line="240" w:lineRule="auto"/>
              <w:jc w:val="center"/>
              <w:rPr>
                <w:rFonts w:ascii="Times New Roman" w:hAnsi="Times New Roman"/>
                <w:b/>
                <w:sz w:val="24"/>
                <w:szCs w:val="24"/>
              </w:rPr>
            </w:pPr>
          </w:p>
          <w:p w:rsidR="00506242" w:rsidRPr="00410BD4" w:rsidRDefault="00506242" w:rsidP="0098439D">
            <w:pPr>
              <w:spacing w:after="0" w:line="240" w:lineRule="auto"/>
              <w:jc w:val="center"/>
              <w:rPr>
                <w:rFonts w:ascii="Times New Roman" w:hAnsi="Times New Roman"/>
                <w:b/>
                <w:sz w:val="24"/>
                <w:szCs w:val="24"/>
              </w:rPr>
            </w:pPr>
            <w:r w:rsidRPr="00410BD4">
              <w:rPr>
                <w:rFonts w:ascii="Times New Roman" w:hAnsi="Times New Roman"/>
                <w:b/>
                <w:sz w:val="24"/>
                <w:szCs w:val="24"/>
              </w:rPr>
              <w:t>№2</w:t>
            </w:r>
          </w:p>
        </w:tc>
        <w:tc>
          <w:tcPr>
            <w:tcW w:w="5973" w:type="dxa"/>
            <w:gridSpan w:val="2"/>
            <w:tcBorders>
              <w:top w:val="single" w:sz="4" w:space="0" w:color="000000"/>
              <w:left w:val="single" w:sz="4" w:space="0" w:color="000000"/>
              <w:bottom w:val="single" w:sz="4" w:space="0" w:color="000000"/>
            </w:tcBorders>
          </w:tcPr>
          <w:p w:rsidR="00506242" w:rsidRPr="00410BD4" w:rsidRDefault="00506242" w:rsidP="0098439D">
            <w:pPr>
              <w:snapToGrid w:val="0"/>
              <w:spacing w:after="0" w:line="240" w:lineRule="auto"/>
              <w:jc w:val="both"/>
              <w:rPr>
                <w:rFonts w:ascii="Times New Roman" w:hAnsi="Times New Roman"/>
                <w:sz w:val="24"/>
                <w:szCs w:val="24"/>
              </w:rPr>
            </w:pPr>
            <w:r w:rsidRPr="00410BD4">
              <w:rPr>
                <w:rFonts w:ascii="Times New Roman" w:hAnsi="Times New Roman"/>
                <w:sz w:val="24"/>
                <w:szCs w:val="24"/>
              </w:rPr>
              <w:t>-Об эффективности работы педагогов в адаптационный период ( 1, 6 классы).</w:t>
            </w:r>
          </w:p>
          <w:p w:rsidR="00506242" w:rsidRPr="00410BD4" w:rsidRDefault="00506242" w:rsidP="0098439D">
            <w:pPr>
              <w:spacing w:after="0" w:line="240" w:lineRule="auto"/>
              <w:jc w:val="both"/>
              <w:rPr>
                <w:rFonts w:ascii="Times New Roman" w:hAnsi="Times New Roman"/>
                <w:sz w:val="24"/>
                <w:szCs w:val="24"/>
              </w:rPr>
            </w:pPr>
            <w:r w:rsidRPr="00410BD4">
              <w:rPr>
                <w:rFonts w:ascii="Times New Roman" w:hAnsi="Times New Roman"/>
                <w:sz w:val="24"/>
                <w:szCs w:val="24"/>
              </w:rPr>
              <w:t>- оказание помощи детям с учётом результатов первичного обследования.</w:t>
            </w:r>
          </w:p>
        </w:tc>
        <w:tc>
          <w:tcPr>
            <w:tcW w:w="1260" w:type="dxa"/>
            <w:gridSpan w:val="3"/>
            <w:tcBorders>
              <w:top w:val="single" w:sz="4" w:space="0" w:color="000000"/>
              <w:left w:val="single" w:sz="4" w:space="0" w:color="000000"/>
              <w:bottom w:val="single" w:sz="4" w:space="0" w:color="000000"/>
            </w:tcBorders>
          </w:tcPr>
          <w:p w:rsidR="00506242" w:rsidRPr="00410BD4" w:rsidRDefault="00506242" w:rsidP="0098439D">
            <w:pPr>
              <w:snapToGrid w:val="0"/>
              <w:spacing w:after="0" w:line="240" w:lineRule="auto"/>
              <w:jc w:val="center"/>
              <w:rPr>
                <w:rFonts w:ascii="Times New Roman" w:hAnsi="Times New Roman"/>
                <w:sz w:val="24"/>
                <w:szCs w:val="24"/>
              </w:rPr>
            </w:pPr>
          </w:p>
          <w:p w:rsidR="00506242" w:rsidRPr="00410BD4" w:rsidRDefault="00506242" w:rsidP="0098439D">
            <w:pPr>
              <w:spacing w:after="0" w:line="240" w:lineRule="auto"/>
              <w:jc w:val="center"/>
              <w:rPr>
                <w:rFonts w:ascii="Times New Roman" w:hAnsi="Times New Roman"/>
                <w:sz w:val="24"/>
                <w:szCs w:val="24"/>
              </w:rPr>
            </w:pPr>
          </w:p>
          <w:p w:rsidR="00506242" w:rsidRPr="00410BD4" w:rsidRDefault="00506242" w:rsidP="0098439D">
            <w:pPr>
              <w:spacing w:after="0" w:line="240" w:lineRule="auto"/>
              <w:jc w:val="center"/>
              <w:rPr>
                <w:rFonts w:ascii="Times New Roman" w:hAnsi="Times New Roman"/>
                <w:sz w:val="24"/>
                <w:szCs w:val="24"/>
              </w:rPr>
            </w:pPr>
            <w:r w:rsidRPr="00410BD4">
              <w:rPr>
                <w:rFonts w:ascii="Times New Roman" w:hAnsi="Times New Roman"/>
                <w:sz w:val="24"/>
                <w:szCs w:val="24"/>
              </w:rPr>
              <w:t>ноябрь</w:t>
            </w:r>
          </w:p>
        </w:tc>
        <w:tc>
          <w:tcPr>
            <w:tcW w:w="2170" w:type="dxa"/>
            <w:gridSpan w:val="3"/>
            <w:tcBorders>
              <w:top w:val="single" w:sz="4" w:space="0" w:color="000000"/>
              <w:left w:val="single" w:sz="4" w:space="0" w:color="000000"/>
              <w:bottom w:val="single" w:sz="4" w:space="0" w:color="000000"/>
              <w:right w:val="single" w:sz="4" w:space="0" w:color="000000"/>
            </w:tcBorders>
          </w:tcPr>
          <w:p w:rsidR="00506242" w:rsidRPr="00410BD4" w:rsidRDefault="00506242" w:rsidP="0098439D">
            <w:pPr>
              <w:snapToGrid w:val="0"/>
              <w:spacing w:after="0" w:line="240" w:lineRule="auto"/>
              <w:rPr>
                <w:rFonts w:ascii="Times New Roman" w:hAnsi="Times New Roman"/>
                <w:sz w:val="24"/>
                <w:szCs w:val="24"/>
              </w:rPr>
            </w:pPr>
            <w:r w:rsidRPr="00410BD4">
              <w:rPr>
                <w:rFonts w:ascii="Times New Roman" w:hAnsi="Times New Roman"/>
                <w:sz w:val="24"/>
                <w:szCs w:val="24"/>
              </w:rPr>
              <w:t>Косарева Г.И.</w:t>
            </w:r>
          </w:p>
          <w:p w:rsidR="00506242" w:rsidRDefault="00506242" w:rsidP="0098439D">
            <w:pPr>
              <w:spacing w:after="0" w:line="240" w:lineRule="auto"/>
              <w:rPr>
                <w:rFonts w:ascii="Times New Roman" w:hAnsi="Times New Roman"/>
                <w:sz w:val="24"/>
                <w:szCs w:val="24"/>
              </w:rPr>
            </w:pPr>
            <w:r>
              <w:rPr>
                <w:rFonts w:ascii="Times New Roman" w:hAnsi="Times New Roman"/>
                <w:sz w:val="24"/>
                <w:szCs w:val="24"/>
              </w:rPr>
              <w:t>Терентьева А.В. Иванова И.В.</w:t>
            </w:r>
          </w:p>
          <w:p w:rsidR="00506242" w:rsidRPr="00410BD4" w:rsidRDefault="00506242" w:rsidP="0098439D">
            <w:pPr>
              <w:spacing w:after="0" w:line="240" w:lineRule="auto"/>
              <w:rPr>
                <w:rFonts w:ascii="Times New Roman" w:hAnsi="Times New Roman"/>
                <w:sz w:val="24"/>
                <w:szCs w:val="24"/>
              </w:rPr>
            </w:pPr>
            <w:r>
              <w:rPr>
                <w:rFonts w:ascii="Times New Roman" w:hAnsi="Times New Roman"/>
                <w:sz w:val="24"/>
                <w:szCs w:val="24"/>
              </w:rPr>
              <w:t>Гонская Я.А.</w:t>
            </w:r>
          </w:p>
          <w:p w:rsidR="00506242" w:rsidRPr="00410BD4" w:rsidRDefault="00506242" w:rsidP="0098439D">
            <w:pPr>
              <w:spacing w:after="0" w:line="240" w:lineRule="auto"/>
              <w:rPr>
                <w:rFonts w:ascii="Times New Roman" w:hAnsi="Times New Roman"/>
                <w:sz w:val="24"/>
                <w:szCs w:val="24"/>
              </w:rPr>
            </w:pPr>
            <w:r w:rsidRPr="00410BD4">
              <w:rPr>
                <w:rFonts w:ascii="Times New Roman" w:hAnsi="Times New Roman"/>
                <w:sz w:val="24"/>
                <w:szCs w:val="24"/>
              </w:rPr>
              <w:t>Кл. руководители</w:t>
            </w:r>
          </w:p>
        </w:tc>
      </w:tr>
      <w:tr w:rsidR="00506242" w:rsidRPr="00283A49" w:rsidTr="00153948">
        <w:trPr>
          <w:trHeight w:val="1990"/>
        </w:trPr>
        <w:tc>
          <w:tcPr>
            <w:tcW w:w="662" w:type="dxa"/>
            <w:tcBorders>
              <w:top w:val="single" w:sz="4" w:space="0" w:color="000000"/>
              <w:left w:val="single" w:sz="4" w:space="0" w:color="000000"/>
              <w:bottom w:val="single" w:sz="4" w:space="0" w:color="000000"/>
            </w:tcBorders>
          </w:tcPr>
          <w:p w:rsidR="00506242" w:rsidRPr="00410BD4" w:rsidRDefault="00506242" w:rsidP="0098439D">
            <w:pPr>
              <w:snapToGrid w:val="0"/>
              <w:spacing w:after="0" w:line="240" w:lineRule="auto"/>
              <w:jc w:val="center"/>
              <w:rPr>
                <w:rFonts w:ascii="Times New Roman" w:hAnsi="Times New Roman"/>
                <w:b/>
                <w:sz w:val="24"/>
                <w:szCs w:val="24"/>
              </w:rPr>
            </w:pPr>
          </w:p>
          <w:p w:rsidR="00506242" w:rsidRPr="00410BD4" w:rsidRDefault="00506242" w:rsidP="0098439D">
            <w:pPr>
              <w:spacing w:after="0" w:line="240" w:lineRule="auto"/>
              <w:jc w:val="center"/>
              <w:rPr>
                <w:rFonts w:ascii="Times New Roman" w:hAnsi="Times New Roman"/>
                <w:b/>
                <w:sz w:val="24"/>
                <w:szCs w:val="24"/>
              </w:rPr>
            </w:pPr>
          </w:p>
          <w:p w:rsidR="00506242" w:rsidRPr="00410BD4" w:rsidRDefault="00506242" w:rsidP="0098439D">
            <w:pPr>
              <w:spacing w:after="0" w:line="240" w:lineRule="auto"/>
              <w:jc w:val="center"/>
              <w:rPr>
                <w:rFonts w:ascii="Times New Roman" w:hAnsi="Times New Roman"/>
                <w:b/>
                <w:sz w:val="24"/>
                <w:szCs w:val="24"/>
              </w:rPr>
            </w:pPr>
          </w:p>
          <w:p w:rsidR="00506242" w:rsidRPr="00410BD4" w:rsidRDefault="00506242" w:rsidP="0098439D">
            <w:pPr>
              <w:spacing w:after="0" w:line="240" w:lineRule="auto"/>
              <w:jc w:val="center"/>
              <w:rPr>
                <w:rFonts w:ascii="Times New Roman" w:hAnsi="Times New Roman"/>
                <w:b/>
                <w:sz w:val="24"/>
                <w:szCs w:val="24"/>
              </w:rPr>
            </w:pPr>
            <w:r w:rsidRPr="00410BD4">
              <w:rPr>
                <w:rFonts w:ascii="Times New Roman" w:hAnsi="Times New Roman"/>
                <w:b/>
                <w:sz w:val="24"/>
                <w:szCs w:val="24"/>
              </w:rPr>
              <w:t>№3</w:t>
            </w:r>
          </w:p>
        </w:tc>
        <w:tc>
          <w:tcPr>
            <w:tcW w:w="5973" w:type="dxa"/>
            <w:gridSpan w:val="2"/>
            <w:tcBorders>
              <w:top w:val="single" w:sz="4" w:space="0" w:color="000000"/>
              <w:left w:val="single" w:sz="4" w:space="0" w:color="000000"/>
              <w:bottom w:val="single" w:sz="4" w:space="0" w:color="000000"/>
            </w:tcBorders>
          </w:tcPr>
          <w:p w:rsidR="00506242" w:rsidRPr="00410BD4" w:rsidRDefault="00506242" w:rsidP="0098439D">
            <w:pPr>
              <w:snapToGrid w:val="0"/>
              <w:spacing w:after="0" w:line="240" w:lineRule="auto"/>
              <w:jc w:val="both"/>
              <w:rPr>
                <w:rFonts w:ascii="Times New Roman" w:hAnsi="Times New Roman"/>
                <w:sz w:val="24"/>
                <w:szCs w:val="24"/>
              </w:rPr>
            </w:pPr>
            <w:r w:rsidRPr="00410BD4">
              <w:rPr>
                <w:rFonts w:ascii="Times New Roman" w:hAnsi="Times New Roman"/>
                <w:sz w:val="24"/>
                <w:szCs w:val="24"/>
              </w:rPr>
              <w:t>- Коллегиальное обсуждение эффективности коррекционно-развивающей работы с детьми «группы риска».</w:t>
            </w:r>
          </w:p>
          <w:p w:rsidR="00506242" w:rsidRPr="00410BD4" w:rsidRDefault="00506242" w:rsidP="0098439D">
            <w:pPr>
              <w:spacing w:after="0" w:line="240" w:lineRule="auto"/>
              <w:jc w:val="both"/>
              <w:rPr>
                <w:rFonts w:ascii="Times New Roman" w:hAnsi="Times New Roman"/>
                <w:b/>
                <w:sz w:val="24"/>
                <w:szCs w:val="24"/>
              </w:rPr>
            </w:pPr>
            <w:r w:rsidRPr="00410BD4">
              <w:rPr>
                <w:rFonts w:ascii="Times New Roman" w:hAnsi="Times New Roman"/>
                <w:sz w:val="24"/>
                <w:szCs w:val="24"/>
              </w:rPr>
              <w:t>- Анализ результатов мониторинга уровня психофизического развития воспитанников, требующих особой медико-психолого-педагогической поддержки.</w:t>
            </w:r>
          </w:p>
        </w:tc>
        <w:tc>
          <w:tcPr>
            <w:tcW w:w="1260" w:type="dxa"/>
            <w:gridSpan w:val="3"/>
            <w:tcBorders>
              <w:top w:val="single" w:sz="4" w:space="0" w:color="000000"/>
              <w:left w:val="single" w:sz="4" w:space="0" w:color="000000"/>
              <w:bottom w:val="single" w:sz="4" w:space="0" w:color="000000"/>
            </w:tcBorders>
          </w:tcPr>
          <w:p w:rsidR="00506242" w:rsidRPr="00410BD4" w:rsidRDefault="00506242" w:rsidP="0098439D">
            <w:pPr>
              <w:snapToGrid w:val="0"/>
              <w:spacing w:after="0" w:line="240" w:lineRule="auto"/>
              <w:jc w:val="both"/>
              <w:rPr>
                <w:rFonts w:ascii="Times New Roman" w:hAnsi="Times New Roman"/>
                <w:sz w:val="24"/>
                <w:szCs w:val="24"/>
              </w:rPr>
            </w:pPr>
          </w:p>
          <w:p w:rsidR="00506242" w:rsidRPr="00410BD4" w:rsidRDefault="00506242" w:rsidP="0098439D">
            <w:pPr>
              <w:spacing w:after="0" w:line="240" w:lineRule="auto"/>
              <w:jc w:val="both"/>
              <w:rPr>
                <w:rFonts w:ascii="Times New Roman" w:hAnsi="Times New Roman"/>
                <w:sz w:val="24"/>
                <w:szCs w:val="24"/>
              </w:rPr>
            </w:pPr>
          </w:p>
          <w:p w:rsidR="00506242" w:rsidRPr="00410BD4" w:rsidRDefault="00506242" w:rsidP="0098439D">
            <w:pPr>
              <w:spacing w:after="0" w:line="240" w:lineRule="auto"/>
              <w:jc w:val="both"/>
              <w:rPr>
                <w:rFonts w:ascii="Times New Roman" w:hAnsi="Times New Roman"/>
                <w:sz w:val="24"/>
                <w:szCs w:val="24"/>
              </w:rPr>
            </w:pPr>
          </w:p>
          <w:p w:rsidR="00506242" w:rsidRPr="00410BD4" w:rsidRDefault="00506242" w:rsidP="0098439D">
            <w:pPr>
              <w:spacing w:after="0" w:line="240" w:lineRule="auto"/>
              <w:jc w:val="both"/>
              <w:rPr>
                <w:rFonts w:ascii="Times New Roman" w:hAnsi="Times New Roman"/>
                <w:sz w:val="24"/>
                <w:szCs w:val="24"/>
              </w:rPr>
            </w:pPr>
            <w:r w:rsidRPr="00410BD4">
              <w:rPr>
                <w:rFonts w:ascii="Times New Roman" w:hAnsi="Times New Roman"/>
                <w:sz w:val="24"/>
                <w:szCs w:val="24"/>
              </w:rPr>
              <w:t>декабрь</w:t>
            </w:r>
          </w:p>
        </w:tc>
        <w:tc>
          <w:tcPr>
            <w:tcW w:w="2170" w:type="dxa"/>
            <w:gridSpan w:val="3"/>
            <w:tcBorders>
              <w:top w:val="single" w:sz="4" w:space="0" w:color="000000"/>
              <w:left w:val="single" w:sz="4" w:space="0" w:color="000000"/>
              <w:bottom w:val="single" w:sz="4" w:space="0" w:color="000000"/>
              <w:right w:val="single" w:sz="4" w:space="0" w:color="000000"/>
            </w:tcBorders>
          </w:tcPr>
          <w:p w:rsidR="00506242" w:rsidRPr="00410BD4" w:rsidRDefault="00506242" w:rsidP="0098439D">
            <w:pPr>
              <w:snapToGrid w:val="0"/>
              <w:spacing w:after="0" w:line="240" w:lineRule="auto"/>
              <w:jc w:val="both"/>
              <w:rPr>
                <w:rFonts w:ascii="Times New Roman" w:hAnsi="Times New Roman"/>
                <w:sz w:val="24"/>
                <w:szCs w:val="24"/>
              </w:rPr>
            </w:pPr>
            <w:r w:rsidRPr="00410BD4">
              <w:rPr>
                <w:rFonts w:ascii="Times New Roman" w:hAnsi="Times New Roman"/>
                <w:sz w:val="24"/>
                <w:szCs w:val="24"/>
              </w:rPr>
              <w:t>Косарева Г.И.</w:t>
            </w:r>
          </w:p>
          <w:p w:rsidR="00506242" w:rsidRPr="00410BD4" w:rsidRDefault="00506242" w:rsidP="0098439D">
            <w:pPr>
              <w:spacing w:after="0" w:line="240" w:lineRule="auto"/>
              <w:jc w:val="both"/>
              <w:rPr>
                <w:rFonts w:ascii="Times New Roman" w:hAnsi="Times New Roman"/>
                <w:sz w:val="24"/>
                <w:szCs w:val="24"/>
              </w:rPr>
            </w:pPr>
            <w:r w:rsidRPr="00410BD4">
              <w:rPr>
                <w:rFonts w:ascii="Times New Roman" w:hAnsi="Times New Roman"/>
                <w:sz w:val="24"/>
                <w:szCs w:val="24"/>
              </w:rPr>
              <w:t>Ефимцева Н.Ф.</w:t>
            </w:r>
          </w:p>
          <w:p w:rsidR="00506242" w:rsidRPr="00410BD4" w:rsidRDefault="00506242" w:rsidP="0098439D">
            <w:pPr>
              <w:spacing w:after="0" w:line="240" w:lineRule="auto"/>
              <w:jc w:val="both"/>
              <w:rPr>
                <w:rFonts w:ascii="Times New Roman" w:hAnsi="Times New Roman"/>
                <w:sz w:val="24"/>
                <w:szCs w:val="24"/>
              </w:rPr>
            </w:pPr>
            <w:r w:rsidRPr="00410BD4">
              <w:rPr>
                <w:rFonts w:ascii="Times New Roman" w:hAnsi="Times New Roman"/>
                <w:sz w:val="24"/>
                <w:szCs w:val="24"/>
              </w:rPr>
              <w:t>Осьмаков Н.И.</w:t>
            </w:r>
          </w:p>
          <w:p w:rsidR="00506242" w:rsidRPr="00410BD4" w:rsidRDefault="00506242" w:rsidP="0098439D">
            <w:pPr>
              <w:spacing w:after="0" w:line="240" w:lineRule="auto"/>
              <w:jc w:val="both"/>
              <w:rPr>
                <w:rFonts w:ascii="Times New Roman" w:hAnsi="Times New Roman"/>
                <w:sz w:val="24"/>
                <w:szCs w:val="24"/>
              </w:rPr>
            </w:pPr>
            <w:r w:rsidRPr="00410BD4">
              <w:rPr>
                <w:rFonts w:ascii="Times New Roman" w:hAnsi="Times New Roman"/>
                <w:sz w:val="24"/>
                <w:szCs w:val="24"/>
              </w:rPr>
              <w:t>Немыкина Е.Е.</w:t>
            </w:r>
          </w:p>
          <w:p w:rsidR="00506242" w:rsidRPr="00410BD4" w:rsidRDefault="00506242" w:rsidP="0098439D">
            <w:pPr>
              <w:spacing w:after="0" w:line="240" w:lineRule="auto"/>
              <w:jc w:val="both"/>
              <w:rPr>
                <w:rFonts w:ascii="Times New Roman" w:hAnsi="Times New Roman"/>
                <w:sz w:val="24"/>
                <w:szCs w:val="24"/>
              </w:rPr>
            </w:pPr>
            <w:r w:rsidRPr="00410BD4">
              <w:rPr>
                <w:rFonts w:ascii="Times New Roman" w:hAnsi="Times New Roman"/>
                <w:sz w:val="24"/>
                <w:szCs w:val="24"/>
              </w:rPr>
              <w:t>Андреева И.В.</w:t>
            </w:r>
          </w:p>
          <w:p w:rsidR="00506242" w:rsidRPr="00410BD4" w:rsidRDefault="00506242" w:rsidP="0098439D">
            <w:pPr>
              <w:spacing w:after="0" w:line="240" w:lineRule="auto"/>
              <w:jc w:val="both"/>
              <w:rPr>
                <w:rFonts w:ascii="Times New Roman" w:hAnsi="Times New Roman"/>
                <w:sz w:val="24"/>
                <w:szCs w:val="24"/>
              </w:rPr>
            </w:pPr>
            <w:r>
              <w:rPr>
                <w:rFonts w:ascii="Times New Roman" w:hAnsi="Times New Roman"/>
                <w:sz w:val="24"/>
                <w:szCs w:val="24"/>
              </w:rPr>
              <w:t>Гонская Я.А.</w:t>
            </w:r>
          </w:p>
        </w:tc>
      </w:tr>
      <w:tr w:rsidR="00506242" w:rsidRPr="00283A49" w:rsidTr="00153948">
        <w:tc>
          <w:tcPr>
            <w:tcW w:w="662" w:type="dxa"/>
            <w:tcBorders>
              <w:top w:val="single" w:sz="4" w:space="0" w:color="000000"/>
              <w:left w:val="single" w:sz="4" w:space="0" w:color="000000"/>
              <w:bottom w:val="single" w:sz="4" w:space="0" w:color="000000"/>
            </w:tcBorders>
          </w:tcPr>
          <w:p w:rsidR="00506242" w:rsidRPr="00410BD4" w:rsidRDefault="00506242" w:rsidP="0098439D">
            <w:pPr>
              <w:snapToGrid w:val="0"/>
              <w:spacing w:after="0" w:line="240" w:lineRule="auto"/>
              <w:jc w:val="center"/>
              <w:rPr>
                <w:rFonts w:ascii="Times New Roman" w:hAnsi="Times New Roman"/>
                <w:b/>
                <w:sz w:val="24"/>
                <w:szCs w:val="24"/>
              </w:rPr>
            </w:pPr>
          </w:p>
          <w:p w:rsidR="00506242" w:rsidRPr="00410BD4" w:rsidRDefault="00506242" w:rsidP="0098439D">
            <w:pPr>
              <w:spacing w:after="0" w:line="240" w:lineRule="auto"/>
              <w:rPr>
                <w:rFonts w:ascii="Times New Roman" w:hAnsi="Times New Roman"/>
                <w:b/>
                <w:sz w:val="24"/>
                <w:szCs w:val="24"/>
              </w:rPr>
            </w:pPr>
            <w:r w:rsidRPr="00410BD4">
              <w:rPr>
                <w:rFonts w:ascii="Times New Roman" w:hAnsi="Times New Roman"/>
                <w:b/>
                <w:sz w:val="24"/>
                <w:szCs w:val="24"/>
              </w:rPr>
              <w:t xml:space="preserve">           </w:t>
            </w:r>
          </w:p>
          <w:p w:rsidR="00506242" w:rsidRPr="00410BD4" w:rsidRDefault="00506242" w:rsidP="0098439D">
            <w:pPr>
              <w:spacing w:after="0" w:line="240" w:lineRule="auto"/>
              <w:rPr>
                <w:rFonts w:ascii="Times New Roman" w:hAnsi="Times New Roman"/>
                <w:b/>
                <w:sz w:val="24"/>
                <w:szCs w:val="24"/>
              </w:rPr>
            </w:pPr>
            <w:r w:rsidRPr="00410BD4">
              <w:rPr>
                <w:rFonts w:ascii="Times New Roman" w:hAnsi="Times New Roman"/>
                <w:b/>
                <w:sz w:val="24"/>
                <w:szCs w:val="24"/>
              </w:rPr>
              <w:t xml:space="preserve">         №4</w:t>
            </w:r>
          </w:p>
        </w:tc>
        <w:tc>
          <w:tcPr>
            <w:tcW w:w="5973" w:type="dxa"/>
            <w:gridSpan w:val="2"/>
            <w:tcBorders>
              <w:top w:val="single" w:sz="4" w:space="0" w:color="000000"/>
              <w:left w:val="single" w:sz="4" w:space="0" w:color="000000"/>
              <w:bottom w:val="single" w:sz="4" w:space="0" w:color="000000"/>
            </w:tcBorders>
          </w:tcPr>
          <w:p w:rsidR="00506242" w:rsidRPr="00410BD4" w:rsidRDefault="00506242" w:rsidP="0098439D">
            <w:pPr>
              <w:snapToGrid w:val="0"/>
              <w:spacing w:after="0" w:line="240" w:lineRule="auto"/>
              <w:jc w:val="both"/>
              <w:rPr>
                <w:rFonts w:ascii="Times New Roman" w:hAnsi="Times New Roman"/>
                <w:sz w:val="24"/>
                <w:szCs w:val="24"/>
              </w:rPr>
            </w:pPr>
            <w:r w:rsidRPr="00410BD4">
              <w:rPr>
                <w:rFonts w:ascii="Times New Roman" w:hAnsi="Times New Roman"/>
                <w:sz w:val="24"/>
                <w:szCs w:val="24"/>
              </w:rPr>
              <w:t>Результаты медико-психолого-педагогического сопровождения детей, имеющих проблемы в усвоении программного материала.</w:t>
            </w:r>
          </w:p>
          <w:p w:rsidR="00506242" w:rsidRPr="00410BD4" w:rsidRDefault="00506242" w:rsidP="0098439D">
            <w:pPr>
              <w:spacing w:after="0" w:line="240" w:lineRule="auto"/>
              <w:jc w:val="both"/>
              <w:rPr>
                <w:rFonts w:ascii="Times New Roman" w:hAnsi="Times New Roman"/>
                <w:sz w:val="24"/>
                <w:szCs w:val="24"/>
              </w:rPr>
            </w:pPr>
            <w:r w:rsidRPr="00410BD4">
              <w:rPr>
                <w:rFonts w:ascii="Times New Roman" w:hAnsi="Times New Roman"/>
                <w:sz w:val="24"/>
                <w:szCs w:val="24"/>
              </w:rPr>
              <w:t>- Итоги проверки документации по медико-психолого-педагогическому сопровождению детей.</w:t>
            </w:r>
          </w:p>
          <w:p w:rsidR="00506242" w:rsidRPr="00410BD4" w:rsidRDefault="00506242" w:rsidP="0098439D">
            <w:pPr>
              <w:spacing w:after="0" w:line="240" w:lineRule="auto"/>
              <w:jc w:val="both"/>
              <w:rPr>
                <w:rFonts w:ascii="Times New Roman" w:hAnsi="Times New Roman"/>
                <w:sz w:val="24"/>
                <w:szCs w:val="24"/>
              </w:rPr>
            </w:pPr>
          </w:p>
        </w:tc>
        <w:tc>
          <w:tcPr>
            <w:tcW w:w="1260" w:type="dxa"/>
            <w:gridSpan w:val="3"/>
            <w:tcBorders>
              <w:top w:val="single" w:sz="4" w:space="0" w:color="000000"/>
              <w:left w:val="single" w:sz="4" w:space="0" w:color="000000"/>
              <w:bottom w:val="single" w:sz="4" w:space="0" w:color="000000"/>
            </w:tcBorders>
          </w:tcPr>
          <w:p w:rsidR="00506242" w:rsidRPr="00410BD4" w:rsidRDefault="00506242" w:rsidP="0098439D">
            <w:pPr>
              <w:snapToGrid w:val="0"/>
              <w:spacing w:after="0" w:line="240" w:lineRule="auto"/>
              <w:jc w:val="both"/>
              <w:rPr>
                <w:rFonts w:ascii="Times New Roman" w:hAnsi="Times New Roman"/>
                <w:sz w:val="24"/>
                <w:szCs w:val="24"/>
              </w:rPr>
            </w:pPr>
          </w:p>
          <w:p w:rsidR="00506242" w:rsidRPr="00410BD4" w:rsidRDefault="00506242" w:rsidP="0098439D">
            <w:pPr>
              <w:spacing w:after="0" w:line="240" w:lineRule="auto"/>
              <w:jc w:val="both"/>
              <w:rPr>
                <w:rFonts w:ascii="Times New Roman" w:hAnsi="Times New Roman"/>
                <w:sz w:val="24"/>
                <w:szCs w:val="24"/>
              </w:rPr>
            </w:pPr>
          </w:p>
          <w:p w:rsidR="00506242" w:rsidRPr="00410BD4" w:rsidRDefault="00506242" w:rsidP="0098439D">
            <w:pPr>
              <w:spacing w:after="0" w:line="240" w:lineRule="auto"/>
              <w:jc w:val="both"/>
              <w:rPr>
                <w:rFonts w:ascii="Times New Roman" w:hAnsi="Times New Roman"/>
                <w:sz w:val="24"/>
                <w:szCs w:val="24"/>
              </w:rPr>
            </w:pPr>
            <w:r w:rsidRPr="00410BD4">
              <w:rPr>
                <w:rFonts w:ascii="Times New Roman" w:hAnsi="Times New Roman"/>
                <w:sz w:val="24"/>
                <w:szCs w:val="24"/>
              </w:rPr>
              <w:t>январь</w:t>
            </w:r>
          </w:p>
        </w:tc>
        <w:tc>
          <w:tcPr>
            <w:tcW w:w="2170" w:type="dxa"/>
            <w:gridSpan w:val="3"/>
            <w:tcBorders>
              <w:top w:val="single" w:sz="4" w:space="0" w:color="000000"/>
              <w:left w:val="single" w:sz="4" w:space="0" w:color="000000"/>
              <w:bottom w:val="single" w:sz="4" w:space="0" w:color="000000"/>
              <w:right w:val="single" w:sz="4" w:space="0" w:color="000000"/>
            </w:tcBorders>
          </w:tcPr>
          <w:p w:rsidR="00506242" w:rsidRPr="00410BD4" w:rsidRDefault="00506242" w:rsidP="0098439D">
            <w:pPr>
              <w:snapToGrid w:val="0"/>
              <w:spacing w:after="0" w:line="240" w:lineRule="auto"/>
              <w:jc w:val="both"/>
              <w:rPr>
                <w:rFonts w:ascii="Times New Roman" w:hAnsi="Times New Roman"/>
                <w:sz w:val="24"/>
                <w:szCs w:val="24"/>
              </w:rPr>
            </w:pPr>
          </w:p>
          <w:p w:rsidR="00506242" w:rsidRPr="00410BD4" w:rsidRDefault="00506242" w:rsidP="0098439D">
            <w:pPr>
              <w:spacing w:after="0" w:line="240" w:lineRule="auto"/>
              <w:jc w:val="both"/>
              <w:rPr>
                <w:rFonts w:ascii="Times New Roman" w:hAnsi="Times New Roman"/>
                <w:sz w:val="24"/>
                <w:szCs w:val="24"/>
              </w:rPr>
            </w:pPr>
            <w:r w:rsidRPr="00410BD4">
              <w:rPr>
                <w:rFonts w:ascii="Times New Roman" w:hAnsi="Times New Roman"/>
                <w:sz w:val="24"/>
                <w:szCs w:val="24"/>
              </w:rPr>
              <w:t>Новаченко Е.В.</w:t>
            </w:r>
          </w:p>
          <w:p w:rsidR="00506242" w:rsidRPr="00410BD4" w:rsidRDefault="00506242" w:rsidP="0098439D">
            <w:pPr>
              <w:spacing w:after="0" w:line="240" w:lineRule="auto"/>
              <w:jc w:val="both"/>
              <w:rPr>
                <w:rFonts w:ascii="Times New Roman" w:hAnsi="Times New Roman"/>
                <w:sz w:val="24"/>
                <w:szCs w:val="24"/>
              </w:rPr>
            </w:pPr>
            <w:r w:rsidRPr="00410BD4">
              <w:rPr>
                <w:rFonts w:ascii="Times New Roman" w:hAnsi="Times New Roman"/>
                <w:sz w:val="24"/>
                <w:szCs w:val="24"/>
              </w:rPr>
              <w:t>Немыкина Е.Е.</w:t>
            </w:r>
          </w:p>
        </w:tc>
      </w:tr>
      <w:tr w:rsidR="00506242" w:rsidRPr="00283A49" w:rsidTr="00153948">
        <w:trPr>
          <w:trHeight w:val="1412"/>
        </w:trPr>
        <w:tc>
          <w:tcPr>
            <w:tcW w:w="662" w:type="dxa"/>
            <w:tcBorders>
              <w:top w:val="single" w:sz="4" w:space="0" w:color="000000"/>
              <w:left w:val="single" w:sz="4" w:space="0" w:color="000000"/>
              <w:bottom w:val="single" w:sz="4" w:space="0" w:color="000000"/>
            </w:tcBorders>
          </w:tcPr>
          <w:p w:rsidR="00506242" w:rsidRPr="00410BD4" w:rsidRDefault="00506242" w:rsidP="0098439D">
            <w:pPr>
              <w:snapToGrid w:val="0"/>
              <w:spacing w:after="0" w:line="240" w:lineRule="auto"/>
              <w:jc w:val="center"/>
              <w:rPr>
                <w:rFonts w:ascii="Times New Roman" w:hAnsi="Times New Roman"/>
                <w:b/>
                <w:sz w:val="24"/>
                <w:szCs w:val="24"/>
              </w:rPr>
            </w:pPr>
          </w:p>
          <w:p w:rsidR="00506242" w:rsidRPr="00410BD4" w:rsidRDefault="00506242" w:rsidP="0098439D">
            <w:pPr>
              <w:spacing w:after="0" w:line="240" w:lineRule="auto"/>
              <w:jc w:val="center"/>
              <w:rPr>
                <w:rFonts w:ascii="Times New Roman" w:hAnsi="Times New Roman"/>
                <w:b/>
                <w:sz w:val="24"/>
                <w:szCs w:val="24"/>
              </w:rPr>
            </w:pPr>
            <w:r w:rsidRPr="00410BD4">
              <w:rPr>
                <w:rFonts w:ascii="Times New Roman" w:hAnsi="Times New Roman"/>
                <w:b/>
                <w:sz w:val="24"/>
                <w:szCs w:val="24"/>
              </w:rPr>
              <w:t>№5</w:t>
            </w:r>
          </w:p>
        </w:tc>
        <w:tc>
          <w:tcPr>
            <w:tcW w:w="5973" w:type="dxa"/>
            <w:gridSpan w:val="2"/>
            <w:tcBorders>
              <w:top w:val="single" w:sz="4" w:space="0" w:color="000000"/>
              <w:left w:val="single" w:sz="4" w:space="0" w:color="000000"/>
              <w:bottom w:val="single" w:sz="4" w:space="0" w:color="000000"/>
            </w:tcBorders>
          </w:tcPr>
          <w:p w:rsidR="00506242" w:rsidRPr="00410BD4" w:rsidRDefault="00506242" w:rsidP="0098439D">
            <w:pPr>
              <w:snapToGrid w:val="0"/>
              <w:spacing w:after="0" w:line="240" w:lineRule="auto"/>
              <w:jc w:val="both"/>
              <w:rPr>
                <w:rFonts w:ascii="Times New Roman" w:hAnsi="Times New Roman"/>
                <w:sz w:val="24"/>
                <w:szCs w:val="24"/>
              </w:rPr>
            </w:pPr>
          </w:p>
          <w:p w:rsidR="00506242" w:rsidRPr="00410BD4" w:rsidRDefault="00506242" w:rsidP="0098439D">
            <w:pPr>
              <w:spacing w:after="0" w:line="240" w:lineRule="auto"/>
              <w:jc w:val="both"/>
              <w:rPr>
                <w:rFonts w:ascii="Times New Roman" w:hAnsi="Times New Roman"/>
                <w:sz w:val="24"/>
                <w:szCs w:val="24"/>
              </w:rPr>
            </w:pPr>
            <w:r w:rsidRPr="00410BD4">
              <w:rPr>
                <w:rFonts w:ascii="Times New Roman" w:hAnsi="Times New Roman"/>
                <w:sz w:val="24"/>
                <w:szCs w:val="24"/>
              </w:rPr>
              <w:t>- МПП сопровождение обучающихся</w:t>
            </w:r>
            <w:r>
              <w:rPr>
                <w:rFonts w:ascii="Times New Roman" w:hAnsi="Times New Roman"/>
                <w:sz w:val="24"/>
                <w:szCs w:val="24"/>
              </w:rPr>
              <w:t>, представляемых на МПМПК в 2011</w:t>
            </w:r>
            <w:r w:rsidRPr="00410BD4">
              <w:rPr>
                <w:rFonts w:ascii="Times New Roman" w:hAnsi="Times New Roman"/>
                <w:sz w:val="24"/>
                <w:szCs w:val="24"/>
              </w:rPr>
              <w:t>-201</w:t>
            </w:r>
            <w:r>
              <w:rPr>
                <w:rFonts w:ascii="Times New Roman" w:hAnsi="Times New Roman"/>
                <w:sz w:val="24"/>
                <w:szCs w:val="24"/>
              </w:rPr>
              <w:t>2</w:t>
            </w:r>
            <w:r w:rsidRPr="00410BD4">
              <w:rPr>
                <w:rFonts w:ascii="Times New Roman" w:hAnsi="Times New Roman"/>
                <w:sz w:val="24"/>
                <w:szCs w:val="24"/>
              </w:rPr>
              <w:t xml:space="preserve"> уч.году.</w:t>
            </w:r>
          </w:p>
          <w:p w:rsidR="00506242" w:rsidRPr="00410BD4" w:rsidRDefault="00506242" w:rsidP="0098439D">
            <w:pPr>
              <w:spacing w:after="0" w:line="240" w:lineRule="auto"/>
              <w:jc w:val="both"/>
              <w:rPr>
                <w:rFonts w:ascii="Times New Roman" w:hAnsi="Times New Roman"/>
                <w:sz w:val="24"/>
                <w:szCs w:val="24"/>
              </w:rPr>
            </w:pPr>
            <w:r w:rsidRPr="00410BD4">
              <w:rPr>
                <w:rFonts w:ascii="Times New Roman" w:hAnsi="Times New Roman"/>
                <w:sz w:val="24"/>
                <w:szCs w:val="24"/>
              </w:rPr>
              <w:t>- Результаты работы по индивидуальным образовательным маршрутам.</w:t>
            </w:r>
          </w:p>
        </w:tc>
        <w:tc>
          <w:tcPr>
            <w:tcW w:w="1260" w:type="dxa"/>
            <w:gridSpan w:val="3"/>
            <w:tcBorders>
              <w:top w:val="single" w:sz="4" w:space="0" w:color="000000"/>
              <w:left w:val="single" w:sz="4" w:space="0" w:color="000000"/>
              <w:bottom w:val="single" w:sz="4" w:space="0" w:color="000000"/>
            </w:tcBorders>
          </w:tcPr>
          <w:p w:rsidR="00506242" w:rsidRPr="00410BD4" w:rsidRDefault="00506242" w:rsidP="0098439D">
            <w:pPr>
              <w:snapToGrid w:val="0"/>
              <w:spacing w:after="0" w:line="240" w:lineRule="auto"/>
              <w:jc w:val="both"/>
              <w:rPr>
                <w:rFonts w:ascii="Times New Roman" w:hAnsi="Times New Roman"/>
                <w:sz w:val="24"/>
                <w:szCs w:val="24"/>
              </w:rPr>
            </w:pPr>
          </w:p>
          <w:p w:rsidR="00506242" w:rsidRPr="00410BD4" w:rsidRDefault="00506242" w:rsidP="0098439D">
            <w:pPr>
              <w:spacing w:after="0" w:line="240" w:lineRule="auto"/>
              <w:jc w:val="both"/>
              <w:rPr>
                <w:rFonts w:ascii="Times New Roman" w:hAnsi="Times New Roman"/>
                <w:sz w:val="24"/>
                <w:szCs w:val="24"/>
              </w:rPr>
            </w:pPr>
            <w:r w:rsidRPr="00410BD4">
              <w:rPr>
                <w:rFonts w:ascii="Times New Roman" w:hAnsi="Times New Roman"/>
                <w:sz w:val="24"/>
                <w:szCs w:val="24"/>
              </w:rPr>
              <w:t xml:space="preserve">  март</w:t>
            </w:r>
          </w:p>
        </w:tc>
        <w:tc>
          <w:tcPr>
            <w:tcW w:w="2170" w:type="dxa"/>
            <w:gridSpan w:val="3"/>
            <w:tcBorders>
              <w:top w:val="single" w:sz="4" w:space="0" w:color="000000"/>
              <w:left w:val="single" w:sz="4" w:space="0" w:color="000000"/>
              <w:bottom w:val="single" w:sz="4" w:space="0" w:color="000000"/>
              <w:right w:val="single" w:sz="4" w:space="0" w:color="000000"/>
            </w:tcBorders>
          </w:tcPr>
          <w:p w:rsidR="00506242" w:rsidRPr="00410BD4" w:rsidRDefault="00506242" w:rsidP="0098439D">
            <w:pPr>
              <w:spacing w:after="0" w:line="240" w:lineRule="auto"/>
              <w:jc w:val="both"/>
              <w:rPr>
                <w:rFonts w:ascii="Times New Roman" w:hAnsi="Times New Roman"/>
                <w:sz w:val="24"/>
                <w:szCs w:val="24"/>
              </w:rPr>
            </w:pPr>
            <w:r w:rsidRPr="00410BD4">
              <w:rPr>
                <w:rFonts w:ascii="Times New Roman" w:hAnsi="Times New Roman"/>
                <w:sz w:val="24"/>
                <w:szCs w:val="24"/>
              </w:rPr>
              <w:t>Новаченко Е.В.</w:t>
            </w:r>
          </w:p>
          <w:p w:rsidR="00506242" w:rsidRPr="00410BD4" w:rsidRDefault="00506242" w:rsidP="0098439D">
            <w:pPr>
              <w:spacing w:after="0" w:line="240" w:lineRule="auto"/>
              <w:jc w:val="both"/>
              <w:rPr>
                <w:rFonts w:ascii="Times New Roman" w:hAnsi="Times New Roman"/>
                <w:sz w:val="24"/>
                <w:szCs w:val="24"/>
              </w:rPr>
            </w:pPr>
            <w:r w:rsidRPr="00410BD4">
              <w:rPr>
                <w:rFonts w:ascii="Times New Roman" w:hAnsi="Times New Roman"/>
                <w:sz w:val="24"/>
                <w:szCs w:val="24"/>
              </w:rPr>
              <w:t>Косарева Г.И.</w:t>
            </w:r>
          </w:p>
          <w:p w:rsidR="00506242" w:rsidRPr="00410BD4" w:rsidRDefault="00506242" w:rsidP="0098439D">
            <w:pPr>
              <w:spacing w:after="0" w:line="240" w:lineRule="auto"/>
              <w:jc w:val="both"/>
              <w:rPr>
                <w:rFonts w:ascii="Times New Roman" w:hAnsi="Times New Roman"/>
                <w:sz w:val="24"/>
                <w:szCs w:val="24"/>
              </w:rPr>
            </w:pPr>
            <w:r>
              <w:rPr>
                <w:rFonts w:ascii="Times New Roman" w:hAnsi="Times New Roman"/>
                <w:sz w:val="24"/>
                <w:szCs w:val="24"/>
              </w:rPr>
              <w:t>Гонская Я.А.</w:t>
            </w:r>
          </w:p>
          <w:p w:rsidR="00506242" w:rsidRPr="00410BD4" w:rsidRDefault="00506242" w:rsidP="0098439D">
            <w:pPr>
              <w:spacing w:after="0" w:line="240" w:lineRule="auto"/>
              <w:jc w:val="both"/>
              <w:rPr>
                <w:rFonts w:ascii="Times New Roman" w:hAnsi="Times New Roman"/>
                <w:sz w:val="24"/>
                <w:szCs w:val="24"/>
              </w:rPr>
            </w:pPr>
            <w:r w:rsidRPr="00410BD4">
              <w:rPr>
                <w:rFonts w:ascii="Times New Roman" w:hAnsi="Times New Roman"/>
                <w:sz w:val="24"/>
                <w:szCs w:val="24"/>
              </w:rPr>
              <w:t>Кл.руководители.</w:t>
            </w:r>
          </w:p>
        </w:tc>
      </w:tr>
      <w:tr w:rsidR="00506242" w:rsidRPr="00283A49" w:rsidTr="00153948">
        <w:tc>
          <w:tcPr>
            <w:tcW w:w="662" w:type="dxa"/>
            <w:tcBorders>
              <w:top w:val="single" w:sz="4" w:space="0" w:color="000000"/>
              <w:left w:val="single" w:sz="4" w:space="0" w:color="000000"/>
              <w:bottom w:val="single" w:sz="4" w:space="0" w:color="000000"/>
            </w:tcBorders>
          </w:tcPr>
          <w:p w:rsidR="00506242" w:rsidRPr="00410BD4" w:rsidRDefault="00506242" w:rsidP="0098439D">
            <w:pPr>
              <w:snapToGrid w:val="0"/>
              <w:spacing w:after="0" w:line="240" w:lineRule="auto"/>
              <w:jc w:val="center"/>
              <w:rPr>
                <w:rFonts w:ascii="Times New Roman" w:hAnsi="Times New Roman"/>
                <w:b/>
                <w:sz w:val="24"/>
                <w:szCs w:val="24"/>
              </w:rPr>
            </w:pPr>
          </w:p>
          <w:p w:rsidR="00506242" w:rsidRPr="00410BD4" w:rsidRDefault="00506242" w:rsidP="0098439D">
            <w:pPr>
              <w:spacing w:after="0" w:line="240" w:lineRule="auto"/>
              <w:jc w:val="center"/>
              <w:rPr>
                <w:rFonts w:ascii="Times New Roman" w:hAnsi="Times New Roman"/>
                <w:b/>
                <w:sz w:val="24"/>
                <w:szCs w:val="24"/>
              </w:rPr>
            </w:pPr>
            <w:r w:rsidRPr="00410BD4">
              <w:rPr>
                <w:rFonts w:ascii="Times New Roman" w:hAnsi="Times New Roman"/>
                <w:b/>
                <w:sz w:val="24"/>
                <w:szCs w:val="24"/>
              </w:rPr>
              <w:t>№6</w:t>
            </w:r>
          </w:p>
        </w:tc>
        <w:tc>
          <w:tcPr>
            <w:tcW w:w="5973" w:type="dxa"/>
            <w:gridSpan w:val="2"/>
            <w:tcBorders>
              <w:top w:val="single" w:sz="4" w:space="0" w:color="000000"/>
              <w:left w:val="single" w:sz="4" w:space="0" w:color="000000"/>
              <w:bottom w:val="single" w:sz="4" w:space="0" w:color="000000"/>
            </w:tcBorders>
          </w:tcPr>
          <w:p w:rsidR="00506242" w:rsidRPr="00410BD4" w:rsidRDefault="00506242" w:rsidP="0098439D">
            <w:pPr>
              <w:snapToGrid w:val="0"/>
              <w:spacing w:after="0" w:line="240" w:lineRule="auto"/>
              <w:jc w:val="both"/>
              <w:rPr>
                <w:rFonts w:ascii="Times New Roman" w:hAnsi="Times New Roman"/>
                <w:sz w:val="24"/>
                <w:szCs w:val="24"/>
              </w:rPr>
            </w:pPr>
          </w:p>
          <w:p w:rsidR="00506242" w:rsidRPr="00410BD4" w:rsidRDefault="00506242" w:rsidP="0098439D">
            <w:pPr>
              <w:spacing w:after="0" w:line="240" w:lineRule="auto"/>
              <w:jc w:val="both"/>
              <w:rPr>
                <w:rFonts w:ascii="Times New Roman" w:hAnsi="Times New Roman"/>
                <w:sz w:val="24"/>
                <w:szCs w:val="24"/>
              </w:rPr>
            </w:pPr>
            <w:r>
              <w:rPr>
                <w:rFonts w:ascii="Times New Roman" w:hAnsi="Times New Roman"/>
                <w:sz w:val="24"/>
                <w:szCs w:val="24"/>
              </w:rPr>
              <w:t>- О подготовке материалов на М</w:t>
            </w:r>
            <w:r w:rsidRPr="00410BD4">
              <w:rPr>
                <w:rFonts w:ascii="Times New Roman" w:hAnsi="Times New Roman"/>
                <w:sz w:val="24"/>
                <w:szCs w:val="24"/>
              </w:rPr>
              <w:t>ПМПК</w:t>
            </w:r>
          </w:p>
        </w:tc>
        <w:tc>
          <w:tcPr>
            <w:tcW w:w="1260" w:type="dxa"/>
            <w:gridSpan w:val="3"/>
            <w:tcBorders>
              <w:top w:val="single" w:sz="4" w:space="0" w:color="000000"/>
              <w:left w:val="single" w:sz="4" w:space="0" w:color="000000"/>
              <w:bottom w:val="single" w:sz="4" w:space="0" w:color="000000"/>
            </w:tcBorders>
          </w:tcPr>
          <w:p w:rsidR="00506242" w:rsidRPr="00410BD4" w:rsidRDefault="00506242" w:rsidP="0098439D">
            <w:pPr>
              <w:snapToGrid w:val="0"/>
              <w:spacing w:after="0" w:line="240" w:lineRule="auto"/>
              <w:jc w:val="both"/>
              <w:rPr>
                <w:rFonts w:ascii="Times New Roman" w:hAnsi="Times New Roman"/>
                <w:sz w:val="24"/>
                <w:szCs w:val="24"/>
              </w:rPr>
            </w:pPr>
          </w:p>
          <w:p w:rsidR="00506242" w:rsidRPr="00410BD4" w:rsidRDefault="00506242" w:rsidP="0098439D">
            <w:pPr>
              <w:spacing w:after="0" w:line="240" w:lineRule="auto"/>
              <w:jc w:val="both"/>
              <w:rPr>
                <w:rFonts w:ascii="Times New Roman" w:hAnsi="Times New Roman"/>
                <w:sz w:val="24"/>
                <w:szCs w:val="24"/>
              </w:rPr>
            </w:pPr>
            <w:r w:rsidRPr="00410BD4">
              <w:rPr>
                <w:rFonts w:ascii="Times New Roman" w:hAnsi="Times New Roman"/>
                <w:sz w:val="24"/>
                <w:szCs w:val="24"/>
              </w:rPr>
              <w:t>апрель</w:t>
            </w:r>
          </w:p>
        </w:tc>
        <w:tc>
          <w:tcPr>
            <w:tcW w:w="2170" w:type="dxa"/>
            <w:gridSpan w:val="3"/>
            <w:tcBorders>
              <w:top w:val="single" w:sz="4" w:space="0" w:color="000000"/>
              <w:left w:val="single" w:sz="4" w:space="0" w:color="000000"/>
              <w:bottom w:val="single" w:sz="4" w:space="0" w:color="000000"/>
              <w:right w:val="single" w:sz="4" w:space="0" w:color="000000"/>
            </w:tcBorders>
          </w:tcPr>
          <w:p w:rsidR="00506242" w:rsidRPr="00410BD4" w:rsidRDefault="00506242" w:rsidP="0098439D">
            <w:pPr>
              <w:snapToGrid w:val="0"/>
              <w:spacing w:after="0" w:line="240" w:lineRule="auto"/>
              <w:jc w:val="center"/>
              <w:rPr>
                <w:rFonts w:ascii="Times New Roman" w:hAnsi="Times New Roman"/>
                <w:sz w:val="24"/>
                <w:szCs w:val="24"/>
              </w:rPr>
            </w:pPr>
            <w:r w:rsidRPr="00410BD4">
              <w:rPr>
                <w:rFonts w:ascii="Times New Roman" w:hAnsi="Times New Roman"/>
                <w:sz w:val="24"/>
                <w:szCs w:val="24"/>
              </w:rPr>
              <w:t>Все члены консилиума</w:t>
            </w:r>
          </w:p>
        </w:tc>
      </w:tr>
      <w:tr w:rsidR="00506242" w:rsidRPr="00283A49" w:rsidTr="00153948">
        <w:tc>
          <w:tcPr>
            <w:tcW w:w="662" w:type="dxa"/>
            <w:tcBorders>
              <w:top w:val="single" w:sz="4" w:space="0" w:color="000000"/>
              <w:left w:val="single" w:sz="4" w:space="0" w:color="000000"/>
              <w:bottom w:val="single" w:sz="4" w:space="0" w:color="000000"/>
            </w:tcBorders>
          </w:tcPr>
          <w:p w:rsidR="00506242" w:rsidRPr="00410BD4" w:rsidRDefault="00506242" w:rsidP="0098439D">
            <w:pPr>
              <w:snapToGrid w:val="0"/>
              <w:spacing w:after="0" w:line="240" w:lineRule="auto"/>
              <w:jc w:val="center"/>
              <w:rPr>
                <w:rFonts w:ascii="Times New Roman" w:hAnsi="Times New Roman"/>
                <w:b/>
                <w:sz w:val="24"/>
                <w:szCs w:val="24"/>
              </w:rPr>
            </w:pPr>
          </w:p>
          <w:p w:rsidR="00506242" w:rsidRPr="00410BD4" w:rsidRDefault="00506242" w:rsidP="0098439D">
            <w:pPr>
              <w:spacing w:after="0" w:line="240" w:lineRule="auto"/>
              <w:jc w:val="center"/>
              <w:rPr>
                <w:rFonts w:ascii="Times New Roman" w:hAnsi="Times New Roman"/>
                <w:b/>
                <w:sz w:val="24"/>
                <w:szCs w:val="24"/>
              </w:rPr>
            </w:pPr>
          </w:p>
          <w:p w:rsidR="00506242" w:rsidRPr="00410BD4" w:rsidRDefault="00506242" w:rsidP="0098439D">
            <w:pPr>
              <w:spacing w:after="0" w:line="240" w:lineRule="auto"/>
              <w:jc w:val="center"/>
              <w:rPr>
                <w:rFonts w:ascii="Times New Roman" w:hAnsi="Times New Roman"/>
                <w:b/>
                <w:sz w:val="24"/>
                <w:szCs w:val="24"/>
              </w:rPr>
            </w:pPr>
            <w:r w:rsidRPr="00410BD4">
              <w:rPr>
                <w:rFonts w:ascii="Times New Roman" w:hAnsi="Times New Roman"/>
                <w:b/>
                <w:sz w:val="24"/>
                <w:szCs w:val="24"/>
              </w:rPr>
              <w:t>№7</w:t>
            </w:r>
          </w:p>
        </w:tc>
        <w:tc>
          <w:tcPr>
            <w:tcW w:w="5973" w:type="dxa"/>
            <w:gridSpan w:val="2"/>
            <w:tcBorders>
              <w:top w:val="single" w:sz="4" w:space="0" w:color="000000"/>
              <w:left w:val="single" w:sz="4" w:space="0" w:color="000000"/>
              <w:bottom w:val="single" w:sz="4" w:space="0" w:color="000000"/>
            </w:tcBorders>
          </w:tcPr>
          <w:p w:rsidR="00506242" w:rsidRPr="00410BD4" w:rsidRDefault="00506242" w:rsidP="0098439D">
            <w:pPr>
              <w:snapToGrid w:val="0"/>
              <w:spacing w:after="0" w:line="240" w:lineRule="auto"/>
              <w:jc w:val="both"/>
              <w:rPr>
                <w:rFonts w:ascii="Times New Roman" w:hAnsi="Times New Roman"/>
                <w:sz w:val="24"/>
                <w:szCs w:val="24"/>
              </w:rPr>
            </w:pPr>
          </w:p>
          <w:p w:rsidR="00506242" w:rsidRPr="00410BD4" w:rsidRDefault="00506242" w:rsidP="0098439D">
            <w:pPr>
              <w:spacing w:after="0" w:line="240" w:lineRule="auto"/>
              <w:jc w:val="both"/>
              <w:rPr>
                <w:rFonts w:ascii="Times New Roman" w:hAnsi="Times New Roman"/>
                <w:sz w:val="24"/>
                <w:szCs w:val="24"/>
              </w:rPr>
            </w:pPr>
            <w:r w:rsidRPr="00410BD4">
              <w:rPr>
                <w:rFonts w:ascii="Times New Roman" w:hAnsi="Times New Roman"/>
                <w:sz w:val="24"/>
                <w:szCs w:val="24"/>
              </w:rPr>
              <w:t>- О реализации всех принятых решений на прошедших заседаниях.</w:t>
            </w:r>
          </w:p>
          <w:p w:rsidR="00506242" w:rsidRPr="00410BD4" w:rsidRDefault="00506242" w:rsidP="0098439D">
            <w:pPr>
              <w:spacing w:after="0" w:line="240" w:lineRule="auto"/>
              <w:jc w:val="both"/>
              <w:rPr>
                <w:rFonts w:ascii="Times New Roman" w:hAnsi="Times New Roman"/>
                <w:sz w:val="24"/>
                <w:szCs w:val="24"/>
              </w:rPr>
            </w:pPr>
            <w:r w:rsidRPr="00410BD4">
              <w:rPr>
                <w:rFonts w:ascii="Times New Roman" w:hAnsi="Times New Roman"/>
                <w:sz w:val="24"/>
                <w:szCs w:val="24"/>
              </w:rPr>
              <w:t>- Результаты итогового обследования</w:t>
            </w:r>
          </w:p>
        </w:tc>
        <w:tc>
          <w:tcPr>
            <w:tcW w:w="1260" w:type="dxa"/>
            <w:gridSpan w:val="3"/>
            <w:tcBorders>
              <w:top w:val="single" w:sz="4" w:space="0" w:color="000000"/>
              <w:left w:val="single" w:sz="4" w:space="0" w:color="000000"/>
              <w:bottom w:val="single" w:sz="4" w:space="0" w:color="000000"/>
            </w:tcBorders>
          </w:tcPr>
          <w:p w:rsidR="00506242" w:rsidRPr="00410BD4" w:rsidRDefault="00506242" w:rsidP="0098439D">
            <w:pPr>
              <w:snapToGrid w:val="0"/>
              <w:spacing w:after="0" w:line="240" w:lineRule="auto"/>
              <w:jc w:val="both"/>
              <w:rPr>
                <w:rFonts w:ascii="Times New Roman" w:hAnsi="Times New Roman"/>
                <w:sz w:val="24"/>
                <w:szCs w:val="24"/>
              </w:rPr>
            </w:pPr>
          </w:p>
          <w:p w:rsidR="00506242" w:rsidRPr="00410BD4" w:rsidRDefault="00506242" w:rsidP="0098439D">
            <w:pPr>
              <w:spacing w:after="0" w:line="240" w:lineRule="auto"/>
              <w:jc w:val="both"/>
              <w:rPr>
                <w:rFonts w:ascii="Times New Roman" w:hAnsi="Times New Roman"/>
                <w:sz w:val="24"/>
                <w:szCs w:val="24"/>
              </w:rPr>
            </w:pPr>
          </w:p>
          <w:p w:rsidR="00506242" w:rsidRPr="00410BD4" w:rsidRDefault="00506242" w:rsidP="0098439D">
            <w:pPr>
              <w:spacing w:after="0" w:line="240" w:lineRule="auto"/>
              <w:jc w:val="center"/>
              <w:rPr>
                <w:rFonts w:ascii="Times New Roman" w:hAnsi="Times New Roman"/>
                <w:sz w:val="24"/>
                <w:szCs w:val="24"/>
              </w:rPr>
            </w:pPr>
            <w:r w:rsidRPr="00410BD4">
              <w:rPr>
                <w:rFonts w:ascii="Times New Roman" w:hAnsi="Times New Roman"/>
                <w:sz w:val="24"/>
                <w:szCs w:val="24"/>
              </w:rPr>
              <w:t>май</w:t>
            </w:r>
          </w:p>
        </w:tc>
        <w:tc>
          <w:tcPr>
            <w:tcW w:w="2170" w:type="dxa"/>
            <w:gridSpan w:val="3"/>
            <w:tcBorders>
              <w:top w:val="single" w:sz="4" w:space="0" w:color="000000"/>
              <w:left w:val="single" w:sz="4" w:space="0" w:color="000000"/>
              <w:bottom w:val="single" w:sz="4" w:space="0" w:color="000000"/>
              <w:right w:val="single" w:sz="4" w:space="0" w:color="000000"/>
            </w:tcBorders>
          </w:tcPr>
          <w:p w:rsidR="00506242" w:rsidRPr="00410BD4" w:rsidRDefault="00506242" w:rsidP="0098439D">
            <w:pPr>
              <w:snapToGrid w:val="0"/>
              <w:spacing w:after="0" w:line="240" w:lineRule="auto"/>
              <w:jc w:val="both"/>
              <w:rPr>
                <w:rFonts w:ascii="Times New Roman" w:hAnsi="Times New Roman"/>
                <w:sz w:val="24"/>
                <w:szCs w:val="24"/>
              </w:rPr>
            </w:pPr>
          </w:p>
          <w:p w:rsidR="00506242" w:rsidRPr="00410BD4" w:rsidRDefault="00506242" w:rsidP="0098439D">
            <w:pPr>
              <w:spacing w:after="0" w:line="240" w:lineRule="auto"/>
              <w:jc w:val="center"/>
              <w:rPr>
                <w:rFonts w:ascii="Times New Roman" w:hAnsi="Times New Roman"/>
                <w:sz w:val="24"/>
                <w:szCs w:val="24"/>
              </w:rPr>
            </w:pPr>
            <w:r w:rsidRPr="00410BD4">
              <w:rPr>
                <w:rFonts w:ascii="Times New Roman" w:hAnsi="Times New Roman"/>
                <w:sz w:val="24"/>
                <w:szCs w:val="24"/>
              </w:rPr>
              <w:t>Все члены консилиума</w:t>
            </w:r>
          </w:p>
        </w:tc>
      </w:tr>
      <w:tr w:rsidR="00506242" w:rsidRPr="00283A49" w:rsidTr="00153948">
        <w:trPr>
          <w:gridAfter w:val="1"/>
          <w:wAfter w:w="18" w:type="dxa"/>
        </w:trPr>
        <w:tc>
          <w:tcPr>
            <w:tcW w:w="10047" w:type="dxa"/>
            <w:gridSpan w:val="8"/>
            <w:tcBorders>
              <w:top w:val="single" w:sz="4" w:space="0" w:color="000000"/>
              <w:left w:val="single" w:sz="4" w:space="0" w:color="000000"/>
              <w:bottom w:val="single" w:sz="4" w:space="0" w:color="000000"/>
              <w:right w:val="single" w:sz="4" w:space="0" w:color="000000"/>
            </w:tcBorders>
          </w:tcPr>
          <w:p w:rsidR="00506242" w:rsidRPr="00410BD4" w:rsidRDefault="00506242" w:rsidP="0098439D">
            <w:pPr>
              <w:snapToGrid w:val="0"/>
              <w:spacing w:after="0" w:line="240" w:lineRule="auto"/>
              <w:rPr>
                <w:rFonts w:ascii="Times New Roman" w:hAnsi="Times New Roman"/>
                <w:b/>
                <w:sz w:val="24"/>
                <w:szCs w:val="24"/>
              </w:rPr>
            </w:pPr>
            <w:r w:rsidRPr="00410BD4">
              <w:rPr>
                <w:rFonts w:ascii="Times New Roman" w:hAnsi="Times New Roman"/>
                <w:b/>
                <w:sz w:val="24"/>
                <w:szCs w:val="24"/>
              </w:rPr>
              <w:t xml:space="preserve">                                                   Внеплановые заседания (по заявкам)</w:t>
            </w:r>
          </w:p>
        </w:tc>
      </w:tr>
    </w:tbl>
    <w:p w:rsidR="00506242" w:rsidRPr="00FC3637" w:rsidRDefault="00506242" w:rsidP="00FC3637">
      <w:pPr>
        <w:tabs>
          <w:tab w:val="left" w:pos="5060"/>
        </w:tabs>
        <w:spacing w:after="0" w:line="240" w:lineRule="auto"/>
        <w:jc w:val="center"/>
        <w:rPr>
          <w:rFonts w:ascii="Times New Roman" w:hAnsi="Times New Roman"/>
          <w:b/>
          <w:color w:val="FF0000"/>
          <w:sz w:val="28"/>
          <w:szCs w:val="28"/>
        </w:rPr>
      </w:pPr>
      <w:r w:rsidRPr="00FC3637">
        <w:rPr>
          <w:rFonts w:ascii="Times New Roman" w:hAnsi="Times New Roman"/>
          <w:b/>
          <w:color w:val="FF0000"/>
          <w:sz w:val="28"/>
          <w:szCs w:val="28"/>
        </w:rPr>
        <w:lastRenderedPageBreak/>
        <w:t>Годовой план работы педагога – психолога</w:t>
      </w:r>
    </w:p>
    <w:p w:rsidR="00506242" w:rsidRPr="00FC3637" w:rsidRDefault="00506242" w:rsidP="00FC3637">
      <w:pPr>
        <w:tabs>
          <w:tab w:val="left" w:pos="5060"/>
        </w:tabs>
        <w:spacing w:after="0" w:line="240" w:lineRule="auto"/>
        <w:jc w:val="center"/>
        <w:rPr>
          <w:rFonts w:ascii="Times New Roman" w:hAnsi="Times New Roman"/>
          <w:b/>
          <w:color w:val="FF0000"/>
          <w:sz w:val="28"/>
          <w:szCs w:val="28"/>
        </w:rPr>
      </w:pPr>
      <w:r w:rsidRPr="00FC3637">
        <w:rPr>
          <w:rFonts w:ascii="Times New Roman" w:hAnsi="Times New Roman"/>
          <w:b/>
          <w:color w:val="FF0000"/>
          <w:sz w:val="28"/>
          <w:szCs w:val="28"/>
        </w:rPr>
        <w:t xml:space="preserve">на 2011 - 2012 учебный год </w:t>
      </w:r>
    </w:p>
    <w:p w:rsidR="00506242" w:rsidRPr="00C26A83" w:rsidRDefault="00506242" w:rsidP="00FC3637">
      <w:pPr>
        <w:tabs>
          <w:tab w:val="left" w:pos="5060"/>
        </w:tabs>
        <w:spacing w:after="0" w:line="240" w:lineRule="auto"/>
        <w:ind w:firstLine="540"/>
        <w:jc w:val="both"/>
        <w:rPr>
          <w:rFonts w:ascii="Times New Roman" w:hAnsi="Times New Roman"/>
          <w:sz w:val="28"/>
          <w:szCs w:val="28"/>
        </w:rPr>
      </w:pPr>
      <w:r w:rsidRPr="00C26A83">
        <w:rPr>
          <w:rFonts w:ascii="Times New Roman" w:hAnsi="Times New Roman"/>
          <w:sz w:val="28"/>
          <w:szCs w:val="28"/>
          <w:u w:val="single"/>
        </w:rPr>
        <w:t>Цель работы:</w:t>
      </w:r>
      <w:r w:rsidRPr="00C26A83">
        <w:rPr>
          <w:rFonts w:ascii="Times New Roman" w:hAnsi="Times New Roman"/>
          <w:sz w:val="28"/>
          <w:szCs w:val="28"/>
        </w:rPr>
        <w:t xml:space="preserve"> осуществление психологического сопровождения, психологической поддержки и коррекционной работы для формирования личности воспитанников с учетом их индивидуальных, половозрастных и других особенностей, содействие их саморазвитию и самоопределению.</w:t>
      </w:r>
    </w:p>
    <w:p w:rsidR="00506242" w:rsidRPr="00C26A83" w:rsidRDefault="00506242" w:rsidP="00FC3637">
      <w:pPr>
        <w:tabs>
          <w:tab w:val="left" w:pos="5060"/>
        </w:tabs>
        <w:spacing w:after="0" w:line="240" w:lineRule="auto"/>
        <w:ind w:firstLine="540"/>
        <w:jc w:val="both"/>
        <w:rPr>
          <w:rFonts w:ascii="Times New Roman" w:hAnsi="Times New Roman"/>
          <w:sz w:val="28"/>
          <w:szCs w:val="28"/>
          <w:u w:val="single"/>
        </w:rPr>
      </w:pPr>
      <w:r w:rsidRPr="00C26A83">
        <w:rPr>
          <w:rFonts w:ascii="Times New Roman" w:hAnsi="Times New Roman"/>
          <w:sz w:val="28"/>
          <w:szCs w:val="28"/>
          <w:u w:val="single"/>
        </w:rPr>
        <w:t>Задачи:</w:t>
      </w:r>
    </w:p>
    <w:p w:rsidR="00506242" w:rsidRPr="00C26A83" w:rsidRDefault="00506242" w:rsidP="00FC3637">
      <w:pPr>
        <w:numPr>
          <w:ilvl w:val="0"/>
          <w:numId w:val="100"/>
        </w:numPr>
        <w:tabs>
          <w:tab w:val="left" w:pos="5060"/>
        </w:tabs>
        <w:spacing w:after="0" w:line="240" w:lineRule="auto"/>
        <w:jc w:val="both"/>
        <w:rPr>
          <w:rFonts w:ascii="Times New Roman" w:hAnsi="Times New Roman"/>
          <w:sz w:val="28"/>
          <w:szCs w:val="28"/>
        </w:rPr>
      </w:pPr>
      <w:r w:rsidRPr="00C26A83">
        <w:rPr>
          <w:rFonts w:ascii="Times New Roman" w:hAnsi="Times New Roman"/>
          <w:sz w:val="28"/>
          <w:szCs w:val="28"/>
        </w:rPr>
        <w:t>обеспечение психологического здоровья воспитанников школы-интерната;</w:t>
      </w:r>
    </w:p>
    <w:p w:rsidR="00506242" w:rsidRPr="00C26A83" w:rsidRDefault="00506242" w:rsidP="000B74DF">
      <w:pPr>
        <w:numPr>
          <w:ilvl w:val="0"/>
          <w:numId w:val="100"/>
        </w:numPr>
        <w:tabs>
          <w:tab w:val="left" w:pos="5060"/>
        </w:tabs>
        <w:spacing w:after="0" w:line="240" w:lineRule="auto"/>
        <w:jc w:val="both"/>
        <w:rPr>
          <w:rFonts w:ascii="Times New Roman" w:hAnsi="Times New Roman"/>
          <w:sz w:val="28"/>
          <w:szCs w:val="28"/>
        </w:rPr>
      </w:pPr>
      <w:r w:rsidRPr="00C26A83">
        <w:rPr>
          <w:rFonts w:ascii="Times New Roman" w:hAnsi="Times New Roman"/>
          <w:sz w:val="28"/>
          <w:szCs w:val="28"/>
        </w:rPr>
        <w:t>психологическое обеспечение коррекционного процесса;</w:t>
      </w:r>
    </w:p>
    <w:p w:rsidR="00506242" w:rsidRPr="00C26A83" w:rsidRDefault="00506242" w:rsidP="000B74DF">
      <w:pPr>
        <w:numPr>
          <w:ilvl w:val="0"/>
          <w:numId w:val="100"/>
        </w:numPr>
        <w:tabs>
          <w:tab w:val="left" w:pos="5060"/>
        </w:tabs>
        <w:spacing w:after="0" w:line="240" w:lineRule="auto"/>
        <w:jc w:val="both"/>
        <w:rPr>
          <w:rFonts w:ascii="Times New Roman" w:hAnsi="Times New Roman"/>
          <w:sz w:val="28"/>
          <w:szCs w:val="28"/>
        </w:rPr>
      </w:pPr>
      <w:r w:rsidRPr="00C26A83">
        <w:rPr>
          <w:rFonts w:ascii="Times New Roman" w:hAnsi="Times New Roman"/>
          <w:sz w:val="28"/>
          <w:szCs w:val="28"/>
        </w:rPr>
        <w:t>совместная работа с педагогическим коллективом, медицинскими работниками по решению проблемы школы-интерната по психолого – медико – педагогическому сопровождению обучающихся, воспитанников;</w:t>
      </w:r>
    </w:p>
    <w:p w:rsidR="00506242" w:rsidRPr="00C26A83" w:rsidRDefault="00506242" w:rsidP="000B74DF">
      <w:pPr>
        <w:numPr>
          <w:ilvl w:val="0"/>
          <w:numId w:val="100"/>
        </w:numPr>
        <w:tabs>
          <w:tab w:val="left" w:pos="5060"/>
        </w:tabs>
        <w:spacing w:after="0" w:line="240" w:lineRule="auto"/>
        <w:jc w:val="both"/>
        <w:rPr>
          <w:rFonts w:ascii="Times New Roman" w:hAnsi="Times New Roman"/>
          <w:sz w:val="28"/>
          <w:szCs w:val="28"/>
        </w:rPr>
      </w:pPr>
      <w:r w:rsidRPr="00C26A83">
        <w:rPr>
          <w:rFonts w:ascii="Times New Roman" w:hAnsi="Times New Roman"/>
          <w:sz w:val="28"/>
          <w:szCs w:val="28"/>
        </w:rPr>
        <w:t>социально – психологическая подготовка учащихся к самостоятельной жизни;</w:t>
      </w:r>
    </w:p>
    <w:p w:rsidR="00506242" w:rsidRPr="00C26A83" w:rsidRDefault="00506242" w:rsidP="000B74DF">
      <w:pPr>
        <w:numPr>
          <w:ilvl w:val="0"/>
          <w:numId w:val="100"/>
        </w:numPr>
        <w:tabs>
          <w:tab w:val="left" w:pos="5060"/>
        </w:tabs>
        <w:spacing w:after="0" w:line="240" w:lineRule="auto"/>
        <w:jc w:val="both"/>
        <w:rPr>
          <w:rFonts w:ascii="Times New Roman" w:hAnsi="Times New Roman"/>
          <w:sz w:val="28"/>
          <w:szCs w:val="28"/>
        </w:rPr>
      </w:pPr>
      <w:r w:rsidRPr="00C26A83">
        <w:rPr>
          <w:rFonts w:ascii="Times New Roman" w:hAnsi="Times New Roman"/>
          <w:sz w:val="28"/>
          <w:szCs w:val="28"/>
        </w:rPr>
        <w:t xml:space="preserve">создание благоприятного социально – психологического климата в трудовом коллективе. </w:t>
      </w:r>
    </w:p>
    <w:p w:rsidR="00506242" w:rsidRDefault="00506242" w:rsidP="0098439D">
      <w:pPr>
        <w:spacing w:line="240" w:lineRule="auto"/>
        <w:jc w:val="center"/>
        <w:rPr>
          <w:sz w:val="28"/>
          <w:szCs w:val="28"/>
        </w:rPr>
        <w:sectPr w:rsidR="00506242" w:rsidSect="008667A6">
          <w:headerReference w:type="even" r:id="rId35"/>
          <w:headerReference w:type="default" r:id="rId36"/>
          <w:footerReference w:type="even" r:id="rId37"/>
          <w:footerReference w:type="default" r:id="rId38"/>
          <w:headerReference w:type="first" r:id="rId39"/>
          <w:footerReference w:type="first" r:id="rId40"/>
          <w:pgSz w:w="11906" w:h="16838"/>
          <w:pgMar w:top="720" w:right="851" w:bottom="567" w:left="1560" w:header="709" w:footer="709" w:gutter="0"/>
          <w:cols w:space="708"/>
          <w:docGrid w:linePitch="360"/>
        </w:sectPr>
      </w:pPr>
    </w:p>
    <w:tbl>
      <w:tblPr>
        <w:tblW w:w="1020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8"/>
        <w:gridCol w:w="850"/>
        <w:gridCol w:w="993"/>
        <w:gridCol w:w="2693"/>
        <w:gridCol w:w="1559"/>
        <w:gridCol w:w="2268"/>
        <w:gridCol w:w="1276"/>
      </w:tblGrid>
      <w:tr w:rsidR="00506242" w:rsidRPr="00C26A83" w:rsidTr="00153948">
        <w:tc>
          <w:tcPr>
            <w:tcW w:w="568" w:type="dxa"/>
          </w:tcPr>
          <w:p w:rsidR="00506242" w:rsidRPr="00C26A83" w:rsidRDefault="00506242" w:rsidP="0098439D">
            <w:pPr>
              <w:tabs>
                <w:tab w:val="left" w:pos="5060"/>
              </w:tabs>
              <w:spacing w:line="240" w:lineRule="auto"/>
              <w:jc w:val="center"/>
              <w:rPr>
                <w:rFonts w:ascii="Times New Roman" w:hAnsi="Times New Roman"/>
                <w:b/>
                <w:sz w:val="20"/>
                <w:szCs w:val="20"/>
              </w:rPr>
            </w:pPr>
            <w:r w:rsidRPr="00C26A83">
              <w:rPr>
                <w:rFonts w:ascii="Times New Roman" w:hAnsi="Times New Roman"/>
                <w:b/>
                <w:sz w:val="20"/>
                <w:szCs w:val="20"/>
              </w:rPr>
              <w:lastRenderedPageBreak/>
              <w:t>№</w:t>
            </w:r>
          </w:p>
          <w:p w:rsidR="00506242" w:rsidRPr="00C26A83" w:rsidRDefault="00506242" w:rsidP="0098439D">
            <w:pPr>
              <w:tabs>
                <w:tab w:val="left" w:pos="5060"/>
              </w:tabs>
              <w:spacing w:line="240" w:lineRule="auto"/>
              <w:ind w:left="72" w:hanging="72"/>
              <w:rPr>
                <w:rFonts w:ascii="Times New Roman" w:hAnsi="Times New Roman"/>
                <w:b/>
                <w:sz w:val="20"/>
                <w:szCs w:val="20"/>
              </w:rPr>
            </w:pPr>
            <w:r w:rsidRPr="00C26A83">
              <w:rPr>
                <w:rFonts w:ascii="Times New Roman" w:hAnsi="Times New Roman"/>
                <w:b/>
                <w:sz w:val="20"/>
                <w:szCs w:val="20"/>
              </w:rPr>
              <w:t>П</w:t>
            </w:r>
            <w:r w:rsidRPr="00C26A83">
              <w:rPr>
                <w:rFonts w:ascii="Times New Roman" w:hAnsi="Times New Roman"/>
                <w:b/>
                <w:sz w:val="20"/>
                <w:szCs w:val="20"/>
                <w:lang w:val="en-US"/>
              </w:rPr>
              <w:t>/</w:t>
            </w:r>
            <w:r w:rsidRPr="00C26A83">
              <w:rPr>
                <w:rFonts w:ascii="Times New Roman" w:hAnsi="Times New Roman"/>
                <w:b/>
                <w:sz w:val="20"/>
                <w:szCs w:val="20"/>
              </w:rPr>
              <w:t>П</w:t>
            </w:r>
          </w:p>
        </w:tc>
        <w:tc>
          <w:tcPr>
            <w:tcW w:w="850" w:type="dxa"/>
          </w:tcPr>
          <w:p w:rsidR="00506242" w:rsidRPr="00C26A83" w:rsidRDefault="00506242" w:rsidP="0098439D">
            <w:pPr>
              <w:tabs>
                <w:tab w:val="left" w:pos="5060"/>
              </w:tabs>
              <w:spacing w:line="240" w:lineRule="auto"/>
              <w:rPr>
                <w:rFonts w:ascii="Times New Roman" w:hAnsi="Times New Roman"/>
                <w:b/>
                <w:sz w:val="20"/>
                <w:szCs w:val="20"/>
              </w:rPr>
            </w:pPr>
            <w:r w:rsidRPr="00C26A83">
              <w:rPr>
                <w:rFonts w:ascii="Times New Roman" w:hAnsi="Times New Roman"/>
                <w:b/>
                <w:sz w:val="20"/>
                <w:szCs w:val="20"/>
              </w:rPr>
              <w:t>Сроки проведения</w:t>
            </w:r>
          </w:p>
        </w:tc>
        <w:tc>
          <w:tcPr>
            <w:tcW w:w="993" w:type="dxa"/>
          </w:tcPr>
          <w:p w:rsidR="00506242" w:rsidRPr="00C26A83" w:rsidRDefault="00153948" w:rsidP="0098439D">
            <w:pPr>
              <w:tabs>
                <w:tab w:val="left" w:pos="5060"/>
              </w:tabs>
              <w:spacing w:line="240" w:lineRule="auto"/>
              <w:jc w:val="center"/>
              <w:rPr>
                <w:rFonts w:ascii="Times New Roman" w:hAnsi="Times New Roman"/>
                <w:b/>
                <w:sz w:val="20"/>
                <w:szCs w:val="20"/>
              </w:rPr>
            </w:pPr>
            <w:r>
              <w:rPr>
                <w:rFonts w:ascii="Times New Roman" w:hAnsi="Times New Roman"/>
                <w:b/>
                <w:sz w:val="20"/>
                <w:szCs w:val="20"/>
              </w:rPr>
              <w:t xml:space="preserve">Вид </w:t>
            </w:r>
            <w:r w:rsidR="00506242" w:rsidRPr="00C26A83">
              <w:rPr>
                <w:rFonts w:ascii="Times New Roman" w:hAnsi="Times New Roman"/>
                <w:b/>
                <w:sz w:val="20"/>
                <w:szCs w:val="20"/>
              </w:rPr>
              <w:t>работы</w:t>
            </w:r>
          </w:p>
        </w:tc>
        <w:tc>
          <w:tcPr>
            <w:tcW w:w="2693" w:type="dxa"/>
          </w:tcPr>
          <w:p w:rsidR="00506242" w:rsidRPr="00C26A83" w:rsidRDefault="00506242" w:rsidP="0098439D">
            <w:pPr>
              <w:tabs>
                <w:tab w:val="left" w:pos="5060"/>
              </w:tabs>
              <w:spacing w:line="240" w:lineRule="auto"/>
              <w:jc w:val="center"/>
              <w:rPr>
                <w:rFonts w:ascii="Times New Roman" w:hAnsi="Times New Roman"/>
                <w:b/>
                <w:sz w:val="20"/>
                <w:szCs w:val="20"/>
              </w:rPr>
            </w:pPr>
            <w:r w:rsidRPr="00C26A83">
              <w:rPr>
                <w:rFonts w:ascii="Times New Roman" w:hAnsi="Times New Roman"/>
                <w:b/>
                <w:sz w:val="20"/>
                <w:szCs w:val="20"/>
              </w:rPr>
              <w:t xml:space="preserve"> Содержание работы</w:t>
            </w:r>
          </w:p>
        </w:tc>
        <w:tc>
          <w:tcPr>
            <w:tcW w:w="1559" w:type="dxa"/>
          </w:tcPr>
          <w:p w:rsidR="00506242" w:rsidRPr="00C26A83" w:rsidRDefault="00506242" w:rsidP="0098439D">
            <w:pPr>
              <w:tabs>
                <w:tab w:val="left" w:pos="5060"/>
              </w:tabs>
              <w:spacing w:line="240" w:lineRule="auto"/>
              <w:jc w:val="center"/>
              <w:rPr>
                <w:rFonts w:ascii="Times New Roman" w:hAnsi="Times New Roman"/>
                <w:b/>
                <w:sz w:val="20"/>
                <w:szCs w:val="20"/>
              </w:rPr>
            </w:pPr>
            <w:r w:rsidRPr="00C26A83">
              <w:rPr>
                <w:rFonts w:ascii="Times New Roman" w:hAnsi="Times New Roman"/>
                <w:b/>
                <w:sz w:val="20"/>
                <w:szCs w:val="20"/>
              </w:rPr>
              <w:t>Ответственный за выполнение</w:t>
            </w:r>
          </w:p>
        </w:tc>
        <w:tc>
          <w:tcPr>
            <w:tcW w:w="2268" w:type="dxa"/>
          </w:tcPr>
          <w:p w:rsidR="00506242" w:rsidRPr="00C26A83" w:rsidRDefault="00506242" w:rsidP="0098439D">
            <w:pPr>
              <w:tabs>
                <w:tab w:val="left" w:pos="5060"/>
              </w:tabs>
              <w:spacing w:line="240" w:lineRule="auto"/>
              <w:jc w:val="center"/>
              <w:rPr>
                <w:rFonts w:ascii="Times New Roman" w:hAnsi="Times New Roman"/>
                <w:b/>
                <w:sz w:val="20"/>
                <w:szCs w:val="20"/>
              </w:rPr>
            </w:pPr>
            <w:r w:rsidRPr="00C26A83">
              <w:rPr>
                <w:rFonts w:ascii="Times New Roman" w:hAnsi="Times New Roman"/>
                <w:b/>
                <w:sz w:val="20"/>
                <w:szCs w:val="20"/>
              </w:rPr>
              <w:t>Предполагаемый результат</w:t>
            </w:r>
          </w:p>
        </w:tc>
        <w:tc>
          <w:tcPr>
            <w:tcW w:w="1276" w:type="dxa"/>
          </w:tcPr>
          <w:p w:rsidR="00506242" w:rsidRPr="00C26A83" w:rsidRDefault="00506242" w:rsidP="0098439D">
            <w:pPr>
              <w:tabs>
                <w:tab w:val="left" w:pos="5060"/>
              </w:tabs>
              <w:spacing w:line="240" w:lineRule="auto"/>
              <w:jc w:val="center"/>
              <w:rPr>
                <w:rFonts w:ascii="Times New Roman" w:hAnsi="Times New Roman"/>
                <w:b/>
                <w:sz w:val="20"/>
                <w:szCs w:val="20"/>
              </w:rPr>
            </w:pPr>
            <w:r w:rsidRPr="00C26A83">
              <w:rPr>
                <w:rFonts w:ascii="Times New Roman" w:hAnsi="Times New Roman"/>
                <w:b/>
                <w:sz w:val="20"/>
                <w:szCs w:val="20"/>
              </w:rPr>
              <w:t>Форма отчёта</w:t>
            </w:r>
          </w:p>
        </w:tc>
      </w:tr>
      <w:tr w:rsidR="00506242" w:rsidRPr="00C26A83" w:rsidTr="00153948">
        <w:trPr>
          <w:trHeight w:val="4703"/>
        </w:trPr>
        <w:tc>
          <w:tcPr>
            <w:tcW w:w="568" w:type="dxa"/>
            <w:tcBorders>
              <w:bottom w:val="single" w:sz="4" w:space="0" w:color="auto"/>
            </w:tcBorders>
          </w:tcPr>
          <w:p w:rsidR="00506242" w:rsidRPr="00C26A83" w:rsidRDefault="00506242" w:rsidP="008E682C">
            <w:pPr>
              <w:tabs>
                <w:tab w:val="left" w:pos="5060"/>
              </w:tabs>
              <w:spacing w:after="0" w:line="240" w:lineRule="auto"/>
              <w:rPr>
                <w:rFonts w:ascii="Times New Roman" w:hAnsi="Times New Roman"/>
                <w:b/>
                <w:sz w:val="20"/>
                <w:szCs w:val="20"/>
              </w:rPr>
            </w:pPr>
          </w:p>
          <w:p w:rsidR="00506242" w:rsidRPr="00C26A83" w:rsidRDefault="00506242" w:rsidP="008E682C">
            <w:pPr>
              <w:tabs>
                <w:tab w:val="left" w:pos="5060"/>
              </w:tabs>
              <w:spacing w:after="0" w:line="240" w:lineRule="auto"/>
              <w:rPr>
                <w:rFonts w:ascii="Times New Roman" w:hAnsi="Times New Roman"/>
                <w:b/>
                <w:sz w:val="20"/>
                <w:szCs w:val="20"/>
              </w:rPr>
            </w:pPr>
            <w:r w:rsidRPr="00C26A83">
              <w:rPr>
                <w:rFonts w:ascii="Times New Roman" w:hAnsi="Times New Roman"/>
                <w:b/>
                <w:sz w:val="20"/>
                <w:szCs w:val="20"/>
              </w:rPr>
              <w:t>1.</w:t>
            </w:r>
          </w:p>
        </w:tc>
        <w:tc>
          <w:tcPr>
            <w:tcW w:w="850" w:type="dxa"/>
            <w:tcBorders>
              <w:bottom w:val="single" w:sz="4" w:space="0" w:color="auto"/>
            </w:tcBorders>
          </w:tcPr>
          <w:p w:rsidR="00506242" w:rsidRPr="00C26A83" w:rsidRDefault="00506242" w:rsidP="008E682C">
            <w:pPr>
              <w:tabs>
                <w:tab w:val="left" w:pos="5060"/>
              </w:tabs>
              <w:spacing w:after="0" w:line="240" w:lineRule="auto"/>
              <w:jc w:val="center"/>
              <w:rPr>
                <w:rFonts w:ascii="Times New Roman" w:hAnsi="Times New Roman"/>
                <w:b/>
                <w:sz w:val="20"/>
                <w:szCs w:val="20"/>
                <w:lang w:val="en-US"/>
              </w:rPr>
            </w:pPr>
          </w:p>
          <w:p w:rsidR="00506242" w:rsidRPr="00C26A83" w:rsidRDefault="00506242" w:rsidP="008E682C">
            <w:pPr>
              <w:tabs>
                <w:tab w:val="left" w:pos="5060"/>
              </w:tabs>
              <w:spacing w:after="0" w:line="240" w:lineRule="auto"/>
              <w:jc w:val="center"/>
              <w:rPr>
                <w:rFonts w:ascii="Times New Roman" w:hAnsi="Times New Roman"/>
                <w:b/>
                <w:sz w:val="20"/>
                <w:szCs w:val="20"/>
              </w:rPr>
            </w:pPr>
            <w:r w:rsidRPr="00C26A83">
              <w:rPr>
                <w:rFonts w:ascii="Times New Roman" w:hAnsi="Times New Roman"/>
                <w:b/>
                <w:sz w:val="20"/>
                <w:szCs w:val="20"/>
              </w:rPr>
              <w:t>Сентябрь</w:t>
            </w:r>
          </w:p>
          <w:p w:rsidR="00506242" w:rsidRPr="00C26A83" w:rsidRDefault="00506242" w:rsidP="008E682C">
            <w:pPr>
              <w:tabs>
                <w:tab w:val="left" w:pos="5060"/>
              </w:tabs>
              <w:spacing w:after="0" w:line="240" w:lineRule="auto"/>
              <w:jc w:val="center"/>
              <w:rPr>
                <w:rFonts w:ascii="Times New Roman" w:hAnsi="Times New Roman"/>
                <w:b/>
                <w:sz w:val="20"/>
                <w:szCs w:val="20"/>
              </w:rPr>
            </w:pPr>
          </w:p>
          <w:p w:rsidR="00506242" w:rsidRPr="00C26A83" w:rsidRDefault="00506242" w:rsidP="008E682C">
            <w:pPr>
              <w:tabs>
                <w:tab w:val="left" w:pos="5060"/>
              </w:tabs>
              <w:spacing w:after="0" w:line="240" w:lineRule="auto"/>
              <w:jc w:val="center"/>
              <w:rPr>
                <w:rFonts w:ascii="Times New Roman" w:hAnsi="Times New Roman"/>
                <w:b/>
                <w:sz w:val="20"/>
                <w:szCs w:val="20"/>
              </w:rPr>
            </w:pPr>
          </w:p>
          <w:p w:rsidR="00506242" w:rsidRPr="00C26A83" w:rsidRDefault="00506242" w:rsidP="008E682C">
            <w:pPr>
              <w:tabs>
                <w:tab w:val="left" w:pos="5060"/>
              </w:tabs>
              <w:spacing w:after="0" w:line="240" w:lineRule="auto"/>
              <w:jc w:val="center"/>
              <w:rPr>
                <w:rFonts w:ascii="Times New Roman" w:hAnsi="Times New Roman"/>
                <w:b/>
                <w:sz w:val="20"/>
                <w:szCs w:val="20"/>
              </w:rPr>
            </w:pPr>
          </w:p>
          <w:p w:rsidR="00506242" w:rsidRPr="00C26A83" w:rsidRDefault="00506242" w:rsidP="008E682C">
            <w:pPr>
              <w:tabs>
                <w:tab w:val="left" w:pos="5060"/>
              </w:tabs>
              <w:spacing w:after="0" w:line="240" w:lineRule="auto"/>
              <w:jc w:val="center"/>
              <w:rPr>
                <w:rFonts w:ascii="Times New Roman" w:hAnsi="Times New Roman"/>
                <w:b/>
                <w:sz w:val="20"/>
                <w:szCs w:val="20"/>
              </w:rPr>
            </w:pPr>
          </w:p>
          <w:p w:rsidR="00506242" w:rsidRPr="00C26A83" w:rsidRDefault="00506242" w:rsidP="008E682C">
            <w:pPr>
              <w:tabs>
                <w:tab w:val="left" w:pos="5060"/>
              </w:tabs>
              <w:spacing w:after="0" w:line="240" w:lineRule="auto"/>
              <w:jc w:val="center"/>
              <w:rPr>
                <w:rFonts w:ascii="Times New Roman" w:hAnsi="Times New Roman"/>
                <w:b/>
                <w:sz w:val="20"/>
                <w:szCs w:val="20"/>
              </w:rPr>
            </w:pPr>
          </w:p>
          <w:p w:rsidR="00506242" w:rsidRPr="00C26A83" w:rsidRDefault="00506242" w:rsidP="008E682C">
            <w:pPr>
              <w:tabs>
                <w:tab w:val="left" w:pos="5060"/>
              </w:tabs>
              <w:spacing w:after="0" w:line="240" w:lineRule="auto"/>
              <w:jc w:val="center"/>
              <w:rPr>
                <w:rFonts w:ascii="Times New Roman" w:hAnsi="Times New Roman"/>
                <w:b/>
                <w:sz w:val="20"/>
                <w:szCs w:val="20"/>
              </w:rPr>
            </w:pPr>
          </w:p>
          <w:p w:rsidR="00506242" w:rsidRPr="00C26A83" w:rsidRDefault="00506242" w:rsidP="008E682C">
            <w:pPr>
              <w:tabs>
                <w:tab w:val="left" w:pos="5060"/>
              </w:tabs>
              <w:spacing w:after="0" w:line="240" w:lineRule="auto"/>
              <w:jc w:val="center"/>
              <w:rPr>
                <w:rFonts w:ascii="Times New Roman" w:hAnsi="Times New Roman"/>
                <w:b/>
                <w:sz w:val="20"/>
                <w:szCs w:val="20"/>
              </w:rPr>
            </w:pPr>
          </w:p>
          <w:p w:rsidR="00506242" w:rsidRPr="00C26A83" w:rsidRDefault="00506242" w:rsidP="008E682C">
            <w:pPr>
              <w:tabs>
                <w:tab w:val="left" w:pos="5060"/>
              </w:tabs>
              <w:spacing w:after="0" w:line="240" w:lineRule="auto"/>
              <w:jc w:val="center"/>
              <w:rPr>
                <w:rFonts w:ascii="Times New Roman" w:hAnsi="Times New Roman"/>
                <w:b/>
                <w:sz w:val="20"/>
                <w:szCs w:val="20"/>
              </w:rPr>
            </w:pPr>
          </w:p>
          <w:p w:rsidR="00506242" w:rsidRPr="00C26A83" w:rsidRDefault="00506242" w:rsidP="008E682C">
            <w:pPr>
              <w:tabs>
                <w:tab w:val="left" w:pos="5060"/>
              </w:tabs>
              <w:spacing w:after="0" w:line="240" w:lineRule="auto"/>
              <w:jc w:val="center"/>
              <w:rPr>
                <w:rFonts w:ascii="Times New Roman" w:hAnsi="Times New Roman"/>
                <w:b/>
                <w:sz w:val="20"/>
                <w:szCs w:val="20"/>
              </w:rPr>
            </w:pPr>
          </w:p>
          <w:p w:rsidR="00506242" w:rsidRPr="00C26A83" w:rsidRDefault="00506242" w:rsidP="008E682C">
            <w:pPr>
              <w:tabs>
                <w:tab w:val="left" w:pos="5060"/>
              </w:tabs>
              <w:spacing w:after="0" w:line="240" w:lineRule="auto"/>
              <w:jc w:val="center"/>
              <w:rPr>
                <w:rFonts w:ascii="Times New Roman" w:hAnsi="Times New Roman"/>
                <w:b/>
                <w:sz w:val="20"/>
                <w:szCs w:val="20"/>
              </w:rPr>
            </w:pPr>
          </w:p>
          <w:p w:rsidR="00506242" w:rsidRPr="00C26A83" w:rsidRDefault="00506242" w:rsidP="008E682C">
            <w:pPr>
              <w:tabs>
                <w:tab w:val="left" w:pos="5060"/>
              </w:tabs>
              <w:spacing w:after="0" w:line="240" w:lineRule="auto"/>
              <w:jc w:val="center"/>
              <w:rPr>
                <w:rFonts w:ascii="Times New Roman" w:hAnsi="Times New Roman"/>
                <w:b/>
                <w:sz w:val="20"/>
                <w:szCs w:val="20"/>
              </w:rPr>
            </w:pPr>
          </w:p>
          <w:p w:rsidR="00506242" w:rsidRPr="00C26A83" w:rsidRDefault="00506242" w:rsidP="008E682C">
            <w:pPr>
              <w:tabs>
                <w:tab w:val="left" w:pos="5060"/>
              </w:tabs>
              <w:spacing w:after="0" w:line="240" w:lineRule="auto"/>
              <w:jc w:val="center"/>
              <w:rPr>
                <w:rFonts w:ascii="Times New Roman" w:hAnsi="Times New Roman"/>
                <w:b/>
                <w:sz w:val="20"/>
                <w:szCs w:val="20"/>
              </w:rPr>
            </w:pPr>
          </w:p>
          <w:p w:rsidR="00506242" w:rsidRPr="00C26A83" w:rsidRDefault="00506242" w:rsidP="008E682C">
            <w:pPr>
              <w:tabs>
                <w:tab w:val="left" w:pos="5060"/>
              </w:tabs>
              <w:spacing w:after="0" w:line="240" w:lineRule="auto"/>
              <w:rPr>
                <w:rFonts w:ascii="Times New Roman" w:hAnsi="Times New Roman"/>
                <w:b/>
                <w:sz w:val="20"/>
                <w:szCs w:val="20"/>
              </w:rPr>
            </w:pPr>
          </w:p>
          <w:p w:rsidR="00506242" w:rsidRPr="00C26A83" w:rsidRDefault="00506242" w:rsidP="008E682C">
            <w:pPr>
              <w:tabs>
                <w:tab w:val="left" w:pos="5060"/>
              </w:tabs>
              <w:spacing w:after="0" w:line="240" w:lineRule="auto"/>
              <w:jc w:val="center"/>
              <w:rPr>
                <w:rFonts w:ascii="Times New Roman" w:hAnsi="Times New Roman"/>
                <w:b/>
                <w:sz w:val="20"/>
                <w:szCs w:val="20"/>
              </w:rPr>
            </w:pPr>
          </w:p>
        </w:tc>
        <w:tc>
          <w:tcPr>
            <w:tcW w:w="993" w:type="dxa"/>
            <w:tcBorders>
              <w:bottom w:val="single" w:sz="4" w:space="0" w:color="auto"/>
            </w:tcBorders>
          </w:tcPr>
          <w:p w:rsidR="00506242" w:rsidRPr="00C26A83" w:rsidRDefault="00506242" w:rsidP="008E682C">
            <w:pPr>
              <w:tabs>
                <w:tab w:val="left" w:pos="5060"/>
              </w:tabs>
              <w:spacing w:after="0" w:line="240" w:lineRule="auto"/>
              <w:jc w:val="center"/>
              <w:rPr>
                <w:rFonts w:ascii="Times New Roman" w:hAnsi="Times New Roman"/>
                <w:b/>
                <w:sz w:val="20"/>
                <w:szCs w:val="20"/>
              </w:rPr>
            </w:pPr>
          </w:p>
          <w:p w:rsidR="00506242" w:rsidRPr="00C26A83" w:rsidRDefault="00506242" w:rsidP="008E682C">
            <w:pPr>
              <w:tabs>
                <w:tab w:val="left" w:pos="5060"/>
              </w:tabs>
              <w:spacing w:after="0" w:line="240" w:lineRule="auto"/>
              <w:jc w:val="center"/>
              <w:rPr>
                <w:rFonts w:ascii="Times New Roman" w:hAnsi="Times New Roman"/>
                <w:b/>
                <w:sz w:val="20"/>
                <w:szCs w:val="20"/>
              </w:rPr>
            </w:pPr>
            <w:r w:rsidRPr="00C26A83">
              <w:rPr>
                <w:rFonts w:ascii="Times New Roman" w:hAnsi="Times New Roman"/>
                <w:b/>
                <w:sz w:val="20"/>
                <w:szCs w:val="20"/>
              </w:rPr>
              <w:t>Работа с воспитанниками</w:t>
            </w:r>
          </w:p>
          <w:p w:rsidR="00506242" w:rsidRPr="00C26A83" w:rsidRDefault="00506242" w:rsidP="008E682C">
            <w:pPr>
              <w:spacing w:after="0" w:line="240" w:lineRule="auto"/>
              <w:jc w:val="center"/>
              <w:rPr>
                <w:rFonts w:ascii="Times New Roman" w:hAnsi="Times New Roman"/>
                <w:b/>
                <w:sz w:val="20"/>
                <w:szCs w:val="20"/>
              </w:rPr>
            </w:pPr>
          </w:p>
          <w:p w:rsidR="00506242" w:rsidRPr="00C26A83" w:rsidRDefault="00506242" w:rsidP="008E682C">
            <w:pPr>
              <w:spacing w:after="0" w:line="240" w:lineRule="auto"/>
              <w:jc w:val="center"/>
              <w:rPr>
                <w:rFonts w:ascii="Times New Roman" w:hAnsi="Times New Roman"/>
                <w:b/>
                <w:sz w:val="20"/>
                <w:szCs w:val="20"/>
              </w:rPr>
            </w:pPr>
          </w:p>
          <w:p w:rsidR="00506242" w:rsidRPr="00C26A83" w:rsidRDefault="00506242" w:rsidP="008E682C">
            <w:pPr>
              <w:spacing w:after="0" w:line="240" w:lineRule="auto"/>
              <w:jc w:val="center"/>
              <w:rPr>
                <w:rFonts w:ascii="Times New Roman" w:hAnsi="Times New Roman"/>
                <w:b/>
                <w:sz w:val="20"/>
                <w:szCs w:val="20"/>
              </w:rPr>
            </w:pPr>
          </w:p>
          <w:p w:rsidR="00506242" w:rsidRPr="00C26A83" w:rsidRDefault="00506242" w:rsidP="008E682C">
            <w:pPr>
              <w:spacing w:after="0" w:line="240" w:lineRule="auto"/>
              <w:jc w:val="center"/>
              <w:rPr>
                <w:rFonts w:ascii="Times New Roman" w:hAnsi="Times New Roman"/>
                <w:b/>
                <w:sz w:val="20"/>
                <w:szCs w:val="20"/>
              </w:rPr>
            </w:pPr>
          </w:p>
          <w:p w:rsidR="00506242" w:rsidRPr="00C26A83" w:rsidRDefault="00506242" w:rsidP="008E682C">
            <w:pPr>
              <w:spacing w:after="0" w:line="240" w:lineRule="auto"/>
              <w:rPr>
                <w:rFonts w:ascii="Times New Roman" w:hAnsi="Times New Roman"/>
                <w:b/>
                <w:sz w:val="20"/>
                <w:szCs w:val="20"/>
              </w:rPr>
            </w:pPr>
          </w:p>
          <w:p w:rsidR="00506242" w:rsidRPr="00C26A83" w:rsidRDefault="00506242" w:rsidP="008E682C">
            <w:pPr>
              <w:spacing w:after="0" w:line="240" w:lineRule="auto"/>
              <w:jc w:val="center"/>
              <w:rPr>
                <w:rFonts w:ascii="Times New Roman" w:hAnsi="Times New Roman"/>
                <w:b/>
                <w:sz w:val="20"/>
                <w:szCs w:val="20"/>
              </w:rPr>
            </w:pPr>
          </w:p>
          <w:p w:rsidR="00506242" w:rsidRPr="00C26A83" w:rsidRDefault="00506242" w:rsidP="008E682C">
            <w:pPr>
              <w:spacing w:after="0" w:line="240" w:lineRule="auto"/>
              <w:jc w:val="center"/>
              <w:rPr>
                <w:rFonts w:ascii="Times New Roman" w:hAnsi="Times New Roman"/>
                <w:b/>
                <w:sz w:val="20"/>
                <w:szCs w:val="20"/>
              </w:rPr>
            </w:pPr>
            <w:r w:rsidRPr="00C26A83">
              <w:rPr>
                <w:rFonts w:ascii="Times New Roman" w:hAnsi="Times New Roman"/>
                <w:b/>
                <w:sz w:val="20"/>
                <w:szCs w:val="20"/>
              </w:rPr>
              <w:t>Работа с педагогами</w:t>
            </w:r>
          </w:p>
          <w:p w:rsidR="00506242" w:rsidRPr="00C26A83" w:rsidRDefault="00506242" w:rsidP="008E682C">
            <w:pPr>
              <w:tabs>
                <w:tab w:val="left" w:pos="5060"/>
              </w:tabs>
              <w:spacing w:after="0" w:line="240" w:lineRule="auto"/>
              <w:rPr>
                <w:rFonts w:ascii="Times New Roman" w:hAnsi="Times New Roman"/>
                <w:b/>
                <w:sz w:val="20"/>
                <w:szCs w:val="20"/>
              </w:rPr>
            </w:pPr>
          </w:p>
          <w:p w:rsidR="00506242" w:rsidRPr="00C26A83" w:rsidRDefault="00506242" w:rsidP="008E682C">
            <w:pPr>
              <w:tabs>
                <w:tab w:val="left" w:pos="5060"/>
              </w:tabs>
              <w:spacing w:after="0" w:line="240" w:lineRule="auto"/>
              <w:jc w:val="center"/>
              <w:rPr>
                <w:rFonts w:ascii="Times New Roman" w:hAnsi="Times New Roman"/>
                <w:b/>
                <w:sz w:val="20"/>
                <w:szCs w:val="20"/>
              </w:rPr>
            </w:pPr>
            <w:r w:rsidRPr="00C26A83">
              <w:rPr>
                <w:rFonts w:ascii="Times New Roman" w:hAnsi="Times New Roman"/>
                <w:b/>
                <w:sz w:val="20"/>
                <w:szCs w:val="20"/>
              </w:rPr>
              <w:t>Работа с родителями</w:t>
            </w:r>
          </w:p>
          <w:p w:rsidR="00506242" w:rsidRPr="00C26A83" w:rsidRDefault="00506242" w:rsidP="008E682C">
            <w:pPr>
              <w:tabs>
                <w:tab w:val="left" w:pos="5060"/>
              </w:tabs>
              <w:spacing w:after="0" w:line="240" w:lineRule="auto"/>
              <w:jc w:val="center"/>
              <w:rPr>
                <w:rFonts w:ascii="Times New Roman" w:hAnsi="Times New Roman"/>
                <w:b/>
                <w:sz w:val="20"/>
                <w:szCs w:val="20"/>
              </w:rPr>
            </w:pPr>
          </w:p>
        </w:tc>
        <w:tc>
          <w:tcPr>
            <w:tcW w:w="2693" w:type="dxa"/>
            <w:tcBorders>
              <w:bottom w:val="single" w:sz="4" w:space="0" w:color="auto"/>
            </w:tcBorders>
          </w:tcPr>
          <w:p w:rsidR="00506242" w:rsidRPr="00C26A83" w:rsidRDefault="008E682C" w:rsidP="008E682C">
            <w:pPr>
              <w:tabs>
                <w:tab w:val="left" w:pos="3852"/>
                <w:tab w:val="left" w:pos="5060"/>
              </w:tabs>
              <w:spacing w:after="0" w:line="240" w:lineRule="auto"/>
              <w:ind w:left="33"/>
              <w:jc w:val="both"/>
              <w:rPr>
                <w:rFonts w:ascii="Times New Roman" w:hAnsi="Times New Roman"/>
                <w:sz w:val="20"/>
                <w:szCs w:val="20"/>
              </w:rPr>
            </w:pPr>
            <w:r>
              <w:rPr>
                <w:rFonts w:ascii="Times New Roman" w:hAnsi="Times New Roman"/>
                <w:sz w:val="20"/>
                <w:szCs w:val="20"/>
              </w:rPr>
              <w:t>П</w:t>
            </w:r>
            <w:r w:rsidR="00506242" w:rsidRPr="00C26A83">
              <w:rPr>
                <w:rFonts w:ascii="Times New Roman" w:hAnsi="Times New Roman"/>
                <w:sz w:val="20"/>
                <w:szCs w:val="20"/>
              </w:rPr>
              <w:t xml:space="preserve">сиходиагностическое </w:t>
            </w:r>
          </w:p>
          <w:p w:rsidR="00506242" w:rsidRPr="00C26A83" w:rsidRDefault="00506242" w:rsidP="008E682C">
            <w:pPr>
              <w:tabs>
                <w:tab w:val="left" w:pos="3852"/>
                <w:tab w:val="left" w:pos="5060"/>
              </w:tabs>
              <w:spacing w:after="0" w:line="240" w:lineRule="auto"/>
              <w:ind w:firstLine="33"/>
              <w:jc w:val="both"/>
              <w:rPr>
                <w:rFonts w:ascii="Times New Roman" w:hAnsi="Times New Roman"/>
                <w:sz w:val="20"/>
                <w:szCs w:val="20"/>
              </w:rPr>
            </w:pPr>
            <w:r w:rsidRPr="00C26A83">
              <w:rPr>
                <w:rFonts w:ascii="Times New Roman" w:hAnsi="Times New Roman"/>
                <w:sz w:val="20"/>
                <w:szCs w:val="20"/>
              </w:rPr>
              <w:t>обследование воспитанников дошкольного возраста, вновь прибывших с использованием программы компьютерной обработки и тестирования «Диагностика готовности к школьному обучению».</w:t>
            </w:r>
          </w:p>
          <w:p w:rsidR="00506242" w:rsidRPr="00C26A83" w:rsidRDefault="008E682C" w:rsidP="008E682C">
            <w:pPr>
              <w:tabs>
                <w:tab w:val="left" w:pos="3852"/>
                <w:tab w:val="left" w:pos="5060"/>
              </w:tabs>
              <w:spacing w:after="0" w:line="240" w:lineRule="auto"/>
              <w:ind w:left="33"/>
              <w:jc w:val="both"/>
              <w:rPr>
                <w:rFonts w:ascii="Times New Roman" w:hAnsi="Times New Roman"/>
                <w:sz w:val="20"/>
                <w:szCs w:val="20"/>
              </w:rPr>
            </w:pPr>
            <w:r>
              <w:rPr>
                <w:rFonts w:ascii="Times New Roman" w:hAnsi="Times New Roman"/>
                <w:sz w:val="20"/>
                <w:szCs w:val="20"/>
              </w:rPr>
              <w:t>С</w:t>
            </w:r>
            <w:r w:rsidR="00506242" w:rsidRPr="00C26A83">
              <w:rPr>
                <w:rFonts w:ascii="Times New Roman" w:hAnsi="Times New Roman"/>
                <w:sz w:val="20"/>
                <w:szCs w:val="20"/>
              </w:rPr>
              <w:t xml:space="preserve">оздание банка данных учащихся «группы риска». </w:t>
            </w:r>
          </w:p>
          <w:p w:rsidR="008E682C" w:rsidRDefault="008E682C" w:rsidP="008E682C">
            <w:pPr>
              <w:tabs>
                <w:tab w:val="left" w:pos="3852"/>
                <w:tab w:val="left" w:pos="5060"/>
              </w:tabs>
              <w:spacing w:after="0" w:line="240" w:lineRule="auto"/>
              <w:ind w:firstLine="33"/>
              <w:jc w:val="both"/>
              <w:rPr>
                <w:rFonts w:ascii="Times New Roman" w:hAnsi="Times New Roman"/>
                <w:sz w:val="20"/>
                <w:szCs w:val="20"/>
              </w:rPr>
            </w:pPr>
          </w:p>
          <w:p w:rsidR="00506242" w:rsidRPr="00C26A83" w:rsidRDefault="00506242" w:rsidP="008E682C">
            <w:pPr>
              <w:tabs>
                <w:tab w:val="left" w:pos="3852"/>
                <w:tab w:val="left" w:pos="5060"/>
              </w:tabs>
              <w:spacing w:after="0" w:line="240" w:lineRule="auto"/>
              <w:ind w:firstLine="33"/>
              <w:jc w:val="both"/>
              <w:rPr>
                <w:rFonts w:ascii="Times New Roman" w:hAnsi="Times New Roman"/>
                <w:sz w:val="20"/>
                <w:szCs w:val="20"/>
              </w:rPr>
            </w:pPr>
            <w:r w:rsidRPr="00C26A83">
              <w:rPr>
                <w:rFonts w:ascii="Times New Roman" w:hAnsi="Times New Roman"/>
                <w:sz w:val="20"/>
                <w:szCs w:val="20"/>
              </w:rPr>
              <w:t>1. Консультации по интересующим вопросам.</w:t>
            </w:r>
          </w:p>
          <w:p w:rsidR="00506242" w:rsidRPr="00C26A83" w:rsidRDefault="00506242" w:rsidP="008E682C">
            <w:pPr>
              <w:tabs>
                <w:tab w:val="left" w:pos="5060"/>
              </w:tabs>
              <w:spacing w:after="0" w:line="240" w:lineRule="auto"/>
              <w:ind w:left="360"/>
              <w:jc w:val="both"/>
              <w:rPr>
                <w:rFonts w:ascii="Times New Roman" w:hAnsi="Times New Roman"/>
                <w:sz w:val="20"/>
                <w:szCs w:val="20"/>
              </w:rPr>
            </w:pPr>
            <w:r w:rsidRPr="00C26A83">
              <w:rPr>
                <w:rFonts w:ascii="Times New Roman" w:hAnsi="Times New Roman"/>
                <w:sz w:val="20"/>
                <w:szCs w:val="20"/>
              </w:rPr>
              <w:t>1.Налаживание контакта с родителями детей, поступивших в школу – интернат, имеющих трудности в обучении и воспитании.</w:t>
            </w:r>
          </w:p>
        </w:tc>
        <w:tc>
          <w:tcPr>
            <w:tcW w:w="1559" w:type="dxa"/>
            <w:tcBorders>
              <w:bottom w:val="single" w:sz="4" w:space="0" w:color="auto"/>
            </w:tcBorders>
          </w:tcPr>
          <w:p w:rsidR="00506242" w:rsidRPr="00C26A83" w:rsidRDefault="00506242" w:rsidP="008E682C">
            <w:pPr>
              <w:tabs>
                <w:tab w:val="left" w:pos="5060"/>
              </w:tabs>
              <w:spacing w:after="0" w:line="240" w:lineRule="auto"/>
              <w:jc w:val="center"/>
              <w:rPr>
                <w:rFonts w:ascii="Times New Roman" w:hAnsi="Times New Roman"/>
                <w:sz w:val="20"/>
                <w:szCs w:val="20"/>
              </w:rPr>
            </w:pPr>
            <w:r w:rsidRPr="00C26A83">
              <w:rPr>
                <w:rFonts w:ascii="Times New Roman" w:hAnsi="Times New Roman"/>
                <w:sz w:val="20"/>
                <w:szCs w:val="20"/>
              </w:rPr>
              <w:t>Психолог, воспитатели, соц. педагог.</w:t>
            </w:r>
          </w:p>
          <w:p w:rsidR="00506242" w:rsidRPr="00C26A83" w:rsidRDefault="00506242" w:rsidP="008E682C">
            <w:pPr>
              <w:spacing w:after="0" w:line="240" w:lineRule="auto"/>
              <w:jc w:val="center"/>
              <w:rPr>
                <w:rFonts w:ascii="Times New Roman" w:hAnsi="Times New Roman"/>
                <w:sz w:val="20"/>
                <w:szCs w:val="20"/>
              </w:rPr>
            </w:pPr>
          </w:p>
          <w:p w:rsidR="00506242" w:rsidRPr="00C26A83" w:rsidRDefault="00506242" w:rsidP="008E682C">
            <w:pPr>
              <w:spacing w:after="0" w:line="240" w:lineRule="auto"/>
              <w:jc w:val="center"/>
              <w:rPr>
                <w:rFonts w:ascii="Times New Roman" w:hAnsi="Times New Roman"/>
                <w:sz w:val="20"/>
                <w:szCs w:val="20"/>
              </w:rPr>
            </w:pPr>
          </w:p>
          <w:p w:rsidR="00506242" w:rsidRPr="00C26A83" w:rsidRDefault="00506242" w:rsidP="008E682C">
            <w:pPr>
              <w:spacing w:after="0" w:line="240" w:lineRule="auto"/>
              <w:jc w:val="center"/>
              <w:rPr>
                <w:rFonts w:ascii="Times New Roman" w:hAnsi="Times New Roman"/>
                <w:sz w:val="20"/>
                <w:szCs w:val="20"/>
              </w:rPr>
            </w:pPr>
          </w:p>
          <w:p w:rsidR="00506242" w:rsidRPr="00C26A83" w:rsidRDefault="00506242" w:rsidP="008E682C">
            <w:pPr>
              <w:spacing w:after="0" w:line="240" w:lineRule="auto"/>
              <w:jc w:val="center"/>
              <w:rPr>
                <w:rFonts w:ascii="Times New Roman" w:hAnsi="Times New Roman"/>
                <w:sz w:val="20"/>
                <w:szCs w:val="20"/>
              </w:rPr>
            </w:pPr>
          </w:p>
          <w:p w:rsidR="00506242" w:rsidRPr="00C26A83" w:rsidRDefault="00506242" w:rsidP="008E682C">
            <w:pPr>
              <w:spacing w:after="0" w:line="240" w:lineRule="auto"/>
              <w:jc w:val="center"/>
              <w:rPr>
                <w:rFonts w:ascii="Times New Roman" w:hAnsi="Times New Roman"/>
                <w:sz w:val="20"/>
                <w:szCs w:val="20"/>
              </w:rPr>
            </w:pPr>
          </w:p>
          <w:p w:rsidR="00506242" w:rsidRPr="00C26A83" w:rsidRDefault="00506242" w:rsidP="008E682C">
            <w:pPr>
              <w:tabs>
                <w:tab w:val="left" w:pos="5060"/>
              </w:tabs>
              <w:spacing w:after="0" w:line="240" w:lineRule="auto"/>
              <w:jc w:val="center"/>
              <w:rPr>
                <w:rFonts w:ascii="Times New Roman" w:hAnsi="Times New Roman"/>
                <w:sz w:val="20"/>
                <w:szCs w:val="20"/>
              </w:rPr>
            </w:pPr>
            <w:r w:rsidRPr="00C26A83">
              <w:rPr>
                <w:rFonts w:ascii="Times New Roman" w:hAnsi="Times New Roman"/>
                <w:sz w:val="20"/>
                <w:szCs w:val="20"/>
              </w:rPr>
              <w:t>Психолог</w:t>
            </w:r>
          </w:p>
          <w:p w:rsidR="00506242" w:rsidRPr="00C26A83" w:rsidRDefault="00506242" w:rsidP="008E682C">
            <w:pPr>
              <w:tabs>
                <w:tab w:val="left" w:pos="5060"/>
              </w:tabs>
              <w:spacing w:after="0" w:line="240" w:lineRule="auto"/>
              <w:jc w:val="center"/>
              <w:rPr>
                <w:rFonts w:ascii="Times New Roman" w:hAnsi="Times New Roman"/>
                <w:sz w:val="20"/>
                <w:szCs w:val="20"/>
              </w:rPr>
            </w:pPr>
          </w:p>
          <w:p w:rsidR="00506242" w:rsidRPr="00C26A83" w:rsidRDefault="00506242" w:rsidP="008E682C">
            <w:pPr>
              <w:tabs>
                <w:tab w:val="left" w:pos="5060"/>
              </w:tabs>
              <w:spacing w:after="0" w:line="240" w:lineRule="auto"/>
              <w:rPr>
                <w:rFonts w:ascii="Times New Roman" w:hAnsi="Times New Roman"/>
                <w:sz w:val="20"/>
                <w:szCs w:val="20"/>
              </w:rPr>
            </w:pPr>
          </w:p>
          <w:p w:rsidR="00506242" w:rsidRPr="00C26A83" w:rsidRDefault="00506242" w:rsidP="008E682C">
            <w:pPr>
              <w:tabs>
                <w:tab w:val="left" w:pos="5060"/>
              </w:tabs>
              <w:spacing w:after="0" w:line="240" w:lineRule="auto"/>
              <w:jc w:val="center"/>
              <w:rPr>
                <w:rFonts w:ascii="Times New Roman" w:hAnsi="Times New Roman"/>
                <w:sz w:val="20"/>
                <w:szCs w:val="20"/>
              </w:rPr>
            </w:pPr>
            <w:r w:rsidRPr="00C26A83">
              <w:rPr>
                <w:rFonts w:ascii="Times New Roman" w:hAnsi="Times New Roman"/>
                <w:sz w:val="20"/>
                <w:szCs w:val="20"/>
              </w:rPr>
              <w:t>Психолог, классный руководитель, воспитатель.</w:t>
            </w:r>
          </w:p>
        </w:tc>
        <w:tc>
          <w:tcPr>
            <w:tcW w:w="2268" w:type="dxa"/>
            <w:tcBorders>
              <w:bottom w:val="single" w:sz="4" w:space="0" w:color="auto"/>
            </w:tcBorders>
          </w:tcPr>
          <w:p w:rsidR="00506242" w:rsidRPr="00C26A83" w:rsidRDefault="00506242" w:rsidP="008E682C">
            <w:pPr>
              <w:tabs>
                <w:tab w:val="left" w:pos="5060"/>
              </w:tabs>
              <w:spacing w:after="0" w:line="240" w:lineRule="auto"/>
              <w:jc w:val="both"/>
              <w:rPr>
                <w:rFonts w:ascii="Times New Roman" w:hAnsi="Times New Roman"/>
                <w:sz w:val="20"/>
                <w:szCs w:val="20"/>
              </w:rPr>
            </w:pPr>
          </w:p>
          <w:p w:rsidR="00506242" w:rsidRPr="00C26A83" w:rsidRDefault="00506242" w:rsidP="008E682C">
            <w:pPr>
              <w:tabs>
                <w:tab w:val="left" w:pos="5060"/>
              </w:tabs>
              <w:spacing w:after="0" w:line="240" w:lineRule="auto"/>
              <w:jc w:val="both"/>
              <w:rPr>
                <w:rFonts w:ascii="Times New Roman" w:hAnsi="Times New Roman"/>
                <w:sz w:val="20"/>
                <w:szCs w:val="20"/>
              </w:rPr>
            </w:pPr>
            <w:r w:rsidRPr="00C26A83">
              <w:rPr>
                <w:rFonts w:ascii="Times New Roman" w:hAnsi="Times New Roman"/>
                <w:sz w:val="20"/>
                <w:szCs w:val="20"/>
              </w:rPr>
              <w:t>Выявление уровня познавательного развития, его соответствие возрастной норме.</w:t>
            </w:r>
          </w:p>
          <w:p w:rsidR="00506242" w:rsidRPr="00C26A83" w:rsidRDefault="00506242" w:rsidP="008E682C">
            <w:pPr>
              <w:tabs>
                <w:tab w:val="left" w:pos="5060"/>
              </w:tabs>
              <w:spacing w:after="0" w:line="240" w:lineRule="auto"/>
              <w:jc w:val="both"/>
              <w:rPr>
                <w:rFonts w:ascii="Times New Roman" w:hAnsi="Times New Roman"/>
                <w:sz w:val="20"/>
                <w:szCs w:val="20"/>
              </w:rPr>
            </w:pPr>
            <w:r w:rsidRPr="00C26A83">
              <w:rPr>
                <w:rFonts w:ascii="Times New Roman" w:hAnsi="Times New Roman"/>
                <w:sz w:val="20"/>
                <w:szCs w:val="20"/>
              </w:rPr>
              <w:t>Компенсация первичного дефекта (нарушение слуха) за счёт развития ВПФ.</w:t>
            </w:r>
          </w:p>
          <w:p w:rsidR="00506242" w:rsidRPr="00C26A83" w:rsidRDefault="00506242" w:rsidP="008E682C">
            <w:pPr>
              <w:tabs>
                <w:tab w:val="left" w:pos="5060"/>
              </w:tabs>
              <w:spacing w:after="0" w:line="240" w:lineRule="auto"/>
              <w:jc w:val="both"/>
              <w:rPr>
                <w:rFonts w:ascii="Times New Roman" w:hAnsi="Times New Roman"/>
                <w:sz w:val="20"/>
                <w:szCs w:val="20"/>
              </w:rPr>
            </w:pPr>
            <w:r w:rsidRPr="00C26A83">
              <w:rPr>
                <w:rFonts w:ascii="Times New Roman" w:hAnsi="Times New Roman"/>
                <w:sz w:val="20"/>
                <w:szCs w:val="20"/>
              </w:rPr>
              <w:t>Выявление психологического состояния,  повышение психолого-педагогической культуры.</w:t>
            </w:r>
          </w:p>
          <w:p w:rsidR="00506242" w:rsidRPr="00C26A83" w:rsidRDefault="00506242" w:rsidP="008E682C">
            <w:pPr>
              <w:tabs>
                <w:tab w:val="left" w:pos="180"/>
                <w:tab w:val="left" w:pos="5060"/>
              </w:tabs>
              <w:spacing w:after="0" w:line="240" w:lineRule="auto"/>
              <w:jc w:val="both"/>
              <w:rPr>
                <w:rFonts w:ascii="Times New Roman" w:hAnsi="Times New Roman"/>
                <w:sz w:val="20"/>
                <w:szCs w:val="20"/>
              </w:rPr>
            </w:pPr>
            <w:r w:rsidRPr="00C26A83">
              <w:rPr>
                <w:rFonts w:ascii="Times New Roman" w:hAnsi="Times New Roman"/>
                <w:sz w:val="20"/>
                <w:szCs w:val="20"/>
              </w:rPr>
              <w:t>Совместное решение проблем.</w:t>
            </w:r>
          </w:p>
        </w:tc>
        <w:tc>
          <w:tcPr>
            <w:tcW w:w="1276" w:type="dxa"/>
            <w:tcBorders>
              <w:bottom w:val="single" w:sz="4" w:space="0" w:color="auto"/>
            </w:tcBorders>
          </w:tcPr>
          <w:p w:rsidR="00506242" w:rsidRPr="00C26A83" w:rsidRDefault="00506242" w:rsidP="008E682C">
            <w:pPr>
              <w:tabs>
                <w:tab w:val="left" w:pos="5060"/>
              </w:tabs>
              <w:spacing w:after="0" w:line="240" w:lineRule="auto"/>
              <w:jc w:val="both"/>
              <w:rPr>
                <w:rFonts w:ascii="Times New Roman" w:hAnsi="Times New Roman"/>
                <w:sz w:val="20"/>
                <w:szCs w:val="20"/>
              </w:rPr>
            </w:pPr>
          </w:p>
          <w:p w:rsidR="00506242" w:rsidRPr="00C26A83" w:rsidRDefault="00506242" w:rsidP="008E682C">
            <w:pPr>
              <w:tabs>
                <w:tab w:val="left" w:pos="5060"/>
              </w:tabs>
              <w:spacing w:after="0" w:line="240" w:lineRule="auto"/>
              <w:jc w:val="both"/>
              <w:rPr>
                <w:rFonts w:ascii="Times New Roman" w:hAnsi="Times New Roman"/>
                <w:sz w:val="20"/>
                <w:szCs w:val="20"/>
              </w:rPr>
            </w:pPr>
            <w:r w:rsidRPr="00C26A83">
              <w:rPr>
                <w:rFonts w:ascii="Times New Roman" w:hAnsi="Times New Roman"/>
                <w:sz w:val="20"/>
                <w:szCs w:val="20"/>
              </w:rPr>
              <w:t>Психологичес-кое заключение, записи в дневниках наблюдений. Банк данных.</w:t>
            </w:r>
          </w:p>
          <w:p w:rsidR="00506242" w:rsidRPr="00C26A83" w:rsidRDefault="00506242" w:rsidP="008E682C">
            <w:pPr>
              <w:spacing w:after="0" w:line="240" w:lineRule="auto"/>
              <w:jc w:val="both"/>
              <w:rPr>
                <w:rFonts w:ascii="Times New Roman" w:hAnsi="Times New Roman"/>
                <w:sz w:val="20"/>
                <w:szCs w:val="20"/>
              </w:rPr>
            </w:pPr>
          </w:p>
          <w:p w:rsidR="00506242" w:rsidRPr="00C26A83" w:rsidRDefault="00506242" w:rsidP="008E682C">
            <w:pPr>
              <w:spacing w:after="0" w:line="240" w:lineRule="auto"/>
              <w:jc w:val="both"/>
              <w:rPr>
                <w:rFonts w:ascii="Times New Roman" w:hAnsi="Times New Roman"/>
                <w:sz w:val="20"/>
                <w:szCs w:val="20"/>
              </w:rPr>
            </w:pPr>
            <w:r w:rsidRPr="00C26A83">
              <w:rPr>
                <w:rFonts w:ascii="Times New Roman" w:hAnsi="Times New Roman"/>
                <w:sz w:val="20"/>
                <w:szCs w:val="20"/>
              </w:rPr>
              <w:t>Выработка рекомендаций.</w:t>
            </w:r>
          </w:p>
          <w:p w:rsidR="00506242" w:rsidRPr="00C26A83" w:rsidRDefault="00506242" w:rsidP="008E682C">
            <w:pPr>
              <w:spacing w:after="0" w:line="240" w:lineRule="auto"/>
              <w:jc w:val="both"/>
              <w:rPr>
                <w:rFonts w:ascii="Times New Roman" w:hAnsi="Times New Roman"/>
                <w:sz w:val="20"/>
                <w:szCs w:val="20"/>
              </w:rPr>
            </w:pPr>
          </w:p>
          <w:p w:rsidR="00506242" w:rsidRPr="00C26A83" w:rsidRDefault="00506242" w:rsidP="008E682C">
            <w:pPr>
              <w:tabs>
                <w:tab w:val="left" w:pos="240"/>
                <w:tab w:val="left" w:pos="5060"/>
              </w:tabs>
              <w:spacing w:after="0" w:line="240" w:lineRule="auto"/>
              <w:jc w:val="both"/>
              <w:rPr>
                <w:rFonts w:ascii="Times New Roman" w:hAnsi="Times New Roman"/>
                <w:sz w:val="20"/>
                <w:szCs w:val="20"/>
              </w:rPr>
            </w:pPr>
          </w:p>
          <w:p w:rsidR="00506242" w:rsidRPr="00C26A83" w:rsidRDefault="00506242" w:rsidP="008E682C">
            <w:pPr>
              <w:tabs>
                <w:tab w:val="left" w:pos="240"/>
                <w:tab w:val="left" w:pos="5060"/>
              </w:tabs>
              <w:spacing w:after="0" w:line="240" w:lineRule="auto"/>
              <w:jc w:val="both"/>
              <w:rPr>
                <w:rFonts w:ascii="Times New Roman" w:hAnsi="Times New Roman"/>
                <w:sz w:val="20"/>
                <w:szCs w:val="20"/>
              </w:rPr>
            </w:pPr>
            <w:r w:rsidRPr="00C26A83">
              <w:rPr>
                <w:rFonts w:ascii="Times New Roman" w:hAnsi="Times New Roman"/>
                <w:sz w:val="20"/>
                <w:szCs w:val="20"/>
              </w:rPr>
              <w:t>Рекомендации для родителей.</w:t>
            </w:r>
          </w:p>
        </w:tc>
      </w:tr>
      <w:tr w:rsidR="00506242" w:rsidRPr="00C26A83" w:rsidTr="00153948">
        <w:tc>
          <w:tcPr>
            <w:tcW w:w="568" w:type="dxa"/>
          </w:tcPr>
          <w:p w:rsidR="00506242" w:rsidRPr="00C26A83" w:rsidRDefault="00506242" w:rsidP="008E682C">
            <w:pPr>
              <w:tabs>
                <w:tab w:val="left" w:pos="5060"/>
              </w:tabs>
              <w:spacing w:after="0" w:line="240" w:lineRule="auto"/>
              <w:jc w:val="center"/>
              <w:rPr>
                <w:rFonts w:ascii="Times New Roman" w:hAnsi="Times New Roman"/>
                <w:b/>
                <w:sz w:val="20"/>
                <w:szCs w:val="20"/>
              </w:rPr>
            </w:pPr>
          </w:p>
          <w:p w:rsidR="00506242" w:rsidRPr="00C26A83" w:rsidRDefault="00506242" w:rsidP="008E682C">
            <w:pPr>
              <w:tabs>
                <w:tab w:val="left" w:pos="5060"/>
              </w:tabs>
              <w:spacing w:after="0" w:line="240" w:lineRule="auto"/>
              <w:jc w:val="center"/>
              <w:rPr>
                <w:rFonts w:ascii="Times New Roman" w:hAnsi="Times New Roman"/>
                <w:b/>
                <w:sz w:val="20"/>
                <w:szCs w:val="20"/>
              </w:rPr>
            </w:pPr>
            <w:r w:rsidRPr="00C26A83">
              <w:rPr>
                <w:rFonts w:ascii="Times New Roman" w:hAnsi="Times New Roman"/>
                <w:b/>
                <w:sz w:val="20"/>
                <w:szCs w:val="20"/>
              </w:rPr>
              <w:t>2.</w:t>
            </w:r>
          </w:p>
        </w:tc>
        <w:tc>
          <w:tcPr>
            <w:tcW w:w="850" w:type="dxa"/>
          </w:tcPr>
          <w:p w:rsidR="00506242" w:rsidRPr="00C26A83" w:rsidRDefault="00506242" w:rsidP="008E682C">
            <w:pPr>
              <w:tabs>
                <w:tab w:val="left" w:pos="5060"/>
              </w:tabs>
              <w:spacing w:after="0" w:line="240" w:lineRule="auto"/>
              <w:jc w:val="center"/>
              <w:rPr>
                <w:rFonts w:ascii="Times New Roman" w:hAnsi="Times New Roman"/>
                <w:b/>
                <w:sz w:val="20"/>
                <w:szCs w:val="20"/>
              </w:rPr>
            </w:pPr>
          </w:p>
          <w:p w:rsidR="00506242" w:rsidRPr="00C26A83" w:rsidRDefault="00506242" w:rsidP="008E682C">
            <w:pPr>
              <w:tabs>
                <w:tab w:val="left" w:pos="5060"/>
              </w:tabs>
              <w:spacing w:after="0" w:line="240" w:lineRule="auto"/>
              <w:jc w:val="center"/>
              <w:rPr>
                <w:rFonts w:ascii="Times New Roman" w:hAnsi="Times New Roman"/>
                <w:b/>
                <w:sz w:val="20"/>
                <w:szCs w:val="20"/>
              </w:rPr>
            </w:pPr>
            <w:r w:rsidRPr="00C26A83">
              <w:rPr>
                <w:rFonts w:ascii="Times New Roman" w:hAnsi="Times New Roman"/>
                <w:b/>
                <w:sz w:val="20"/>
                <w:szCs w:val="20"/>
              </w:rPr>
              <w:t>октябрь</w:t>
            </w:r>
          </w:p>
        </w:tc>
        <w:tc>
          <w:tcPr>
            <w:tcW w:w="993" w:type="dxa"/>
          </w:tcPr>
          <w:p w:rsidR="00506242" w:rsidRPr="00C26A83" w:rsidRDefault="00506242" w:rsidP="008E682C">
            <w:pPr>
              <w:tabs>
                <w:tab w:val="left" w:pos="5060"/>
              </w:tabs>
              <w:spacing w:after="0" w:line="240" w:lineRule="auto"/>
              <w:jc w:val="center"/>
              <w:rPr>
                <w:rFonts w:ascii="Times New Roman" w:hAnsi="Times New Roman"/>
                <w:b/>
                <w:sz w:val="20"/>
                <w:szCs w:val="20"/>
              </w:rPr>
            </w:pPr>
          </w:p>
          <w:p w:rsidR="00506242" w:rsidRPr="00C26A83" w:rsidRDefault="00506242" w:rsidP="008E682C">
            <w:pPr>
              <w:tabs>
                <w:tab w:val="left" w:pos="5060"/>
              </w:tabs>
              <w:spacing w:after="0" w:line="240" w:lineRule="auto"/>
              <w:jc w:val="center"/>
              <w:rPr>
                <w:rFonts w:ascii="Times New Roman" w:hAnsi="Times New Roman"/>
                <w:b/>
                <w:sz w:val="20"/>
                <w:szCs w:val="20"/>
              </w:rPr>
            </w:pPr>
            <w:r w:rsidRPr="00C26A83">
              <w:rPr>
                <w:rFonts w:ascii="Times New Roman" w:hAnsi="Times New Roman"/>
                <w:b/>
                <w:sz w:val="20"/>
                <w:szCs w:val="20"/>
              </w:rPr>
              <w:t>Работа с воспитанниками</w:t>
            </w:r>
          </w:p>
          <w:p w:rsidR="00506242" w:rsidRPr="00C26A83" w:rsidRDefault="00506242" w:rsidP="008E682C">
            <w:pPr>
              <w:spacing w:after="0" w:line="240" w:lineRule="auto"/>
              <w:jc w:val="center"/>
              <w:rPr>
                <w:rFonts w:ascii="Times New Roman" w:hAnsi="Times New Roman"/>
                <w:b/>
                <w:sz w:val="20"/>
                <w:szCs w:val="20"/>
              </w:rPr>
            </w:pPr>
          </w:p>
          <w:p w:rsidR="00506242" w:rsidRPr="00C26A83" w:rsidRDefault="00506242" w:rsidP="008E682C">
            <w:pPr>
              <w:spacing w:after="0" w:line="240" w:lineRule="auto"/>
              <w:jc w:val="center"/>
              <w:rPr>
                <w:rFonts w:ascii="Times New Roman" w:hAnsi="Times New Roman"/>
                <w:b/>
                <w:sz w:val="20"/>
                <w:szCs w:val="20"/>
              </w:rPr>
            </w:pPr>
          </w:p>
          <w:p w:rsidR="00506242" w:rsidRPr="00C26A83" w:rsidRDefault="00506242" w:rsidP="008E682C">
            <w:pPr>
              <w:spacing w:after="0" w:line="240" w:lineRule="auto"/>
              <w:jc w:val="center"/>
              <w:rPr>
                <w:rFonts w:ascii="Times New Roman" w:hAnsi="Times New Roman"/>
                <w:b/>
                <w:sz w:val="20"/>
                <w:szCs w:val="20"/>
              </w:rPr>
            </w:pPr>
          </w:p>
          <w:p w:rsidR="00506242" w:rsidRPr="00C26A83" w:rsidRDefault="00506242" w:rsidP="008E682C">
            <w:pPr>
              <w:spacing w:after="0" w:line="240" w:lineRule="auto"/>
              <w:jc w:val="center"/>
              <w:rPr>
                <w:rFonts w:ascii="Times New Roman" w:hAnsi="Times New Roman"/>
                <w:b/>
                <w:sz w:val="20"/>
                <w:szCs w:val="20"/>
              </w:rPr>
            </w:pPr>
          </w:p>
          <w:p w:rsidR="00506242" w:rsidRPr="00C26A83" w:rsidRDefault="00506242" w:rsidP="008E682C">
            <w:pPr>
              <w:spacing w:after="0" w:line="240" w:lineRule="auto"/>
              <w:jc w:val="center"/>
              <w:rPr>
                <w:rFonts w:ascii="Times New Roman" w:hAnsi="Times New Roman"/>
                <w:b/>
                <w:sz w:val="20"/>
                <w:szCs w:val="20"/>
              </w:rPr>
            </w:pPr>
          </w:p>
          <w:p w:rsidR="00506242" w:rsidRPr="00C26A83" w:rsidRDefault="00506242" w:rsidP="008E682C">
            <w:pPr>
              <w:spacing w:after="0" w:line="240" w:lineRule="auto"/>
              <w:jc w:val="center"/>
              <w:rPr>
                <w:rFonts w:ascii="Times New Roman" w:hAnsi="Times New Roman"/>
                <w:b/>
                <w:sz w:val="20"/>
                <w:szCs w:val="20"/>
              </w:rPr>
            </w:pPr>
          </w:p>
          <w:p w:rsidR="00506242" w:rsidRPr="00C26A83" w:rsidRDefault="00506242" w:rsidP="008E682C">
            <w:pPr>
              <w:spacing w:after="0" w:line="240" w:lineRule="auto"/>
              <w:jc w:val="center"/>
              <w:rPr>
                <w:rFonts w:ascii="Times New Roman" w:hAnsi="Times New Roman"/>
                <w:b/>
                <w:sz w:val="20"/>
                <w:szCs w:val="20"/>
              </w:rPr>
            </w:pPr>
          </w:p>
          <w:p w:rsidR="00506242" w:rsidRPr="00C26A83" w:rsidRDefault="00506242" w:rsidP="008E682C">
            <w:pPr>
              <w:spacing w:after="0" w:line="240" w:lineRule="auto"/>
              <w:rPr>
                <w:rFonts w:ascii="Times New Roman" w:hAnsi="Times New Roman"/>
                <w:b/>
                <w:sz w:val="20"/>
                <w:szCs w:val="20"/>
              </w:rPr>
            </w:pPr>
          </w:p>
          <w:p w:rsidR="00506242" w:rsidRPr="00C26A83" w:rsidRDefault="00506242" w:rsidP="008E682C">
            <w:pPr>
              <w:spacing w:after="0" w:line="240" w:lineRule="auto"/>
              <w:ind w:firstLine="708"/>
              <w:jc w:val="center"/>
              <w:rPr>
                <w:rFonts w:ascii="Times New Roman" w:hAnsi="Times New Roman"/>
                <w:b/>
                <w:sz w:val="20"/>
                <w:szCs w:val="20"/>
              </w:rPr>
            </w:pPr>
          </w:p>
          <w:p w:rsidR="00506242" w:rsidRPr="00C26A83" w:rsidRDefault="00506242" w:rsidP="008E682C">
            <w:pPr>
              <w:spacing w:after="0" w:line="240" w:lineRule="auto"/>
              <w:jc w:val="center"/>
              <w:rPr>
                <w:rFonts w:ascii="Times New Roman" w:hAnsi="Times New Roman"/>
                <w:b/>
                <w:sz w:val="20"/>
                <w:szCs w:val="20"/>
              </w:rPr>
            </w:pPr>
            <w:r w:rsidRPr="00C26A83">
              <w:rPr>
                <w:rFonts w:ascii="Times New Roman" w:hAnsi="Times New Roman"/>
                <w:b/>
                <w:sz w:val="20"/>
                <w:szCs w:val="20"/>
              </w:rPr>
              <w:t>Работа с педагогами</w:t>
            </w:r>
          </w:p>
          <w:p w:rsidR="00506242" w:rsidRPr="00C26A83" w:rsidRDefault="00506242" w:rsidP="008E682C">
            <w:pPr>
              <w:spacing w:after="0" w:line="240" w:lineRule="auto"/>
              <w:jc w:val="center"/>
              <w:rPr>
                <w:rFonts w:ascii="Times New Roman" w:hAnsi="Times New Roman"/>
                <w:b/>
                <w:sz w:val="20"/>
                <w:szCs w:val="20"/>
              </w:rPr>
            </w:pPr>
          </w:p>
          <w:p w:rsidR="00506242" w:rsidRPr="00C26A83" w:rsidRDefault="00506242" w:rsidP="008E682C">
            <w:pPr>
              <w:tabs>
                <w:tab w:val="left" w:pos="220"/>
              </w:tabs>
              <w:spacing w:after="0" w:line="240" w:lineRule="auto"/>
              <w:rPr>
                <w:rFonts w:ascii="Times New Roman" w:hAnsi="Times New Roman"/>
                <w:b/>
                <w:sz w:val="20"/>
                <w:szCs w:val="20"/>
              </w:rPr>
            </w:pPr>
          </w:p>
          <w:p w:rsidR="00506242" w:rsidRPr="00C26A83" w:rsidRDefault="00506242" w:rsidP="008E682C">
            <w:pPr>
              <w:tabs>
                <w:tab w:val="left" w:pos="220"/>
              </w:tabs>
              <w:spacing w:after="0" w:line="240" w:lineRule="auto"/>
              <w:jc w:val="center"/>
              <w:rPr>
                <w:rFonts w:ascii="Times New Roman" w:hAnsi="Times New Roman"/>
                <w:b/>
                <w:sz w:val="20"/>
                <w:szCs w:val="20"/>
              </w:rPr>
            </w:pPr>
          </w:p>
          <w:p w:rsidR="00506242" w:rsidRPr="00C26A83" w:rsidRDefault="00506242" w:rsidP="008E682C">
            <w:pPr>
              <w:tabs>
                <w:tab w:val="left" w:pos="220"/>
              </w:tabs>
              <w:spacing w:after="0" w:line="240" w:lineRule="auto"/>
              <w:jc w:val="center"/>
              <w:rPr>
                <w:rFonts w:ascii="Times New Roman" w:hAnsi="Times New Roman"/>
                <w:b/>
                <w:sz w:val="20"/>
                <w:szCs w:val="20"/>
              </w:rPr>
            </w:pPr>
            <w:r w:rsidRPr="00C26A83">
              <w:rPr>
                <w:rFonts w:ascii="Times New Roman" w:hAnsi="Times New Roman"/>
                <w:b/>
                <w:sz w:val="20"/>
                <w:szCs w:val="20"/>
              </w:rPr>
              <w:t>Работа с родителями</w:t>
            </w:r>
          </w:p>
        </w:tc>
        <w:tc>
          <w:tcPr>
            <w:tcW w:w="2693" w:type="dxa"/>
          </w:tcPr>
          <w:p w:rsidR="00506242" w:rsidRPr="00C26A83" w:rsidRDefault="00506242" w:rsidP="008E682C">
            <w:pPr>
              <w:spacing w:after="0" w:line="240" w:lineRule="auto"/>
              <w:ind w:left="45"/>
              <w:jc w:val="both"/>
              <w:rPr>
                <w:rFonts w:ascii="Times New Roman" w:hAnsi="Times New Roman"/>
                <w:sz w:val="20"/>
                <w:szCs w:val="20"/>
              </w:rPr>
            </w:pPr>
            <w:r w:rsidRPr="00C26A83">
              <w:rPr>
                <w:rFonts w:ascii="Times New Roman" w:hAnsi="Times New Roman"/>
                <w:sz w:val="20"/>
                <w:szCs w:val="20"/>
              </w:rPr>
              <w:t>1. Диагностика школьной зрелости первоклассников, определение путей обучения. Изучение процесса адаптации учащихся к новой ситуации развития.</w:t>
            </w:r>
          </w:p>
          <w:p w:rsidR="00506242" w:rsidRPr="00C26A83" w:rsidRDefault="008E682C" w:rsidP="008E682C">
            <w:pPr>
              <w:tabs>
                <w:tab w:val="left" w:pos="5060"/>
              </w:tabs>
              <w:spacing w:after="0" w:line="240" w:lineRule="auto"/>
              <w:jc w:val="both"/>
              <w:rPr>
                <w:rFonts w:ascii="Times New Roman" w:hAnsi="Times New Roman"/>
                <w:sz w:val="20"/>
                <w:szCs w:val="20"/>
              </w:rPr>
            </w:pPr>
            <w:r>
              <w:rPr>
                <w:rFonts w:ascii="Times New Roman" w:hAnsi="Times New Roman"/>
                <w:sz w:val="20"/>
                <w:szCs w:val="20"/>
              </w:rPr>
              <w:t xml:space="preserve"> 2.</w:t>
            </w:r>
            <w:r w:rsidR="00506242" w:rsidRPr="00C26A83">
              <w:rPr>
                <w:rFonts w:ascii="Times New Roman" w:hAnsi="Times New Roman"/>
                <w:sz w:val="20"/>
                <w:szCs w:val="20"/>
              </w:rPr>
              <w:t xml:space="preserve">Изучение ндивидуальных особенностей учащихся 5–х, классов в адаптационный период. Проведение диагностики «Выявление тревожности у пятиклассников». </w:t>
            </w:r>
          </w:p>
          <w:p w:rsidR="00506242" w:rsidRPr="00C26A83" w:rsidRDefault="008E682C" w:rsidP="008E682C">
            <w:pPr>
              <w:tabs>
                <w:tab w:val="left" w:pos="5060"/>
              </w:tabs>
              <w:spacing w:after="0" w:line="240" w:lineRule="auto"/>
              <w:jc w:val="both"/>
              <w:rPr>
                <w:rFonts w:ascii="Times New Roman" w:hAnsi="Times New Roman"/>
                <w:sz w:val="20"/>
                <w:szCs w:val="20"/>
              </w:rPr>
            </w:pPr>
            <w:r>
              <w:rPr>
                <w:rFonts w:ascii="Times New Roman" w:hAnsi="Times New Roman"/>
                <w:sz w:val="20"/>
                <w:szCs w:val="20"/>
              </w:rPr>
              <w:t>1.</w:t>
            </w:r>
            <w:r w:rsidR="00506242" w:rsidRPr="00C26A83">
              <w:rPr>
                <w:rFonts w:ascii="Times New Roman" w:hAnsi="Times New Roman"/>
                <w:sz w:val="20"/>
                <w:szCs w:val="20"/>
              </w:rPr>
              <w:t xml:space="preserve">Знакомство с результатами диагностического обследования.                                                                                                                                                                                                                                                                                                                                                                                                                                                                                                                                                                                                                                                                                                                                                                                                                                                                                                                                                                                                                                                                                                                                                                                                                                                                                                                                                                                                                                                                                                            </w:t>
            </w:r>
          </w:p>
          <w:p w:rsidR="00506242" w:rsidRPr="00C26A83" w:rsidRDefault="00506242" w:rsidP="008E682C">
            <w:pPr>
              <w:spacing w:after="0" w:line="240" w:lineRule="auto"/>
              <w:jc w:val="both"/>
              <w:rPr>
                <w:rFonts w:ascii="Times New Roman" w:hAnsi="Times New Roman"/>
                <w:sz w:val="20"/>
                <w:szCs w:val="20"/>
              </w:rPr>
            </w:pPr>
            <w:r w:rsidRPr="00C26A83">
              <w:rPr>
                <w:rFonts w:ascii="Times New Roman" w:hAnsi="Times New Roman"/>
                <w:sz w:val="20"/>
                <w:szCs w:val="20"/>
              </w:rPr>
              <w:t xml:space="preserve">1. Знакомство родителей с результатами диагностических исследований. </w:t>
            </w:r>
          </w:p>
          <w:p w:rsidR="00506242" w:rsidRPr="00C26A83" w:rsidRDefault="00506242" w:rsidP="00153948">
            <w:pPr>
              <w:spacing w:after="0" w:line="240" w:lineRule="auto"/>
              <w:ind w:left="72"/>
              <w:jc w:val="both"/>
              <w:rPr>
                <w:rFonts w:ascii="Times New Roman" w:hAnsi="Times New Roman"/>
                <w:sz w:val="20"/>
                <w:szCs w:val="20"/>
              </w:rPr>
            </w:pPr>
            <w:r w:rsidRPr="00C26A83">
              <w:rPr>
                <w:rFonts w:ascii="Times New Roman" w:hAnsi="Times New Roman"/>
                <w:sz w:val="20"/>
                <w:szCs w:val="20"/>
              </w:rPr>
              <w:t>Проведение родительского собрания в 1 классе «Как помочь ребёнку адаптироваться к школе».</w:t>
            </w:r>
          </w:p>
        </w:tc>
        <w:tc>
          <w:tcPr>
            <w:tcW w:w="1559" w:type="dxa"/>
          </w:tcPr>
          <w:p w:rsidR="00506242" w:rsidRPr="00C26A83" w:rsidRDefault="00506242" w:rsidP="008E682C">
            <w:pPr>
              <w:tabs>
                <w:tab w:val="left" w:pos="5060"/>
              </w:tabs>
              <w:spacing w:after="0" w:line="240" w:lineRule="auto"/>
              <w:jc w:val="center"/>
              <w:rPr>
                <w:rFonts w:ascii="Times New Roman" w:hAnsi="Times New Roman"/>
                <w:sz w:val="20"/>
                <w:szCs w:val="20"/>
              </w:rPr>
            </w:pPr>
          </w:p>
          <w:p w:rsidR="00506242" w:rsidRPr="00C26A83" w:rsidRDefault="00506242" w:rsidP="008E682C">
            <w:pPr>
              <w:tabs>
                <w:tab w:val="left" w:pos="5060"/>
              </w:tabs>
              <w:spacing w:after="0" w:line="240" w:lineRule="auto"/>
              <w:jc w:val="center"/>
              <w:rPr>
                <w:rFonts w:ascii="Times New Roman" w:hAnsi="Times New Roman"/>
                <w:sz w:val="20"/>
                <w:szCs w:val="20"/>
              </w:rPr>
            </w:pPr>
            <w:r w:rsidRPr="00C26A83">
              <w:rPr>
                <w:rFonts w:ascii="Times New Roman" w:hAnsi="Times New Roman"/>
                <w:sz w:val="20"/>
                <w:szCs w:val="20"/>
              </w:rPr>
              <w:t>Психолог,</w:t>
            </w:r>
          </w:p>
          <w:p w:rsidR="00506242" w:rsidRPr="00C26A83" w:rsidRDefault="00506242" w:rsidP="008E682C">
            <w:pPr>
              <w:tabs>
                <w:tab w:val="left" w:pos="5060"/>
              </w:tabs>
              <w:spacing w:after="0" w:line="240" w:lineRule="auto"/>
              <w:jc w:val="center"/>
              <w:rPr>
                <w:rFonts w:ascii="Times New Roman" w:hAnsi="Times New Roman"/>
                <w:sz w:val="20"/>
                <w:szCs w:val="20"/>
              </w:rPr>
            </w:pPr>
            <w:r w:rsidRPr="00C26A83">
              <w:rPr>
                <w:rFonts w:ascii="Times New Roman" w:hAnsi="Times New Roman"/>
                <w:sz w:val="20"/>
                <w:szCs w:val="20"/>
              </w:rPr>
              <w:t>воспитатель.</w:t>
            </w:r>
          </w:p>
          <w:p w:rsidR="00506242" w:rsidRPr="00C26A83" w:rsidRDefault="00506242" w:rsidP="008E682C">
            <w:pPr>
              <w:spacing w:after="0" w:line="240" w:lineRule="auto"/>
              <w:jc w:val="center"/>
              <w:rPr>
                <w:rFonts w:ascii="Times New Roman" w:hAnsi="Times New Roman"/>
                <w:sz w:val="20"/>
                <w:szCs w:val="20"/>
              </w:rPr>
            </w:pPr>
          </w:p>
          <w:p w:rsidR="00506242" w:rsidRPr="00C26A83" w:rsidRDefault="00506242" w:rsidP="008E682C">
            <w:pPr>
              <w:spacing w:after="0" w:line="240" w:lineRule="auto"/>
              <w:jc w:val="center"/>
              <w:rPr>
                <w:rFonts w:ascii="Times New Roman" w:hAnsi="Times New Roman"/>
                <w:sz w:val="20"/>
                <w:szCs w:val="20"/>
              </w:rPr>
            </w:pPr>
          </w:p>
          <w:p w:rsidR="00506242" w:rsidRPr="00C26A83" w:rsidRDefault="00506242" w:rsidP="008E682C">
            <w:pPr>
              <w:spacing w:after="0" w:line="240" w:lineRule="auto"/>
              <w:rPr>
                <w:rFonts w:ascii="Times New Roman" w:hAnsi="Times New Roman"/>
                <w:sz w:val="20"/>
                <w:szCs w:val="20"/>
              </w:rPr>
            </w:pPr>
          </w:p>
          <w:p w:rsidR="00506242" w:rsidRPr="00C26A83" w:rsidRDefault="00506242" w:rsidP="008E682C">
            <w:pPr>
              <w:spacing w:after="0" w:line="240" w:lineRule="auto"/>
              <w:jc w:val="center"/>
              <w:rPr>
                <w:rFonts w:ascii="Times New Roman" w:hAnsi="Times New Roman"/>
                <w:sz w:val="20"/>
                <w:szCs w:val="20"/>
              </w:rPr>
            </w:pPr>
            <w:r w:rsidRPr="00C26A83">
              <w:rPr>
                <w:rFonts w:ascii="Times New Roman" w:hAnsi="Times New Roman"/>
                <w:sz w:val="20"/>
                <w:szCs w:val="20"/>
              </w:rPr>
              <w:t>Психолог, воспитатели.</w:t>
            </w:r>
          </w:p>
          <w:p w:rsidR="00506242" w:rsidRPr="00C26A83" w:rsidRDefault="00506242" w:rsidP="008E682C">
            <w:pPr>
              <w:spacing w:after="0" w:line="240" w:lineRule="auto"/>
              <w:jc w:val="center"/>
              <w:rPr>
                <w:rFonts w:ascii="Times New Roman" w:hAnsi="Times New Roman"/>
                <w:sz w:val="20"/>
                <w:szCs w:val="20"/>
              </w:rPr>
            </w:pPr>
          </w:p>
          <w:p w:rsidR="00506242" w:rsidRPr="00C26A83" w:rsidRDefault="00506242" w:rsidP="008E682C">
            <w:pPr>
              <w:spacing w:after="0" w:line="240" w:lineRule="auto"/>
              <w:jc w:val="center"/>
              <w:rPr>
                <w:rFonts w:ascii="Times New Roman" w:hAnsi="Times New Roman"/>
                <w:sz w:val="20"/>
                <w:szCs w:val="20"/>
              </w:rPr>
            </w:pPr>
          </w:p>
          <w:p w:rsidR="00506242" w:rsidRPr="00C26A83" w:rsidRDefault="00506242" w:rsidP="008E682C">
            <w:pPr>
              <w:spacing w:after="0" w:line="240" w:lineRule="auto"/>
              <w:jc w:val="center"/>
              <w:rPr>
                <w:rFonts w:ascii="Times New Roman" w:hAnsi="Times New Roman"/>
                <w:sz w:val="20"/>
                <w:szCs w:val="20"/>
              </w:rPr>
            </w:pPr>
            <w:r w:rsidRPr="00C26A83">
              <w:rPr>
                <w:rFonts w:ascii="Times New Roman" w:hAnsi="Times New Roman"/>
                <w:sz w:val="20"/>
                <w:szCs w:val="20"/>
              </w:rPr>
              <w:t>Психолог.</w:t>
            </w:r>
          </w:p>
          <w:p w:rsidR="00506242" w:rsidRPr="00C26A83" w:rsidRDefault="00506242" w:rsidP="008E682C">
            <w:pPr>
              <w:spacing w:after="0" w:line="240" w:lineRule="auto"/>
              <w:jc w:val="center"/>
              <w:rPr>
                <w:rFonts w:ascii="Times New Roman" w:hAnsi="Times New Roman"/>
                <w:sz w:val="20"/>
                <w:szCs w:val="20"/>
              </w:rPr>
            </w:pPr>
          </w:p>
          <w:p w:rsidR="00506242" w:rsidRPr="00C26A83" w:rsidRDefault="00506242" w:rsidP="008E682C">
            <w:pPr>
              <w:spacing w:after="0" w:line="240" w:lineRule="auto"/>
              <w:rPr>
                <w:rFonts w:ascii="Times New Roman" w:hAnsi="Times New Roman"/>
                <w:sz w:val="20"/>
                <w:szCs w:val="20"/>
              </w:rPr>
            </w:pPr>
          </w:p>
          <w:p w:rsidR="00506242" w:rsidRPr="00C26A83" w:rsidRDefault="00506242" w:rsidP="008E682C">
            <w:pPr>
              <w:spacing w:after="0" w:line="240" w:lineRule="auto"/>
              <w:jc w:val="center"/>
              <w:rPr>
                <w:rFonts w:ascii="Times New Roman" w:hAnsi="Times New Roman"/>
                <w:sz w:val="20"/>
                <w:szCs w:val="20"/>
              </w:rPr>
            </w:pPr>
            <w:r w:rsidRPr="00C26A83">
              <w:rPr>
                <w:rFonts w:ascii="Times New Roman" w:hAnsi="Times New Roman"/>
                <w:sz w:val="20"/>
                <w:szCs w:val="20"/>
              </w:rPr>
              <w:t>Психолог, классный руководитель.</w:t>
            </w:r>
          </w:p>
          <w:p w:rsidR="00506242" w:rsidRPr="00C26A83" w:rsidRDefault="00506242" w:rsidP="008E682C">
            <w:pPr>
              <w:spacing w:after="0" w:line="240" w:lineRule="auto"/>
              <w:jc w:val="center"/>
              <w:rPr>
                <w:rFonts w:ascii="Times New Roman" w:hAnsi="Times New Roman"/>
                <w:sz w:val="20"/>
                <w:szCs w:val="20"/>
              </w:rPr>
            </w:pPr>
          </w:p>
          <w:p w:rsidR="00506242" w:rsidRPr="00C26A83" w:rsidRDefault="00506242" w:rsidP="008E682C">
            <w:pPr>
              <w:spacing w:after="0" w:line="240" w:lineRule="auto"/>
              <w:jc w:val="center"/>
              <w:rPr>
                <w:rFonts w:ascii="Times New Roman" w:hAnsi="Times New Roman"/>
                <w:sz w:val="20"/>
                <w:szCs w:val="20"/>
              </w:rPr>
            </w:pPr>
          </w:p>
          <w:p w:rsidR="00506242" w:rsidRPr="00C26A83" w:rsidRDefault="00506242" w:rsidP="008E682C">
            <w:pPr>
              <w:spacing w:after="0" w:line="240" w:lineRule="auto"/>
              <w:jc w:val="center"/>
              <w:rPr>
                <w:rFonts w:ascii="Times New Roman" w:hAnsi="Times New Roman"/>
                <w:sz w:val="20"/>
                <w:szCs w:val="20"/>
              </w:rPr>
            </w:pPr>
            <w:r w:rsidRPr="00C26A83">
              <w:rPr>
                <w:rFonts w:ascii="Times New Roman" w:hAnsi="Times New Roman"/>
                <w:sz w:val="20"/>
                <w:szCs w:val="20"/>
              </w:rPr>
              <w:t>Психолог.</w:t>
            </w:r>
          </w:p>
        </w:tc>
        <w:tc>
          <w:tcPr>
            <w:tcW w:w="2268" w:type="dxa"/>
          </w:tcPr>
          <w:p w:rsidR="00506242" w:rsidRPr="00C26A83" w:rsidRDefault="00506242" w:rsidP="008E682C">
            <w:pPr>
              <w:tabs>
                <w:tab w:val="left" w:pos="180"/>
                <w:tab w:val="left" w:pos="5060"/>
              </w:tabs>
              <w:spacing w:after="0" w:line="240" w:lineRule="auto"/>
              <w:jc w:val="both"/>
              <w:rPr>
                <w:rFonts w:ascii="Times New Roman" w:hAnsi="Times New Roman"/>
                <w:sz w:val="20"/>
                <w:szCs w:val="20"/>
              </w:rPr>
            </w:pPr>
            <w:r w:rsidRPr="00C26A83">
              <w:rPr>
                <w:rFonts w:ascii="Times New Roman" w:hAnsi="Times New Roman"/>
                <w:sz w:val="20"/>
                <w:szCs w:val="20"/>
              </w:rPr>
              <w:t>Создание и принятие правил школьной жизни и себя в роли учеников.</w:t>
            </w:r>
          </w:p>
          <w:p w:rsidR="00506242" w:rsidRPr="00C26A83" w:rsidRDefault="00506242" w:rsidP="008E682C">
            <w:pPr>
              <w:spacing w:after="0" w:line="240" w:lineRule="auto"/>
              <w:jc w:val="both"/>
              <w:rPr>
                <w:rFonts w:ascii="Times New Roman" w:hAnsi="Times New Roman"/>
                <w:sz w:val="20"/>
                <w:szCs w:val="20"/>
              </w:rPr>
            </w:pPr>
            <w:r w:rsidRPr="00C26A83">
              <w:rPr>
                <w:rFonts w:ascii="Times New Roman" w:hAnsi="Times New Roman"/>
                <w:sz w:val="20"/>
                <w:szCs w:val="20"/>
              </w:rPr>
              <w:t>Выявление уровня тревожности в адаптационный период.</w:t>
            </w:r>
          </w:p>
          <w:p w:rsidR="00506242" w:rsidRPr="00C26A83" w:rsidRDefault="00506242" w:rsidP="008E682C">
            <w:pPr>
              <w:spacing w:after="0" w:line="240" w:lineRule="auto"/>
              <w:jc w:val="both"/>
              <w:rPr>
                <w:rFonts w:ascii="Times New Roman" w:hAnsi="Times New Roman"/>
                <w:sz w:val="20"/>
                <w:szCs w:val="20"/>
              </w:rPr>
            </w:pPr>
            <w:r w:rsidRPr="00C26A83">
              <w:rPr>
                <w:rFonts w:ascii="Times New Roman" w:hAnsi="Times New Roman"/>
                <w:sz w:val="20"/>
                <w:szCs w:val="20"/>
              </w:rPr>
              <w:t>Совместное определение методов и приёмов работы с детьми (индивидуальный подход).</w:t>
            </w:r>
          </w:p>
          <w:p w:rsidR="00506242" w:rsidRPr="00C26A83" w:rsidRDefault="00506242" w:rsidP="008E682C">
            <w:pPr>
              <w:spacing w:after="0" w:line="240" w:lineRule="auto"/>
              <w:rPr>
                <w:rFonts w:ascii="Times New Roman" w:hAnsi="Times New Roman"/>
                <w:sz w:val="20"/>
                <w:szCs w:val="20"/>
              </w:rPr>
            </w:pPr>
            <w:r w:rsidRPr="00C26A83">
              <w:rPr>
                <w:rFonts w:ascii="Times New Roman" w:hAnsi="Times New Roman"/>
                <w:sz w:val="20"/>
                <w:szCs w:val="20"/>
              </w:rPr>
              <w:t>Включение родителей в учебно – воспитательный процесс. Положительные взаимоотношения детей и родителей.</w:t>
            </w:r>
          </w:p>
          <w:p w:rsidR="00506242" w:rsidRPr="00C26A83" w:rsidRDefault="00506242" w:rsidP="008E682C">
            <w:pPr>
              <w:spacing w:after="0" w:line="240" w:lineRule="auto"/>
              <w:jc w:val="both"/>
              <w:rPr>
                <w:rFonts w:ascii="Times New Roman" w:hAnsi="Times New Roman"/>
                <w:sz w:val="20"/>
                <w:szCs w:val="20"/>
              </w:rPr>
            </w:pPr>
            <w:r w:rsidRPr="00C26A83">
              <w:rPr>
                <w:rFonts w:ascii="Times New Roman" w:hAnsi="Times New Roman"/>
                <w:sz w:val="20"/>
                <w:szCs w:val="20"/>
              </w:rPr>
              <w:t>Снижение уровня тревоги перед трудностями адаптации детей к школе.</w:t>
            </w:r>
          </w:p>
        </w:tc>
        <w:tc>
          <w:tcPr>
            <w:tcW w:w="1276" w:type="dxa"/>
          </w:tcPr>
          <w:p w:rsidR="00506242" w:rsidRPr="00C26A83" w:rsidRDefault="00506242" w:rsidP="008E682C">
            <w:pPr>
              <w:tabs>
                <w:tab w:val="left" w:pos="240"/>
                <w:tab w:val="left" w:pos="5060"/>
              </w:tabs>
              <w:spacing w:after="0" w:line="240" w:lineRule="auto"/>
              <w:jc w:val="both"/>
              <w:rPr>
                <w:rFonts w:ascii="Times New Roman" w:hAnsi="Times New Roman"/>
                <w:sz w:val="20"/>
                <w:szCs w:val="20"/>
              </w:rPr>
            </w:pPr>
          </w:p>
          <w:p w:rsidR="00506242" w:rsidRPr="00C26A83" w:rsidRDefault="00506242" w:rsidP="008E682C">
            <w:pPr>
              <w:tabs>
                <w:tab w:val="left" w:pos="240"/>
                <w:tab w:val="left" w:pos="5060"/>
              </w:tabs>
              <w:spacing w:after="0" w:line="240" w:lineRule="auto"/>
              <w:jc w:val="both"/>
              <w:rPr>
                <w:rFonts w:ascii="Times New Roman" w:hAnsi="Times New Roman"/>
                <w:sz w:val="20"/>
                <w:szCs w:val="20"/>
              </w:rPr>
            </w:pPr>
            <w:r w:rsidRPr="00C26A83">
              <w:rPr>
                <w:rFonts w:ascii="Times New Roman" w:hAnsi="Times New Roman"/>
                <w:sz w:val="20"/>
                <w:szCs w:val="20"/>
              </w:rPr>
              <w:t>Психологичес-кое заключение.</w:t>
            </w:r>
          </w:p>
          <w:p w:rsidR="00506242" w:rsidRPr="00C26A83" w:rsidRDefault="00506242" w:rsidP="008E682C">
            <w:pPr>
              <w:spacing w:after="0" w:line="240" w:lineRule="auto"/>
              <w:jc w:val="both"/>
              <w:rPr>
                <w:rFonts w:ascii="Times New Roman" w:hAnsi="Times New Roman"/>
                <w:sz w:val="20"/>
                <w:szCs w:val="20"/>
              </w:rPr>
            </w:pPr>
          </w:p>
          <w:p w:rsidR="00506242" w:rsidRPr="00C26A83" w:rsidRDefault="00506242" w:rsidP="008E682C">
            <w:pPr>
              <w:spacing w:after="0" w:line="240" w:lineRule="auto"/>
              <w:jc w:val="both"/>
              <w:rPr>
                <w:rFonts w:ascii="Times New Roman" w:hAnsi="Times New Roman"/>
                <w:sz w:val="20"/>
                <w:szCs w:val="20"/>
              </w:rPr>
            </w:pPr>
          </w:p>
          <w:p w:rsidR="00506242" w:rsidRPr="00C26A83" w:rsidRDefault="00506242" w:rsidP="008E682C">
            <w:pPr>
              <w:spacing w:after="0" w:line="240" w:lineRule="auto"/>
              <w:jc w:val="both"/>
              <w:rPr>
                <w:rFonts w:ascii="Times New Roman" w:hAnsi="Times New Roman"/>
                <w:sz w:val="20"/>
                <w:szCs w:val="20"/>
              </w:rPr>
            </w:pPr>
            <w:r w:rsidRPr="00C26A83">
              <w:rPr>
                <w:rFonts w:ascii="Times New Roman" w:hAnsi="Times New Roman"/>
                <w:sz w:val="20"/>
                <w:szCs w:val="20"/>
              </w:rPr>
              <w:t>Справка.</w:t>
            </w:r>
          </w:p>
          <w:p w:rsidR="00506242" w:rsidRPr="00C26A83" w:rsidRDefault="00506242" w:rsidP="008E682C">
            <w:pPr>
              <w:spacing w:after="0" w:line="240" w:lineRule="auto"/>
              <w:jc w:val="both"/>
              <w:rPr>
                <w:rFonts w:ascii="Times New Roman" w:hAnsi="Times New Roman"/>
                <w:sz w:val="20"/>
                <w:szCs w:val="20"/>
              </w:rPr>
            </w:pPr>
          </w:p>
          <w:p w:rsidR="00506242" w:rsidRPr="00C26A83" w:rsidRDefault="00506242" w:rsidP="008E682C">
            <w:pPr>
              <w:spacing w:after="0" w:line="240" w:lineRule="auto"/>
              <w:jc w:val="both"/>
              <w:rPr>
                <w:rFonts w:ascii="Times New Roman" w:hAnsi="Times New Roman"/>
                <w:sz w:val="20"/>
                <w:szCs w:val="20"/>
              </w:rPr>
            </w:pPr>
          </w:p>
          <w:p w:rsidR="00506242" w:rsidRPr="00C26A83" w:rsidRDefault="00506242" w:rsidP="008E682C">
            <w:pPr>
              <w:spacing w:after="0" w:line="240" w:lineRule="auto"/>
              <w:jc w:val="both"/>
              <w:rPr>
                <w:rFonts w:ascii="Times New Roman" w:hAnsi="Times New Roman"/>
                <w:sz w:val="20"/>
                <w:szCs w:val="20"/>
              </w:rPr>
            </w:pPr>
          </w:p>
          <w:p w:rsidR="00506242" w:rsidRPr="00C26A83" w:rsidRDefault="00506242" w:rsidP="008E682C">
            <w:pPr>
              <w:spacing w:after="0" w:line="240" w:lineRule="auto"/>
              <w:jc w:val="both"/>
              <w:rPr>
                <w:rFonts w:ascii="Times New Roman" w:hAnsi="Times New Roman"/>
                <w:sz w:val="20"/>
                <w:szCs w:val="20"/>
              </w:rPr>
            </w:pPr>
          </w:p>
          <w:p w:rsidR="00506242" w:rsidRPr="00C26A83" w:rsidRDefault="00506242" w:rsidP="008E682C">
            <w:pPr>
              <w:spacing w:after="0" w:line="240" w:lineRule="auto"/>
              <w:jc w:val="both"/>
              <w:rPr>
                <w:rFonts w:ascii="Times New Roman" w:hAnsi="Times New Roman"/>
                <w:sz w:val="20"/>
                <w:szCs w:val="20"/>
              </w:rPr>
            </w:pPr>
          </w:p>
          <w:p w:rsidR="00506242" w:rsidRPr="00C26A83" w:rsidRDefault="00506242" w:rsidP="008E682C">
            <w:pPr>
              <w:spacing w:after="0" w:line="240" w:lineRule="auto"/>
              <w:jc w:val="both"/>
              <w:rPr>
                <w:rFonts w:ascii="Times New Roman" w:hAnsi="Times New Roman"/>
                <w:sz w:val="20"/>
                <w:szCs w:val="20"/>
              </w:rPr>
            </w:pPr>
            <w:r w:rsidRPr="00C26A83">
              <w:rPr>
                <w:rFonts w:ascii="Times New Roman" w:hAnsi="Times New Roman"/>
                <w:sz w:val="20"/>
                <w:szCs w:val="20"/>
              </w:rPr>
              <w:t>Справка.</w:t>
            </w:r>
          </w:p>
          <w:p w:rsidR="00506242" w:rsidRPr="00C26A83" w:rsidRDefault="00506242" w:rsidP="008E682C">
            <w:pPr>
              <w:spacing w:after="0" w:line="240" w:lineRule="auto"/>
              <w:jc w:val="both"/>
              <w:rPr>
                <w:rFonts w:ascii="Times New Roman" w:hAnsi="Times New Roman"/>
                <w:sz w:val="20"/>
                <w:szCs w:val="20"/>
              </w:rPr>
            </w:pPr>
          </w:p>
          <w:p w:rsidR="00506242" w:rsidRPr="00C26A83" w:rsidRDefault="00506242" w:rsidP="008E682C">
            <w:pPr>
              <w:spacing w:after="0" w:line="240" w:lineRule="auto"/>
              <w:jc w:val="both"/>
              <w:rPr>
                <w:rFonts w:ascii="Times New Roman" w:hAnsi="Times New Roman"/>
                <w:sz w:val="20"/>
                <w:szCs w:val="20"/>
              </w:rPr>
            </w:pPr>
          </w:p>
          <w:p w:rsidR="00506242" w:rsidRPr="00C26A83" w:rsidRDefault="00506242" w:rsidP="008E682C">
            <w:pPr>
              <w:spacing w:after="0" w:line="240" w:lineRule="auto"/>
              <w:jc w:val="both"/>
              <w:rPr>
                <w:rFonts w:ascii="Times New Roman" w:hAnsi="Times New Roman"/>
                <w:sz w:val="20"/>
                <w:szCs w:val="20"/>
              </w:rPr>
            </w:pPr>
          </w:p>
          <w:p w:rsidR="00506242" w:rsidRPr="00C26A83" w:rsidRDefault="00506242" w:rsidP="008E682C">
            <w:pPr>
              <w:spacing w:after="0" w:line="240" w:lineRule="auto"/>
              <w:jc w:val="both"/>
              <w:rPr>
                <w:rFonts w:ascii="Times New Roman" w:hAnsi="Times New Roman"/>
                <w:sz w:val="20"/>
                <w:szCs w:val="20"/>
              </w:rPr>
            </w:pPr>
          </w:p>
          <w:p w:rsidR="00506242" w:rsidRPr="00C26A83" w:rsidRDefault="00506242" w:rsidP="008E682C">
            <w:pPr>
              <w:spacing w:after="0" w:line="240" w:lineRule="auto"/>
              <w:jc w:val="both"/>
              <w:rPr>
                <w:rFonts w:ascii="Times New Roman" w:hAnsi="Times New Roman"/>
                <w:sz w:val="20"/>
                <w:szCs w:val="20"/>
              </w:rPr>
            </w:pPr>
            <w:r w:rsidRPr="00C26A83">
              <w:rPr>
                <w:rFonts w:ascii="Times New Roman" w:hAnsi="Times New Roman"/>
                <w:sz w:val="20"/>
                <w:szCs w:val="20"/>
              </w:rPr>
              <w:t>Выработка рекомендаций</w:t>
            </w:r>
          </w:p>
          <w:p w:rsidR="00506242" w:rsidRPr="00C26A83" w:rsidRDefault="00506242" w:rsidP="008E682C">
            <w:pPr>
              <w:spacing w:after="0" w:line="240" w:lineRule="auto"/>
              <w:jc w:val="both"/>
              <w:rPr>
                <w:rFonts w:ascii="Times New Roman" w:hAnsi="Times New Roman"/>
                <w:sz w:val="20"/>
                <w:szCs w:val="20"/>
              </w:rPr>
            </w:pPr>
          </w:p>
          <w:p w:rsidR="00506242" w:rsidRPr="00C26A83" w:rsidRDefault="00506242" w:rsidP="008E682C">
            <w:pPr>
              <w:spacing w:after="0" w:line="240" w:lineRule="auto"/>
              <w:jc w:val="both"/>
              <w:rPr>
                <w:rFonts w:ascii="Times New Roman" w:hAnsi="Times New Roman"/>
                <w:sz w:val="20"/>
                <w:szCs w:val="20"/>
              </w:rPr>
            </w:pPr>
            <w:r w:rsidRPr="00C26A83">
              <w:rPr>
                <w:rFonts w:ascii="Times New Roman" w:hAnsi="Times New Roman"/>
                <w:sz w:val="20"/>
                <w:szCs w:val="20"/>
              </w:rPr>
              <w:t>Рекомендации для родителей, справка.</w:t>
            </w:r>
          </w:p>
        </w:tc>
      </w:tr>
      <w:tr w:rsidR="00506242" w:rsidRPr="00C26A83" w:rsidTr="00153948">
        <w:tc>
          <w:tcPr>
            <w:tcW w:w="568" w:type="dxa"/>
          </w:tcPr>
          <w:p w:rsidR="00506242" w:rsidRPr="00C26A83" w:rsidRDefault="00506242" w:rsidP="008E682C">
            <w:pPr>
              <w:tabs>
                <w:tab w:val="left" w:pos="5060"/>
              </w:tabs>
              <w:spacing w:after="0" w:line="240" w:lineRule="auto"/>
              <w:jc w:val="center"/>
              <w:rPr>
                <w:rFonts w:ascii="Times New Roman" w:hAnsi="Times New Roman"/>
                <w:b/>
                <w:sz w:val="20"/>
                <w:szCs w:val="20"/>
              </w:rPr>
            </w:pPr>
          </w:p>
          <w:p w:rsidR="00506242" w:rsidRPr="00C26A83" w:rsidRDefault="00506242" w:rsidP="0098439D">
            <w:pPr>
              <w:tabs>
                <w:tab w:val="left" w:pos="5060"/>
              </w:tabs>
              <w:spacing w:line="240" w:lineRule="auto"/>
              <w:jc w:val="center"/>
              <w:rPr>
                <w:rFonts w:ascii="Times New Roman" w:hAnsi="Times New Roman"/>
                <w:b/>
                <w:sz w:val="20"/>
                <w:szCs w:val="20"/>
              </w:rPr>
            </w:pPr>
            <w:r w:rsidRPr="00C26A83">
              <w:rPr>
                <w:rFonts w:ascii="Times New Roman" w:hAnsi="Times New Roman"/>
                <w:b/>
                <w:sz w:val="20"/>
                <w:szCs w:val="20"/>
              </w:rPr>
              <w:t>3.</w:t>
            </w:r>
          </w:p>
        </w:tc>
        <w:tc>
          <w:tcPr>
            <w:tcW w:w="850" w:type="dxa"/>
          </w:tcPr>
          <w:p w:rsidR="00506242" w:rsidRPr="00C26A83" w:rsidRDefault="00506242" w:rsidP="0098439D">
            <w:pPr>
              <w:tabs>
                <w:tab w:val="left" w:pos="5060"/>
              </w:tabs>
              <w:spacing w:line="240" w:lineRule="auto"/>
              <w:jc w:val="center"/>
              <w:rPr>
                <w:rFonts w:ascii="Times New Roman" w:hAnsi="Times New Roman"/>
                <w:b/>
                <w:sz w:val="20"/>
                <w:szCs w:val="20"/>
                <w:lang w:val="en-US"/>
              </w:rPr>
            </w:pPr>
          </w:p>
          <w:p w:rsidR="00506242" w:rsidRPr="00C26A83" w:rsidRDefault="00506242" w:rsidP="0098439D">
            <w:pPr>
              <w:tabs>
                <w:tab w:val="left" w:pos="5060"/>
              </w:tabs>
              <w:spacing w:line="240" w:lineRule="auto"/>
              <w:jc w:val="center"/>
              <w:rPr>
                <w:rFonts w:ascii="Times New Roman" w:hAnsi="Times New Roman"/>
                <w:b/>
                <w:sz w:val="20"/>
                <w:szCs w:val="20"/>
              </w:rPr>
            </w:pPr>
            <w:r w:rsidRPr="00C26A83">
              <w:rPr>
                <w:rFonts w:ascii="Times New Roman" w:hAnsi="Times New Roman"/>
                <w:b/>
                <w:sz w:val="20"/>
                <w:szCs w:val="20"/>
              </w:rPr>
              <w:t>ноябрь</w:t>
            </w:r>
          </w:p>
        </w:tc>
        <w:tc>
          <w:tcPr>
            <w:tcW w:w="993" w:type="dxa"/>
          </w:tcPr>
          <w:p w:rsidR="00506242" w:rsidRPr="00C26A83" w:rsidRDefault="00506242" w:rsidP="0098439D">
            <w:pPr>
              <w:tabs>
                <w:tab w:val="left" w:pos="5060"/>
              </w:tabs>
              <w:spacing w:line="240" w:lineRule="auto"/>
              <w:jc w:val="center"/>
              <w:rPr>
                <w:rFonts w:ascii="Times New Roman" w:hAnsi="Times New Roman"/>
                <w:b/>
                <w:sz w:val="20"/>
                <w:szCs w:val="20"/>
              </w:rPr>
            </w:pPr>
          </w:p>
          <w:p w:rsidR="00506242" w:rsidRPr="00C26A83" w:rsidRDefault="00506242" w:rsidP="0098439D">
            <w:pPr>
              <w:tabs>
                <w:tab w:val="left" w:pos="5060"/>
              </w:tabs>
              <w:spacing w:line="240" w:lineRule="auto"/>
              <w:jc w:val="center"/>
              <w:rPr>
                <w:rFonts w:ascii="Times New Roman" w:hAnsi="Times New Roman"/>
                <w:b/>
                <w:sz w:val="20"/>
                <w:szCs w:val="20"/>
              </w:rPr>
            </w:pPr>
            <w:r w:rsidRPr="00C26A83">
              <w:rPr>
                <w:rFonts w:ascii="Times New Roman" w:hAnsi="Times New Roman"/>
                <w:b/>
                <w:sz w:val="20"/>
                <w:szCs w:val="20"/>
              </w:rPr>
              <w:t>Работа с воспитанниками</w:t>
            </w:r>
          </w:p>
          <w:p w:rsidR="00506242" w:rsidRPr="00C26A83" w:rsidRDefault="00506242" w:rsidP="0098439D">
            <w:pPr>
              <w:spacing w:line="240" w:lineRule="auto"/>
              <w:jc w:val="center"/>
              <w:rPr>
                <w:rFonts w:ascii="Times New Roman" w:hAnsi="Times New Roman"/>
                <w:b/>
                <w:sz w:val="20"/>
                <w:szCs w:val="20"/>
              </w:rPr>
            </w:pPr>
          </w:p>
          <w:p w:rsidR="00506242" w:rsidRPr="00C26A83" w:rsidRDefault="00506242" w:rsidP="0098439D">
            <w:pPr>
              <w:spacing w:line="240" w:lineRule="auto"/>
              <w:jc w:val="center"/>
              <w:rPr>
                <w:rFonts w:ascii="Times New Roman" w:hAnsi="Times New Roman"/>
                <w:b/>
                <w:sz w:val="20"/>
                <w:szCs w:val="20"/>
              </w:rPr>
            </w:pPr>
          </w:p>
          <w:p w:rsidR="00506242" w:rsidRPr="00C26A83" w:rsidRDefault="00506242" w:rsidP="0098439D">
            <w:pPr>
              <w:spacing w:line="240" w:lineRule="auto"/>
              <w:jc w:val="center"/>
              <w:rPr>
                <w:rFonts w:ascii="Times New Roman" w:hAnsi="Times New Roman"/>
                <w:b/>
                <w:sz w:val="20"/>
                <w:szCs w:val="20"/>
              </w:rPr>
            </w:pPr>
          </w:p>
          <w:p w:rsidR="00506242" w:rsidRPr="00C26A83" w:rsidRDefault="00506242" w:rsidP="0098439D">
            <w:pPr>
              <w:spacing w:line="240" w:lineRule="auto"/>
              <w:jc w:val="center"/>
              <w:rPr>
                <w:rFonts w:ascii="Times New Roman" w:hAnsi="Times New Roman"/>
                <w:b/>
                <w:sz w:val="20"/>
                <w:szCs w:val="20"/>
              </w:rPr>
            </w:pPr>
          </w:p>
          <w:p w:rsidR="00506242" w:rsidRPr="00C26A83" w:rsidRDefault="00506242" w:rsidP="0098439D">
            <w:pPr>
              <w:spacing w:line="240" w:lineRule="auto"/>
              <w:jc w:val="center"/>
              <w:rPr>
                <w:rFonts w:ascii="Times New Roman" w:hAnsi="Times New Roman"/>
                <w:b/>
                <w:sz w:val="20"/>
                <w:szCs w:val="20"/>
              </w:rPr>
            </w:pPr>
            <w:r w:rsidRPr="00C26A83">
              <w:rPr>
                <w:rFonts w:ascii="Times New Roman" w:hAnsi="Times New Roman"/>
                <w:b/>
                <w:sz w:val="20"/>
                <w:szCs w:val="20"/>
              </w:rPr>
              <w:t>Работа с родителями.</w:t>
            </w:r>
          </w:p>
          <w:p w:rsidR="00506242" w:rsidRPr="00C26A83" w:rsidRDefault="00506242" w:rsidP="0098439D">
            <w:pPr>
              <w:spacing w:line="240" w:lineRule="auto"/>
              <w:jc w:val="center"/>
              <w:rPr>
                <w:rFonts w:ascii="Times New Roman" w:hAnsi="Times New Roman"/>
                <w:b/>
                <w:sz w:val="20"/>
                <w:szCs w:val="20"/>
              </w:rPr>
            </w:pPr>
            <w:r w:rsidRPr="00C26A83">
              <w:rPr>
                <w:rFonts w:ascii="Times New Roman" w:hAnsi="Times New Roman"/>
                <w:b/>
                <w:sz w:val="20"/>
                <w:szCs w:val="20"/>
              </w:rPr>
              <w:t>Работа с педагогами.</w:t>
            </w:r>
          </w:p>
        </w:tc>
        <w:tc>
          <w:tcPr>
            <w:tcW w:w="2693" w:type="dxa"/>
          </w:tcPr>
          <w:p w:rsidR="00506242" w:rsidRPr="00C26A83" w:rsidRDefault="00506242" w:rsidP="00153948">
            <w:pPr>
              <w:spacing w:after="0" w:line="240" w:lineRule="auto"/>
              <w:rPr>
                <w:rFonts w:ascii="Times New Roman" w:hAnsi="Times New Roman"/>
                <w:sz w:val="20"/>
                <w:szCs w:val="20"/>
              </w:rPr>
            </w:pPr>
            <w:r w:rsidRPr="00C26A83">
              <w:rPr>
                <w:rFonts w:ascii="Times New Roman" w:hAnsi="Times New Roman"/>
                <w:sz w:val="20"/>
                <w:szCs w:val="20"/>
              </w:rPr>
              <w:lastRenderedPageBreak/>
              <w:t>1. Диагностика социально-психологического климата в 5-х – 9-х классах. Изучение внутригрупповых взаимоотношений.</w:t>
            </w:r>
          </w:p>
          <w:p w:rsidR="00506242" w:rsidRPr="00C26A83" w:rsidRDefault="00506242" w:rsidP="00153948">
            <w:pPr>
              <w:tabs>
                <w:tab w:val="left" w:pos="5060"/>
              </w:tabs>
              <w:spacing w:after="0" w:line="240" w:lineRule="auto"/>
              <w:jc w:val="both"/>
              <w:rPr>
                <w:rFonts w:ascii="Times New Roman" w:hAnsi="Times New Roman"/>
                <w:sz w:val="20"/>
                <w:szCs w:val="20"/>
              </w:rPr>
            </w:pPr>
            <w:r w:rsidRPr="00C26A83">
              <w:rPr>
                <w:rFonts w:ascii="Times New Roman" w:hAnsi="Times New Roman"/>
                <w:sz w:val="20"/>
                <w:szCs w:val="20"/>
              </w:rPr>
              <w:t xml:space="preserve">     2.Диагностика уровня развития познавательных процессов учащихся 8 классов.</w:t>
            </w:r>
          </w:p>
          <w:p w:rsidR="00506242" w:rsidRPr="00C26A83" w:rsidRDefault="00506242" w:rsidP="002E44C6">
            <w:pPr>
              <w:tabs>
                <w:tab w:val="left" w:pos="5060"/>
              </w:tabs>
              <w:spacing w:line="240" w:lineRule="auto"/>
              <w:jc w:val="both"/>
              <w:rPr>
                <w:rFonts w:ascii="Times New Roman" w:hAnsi="Times New Roman"/>
                <w:sz w:val="20"/>
                <w:szCs w:val="20"/>
              </w:rPr>
            </w:pPr>
            <w:r w:rsidRPr="00C26A83">
              <w:rPr>
                <w:rFonts w:ascii="Times New Roman" w:hAnsi="Times New Roman"/>
                <w:sz w:val="20"/>
                <w:szCs w:val="20"/>
              </w:rPr>
              <w:t xml:space="preserve">3. Работа с детьми «группы риска».  Кррекционно – развивающие занятия </w:t>
            </w:r>
            <w:r w:rsidRPr="00C26A83">
              <w:rPr>
                <w:rFonts w:ascii="Times New Roman" w:hAnsi="Times New Roman"/>
                <w:sz w:val="20"/>
                <w:szCs w:val="20"/>
              </w:rPr>
              <w:lastRenderedPageBreak/>
              <w:t>«Психологическая коррекция агрессивного поведения детей» (Т.П. Смирнова).1.Индивидуальные консультации по вопросам воспитания.</w:t>
            </w:r>
          </w:p>
          <w:p w:rsidR="00506242" w:rsidRPr="00C26A83" w:rsidRDefault="00506242" w:rsidP="0098439D">
            <w:pPr>
              <w:tabs>
                <w:tab w:val="left" w:pos="5060"/>
              </w:tabs>
              <w:spacing w:line="240" w:lineRule="auto"/>
              <w:jc w:val="both"/>
              <w:rPr>
                <w:rFonts w:ascii="Times New Roman" w:hAnsi="Times New Roman"/>
                <w:sz w:val="20"/>
                <w:szCs w:val="20"/>
              </w:rPr>
            </w:pPr>
            <w:r w:rsidRPr="00C26A83">
              <w:rPr>
                <w:rFonts w:ascii="Times New Roman" w:hAnsi="Times New Roman"/>
                <w:sz w:val="20"/>
                <w:szCs w:val="20"/>
              </w:rPr>
              <w:t>1. Исследование и прогнозирование развития личности учащихся.</w:t>
            </w:r>
          </w:p>
        </w:tc>
        <w:tc>
          <w:tcPr>
            <w:tcW w:w="1559" w:type="dxa"/>
          </w:tcPr>
          <w:p w:rsidR="00506242" w:rsidRPr="00C26A83" w:rsidRDefault="00506242" w:rsidP="0098439D">
            <w:pPr>
              <w:spacing w:line="240" w:lineRule="auto"/>
              <w:rPr>
                <w:rFonts w:ascii="Times New Roman" w:hAnsi="Times New Roman"/>
                <w:sz w:val="20"/>
                <w:szCs w:val="20"/>
              </w:rPr>
            </w:pPr>
          </w:p>
          <w:p w:rsidR="00506242" w:rsidRPr="00C26A83" w:rsidRDefault="00506242" w:rsidP="0098439D">
            <w:pPr>
              <w:spacing w:line="240" w:lineRule="auto"/>
              <w:jc w:val="center"/>
              <w:rPr>
                <w:rFonts w:ascii="Times New Roman" w:hAnsi="Times New Roman"/>
                <w:sz w:val="20"/>
                <w:szCs w:val="20"/>
              </w:rPr>
            </w:pPr>
            <w:r w:rsidRPr="00C26A83">
              <w:rPr>
                <w:rFonts w:ascii="Times New Roman" w:hAnsi="Times New Roman"/>
                <w:sz w:val="20"/>
                <w:szCs w:val="20"/>
              </w:rPr>
              <w:t>Психолог, воспитатели.</w:t>
            </w:r>
          </w:p>
          <w:p w:rsidR="00506242" w:rsidRPr="00C26A83" w:rsidRDefault="00506242" w:rsidP="0098439D">
            <w:pPr>
              <w:spacing w:line="240" w:lineRule="auto"/>
              <w:jc w:val="center"/>
              <w:rPr>
                <w:rFonts w:ascii="Times New Roman" w:hAnsi="Times New Roman"/>
                <w:sz w:val="20"/>
                <w:szCs w:val="20"/>
              </w:rPr>
            </w:pPr>
          </w:p>
          <w:p w:rsidR="00506242" w:rsidRPr="00C26A83" w:rsidRDefault="00506242" w:rsidP="0098439D">
            <w:pPr>
              <w:spacing w:line="240" w:lineRule="auto"/>
              <w:jc w:val="center"/>
              <w:rPr>
                <w:rFonts w:ascii="Times New Roman" w:hAnsi="Times New Roman"/>
                <w:sz w:val="20"/>
                <w:szCs w:val="20"/>
              </w:rPr>
            </w:pPr>
            <w:r w:rsidRPr="00C26A83">
              <w:rPr>
                <w:rFonts w:ascii="Times New Roman" w:hAnsi="Times New Roman"/>
                <w:sz w:val="20"/>
                <w:szCs w:val="20"/>
              </w:rPr>
              <w:t>Психолог, воспитатели.</w:t>
            </w:r>
          </w:p>
          <w:p w:rsidR="00506242" w:rsidRPr="00C26A83" w:rsidRDefault="00506242" w:rsidP="0098439D">
            <w:pPr>
              <w:spacing w:line="240" w:lineRule="auto"/>
              <w:rPr>
                <w:rFonts w:ascii="Times New Roman" w:hAnsi="Times New Roman"/>
                <w:sz w:val="20"/>
                <w:szCs w:val="20"/>
              </w:rPr>
            </w:pPr>
          </w:p>
          <w:p w:rsidR="00506242" w:rsidRPr="00C26A83" w:rsidRDefault="00506242" w:rsidP="0098439D">
            <w:pPr>
              <w:spacing w:line="240" w:lineRule="auto"/>
              <w:jc w:val="center"/>
              <w:rPr>
                <w:rFonts w:ascii="Times New Roman" w:hAnsi="Times New Roman"/>
                <w:sz w:val="20"/>
                <w:szCs w:val="20"/>
              </w:rPr>
            </w:pPr>
            <w:r w:rsidRPr="00C26A83">
              <w:rPr>
                <w:rFonts w:ascii="Times New Roman" w:hAnsi="Times New Roman"/>
                <w:sz w:val="20"/>
                <w:szCs w:val="20"/>
              </w:rPr>
              <w:t xml:space="preserve">Психолог, </w:t>
            </w:r>
            <w:r w:rsidRPr="00C26A83">
              <w:rPr>
                <w:rFonts w:ascii="Times New Roman" w:hAnsi="Times New Roman"/>
                <w:sz w:val="20"/>
                <w:szCs w:val="20"/>
              </w:rPr>
              <w:lastRenderedPageBreak/>
              <w:t>воспитатели.</w:t>
            </w:r>
          </w:p>
          <w:p w:rsidR="00506242" w:rsidRPr="00C26A83" w:rsidRDefault="00506242" w:rsidP="0098439D">
            <w:pPr>
              <w:spacing w:line="240" w:lineRule="auto"/>
              <w:jc w:val="center"/>
              <w:rPr>
                <w:rFonts w:ascii="Times New Roman" w:hAnsi="Times New Roman"/>
                <w:sz w:val="20"/>
                <w:szCs w:val="20"/>
              </w:rPr>
            </w:pPr>
          </w:p>
          <w:p w:rsidR="00506242" w:rsidRPr="00C26A83" w:rsidRDefault="00506242" w:rsidP="0098439D">
            <w:pPr>
              <w:spacing w:line="240" w:lineRule="auto"/>
              <w:ind w:firstLine="72"/>
              <w:jc w:val="center"/>
              <w:rPr>
                <w:rFonts w:ascii="Times New Roman" w:hAnsi="Times New Roman"/>
                <w:sz w:val="20"/>
                <w:szCs w:val="20"/>
              </w:rPr>
            </w:pPr>
            <w:r w:rsidRPr="00C26A83">
              <w:rPr>
                <w:rFonts w:ascii="Times New Roman" w:hAnsi="Times New Roman"/>
                <w:sz w:val="20"/>
                <w:szCs w:val="20"/>
              </w:rPr>
              <w:t>Психолог.</w:t>
            </w:r>
          </w:p>
          <w:p w:rsidR="00506242" w:rsidRPr="00C26A83" w:rsidRDefault="00506242" w:rsidP="0098439D">
            <w:pPr>
              <w:spacing w:line="240" w:lineRule="auto"/>
              <w:rPr>
                <w:rFonts w:ascii="Times New Roman" w:hAnsi="Times New Roman"/>
                <w:sz w:val="20"/>
                <w:szCs w:val="20"/>
              </w:rPr>
            </w:pPr>
          </w:p>
          <w:p w:rsidR="00506242" w:rsidRPr="00C26A83" w:rsidRDefault="00506242" w:rsidP="0098439D">
            <w:pPr>
              <w:spacing w:line="240" w:lineRule="auto"/>
              <w:jc w:val="center"/>
              <w:rPr>
                <w:rFonts w:ascii="Times New Roman" w:hAnsi="Times New Roman"/>
                <w:sz w:val="20"/>
                <w:szCs w:val="20"/>
              </w:rPr>
            </w:pPr>
            <w:r w:rsidRPr="00C26A83">
              <w:rPr>
                <w:rFonts w:ascii="Times New Roman" w:hAnsi="Times New Roman"/>
                <w:sz w:val="20"/>
                <w:szCs w:val="20"/>
              </w:rPr>
              <w:t>Психолог.</w:t>
            </w:r>
          </w:p>
        </w:tc>
        <w:tc>
          <w:tcPr>
            <w:tcW w:w="2268" w:type="dxa"/>
          </w:tcPr>
          <w:p w:rsidR="00506242" w:rsidRPr="00C26A83" w:rsidRDefault="00506242" w:rsidP="0098439D">
            <w:pPr>
              <w:spacing w:line="240" w:lineRule="auto"/>
              <w:jc w:val="both"/>
              <w:rPr>
                <w:rFonts w:ascii="Times New Roman" w:hAnsi="Times New Roman"/>
                <w:sz w:val="20"/>
                <w:szCs w:val="20"/>
              </w:rPr>
            </w:pPr>
            <w:r w:rsidRPr="00C26A83">
              <w:rPr>
                <w:rFonts w:ascii="Times New Roman" w:hAnsi="Times New Roman"/>
                <w:sz w:val="20"/>
                <w:szCs w:val="20"/>
              </w:rPr>
              <w:lastRenderedPageBreak/>
              <w:t>Выявление уровня сплоченности и психологического климата в классах.</w:t>
            </w:r>
          </w:p>
          <w:p w:rsidR="00506242" w:rsidRPr="00C26A83" w:rsidRDefault="00506242" w:rsidP="00153948">
            <w:pPr>
              <w:spacing w:after="0" w:line="240" w:lineRule="auto"/>
              <w:jc w:val="both"/>
              <w:rPr>
                <w:rFonts w:ascii="Times New Roman" w:hAnsi="Times New Roman"/>
                <w:sz w:val="20"/>
                <w:szCs w:val="20"/>
              </w:rPr>
            </w:pPr>
            <w:r w:rsidRPr="00C26A83">
              <w:rPr>
                <w:rFonts w:ascii="Times New Roman" w:hAnsi="Times New Roman"/>
                <w:sz w:val="20"/>
                <w:szCs w:val="20"/>
              </w:rPr>
              <w:t xml:space="preserve"> Определение уровня познавательной сферы.</w:t>
            </w:r>
            <w:r w:rsidR="00153948" w:rsidRPr="00C26A83">
              <w:rPr>
                <w:rFonts w:ascii="Times New Roman" w:hAnsi="Times New Roman"/>
                <w:sz w:val="20"/>
                <w:szCs w:val="20"/>
              </w:rPr>
              <w:t xml:space="preserve"> </w:t>
            </w:r>
            <w:r w:rsidRPr="00C26A83">
              <w:rPr>
                <w:rFonts w:ascii="Times New Roman" w:hAnsi="Times New Roman"/>
                <w:sz w:val="20"/>
                <w:szCs w:val="20"/>
              </w:rPr>
              <w:t xml:space="preserve">Снижение уровня личностной тревожности; освоение техник контроля над негативными эмоц. </w:t>
            </w:r>
            <w:r w:rsidRPr="00C26A83">
              <w:rPr>
                <w:rFonts w:ascii="Times New Roman" w:hAnsi="Times New Roman"/>
                <w:sz w:val="20"/>
                <w:szCs w:val="20"/>
              </w:rPr>
              <w:lastRenderedPageBreak/>
              <w:t xml:space="preserve">состояниями, а также овладение навыками саморегуляции. </w:t>
            </w:r>
          </w:p>
          <w:p w:rsidR="002E44C6" w:rsidRDefault="00506242" w:rsidP="002E44C6">
            <w:pPr>
              <w:spacing w:line="240" w:lineRule="auto"/>
              <w:jc w:val="both"/>
              <w:rPr>
                <w:rFonts w:ascii="Times New Roman" w:hAnsi="Times New Roman"/>
                <w:sz w:val="20"/>
                <w:szCs w:val="20"/>
              </w:rPr>
            </w:pPr>
            <w:r w:rsidRPr="00C26A83">
              <w:rPr>
                <w:rFonts w:ascii="Times New Roman" w:hAnsi="Times New Roman"/>
                <w:sz w:val="20"/>
                <w:szCs w:val="20"/>
              </w:rPr>
              <w:t>Совместное решение проблем.</w:t>
            </w:r>
          </w:p>
          <w:p w:rsidR="00506242" w:rsidRPr="00C26A83" w:rsidRDefault="00506242" w:rsidP="002E44C6">
            <w:pPr>
              <w:spacing w:line="240" w:lineRule="auto"/>
              <w:jc w:val="both"/>
              <w:rPr>
                <w:rFonts w:ascii="Times New Roman" w:hAnsi="Times New Roman"/>
                <w:sz w:val="20"/>
                <w:szCs w:val="20"/>
              </w:rPr>
            </w:pPr>
            <w:r w:rsidRPr="00C26A83">
              <w:rPr>
                <w:rFonts w:ascii="Times New Roman" w:hAnsi="Times New Roman"/>
                <w:sz w:val="20"/>
                <w:szCs w:val="20"/>
              </w:rPr>
              <w:t>Правильный прогноз в работе над формированием детского коллектива.</w:t>
            </w:r>
          </w:p>
        </w:tc>
        <w:tc>
          <w:tcPr>
            <w:tcW w:w="1276" w:type="dxa"/>
          </w:tcPr>
          <w:p w:rsidR="00506242" w:rsidRPr="00C26A83" w:rsidRDefault="00506242" w:rsidP="0098439D">
            <w:pPr>
              <w:tabs>
                <w:tab w:val="left" w:pos="240"/>
                <w:tab w:val="left" w:pos="5060"/>
              </w:tabs>
              <w:spacing w:line="240" w:lineRule="auto"/>
              <w:jc w:val="both"/>
              <w:rPr>
                <w:rFonts w:ascii="Times New Roman" w:hAnsi="Times New Roman"/>
                <w:sz w:val="20"/>
                <w:szCs w:val="20"/>
              </w:rPr>
            </w:pPr>
          </w:p>
          <w:p w:rsidR="00506242" w:rsidRPr="00C26A83" w:rsidRDefault="00506242" w:rsidP="0098439D">
            <w:pPr>
              <w:tabs>
                <w:tab w:val="left" w:pos="240"/>
                <w:tab w:val="left" w:pos="5060"/>
              </w:tabs>
              <w:spacing w:line="240" w:lineRule="auto"/>
              <w:jc w:val="both"/>
              <w:rPr>
                <w:rFonts w:ascii="Times New Roman" w:hAnsi="Times New Roman"/>
                <w:sz w:val="20"/>
                <w:szCs w:val="20"/>
              </w:rPr>
            </w:pPr>
            <w:r w:rsidRPr="00C26A83">
              <w:rPr>
                <w:rFonts w:ascii="Times New Roman" w:hAnsi="Times New Roman"/>
                <w:sz w:val="20"/>
                <w:szCs w:val="20"/>
              </w:rPr>
              <w:t>Психологичес-кое заключение.</w:t>
            </w:r>
          </w:p>
          <w:p w:rsidR="00506242" w:rsidRPr="00C26A83" w:rsidRDefault="00506242" w:rsidP="0098439D">
            <w:pPr>
              <w:spacing w:line="240" w:lineRule="auto"/>
              <w:jc w:val="both"/>
              <w:rPr>
                <w:rFonts w:ascii="Times New Roman" w:hAnsi="Times New Roman"/>
                <w:sz w:val="20"/>
                <w:szCs w:val="20"/>
              </w:rPr>
            </w:pPr>
            <w:r w:rsidRPr="00C26A83">
              <w:rPr>
                <w:rFonts w:ascii="Times New Roman" w:hAnsi="Times New Roman"/>
                <w:sz w:val="20"/>
                <w:szCs w:val="20"/>
              </w:rPr>
              <w:t>Справка.</w:t>
            </w:r>
          </w:p>
          <w:p w:rsidR="00506242" w:rsidRPr="00C26A83" w:rsidRDefault="00506242" w:rsidP="0098439D">
            <w:pPr>
              <w:spacing w:line="240" w:lineRule="auto"/>
              <w:jc w:val="both"/>
              <w:rPr>
                <w:rFonts w:ascii="Times New Roman" w:hAnsi="Times New Roman"/>
                <w:sz w:val="20"/>
                <w:szCs w:val="20"/>
              </w:rPr>
            </w:pPr>
            <w:r w:rsidRPr="00C26A83">
              <w:rPr>
                <w:rFonts w:ascii="Times New Roman" w:hAnsi="Times New Roman"/>
                <w:sz w:val="20"/>
                <w:szCs w:val="20"/>
              </w:rPr>
              <w:t>Выработка рекомендаций.</w:t>
            </w:r>
          </w:p>
          <w:p w:rsidR="00506242" w:rsidRPr="00C26A83" w:rsidRDefault="00506242" w:rsidP="0098439D">
            <w:pPr>
              <w:spacing w:line="240" w:lineRule="auto"/>
              <w:jc w:val="both"/>
              <w:rPr>
                <w:rFonts w:ascii="Times New Roman" w:hAnsi="Times New Roman"/>
                <w:sz w:val="20"/>
                <w:szCs w:val="20"/>
              </w:rPr>
            </w:pPr>
          </w:p>
          <w:p w:rsidR="00506242" w:rsidRPr="00C26A83" w:rsidRDefault="00506242" w:rsidP="0098439D">
            <w:pPr>
              <w:spacing w:line="240" w:lineRule="auto"/>
              <w:jc w:val="both"/>
              <w:rPr>
                <w:rFonts w:ascii="Times New Roman" w:hAnsi="Times New Roman"/>
                <w:sz w:val="20"/>
                <w:szCs w:val="20"/>
              </w:rPr>
            </w:pPr>
            <w:r w:rsidRPr="00C26A83">
              <w:rPr>
                <w:rFonts w:ascii="Times New Roman" w:hAnsi="Times New Roman"/>
                <w:sz w:val="20"/>
                <w:szCs w:val="20"/>
              </w:rPr>
              <w:t>Выработка рекомендаций.</w:t>
            </w:r>
          </w:p>
          <w:p w:rsidR="00506242" w:rsidRPr="00C26A83" w:rsidRDefault="00506242" w:rsidP="0098439D">
            <w:pPr>
              <w:spacing w:line="240" w:lineRule="auto"/>
              <w:jc w:val="both"/>
              <w:rPr>
                <w:rFonts w:ascii="Times New Roman" w:hAnsi="Times New Roman"/>
                <w:sz w:val="20"/>
                <w:szCs w:val="20"/>
              </w:rPr>
            </w:pPr>
            <w:r w:rsidRPr="00C26A83">
              <w:rPr>
                <w:rFonts w:ascii="Times New Roman" w:hAnsi="Times New Roman"/>
                <w:sz w:val="20"/>
                <w:szCs w:val="20"/>
              </w:rPr>
              <w:t>Составление карт личности.</w:t>
            </w:r>
          </w:p>
        </w:tc>
      </w:tr>
      <w:tr w:rsidR="00506242" w:rsidRPr="00C26A83" w:rsidTr="002E44C6">
        <w:trPr>
          <w:trHeight w:val="6013"/>
        </w:trPr>
        <w:tc>
          <w:tcPr>
            <w:tcW w:w="568" w:type="dxa"/>
          </w:tcPr>
          <w:p w:rsidR="00506242" w:rsidRPr="00C26A83" w:rsidRDefault="00506242" w:rsidP="0098439D">
            <w:pPr>
              <w:tabs>
                <w:tab w:val="left" w:pos="5060"/>
              </w:tabs>
              <w:spacing w:line="240" w:lineRule="auto"/>
              <w:rPr>
                <w:rFonts w:ascii="Times New Roman" w:hAnsi="Times New Roman"/>
                <w:b/>
                <w:sz w:val="20"/>
                <w:szCs w:val="20"/>
              </w:rPr>
            </w:pPr>
          </w:p>
          <w:p w:rsidR="00506242" w:rsidRPr="00C26A83" w:rsidRDefault="00506242" w:rsidP="0098439D">
            <w:pPr>
              <w:tabs>
                <w:tab w:val="left" w:pos="5060"/>
              </w:tabs>
              <w:spacing w:line="240" w:lineRule="auto"/>
              <w:jc w:val="center"/>
              <w:rPr>
                <w:rFonts w:ascii="Times New Roman" w:hAnsi="Times New Roman"/>
                <w:b/>
                <w:sz w:val="20"/>
                <w:szCs w:val="20"/>
              </w:rPr>
            </w:pPr>
            <w:r w:rsidRPr="00C26A83">
              <w:rPr>
                <w:rFonts w:ascii="Times New Roman" w:hAnsi="Times New Roman"/>
                <w:b/>
                <w:sz w:val="20"/>
                <w:szCs w:val="20"/>
              </w:rPr>
              <w:t>4.</w:t>
            </w:r>
          </w:p>
          <w:p w:rsidR="00506242" w:rsidRPr="00C26A83" w:rsidRDefault="00506242" w:rsidP="0098439D">
            <w:pPr>
              <w:tabs>
                <w:tab w:val="left" w:pos="5060"/>
              </w:tabs>
              <w:spacing w:line="240" w:lineRule="auto"/>
              <w:jc w:val="center"/>
              <w:rPr>
                <w:rFonts w:ascii="Times New Roman" w:hAnsi="Times New Roman"/>
                <w:b/>
                <w:sz w:val="20"/>
                <w:szCs w:val="20"/>
              </w:rPr>
            </w:pPr>
          </w:p>
        </w:tc>
        <w:tc>
          <w:tcPr>
            <w:tcW w:w="850" w:type="dxa"/>
          </w:tcPr>
          <w:p w:rsidR="00506242" w:rsidRPr="00C26A83" w:rsidRDefault="00506242" w:rsidP="0098439D">
            <w:pPr>
              <w:tabs>
                <w:tab w:val="left" w:pos="5060"/>
              </w:tabs>
              <w:spacing w:line="240" w:lineRule="auto"/>
              <w:rPr>
                <w:rFonts w:ascii="Times New Roman" w:hAnsi="Times New Roman"/>
                <w:b/>
                <w:sz w:val="20"/>
                <w:szCs w:val="20"/>
              </w:rPr>
            </w:pPr>
          </w:p>
          <w:p w:rsidR="00506242" w:rsidRPr="00C26A83" w:rsidRDefault="00506242" w:rsidP="0098439D">
            <w:pPr>
              <w:tabs>
                <w:tab w:val="left" w:pos="5060"/>
              </w:tabs>
              <w:spacing w:line="240" w:lineRule="auto"/>
              <w:jc w:val="center"/>
              <w:rPr>
                <w:rFonts w:ascii="Times New Roman" w:hAnsi="Times New Roman"/>
                <w:b/>
                <w:sz w:val="20"/>
                <w:szCs w:val="20"/>
              </w:rPr>
            </w:pPr>
            <w:r w:rsidRPr="00C26A83">
              <w:rPr>
                <w:rFonts w:ascii="Times New Roman" w:hAnsi="Times New Roman"/>
                <w:b/>
                <w:sz w:val="20"/>
                <w:szCs w:val="20"/>
              </w:rPr>
              <w:t>Декабрь</w:t>
            </w:r>
          </w:p>
          <w:p w:rsidR="00506242" w:rsidRPr="00C26A83" w:rsidRDefault="00506242" w:rsidP="0098439D">
            <w:pPr>
              <w:tabs>
                <w:tab w:val="left" w:pos="5060"/>
              </w:tabs>
              <w:spacing w:line="240" w:lineRule="auto"/>
              <w:jc w:val="center"/>
              <w:rPr>
                <w:rFonts w:ascii="Times New Roman" w:hAnsi="Times New Roman"/>
                <w:b/>
                <w:sz w:val="20"/>
                <w:szCs w:val="20"/>
              </w:rPr>
            </w:pPr>
          </w:p>
          <w:p w:rsidR="00506242" w:rsidRPr="00C26A83" w:rsidRDefault="00506242" w:rsidP="0098439D">
            <w:pPr>
              <w:tabs>
                <w:tab w:val="left" w:pos="5060"/>
              </w:tabs>
              <w:spacing w:line="240" w:lineRule="auto"/>
              <w:jc w:val="center"/>
              <w:rPr>
                <w:rFonts w:ascii="Times New Roman" w:hAnsi="Times New Roman"/>
                <w:b/>
                <w:sz w:val="20"/>
                <w:szCs w:val="20"/>
              </w:rPr>
            </w:pPr>
          </w:p>
          <w:p w:rsidR="00506242" w:rsidRPr="00C26A83" w:rsidRDefault="00506242" w:rsidP="0098439D">
            <w:pPr>
              <w:tabs>
                <w:tab w:val="left" w:pos="5060"/>
              </w:tabs>
              <w:spacing w:line="240" w:lineRule="auto"/>
              <w:jc w:val="center"/>
              <w:rPr>
                <w:rFonts w:ascii="Times New Roman" w:hAnsi="Times New Roman"/>
                <w:b/>
                <w:sz w:val="20"/>
                <w:szCs w:val="20"/>
              </w:rPr>
            </w:pPr>
          </w:p>
          <w:p w:rsidR="00506242" w:rsidRPr="00C26A83" w:rsidRDefault="00506242" w:rsidP="0098439D">
            <w:pPr>
              <w:tabs>
                <w:tab w:val="left" w:pos="5060"/>
              </w:tabs>
              <w:spacing w:line="240" w:lineRule="auto"/>
              <w:jc w:val="center"/>
              <w:rPr>
                <w:rFonts w:ascii="Times New Roman" w:hAnsi="Times New Roman"/>
                <w:b/>
                <w:sz w:val="20"/>
                <w:szCs w:val="20"/>
              </w:rPr>
            </w:pPr>
          </w:p>
          <w:p w:rsidR="00506242" w:rsidRPr="00C26A83" w:rsidRDefault="00506242" w:rsidP="0098439D">
            <w:pPr>
              <w:tabs>
                <w:tab w:val="left" w:pos="5060"/>
              </w:tabs>
              <w:spacing w:line="240" w:lineRule="auto"/>
              <w:jc w:val="center"/>
              <w:rPr>
                <w:rFonts w:ascii="Times New Roman" w:hAnsi="Times New Roman"/>
                <w:b/>
                <w:sz w:val="20"/>
                <w:szCs w:val="20"/>
              </w:rPr>
            </w:pPr>
          </w:p>
          <w:p w:rsidR="00506242" w:rsidRPr="00C26A83" w:rsidRDefault="00506242" w:rsidP="0098439D">
            <w:pPr>
              <w:tabs>
                <w:tab w:val="left" w:pos="5060"/>
              </w:tabs>
              <w:spacing w:line="240" w:lineRule="auto"/>
              <w:jc w:val="center"/>
              <w:rPr>
                <w:rFonts w:ascii="Times New Roman" w:hAnsi="Times New Roman"/>
                <w:b/>
                <w:sz w:val="20"/>
                <w:szCs w:val="20"/>
              </w:rPr>
            </w:pPr>
          </w:p>
          <w:p w:rsidR="00506242" w:rsidRPr="00C26A83" w:rsidRDefault="00506242" w:rsidP="0098439D">
            <w:pPr>
              <w:tabs>
                <w:tab w:val="left" w:pos="5060"/>
              </w:tabs>
              <w:spacing w:line="240" w:lineRule="auto"/>
              <w:jc w:val="center"/>
              <w:rPr>
                <w:rFonts w:ascii="Times New Roman" w:hAnsi="Times New Roman"/>
                <w:b/>
                <w:sz w:val="20"/>
                <w:szCs w:val="20"/>
              </w:rPr>
            </w:pPr>
          </w:p>
          <w:p w:rsidR="00506242" w:rsidRPr="00C26A83" w:rsidRDefault="00506242" w:rsidP="0098439D">
            <w:pPr>
              <w:tabs>
                <w:tab w:val="left" w:pos="5060"/>
              </w:tabs>
              <w:spacing w:line="240" w:lineRule="auto"/>
              <w:jc w:val="center"/>
              <w:rPr>
                <w:rFonts w:ascii="Times New Roman" w:hAnsi="Times New Roman"/>
                <w:b/>
                <w:sz w:val="20"/>
                <w:szCs w:val="20"/>
              </w:rPr>
            </w:pPr>
          </w:p>
          <w:p w:rsidR="00506242" w:rsidRPr="00C26A83" w:rsidRDefault="00506242" w:rsidP="0098439D">
            <w:pPr>
              <w:tabs>
                <w:tab w:val="left" w:pos="5060"/>
              </w:tabs>
              <w:spacing w:line="240" w:lineRule="auto"/>
              <w:jc w:val="center"/>
              <w:rPr>
                <w:rFonts w:ascii="Times New Roman" w:hAnsi="Times New Roman"/>
                <w:b/>
                <w:sz w:val="20"/>
                <w:szCs w:val="20"/>
              </w:rPr>
            </w:pPr>
          </w:p>
          <w:p w:rsidR="00506242" w:rsidRPr="00C26A83" w:rsidRDefault="00506242" w:rsidP="0098439D">
            <w:pPr>
              <w:tabs>
                <w:tab w:val="left" w:pos="5060"/>
              </w:tabs>
              <w:spacing w:line="240" w:lineRule="auto"/>
              <w:jc w:val="center"/>
              <w:rPr>
                <w:rFonts w:ascii="Times New Roman" w:hAnsi="Times New Roman"/>
                <w:b/>
                <w:sz w:val="20"/>
                <w:szCs w:val="20"/>
              </w:rPr>
            </w:pPr>
          </w:p>
          <w:p w:rsidR="00506242" w:rsidRPr="00C26A83" w:rsidRDefault="00506242" w:rsidP="0098439D">
            <w:pPr>
              <w:tabs>
                <w:tab w:val="left" w:pos="5060"/>
              </w:tabs>
              <w:spacing w:line="240" w:lineRule="auto"/>
              <w:jc w:val="center"/>
              <w:rPr>
                <w:rFonts w:ascii="Times New Roman" w:hAnsi="Times New Roman"/>
                <w:b/>
                <w:sz w:val="20"/>
                <w:szCs w:val="20"/>
              </w:rPr>
            </w:pPr>
          </w:p>
          <w:p w:rsidR="00506242" w:rsidRPr="00C26A83" w:rsidRDefault="00506242" w:rsidP="0098439D">
            <w:pPr>
              <w:tabs>
                <w:tab w:val="left" w:pos="5060"/>
              </w:tabs>
              <w:spacing w:line="240" w:lineRule="auto"/>
              <w:jc w:val="center"/>
              <w:rPr>
                <w:rFonts w:ascii="Times New Roman" w:hAnsi="Times New Roman"/>
                <w:b/>
                <w:sz w:val="20"/>
                <w:szCs w:val="20"/>
              </w:rPr>
            </w:pPr>
          </w:p>
          <w:p w:rsidR="00506242" w:rsidRPr="00C26A83" w:rsidRDefault="00506242" w:rsidP="0098439D">
            <w:pPr>
              <w:tabs>
                <w:tab w:val="left" w:pos="5060"/>
              </w:tabs>
              <w:spacing w:line="240" w:lineRule="auto"/>
              <w:jc w:val="center"/>
              <w:rPr>
                <w:rFonts w:ascii="Times New Roman" w:hAnsi="Times New Roman"/>
                <w:b/>
                <w:sz w:val="20"/>
                <w:szCs w:val="20"/>
              </w:rPr>
            </w:pPr>
          </w:p>
          <w:p w:rsidR="00506242" w:rsidRPr="00C26A83" w:rsidRDefault="00506242" w:rsidP="0098439D">
            <w:pPr>
              <w:tabs>
                <w:tab w:val="left" w:pos="5060"/>
              </w:tabs>
              <w:spacing w:line="240" w:lineRule="auto"/>
              <w:rPr>
                <w:rFonts w:ascii="Times New Roman" w:hAnsi="Times New Roman"/>
                <w:b/>
                <w:sz w:val="20"/>
                <w:szCs w:val="20"/>
              </w:rPr>
            </w:pPr>
          </w:p>
        </w:tc>
        <w:tc>
          <w:tcPr>
            <w:tcW w:w="993" w:type="dxa"/>
          </w:tcPr>
          <w:p w:rsidR="00506242" w:rsidRPr="00C26A83" w:rsidRDefault="00506242" w:rsidP="0098439D">
            <w:pPr>
              <w:tabs>
                <w:tab w:val="left" w:pos="5060"/>
              </w:tabs>
              <w:spacing w:line="240" w:lineRule="auto"/>
              <w:rPr>
                <w:rFonts w:ascii="Times New Roman" w:hAnsi="Times New Roman"/>
                <w:b/>
                <w:sz w:val="20"/>
                <w:szCs w:val="20"/>
              </w:rPr>
            </w:pPr>
          </w:p>
          <w:p w:rsidR="00506242" w:rsidRPr="00C26A83" w:rsidRDefault="00506242" w:rsidP="0098439D">
            <w:pPr>
              <w:tabs>
                <w:tab w:val="left" w:pos="5060"/>
              </w:tabs>
              <w:spacing w:line="240" w:lineRule="auto"/>
              <w:jc w:val="center"/>
              <w:rPr>
                <w:rFonts w:ascii="Times New Roman" w:hAnsi="Times New Roman"/>
                <w:b/>
                <w:sz w:val="20"/>
                <w:szCs w:val="20"/>
              </w:rPr>
            </w:pPr>
            <w:r w:rsidRPr="00C26A83">
              <w:rPr>
                <w:rFonts w:ascii="Times New Roman" w:hAnsi="Times New Roman"/>
                <w:b/>
                <w:sz w:val="20"/>
                <w:szCs w:val="20"/>
              </w:rPr>
              <w:t>Работа с учащимися</w:t>
            </w:r>
          </w:p>
          <w:p w:rsidR="00506242" w:rsidRPr="00C26A83" w:rsidRDefault="00506242" w:rsidP="0098439D">
            <w:pPr>
              <w:spacing w:line="240" w:lineRule="auto"/>
              <w:jc w:val="center"/>
              <w:rPr>
                <w:rFonts w:ascii="Times New Roman" w:hAnsi="Times New Roman"/>
                <w:b/>
                <w:sz w:val="20"/>
                <w:szCs w:val="20"/>
              </w:rPr>
            </w:pPr>
          </w:p>
          <w:p w:rsidR="00506242" w:rsidRPr="00C26A83" w:rsidRDefault="00506242" w:rsidP="0098439D">
            <w:pPr>
              <w:spacing w:line="240" w:lineRule="auto"/>
              <w:jc w:val="center"/>
              <w:rPr>
                <w:rFonts w:ascii="Times New Roman" w:hAnsi="Times New Roman"/>
                <w:b/>
                <w:sz w:val="20"/>
                <w:szCs w:val="20"/>
              </w:rPr>
            </w:pPr>
          </w:p>
          <w:p w:rsidR="00506242" w:rsidRPr="00C26A83" w:rsidRDefault="00506242" w:rsidP="0098439D">
            <w:pPr>
              <w:spacing w:line="240" w:lineRule="auto"/>
              <w:jc w:val="center"/>
              <w:rPr>
                <w:rFonts w:ascii="Times New Roman" w:hAnsi="Times New Roman"/>
                <w:b/>
                <w:sz w:val="20"/>
                <w:szCs w:val="20"/>
              </w:rPr>
            </w:pPr>
            <w:r w:rsidRPr="00C26A83">
              <w:rPr>
                <w:rFonts w:ascii="Times New Roman" w:hAnsi="Times New Roman"/>
                <w:b/>
                <w:sz w:val="20"/>
                <w:szCs w:val="20"/>
              </w:rPr>
              <w:t>Работа с родителями</w:t>
            </w:r>
          </w:p>
          <w:p w:rsidR="00506242" w:rsidRPr="00C26A83" w:rsidRDefault="00506242" w:rsidP="0098439D">
            <w:pPr>
              <w:spacing w:line="240" w:lineRule="auto"/>
              <w:jc w:val="center"/>
              <w:rPr>
                <w:rFonts w:ascii="Times New Roman" w:hAnsi="Times New Roman"/>
                <w:b/>
                <w:sz w:val="20"/>
                <w:szCs w:val="20"/>
              </w:rPr>
            </w:pPr>
            <w:r w:rsidRPr="00C26A83">
              <w:rPr>
                <w:rFonts w:ascii="Times New Roman" w:hAnsi="Times New Roman"/>
                <w:b/>
                <w:sz w:val="20"/>
                <w:szCs w:val="20"/>
              </w:rPr>
              <w:t>Работа с педагогами</w:t>
            </w:r>
          </w:p>
        </w:tc>
        <w:tc>
          <w:tcPr>
            <w:tcW w:w="2693" w:type="dxa"/>
          </w:tcPr>
          <w:p w:rsidR="00506242" w:rsidRPr="00C26A83" w:rsidRDefault="00506242" w:rsidP="0098439D">
            <w:pPr>
              <w:tabs>
                <w:tab w:val="left" w:pos="5060"/>
              </w:tabs>
              <w:spacing w:line="240" w:lineRule="auto"/>
              <w:ind w:left="72"/>
              <w:jc w:val="both"/>
              <w:rPr>
                <w:rFonts w:ascii="Times New Roman" w:hAnsi="Times New Roman"/>
                <w:sz w:val="20"/>
                <w:szCs w:val="20"/>
              </w:rPr>
            </w:pPr>
            <w:r w:rsidRPr="00C26A83">
              <w:rPr>
                <w:rFonts w:ascii="Times New Roman" w:hAnsi="Times New Roman"/>
                <w:sz w:val="20"/>
                <w:szCs w:val="20"/>
              </w:rPr>
              <w:t xml:space="preserve">1.Работа с учащимися 4 – й  группы риска: диагностика акцентуации характера с помощью «Опросника К.Леонгарда». </w:t>
            </w:r>
          </w:p>
          <w:p w:rsidR="00506242" w:rsidRPr="00C26A83" w:rsidRDefault="00506242" w:rsidP="002E44C6">
            <w:pPr>
              <w:tabs>
                <w:tab w:val="left" w:pos="5060"/>
              </w:tabs>
              <w:spacing w:line="240" w:lineRule="auto"/>
              <w:ind w:left="72"/>
              <w:jc w:val="both"/>
              <w:rPr>
                <w:rFonts w:ascii="Times New Roman" w:hAnsi="Times New Roman"/>
                <w:sz w:val="20"/>
                <w:szCs w:val="20"/>
              </w:rPr>
            </w:pPr>
            <w:r w:rsidRPr="00C26A83">
              <w:rPr>
                <w:rFonts w:ascii="Times New Roman" w:hAnsi="Times New Roman"/>
                <w:sz w:val="20"/>
                <w:szCs w:val="20"/>
              </w:rPr>
              <w:t>2.Коррекционно – развивающие занятия для детей дошкольной группы.</w:t>
            </w:r>
            <w:r w:rsidR="002E44C6" w:rsidRPr="00C26A83">
              <w:rPr>
                <w:rFonts w:ascii="Times New Roman" w:hAnsi="Times New Roman"/>
                <w:sz w:val="20"/>
                <w:szCs w:val="20"/>
              </w:rPr>
              <w:t xml:space="preserve"> </w:t>
            </w:r>
          </w:p>
          <w:p w:rsidR="00506242" w:rsidRPr="00C26A83" w:rsidRDefault="00506242" w:rsidP="0098439D">
            <w:pPr>
              <w:spacing w:line="240" w:lineRule="auto"/>
              <w:jc w:val="both"/>
              <w:rPr>
                <w:rFonts w:ascii="Times New Roman" w:hAnsi="Times New Roman"/>
                <w:sz w:val="20"/>
                <w:szCs w:val="20"/>
              </w:rPr>
            </w:pPr>
            <w:r w:rsidRPr="00C26A83">
              <w:rPr>
                <w:rFonts w:ascii="Times New Roman" w:hAnsi="Times New Roman"/>
                <w:sz w:val="20"/>
                <w:szCs w:val="20"/>
              </w:rPr>
              <w:t xml:space="preserve">1. Лекция о возможных трудностях адаптации и путях их преодоления. </w:t>
            </w:r>
          </w:p>
          <w:p w:rsidR="00506242" w:rsidRPr="00C26A83" w:rsidRDefault="00506242" w:rsidP="0098439D">
            <w:pPr>
              <w:spacing w:line="240" w:lineRule="auto"/>
              <w:jc w:val="both"/>
              <w:rPr>
                <w:rFonts w:ascii="Times New Roman" w:hAnsi="Times New Roman"/>
                <w:sz w:val="20"/>
                <w:szCs w:val="20"/>
              </w:rPr>
            </w:pPr>
            <w:r w:rsidRPr="00C26A83">
              <w:rPr>
                <w:rFonts w:ascii="Times New Roman" w:hAnsi="Times New Roman"/>
                <w:sz w:val="20"/>
                <w:szCs w:val="20"/>
              </w:rPr>
              <w:t>1.Тренинг для педагогов «как быть уверенным в себе».</w:t>
            </w:r>
          </w:p>
        </w:tc>
        <w:tc>
          <w:tcPr>
            <w:tcW w:w="1559" w:type="dxa"/>
          </w:tcPr>
          <w:p w:rsidR="00506242" w:rsidRPr="00C26A83" w:rsidRDefault="00506242" w:rsidP="0098439D">
            <w:pPr>
              <w:tabs>
                <w:tab w:val="left" w:pos="5060"/>
              </w:tabs>
              <w:spacing w:line="240" w:lineRule="auto"/>
              <w:jc w:val="center"/>
              <w:rPr>
                <w:rFonts w:ascii="Times New Roman" w:hAnsi="Times New Roman"/>
                <w:sz w:val="20"/>
                <w:szCs w:val="20"/>
              </w:rPr>
            </w:pPr>
            <w:r w:rsidRPr="00C26A83">
              <w:rPr>
                <w:rFonts w:ascii="Times New Roman" w:hAnsi="Times New Roman"/>
                <w:sz w:val="20"/>
                <w:szCs w:val="20"/>
              </w:rPr>
              <w:t>Психолог.</w:t>
            </w:r>
          </w:p>
          <w:p w:rsidR="00506242" w:rsidRPr="00C26A83" w:rsidRDefault="00506242" w:rsidP="0098439D">
            <w:pPr>
              <w:spacing w:line="240" w:lineRule="auto"/>
              <w:jc w:val="center"/>
              <w:rPr>
                <w:rFonts w:ascii="Times New Roman" w:hAnsi="Times New Roman"/>
                <w:sz w:val="20"/>
                <w:szCs w:val="20"/>
              </w:rPr>
            </w:pPr>
          </w:p>
          <w:p w:rsidR="00506242" w:rsidRPr="00C26A83" w:rsidRDefault="00506242" w:rsidP="0098439D">
            <w:pPr>
              <w:spacing w:line="240" w:lineRule="auto"/>
              <w:jc w:val="center"/>
              <w:rPr>
                <w:rFonts w:ascii="Times New Roman" w:hAnsi="Times New Roman"/>
                <w:sz w:val="20"/>
                <w:szCs w:val="20"/>
              </w:rPr>
            </w:pPr>
          </w:p>
          <w:p w:rsidR="00506242" w:rsidRPr="00C26A83" w:rsidRDefault="00506242" w:rsidP="008E682C">
            <w:pPr>
              <w:spacing w:line="240" w:lineRule="auto"/>
              <w:rPr>
                <w:rFonts w:ascii="Times New Roman" w:hAnsi="Times New Roman"/>
                <w:sz w:val="20"/>
                <w:szCs w:val="20"/>
              </w:rPr>
            </w:pPr>
            <w:r w:rsidRPr="00C26A83">
              <w:rPr>
                <w:rFonts w:ascii="Times New Roman" w:hAnsi="Times New Roman"/>
                <w:sz w:val="20"/>
                <w:szCs w:val="20"/>
              </w:rPr>
              <w:t>Психолог.</w:t>
            </w:r>
          </w:p>
          <w:p w:rsidR="00506242" w:rsidRPr="00C26A83" w:rsidRDefault="00506242" w:rsidP="0098439D">
            <w:pPr>
              <w:spacing w:line="240" w:lineRule="auto"/>
              <w:jc w:val="center"/>
              <w:rPr>
                <w:rFonts w:ascii="Times New Roman" w:hAnsi="Times New Roman"/>
                <w:sz w:val="20"/>
                <w:szCs w:val="20"/>
              </w:rPr>
            </w:pPr>
          </w:p>
          <w:p w:rsidR="00506242" w:rsidRPr="00C26A83" w:rsidRDefault="00506242" w:rsidP="0098439D">
            <w:pPr>
              <w:spacing w:line="240" w:lineRule="auto"/>
              <w:jc w:val="center"/>
              <w:rPr>
                <w:rFonts w:ascii="Times New Roman" w:hAnsi="Times New Roman"/>
                <w:sz w:val="20"/>
                <w:szCs w:val="20"/>
              </w:rPr>
            </w:pPr>
            <w:r w:rsidRPr="00C26A83">
              <w:rPr>
                <w:rFonts w:ascii="Times New Roman" w:hAnsi="Times New Roman"/>
                <w:sz w:val="20"/>
                <w:szCs w:val="20"/>
              </w:rPr>
              <w:t xml:space="preserve">Психолог. </w:t>
            </w:r>
          </w:p>
          <w:p w:rsidR="00506242" w:rsidRPr="00C26A83" w:rsidRDefault="00506242" w:rsidP="0098439D">
            <w:pPr>
              <w:spacing w:line="240" w:lineRule="auto"/>
              <w:jc w:val="center"/>
              <w:rPr>
                <w:rFonts w:ascii="Times New Roman" w:hAnsi="Times New Roman"/>
                <w:sz w:val="20"/>
                <w:szCs w:val="20"/>
              </w:rPr>
            </w:pPr>
          </w:p>
          <w:p w:rsidR="00506242" w:rsidRPr="00C26A83" w:rsidRDefault="00506242" w:rsidP="0098439D">
            <w:pPr>
              <w:spacing w:line="240" w:lineRule="auto"/>
              <w:jc w:val="center"/>
              <w:rPr>
                <w:rFonts w:ascii="Times New Roman" w:hAnsi="Times New Roman"/>
                <w:sz w:val="20"/>
                <w:szCs w:val="20"/>
              </w:rPr>
            </w:pPr>
            <w:r w:rsidRPr="00C26A83">
              <w:rPr>
                <w:rFonts w:ascii="Times New Roman" w:hAnsi="Times New Roman"/>
                <w:sz w:val="20"/>
                <w:szCs w:val="20"/>
              </w:rPr>
              <w:t>Психолог.</w:t>
            </w:r>
          </w:p>
        </w:tc>
        <w:tc>
          <w:tcPr>
            <w:tcW w:w="2268" w:type="dxa"/>
          </w:tcPr>
          <w:p w:rsidR="00506242" w:rsidRPr="00C26A83" w:rsidRDefault="00506242" w:rsidP="0098439D">
            <w:pPr>
              <w:spacing w:line="240" w:lineRule="auto"/>
              <w:jc w:val="both"/>
              <w:rPr>
                <w:rFonts w:ascii="Times New Roman" w:hAnsi="Times New Roman"/>
                <w:sz w:val="20"/>
                <w:szCs w:val="20"/>
              </w:rPr>
            </w:pPr>
            <w:r w:rsidRPr="00C26A83">
              <w:rPr>
                <w:rFonts w:ascii="Times New Roman" w:hAnsi="Times New Roman"/>
                <w:sz w:val="20"/>
                <w:szCs w:val="20"/>
              </w:rPr>
              <w:t>Выявление акцентуаций характера, т.е. определённого направления характера.</w:t>
            </w:r>
          </w:p>
          <w:p w:rsidR="002E44C6" w:rsidRDefault="00506242" w:rsidP="002E44C6">
            <w:pPr>
              <w:spacing w:line="240" w:lineRule="auto"/>
              <w:jc w:val="both"/>
              <w:rPr>
                <w:rFonts w:ascii="Times New Roman" w:hAnsi="Times New Roman"/>
                <w:sz w:val="20"/>
                <w:szCs w:val="20"/>
              </w:rPr>
            </w:pPr>
            <w:r w:rsidRPr="00C26A83">
              <w:rPr>
                <w:rFonts w:ascii="Times New Roman" w:hAnsi="Times New Roman"/>
                <w:sz w:val="20"/>
                <w:szCs w:val="20"/>
              </w:rPr>
              <w:t>Развитие умения чувствовать и понимать другого; повышение самооценки детей, сплочению детского коллектива и наблюдательности. Помощь родителям в преодолении школьной дезадаптации ребенка.</w:t>
            </w:r>
          </w:p>
          <w:p w:rsidR="00506242" w:rsidRPr="00C26A83" w:rsidRDefault="00506242" w:rsidP="002E44C6">
            <w:pPr>
              <w:spacing w:line="240" w:lineRule="auto"/>
              <w:jc w:val="both"/>
              <w:rPr>
                <w:rFonts w:ascii="Times New Roman" w:hAnsi="Times New Roman"/>
                <w:sz w:val="20"/>
                <w:szCs w:val="20"/>
              </w:rPr>
            </w:pPr>
            <w:r w:rsidRPr="00C26A83">
              <w:rPr>
                <w:rFonts w:ascii="Times New Roman" w:hAnsi="Times New Roman"/>
                <w:sz w:val="20"/>
                <w:szCs w:val="20"/>
              </w:rPr>
              <w:t>Развитие у педагогов личностных тенденций, осознание мотивационных установок, обучение навыкам уверенного поведения.</w:t>
            </w:r>
          </w:p>
        </w:tc>
        <w:tc>
          <w:tcPr>
            <w:tcW w:w="1276" w:type="dxa"/>
          </w:tcPr>
          <w:p w:rsidR="00506242" w:rsidRPr="00C26A83" w:rsidRDefault="00506242" w:rsidP="0098439D">
            <w:pPr>
              <w:tabs>
                <w:tab w:val="left" w:pos="240"/>
                <w:tab w:val="left" w:pos="5060"/>
              </w:tabs>
              <w:spacing w:line="240" w:lineRule="auto"/>
              <w:jc w:val="both"/>
              <w:rPr>
                <w:rFonts w:ascii="Times New Roman" w:hAnsi="Times New Roman"/>
                <w:sz w:val="20"/>
                <w:szCs w:val="20"/>
              </w:rPr>
            </w:pPr>
            <w:r w:rsidRPr="00C26A83">
              <w:rPr>
                <w:rFonts w:ascii="Times New Roman" w:hAnsi="Times New Roman"/>
                <w:sz w:val="20"/>
                <w:szCs w:val="20"/>
              </w:rPr>
              <w:t>Справка. Выработка рекомендаций.</w:t>
            </w:r>
          </w:p>
          <w:p w:rsidR="00506242" w:rsidRPr="00C26A83" w:rsidRDefault="00506242" w:rsidP="0098439D">
            <w:pPr>
              <w:spacing w:line="240" w:lineRule="auto"/>
              <w:jc w:val="both"/>
              <w:rPr>
                <w:rFonts w:ascii="Times New Roman" w:hAnsi="Times New Roman"/>
                <w:sz w:val="20"/>
                <w:szCs w:val="20"/>
              </w:rPr>
            </w:pPr>
          </w:p>
          <w:p w:rsidR="00506242" w:rsidRPr="00C26A83" w:rsidRDefault="00506242" w:rsidP="0098439D">
            <w:pPr>
              <w:spacing w:line="240" w:lineRule="auto"/>
              <w:jc w:val="both"/>
              <w:rPr>
                <w:rFonts w:ascii="Times New Roman" w:hAnsi="Times New Roman"/>
                <w:sz w:val="20"/>
                <w:szCs w:val="20"/>
              </w:rPr>
            </w:pPr>
            <w:r w:rsidRPr="00C26A83">
              <w:rPr>
                <w:rFonts w:ascii="Times New Roman" w:hAnsi="Times New Roman"/>
                <w:sz w:val="20"/>
                <w:szCs w:val="20"/>
              </w:rPr>
              <w:t xml:space="preserve">Справка.  Выработка рекомендаций. </w:t>
            </w:r>
          </w:p>
          <w:p w:rsidR="00506242" w:rsidRPr="00C26A83" w:rsidRDefault="00506242" w:rsidP="0098439D">
            <w:pPr>
              <w:spacing w:line="240" w:lineRule="auto"/>
              <w:jc w:val="both"/>
              <w:rPr>
                <w:rFonts w:ascii="Times New Roman" w:hAnsi="Times New Roman"/>
                <w:sz w:val="20"/>
                <w:szCs w:val="20"/>
              </w:rPr>
            </w:pPr>
            <w:r w:rsidRPr="00C26A83">
              <w:rPr>
                <w:rFonts w:ascii="Times New Roman" w:hAnsi="Times New Roman"/>
                <w:sz w:val="20"/>
                <w:szCs w:val="20"/>
              </w:rPr>
              <w:t>Выработка рекомендаций.</w:t>
            </w:r>
          </w:p>
          <w:p w:rsidR="00506242" w:rsidRPr="00C26A83" w:rsidRDefault="00506242" w:rsidP="0098439D">
            <w:pPr>
              <w:spacing w:line="240" w:lineRule="auto"/>
              <w:jc w:val="both"/>
              <w:rPr>
                <w:rFonts w:ascii="Times New Roman" w:hAnsi="Times New Roman"/>
                <w:sz w:val="20"/>
                <w:szCs w:val="20"/>
              </w:rPr>
            </w:pPr>
            <w:r w:rsidRPr="00C26A83">
              <w:rPr>
                <w:rFonts w:ascii="Times New Roman" w:hAnsi="Times New Roman"/>
                <w:sz w:val="20"/>
                <w:szCs w:val="20"/>
              </w:rPr>
              <w:t>Выработка рекомендаций.</w:t>
            </w:r>
          </w:p>
        </w:tc>
      </w:tr>
      <w:tr w:rsidR="00506242" w:rsidRPr="00C26A83" w:rsidTr="002E44C6">
        <w:trPr>
          <w:trHeight w:val="2831"/>
        </w:trPr>
        <w:tc>
          <w:tcPr>
            <w:tcW w:w="568" w:type="dxa"/>
          </w:tcPr>
          <w:p w:rsidR="00506242" w:rsidRPr="00C26A83" w:rsidRDefault="00506242" w:rsidP="0098439D">
            <w:pPr>
              <w:tabs>
                <w:tab w:val="left" w:pos="5060"/>
              </w:tabs>
              <w:spacing w:line="240" w:lineRule="auto"/>
              <w:rPr>
                <w:rFonts w:ascii="Times New Roman" w:hAnsi="Times New Roman"/>
                <w:b/>
                <w:sz w:val="20"/>
                <w:szCs w:val="20"/>
              </w:rPr>
            </w:pPr>
          </w:p>
          <w:p w:rsidR="00506242" w:rsidRPr="00C26A83" w:rsidRDefault="00506242" w:rsidP="0098439D">
            <w:pPr>
              <w:tabs>
                <w:tab w:val="left" w:pos="5060"/>
              </w:tabs>
              <w:spacing w:line="240" w:lineRule="auto"/>
              <w:rPr>
                <w:rFonts w:ascii="Times New Roman" w:hAnsi="Times New Roman"/>
                <w:b/>
                <w:sz w:val="20"/>
                <w:szCs w:val="20"/>
              </w:rPr>
            </w:pPr>
            <w:r w:rsidRPr="00C26A83">
              <w:rPr>
                <w:rFonts w:ascii="Times New Roman" w:hAnsi="Times New Roman"/>
                <w:b/>
                <w:sz w:val="20"/>
                <w:szCs w:val="20"/>
              </w:rPr>
              <w:t>5.</w:t>
            </w:r>
          </w:p>
        </w:tc>
        <w:tc>
          <w:tcPr>
            <w:tcW w:w="850" w:type="dxa"/>
            <w:shd w:val="clear" w:color="auto" w:fill="auto"/>
          </w:tcPr>
          <w:p w:rsidR="00506242" w:rsidRPr="00C26A83" w:rsidRDefault="00506242" w:rsidP="0098439D">
            <w:pPr>
              <w:tabs>
                <w:tab w:val="left" w:pos="5060"/>
              </w:tabs>
              <w:spacing w:line="240" w:lineRule="auto"/>
              <w:rPr>
                <w:rFonts w:ascii="Times New Roman" w:hAnsi="Times New Roman"/>
                <w:b/>
                <w:sz w:val="20"/>
                <w:szCs w:val="20"/>
              </w:rPr>
            </w:pPr>
          </w:p>
          <w:p w:rsidR="00506242" w:rsidRPr="00C26A83" w:rsidRDefault="00506242" w:rsidP="0098439D">
            <w:pPr>
              <w:tabs>
                <w:tab w:val="left" w:pos="5060"/>
              </w:tabs>
              <w:spacing w:line="240" w:lineRule="auto"/>
              <w:jc w:val="center"/>
              <w:rPr>
                <w:rFonts w:ascii="Times New Roman" w:hAnsi="Times New Roman"/>
                <w:b/>
                <w:sz w:val="20"/>
                <w:szCs w:val="20"/>
              </w:rPr>
            </w:pPr>
            <w:r w:rsidRPr="00C26A83">
              <w:rPr>
                <w:rFonts w:ascii="Times New Roman" w:hAnsi="Times New Roman"/>
                <w:b/>
                <w:sz w:val="20"/>
                <w:szCs w:val="20"/>
              </w:rPr>
              <w:t>январь</w:t>
            </w:r>
          </w:p>
          <w:p w:rsidR="00506242" w:rsidRPr="00C26A83" w:rsidRDefault="00506242" w:rsidP="0098439D">
            <w:pPr>
              <w:spacing w:line="240" w:lineRule="auto"/>
              <w:rPr>
                <w:rFonts w:ascii="Times New Roman" w:hAnsi="Times New Roman"/>
                <w:b/>
                <w:sz w:val="20"/>
                <w:szCs w:val="20"/>
              </w:rPr>
            </w:pPr>
          </w:p>
          <w:p w:rsidR="00506242" w:rsidRPr="00C26A83" w:rsidRDefault="00506242" w:rsidP="0098439D">
            <w:pPr>
              <w:spacing w:line="240" w:lineRule="auto"/>
              <w:rPr>
                <w:rFonts w:ascii="Times New Roman" w:hAnsi="Times New Roman"/>
                <w:b/>
                <w:sz w:val="20"/>
                <w:szCs w:val="20"/>
              </w:rPr>
            </w:pPr>
          </w:p>
          <w:p w:rsidR="00506242" w:rsidRPr="00C26A83" w:rsidRDefault="00506242" w:rsidP="0098439D">
            <w:pPr>
              <w:spacing w:line="240" w:lineRule="auto"/>
              <w:rPr>
                <w:rFonts w:ascii="Times New Roman" w:hAnsi="Times New Roman"/>
                <w:b/>
                <w:sz w:val="20"/>
                <w:szCs w:val="20"/>
              </w:rPr>
            </w:pPr>
          </w:p>
          <w:p w:rsidR="00506242" w:rsidRPr="00C26A83" w:rsidRDefault="00506242" w:rsidP="0098439D">
            <w:pPr>
              <w:spacing w:line="240" w:lineRule="auto"/>
              <w:rPr>
                <w:rFonts w:ascii="Times New Roman" w:hAnsi="Times New Roman"/>
                <w:b/>
                <w:sz w:val="20"/>
                <w:szCs w:val="20"/>
              </w:rPr>
            </w:pPr>
          </w:p>
          <w:p w:rsidR="00506242" w:rsidRPr="00C26A83" w:rsidRDefault="00506242" w:rsidP="0098439D">
            <w:pPr>
              <w:spacing w:line="240" w:lineRule="auto"/>
              <w:rPr>
                <w:rFonts w:ascii="Times New Roman" w:hAnsi="Times New Roman"/>
                <w:b/>
                <w:sz w:val="20"/>
                <w:szCs w:val="20"/>
              </w:rPr>
            </w:pPr>
          </w:p>
          <w:p w:rsidR="00506242" w:rsidRPr="00C26A83" w:rsidRDefault="00506242" w:rsidP="0098439D">
            <w:pPr>
              <w:spacing w:line="240" w:lineRule="auto"/>
              <w:rPr>
                <w:rFonts w:ascii="Times New Roman" w:hAnsi="Times New Roman"/>
                <w:b/>
                <w:sz w:val="20"/>
                <w:szCs w:val="20"/>
              </w:rPr>
            </w:pPr>
          </w:p>
          <w:p w:rsidR="00506242" w:rsidRPr="00C26A83" w:rsidRDefault="00506242" w:rsidP="0098439D">
            <w:pPr>
              <w:spacing w:line="240" w:lineRule="auto"/>
              <w:rPr>
                <w:rFonts w:ascii="Times New Roman" w:hAnsi="Times New Roman"/>
                <w:b/>
                <w:sz w:val="20"/>
                <w:szCs w:val="20"/>
              </w:rPr>
            </w:pPr>
          </w:p>
          <w:p w:rsidR="00506242" w:rsidRPr="00C26A83" w:rsidRDefault="00506242" w:rsidP="0098439D">
            <w:pPr>
              <w:spacing w:line="240" w:lineRule="auto"/>
              <w:rPr>
                <w:rFonts w:ascii="Times New Roman" w:hAnsi="Times New Roman"/>
                <w:b/>
                <w:sz w:val="20"/>
                <w:szCs w:val="20"/>
              </w:rPr>
            </w:pPr>
          </w:p>
          <w:p w:rsidR="00506242" w:rsidRPr="00C26A83" w:rsidRDefault="00506242" w:rsidP="0098439D">
            <w:pPr>
              <w:spacing w:line="240" w:lineRule="auto"/>
              <w:rPr>
                <w:rFonts w:ascii="Times New Roman" w:hAnsi="Times New Roman"/>
                <w:b/>
                <w:sz w:val="20"/>
                <w:szCs w:val="20"/>
              </w:rPr>
            </w:pPr>
          </w:p>
          <w:p w:rsidR="00506242" w:rsidRPr="00C26A83" w:rsidRDefault="00506242" w:rsidP="0098439D">
            <w:pPr>
              <w:spacing w:line="240" w:lineRule="auto"/>
              <w:rPr>
                <w:rFonts w:ascii="Times New Roman" w:hAnsi="Times New Roman"/>
                <w:b/>
                <w:sz w:val="20"/>
                <w:szCs w:val="20"/>
              </w:rPr>
            </w:pPr>
          </w:p>
          <w:p w:rsidR="00506242" w:rsidRPr="00C26A83" w:rsidRDefault="00506242" w:rsidP="0098439D">
            <w:pPr>
              <w:spacing w:line="240" w:lineRule="auto"/>
              <w:rPr>
                <w:rFonts w:ascii="Times New Roman" w:hAnsi="Times New Roman"/>
                <w:b/>
                <w:sz w:val="20"/>
                <w:szCs w:val="20"/>
              </w:rPr>
            </w:pPr>
          </w:p>
          <w:p w:rsidR="00506242" w:rsidRPr="00C26A83" w:rsidRDefault="00506242" w:rsidP="0098439D">
            <w:pPr>
              <w:spacing w:line="240" w:lineRule="auto"/>
              <w:rPr>
                <w:rFonts w:ascii="Times New Roman" w:hAnsi="Times New Roman"/>
                <w:b/>
                <w:sz w:val="20"/>
                <w:szCs w:val="20"/>
              </w:rPr>
            </w:pPr>
          </w:p>
          <w:p w:rsidR="00506242" w:rsidRPr="00C26A83" w:rsidRDefault="00506242" w:rsidP="0098439D">
            <w:pPr>
              <w:spacing w:line="240" w:lineRule="auto"/>
              <w:rPr>
                <w:rFonts w:ascii="Times New Roman" w:hAnsi="Times New Roman"/>
                <w:b/>
                <w:sz w:val="20"/>
                <w:szCs w:val="20"/>
              </w:rPr>
            </w:pPr>
          </w:p>
          <w:p w:rsidR="00506242" w:rsidRPr="00C26A83" w:rsidRDefault="00506242" w:rsidP="0098439D">
            <w:pPr>
              <w:spacing w:line="240" w:lineRule="auto"/>
              <w:rPr>
                <w:rFonts w:ascii="Times New Roman" w:hAnsi="Times New Roman"/>
                <w:b/>
                <w:sz w:val="20"/>
                <w:szCs w:val="20"/>
              </w:rPr>
            </w:pPr>
          </w:p>
          <w:p w:rsidR="00506242" w:rsidRPr="00C26A83" w:rsidRDefault="00506242" w:rsidP="0098439D">
            <w:pPr>
              <w:spacing w:line="240" w:lineRule="auto"/>
              <w:rPr>
                <w:rFonts w:ascii="Times New Roman" w:hAnsi="Times New Roman"/>
                <w:b/>
                <w:sz w:val="20"/>
                <w:szCs w:val="20"/>
              </w:rPr>
            </w:pPr>
          </w:p>
        </w:tc>
        <w:tc>
          <w:tcPr>
            <w:tcW w:w="993" w:type="dxa"/>
            <w:shd w:val="clear" w:color="auto" w:fill="auto"/>
          </w:tcPr>
          <w:p w:rsidR="00506242" w:rsidRPr="00C26A83" w:rsidRDefault="00506242" w:rsidP="0098439D">
            <w:pPr>
              <w:tabs>
                <w:tab w:val="left" w:pos="5060"/>
              </w:tabs>
              <w:spacing w:line="240" w:lineRule="auto"/>
              <w:rPr>
                <w:rFonts w:ascii="Times New Roman" w:hAnsi="Times New Roman"/>
                <w:b/>
                <w:sz w:val="20"/>
                <w:szCs w:val="20"/>
              </w:rPr>
            </w:pPr>
          </w:p>
          <w:p w:rsidR="00506242" w:rsidRPr="00C26A83" w:rsidRDefault="00506242" w:rsidP="0098439D">
            <w:pPr>
              <w:tabs>
                <w:tab w:val="left" w:pos="5060"/>
              </w:tabs>
              <w:spacing w:line="240" w:lineRule="auto"/>
              <w:jc w:val="center"/>
              <w:rPr>
                <w:rFonts w:ascii="Times New Roman" w:hAnsi="Times New Roman"/>
                <w:b/>
                <w:sz w:val="20"/>
                <w:szCs w:val="20"/>
              </w:rPr>
            </w:pPr>
            <w:r w:rsidRPr="00C26A83">
              <w:rPr>
                <w:rFonts w:ascii="Times New Roman" w:hAnsi="Times New Roman"/>
                <w:b/>
                <w:sz w:val="20"/>
                <w:szCs w:val="20"/>
              </w:rPr>
              <w:t>Работа с воспитанниками</w:t>
            </w:r>
          </w:p>
          <w:p w:rsidR="00506242" w:rsidRPr="00C26A83" w:rsidRDefault="00506242" w:rsidP="0098439D">
            <w:pPr>
              <w:spacing w:line="240" w:lineRule="auto"/>
              <w:jc w:val="center"/>
              <w:rPr>
                <w:rFonts w:ascii="Times New Roman" w:hAnsi="Times New Roman"/>
                <w:b/>
                <w:sz w:val="20"/>
                <w:szCs w:val="20"/>
              </w:rPr>
            </w:pPr>
          </w:p>
          <w:p w:rsidR="00506242" w:rsidRPr="00C26A83" w:rsidRDefault="00506242" w:rsidP="0098439D">
            <w:pPr>
              <w:spacing w:line="240" w:lineRule="auto"/>
              <w:jc w:val="center"/>
              <w:rPr>
                <w:rFonts w:ascii="Times New Roman" w:hAnsi="Times New Roman"/>
                <w:b/>
                <w:sz w:val="20"/>
                <w:szCs w:val="20"/>
              </w:rPr>
            </w:pPr>
          </w:p>
          <w:p w:rsidR="00506242" w:rsidRPr="00C26A83" w:rsidRDefault="00506242" w:rsidP="0098439D">
            <w:pPr>
              <w:tabs>
                <w:tab w:val="left" w:pos="280"/>
              </w:tabs>
              <w:spacing w:line="240" w:lineRule="auto"/>
              <w:jc w:val="center"/>
              <w:rPr>
                <w:rFonts w:ascii="Times New Roman" w:hAnsi="Times New Roman"/>
                <w:b/>
                <w:sz w:val="20"/>
                <w:szCs w:val="20"/>
              </w:rPr>
            </w:pPr>
            <w:r w:rsidRPr="00C26A83">
              <w:rPr>
                <w:rFonts w:ascii="Times New Roman" w:hAnsi="Times New Roman"/>
                <w:b/>
                <w:sz w:val="20"/>
                <w:szCs w:val="20"/>
              </w:rPr>
              <w:t>Работа с педагогами</w:t>
            </w:r>
          </w:p>
          <w:p w:rsidR="00506242" w:rsidRPr="00C26A83" w:rsidRDefault="00506242" w:rsidP="0098439D">
            <w:pPr>
              <w:tabs>
                <w:tab w:val="left" w:pos="280"/>
              </w:tabs>
              <w:spacing w:line="240" w:lineRule="auto"/>
              <w:jc w:val="center"/>
              <w:rPr>
                <w:rFonts w:ascii="Times New Roman" w:hAnsi="Times New Roman"/>
                <w:b/>
                <w:sz w:val="20"/>
                <w:szCs w:val="20"/>
              </w:rPr>
            </w:pPr>
            <w:r w:rsidRPr="00C26A83">
              <w:rPr>
                <w:rFonts w:ascii="Times New Roman" w:hAnsi="Times New Roman"/>
                <w:b/>
                <w:sz w:val="20"/>
                <w:szCs w:val="20"/>
              </w:rPr>
              <w:t>Работа с родителями.</w:t>
            </w:r>
          </w:p>
        </w:tc>
        <w:tc>
          <w:tcPr>
            <w:tcW w:w="2693" w:type="dxa"/>
            <w:shd w:val="clear" w:color="auto" w:fill="auto"/>
          </w:tcPr>
          <w:p w:rsidR="002E44C6" w:rsidRDefault="00506242" w:rsidP="002E44C6">
            <w:pPr>
              <w:tabs>
                <w:tab w:val="left" w:pos="5060"/>
              </w:tabs>
              <w:spacing w:after="0" w:line="240" w:lineRule="auto"/>
              <w:jc w:val="both"/>
              <w:rPr>
                <w:rFonts w:ascii="Times New Roman" w:hAnsi="Times New Roman"/>
                <w:sz w:val="20"/>
                <w:szCs w:val="20"/>
              </w:rPr>
            </w:pPr>
            <w:r w:rsidRPr="00C26A83">
              <w:rPr>
                <w:rFonts w:ascii="Times New Roman" w:hAnsi="Times New Roman"/>
                <w:sz w:val="20"/>
                <w:szCs w:val="20"/>
              </w:rPr>
              <w:t>1.Месячник «В здоровом теле – здоровый дух». 2.Коллективно – творческие дела учащихся: конкурс между учащимися 8 – 11 кл. (выпуск газет, плакатов по профилактике вредных зависимостей).</w:t>
            </w:r>
          </w:p>
          <w:p w:rsidR="00506242" w:rsidRPr="00C26A83" w:rsidRDefault="00506242" w:rsidP="002E44C6">
            <w:pPr>
              <w:tabs>
                <w:tab w:val="left" w:pos="5060"/>
              </w:tabs>
              <w:spacing w:after="0" w:line="240" w:lineRule="auto"/>
              <w:jc w:val="both"/>
              <w:rPr>
                <w:rFonts w:ascii="Times New Roman" w:hAnsi="Times New Roman"/>
                <w:sz w:val="20"/>
                <w:szCs w:val="20"/>
              </w:rPr>
            </w:pPr>
            <w:r w:rsidRPr="00C26A83">
              <w:rPr>
                <w:rFonts w:ascii="Times New Roman" w:hAnsi="Times New Roman"/>
                <w:sz w:val="20"/>
                <w:szCs w:val="20"/>
              </w:rPr>
              <w:t xml:space="preserve">3. Классный час в 8 – 11 кл. «Курение – заразная болезнь».  </w:t>
            </w:r>
          </w:p>
          <w:p w:rsidR="00506242" w:rsidRPr="00C26A83" w:rsidRDefault="00506242" w:rsidP="0098439D">
            <w:pPr>
              <w:spacing w:line="240" w:lineRule="auto"/>
              <w:jc w:val="both"/>
              <w:rPr>
                <w:rFonts w:ascii="Times New Roman" w:hAnsi="Times New Roman"/>
                <w:sz w:val="20"/>
                <w:szCs w:val="20"/>
              </w:rPr>
            </w:pPr>
            <w:r w:rsidRPr="00C26A83">
              <w:rPr>
                <w:rFonts w:ascii="Times New Roman" w:hAnsi="Times New Roman"/>
                <w:sz w:val="20"/>
                <w:szCs w:val="20"/>
              </w:rPr>
              <w:t>1.Диагностика уровня профессионального и  эмоционального выгорания.</w:t>
            </w:r>
          </w:p>
          <w:p w:rsidR="00506242" w:rsidRPr="00C26A83" w:rsidRDefault="00506242" w:rsidP="0098439D">
            <w:pPr>
              <w:spacing w:line="240" w:lineRule="auto"/>
              <w:jc w:val="both"/>
              <w:rPr>
                <w:rFonts w:ascii="Times New Roman" w:hAnsi="Times New Roman"/>
                <w:sz w:val="20"/>
                <w:szCs w:val="20"/>
              </w:rPr>
            </w:pPr>
            <w:r w:rsidRPr="00C26A83">
              <w:rPr>
                <w:rFonts w:ascii="Times New Roman" w:hAnsi="Times New Roman"/>
                <w:sz w:val="20"/>
                <w:szCs w:val="20"/>
              </w:rPr>
              <w:t>1.Тест – опросник родительского отношения (А.Я. Варга, В.В. Столин).</w:t>
            </w:r>
          </w:p>
        </w:tc>
        <w:tc>
          <w:tcPr>
            <w:tcW w:w="1559" w:type="dxa"/>
            <w:shd w:val="clear" w:color="auto" w:fill="auto"/>
          </w:tcPr>
          <w:p w:rsidR="00506242" w:rsidRPr="00C26A83" w:rsidRDefault="00506242" w:rsidP="0098439D">
            <w:pPr>
              <w:tabs>
                <w:tab w:val="left" w:pos="5060"/>
              </w:tabs>
              <w:spacing w:line="240" w:lineRule="auto"/>
              <w:rPr>
                <w:rFonts w:ascii="Times New Roman" w:hAnsi="Times New Roman"/>
                <w:sz w:val="20"/>
                <w:szCs w:val="20"/>
              </w:rPr>
            </w:pPr>
            <w:r w:rsidRPr="00C26A83">
              <w:rPr>
                <w:rFonts w:ascii="Times New Roman" w:hAnsi="Times New Roman"/>
                <w:sz w:val="20"/>
                <w:szCs w:val="20"/>
              </w:rPr>
              <w:t>Психолог, соц. педагог, воспитатели.</w:t>
            </w:r>
          </w:p>
          <w:p w:rsidR="00506242" w:rsidRPr="00C26A83" w:rsidRDefault="00506242" w:rsidP="0098439D">
            <w:pPr>
              <w:spacing w:line="240" w:lineRule="auto"/>
              <w:rPr>
                <w:rFonts w:ascii="Times New Roman" w:hAnsi="Times New Roman"/>
                <w:sz w:val="20"/>
                <w:szCs w:val="20"/>
              </w:rPr>
            </w:pPr>
          </w:p>
          <w:p w:rsidR="00506242" w:rsidRPr="00C26A83" w:rsidRDefault="00506242" w:rsidP="0098439D">
            <w:pPr>
              <w:spacing w:line="240" w:lineRule="auto"/>
              <w:rPr>
                <w:rFonts w:ascii="Times New Roman" w:hAnsi="Times New Roman"/>
                <w:sz w:val="20"/>
                <w:szCs w:val="20"/>
              </w:rPr>
            </w:pPr>
          </w:p>
          <w:p w:rsidR="00506242" w:rsidRPr="00C26A83" w:rsidRDefault="00506242" w:rsidP="0098439D">
            <w:pPr>
              <w:spacing w:line="240" w:lineRule="auto"/>
              <w:jc w:val="center"/>
              <w:rPr>
                <w:rFonts w:ascii="Times New Roman" w:hAnsi="Times New Roman"/>
                <w:sz w:val="20"/>
                <w:szCs w:val="20"/>
              </w:rPr>
            </w:pPr>
          </w:p>
          <w:p w:rsidR="00506242" w:rsidRPr="00C26A83" w:rsidRDefault="00506242" w:rsidP="0098439D">
            <w:pPr>
              <w:spacing w:line="240" w:lineRule="auto"/>
              <w:jc w:val="center"/>
              <w:rPr>
                <w:rFonts w:ascii="Times New Roman" w:hAnsi="Times New Roman"/>
                <w:sz w:val="20"/>
                <w:szCs w:val="20"/>
              </w:rPr>
            </w:pPr>
            <w:r w:rsidRPr="00C26A83">
              <w:rPr>
                <w:rFonts w:ascii="Times New Roman" w:hAnsi="Times New Roman"/>
                <w:sz w:val="20"/>
                <w:szCs w:val="20"/>
              </w:rPr>
              <w:t>Психолог.</w:t>
            </w:r>
          </w:p>
          <w:p w:rsidR="00506242" w:rsidRPr="00C26A83" w:rsidRDefault="00506242" w:rsidP="0098439D">
            <w:pPr>
              <w:spacing w:line="240" w:lineRule="auto"/>
              <w:jc w:val="center"/>
              <w:rPr>
                <w:rFonts w:ascii="Times New Roman" w:hAnsi="Times New Roman"/>
                <w:sz w:val="20"/>
                <w:szCs w:val="20"/>
              </w:rPr>
            </w:pPr>
            <w:r w:rsidRPr="00C26A83">
              <w:rPr>
                <w:rFonts w:ascii="Times New Roman" w:hAnsi="Times New Roman"/>
                <w:sz w:val="20"/>
                <w:szCs w:val="20"/>
              </w:rPr>
              <w:t>Психолог.</w:t>
            </w:r>
          </w:p>
          <w:p w:rsidR="00506242" w:rsidRPr="00C26A83" w:rsidRDefault="00506242" w:rsidP="0098439D">
            <w:pPr>
              <w:spacing w:line="240" w:lineRule="auto"/>
              <w:jc w:val="center"/>
              <w:rPr>
                <w:rFonts w:ascii="Times New Roman" w:hAnsi="Times New Roman"/>
                <w:sz w:val="20"/>
                <w:szCs w:val="20"/>
              </w:rPr>
            </w:pPr>
          </w:p>
          <w:p w:rsidR="00506242" w:rsidRPr="00C26A83" w:rsidRDefault="00506242" w:rsidP="0098439D">
            <w:pPr>
              <w:spacing w:line="240" w:lineRule="auto"/>
              <w:jc w:val="center"/>
              <w:rPr>
                <w:rFonts w:ascii="Times New Roman" w:hAnsi="Times New Roman"/>
                <w:sz w:val="20"/>
                <w:szCs w:val="20"/>
              </w:rPr>
            </w:pPr>
            <w:r w:rsidRPr="00C26A83">
              <w:rPr>
                <w:rFonts w:ascii="Times New Roman" w:hAnsi="Times New Roman"/>
                <w:sz w:val="20"/>
                <w:szCs w:val="20"/>
              </w:rPr>
              <w:t>Психолог, воспитатели.</w:t>
            </w:r>
          </w:p>
        </w:tc>
        <w:tc>
          <w:tcPr>
            <w:tcW w:w="2268" w:type="dxa"/>
            <w:shd w:val="clear" w:color="auto" w:fill="auto"/>
          </w:tcPr>
          <w:p w:rsidR="00506242" w:rsidRPr="00C26A83" w:rsidRDefault="00506242" w:rsidP="0098439D">
            <w:pPr>
              <w:spacing w:line="240" w:lineRule="auto"/>
              <w:jc w:val="both"/>
              <w:rPr>
                <w:rFonts w:ascii="Times New Roman" w:hAnsi="Times New Roman"/>
                <w:sz w:val="20"/>
                <w:szCs w:val="20"/>
              </w:rPr>
            </w:pPr>
            <w:r w:rsidRPr="00C26A83">
              <w:rPr>
                <w:rFonts w:ascii="Times New Roman" w:hAnsi="Times New Roman"/>
                <w:sz w:val="20"/>
                <w:szCs w:val="20"/>
              </w:rPr>
              <w:t>Профилактика вредных привычек.</w:t>
            </w:r>
          </w:p>
          <w:p w:rsidR="00506242" w:rsidRPr="00C26A83" w:rsidRDefault="00506242" w:rsidP="0098439D">
            <w:pPr>
              <w:spacing w:line="240" w:lineRule="auto"/>
              <w:jc w:val="both"/>
              <w:rPr>
                <w:rFonts w:ascii="Times New Roman" w:hAnsi="Times New Roman"/>
                <w:sz w:val="20"/>
                <w:szCs w:val="20"/>
              </w:rPr>
            </w:pPr>
          </w:p>
          <w:p w:rsidR="00506242" w:rsidRPr="00C26A83" w:rsidRDefault="00506242" w:rsidP="0098439D">
            <w:pPr>
              <w:spacing w:line="240" w:lineRule="auto"/>
              <w:jc w:val="both"/>
              <w:rPr>
                <w:rFonts w:ascii="Times New Roman" w:hAnsi="Times New Roman"/>
                <w:sz w:val="20"/>
                <w:szCs w:val="20"/>
              </w:rPr>
            </w:pPr>
          </w:p>
          <w:p w:rsidR="00506242" w:rsidRPr="00C26A83" w:rsidRDefault="00506242" w:rsidP="0098439D">
            <w:pPr>
              <w:spacing w:line="240" w:lineRule="auto"/>
              <w:jc w:val="both"/>
              <w:rPr>
                <w:rFonts w:ascii="Times New Roman" w:hAnsi="Times New Roman"/>
                <w:sz w:val="20"/>
                <w:szCs w:val="20"/>
              </w:rPr>
            </w:pPr>
          </w:p>
          <w:p w:rsidR="00506242" w:rsidRPr="00C26A83" w:rsidRDefault="00506242" w:rsidP="0098439D">
            <w:pPr>
              <w:spacing w:line="240" w:lineRule="auto"/>
              <w:jc w:val="both"/>
              <w:rPr>
                <w:rFonts w:ascii="Times New Roman" w:hAnsi="Times New Roman"/>
                <w:sz w:val="20"/>
                <w:szCs w:val="20"/>
              </w:rPr>
            </w:pPr>
            <w:r w:rsidRPr="00C26A83">
              <w:rPr>
                <w:rFonts w:ascii="Times New Roman" w:hAnsi="Times New Roman"/>
                <w:sz w:val="20"/>
                <w:szCs w:val="20"/>
              </w:rPr>
              <w:t>Выявление степени профессионального выгорания.</w:t>
            </w:r>
          </w:p>
          <w:p w:rsidR="00506242" w:rsidRPr="00C26A83" w:rsidRDefault="00506242" w:rsidP="0098439D">
            <w:pPr>
              <w:spacing w:line="240" w:lineRule="auto"/>
              <w:jc w:val="both"/>
              <w:rPr>
                <w:rFonts w:ascii="Times New Roman" w:hAnsi="Times New Roman"/>
                <w:sz w:val="20"/>
                <w:szCs w:val="20"/>
              </w:rPr>
            </w:pPr>
            <w:r w:rsidRPr="00C26A83">
              <w:rPr>
                <w:rFonts w:ascii="Times New Roman" w:hAnsi="Times New Roman"/>
                <w:sz w:val="20"/>
                <w:szCs w:val="20"/>
              </w:rPr>
              <w:t xml:space="preserve">Исследование сферы межличностных отношений ребёнка и его восприятия отношений. </w:t>
            </w:r>
          </w:p>
        </w:tc>
        <w:tc>
          <w:tcPr>
            <w:tcW w:w="1276" w:type="dxa"/>
            <w:shd w:val="clear" w:color="auto" w:fill="auto"/>
          </w:tcPr>
          <w:p w:rsidR="00506242" w:rsidRPr="00C26A83" w:rsidRDefault="00506242" w:rsidP="0098439D">
            <w:pPr>
              <w:tabs>
                <w:tab w:val="left" w:pos="240"/>
                <w:tab w:val="left" w:pos="5060"/>
              </w:tabs>
              <w:spacing w:line="240" w:lineRule="auto"/>
              <w:jc w:val="both"/>
              <w:rPr>
                <w:rFonts w:ascii="Times New Roman" w:hAnsi="Times New Roman"/>
                <w:sz w:val="20"/>
                <w:szCs w:val="20"/>
              </w:rPr>
            </w:pPr>
            <w:r w:rsidRPr="00C26A83">
              <w:rPr>
                <w:rFonts w:ascii="Times New Roman" w:hAnsi="Times New Roman"/>
                <w:sz w:val="20"/>
                <w:szCs w:val="20"/>
              </w:rPr>
              <w:t>Выпуск газет, плакатов. Справка.</w:t>
            </w:r>
          </w:p>
          <w:p w:rsidR="00506242" w:rsidRPr="00C26A83" w:rsidRDefault="00506242" w:rsidP="0098439D">
            <w:pPr>
              <w:spacing w:line="240" w:lineRule="auto"/>
              <w:jc w:val="both"/>
              <w:rPr>
                <w:rFonts w:ascii="Times New Roman" w:hAnsi="Times New Roman"/>
                <w:sz w:val="20"/>
                <w:szCs w:val="20"/>
              </w:rPr>
            </w:pPr>
          </w:p>
          <w:p w:rsidR="00506242" w:rsidRPr="00C26A83" w:rsidRDefault="00506242" w:rsidP="0098439D">
            <w:pPr>
              <w:spacing w:line="240" w:lineRule="auto"/>
              <w:jc w:val="both"/>
              <w:rPr>
                <w:rFonts w:ascii="Times New Roman" w:hAnsi="Times New Roman"/>
                <w:sz w:val="20"/>
                <w:szCs w:val="20"/>
              </w:rPr>
            </w:pPr>
          </w:p>
          <w:p w:rsidR="00506242" w:rsidRPr="00C26A83" w:rsidRDefault="00506242" w:rsidP="0098439D">
            <w:pPr>
              <w:spacing w:line="240" w:lineRule="auto"/>
              <w:jc w:val="both"/>
              <w:rPr>
                <w:rFonts w:ascii="Times New Roman" w:hAnsi="Times New Roman"/>
                <w:sz w:val="20"/>
                <w:szCs w:val="20"/>
              </w:rPr>
            </w:pPr>
            <w:r w:rsidRPr="00C26A83">
              <w:rPr>
                <w:rFonts w:ascii="Times New Roman" w:hAnsi="Times New Roman"/>
                <w:sz w:val="20"/>
                <w:szCs w:val="20"/>
              </w:rPr>
              <w:t>Справка.</w:t>
            </w:r>
          </w:p>
          <w:p w:rsidR="00506242" w:rsidRPr="00C26A83" w:rsidRDefault="00506242" w:rsidP="0098439D">
            <w:pPr>
              <w:spacing w:line="240" w:lineRule="auto"/>
              <w:jc w:val="both"/>
              <w:rPr>
                <w:rFonts w:ascii="Times New Roman" w:hAnsi="Times New Roman"/>
                <w:sz w:val="20"/>
                <w:szCs w:val="20"/>
              </w:rPr>
            </w:pPr>
          </w:p>
          <w:p w:rsidR="008E682C" w:rsidRDefault="008E682C" w:rsidP="0098439D">
            <w:pPr>
              <w:spacing w:line="240" w:lineRule="auto"/>
              <w:jc w:val="both"/>
              <w:rPr>
                <w:rFonts w:ascii="Times New Roman" w:hAnsi="Times New Roman"/>
                <w:sz w:val="20"/>
                <w:szCs w:val="20"/>
              </w:rPr>
            </w:pPr>
          </w:p>
          <w:p w:rsidR="00506242" w:rsidRPr="00C26A83" w:rsidRDefault="00506242" w:rsidP="0098439D">
            <w:pPr>
              <w:spacing w:line="240" w:lineRule="auto"/>
              <w:jc w:val="both"/>
              <w:rPr>
                <w:rFonts w:ascii="Times New Roman" w:hAnsi="Times New Roman"/>
                <w:sz w:val="20"/>
                <w:szCs w:val="20"/>
              </w:rPr>
            </w:pPr>
            <w:r w:rsidRPr="00C26A83">
              <w:rPr>
                <w:rFonts w:ascii="Times New Roman" w:hAnsi="Times New Roman"/>
                <w:sz w:val="20"/>
                <w:szCs w:val="20"/>
              </w:rPr>
              <w:t>Справка.</w:t>
            </w:r>
          </w:p>
        </w:tc>
      </w:tr>
      <w:tr w:rsidR="00506242" w:rsidRPr="00C26A83" w:rsidTr="00153948">
        <w:tc>
          <w:tcPr>
            <w:tcW w:w="568" w:type="dxa"/>
          </w:tcPr>
          <w:p w:rsidR="00506242" w:rsidRPr="00C26A83" w:rsidRDefault="00506242" w:rsidP="0098439D">
            <w:pPr>
              <w:tabs>
                <w:tab w:val="left" w:pos="5060"/>
              </w:tabs>
              <w:spacing w:line="240" w:lineRule="auto"/>
              <w:jc w:val="center"/>
              <w:rPr>
                <w:rFonts w:ascii="Times New Roman" w:hAnsi="Times New Roman"/>
                <w:b/>
                <w:sz w:val="20"/>
                <w:szCs w:val="20"/>
              </w:rPr>
            </w:pPr>
          </w:p>
          <w:p w:rsidR="00506242" w:rsidRPr="00C26A83" w:rsidRDefault="00506242" w:rsidP="0098439D">
            <w:pPr>
              <w:tabs>
                <w:tab w:val="left" w:pos="5060"/>
              </w:tabs>
              <w:spacing w:line="240" w:lineRule="auto"/>
              <w:jc w:val="center"/>
              <w:rPr>
                <w:rFonts w:ascii="Times New Roman" w:hAnsi="Times New Roman"/>
                <w:b/>
                <w:sz w:val="20"/>
                <w:szCs w:val="20"/>
              </w:rPr>
            </w:pPr>
            <w:r w:rsidRPr="00C26A83">
              <w:rPr>
                <w:rFonts w:ascii="Times New Roman" w:hAnsi="Times New Roman"/>
                <w:b/>
                <w:sz w:val="20"/>
                <w:szCs w:val="20"/>
              </w:rPr>
              <w:t>6.</w:t>
            </w:r>
          </w:p>
        </w:tc>
        <w:tc>
          <w:tcPr>
            <w:tcW w:w="850" w:type="dxa"/>
            <w:shd w:val="clear" w:color="auto" w:fill="auto"/>
          </w:tcPr>
          <w:p w:rsidR="00506242" w:rsidRPr="00C26A83" w:rsidRDefault="00506242" w:rsidP="0098439D">
            <w:pPr>
              <w:tabs>
                <w:tab w:val="left" w:pos="5060"/>
              </w:tabs>
              <w:spacing w:line="240" w:lineRule="auto"/>
              <w:jc w:val="center"/>
              <w:rPr>
                <w:rFonts w:ascii="Times New Roman" w:hAnsi="Times New Roman"/>
                <w:b/>
                <w:sz w:val="20"/>
                <w:szCs w:val="20"/>
              </w:rPr>
            </w:pPr>
          </w:p>
          <w:p w:rsidR="00506242" w:rsidRPr="00C26A83" w:rsidRDefault="00506242" w:rsidP="0098439D">
            <w:pPr>
              <w:tabs>
                <w:tab w:val="left" w:pos="5060"/>
              </w:tabs>
              <w:spacing w:line="240" w:lineRule="auto"/>
              <w:jc w:val="center"/>
              <w:rPr>
                <w:rFonts w:ascii="Times New Roman" w:hAnsi="Times New Roman"/>
                <w:b/>
                <w:sz w:val="20"/>
                <w:szCs w:val="20"/>
              </w:rPr>
            </w:pPr>
            <w:r w:rsidRPr="00C26A83">
              <w:rPr>
                <w:rFonts w:ascii="Times New Roman" w:hAnsi="Times New Roman"/>
                <w:b/>
                <w:sz w:val="20"/>
                <w:szCs w:val="20"/>
              </w:rPr>
              <w:t>февраль</w:t>
            </w:r>
          </w:p>
        </w:tc>
        <w:tc>
          <w:tcPr>
            <w:tcW w:w="993" w:type="dxa"/>
            <w:shd w:val="clear" w:color="auto" w:fill="auto"/>
          </w:tcPr>
          <w:p w:rsidR="00506242" w:rsidRPr="00C26A83" w:rsidRDefault="00506242" w:rsidP="0098439D">
            <w:pPr>
              <w:tabs>
                <w:tab w:val="left" w:pos="5060"/>
              </w:tabs>
              <w:spacing w:line="240" w:lineRule="auto"/>
              <w:jc w:val="center"/>
              <w:rPr>
                <w:rFonts w:ascii="Times New Roman" w:hAnsi="Times New Roman"/>
                <w:b/>
                <w:sz w:val="20"/>
                <w:szCs w:val="20"/>
              </w:rPr>
            </w:pPr>
          </w:p>
          <w:p w:rsidR="00506242" w:rsidRPr="00C26A83" w:rsidRDefault="00506242" w:rsidP="0098439D">
            <w:pPr>
              <w:tabs>
                <w:tab w:val="left" w:pos="5060"/>
              </w:tabs>
              <w:spacing w:line="240" w:lineRule="auto"/>
              <w:jc w:val="center"/>
              <w:rPr>
                <w:rFonts w:ascii="Times New Roman" w:hAnsi="Times New Roman"/>
                <w:b/>
                <w:sz w:val="20"/>
                <w:szCs w:val="20"/>
              </w:rPr>
            </w:pPr>
            <w:r w:rsidRPr="00C26A83">
              <w:rPr>
                <w:rFonts w:ascii="Times New Roman" w:hAnsi="Times New Roman"/>
                <w:b/>
                <w:sz w:val="20"/>
                <w:szCs w:val="20"/>
              </w:rPr>
              <w:t>Работа с учащимися</w:t>
            </w:r>
          </w:p>
          <w:p w:rsidR="00506242" w:rsidRPr="00C26A83" w:rsidRDefault="00506242" w:rsidP="0098439D">
            <w:pPr>
              <w:tabs>
                <w:tab w:val="left" w:pos="5060"/>
              </w:tabs>
              <w:spacing w:line="240" w:lineRule="auto"/>
              <w:jc w:val="center"/>
              <w:rPr>
                <w:rFonts w:ascii="Times New Roman" w:hAnsi="Times New Roman"/>
                <w:b/>
                <w:sz w:val="20"/>
                <w:szCs w:val="20"/>
              </w:rPr>
            </w:pPr>
            <w:r w:rsidRPr="00C26A83">
              <w:rPr>
                <w:rFonts w:ascii="Times New Roman" w:hAnsi="Times New Roman"/>
                <w:b/>
                <w:sz w:val="20"/>
                <w:szCs w:val="20"/>
              </w:rPr>
              <w:t>Работа с педагогами</w:t>
            </w:r>
          </w:p>
          <w:p w:rsidR="00506242" w:rsidRPr="00C26A83" w:rsidRDefault="00506242" w:rsidP="0098439D">
            <w:pPr>
              <w:tabs>
                <w:tab w:val="left" w:pos="5060"/>
              </w:tabs>
              <w:spacing w:line="240" w:lineRule="auto"/>
              <w:jc w:val="center"/>
              <w:rPr>
                <w:rFonts w:ascii="Times New Roman" w:hAnsi="Times New Roman"/>
                <w:b/>
                <w:sz w:val="20"/>
                <w:szCs w:val="20"/>
              </w:rPr>
            </w:pPr>
            <w:r w:rsidRPr="00C26A83">
              <w:rPr>
                <w:rFonts w:ascii="Times New Roman" w:hAnsi="Times New Roman"/>
                <w:b/>
                <w:sz w:val="20"/>
                <w:szCs w:val="20"/>
              </w:rPr>
              <w:t>Работа с родителями</w:t>
            </w:r>
          </w:p>
        </w:tc>
        <w:tc>
          <w:tcPr>
            <w:tcW w:w="2693" w:type="dxa"/>
            <w:shd w:val="clear" w:color="auto" w:fill="auto"/>
          </w:tcPr>
          <w:p w:rsidR="00506242" w:rsidRPr="00C26A83" w:rsidRDefault="00506242" w:rsidP="002E44C6">
            <w:pPr>
              <w:tabs>
                <w:tab w:val="left" w:pos="5060"/>
              </w:tabs>
              <w:spacing w:after="0" w:line="240" w:lineRule="auto"/>
              <w:ind w:left="72"/>
              <w:jc w:val="both"/>
              <w:rPr>
                <w:rFonts w:ascii="Times New Roman" w:hAnsi="Times New Roman"/>
                <w:sz w:val="20"/>
                <w:szCs w:val="20"/>
              </w:rPr>
            </w:pPr>
            <w:r w:rsidRPr="00C26A83">
              <w:rPr>
                <w:rFonts w:ascii="Times New Roman" w:hAnsi="Times New Roman"/>
                <w:sz w:val="20"/>
                <w:szCs w:val="20"/>
              </w:rPr>
              <w:t>1. Проведение занятий с элементами тренинга по подготовке обучающихся 9-11-х к экзаменам.</w:t>
            </w:r>
          </w:p>
          <w:p w:rsidR="00506242" w:rsidRPr="00C26A83" w:rsidRDefault="00506242" w:rsidP="002E44C6">
            <w:pPr>
              <w:tabs>
                <w:tab w:val="left" w:pos="5060"/>
              </w:tabs>
              <w:spacing w:after="0" w:line="240" w:lineRule="auto"/>
              <w:ind w:left="72"/>
              <w:jc w:val="both"/>
              <w:rPr>
                <w:rFonts w:ascii="Times New Roman" w:hAnsi="Times New Roman"/>
                <w:sz w:val="20"/>
                <w:szCs w:val="20"/>
              </w:rPr>
            </w:pPr>
            <w:r w:rsidRPr="00C26A83">
              <w:rPr>
                <w:rFonts w:ascii="Times New Roman" w:hAnsi="Times New Roman"/>
                <w:sz w:val="20"/>
                <w:szCs w:val="20"/>
              </w:rPr>
              <w:t>2.«Шкала оценки групповой сплочённости» (3 – 11 кл.).</w:t>
            </w:r>
          </w:p>
          <w:p w:rsidR="00506242" w:rsidRPr="00C26A83" w:rsidRDefault="00506242" w:rsidP="002E44C6">
            <w:pPr>
              <w:tabs>
                <w:tab w:val="left" w:pos="5060"/>
              </w:tabs>
              <w:spacing w:after="0" w:line="240" w:lineRule="auto"/>
              <w:ind w:left="72"/>
              <w:jc w:val="both"/>
              <w:rPr>
                <w:rFonts w:ascii="Times New Roman" w:hAnsi="Times New Roman"/>
                <w:sz w:val="20"/>
                <w:szCs w:val="20"/>
              </w:rPr>
            </w:pPr>
            <w:r w:rsidRPr="00C26A83">
              <w:rPr>
                <w:rFonts w:ascii="Times New Roman" w:hAnsi="Times New Roman"/>
                <w:sz w:val="20"/>
                <w:szCs w:val="20"/>
              </w:rPr>
              <w:t xml:space="preserve">3.Диагностика типа школьной мотивации  среди 8 – 11 классов. </w:t>
            </w:r>
          </w:p>
          <w:p w:rsidR="00506242" w:rsidRPr="00C26A83" w:rsidRDefault="00506242" w:rsidP="002E44C6">
            <w:pPr>
              <w:tabs>
                <w:tab w:val="left" w:pos="5060"/>
              </w:tabs>
              <w:spacing w:after="0" w:line="240" w:lineRule="auto"/>
              <w:jc w:val="both"/>
              <w:rPr>
                <w:rFonts w:ascii="Times New Roman" w:hAnsi="Times New Roman"/>
                <w:sz w:val="20"/>
                <w:szCs w:val="20"/>
              </w:rPr>
            </w:pPr>
            <w:r w:rsidRPr="00C26A83">
              <w:rPr>
                <w:rFonts w:ascii="Times New Roman" w:hAnsi="Times New Roman"/>
                <w:sz w:val="20"/>
                <w:szCs w:val="20"/>
              </w:rPr>
              <w:t>1. Тренинг, релаксация.</w:t>
            </w:r>
          </w:p>
          <w:p w:rsidR="00506242" w:rsidRPr="00C26A83" w:rsidRDefault="00506242" w:rsidP="002E44C6">
            <w:pPr>
              <w:spacing w:after="0" w:line="240" w:lineRule="auto"/>
              <w:ind w:left="60"/>
              <w:jc w:val="both"/>
              <w:rPr>
                <w:rFonts w:ascii="Times New Roman" w:hAnsi="Times New Roman"/>
                <w:sz w:val="20"/>
                <w:szCs w:val="20"/>
              </w:rPr>
            </w:pPr>
            <w:r w:rsidRPr="00C26A83">
              <w:rPr>
                <w:rFonts w:ascii="Times New Roman" w:hAnsi="Times New Roman"/>
                <w:sz w:val="20"/>
                <w:szCs w:val="20"/>
              </w:rPr>
              <w:t>1.Работа с неблагополучными семьями</w:t>
            </w:r>
          </w:p>
        </w:tc>
        <w:tc>
          <w:tcPr>
            <w:tcW w:w="1559" w:type="dxa"/>
            <w:shd w:val="clear" w:color="auto" w:fill="auto"/>
          </w:tcPr>
          <w:p w:rsidR="00506242" w:rsidRPr="00C26A83" w:rsidRDefault="00506242" w:rsidP="0098439D">
            <w:pPr>
              <w:tabs>
                <w:tab w:val="left" w:pos="5060"/>
              </w:tabs>
              <w:spacing w:line="240" w:lineRule="auto"/>
              <w:jc w:val="center"/>
              <w:rPr>
                <w:rFonts w:ascii="Times New Roman" w:hAnsi="Times New Roman"/>
                <w:sz w:val="20"/>
                <w:szCs w:val="20"/>
              </w:rPr>
            </w:pPr>
            <w:r w:rsidRPr="00C26A83">
              <w:rPr>
                <w:rFonts w:ascii="Times New Roman" w:hAnsi="Times New Roman"/>
                <w:sz w:val="20"/>
                <w:szCs w:val="20"/>
              </w:rPr>
              <w:t>Психолог, воспитатели.</w:t>
            </w:r>
          </w:p>
          <w:p w:rsidR="00506242" w:rsidRPr="00C26A83" w:rsidRDefault="00506242" w:rsidP="0098439D">
            <w:pPr>
              <w:tabs>
                <w:tab w:val="left" w:pos="5060"/>
              </w:tabs>
              <w:spacing w:line="240" w:lineRule="auto"/>
              <w:jc w:val="center"/>
              <w:rPr>
                <w:rFonts w:ascii="Times New Roman" w:hAnsi="Times New Roman"/>
                <w:sz w:val="20"/>
                <w:szCs w:val="20"/>
              </w:rPr>
            </w:pPr>
            <w:r w:rsidRPr="00C26A83">
              <w:rPr>
                <w:rFonts w:ascii="Times New Roman" w:hAnsi="Times New Roman"/>
                <w:sz w:val="20"/>
                <w:szCs w:val="20"/>
              </w:rPr>
              <w:t>Психолог.</w:t>
            </w:r>
          </w:p>
          <w:p w:rsidR="00506242" w:rsidRPr="00C26A83" w:rsidRDefault="00506242" w:rsidP="0098439D">
            <w:pPr>
              <w:spacing w:line="240" w:lineRule="auto"/>
              <w:jc w:val="center"/>
              <w:rPr>
                <w:rFonts w:ascii="Times New Roman" w:hAnsi="Times New Roman"/>
                <w:sz w:val="20"/>
                <w:szCs w:val="20"/>
              </w:rPr>
            </w:pPr>
            <w:r w:rsidRPr="00C26A83">
              <w:rPr>
                <w:rFonts w:ascii="Times New Roman" w:hAnsi="Times New Roman"/>
                <w:sz w:val="20"/>
                <w:szCs w:val="20"/>
              </w:rPr>
              <w:t>Психолог, воспитатели</w:t>
            </w:r>
          </w:p>
          <w:p w:rsidR="00506242" w:rsidRPr="00C26A83" w:rsidRDefault="00506242" w:rsidP="0098439D">
            <w:pPr>
              <w:spacing w:line="240" w:lineRule="auto"/>
              <w:jc w:val="center"/>
              <w:rPr>
                <w:rFonts w:ascii="Times New Roman" w:hAnsi="Times New Roman"/>
                <w:sz w:val="20"/>
                <w:szCs w:val="20"/>
              </w:rPr>
            </w:pPr>
            <w:r w:rsidRPr="00C26A83">
              <w:rPr>
                <w:rFonts w:ascii="Times New Roman" w:hAnsi="Times New Roman"/>
                <w:sz w:val="20"/>
                <w:szCs w:val="20"/>
              </w:rPr>
              <w:t>Психолог.</w:t>
            </w:r>
          </w:p>
          <w:p w:rsidR="00506242" w:rsidRPr="00C26A83" w:rsidRDefault="00506242" w:rsidP="0098439D">
            <w:pPr>
              <w:spacing w:line="240" w:lineRule="auto"/>
              <w:jc w:val="center"/>
              <w:rPr>
                <w:rFonts w:ascii="Times New Roman" w:hAnsi="Times New Roman"/>
                <w:sz w:val="20"/>
                <w:szCs w:val="20"/>
              </w:rPr>
            </w:pPr>
            <w:r w:rsidRPr="00C26A83">
              <w:rPr>
                <w:rFonts w:ascii="Times New Roman" w:hAnsi="Times New Roman"/>
                <w:sz w:val="20"/>
                <w:szCs w:val="20"/>
              </w:rPr>
              <w:t>Психолог, социальный педагог.</w:t>
            </w:r>
          </w:p>
        </w:tc>
        <w:tc>
          <w:tcPr>
            <w:tcW w:w="2268" w:type="dxa"/>
            <w:shd w:val="clear" w:color="auto" w:fill="auto"/>
          </w:tcPr>
          <w:p w:rsidR="00506242" w:rsidRPr="00C26A83" w:rsidRDefault="00506242" w:rsidP="002E44C6">
            <w:pPr>
              <w:spacing w:after="0" w:line="240" w:lineRule="auto"/>
              <w:jc w:val="both"/>
              <w:rPr>
                <w:rFonts w:ascii="Times New Roman" w:hAnsi="Times New Roman"/>
                <w:sz w:val="20"/>
                <w:szCs w:val="20"/>
              </w:rPr>
            </w:pPr>
            <w:r w:rsidRPr="00C26A83">
              <w:rPr>
                <w:rFonts w:ascii="Times New Roman" w:hAnsi="Times New Roman"/>
                <w:sz w:val="20"/>
                <w:szCs w:val="20"/>
              </w:rPr>
              <w:t>Психологическая   готовность к сдаче экзаменов.</w:t>
            </w:r>
          </w:p>
          <w:p w:rsidR="00506242" w:rsidRPr="00C26A83" w:rsidRDefault="00506242" w:rsidP="002E44C6">
            <w:pPr>
              <w:spacing w:after="0" w:line="240" w:lineRule="auto"/>
              <w:jc w:val="both"/>
              <w:rPr>
                <w:rFonts w:ascii="Times New Roman" w:hAnsi="Times New Roman"/>
                <w:sz w:val="20"/>
                <w:szCs w:val="20"/>
              </w:rPr>
            </w:pPr>
            <w:r w:rsidRPr="00C26A83">
              <w:rPr>
                <w:rFonts w:ascii="Times New Roman" w:hAnsi="Times New Roman"/>
                <w:sz w:val="20"/>
                <w:szCs w:val="20"/>
              </w:rPr>
              <w:t>Определение степени сплочённости детского коллектива.</w:t>
            </w:r>
          </w:p>
          <w:p w:rsidR="00506242" w:rsidRPr="00C26A83" w:rsidRDefault="00506242" w:rsidP="002E44C6">
            <w:pPr>
              <w:spacing w:after="0" w:line="240" w:lineRule="auto"/>
              <w:jc w:val="both"/>
              <w:rPr>
                <w:rFonts w:ascii="Times New Roman" w:hAnsi="Times New Roman"/>
                <w:sz w:val="20"/>
                <w:szCs w:val="20"/>
              </w:rPr>
            </w:pPr>
            <w:r w:rsidRPr="00C26A83">
              <w:rPr>
                <w:rFonts w:ascii="Times New Roman" w:hAnsi="Times New Roman"/>
                <w:sz w:val="20"/>
                <w:szCs w:val="20"/>
              </w:rPr>
              <w:t>Определение уровня школьной мотивации.</w:t>
            </w:r>
          </w:p>
          <w:p w:rsidR="00506242" w:rsidRPr="00C26A83" w:rsidRDefault="00506242" w:rsidP="002E44C6">
            <w:pPr>
              <w:spacing w:after="0" w:line="240" w:lineRule="auto"/>
              <w:jc w:val="both"/>
              <w:rPr>
                <w:rFonts w:ascii="Times New Roman" w:hAnsi="Times New Roman"/>
                <w:sz w:val="20"/>
                <w:szCs w:val="20"/>
              </w:rPr>
            </w:pPr>
            <w:r w:rsidRPr="00C26A83">
              <w:rPr>
                <w:rFonts w:ascii="Times New Roman" w:hAnsi="Times New Roman"/>
                <w:sz w:val="20"/>
                <w:szCs w:val="20"/>
              </w:rPr>
              <w:t>Снятие усталости, стресса.</w:t>
            </w:r>
          </w:p>
          <w:p w:rsidR="00506242" w:rsidRPr="00C26A83" w:rsidRDefault="00506242" w:rsidP="002E44C6">
            <w:pPr>
              <w:spacing w:after="0" w:line="240" w:lineRule="auto"/>
              <w:jc w:val="both"/>
              <w:rPr>
                <w:rFonts w:ascii="Times New Roman" w:hAnsi="Times New Roman"/>
                <w:sz w:val="20"/>
                <w:szCs w:val="20"/>
              </w:rPr>
            </w:pPr>
            <w:r w:rsidRPr="00C26A83">
              <w:rPr>
                <w:rFonts w:ascii="Times New Roman" w:hAnsi="Times New Roman"/>
                <w:sz w:val="20"/>
                <w:szCs w:val="20"/>
              </w:rPr>
              <w:t>Оказание психологической помощи, коррекционная и профилактическая работа.</w:t>
            </w:r>
          </w:p>
        </w:tc>
        <w:tc>
          <w:tcPr>
            <w:tcW w:w="1276" w:type="dxa"/>
            <w:shd w:val="clear" w:color="auto" w:fill="auto"/>
          </w:tcPr>
          <w:p w:rsidR="00506242" w:rsidRPr="00C26A83" w:rsidRDefault="00506242" w:rsidP="0098439D">
            <w:pPr>
              <w:tabs>
                <w:tab w:val="left" w:pos="240"/>
                <w:tab w:val="left" w:pos="5060"/>
              </w:tabs>
              <w:spacing w:line="240" w:lineRule="auto"/>
              <w:jc w:val="both"/>
              <w:rPr>
                <w:rFonts w:ascii="Times New Roman" w:hAnsi="Times New Roman"/>
                <w:sz w:val="20"/>
                <w:szCs w:val="20"/>
              </w:rPr>
            </w:pPr>
            <w:r w:rsidRPr="00C26A83">
              <w:rPr>
                <w:rFonts w:ascii="Times New Roman" w:hAnsi="Times New Roman"/>
                <w:sz w:val="20"/>
                <w:szCs w:val="20"/>
              </w:rPr>
              <w:t>Справка.</w:t>
            </w:r>
          </w:p>
          <w:p w:rsidR="00506242" w:rsidRPr="00C26A83" w:rsidRDefault="00506242" w:rsidP="0098439D">
            <w:pPr>
              <w:tabs>
                <w:tab w:val="left" w:pos="240"/>
                <w:tab w:val="left" w:pos="5060"/>
              </w:tabs>
              <w:spacing w:line="240" w:lineRule="auto"/>
              <w:jc w:val="both"/>
              <w:rPr>
                <w:rFonts w:ascii="Times New Roman" w:hAnsi="Times New Roman"/>
                <w:sz w:val="20"/>
                <w:szCs w:val="20"/>
              </w:rPr>
            </w:pPr>
          </w:p>
          <w:p w:rsidR="00506242" w:rsidRPr="00C26A83" w:rsidRDefault="00506242" w:rsidP="0098439D">
            <w:pPr>
              <w:tabs>
                <w:tab w:val="left" w:pos="240"/>
                <w:tab w:val="left" w:pos="5060"/>
              </w:tabs>
              <w:spacing w:line="240" w:lineRule="auto"/>
              <w:jc w:val="both"/>
              <w:rPr>
                <w:rFonts w:ascii="Times New Roman" w:hAnsi="Times New Roman"/>
                <w:sz w:val="20"/>
                <w:szCs w:val="20"/>
              </w:rPr>
            </w:pPr>
            <w:r w:rsidRPr="00C26A83">
              <w:rPr>
                <w:rFonts w:ascii="Times New Roman" w:hAnsi="Times New Roman"/>
                <w:sz w:val="20"/>
                <w:szCs w:val="20"/>
              </w:rPr>
              <w:t>Справка.</w:t>
            </w:r>
          </w:p>
          <w:p w:rsidR="00506242" w:rsidRPr="00C26A83" w:rsidRDefault="00506242" w:rsidP="0098439D">
            <w:pPr>
              <w:tabs>
                <w:tab w:val="left" w:pos="240"/>
                <w:tab w:val="left" w:pos="5060"/>
              </w:tabs>
              <w:spacing w:line="240" w:lineRule="auto"/>
              <w:jc w:val="both"/>
              <w:rPr>
                <w:rFonts w:ascii="Times New Roman" w:hAnsi="Times New Roman"/>
                <w:sz w:val="20"/>
                <w:szCs w:val="20"/>
              </w:rPr>
            </w:pPr>
            <w:r w:rsidRPr="00C26A83">
              <w:rPr>
                <w:rFonts w:ascii="Times New Roman" w:hAnsi="Times New Roman"/>
                <w:sz w:val="20"/>
                <w:szCs w:val="20"/>
              </w:rPr>
              <w:t>Справка. Выработка рекомендаций</w:t>
            </w:r>
          </w:p>
          <w:p w:rsidR="00506242" w:rsidRPr="00C26A83" w:rsidRDefault="00506242" w:rsidP="0098439D">
            <w:pPr>
              <w:spacing w:line="240" w:lineRule="auto"/>
              <w:jc w:val="both"/>
              <w:rPr>
                <w:rFonts w:ascii="Times New Roman" w:hAnsi="Times New Roman"/>
                <w:sz w:val="20"/>
                <w:szCs w:val="20"/>
              </w:rPr>
            </w:pPr>
            <w:r w:rsidRPr="00C26A83">
              <w:rPr>
                <w:rFonts w:ascii="Times New Roman" w:hAnsi="Times New Roman"/>
                <w:sz w:val="20"/>
                <w:szCs w:val="20"/>
              </w:rPr>
              <w:t>Выработка рекомендаций.</w:t>
            </w:r>
          </w:p>
        </w:tc>
      </w:tr>
      <w:tr w:rsidR="00506242" w:rsidRPr="00C26A83" w:rsidTr="00153948">
        <w:tc>
          <w:tcPr>
            <w:tcW w:w="568" w:type="dxa"/>
          </w:tcPr>
          <w:p w:rsidR="00506242" w:rsidRPr="00C26A83" w:rsidRDefault="00506242" w:rsidP="0098439D">
            <w:pPr>
              <w:tabs>
                <w:tab w:val="left" w:pos="5060"/>
              </w:tabs>
              <w:spacing w:line="240" w:lineRule="auto"/>
              <w:rPr>
                <w:rFonts w:ascii="Times New Roman" w:hAnsi="Times New Roman"/>
                <w:b/>
                <w:sz w:val="20"/>
                <w:szCs w:val="20"/>
              </w:rPr>
            </w:pPr>
          </w:p>
          <w:p w:rsidR="00506242" w:rsidRPr="00C26A83" w:rsidRDefault="00506242" w:rsidP="0098439D">
            <w:pPr>
              <w:tabs>
                <w:tab w:val="left" w:pos="5060"/>
              </w:tabs>
              <w:spacing w:line="240" w:lineRule="auto"/>
              <w:jc w:val="center"/>
              <w:rPr>
                <w:rFonts w:ascii="Times New Roman" w:hAnsi="Times New Roman"/>
                <w:b/>
                <w:sz w:val="20"/>
                <w:szCs w:val="20"/>
              </w:rPr>
            </w:pPr>
            <w:r w:rsidRPr="00C26A83">
              <w:rPr>
                <w:rFonts w:ascii="Times New Roman" w:hAnsi="Times New Roman"/>
                <w:b/>
                <w:sz w:val="20"/>
                <w:szCs w:val="20"/>
              </w:rPr>
              <w:t>7.</w:t>
            </w:r>
          </w:p>
        </w:tc>
        <w:tc>
          <w:tcPr>
            <w:tcW w:w="850" w:type="dxa"/>
            <w:shd w:val="clear" w:color="auto" w:fill="auto"/>
          </w:tcPr>
          <w:p w:rsidR="00506242" w:rsidRPr="00C26A83" w:rsidRDefault="00506242" w:rsidP="0098439D">
            <w:pPr>
              <w:tabs>
                <w:tab w:val="left" w:pos="5060"/>
              </w:tabs>
              <w:spacing w:line="240" w:lineRule="auto"/>
              <w:jc w:val="center"/>
              <w:rPr>
                <w:rFonts w:ascii="Times New Roman" w:hAnsi="Times New Roman"/>
                <w:b/>
                <w:sz w:val="20"/>
                <w:szCs w:val="20"/>
              </w:rPr>
            </w:pPr>
          </w:p>
          <w:p w:rsidR="00506242" w:rsidRPr="00C26A83" w:rsidRDefault="00506242" w:rsidP="0098439D">
            <w:pPr>
              <w:tabs>
                <w:tab w:val="left" w:pos="5060"/>
              </w:tabs>
              <w:spacing w:line="240" w:lineRule="auto"/>
              <w:jc w:val="center"/>
              <w:rPr>
                <w:rFonts w:ascii="Times New Roman" w:hAnsi="Times New Roman"/>
                <w:b/>
                <w:sz w:val="20"/>
                <w:szCs w:val="20"/>
              </w:rPr>
            </w:pPr>
            <w:r w:rsidRPr="00C26A83">
              <w:rPr>
                <w:rFonts w:ascii="Times New Roman" w:hAnsi="Times New Roman"/>
                <w:b/>
                <w:sz w:val="20"/>
                <w:szCs w:val="20"/>
              </w:rPr>
              <w:t>март</w:t>
            </w:r>
          </w:p>
        </w:tc>
        <w:tc>
          <w:tcPr>
            <w:tcW w:w="993" w:type="dxa"/>
            <w:shd w:val="clear" w:color="auto" w:fill="auto"/>
          </w:tcPr>
          <w:p w:rsidR="00506242" w:rsidRPr="00C26A83" w:rsidRDefault="00506242" w:rsidP="0098439D">
            <w:pPr>
              <w:tabs>
                <w:tab w:val="left" w:pos="5060"/>
              </w:tabs>
              <w:spacing w:line="240" w:lineRule="auto"/>
              <w:jc w:val="center"/>
              <w:rPr>
                <w:rFonts w:ascii="Times New Roman" w:hAnsi="Times New Roman"/>
                <w:b/>
                <w:sz w:val="20"/>
                <w:szCs w:val="20"/>
              </w:rPr>
            </w:pPr>
            <w:r w:rsidRPr="00C26A83">
              <w:rPr>
                <w:rFonts w:ascii="Times New Roman" w:hAnsi="Times New Roman"/>
                <w:b/>
                <w:sz w:val="20"/>
                <w:szCs w:val="20"/>
              </w:rPr>
              <w:t>Работа с учащимися.</w:t>
            </w:r>
          </w:p>
          <w:p w:rsidR="00506242" w:rsidRPr="00C26A83" w:rsidRDefault="00506242" w:rsidP="0098439D">
            <w:pPr>
              <w:spacing w:line="240" w:lineRule="auto"/>
              <w:jc w:val="center"/>
              <w:rPr>
                <w:rFonts w:ascii="Times New Roman" w:hAnsi="Times New Roman"/>
                <w:b/>
                <w:sz w:val="20"/>
                <w:szCs w:val="20"/>
              </w:rPr>
            </w:pPr>
            <w:r w:rsidRPr="00C26A83">
              <w:rPr>
                <w:rFonts w:ascii="Times New Roman" w:hAnsi="Times New Roman"/>
                <w:b/>
                <w:sz w:val="20"/>
                <w:szCs w:val="20"/>
              </w:rPr>
              <w:t>Работа с                  педагогами</w:t>
            </w:r>
          </w:p>
          <w:p w:rsidR="00506242" w:rsidRPr="00C26A83" w:rsidRDefault="00506242" w:rsidP="0098439D">
            <w:pPr>
              <w:spacing w:line="240" w:lineRule="auto"/>
              <w:jc w:val="center"/>
              <w:rPr>
                <w:rFonts w:ascii="Times New Roman" w:hAnsi="Times New Roman"/>
                <w:b/>
                <w:sz w:val="20"/>
                <w:szCs w:val="20"/>
              </w:rPr>
            </w:pPr>
            <w:r w:rsidRPr="00C26A83">
              <w:rPr>
                <w:rFonts w:ascii="Times New Roman" w:hAnsi="Times New Roman"/>
                <w:b/>
                <w:sz w:val="20"/>
                <w:szCs w:val="20"/>
              </w:rPr>
              <w:t>Работа с родителями</w:t>
            </w:r>
          </w:p>
        </w:tc>
        <w:tc>
          <w:tcPr>
            <w:tcW w:w="2693" w:type="dxa"/>
            <w:shd w:val="clear" w:color="auto" w:fill="auto"/>
          </w:tcPr>
          <w:p w:rsidR="00506242" w:rsidRPr="00C26A83" w:rsidRDefault="00506242" w:rsidP="002E44C6">
            <w:pPr>
              <w:tabs>
                <w:tab w:val="left" w:pos="5060"/>
              </w:tabs>
              <w:spacing w:after="0" w:line="240" w:lineRule="auto"/>
              <w:ind w:left="72"/>
              <w:jc w:val="both"/>
              <w:rPr>
                <w:rFonts w:ascii="Times New Roman" w:hAnsi="Times New Roman"/>
                <w:sz w:val="20"/>
                <w:szCs w:val="20"/>
              </w:rPr>
            </w:pPr>
            <w:r w:rsidRPr="00C26A83">
              <w:rPr>
                <w:rFonts w:ascii="Times New Roman" w:hAnsi="Times New Roman"/>
                <w:sz w:val="20"/>
                <w:szCs w:val="20"/>
              </w:rPr>
              <w:t xml:space="preserve">1.«Уроки выбора профессии» с учащимися 8кл., 11 кл.    </w:t>
            </w:r>
          </w:p>
          <w:p w:rsidR="00506242" w:rsidRPr="00C26A83" w:rsidRDefault="00506242" w:rsidP="002E44C6">
            <w:pPr>
              <w:tabs>
                <w:tab w:val="left" w:pos="5060"/>
              </w:tabs>
              <w:spacing w:after="0" w:line="240" w:lineRule="auto"/>
              <w:jc w:val="both"/>
              <w:rPr>
                <w:rFonts w:ascii="Times New Roman" w:hAnsi="Times New Roman"/>
                <w:sz w:val="20"/>
                <w:szCs w:val="20"/>
              </w:rPr>
            </w:pPr>
            <w:r w:rsidRPr="00C26A83">
              <w:rPr>
                <w:rFonts w:ascii="Times New Roman" w:hAnsi="Times New Roman"/>
                <w:sz w:val="20"/>
                <w:szCs w:val="20"/>
              </w:rPr>
              <w:t>2.Диагностика учащихся. Подготовка материалов на ОПМК.</w:t>
            </w:r>
          </w:p>
          <w:p w:rsidR="00506242" w:rsidRPr="00C26A83" w:rsidRDefault="00506242" w:rsidP="002E44C6">
            <w:pPr>
              <w:spacing w:after="0" w:line="240" w:lineRule="auto"/>
              <w:jc w:val="both"/>
              <w:rPr>
                <w:rFonts w:ascii="Times New Roman" w:hAnsi="Times New Roman"/>
                <w:sz w:val="20"/>
                <w:szCs w:val="20"/>
              </w:rPr>
            </w:pPr>
            <w:r w:rsidRPr="00C26A83">
              <w:rPr>
                <w:rFonts w:ascii="Times New Roman" w:hAnsi="Times New Roman"/>
                <w:sz w:val="20"/>
                <w:szCs w:val="20"/>
              </w:rPr>
              <w:t>1. Семинар «Старые песни о главном».</w:t>
            </w:r>
          </w:p>
          <w:p w:rsidR="00506242" w:rsidRPr="00C26A83" w:rsidRDefault="00506242" w:rsidP="002E44C6">
            <w:pPr>
              <w:tabs>
                <w:tab w:val="left" w:pos="500"/>
              </w:tabs>
              <w:spacing w:after="0" w:line="240" w:lineRule="auto"/>
              <w:jc w:val="both"/>
              <w:rPr>
                <w:rFonts w:ascii="Times New Roman" w:hAnsi="Times New Roman"/>
                <w:sz w:val="20"/>
                <w:szCs w:val="20"/>
              </w:rPr>
            </w:pPr>
            <w:r w:rsidRPr="00C26A83">
              <w:rPr>
                <w:rFonts w:ascii="Times New Roman" w:hAnsi="Times New Roman"/>
                <w:sz w:val="20"/>
                <w:szCs w:val="20"/>
              </w:rPr>
              <w:t xml:space="preserve">1. Родительское собрание в 8 – 11 кл. «Как помочь ребёнку в период подростковых изменений». </w:t>
            </w:r>
          </w:p>
        </w:tc>
        <w:tc>
          <w:tcPr>
            <w:tcW w:w="1559" w:type="dxa"/>
            <w:shd w:val="clear" w:color="auto" w:fill="auto"/>
          </w:tcPr>
          <w:p w:rsidR="00506242" w:rsidRPr="00C26A83" w:rsidRDefault="00506242" w:rsidP="0098439D">
            <w:pPr>
              <w:tabs>
                <w:tab w:val="left" w:pos="5060"/>
              </w:tabs>
              <w:spacing w:line="240" w:lineRule="auto"/>
              <w:jc w:val="center"/>
              <w:rPr>
                <w:rFonts w:ascii="Times New Roman" w:hAnsi="Times New Roman"/>
                <w:sz w:val="20"/>
                <w:szCs w:val="20"/>
              </w:rPr>
            </w:pPr>
            <w:r w:rsidRPr="00C26A83">
              <w:rPr>
                <w:rFonts w:ascii="Times New Roman" w:hAnsi="Times New Roman"/>
                <w:sz w:val="20"/>
                <w:szCs w:val="20"/>
              </w:rPr>
              <w:t>Психолог.</w:t>
            </w:r>
          </w:p>
          <w:p w:rsidR="00506242" w:rsidRPr="00C26A83" w:rsidRDefault="00506242" w:rsidP="0098439D">
            <w:pPr>
              <w:spacing w:line="240" w:lineRule="auto"/>
              <w:rPr>
                <w:rFonts w:ascii="Times New Roman" w:hAnsi="Times New Roman"/>
                <w:sz w:val="20"/>
                <w:szCs w:val="20"/>
              </w:rPr>
            </w:pPr>
          </w:p>
          <w:p w:rsidR="00506242" w:rsidRPr="00C26A83" w:rsidRDefault="00506242" w:rsidP="0098439D">
            <w:pPr>
              <w:spacing w:line="240" w:lineRule="auto"/>
              <w:rPr>
                <w:rFonts w:ascii="Times New Roman" w:hAnsi="Times New Roman"/>
                <w:sz w:val="20"/>
                <w:szCs w:val="20"/>
              </w:rPr>
            </w:pPr>
            <w:r w:rsidRPr="00C26A83">
              <w:rPr>
                <w:rFonts w:ascii="Times New Roman" w:hAnsi="Times New Roman"/>
                <w:sz w:val="20"/>
                <w:szCs w:val="20"/>
              </w:rPr>
              <w:t>Зам. директора по УР.</w:t>
            </w:r>
          </w:p>
          <w:p w:rsidR="00506242" w:rsidRPr="00C26A83" w:rsidRDefault="00506242" w:rsidP="0098439D">
            <w:pPr>
              <w:spacing w:line="240" w:lineRule="auto"/>
              <w:rPr>
                <w:rFonts w:ascii="Times New Roman" w:hAnsi="Times New Roman"/>
                <w:sz w:val="20"/>
                <w:szCs w:val="20"/>
              </w:rPr>
            </w:pPr>
            <w:r w:rsidRPr="00C26A83">
              <w:rPr>
                <w:rFonts w:ascii="Times New Roman" w:hAnsi="Times New Roman"/>
                <w:sz w:val="20"/>
                <w:szCs w:val="20"/>
              </w:rPr>
              <w:t>Психолог</w:t>
            </w:r>
          </w:p>
          <w:p w:rsidR="00506242" w:rsidRPr="00C26A83" w:rsidRDefault="00506242" w:rsidP="0098439D">
            <w:pPr>
              <w:spacing w:line="240" w:lineRule="auto"/>
              <w:jc w:val="center"/>
              <w:rPr>
                <w:rFonts w:ascii="Times New Roman" w:hAnsi="Times New Roman"/>
                <w:sz w:val="20"/>
                <w:szCs w:val="20"/>
              </w:rPr>
            </w:pPr>
            <w:r w:rsidRPr="00C26A83">
              <w:rPr>
                <w:rFonts w:ascii="Times New Roman" w:hAnsi="Times New Roman"/>
                <w:sz w:val="20"/>
                <w:szCs w:val="20"/>
              </w:rPr>
              <w:t>Психолог.</w:t>
            </w:r>
          </w:p>
        </w:tc>
        <w:tc>
          <w:tcPr>
            <w:tcW w:w="2268" w:type="dxa"/>
            <w:shd w:val="clear" w:color="auto" w:fill="auto"/>
          </w:tcPr>
          <w:p w:rsidR="00506242" w:rsidRPr="00C26A83" w:rsidRDefault="00506242" w:rsidP="002E44C6">
            <w:pPr>
              <w:spacing w:after="0" w:line="240" w:lineRule="auto"/>
              <w:jc w:val="both"/>
              <w:rPr>
                <w:rFonts w:ascii="Times New Roman" w:hAnsi="Times New Roman"/>
                <w:sz w:val="20"/>
                <w:szCs w:val="20"/>
              </w:rPr>
            </w:pPr>
            <w:r w:rsidRPr="00C26A83">
              <w:rPr>
                <w:rFonts w:ascii="Times New Roman" w:hAnsi="Times New Roman"/>
                <w:sz w:val="20"/>
                <w:szCs w:val="20"/>
              </w:rPr>
              <w:t>Окончательное определение детей в выборе профессии.</w:t>
            </w:r>
          </w:p>
          <w:p w:rsidR="00506242" w:rsidRPr="00C26A83" w:rsidRDefault="00506242" w:rsidP="002E44C6">
            <w:pPr>
              <w:spacing w:after="0" w:line="240" w:lineRule="auto"/>
              <w:jc w:val="both"/>
              <w:rPr>
                <w:rFonts w:ascii="Times New Roman" w:hAnsi="Times New Roman"/>
                <w:sz w:val="20"/>
                <w:szCs w:val="20"/>
              </w:rPr>
            </w:pPr>
            <w:r w:rsidRPr="00C26A83">
              <w:rPr>
                <w:rFonts w:ascii="Times New Roman" w:hAnsi="Times New Roman"/>
                <w:sz w:val="20"/>
                <w:szCs w:val="20"/>
              </w:rPr>
              <w:t>Подтверждение (устранение диагноза); прогноз развития и обучения.</w:t>
            </w:r>
          </w:p>
          <w:p w:rsidR="00506242" w:rsidRPr="00C26A83" w:rsidRDefault="00506242" w:rsidP="002E44C6">
            <w:pPr>
              <w:spacing w:after="0" w:line="240" w:lineRule="auto"/>
              <w:jc w:val="both"/>
              <w:rPr>
                <w:rFonts w:ascii="Times New Roman" w:hAnsi="Times New Roman"/>
                <w:sz w:val="20"/>
                <w:szCs w:val="20"/>
              </w:rPr>
            </w:pPr>
            <w:r w:rsidRPr="00C26A83">
              <w:rPr>
                <w:rFonts w:ascii="Times New Roman" w:hAnsi="Times New Roman"/>
                <w:sz w:val="20"/>
                <w:szCs w:val="20"/>
              </w:rPr>
              <w:t>Развитие социальных навыков группового сплочения.</w:t>
            </w:r>
          </w:p>
          <w:p w:rsidR="00506242" w:rsidRPr="00C26A83" w:rsidRDefault="00506242" w:rsidP="002E44C6">
            <w:pPr>
              <w:spacing w:after="0" w:line="240" w:lineRule="auto"/>
              <w:jc w:val="both"/>
              <w:rPr>
                <w:rFonts w:ascii="Times New Roman" w:hAnsi="Times New Roman"/>
                <w:sz w:val="20"/>
                <w:szCs w:val="20"/>
              </w:rPr>
            </w:pPr>
            <w:r w:rsidRPr="00C26A83">
              <w:rPr>
                <w:rFonts w:ascii="Times New Roman" w:hAnsi="Times New Roman"/>
                <w:sz w:val="20"/>
                <w:szCs w:val="20"/>
              </w:rPr>
              <w:t xml:space="preserve">Раскрытие понятия «подростковый кризис», его проявления и методы решения возникающих проблем. </w:t>
            </w:r>
          </w:p>
        </w:tc>
        <w:tc>
          <w:tcPr>
            <w:tcW w:w="1276" w:type="dxa"/>
            <w:shd w:val="clear" w:color="auto" w:fill="auto"/>
          </w:tcPr>
          <w:p w:rsidR="00506242" w:rsidRPr="00C26A83" w:rsidRDefault="00506242" w:rsidP="002E44C6">
            <w:pPr>
              <w:tabs>
                <w:tab w:val="left" w:pos="240"/>
                <w:tab w:val="left" w:pos="5060"/>
              </w:tabs>
              <w:spacing w:after="0" w:line="240" w:lineRule="auto"/>
              <w:jc w:val="both"/>
              <w:rPr>
                <w:rFonts w:ascii="Times New Roman" w:hAnsi="Times New Roman"/>
                <w:sz w:val="20"/>
                <w:szCs w:val="20"/>
              </w:rPr>
            </w:pPr>
            <w:r w:rsidRPr="00C26A83">
              <w:rPr>
                <w:rFonts w:ascii="Times New Roman" w:hAnsi="Times New Roman"/>
                <w:sz w:val="20"/>
                <w:szCs w:val="20"/>
              </w:rPr>
              <w:t>Выработка рекомендаций.</w:t>
            </w:r>
          </w:p>
          <w:p w:rsidR="00506242" w:rsidRPr="00C26A83" w:rsidRDefault="00506242" w:rsidP="002E44C6">
            <w:pPr>
              <w:spacing w:after="0" w:line="240" w:lineRule="auto"/>
              <w:jc w:val="both"/>
              <w:rPr>
                <w:rFonts w:ascii="Times New Roman" w:hAnsi="Times New Roman"/>
                <w:sz w:val="20"/>
                <w:szCs w:val="20"/>
              </w:rPr>
            </w:pPr>
            <w:r w:rsidRPr="00C26A83">
              <w:rPr>
                <w:rFonts w:ascii="Times New Roman" w:hAnsi="Times New Roman"/>
                <w:sz w:val="20"/>
                <w:szCs w:val="20"/>
              </w:rPr>
              <w:t>ПП характери-стики, рекомендации для педагогов.</w:t>
            </w:r>
          </w:p>
          <w:p w:rsidR="00506242" w:rsidRPr="00C26A83" w:rsidRDefault="00506242" w:rsidP="002E44C6">
            <w:pPr>
              <w:spacing w:after="0" w:line="240" w:lineRule="auto"/>
              <w:jc w:val="both"/>
              <w:rPr>
                <w:rFonts w:ascii="Times New Roman" w:hAnsi="Times New Roman"/>
                <w:sz w:val="20"/>
                <w:szCs w:val="20"/>
              </w:rPr>
            </w:pPr>
            <w:r w:rsidRPr="00C26A83">
              <w:rPr>
                <w:rFonts w:ascii="Times New Roman" w:hAnsi="Times New Roman"/>
                <w:sz w:val="20"/>
                <w:szCs w:val="20"/>
              </w:rPr>
              <w:t>Справка.</w:t>
            </w:r>
          </w:p>
          <w:p w:rsidR="00506242" w:rsidRPr="00C26A83" w:rsidRDefault="00506242" w:rsidP="002E44C6">
            <w:pPr>
              <w:spacing w:after="0" w:line="240" w:lineRule="auto"/>
              <w:jc w:val="both"/>
              <w:rPr>
                <w:rFonts w:ascii="Times New Roman" w:hAnsi="Times New Roman"/>
                <w:sz w:val="20"/>
                <w:szCs w:val="20"/>
              </w:rPr>
            </w:pPr>
            <w:r w:rsidRPr="00C26A83">
              <w:rPr>
                <w:rFonts w:ascii="Times New Roman" w:hAnsi="Times New Roman"/>
                <w:sz w:val="20"/>
                <w:szCs w:val="20"/>
              </w:rPr>
              <w:t>Выработка рекомендаций.</w:t>
            </w:r>
          </w:p>
        </w:tc>
      </w:tr>
      <w:tr w:rsidR="00506242" w:rsidRPr="00C26A83" w:rsidTr="002E44C6">
        <w:trPr>
          <w:trHeight w:val="5099"/>
        </w:trPr>
        <w:tc>
          <w:tcPr>
            <w:tcW w:w="568" w:type="dxa"/>
          </w:tcPr>
          <w:p w:rsidR="00506242" w:rsidRPr="00C26A83" w:rsidRDefault="00506242" w:rsidP="002E44C6">
            <w:pPr>
              <w:tabs>
                <w:tab w:val="left" w:pos="5060"/>
              </w:tabs>
              <w:spacing w:after="0" w:line="240" w:lineRule="auto"/>
              <w:jc w:val="center"/>
              <w:rPr>
                <w:rFonts w:ascii="Times New Roman" w:hAnsi="Times New Roman"/>
                <w:b/>
                <w:sz w:val="20"/>
                <w:szCs w:val="20"/>
              </w:rPr>
            </w:pPr>
            <w:r w:rsidRPr="00C26A83">
              <w:rPr>
                <w:rFonts w:ascii="Times New Roman" w:hAnsi="Times New Roman"/>
                <w:b/>
                <w:sz w:val="20"/>
                <w:szCs w:val="20"/>
              </w:rPr>
              <w:lastRenderedPageBreak/>
              <w:t>8.</w:t>
            </w:r>
          </w:p>
        </w:tc>
        <w:tc>
          <w:tcPr>
            <w:tcW w:w="850" w:type="dxa"/>
          </w:tcPr>
          <w:p w:rsidR="00506242" w:rsidRPr="00C26A83" w:rsidRDefault="00506242" w:rsidP="002E44C6">
            <w:pPr>
              <w:tabs>
                <w:tab w:val="left" w:pos="5060"/>
              </w:tabs>
              <w:spacing w:after="0" w:line="240" w:lineRule="auto"/>
              <w:jc w:val="center"/>
              <w:rPr>
                <w:rFonts w:ascii="Times New Roman" w:hAnsi="Times New Roman"/>
                <w:b/>
                <w:sz w:val="20"/>
                <w:szCs w:val="20"/>
              </w:rPr>
            </w:pPr>
          </w:p>
          <w:p w:rsidR="00506242" w:rsidRPr="00C26A83" w:rsidRDefault="00506242" w:rsidP="002E44C6">
            <w:pPr>
              <w:tabs>
                <w:tab w:val="left" w:pos="5060"/>
              </w:tabs>
              <w:spacing w:after="0" w:line="240" w:lineRule="auto"/>
              <w:jc w:val="center"/>
              <w:rPr>
                <w:rFonts w:ascii="Times New Roman" w:hAnsi="Times New Roman"/>
                <w:b/>
                <w:sz w:val="20"/>
                <w:szCs w:val="20"/>
              </w:rPr>
            </w:pPr>
            <w:r w:rsidRPr="00C26A83">
              <w:rPr>
                <w:rFonts w:ascii="Times New Roman" w:hAnsi="Times New Roman"/>
                <w:b/>
                <w:sz w:val="20"/>
                <w:szCs w:val="20"/>
              </w:rPr>
              <w:t>апрель</w:t>
            </w:r>
          </w:p>
        </w:tc>
        <w:tc>
          <w:tcPr>
            <w:tcW w:w="993" w:type="dxa"/>
          </w:tcPr>
          <w:p w:rsidR="00506242" w:rsidRPr="00C26A83" w:rsidRDefault="00506242" w:rsidP="002E44C6">
            <w:pPr>
              <w:tabs>
                <w:tab w:val="left" w:pos="5060"/>
              </w:tabs>
              <w:spacing w:after="0" w:line="240" w:lineRule="auto"/>
              <w:jc w:val="center"/>
              <w:rPr>
                <w:rFonts w:ascii="Times New Roman" w:hAnsi="Times New Roman"/>
                <w:b/>
                <w:sz w:val="20"/>
                <w:szCs w:val="20"/>
              </w:rPr>
            </w:pPr>
          </w:p>
          <w:p w:rsidR="00506242" w:rsidRPr="00C26A83" w:rsidRDefault="00506242" w:rsidP="002E44C6">
            <w:pPr>
              <w:tabs>
                <w:tab w:val="left" w:pos="5060"/>
              </w:tabs>
              <w:spacing w:after="0" w:line="240" w:lineRule="auto"/>
              <w:jc w:val="center"/>
              <w:rPr>
                <w:rFonts w:ascii="Times New Roman" w:hAnsi="Times New Roman"/>
                <w:b/>
                <w:sz w:val="20"/>
                <w:szCs w:val="20"/>
              </w:rPr>
            </w:pPr>
            <w:r w:rsidRPr="00C26A83">
              <w:rPr>
                <w:rFonts w:ascii="Times New Roman" w:hAnsi="Times New Roman"/>
                <w:b/>
                <w:sz w:val="20"/>
                <w:szCs w:val="20"/>
              </w:rPr>
              <w:t>Работа с учащимися</w:t>
            </w:r>
          </w:p>
          <w:p w:rsidR="00506242" w:rsidRPr="00C26A83" w:rsidRDefault="00506242" w:rsidP="002E44C6">
            <w:pPr>
              <w:tabs>
                <w:tab w:val="left" w:pos="5060"/>
              </w:tabs>
              <w:spacing w:after="0" w:line="240" w:lineRule="auto"/>
              <w:jc w:val="center"/>
              <w:rPr>
                <w:rFonts w:ascii="Times New Roman" w:hAnsi="Times New Roman"/>
                <w:b/>
                <w:sz w:val="20"/>
                <w:szCs w:val="20"/>
              </w:rPr>
            </w:pPr>
          </w:p>
          <w:p w:rsidR="00506242" w:rsidRPr="00C26A83" w:rsidRDefault="00506242" w:rsidP="002E44C6">
            <w:pPr>
              <w:tabs>
                <w:tab w:val="left" w:pos="5060"/>
              </w:tabs>
              <w:spacing w:after="0" w:line="240" w:lineRule="auto"/>
              <w:rPr>
                <w:rFonts w:ascii="Times New Roman" w:hAnsi="Times New Roman"/>
                <w:b/>
                <w:sz w:val="20"/>
                <w:szCs w:val="20"/>
              </w:rPr>
            </w:pPr>
          </w:p>
          <w:p w:rsidR="00506242" w:rsidRPr="00C26A83" w:rsidRDefault="00506242" w:rsidP="002E44C6">
            <w:pPr>
              <w:tabs>
                <w:tab w:val="left" w:pos="5060"/>
              </w:tabs>
              <w:spacing w:after="0" w:line="240" w:lineRule="auto"/>
              <w:jc w:val="center"/>
              <w:rPr>
                <w:rFonts w:ascii="Times New Roman" w:hAnsi="Times New Roman"/>
                <w:b/>
                <w:sz w:val="20"/>
                <w:szCs w:val="20"/>
              </w:rPr>
            </w:pPr>
            <w:r w:rsidRPr="00C26A83">
              <w:rPr>
                <w:rFonts w:ascii="Times New Roman" w:hAnsi="Times New Roman"/>
                <w:b/>
                <w:sz w:val="20"/>
                <w:szCs w:val="20"/>
              </w:rPr>
              <w:t>Работа с педагогами</w:t>
            </w:r>
          </w:p>
          <w:p w:rsidR="00506242" w:rsidRPr="00C26A83" w:rsidRDefault="00506242" w:rsidP="002E44C6">
            <w:pPr>
              <w:tabs>
                <w:tab w:val="left" w:pos="5060"/>
              </w:tabs>
              <w:spacing w:after="0" w:line="240" w:lineRule="auto"/>
              <w:rPr>
                <w:rFonts w:ascii="Times New Roman" w:hAnsi="Times New Roman"/>
                <w:b/>
                <w:sz w:val="20"/>
                <w:szCs w:val="20"/>
              </w:rPr>
            </w:pPr>
          </w:p>
          <w:p w:rsidR="00506242" w:rsidRPr="00C26A83" w:rsidRDefault="00506242" w:rsidP="002E44C6">
            <w:pPr>
              <w:tabs>
                <w:tab w:val="left" w:pos="5060"/>
              </w:tabs>
              <w:spacing w:after="0" w:line="240" w:lineRule="auto"/>
              <w:rPr>
                <w:rFonts w:ascii="Times New Roman" w:hAnsi="Times New Roman"/>
                <w:b/>
                <w:sz w:val="20"/>
                <w:szCs w:val="20"/>
              </w:rPr>
            </w:pPr>
          </w:p>
          <w:p w:rsidR="00506242" w:rsidRPr="00C26A83" w:rsidRDefault="00506242" w:rsidP="002E44C6">
            <w:pPr>
              <w:tabs>
                <w:tab w:val="left" w:pos="5060"/>
              </w:tabs>
              <w:spacing w:after="0" w:line="240" w:lineRule="auto"/>
              <w:jc w:val="center"/>
              <w:rPr>
                <w:rFonts w:ascii="Times New Roman" w:hAnsi="Times New Roman"/>
                <w:b/>
                <w:sz w:val="20"/>
                <w:szCs w:val="20"/>
              </w:rPr>
            </w:pPr>
            <w:r w:rsidRPr="00C26A83">
              <w:rPr>
                <w:rFonts w:ascii="Times New Roman" w:hAnsi="Times New Roman"/>
                <w:b/>
                <w:sz w:val="20"/>
                <w:szCs w:val="20"/>
              </w:rPr>
              <w:t>Работа с родителями.</w:t>
            </w:r>
          </w:p>
          <w:p w:rsidR="00506242" w:rsidRPr="00C26A83" w:rsidRDefault="00506242" w:rsidP="002E44C6">
            <w:pPr>
              <w:tabs>
                <w:tab w:val="left" w:pos="5060"/>
              </w:tabs>
              <w:spacing w:after="0" w:line="240" w:lineRule="auto"/>
              <w:rPr>
                <w:rFonts w:ascii="Times New Roman" w:hAnsi="Times New Roman"/>
                <w:b/>
                <w:sz w:val="20"/>
                <w:szCs w:val="20"/>
              </w:rPr>
            </w:pPr>
          </w:p>
        </w:tc>
        <w:tc>
          <w:tcPr>
            <w:tcW w:w="2693" w:type="dxa"/>
          </w:tcPr>
          <w:p w:rsidR="00506242" w:rsidRPr="00C26A83" w:rsidRDefault="00506242" w:rsidP="002E44C6">
            <w:pPr>
              <w:tabs>
                <w:tab w:val="left" w:pos="5060"/>
              </w:tabs>
              <w:spacing w:after="0" w:line="240" w:lineRule="auto"/>
              <w:jc w:val="both"/>
              <w:rPr>
                <w:rFonts w:ascii="Times New Roman" w:hAnsi="Times New Roman"/>
                <w:sz w:val="20"/>
                <w:szCs w:val="20"/>
              </w:rPr>
            </w:pPr>
            <w:r w:rsidRPr="00C26A83">
              <w:rPr>
                <w:rFonts w:ascii="Times New Roman" w:hAnsi="Times New Roman"/>
                <w:sz w:val="20"/>
                <w:szCs w:val="20"/>
              </w:rPr>
              <w:t xml:space="preserve">1. Просвещение по результатам профориентационного тестирования. </w:t>
            </w:r>
          </w:p>
          <w:p w:rsidR="00506242" w:rsidRPr="00C26A83" w:rsidRDefault="00506242" w:rsidP="002E44C6">
            <w:pPr>
              <w:tabs>
                <w:tab w:val="left" w:pos="5060"/>
              </w:tabs>
              <w:spacing w:after="0" w:line="240" w:lineRule="auto"/>
              <w:jc w:val="both"/>
              <w:rPr>
                <w:rFonts w:ascii="Times New Roman" w:hAnsi="Times New Roman"/>
                <w:sz w:val="20"/>
                <w:szCs w:val="20"/>
              </w:rPr>
            </w:pPr>
            <w:r w:rsidRPr="00C26A83">
              <w:rPr>
                <w:rFonts w:ascii="Times New Roman" w:hAnsi="Times New Roman"/>
                <w:sz w:val="20"/>
                <w:szCs w:val="20"/>
              </w:rPr>
              <w:t>2.Индивидуальные/групповые КР занятия.</w:t>
            </w:r>
          </w:p>
          <w:p w:rsidR="00506242" w:rsidRPr="00C26A83" w:rsidRDefault="00506242" w:rsidP="002E44C6">
            <w:pPr>
              <w:tabs>
                <w:tab w:val="left" w:pos="5060"/>
              </w:tabs>
              <w:spacing w:after="0" w:line="240" w:lineRule="auto"/>
              <w:jc w:val="both"/>
              <w:rPr>
                <w:rFonts w:ascii="Times New Roman" w:hAnsi="Times New Roman"/>
                <w:sz w:val="20"/>
                <w:szCs w:val="20"/>
              </w:rPr>
            </w:pPr>
            <w:r w:rsidRPr="00C26A83">
              <w:rPr>
                <w:rFonts w:ascii="Times New Roman" w:hAnsi="Times New Roman"/>
                <w:sz w:val="20"/>
                <w:szCs w:val="20"/>
              </w:rPr>
              <w:t xml:space="preserve">3. Диагностическая игра «Дерево»: от части к целому. (5 – 7 кл.) </w:t>
            </w:r>
          </w:p>
          <w:p w:rsidR="00506242" w:rsidRPr="00C26A83" w:rsidRDefault="00506242" w:rsidP="002E44C6">
            <w:pPr>
              <w:spacing w:after="0" w:line="240" w:lineRule="auto"/>
              <w:jc w:val="both"/>
              <w:rPr>
                <w:rFonts w:ascii="Times New Roman" w:hAnsi="Times New Roman"/>
                <w:sz w:val="20"/>
                <w:szCs w:val="20"/>
              </w:rPr>
            </w:pPr>
            <w:r w:rsidRPr="00C26A83">
              <w:rPr>
                <w:rFonts w:ascii="Times New Roman" w:hAnsi="Times New Roman"/>
                <w:sz w:val="20"/>
                <w:szCs w:val="20"/>
              </w:rPr>
              <w:t>1. Выставка литературы «Развивающие игры», «Дидактические упражнения», «Занимательные задачи».</w:t>
            </w:r>
          </w:p>
          <w:p w:rsidR="00506242" w:rsidRPr="00C26A83" w:rsidRDefault="00506242" w:rsidP="002E44C6">
            <w:pPr>
              <w:spacing w:after="0" w:line="240" w:lineRule="auto"/>
              <w:jc w:val="both"/>
              <w:rPr>
                <w:rFonts w:ascii="Times New Roman" w:hAnsi="Times New Roman"/>
                <w:sz w:val="20"/>
                <w:szCs w:val="20"/>
              </w:rPr>
            </w:pPr>
            <w:r w:rsidRPr="00C26A83">
              <w:rPr>
                <w:rFonts w:ascii="Times New Roman" w:hAnsi="Times New Roman"/>
                <w:sz w:val="20"/>
                <w:szCs w:val="20"/>
              </w:rPr>
              <w:t>1.Индивидуальные консультации по вопросам воспитания.</w:t>
            </w:r>
          </w:p>
          <w:p w:rsidR="00506242" w:rsidRPr="00C26A83" w:rsidRDefault="00506242" w:rsidP="002E44C6">
            <w:pPr>
              <w:spacing w:after="0" w:line="240" w:lineRule="auto"/>
              <w:ind w:left="72"/>
              <w:jc w:val="both"/>
              <w:rPr>
                <w:rFonts w:ascii="Times New Roman" w:hAnsi="Times New Roman"/>
                <w:sz w:val="20"/>
                <w:szCs w:val="20"/>
              </w:rPr>
            </w:pPr>
            <w:r w:rsidRPr="00C26A83">
              <w:rPr>
                <w:rFonts w:ascii="Times New Roman" w:hAnsi="Times New Roman"/>
                <w:sz w:val="20"/>
                <w:szCs w:val="20"/>
              </w:rPr>
              <w:t>2.Родительское  собрание в дошкольной подготовительной группе «Ребёнок – будущий школьник».</w:t>
            </w:r>
          </w:p>
        </w:tc>
        <w:tc>
          <w:tcPr>
            <w:tcW w:w="1559" w:type="dxa"/>
          </w:tcPr>
          <w:p w:rsidR="00506242" w:rsidRPr="00C26A83" w:rsidRDefault="00506242" w:rsidP="002E44C6">
            <w:pPr>
              <w:tabs>
                <w:tab w:val="left" w:pos="5060"/>
              </w:tabs>
              <w:spacing w:after="0" w:line="240" w:lineRule="auto"/>
              <w:jc w:val="center"/>
              <w:rPr>
                <w:rFonts w:ascii="Times New Roman" w:hAnsi="Times New Roman"/>
                <w:sz w:val="20"/>
                <w:szCs w:val="20"/>
              </w:rPr>
            </w:pPr>
          </w:p>
          <w:p w:rsidR="00506242" w:rsidRPr="00C26A83" w:rsidRDefault="00506242" w:rsidP="002E44C6">
            <w:pPr>
              <w:tabs>
                <w:tab w:val="left" w:pos="5060"/>
              </w:tabs>
              <w:spacing w:after="0" w:line="240" w:lineRule="auto"/>
              <w:jc w:val="center"/>
              <w:rPr>
                <w:rFonts w:ascii="Times New Roman" w:hAnsi="Times New Roman"/>
                <w:sz w:val="20"/>
                <w:szCs w:val="20"/>
              </w:rPr>
            </w:pPr>
            <w:r w:rsidRPr="00C26A83">
              <w:rPr>
                <w:rFonts w:ascii="Times New Roman" w:hAnsi="Times New Roman"/>
                <w:sz w:val="20"/>
                <w:szCs w:val="20"/>
              </w:rPr>
              <w:t>Психолог.</w:t>
            </w:r>
          </w:p>
          <w:p w:rsidR="00506242" w:rsidRPr="00C26A83" w:rsidRDefault="00506242" w:rsidP="002E44C6">
            <w:pPr>
              <w:spacing w:after="0" w:line="240" w:lineRule="auto"/>
              <w:jc w:val="center"/>
              <w:rPr>
                <w:rFonts w:ascii="Times New Roman" w:hAnsi="Times New Roman"/>
                <w:sz w:val="20"/>
                <w:szCs w:val="20"/>
              </w:rPr>
            </w:pPr>
          </w:p>
          <w:p w:rsidR="00506242" w:rsidRPr="00C26A83" w:rsidRDefault="00506242" w:rsidP="002E44C6">
            <w:pPr>
              <w:spacing w:after="0" w:line="240" w:lineRule="auto"/>
              <w:rPr>
                <w:rFonts w:ascii="Times New Roman" w:hAnsi="Times New Roman"/>
                <w:sz w:val="20"/>
                <w:szCs w:val="20"/>
              </w:rPr>
            </w:pPr>
          </w:p>
          <w:p w:rsidR="00506242" w:rsidRPr="00C26A83" w:rsidRDefault="00506242" w:rsidP="002E44C6">
            <w:pPr>
              <w:spacing w:after="0" w:line="240" w:lineRule="auto"/>
              <w:jc w:val="center"/>
              <w:rPr>
                <w:rFonts w:ascii="Times New Roman" w:hAnsi="Times New Roman"/>
                <w:sz w:val="20"/>
                <w:szCs w:val="20"/>
              </w:rPr>
            </w:pPr>
          </w:p>
          <w:p w:rsidR="00506242" w:rsidRPr="00C26A83" w:rsidRDefault="00506242" w:rsidP="002E44C6">
            <w:pPr>
              <w:spacing w:after="0" w:line="240" w:lineRule="auto"/>
              <w:jc w:val="center"/>
              <w:rPr>
                <w:rFonts w:ascii="Times New Roman" w:hAnsi="Times New Roman"/>
                <w:sz w:val="20"/>
                <w:szCs w:val="20"/>
              </w:rPr>
            </w:pPr>
            <w:r w:rsidRPr="00C26A83">
              <w:rPr>
                <w:rFonts w:ascii="Times New Roman" w:hAnsi="Times New Roman"/>
                <w:sz w:val="20"/>
                <w:szCs w:val="20"/>
              </w:rPr>
              <w:t>Психолог, библиотекарь.</w:t>
            </w:r>
          </w:p>
          <w:p w:rsidR="00506242" w:rsidRPr="00C26A83" w:rsidRDefault="00506242" w:rsidP="002E44C6">
            <w:pPr>
              <w:spacing w:after="0" w:line="240" w:lineRule="auto"/>
              <w:jc w:val="center"/>
              <w:rPr>
                <w:rFonts w:ascii="Times New Roman" w:hAnsi="Times New Roman"/>
                <w:sz w:val="20"/>
                <w:szCs w:val="20"/>
              </w:rPr>
            </w:pPr>
          </w:p>
          <w:p w:rsidR="00506242" w:rsidRPr="00C26A83" w:rsidRDefault="00506242" w:rsidP="002E44C6">
            <w:pPr>
              <w:spacing w:after="0" w:line="240" w:lineRule="auto"/>
              <w:jc w:val="center"/>
              <w:rPr>
                <w:rFonts w:ascii="Times New Roman" w:hAnsi="Times New Roman"/>
                <w:sz w:val="20"/>
                <w:szCs w:val="20"/>
              </w:rPr>
            </w:pPr>
            <w:r w:rsidRPr="00C26A83">
              <w:rPr>
                <w:rFonts w:ascii="Times New Roman" w:hAnsi="Times New Roman"/>
                <w:sz w:val="20"/>
                <w:szCs w:val="20"/>
              </w:rPr>
              <w:t>Психолог.</w:t>
            </w:r>
          </w:p>
        </w:tc>
        <w:tc>
          <w:tcPr>
            <w:tcW w:w="2268" w:type="dxa"/>
          </w:tcPr>
          <w:p w:rsidR="00506242" w:rsidRPr="00C26A83" w:rsidRDefault="00506242" w:rsidP="002E44C6">
            <w:pPr>
              <w:spacing w:after="0" w:line="240" w:lineRule="auto"/>
              <w:jc w:val="both"/>
              <w:rPr>
                <w:rFonts w:ascii="Times New Roman" w:hAnsi="Times New Roman"/>
                <w:sz w:val="20"/>
                <w:szCs w:val="20"/>
              </w:rPr>
            </w:pPr>
            <w:r w:rsidRPr="00C26A83">
              <w:rPr>
                <w:rFonts w:ascii="Times New Roman" w:hAnsi="Times New Roman"/>
                <w:sz w:val="20"/>
                <w:szCs w:val="20"/>
              </w:rPr>
              <w:t xml:space="preserve">Помощь в профессиональном самоопределении. </w:t>
            </w:r>
          </w:p>
          <w:p w:rsidR="00506242" w:rsidRPr="00C26A83" w:rsidRDefault="00506242" w:rsidP="002E44C6">
            <w:pPr>
              <w:spacing w:after="0" w:line="240" w:lineRule="auto"/>
              <w:jc w:val="both"/>
              <w:rPr>
                <w:rFonts w:ascii="Times New Roman" w:hAnsi="Times New Roman"/>
                <w:sz w:val="20"/>
                <w:szCs w:val="20"/>
              </w:rPr>
            </w:pPr>
            <w:r w:rsidRPr="00C26A83">
              <w:rPr>
                <w:rFonts w:ascii="Times New Roman" w:hAnsi="Times New Roman"/>
                <w:sz w:val="20"/>
                <w:szCs w:val="20"/>
              </w:rPr>
              <w:t>Диагностика и создание групповой сплочённости.</w:t>
            </w:r>
          </w:p>
          <w:p w:rsidR="00506242" w:rsidRPr="00C26A83" w:rsidRDefault="00506242" w:rsidP="002E44C6">
            <w:pPr>
              <w:spacing w:after="0" w:line="240" w:lineRule="auto"/>
              <w:jc w:val="both"/>
              <w:rPr>
                <w:rFonts w:ascii="Times New Roman" w:hAnsi="Times New Roman"/>
                <w:sz w:val="20"/>
                <w:szCs w:val="20"/>
              </w:rPr>
            </w:pPr>
            <w:r w:rsidRPr="00C26A83">
              <w:rPr>
                <w:rFonts w:ascii="Times New Roman" w:hAnsi="Times New Roman"/>
                <w:sz w:val="20"/>
                <w:szCs w:val="20"/>
              </w:rPr>
              <w:t>Психопросвещение.</w:t>
            </w:r>
          </w:p>
          <w:p w:rsidR="00506242" w:rsidRPr="00C26A83" w:rsidRDefault="00506242" w:rsidP="002E44C6">
            <w:pPr>
              <w:spacing w:after="0" w:line="240" w:lineRule="auto"/>
              <w:jc w:val="both"/>
              <w:rPr>
                <w:rFonts w:ascii="Times New Roman" w:hAnsi="Times New Roman"/>
                <w:sz w:val="20"/>
                <w:szCs w:val="20"/>
              </w:rPr>
            </w:pPr>
            <w:r w:rsidRPr="00C26A83">
              <w:rPr>
                <w:rFonts w:ascii="Times New Roman" w:hAnsi="Times New Roman"/>
                <w:sz w:val="20"/>
                <w:szCs w:val="20"/>
              </w:rPr>
              <w:t>Повышение воспитательной активности родителей, преобразование взаимоотношений между родителем и ребёнком, развитие мотивации у родителей к посещению родительских собраний.</w:t>
            </w:r>
          </w:p>
        </w:tc>
        <w:tc>
          <w:tcPr>
            <w:tcW w:w="1276" w:type="dxa"/>
          </w:tcPr>
          <w:p w:rsidR="00506242" w:rsidRPr="00C26A83" w:rsidRDefault="00506242" w:rsidP="002E44C6">
            <w:pPr>
              <w:spacing w:after="0" w:line="240" w:lineRule="auto"/>
              <w:jc w:val="both"/>
              <w:rPr>
                <w:rFonts w:ascii="Times New Roman" w:hAnsi="Times New Roman"/>
                <w:sz w:val="20"/>
                <w:szCs w:val="20"/>
              </w:rPr>
            </w:pPr>
            <w:r w:rsidRPr="00C26A83">
              <w:rPr>
                <w:rFonts w:ascii="Times New Roman" w:hAnsi="Times New Roman"/>
                <w:sz w:val="20"/>
                <w:szCs w:val="20"/>
              </w:rPr>
              <w:t>Выработка рекомендаций.</w:t>
            </w:r>
          </w:p>
          <w:p w:rsidR="00506242" w:rsidRPr="00C26A83" w:rsidRDefault="00506242" w:rsidP="002E44C6">
            <w:pPr>
              <w:tabs>
                <w:tab w:val="left" w:pos="240"/>
                <w:tab w:val="left" w:pos="5060"/>
              </w:tabs>
              <w:spacing w:after="0" w:line="240" w:lineRule="auto"/>
              <w:jc w:val="both"/>
              <w:rPr>
                <w:rFonts w:ascii="Times New Roman" w:hAnsi="Times New Roman"/>
                <w:sz w:val="20"/>
                <w:szCs w:val="20"/>
              </w:rPr>
            </w:pPr>
            <w:r w:rsidRPr="00C26A83">
              <w:rPr>
                <w:rFonts w:ascii="Times New Roman" w:hAnsi="Times New Roman"/>
                <w:sz w:val="20"/>
                <w:szCs w:val="20"/>
              </w:rPr>
              <w:t>Оформление документации.</w:t>
            </w:r>
          </w:p>
          <w:p w:rsidR="00506242" w:rsidRPr="00C26A83" w:rsidRDefault="00506242" w:rsidP="002E44C6">
            <w:pPr>
              <w:spacing w:after="0" w:line="240" w:lineRule="auto"/>
              <w:jc w:val="both"/>
              <w:rPr>
                <w:rFonts w:ascii="Times New Roman" w:hAnsi="Times New Roman"/>
                <w:sz w:val="20"/>
                <w:szCs w:val="20"/>
              </w:rPr>
            </w:pPr>
          </w:p>
          <w:p w:rsidR="00506242" w:rsidRPr="00C26A83" w:rsidRDefault="00506242" w:rsidP="002E44C6">
            <w:pPr>
              <w:spacing w:after="0" w:line="240" w:lineRule="auto"/>
              <w:jc w:val="both"/>
              <w:rPr>
                <w:rFonts w:ascii="Times New Roman" w:hAnsi="Times New Roman"/>
                <w:sz w:val="20"/>
                <w:szCs w:val="20"/>
              </w:rPr>
            </w:pPr>
            <w:r w:rsidRPr="00C26A83">
              <w:rPr>
                <w:rFonts w:ascii="Times New Roman" w:hAnsi="Times New Roman"/>
                <w:sz w:val="20"/>
                <w:szCs w:val="20"/>
              </w:rPr>
              <w:t xml:space="preserve">Выработка </w:t>
            </w:r>
          </w:p>
          <w:p w:rsidR="00506242" w:rsidRPr="00C26A83" w:rsidRDefault="00506242" w:rsidP="002E44C6">
            <w:pPr>
              <w:spacing w:after="0" w:line="240" w:lineRule="auto"/>
              <w:jc w:val="both"/>
              <w:rPr>
                <w:rFonts w:ascii="Times New Roman" w:hAnsi="Times New Roman"/>
                <w:sz w:val="20"/>
                <w:szCs w:val="20"/>
              </w:rPr>
            </w:pPr>
            <w:r w:rsidRPr="00C26A83">
              <w:rPr>
                <w:rFonts w:ascii="Times New Roman" w:hAnsi="Times New Roman"/>
                <w:sz w:val="20"/>
                <w:szCs w:val="20"/>
              </w:rPr>
              <w:t>рекомендаций.</w:t>
            </w:r>
            <w:r w:rsidR="006F7BAE" w:rsidRPr="00C26A83">
              <w:rPr>
                <w:rFonts w:ascii="Times New Roman" w:hAnsi="Times New Roman"/>
                <w:sz w:val="20"/>
                <w:szCs w:val="20"/>
              </w:rPr>
              <w:t xml:space="preserve"> </w:t>
            </w:r>
          </w:p>
        </w:tc>
      </w:tr>
      <w:tr w:rsidR="00506242" w:rsidRPr="00C26A83" w:rsidTr="00153948">
        <w:trPr>
          <w:trHeight w:val="3635"/>
        </w:trPr>
        <w:tc>
          <w:tcPr>
            <w:tcW w:w="568" w:type="dxa"/>
          </w:tcPr>
          <w:p w:rsidR="00506242" w:rsidRPr="00C26A83" w:rsidRDefault="00506242" w:rsidP="002E44C6">
            <w:pPr>
              <w:tabs>
                <w:tab w:val="left" w:pos="5060"/>
              </w:tabs>
              <w:spacing w:after="0" w:line="240" w:lineRule="auto"/>
              <w:rPr>
                <w:rFonts w:ascii="Times New Roman" w:hAnsi="Times New Roman"/>
                <w:b/>
                <w:sz w:val="20"/>
                <w:szCs w:val="20"/>
              </w:rPr>
            </w:pPr>
            <w:r w:rsidRPr="00C26A83">
              <w:rPr>
                <w:rFonts w:ascii="Times New Roman" w:hAnsi="Times New Roman"/>
                <w:b/>
                <w:sz w:val="20"/>
                <w:szCs w:val="20"/>
              </w:rPr>
              <w:t>9.</w:t>
            </w:r>
          </w:p>
        </w:tc>
        <w:tc>
          <w:tcPr>
            <w:tcW w:w="850" w:type="dxa"/>
          </w:tcPr>
          <w:p w:rsidR="00506242" w:rsidRPr="00C26A83" w:rsidRDefault="00506242" w:rsidP="002E44C6">
            <w:pPr>
              <w:tabs>
                <w:tab w:val="left" w:pos="5060"/>
              </w:tabs>
              <w:spacing w:after="0" w:line="240" w:lineRule="auto"/>
              <w:rPr>
                <w:rFonts w:ascii="Times New Roman" w:hAnsi="Times New Roman"/>
                <w:b/>
                <w:sz w:val="20"/>
                <w:szCs w:val="20"/>
              </w:rPr>
            </w:pPr>
          </w:p>
          <w:p w:rsidR="00506242" w:rsidRPr="00C26A83" w:rsidRDefault="00506242" w:rsidP="002E44C6">
            <w:pPr>
              <w:tabs>
                <w:tab w:val="left" w:pos="5060"/>
              </w:tabs>
              <w:spacing w:after="0" w:line="240" w:lineRule="auto"/>
              <w:jc w:val="center"/>
              <w:rPr>
                <w:rFonts w:ascii="Times New Roman" w:hAnsi="Times New Roman"/>
                <w:b/>
                <w:sz w:val="20"/>
                <w:szCs w:val="20"/>
              </w:rPr>
            </w:pPr>
            <w:r w:rsidRPr="00C26A83">
              <w:rPr>
                <w:rFonts w:ascii="Times New Roman" w:hAnsi="Times New Roman"/>
                <w:b/>
                <w:sz w:val="20"/>
                <w:szCs w:val="20"/>
              </w:rPr>
              <w:t>май</w:t>
            </w:r>
          </w:p>
        </w:tc>
        <w:tc>
          <w:tcPr>
            <w:tcW w:w="993" w:type="dxa"/>
          </w:tcPr>
          <w:p w:rsidR="00506242" w:rsidRPr="00C26A83" w:rsidRDefault="00506242" w:rsidP="002E44C6">
            <w:pPr>
              <w:tabs>
                <w:tab w:val="left" w:pos="5060"/>
              </w:tabs>
              <w:spacing w:after="0" w:line="240" w:lineRule="auto"/>
              <w:jc w:val="center"/>
              <w:rPr>
                <w:rFonts w:ascii="Times New Roman" w:hAnsi="Times New Roman"/>
                <w:b/>
                <w:sz w:val="20"/>
                <w:szCs w:val="20"/>
              </w:rPr>
            </w:pPr>
          </w:p>
          <w:p w:rsidR="00506242" w:rsidRPr="00C26A83" w:rsidRDefault="00506242" w:rsidP="002E44C6">
            <w:pPr>
              <w:tabs>
                <w:tab w:val="left" w:pos="5060"/>
              </w:tabs>
              <w:spacing w:after="0" w:line="240" w:lineRule="auto"/>
              <w:jc w:val="center"/>
              <w:rPr>
                <w:rFonts w:ascii="Times New Roman" w:hAnsi="Times New Roman"/>
                <w:b/>
                <w:sz w:val="20"/>
                <w:szCs w:val="20"/>
              </w:rPr>
            </w:pPr>
            <w:r w:rsidRPr="00C26A83">
              <w:rPr>
                <w:rFonts w:ascii="Times New Roman" w:hAnsi="Times New Roman"/>
                <w:b/>
                <w:sz w:val="20"/>
                <w:szCs w:val="20"/>
              </w:rPr>
              <w:t>Работа с учащимися</w:t>
            </w:r>
          </w:p>
          <w:p w:rsidR="00506242" w:rsidRPr="00C26A83" w:rsidRDefault="00506242" w:rsidP="002E44C6">
            <w:pPr>
              <w:tabs>
                <w:tab w:val="left" w:pos="5060"/>
              </w:tabs>
              <w:spacing w:after="0" w:line="240" w:lineRule="auto"/>
              <w:jc w:val="center"/>
              <w:rPr>
                <w:rFonts w:ascii="Times New Roman" w:hAnsi="Times New Roman"/>
                <w:b/>
                <w:sz w:val="20"/>
                <w:szCs w:val="20"/>
              </w:rPr>
            </w:pPr>
          </w:p>
          <w:p w:rsidR="00506242" w:rsidRPr="00C26A83" w:rsidRDefault="00506242" w:rsidP="002E44C6">
            <w:pPr>
              <w:tabs>
                <w:tab w:val="left" w:pos="5060"/>
              </w:tabs>
              <w:spacing w:after="0" w:line="240" w:lineRule="auto"/>
              <w:jc w:val="center"/>
              <w:rPr>
                <w:rFonts w:ascii="Times New Roman" w:hAnsi="Times New Roman"/>
                <w:b/>
                <w:sz w:val="20"/>
                <w:szCs w:val="20"/>
              </w:rPr>
            </w:pPr>
            <w:r w:rsidRPr="00C26A83">
              <w:rPr>
                <w:rFonts w:ascii="Times New Roman" w:hAnsi="Times New Roman"/>
                <w:b/>
                <w:sz w:val="20"/>
                <w:szCs w:val="20"/>
              </w:rPr>
              <w:t>Работа с педагогами.</w:t>
            </w:r>
          </w:p>
          <w:p w:rsidR="00506242" w:rsidRPr="00C26A83" w:rsidRDefault="00506242" w:rsidP="002E44C6">
            <w:pPr>
              <w:tabs>
                <w:tab w:val="left" w:pos="5060"/>
              </w:tabs>
              <w:spacing w:after="0" w:line="240" w:lineRule="auto"/>
              <w:jc w:val="center"/>
              <w:rPr>
                <w:rFonts w:ascii="Times New Roman" w:hAnsi="Times New Roman"/>
                <w:b/>
                <w:sz w:val="20"/>
                <w:szCs w:val="20"/>
              </w:rPr>
            </w:pPr>
          </w:p>
          <w:p w:rsidR="00506242" w:rsidRPr="00C26A83" w:rsidRDefault="00506242" w:rsidP="002E44C6">
            <w:pPr>
              <w:tabs>
                <w:tab w:val="left" w:pos="5060"/>
              </w:tabs>
              <w:spacing w:after="0" w:line="240" w:lineRule="auto"/>
              <w:jc w:val="center"/>
              <w:rPr>
                <w:rFonts w:ascii="Times New Roman" w:hAnsi="Times New Roman"/>
                <w:b/>
                <w:sz w:val="20"/>
                <w:szCs w:val="20"/>
              </w:rPr>
            </w:pPr>
            <w:r w:rsidRPr="00C26A83">
              <w:rPr>
                <w:rFonts w:ascii="Times New Roman" w:hAnsi="Times New Roman"/>
                <w:b/>
                <w:sz w:val="20"/>
                <w:szCs w:val="20"/>
              </w:rPr>
              <w:t>Работа с родителями.</w:t>
            </w:r>
          </w:p>
        </w:tc>
        <w:tc>
          <w:tcPr>
            <w:tcW w:w="2693" w:type="dxa"/>
          </w:tcPr>
          <w:p w:rsidR="00506242" w:rsidRPr="00C26A83" w:rsidRDefault="00506242" w:rsidP="002E44C6">
            <w:pPr>
              <w:tabs>
                <w:tab w:val="left" w:pos="5060"/>
              </w:tabs>
              <w:spacing w:after="0" w:line="240" w:lineRule="auto"/>
              <w:jc w:val="both"/>
              <w:rPr>
                <w:rFonts w:ascii="Times New Roman" w:hAnsi="Times New Roman"/>
                <w:sz w:val="20"/>
                <w:szCs w:val="20"/>
              </w:rPr>
            </w:pPr>
            <w:r w:rsidRPr="00C26A83">
              <w:rPr>
                <w:rFonts w:ascii="Times New Roman" w:hAnsi="Times New Roman"/>
                <w:sz w:val="20"/>
                <w:szCs w:val="20"/>
              </w:rPr>
              <w:t xml:space="preserve">1.Подведение итогов коррекционно – развивающей работы. </w:t>
            </w:r>
          </w:p>
          <w:p w:rsidR="00506242" w:rsidRPr="00C26A83" w:rsidRDefault="00506242" w:rsidP="002E44C6">
            <w:pPr>
              <w:tabs>
                <w:tab w:val="left" w:pos="5060"/>
              </w:tabs>
              <w:spacing w:after="0" w:line="240" w:lineRule="auto"/>
              <w:jc w:val="both"/>
              <w:rPr>
                <w:rFonts w:ascii="Times New Roman" w:hAnsi="Times New Roman"/>
                <w:sz w:val="20"/>
                <w:szCs w:val="20"/>
              </w:rPr>
            </w:pPr>
            <w:r w:rsidRPr="00C26A83">
              <w:rPr>
                <w:rFonts w:ascii="Times New Roman" w:hAnsi="Times New Roman"/>
                <w:sz w:val="20"/>
                <w:szCs w:val="20"/>
              </w:rPr>
              <w:t>2. Беседы по трудоустройст</w:t>
            </w:r>
          </w:p>
          <w:p w:rsidR="00506242" w:rsidRPr="00C26A83" w:rsidRDefault="00506242" w:rsidP="002E44C6">
            <w:pPr>
              <w:tabs>
                <w:tab w:val="left" w:pos="5060"/>
              </w:tabs>
              <w:spacing w:after="0" w:line="240" w:lineRule="auto"/>
              <w:jc w:val="both"/>
              <w:rPr>
                <w:rFonts w:ascii="Times New Roman" w:hAnsi="Times New Roman"/>
                <w:sz w:val="20"/>
                <w:szCs w:val="20"/>
              </w:rPr>
            </w:pPr>
          </w:p>
          <w:p w:rsidR="00506242" w:rsidRPr="00C26A83" w:rsidRDefault="00506242" w:rsidP="002E44C6">
            <w:pPr>
              <w:tabs>
                <w:tab w:val="left" w:pos="5060"/>
              </w:tabs>
              <w:spacing w:after="0" w:line="240" w:lineRule="auto"/>
              <w:jc w:val="both"/>
              <w:rPr>
                <w:rFonts w:ascii="Times New Roman" w:hAnsi="Times New Roman"/>
                <w:sz w:val="20"/>
                <w:szCs w:val="20"/>
              </w:rPr>
            </w:pPr>
            <w:r>
              <w:rPr>
                <w:rFonts w:ascii="Times New Roman" w:hAnsi="Times New Roman"/>
                <w:sz w:val="20"/>
                <w:szCs w:val="20"/>
              </w:rPr>
              <w:t>1.И</w:t>
            </w:r>
            <w:r w:rsidRPr="00C26A83">
              <w:rPr>
                <w:rFonts w:ascii="Times New Roman" w:hAnsi="Times New Roman"/>
                <w:sz w:val="20"/>
                <w:szCs w:val="20"/>
              </w:rPr>
              <w:t>ндивидуальные консультации.</w:t>
            </w:r>
          </w:p>
          <w:p w:rsidR="00506242" w:rsidRPr="00C26A83" w:rsidRDefault="00506242" w:rsidP="002E44C6">
            <w:pPr>
              <w:spacing w:after="0" w:line="240" w:lineRule="auto"/>
              <w:jc w:val="both"/>
              <w:rPr>
                <w:rFonts w:ascii="Times New Roman" w:hAnsi="Times New Roman"/>
                <w:sz w:val="20"/>
                <w:szCs w:val="20"/>
              </w:rPr>
            </w:pPr>
          </w:p>
          <w:p w:rsidR="00506242" w:rsidRPr="00C26A83" w:rsidRDefault="00506242" w:rsidP="002E44C6">
            <w:pPr>
              <w:spacing w:after="0" w:line="240" w:lineRule="auto"/>
              <w:jc w:val="both"/>
              <w:rPr>
                <w:rFonts w:ascii="Times New Roman" w:hAnsi="Times New Roman"/>
                <w:sz w:val="20"/>
                <w:szCs w:val="20"/>
              </w:rPr>
            </w:pPr>
            <w:r w:rsidRPr="00C26A83">
              <w:rPr>
                <w:rFonts w:ascii="Times New Roman" w:hAnsi="Times New Roman"/>
                <w:sz w:val="20"/>
                <w:szCs w:val="20"/>
              </w:rPr>
              <w:t>1. Беседы по трудоустройству.</w:t>
            </w:r>
          </w:p>
        </w:tc>
        <w:tc>
          <w:tcPr>
            <w:tcW w:w="1559" w:type="dxa"/>
          </w:tcPr>
          <w:p w:rsidR="00506242" w:rsidRPr="00C26A83" w:rsidRDefault="00506242" w:rsidP="002E44C6">
            <w:pPr>
              <w:tabs>
                <w:tab w:val="left" w:pos="5060"/>
              </w:tabs>
              <w:spacing w:after="0" w:line="240" w:lineRule="auto"/>
              <w:jc w:val="center"/>
              <w:rPr>
                <w:rFonts w:ascii="Times New Roman" w:hAnsi="Times New Roman"/>
                <w:sz w:val="20"/>
                <w:szCs w:val="20"/>
              </w:rPr>
            </w:pPr>
            <w:r w:rsidRPr="00C26A83">
              <w:rPr>
                <w:rFonts w:ascii="Times New Roman" w:hAnsi="Times New Roman"/>
                <w:sz w:val="20"/>
                <w:szCs w:val="20"/>
              </w:rPr>
              <w:t>Психолог, соц.педагог.</w:t>
            </w:r>
          </w:p>
          <w:p w:rsidR="00506242" w:rsidRPr="00C26A83" w:rsidRDefault="00506242" w:rsidP="002E44C6">
            <w:pPr>
              <w:tabs>
                <w:tab w:val="left" w:pos="5060"/>
              </w:tabs>
              <w:spacing w:after="0" w:line="240" w:lineRule="auto"/>
              <w:rPr>
                <w:rFonts w:ascii="Times New Roman" w:hAnsi="Times New Roman"/>
                <w:sz w:val="20"/>
                <w:szCs w:val="20"/>
              </w:rPr>
            </w:pPr>
          </w:p>
          <w:p w:rsidR="00506242" w:rsidRPr="00C26A83" w:rsidRDefault="00506242" w:rsidP="002E44C6">
            <w:pPr>
              <w:tabs>
                <w:tab w:val="left" w:pos="5060"/>
              </w:tabs>
              <w:spacing w:after="0" w:line="240" w:lineRule="auto"/>
              <w:jc w:val="center"/>
              <w:rPr>
                <w:rFonts w:ascii="Times New Roman" w:hAnsi="Times New Roman"/>
                <w:sz w:val="20"/>
                <w:szCs w:val="20"/>
              </w:rPr>
            </w:pPr>
          </w:p>
          <w:p w:rsidR="00506242" w:rsidRPr="00C26A83" w:rsidRDefault="00506242" w:rsidP="002E44C6">
            <w:pPr>
              <w:tabs>
                <w:tab w:val="left" w:pos="5060"/>
              </w:tabs>
              <w:spacing w:after="0" w:line="240" w:lineRule="auto"/>
              <w:jc w:val="center"/>
              <w:rPr>
                <w:rFonts w:ascii="Times New Roman" w:hAnsi="Times New Roman"/>
                <w:sz w:val="20"/>
                <w:szCs w:val="20"/>
              </w:rPr>
            </w:pPr>
            <w:r>
              <w:rPr>
                <w:rFonts w:ascii="Times New Roman" w:hAnsi="Times New Roman"/>
                <w:sz w:val="20"/>
                <w:szCs w:val="20"/>
              </w:rPr>
              <w:t>Психолог</w:t>
            </w:r>
          </w:p>
          <w:p w:rsidR="00506242" w:rsidRDefault="00506242" w:rsidP="002E44C6">
            <w:pPr>
              <w:tabs>
                <w:tab w:val="left" w:pos="5060"/>
              </w:tabs>
              <w:spacing w:after="0" w:line="240" w:lineRule="auto"/>
              <w:jc w:val="center"/>
              <w:rPr>
                <w:rFonts w:ascii="Times New Roman" w:hAnsi="Times New Roman"/>
                <w:sz w:val="20"/>
                <w:szCs w:val="20"/>
              </w:rPr>
            </w:pPr>
          </w:p>
          <w:p w:rsidR="00506242" w:rsidRPr="00C26A83" w:rsidRDefault="00506242" w:rsidP="002E44C6">
            <w:pPr>
              <w:tabs>
                <w:tab w:val="left" w:pos="5060"/>
              </w:tabs>
              <w:spacing w:after="0" w:line="240" w:lineRule="auto"/>
              <w:jc w:val="center"/>
              <w:rPr>
                <w:rFonts w:ascii="Times New Roman" w:hAnsi="Times New Roman"/>
                <w:sz w:val="20"/>
                <w:szCs w:val="20"/>
              </w:rPr>
            </w:pPr>
            <w:r w:rsidRPr="00C26A83">
              <w:rPr>
                <w:rFonts w:ascii="Times New Roman" w:hAnsi="Times New Roman"/>
                <w:sz w:val="20"/>
                <w:szCs w:val="20"/>
              </w:rPr>
              <w:t>Психолог.</w:t>
            </w:r>
          </w:p>
          <w:p w:rsidR="00506242" w:rsidRPr="00C26A83" w:rsidRDefault="00506242" w:rsidP="002E44C6">
            <w:pPr>
              <w:spacing w:after="0" w:line="240" w:lineRule="auto"/>
              <w:rPr>
                <w:rFonts w:ascii="Times New Roman" w:hAnsi="Times New Roman"/>
                <w:sz w:val="20"/>
                <w:szCs w:val="20"/>
              </w:rPr>
            </w:pPr>
            <w:r w:rsidRPr="00C26A83">
              <w:rPr>
                <w:rFonts w:ascii="Times New Roman" w:hAnsi="Times New Roman"/>
                <w:sz w:val="20"/>
                <w:szCs w:val="20"/>
              </w:rPr>
              <w:t>Психолог, соц. педагог.</w:t>
            </w:r>
          </w:p>
        </w:tc>
        <w:tc>
          <w:tcPr>
            <w:tcW w:w="2268" w:type="dxa"/>
          </w:tcPr>
          <w:p w:rsidR="00506242" w:rsidRPr="00C26A83" w:rsidRDefault="00506242" w:rsidP="002E44C6">
            <w:pPr>
              <w:spacing w:after="0" w:line="240" w:lineRule="auto"/>
              <w:jc w:val="both"/>
              <w:rPr>
                <w:rFonts w:ascii="Times New Roman" w:hAnsi="Times New Roman"/>
                <w:sz w:val="20"/>
                <w:szCs w:val="20"/>
              </w:rPr>
            </w:pPr>
            <w:r w:rsidRPr="00C26A83">
              <w:rPr>
                <w:rFonts w:ascii="Times New Roman" w:hAnsi="Times New Roman"/>
                <w:sz w:val="20"/>
                <w:szCs w:val="20"/>
              </w:rPr>
              <w:t>Анализ работы за 2010 – 2011 уч.год.</w:t>
            </w:r>
          </w:p>
          <w:p w:rsidR="00506242" w:rsidRPr="00C26A83" w:rsidRDefault="00506242" w:rsidP="002E44C6">
            <w:pPr>
              <w:spacing w:after="0" w:line="240" w:lineRule="auto"/>
              <w:jc w:val="both"/>
              <w:rPr>
                <w:rFonts w:ascii="Times New Roman" w:hAnsi="Times New Roman"/>
                <w:sz w:val="20"/>
                <w:szCs w:val="20"/>
              </w:rPr>
            </w:pPr>
            <w:r w:rsidRPr="00C26A83">
              <w:rPr>
                <w:rFonts w:ascii="Times New Roman" w:hAnsi="Times New Roman"/>
                <w:sz w:val="20"/>
                <w:szCs w:val="20"/>
              </w:rPr>
              <w:t>Задачи на 2011 – 2012 уч.год.</w:t>
            </w:r>
          </w:p>
          <w:p w:rsidR="00506242" w:rsidRPr="00C26A83" w:rsidRDefault="00506242" w:rsidP="002E44C6">
            <w:pPr>
              <w:spacing w:after="0" w:line="240" w:lineRule="auto"/>
              <w:jc w:val="both"/>
              <w:rPr>
                <w:rFonts w:ascii="Times New Roman" w:hAnsi="Times New Roman"/>
                <w:sz w:val="20"/>
                <w:szCs w:val="20"/>
              </w:rPr>
            </w:pPr>
            <w:r w:rsidRPr="00C26A83">
              <w:rPr>
                <w:rFonts w:ascii="Times New Roman" w:hAnsi="Times New Roman"/>
                <w:sz w:val="20"/>
                <w:szCs w:val="20"/>
              </w:rPr>
              <w:t>Выявление проф. склонностей, интересов.</w:t>
            </w:r>
          </w:p>
          <w:p w:rsidR="00506242" w:rsidRPr="00C26A83" w:rsidRDefault="00506242" w:rsidP="002E44C6">
            <w:pPr>
              <w:spacing w:after="0" w:line="240" w:lineRule="auto"/>
              <w:jc w:val="both"/>
              <w:rPr>
                <w:rFonts w:ascii="Times New Roman" w:hAnsi="Times New Roman"/>
                <w:sz w:val="20"/>
                <w:szCs w:val="20"/>
              </w:rPr>
            </w:pPr>
          </w:p>
          <w:p w:rsidR="00506242" w:rsidRPr="00C26A83" w:rsidRDefault="00506242" w:rsidP="002E44C6">
            <w:pPr>
              <w:spacing w:after="0" w:line="240" w:lineRule="auto"/>
              <w:jc w:val="both"/>
              <w:rPr>
                <w:rFonts w:ascii="Times New Roman" w:hAnsi="Times New Roman"/>
                <w:sz w:val="20"/>
                <w:szCs w:val="20"/>
              </w:rPr>
            </w:pPr>
            <w:r w:rsidRPr="00C26A83">
              <w:rPr>
                <w:rFonts w:ascii="Times New Roman" w:hAnsi="Times New Roman"/>
                <w:sz w:val="20"/>
                <w:szCs w:val="20"/>
              </w:rPr>
              <w:t>Трудоустройство в каникулярное время, избежание бродяжничества.</w:t>
            </w:r>
          </w:p>
        </w:tc>
        <w:tc>
          <w:tcPr>
            <w:tcW w:w="1276" w:type="dxa"/>
          </w:tcPr>
          <w:p w:rsidR="00506242" w:rsidRPr="00C26A83" w:rsidRDefault="00506242" w:rsidP="002E44C6">
            <w:pPr>
              <w:tabs>
                <w:tab w:val="left" w:pos="240"/>
                <w:tab w:val="left" w:pos="5060"/>
              </w:tabs>
              <w:spacing w:after="0" w:line="240" w:lineRule="auto"/>
              <w:jc w:val="both"/>
              <w:rPr>
                <w:rFonts w:ascii="Times New Roman" w:hAnsi="Times New Roman"/>
                <w:sz w:val="20"/>
                <w:szCs w:val="20"/>
              </w:rPr>
            </w:pPr>
            <w:r w:rsidRPr="00C26A83">
              <w:rPr>
                <w:rFonts w:ascii="Times New Roman" w:hAnsi="Times New Roman"/>
                <w:sz w:val="20"/>
                <w:szCs w:val="20"/>
              </w:rPr>
              <w:t>Справка.</w:t>
            </w:r>
          </w:p>
          <w:p w:rsidR="00506242" w:rsidRPr="00C26A83" w:rsidRDefault="00506242" w:rsidP="002E44C6">
            <w:pPr>
              <w:tabs>
                <w:tab w:val="left" w:pos="240"/>
                <w:tab w:val="left" w:pos="5060"/>
              </w:tabs>
              <w:spacing w:after="0" w:line="240" w:lineRule="auto"/>
              <w:jc w:val="both"/>
              <w:rPr>
                <w:rFonts w:ascii="Times New Roman" w:hAnsi="Times New Roman"/>
                <w:sz w:val="20"/>
                <w:szCs w:val="20"/>
              </w:rPr>
            </w:pPr>
            <w:r w:rsidRPr="00C26A83">
              <w:rPr>
                <w:rFonts w:ascii="Times New Roman" w:hAnsi="Times New Roman"/>
                <w:sz w:val="20"/>
                <w:szCs w:val="20"/>
              </w:rPr>
              <w:t>Аналитический отчёт.</w:t>
            </w:r>
          </w:p>
          <w:p w:rsidR="00506242" w:rsidRPr="00C26A83" w:rsidRDefault="00506242" w:rsidP="002E44C6">
            <w:pPr>
              <w:tabs>
                <w:tab w:val="left" w:pos="240"/>
                <w:tab w:val="left" w:pos="5060"/>
              </w:tabs>
              <w:spacing w:after="0" w:line="240" w:lineRule="auto"/>
              <w:jc w:val="both"/>
              <w:rPr>
                <w:rFonts w:ascii="Times New Roman" w:hAnsi="Times New Roman"/>
                <w:sz w:val="20"/>
                <w:szCs w:val="20"/>
              </w:rPr>
            </w:pPr>
            <w:r w:rsidRPr="00C26A83">
              <w:rPr>
                <w:rFonts w:ascii="Times New Roman" w:hAnsi="Times New Roman"/>
                <w:sz w:val="20"/>
                <w:szCs w:val="20"/>
              </w:rPr>
              <w:t>План работы на 2011 – 2012 уч.год.</w:t>
            </w:r>
          </w:p>
          <w:p w:rsidR="00506242" w:rsidRPr="00C26A83" w:rsidRDefault="00506242" w:rsidP="002E44C6">
            <w:pPr>
              <w:tabs>
                <w:tab w:val="left" w:pos="240"/>
                <w:tab w:val="left" w:pos="5060"/>
              </w:tabs>
              <w:spacing w:after="0" w:line="240" w:lineRule="auto"/>
              <w:jc w:val="both"/>
              <w:rPr>
                <w:rFonts w:ascii="Times New Roman" w:hAnsi="Times New Roman"/>
                <w:sz w:val="20"/>
                <w:szCs w:val="20"/>
              </w:rPr>
            </w:pPr>
            <w:r w:rsidRPr="00C26A83">
              <w:rPr>
                <w:rFonts w:ascii="Times New Roman" w:hAnsi="Times New Roman"/>
                <w:sz w:val="20"/>
                <w:szCs w:val="20"/>
              </w:rPr>
              <w:t>Доклад, сообщение.</w:t>
            </w:r>
          </w:p>
        </w:tc>
      </w:tr>
    </w:tbl>
    <w:p w:rsidR="00506242" w:rsidRPr="00C26A83" w:rsidRDefault="00506242" w:rsidP="002E44C6">
      <w:pPr>
        <w:spacing w:after="0" w:line="240" w:lineRule="auto"/>
        <w:jc w:val="center"/>
        <w:rPr>
          <w:rFonts w:ascii="Times New Roman" w:hAnsi="Times New Roman"/>
          <w:sz w:val="20"/>
          <w:szCs w:val="20"/>
        </w:rPr>
      </w:pPr>
    </w:p>
    <w:p w:rsidR="00506242" w:rsidRPr="004C0438" w:rsidRDefault="00506242" w:rsidP="0098439D">
      <w:pPr>
        <w:spacing w:line="240" w:lineRule="auto"/>
        <w:jc w:val="center"/>
        <w:rPr>
          <w:rFonts w:ascii="Times New Roman" w:hAnsi="Times New Roman"/>
          <w:b/>
          <w:color w:val="FF0000"/>
          <w:sz w:val="28"/>
          <w:szCs w:val="28"/>
        </w:rPr>
      </w:pPr>
      <w:r>
        <w:rPr>
          <w:rFonts w:ascii="Times New Roman" w:hAnsi="Times New Roman"/>
          <w:b/>
          <w:color w:val="FF0000"/>
          <w:sz w:val="28"/>
          <w:szCs w:val="28"/>
          <w:lang w:val="en-US"/>
        </w:rPr>
        <w:t>IX</w:t>
      </w:r>
      <w:r>
        <w:rPr>
          <w:rFonts w:ascii="Times New Roman" w:hAnsi="Times New Roman"/>
          <w:b/>
          <w:color w:val="FF0000"/>
          <w:sz w:val="28"/>
          <w:szCs w:val="28"/>
        </w:rPr>
        <w:t xml:space="preserve">. </w:t>
      </w:r>
      <w:r w:rsidRPr="004C0438">
        <w:rPr>
          <w:rFonts w:ascii="Times New Roman" w:hAnsi="Times New Roman"/>
          <w:b/>
          <w:color w:val="FF0000"/>
          <w:sz w:val="28"/>
          <w:szCs w:val="28"/>
        </w:rPr>
        <w:t>План мероприятий по реализации постановления правительства Белгородской области от 12 апреля 2010 года № 134-пп «О проведении ежегодной комплексной профилактической операции «Подросток» в Белгородской области »</w:t>
      </w:r>
    </w:p>
    <w:tbl>
      <w:tblPr>
        <w:tblW w:w="997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20"/>
        <w:gridCol w:w="5659"/>
        <w:gridCol w:w="1800"/>
        <w:gridCol w:w="1800"/>
      </w:tblGrid>
      <w:tr w:rsidR="00506242" w:rsidRPr="00283A49" w:rsidTr="00506242">
        <w:tc>
          <w:tcPr>
            <w:tcW w:w="720" w:type="dxa"/>
          </w:tcPr>
          <w:p w:rsidR="00506242" w:rsidRPr="00283A49" w:rsidRDefault="00506242" w:rsidP="0098439D">
            <w:pPr>
              <w:spacing w:after="0" w:line="240" w:lineRule="auto"/>
              <w:jc w:val="center"/>
              <w:rPr>
                <w:rFonts w:ascii="Times New Roman" w:hAnsi="Times New Roman"/>
                <w:b/>
                <w:sz w:val="24"/>
                <w:szCs w:val="24"/>
              </w:rPr>
            </w:pPr>
            <w:r w:rsidRPr="00283A49">
              <w:rPr>
                <w:rFonts w:ascii="Times New Roman" w:hAnsi="Times New Roman"/>
                <w:b/>
                <w:sz w:val="24"/>
                <w:szCs w:val="24"/>
              </w:rPr>
              <w:t>№ п</w:t>
            </w:r>
            <w:r w:rsidRPr="00283A49">
              <w:rPr>
                <w:rFonts w:ascii="Times New Roman" w:hAnsi="Times New Roman"/>
                <w:b/>
                <w:sz w:val="24"/>
                <w:szCs w:val="24"/>
                <w:lang w:val="en-US"/>
              </w:rPr>
              <w:t>/</w:t>
            </w:r>
            <w:r w:rsidRPr="00283A49">
              <w:rPr>
                <w:rFonts w:ascii="Times New Roman" w:hAnsi="Times New Roman"/>
                <w:b/>
                <w:sz w:val="24"/>
                <w:szCs w:val="24"/>
              </w:rPr>
              <w:t>п</w:t>
            </w:r>
          </w:p>
        </w:tc>
        <w:tc>
          <w:tcPr>
            <w:tcW w:w="5659" w:type="dxa"/>
          </w:tcPr>
          <w:p w:rsidR="00506242" w:rsidRPr="00283A49" w:rsidRDefault="00506242" w:rsidP="0098439D">
            <w:pPr>
              <w:spacing w:after="0" w:line="240" w:lineRule="auto"/>
              <w:jc w:val="center"/>
              <w:rPr>
                <w:rFonts w:ascii="Times New Roman" w:hAnsi="Times New Roman"/>
                <w:b/>
                <w:sz w:val="24"/>
                <w:szCs w:val="24"/>
              </w:rPr>
            </w:pPr>
            <w:r w:rsidRPr="00283A49">
              <w:rPr>
                <w:rFonts w:ascii="Times New Roman" w:hAnsi="Times New Roman"/>
                <w:b/>
                <w:sz w:val="24"/>
                <w:szCs w:val="24"/>
              </w:rPr>
              <w:t>Этапы и мероприятия</w:t>
            </w:r>
          </w:p>
        </w:tc>
        <w:tc>
          <w:tcPr>
            <w:tcW w:w="1800" w:type="dxa"/>
          </w:tcPr>
          <w:p w:rsidR="00506242" w:rsidRPr="00283A49" w:rsidRDefault="00506242" w:rsidP="0098439D">
            <w:pPr>
              <w:spacing w:after="0" w:line="240" w:lineRule="auto"/>
              <w:jc w:val="center"/>
              <w:rPr>
                <w:rFonts w:ascii="Times New Roman" w:hAnsi="Times New Roman"/>
                <w:b/>
                <w:sz w:val="24"/>
                <w:szCs w:val="24"/>
              </w:rPr>
            </w:pPr>
            <w:r w:rsidRPr="00283A49">
              <w:rPr>
                <w:rFonts w:ascii="Times New Roman" w:hAnsi="Times New Roman"/>
                <w:b/>
                <w:sz w:val="24"/>
                <w:szCs w:val="24"/>
              </w:rPr>
              <w:t>Сроки</w:t>
            </w:r>
          </w:p>
        </w:tc>
        <w:tc>
          <w:tcPr>
            <w:tcW w:w="1800" w:type="dxa"/>
          </w:tcPr>
          <w:p w:rsidR="00506242" w:rsidRPr="00283A49" w:rsidRDefault="00506242" w:rsidP="0098439D">
            <w:pPr>
              <w:spacing w:after="0" w:line="240" w:lineRule="auto"/>
              <w:jc w:val="center"/>
              <w:rPr>
                <w:rFonts w:ascii="Times New Roman" w:hAnsi="Times New Roman"/>
                <w:b/>
                <w:sz w:val="24"/>
                <w:szCs w:val="24"/>
              </w:rPr>
            </w:pPr>
            <w:r w:rsidRPr="00283A49">
              <w:rPr>
                <w:rFonts w:ascii="Times New Roman" w:hAnsi="Times New Roman"/>
                <w:b/>
                <w:sz w:val="24"/>
                <w:szCs w:val="24"/>
              </w:rPr>
              <w:t>Ответственные</w:t>
            </w:r>
          </w:p>
        </w:tc>
      </w:tr>
      <w:tr w:rsidR="00506242" w:rsidRPr="00283A49" w:rsidTr="00506242">
        <w:tc>
          <w:tcPr>
            <w:tcW w:w="720" w:type="dxa"/>
          </w:tcPr>
          <w:p w:rsidR="00506242" w:rsidRPr="00283A49" w:rsidRDefault="00506242" w:rsidP="0098439D">
            <w:pPr>
              <w:spacing w:after="0" w:line="240" w:lineRule="auto"/>
              <w:jc w:val="center"/>
              <w:rPr>
                <w:rFonts w:ascii="Times New Roman" w:hAnsi="Times New Roman"/>
                <w:sz w:val="24"/>
                <w:szCs w:val="24"/>
              </w:rPr>
            </w:pPr>
            <w:r w:rsidRPr="00283A49">
              <w:rPr>
                <w:rFonts w:ascii="Times New Roman" w:hAnsi="Times New Roman"/>
                <w:sz w:val="24"/>
                <w:szCs w:val="24"/>
              </w:rPr>
              <w:t>1.</w:t>
            </w:r>
          </w:p>
        </w:tc>
        <w:tc>
          <w:tcPr>
            <w:tcW w:w="5659" w:type="dxa"/>
          </w:tcPr>
          <w:p w:rsidR="00506242" w:rsidRPr="00283A49" w:rsidRDefault="00506242" w:rsidP="0098439D">
            <w:pPr>
              <w:spacing w:after="0" w:line="240" w:lineRule="auto"/>
              <w:jc w:val="both"/>
              <w:rPr>
                <w:rFonts w:ascii="Times New Roman" w:hAnsi="Times New Roman"/>
                <w:sz w:val="24"/>
                <w:szCs w:val="24"/>
              </w:rPr>
            </w:pPr>
            <w:r w:rsidRPr="00283A49">
              <w:rPr>
                <w:rFonts w:ascii="Times New Roman" w:hAnsi="Times New Roman"/>
                <w:sz w:val="24"/>
                <w:szCs w:val="24"/>
              </w:rPr>
              <w:t>«Неделя подростка»</w:t>
            </w:r>
          </w:p>
          <w:p w:rsidR="00506242" w:rsidRPr="00283A49" w:rsidRDefault="00506242" w:rsidP="000B74DF">
            <w:pPr>
              <w:numPr>
                <w:ilvl w:val="0"/>
                <w:numId w:val="15"/>
              </w:numPr>
              <w:spacing w:after="0" w:line="240" w:lineRule="auto"/>
              <w:jc w:val="both"/>
              <w:rPr>
                <w:rFonts w:ascii="Times New Roman" w:hAnsi="Times New Roman"/>
                <w:sz w:val="24"/>
                <w:szCs w:val="24"/>
              </w:rPr>
            </w:pPr>
            <w:r w:rsidRPr="00283A49">
              <w:rPr>
                <w:rFonts w:ascii="Times New Roman" w:hAnsi="Times New Roman"/>
                <w:sz w:val="24"/>
                <w:szCs w:val="24"/>
              </w:rPr>
              <w:t>линейка;</w:t>
            </w:r>
          </w:p>
          <w:p w:rsidR="00506242" w:rsidRPr="00283A49" w:rsidRDefault="00506242" w:rsidP="000B74DF">
            <w:pPr>
              <w:numPr>
                <w:ilvl w:val="0"/>
                <w:numId w:val="15"/>
              </w:numPr>
              <w:spacing w:after="0" w:line="240" w:lineRule="auto"/>
              <w:jc w:val="both"/>
              <w:rPr>
                <w:rFonts w:ascii="Times New Roman" w:hAnsi="Times New Roman"/>
                <w:sz w:val="24"/>
                <w:szCs w:val="24"/>
              </w:rPr>
            </w:pPr>
            <w:r w:rsidRPr="00283A49">
              <w:rPr>
                <w:rFonts w:ascii="Times New Roman" w:hAnsi="Times New Roman"/>
                <w:sz w:val="24"/>
                <w:szCs w:val="24"/>
              </w:rPr>
              <w:t xml:space="preserve"> подготовка к проведению операции «Подросток»;</w:t>
            </w:r>
          </w:p>
          <w:p w:rsidR="00506242" w:rsidRPr="00283A49" w:rsidRDefault="00506242" w:rsidP="000B74DF">
            <w:pPr>
              <w:numPr>
                <w:ilvl w:val="0"/>
                <w:numId w:val="15"/>
              </w:numPr>
              <w:spacing w:after="0" w:line="240" w:lineRule="auto"/>
              <w:jc w:val="both"/>
              <w:rPr>
                <w:rFonts w:ascii="Times New Roman" w:hAnsi="Times New Roman"/>
                <w:sz w:val="24"/>
                <w:szCs w:val="24"/>
              </w:rPr>
            </w:pPr>
            <w:r w:rsidRPr="00283A49">
              <w:rPr>
                <w:rFonts w:ascii="Times New Roman" w:hAnsi="Times New Roman"/>
                <w:sz w:val="24"/>
                <w:szCs w:val="24"/>
              </w:rPr>
              <w:t xml:space="preserve"> встречи и беседы с родителями подростков из «группы риска».</w:t>
            </w:r>
          </w:p>
        </w:tc>
        <w:tc>
          <w:tcPr>
            <w:tcW w:w="1800" w:type="dxa"/>
          </w:tcPr>
          <w:p w:rsidR="00506242" w:rsidRPr="00283A49" w:rsidRDefault="00506242" w:rsidP="0098439D">
            <w:pPr>
              <w:spacing w:after="0" w:line="240" w:lineRule="auto"/>
              <w:jc w:val="center"/>
              <w:rPr>
                <w:rFonts w:ascii="Times New Roman" w:hAnsi="Times New Roman"/>
                <w:sz w:val="24"/>
                <w:szCs w:val="24"/>
              </w:rPr>
            </w:pPr>
            <w:r w:rsidRPr="00283A49">
              <w:rPr>
                <w:rFonts w:ascii="Times New Roman" w:hAnsi="Times New Roman"/>
                <w:sz w:val="24"/>
                <w:szCs w:val="24"/>
              </w:rPr>
              <w:t xml:space="preserve">25 мая – 7 июня </w:t>
            </w:r>
          </w:p>
        </w:tc>
        <w:tc>
          <w:tcPr>
            <w:tcW w:w="1800" w:type="dxa"/>
          </w:tcPr>
          <w:p w:rsidR="00506242" w:rsidRPr="00283A49" w:rsidRDefault="00506242" w:rsidP="0098439D">
            <w:pPr>
              <w:spacing w:after="0" w:line="240" w:lineRule="auto"/>
              <w:jc w:val="center"/>
              <w:rPr>
                <w:rFonts w:ascii="Times New Roman" w:hAnsi="Times New Roman"/>
                <w:sz w:val="24"/>
                <w:szCs w:val="24"/>
              </w:rPr>
            </w:pPr>
            <w:r w:rsidRPr="00283A49">
              <w:rPr>
                <w:rFonts w:ascii="Times New Roman" w:hAnsi="Times New Roman"/>
                <w:sz w:val="24"/>
                <w:szCs w:val="24"/>
              </w:rPr>
              <w:t xml:space="preserve">зам. директора по ВР </w:t>
            </w:r>
          </w:p>
          <w:p w:rsidR="00506242" w:rsidRPr="00283A49" w:rsidRDefault="00506242" w:rsidP="0098439D">
            <w:pPr>
              <w:spacing w:after="0" w:line="240" w:lineRule="auto"/>
              <w:jc w:val="center"/>
              <w:rPr>
                <w:rFonts w:ascii="Times New Roman" w:hAnsi="Times New Roman"/>
                <w:sz w:val="24"/>
                <w:szCs w:val="24"/>
              </w:rPr>
            </w:pPr>
            <w:r w:rsidRPr="00283A49">
              <w:rPr>
                <w:rFonts w:ascii="Times New Roman" w:hAnsi="Times New Roman"/>
                <w:sz w:val="24"/>
                <w:szCs w:val="24"/>
              </w:rPr>
              <w:t>Куликов В.Н.</w:t>
            </w:r>
          </w:p>
          <w:p w:rsidR="00506242" w:rsidRPr="00283A49" w:rsidRDefault="00506242" w:rsidP="0098439D">
            <w:pPr>
              <w:spacing w:after="0" w:line="240" w:lineRule="auto"/>
              <w:jc w:val="center"/>
              <w:rPr>
                <w:rFonts w:ascii="Times New Roman" w:hAnsi="Times New Roman"/>
                <w:sz w:val="24"/>
                <w:szCs w:val="24"/>
              </w:rPr>
            </w:pPr>
            <w:r w:rsidRPr="00283A49">
              <w:rPr>
                <w:rFonts w:ascii="Times New Roman" w:hAnsi="Times New Roman"/>
                <w:sz w:val="24"/>
                <w:szCs w:val="24"/>
              </w:rPr>
              <w:t>кл. руководители</w:t>
            </w:r>
          </w:p>
        </w:tc>
      </w:tr>
      <w:tr w:rsidR="00506242" w:rsidRPr="00283A49" w:rsidTr="00506242">
        <w:tc>
          <w:tcPr>
            <w:tcW w:w="720" w:type="dxa"/>
          </w:tcPr>
          <w:p w:rsidR="00506242" w:rsidRPr="00283A49" w:rsidRDefault="00506242" w:rsidP="0098439D">
            <w:pPr>
              <w:spacing w:after="0" w:line="240" w:lineRule="auto"/>
              <w:jc w:val="center"/>
              <w:rPr>
                <w:rFonts w:ascii="Times New Roman" w:hAnsi="Times New Roman"/>
                <w:sz w:val="24"/>
                <w:szCs w:val="24"/>
              </w:rPr>
            </w:pPr>
            <w:r w:rsidRPr="00283A49">
              <w:rPr>
                <w:rFonts w:ascii="Times New Roman" w:hAnsi="Times New Roman"/>
                <w:sz w:val="24"/>
                <w:szCs w:val="24"/>
              </w:rPr>
              <w:t>2.</w:t>
            </w:r>
          </w:p>
        </w:tc>
        <w:tc>
          <w:tcPr>
            <w:tcW w:w="5659" w:type="dxa"/>
          </w:tcPr>
          <w:p w:rsidR="00506242" w:rsidRPr="00283A49" w:rsidRDefault="00506242" w:rsidP="0098439D">
            <w:pPr>
              <w:spacing w:after="0" w:line="240" w:lineRule="auto"/>
              <w:jc w:val="both"/>
              <w:rPr>
                <w:rFonts w:ascii="Times New Roman" w:hAnsi="Times New Roman"/>
                <w:sz w:val="24"/>
                <w:szCs w:val="24"/>
              </w:rPr>
            </w:pPr>
            <w:r w:rsidRPr="00283A49">
              <w:rPr>
                <w:rFonts w:ascii="Times New Roman" w:hAnsi="Times New Roman"/>
                <w:sz w:val="24"/>
                <w:szCs w:val="24"/>
              </w:rPr>
              <w:t>«Дорога»</w:t>
            </w:r>
          </w:p>
          <w:p w:rsidR="00506242" w:rsidRPr="00283A49" w:rsidRDefault="00506242" w:rsidP="000B74DF">
            <w:pPr>
              <w:numPr>
                <w:ilvl w:val="0"/>
                <w:numId w:val="16"/>
              </w:numPr>
              <w:spacing w:after="0" w:line="240" w:lineRule="auto"/>
              <w:jc w:val="both"/>
              <w:rPr>
                <w:rFonts w:ascii="Times New Roman" w:hAnsi="Times New Roman"/>
                <w:sz w:val="24"/>
                <w:szCs w:val="24"/>
              </w:rPr>
            </w:pPr>
            <w:r w:rsidRPr="00283A49">
              <w:rPr>
                <w:rFonts w:ascii="Times New Roman" w:hAnsi="Times New Roman"/>
                <w:sz w:val="24"/>
                <w:szCs w:val="24"/>
              </w:rPr>
              <w:t>ведение бесед с воспитанниками по изучению ПДД, предупреждению травматизма;</w:t>
            </w:r>
          </w:p>
          <w:p w:rsidR="00506242" w:rsidRPr="00283A49" w:rsidRDefault="00506242" w:rsidP="000B74DF">
            <w:pPr>
              <w:numPr>
                <w:ilvl w:val="0"/>
                <w:numId w:val="16"/>
              </w:numPr>
              <w:spacing w:after="0" w:line="240" w:lineRule="auto"/>
              <w:jc w:val="both"/>
              <w:rPr>
                <w:rFonts w:ascii="Times New Roman" w:hAnsi="Times New Roman"/>
                <w:sz w:val="24"/>
                <w:szCs w:val="24"/>
              </w:rPr>
            </w:pPr>
            <w:r w:rsidRPr="00283A49">
              <w:rPr>
                <w:rFonts w:ascii="Times New Roman" w:hAnsi="Times New Roman"/>
                <w:sz w:val="24"/>
                <w:szCs w:val="24"/>
              </w:rPr>
              <w:t>встречи, беседы с инспекторами ГИБДД.</w:t>
            </w:r>
          </w:p>
        </w:tc>
        <w:tc>
          <w:tcPr>
            <w:tcW w:w="1800" w:type="dxa"/>
          </w:tcPr>
          <w:p w:rsidR="00506242" w:rsidRPr="00283A49" w:rsidRDefault="00506242" w:rsidP="0098439D">
            <w:pPr>
              <w:spacing w:after="0" w:line="240" w:lineRule="auto"/>
              <w:jc w:val="center"/>
              <w:rPr>
                <w:rFonts w:ascii="Times New Roman" w:hAnsi="Times New Roman"/>
                <w:sz w:val="24"/>
                <w:szCs w:val="24"/>
              </w:rPr>
            </w:pPr>
            <w:r w:rsidRPr="00283A49">
              <w:rPr>
                <w:rFonts w:ascii="Times New Roman" w:hAnsi="Times New Roman"/>
                <w:sz w:val="24"/>
                <w:szCs w:val="24"/>
              </w:rPr>
              <w:t xml:space="preserve">май-июнь, </w:t>
            </w:r>
          </w:p>
          <w:p w:rsidR="00506242" w:rsidRPr="00283A49" w:rsidRDefault="00506242" w:rsidP="0098439D">
            <w:pPr>
              <w:spacing w:after="0" w:line="240" w:lineRule="auto"/>
              <w:jc w:val="center"/>
              <w:rPr>
                <w:rFonts w:ascii="Times New Roman" w:hAnsi="Times New Roman"/>
                <w:sz w:val="24"/>
                <w:szCs w:val="24"/>
              </w:rPr>
            </w:pPr>
            <w:r w:rsidRPr="00283A49">
              <w:rPr>
                <w:rFonts w:ascii="Times New Roman" w:hAnsi="Times New Roman"/>
                <w:sz w:val="24"/>
                <w:szCs w:val="24"/>
              </w:rPr>
              <w:t>август-сентябрь</w:t>
            </w:r>
          </w:p>
        </w:tc>
        <w:tc>
          <w:tcPr>
            <w:tcW w:w="1800" w:type="dxa"/>
          </w:tcPr>
          <w:p w:rsidR="00506242" w:rsidRPr="00283A49" w:rsidRDefault="00506242" w:rsidP="0098439D">
            <w:pPr>
              <w:spacing w:after="0" w:line="240" w:lineRule="auto"/>
              <w:jc w:val="center"/>
              <w:rPr>
                <w:rFonts w:ascii="Times New Roman" w:hAnsi="Times New Roman"/>
                <w:sz w:val="24"/>
                <w:szCs w:val="24"/>
              </w:rPr>
            </w:pPr>
            <w:r w:rsidRPr="00283A49">
              <w:rPr>
                <w:rFonts w:ascii="Times New Roman" w:hAnsi="Times New Roman"/>
                <w:sz w:val="24"/>
                <w:szCs w:val="24"/>
              </w:rPr>
              <w:t>зам. директора по ВР ,</w:t>
            </w:r>
          </w:p>
          <w:p w:rsidR="00506242" w:rsidRPr="00283A49" w:rsidRDefault="00506242" w:rsidP="0098439D">
            <w:pPr>
              <w:spacing w:after="0" w:line="240" w:lineRule="auto"/>
              <w:jc w:val="center"/>
              <w:rPr>
                <w:rFonts w:ascii="Times New Roman" w:hAnsi="Times New Roman"/>
                <w:sz w:val="24"/>
                <w:szCs w:val="24"/>
              </w:rPr>
            </w:pPr>
            <w:r w:rsidRPr="00283A49">
              <w:rPr>
                <w:rFonts w:ascii="Times New Roman" w:hAnsi="Times New Roman"/>
                <w:sz w:val="24"/>
                <w:szCs w:val="24"/>
              </w:rPr>
              <w:t>воспитатели,</w:t>
            </w:r>
          </w:p>
          <w:p w:rsidR="00506242" w:rsidRPr="00283A49" w:rsidRDefault="00506242" w:rsidP="0098439D">
            <w:pPr>
              <w:spacing w:after="0" w:line="240" w:lineRule="auto"/>
              <w:jc w:val="center"/>
              <w:rPr>
                <w:rFonts w:ascii="Times New Roman" w:hAnsi="Times New Roman"/>
                <w:sz w:val="24"/>
                <w:szCs w:val="24"/>
              </w:rPr>
            </w:pPr>
            <w:r w:rsidRPr="00283A49">
              <w:rPr>
                <w:rFonts w:ascii="Times New Roman" w:hAnsi="Times New Roman"/>
                <w:sz w:val="24"/>
                <w:szCs w:val="24"/>
              </w:rPr>
              <w:t>соц. педагог</w:t>
            </w:r>
          </w:p>
          <w:p w:rsidR="00506242" w:rsidRPr="00283A49" w:rsidRDefault="00506242" w:rsidP="0098439D">
            <w:pPr>
              <w:spacing w:after="0" w:line="240" w:lineRule="auto"/>
              <w:jc w:val="center"/>
              <w:rPr>
                <w:rFonts w:ascii="Times New Roman" w:hAnsi="Times New Roman"/>
                <w:sz w:val="24"/>
                <w:szCs w:val="24"/>
              </w:rPr>
            </w:pPr>
            <w:r w:rsidRPr="00283A49">
              <w:rPr>
                <w:rFonts w:ascii="Times New Roman" w:hAnsi="Times New Roman"/>
                <w:sz w:val="24"/>
                <w:szCs w:val="24"/>
              </w:rPr>
              <w:t>Андреева И.В.</w:t>
            </w:r>
          </w:p>
        </w:tc>
      </w:tr>
      <w:tr w:rsidR="00506242" w:rsidRPr="00283A49" w:rsidTr="00506242">
        <w:tc>
          <w:tcPr>
            <w:tcW w:w="720" w:type="dxa"/>
          </w:tcPr>
          <w:p w:rsidR="00506242" w:rsidRPr="00283A49" w:rsidRDefault="00506242" w:rsidP="0098439D">
            <w:pPr>
              <w:spacing w:after="0" w:line="240" w:lineRule="auto"/>
              <w:jc w:val="center"/>
              <w:rPr>
                <w:rFonts w:ascii="Times New Roman" w:hAnsi="Times New Roman"/>
                <w:sz w:val="24"/>
                <w:szCs w:val="24"/>
              </w:rPr>
            </w:pPr>
            <w:r w:rsidRPr="00283A49">
              <w:rPr>
                <w:rFonts w:ascii="Times New Roman" w:hAnsi="Times New Roman"/>
                <w:sz w:val="24"/>
                <w:szCs w:val="24"/>
              </w:rPr>
              <w:lastRenderedPageBreak/>
              <w:t>3.</w:t>
            </w:r>
          </w:p>
        </w:tc>
        <w:tc>
          <w:tcPr>
            <w:tcW w:w="5659" w:type="dxa"/>
          </w:tcPr>
          <w:p w:rsidR="00506242" w:rsidRPr="00283A49" w:rsidRDefault="00506242" w:rsidP="0098439D">
            <w:pPr>
              <w:spacing w:after="0" w:line="240" w:lineRule="auto"/>
              <w:jc w:val="both"/>
              <w:rPr>
                <w:rFonts w:ascii="Times New Roman" w:hAnsi="Times New Roman"/>
                <w:sz w:val="24"/>
                <w:szCs w:val="24"/>
              </w:rPr>
            </w:pPr>
            <w:r w:rsidRPr="00283A49">
              <w:rPr>
                <w:rFonts w:ascii="Times New Roman" w:hAnsi="Times New Roman"/>
                <w:sz w:val="24"/>
                <w:szCs w:val="24"/>
              </w:rPr>
              <w:t>«Выпускник»</w:t>
            </w:r>
          </w:p>
          <w:p w:rsidR="00506242" w:rsidRPr="00283A49" w:rsidRDefault="00506242" w:rsidP="000B74DF">
            <w:pPr>
              <w:numPr>
                <w:ilvl w:val="0"/>
                <w:numId w:val="17"/>
              </w:numPr>
              <w:spacing w:after="0" w:line="240" w:lineRule="auto"/>
              <w:jc w:val="both"/>
              <w:rPr>
                <w:rFonts w:ascii="Times New Roman" w:hAnsi="Times New Roman"/>
                <w:sz w:val="24"/>
                <w:szCs w:val="24"/>
              </w:rPr>
            </w:pPr>
            <w:r w:rsidRPr="00283A49">
              <w:rPr>
                <w:rFonts w:ascii="Times New Roman" w:hAnsi="Times New Roman"/>
                <w:sz w:val="24"/>
                <w:szCs w:val="24"/>
              </w:rPr>
              <w:t>подготовка к выпускному вечеру;</w:t>
            </w:r>
          </w:p>
          <w:p w:rsidR="00506242" w:rsidRPr="00283A49" w:rsidRDefault="00506242" w:rsidP="000B74DF">
            <w:pPr>
              <w:numPr>
                <w:ilvl w:val="0"/>
                <w:numId w:val="17"/>
              </w:numPr>
              <w:spacing w:after="0" w:line="240" w:lineRule="auto"/>
              <w:jc w:val="both"/>
              <w:rPr>
                <w:rFonts w:ascii="Times New Roman" w:hAnsi="Times New Roman"/>
                <w:sz w:val="24"/>
                <w:szCs w:val="24"/>
              </w:rPr>
            </w:pPr>
            <w:r w:rsidRPr="00283A49">
              <w:rPr>
                <w:rFonts w:ascii="Times New Roman" w:hAnsi="Times New Roman"/>
                <w:sz w:val="24"/>
                <w:szCs w:val="24"/>
              </w:rPr>
              <w:t>беседы по соблюдению общественного порядка в период проведения выпускного вечера в школе-интернате.</w:t>
            </w:r>
          </w:p>
        </w:tc>
        <w:tc>
          <w:tcPr>
            <w:tcW w:w="1800" w:type="dxa"/>
          </w:tcPr>
          <w:p w:rsidR="00506242" w:rsidRPr="00283A49" w:rsidRDefault="00506242" w:rsidP="0098439D">
            <w:pPr>
              <w:spacing w:after="0" w:line="240" w:lineRule="auto"/>
              <w:jc w:val="center"/>
              <w:rPr>
                <w:rFonts w:ascii="Times New Roman" w:hAnsi="Times New Roman"/>
                <w:sz w:val="24"/>
                <w:szCs w:val="24"/>
              </w:rPr>
            </w:pPr>
            <w:r w:rsidRPr="00283A49">
              <w:rPr>
                <w:rFonts w:ascii="Times New Roman" w:hAnsi="Times New Roman"/>
                <w:sz w:val="24"/>
                <w:szCs w:val="24"/>
              </w:rPr>
              <w:t xml:space="preserve">25 апреля - 18 июня </w:t>
            </w:r>
          </w:p>
        </w:tc>
        <w:tc>
          <w:tcPr>
            <w:tcW w:w="1800" w:type="dxa"/>
          </w:tcPr>
          <w:p w:rsidR="00506242" w:rsidRPr="00283A49" w:rsidRDefault="00506242" w:rsidP="0098439D">
            <w:pPr>
              <w:spacing w:after="0" w:line="240" w:lineRule="auto"/>
              <w:jc w:val="center"/>
              <w:rPr>
                <w:rFonts w:ascii="Times New Roman" w:hAnsi="Times New Roman"/>
                <w:sz w:val="24"/>
                <w:szCs w:val="24"/>
              </w:rPr>
            </w:pPr>
            <w:r w:rsidRPr="00283A49">
              <w:rPr>
                <w:rFonts w:ascii="Times New Roman" w:hAnsi="Times New Roman"/>
                <w:sz w:val="24"/>
                <w:szCs w:val="24"/>
              </w:rPr>
              <w:t xml:space="preserve">Администрация школы-интерната, ПДН ОМ № 6 </w:t>
            </w:r>
          </w:p>
          <w:p w:rsidR="00506242" w:rsidRPr="00283A49" w:rsidRDefault="00506242" w:rsidP="0098439D">
            <w:pPr>
              <w:spacing w:after="0" w:line="240" w:lineRule="auto"/>
              <w:jc w:val="center"/>
              <w:rPr>
                <w:rFonts w:ascii="Times New Roman" w:hAnsi="Times New Roman"/>
                <w:sz w:val="24"/>
                <w:szCs w:val="24"/>
              </w:rPr>
            </w:pPr>
            <w:r w:rsidRPr="00283A49">
              <w:rPr>
                <w:rFonts w:ascii="Times New Roman" w:hAnsi="Times New Roman"/>
                <w:sz w:val="24"/>
                <w:szCs w:val="24"/>
              </w:rPr>
              <w:t>г. Белгорода</w:t>
            </w:r>
          </w:p>
        </w:tc>
      </w:tr>
      <w:tr w:rsidR="00506242" w:rsidRPr="00283A49" w:rsidTr="00506242">
        <w:tc>
          <w:tcPr>
            <w:tcW w:w="720" w:type="dxa"/>
          </w:tcPr>
          <w:p w:rsidR="00506242" w:rsidRPr="00283A49" w:rsidRDefault="00506242" w:rsidP="0098439D">
            <w:pPr>
              <w:spacing w:after="0" w:line="240" w:lineRule="auto"/>
              <w:jc w:val="center"/>
              <w:rPr>
                <w:rFonts w:ascii="Times New Roman" w:hAnsi="Times New Roman"/>
                <w:sz w:val="24"/>
                <w:szCs w:val="24"/>
              </w:rPr>
            </w:pPr>
            <w:r w:rsidRPr="00283A49">
              <w:rPr>
                <w:rFonts w:ascii="Times New Roman" w:hAnsi="Times New Roman"/>
                <w:sz w:val="24"/>
                <w:szCs w:val="24"/>
              </w:rPr>
              <w:t>4.</w:t>
            </w:r>
          </w:p>
        </w:tc>
        <w:tc>
          <w:tcPr>
            <w:tcW w:w="5659" w:type="dxa"/>
          </w:tcPr>
          <w:p w:rsidR="00506242" w:rsidRPr="00283A49" w:rsidRDefault="00506242" w:rsidP="0098439D">
            <w:pPr>
              <w:spacing w:after="0" w:line="240" w:lineRule="auto"/>
              <w:jc w:val="both"/>
              <w:rPr>
                <w:rFonts w:ascii="Times New Roman" w:hAnsi="Times New Roman"/>
                <w:sz w:val="24"/>
                <w:szCs w:val="24"/>
              </w:rPr>
            </w:pPr>
            <w:r w:rsidRPr="00283A49">
              <w:rPr>
                <w:rFonts w:ascii="Times New Roman" w:hAnsi="Times New Roman"/>
                <w:sz w:val="24"/>
                <w:szCs w:val="24"/>
              </w:rPr>
              <w:t>«Летняя занятость»</w:t>
            </w:r>
          </w:p>
          <w:p w:rsidR="00506242" w:rsidRPr="00283A49" w:rsidRDefault="00506242" w:rsidP="000B74DF">
            <w:pPr>
              <w:numPr>
                <w:ilvl w:val="0"/>
                <w:numId w:val="18"/>
              </w:numPr>
              <w:spacing w:after="0" w:line="240" w:lineRule="auto"/>
              <w:jc w:val="both"/>
              <w:rPr>
                <w:rFonts w:ascii="Times New Roman" w:hAnsi="Times New Roman"/>
                <w:sz w:val="24"/>
                <w:szCs w:val="24"/>
              </w:rPr>
            </w:pPr>
            <w:r w:rsidRPr="00283A49">
              <w:rPr>
                <w:rFonts w:ascii="Times New Roman" w:hAnsi="Times New Roman"/>
                <w:sz w:val="24"/>
                <w:szCs w:val="24"/>
              </w:rPr>
              <w:t>ведение разъяснительной работы с родителями по изысканию возможностей трудоустройства воспитанников 14-18 лет;</w:t>
            </w:r>
          </w:p>
          <w:p w:rsidR="00506242" w:rsidRPr="00283A49" w:rsidRDefault="00506242" w:rsidP="000B74DF">
            <w:pPr>
              <w:numPr>
                <w:ilvl w:val="0"/>
                <w:numId w:val="18"/>
              </w:numPr>
              <w:spacing w:after="0" w:line="240" w:lineRule="auto"/>
              <w:jc w:val="both"/>
              <w:rPr>
                <w:rFonts w:ascii="Times New Roman" w:hAnsi="Times New Roman"/>
                <w:sz w:val="24"/>
                <w:szCs w:val="24"/>
              </w:rPr>
            </w:pPr>
            <w:r w:rsidRPr="00283A49">
              <w:rPr>
                <w:rFonts w:ascii="Times New Roman" w:hAnsi="Times New Roman"/>
                <w:sz w:val="24"/>
                <w:szCs w:val="24"/>
              </w:rPr>
              <w:t>ведение работы по трудоустройству подростков из числа детей-сирот и детей, оставшихся без попечения родителей;</w:t>
            </w:r>
          </w:p>
          <w:p w:rsidR="00506242" w:rsidRPr="00283A49" w:rsidRDefault="00506242" w:rsidP="000B74DF">
            <w:pPr>
              <w:numPr>
                <w:ilvl w:val="0"/>
                <w:numId w:val="18"/>
              </w:numPr>
              <w:spacing w:after="0" w:line="240" w:lineRule="auto"/>
              <w:jc w:val="both"/>
              <w:rPr>
                <w:rFonts w:ascii="Times New Roman" w:hAnsi="Times New Roman"/>
                <w:sz w:val="24"/>
                <w:szCs w:val="24"/>
              </w:rPr>
            </w:pPr>
            <w:r w:rsidRPr="00283A49">
              <w:rPr>
                <w:rFonts w:ascii="Times New Roman" w:hAnsi="Times New Roman"/>
                <w:sz w:val="24"/>
                <w:szCs w:val="24"/>
              </w:rPr>
              <w:t>создание трудовых отрядов по профессиональной практике на базе школы-интерната.</w:t>
            </w:r>
          </w:p>
        </w:tc>
        <w:tc>
          <w:tcPr>
            <w:tcW w:w="1800" w:type="dxa"/>
          </w:tcPr>
          <w:p w:rsidR="00506242" w:rsidRPr="00283A49" w:rsidRDefault="00506242" w:rsidP="0098439D">
            <w:pPr>
              <w:spacing w:after="0" w:line="240" w:lineRule="auto"/>
              <w:jc w:val="center"/>
              <w:rPr>
                <w:rFonts w:ascii="Times New Roman" w:hAnsi="Times New Roman"/>
                <w:sz w:val="24"/>
                <w:szCs w:val="24"/>
              </w:rPr>
            </w:pPr>
            <w:r w:rsidRPr="00283A49">
              <w:rPr>
                <w:rFonts w:ascii="Times New Roman" w:hAnsi="Times New Roman"/>
                <w:sz w:val="24"/>
                <w:szCs w:val="24"/>
              </w:rPr>
              <w:t>июнь-июль</w:t>
            </w:r>
          </w:p>
        </w:tc>
        <w:tc>
          <w:tcPr>
            <w:tcW w:w="1800" w:type="dxa"/>
          </w:tcPr>
          <w:p w:rsidR="00506242" w:rsidRPr="00283A49" w:rsidRDefault="00506242" w:rsidP="0098439D">
            <w:pPr>
              <w:spacing w:after="0" w:line="240" w:lineRule="auto"/>
              <w:jc w:val="center"/>
              <w:rPr>
                <w:rFonts w:ascii="Times New Roman" w:hAnsi="Times New Roman"/>
                <w:sz w:val="24"/>
                <w:szCs w:val="24"/>
              </w:rPr>
            </w:pPr>
            <w:r w:rsidRPr="00283A49">
              <w:rPr>
                <w:rFonts w:ascii="Times New Roman" w:hAnsi="Times New Roman"/>
                <w:sz w:val="24"/>
                <w:szCs w:val="24"/>
              </w:rPr>
              <w:t>Администрация школы-интерната,</w:t>
            </w:r>
          </w:p>
          <w:p w:rsidR="00506242" w:rsidRPr="00283A49" w:rsidRDefault="00506242" w:rsidP="0098439D">
            <w:pPr>
              <w:spacing w:after="0" w:line="240" w:lineRule="auto"/>
              <w:jc w:val="center"/>
              <w:rPr>
                <w:rFonts w:ascii="Times New Roman" w:hAnsi="Times New Roman"/>
                <w:sz w:val="24"/>
                <w:szCs w:val="24"/>
              </w:rPr>
            </w:pPr>
            <w:r w:rsidRPr="00283A49">
              <w:rPr>
                <w:rFonts w:ascii="Times New Roman" w:hAnsi="Times New Roman"/>
                <w:sz w:val="24"/>
                <w:szCs w:val="24"/>
              </w:rPr>
              <w:t xml:space="preserve">Классные руководители, воспитатели, </w:t>
            </w:r>
          </w:p>
          <w:p w:rsidR="00506242" w:rsidRPr="00283A49" w:rsidRDefault="00506242" w:rsidP="0098439D">
            <w:pPr>
              <w:spacing w:after="0" w:line="240" w:lineRule="auto"/>
              <w:jc w:val="center"/>
              <w:rPr>
                <w:rFonts w:ascii="Times New Roman" w:hAnsi="Times New Roman"/>
                <w:sz w:val="24"/>
                <w:szCs w:val="24"/>
              </w:rPr>
            </w:pPr>
            <w:r w:rsidRPr="00283A49">
              <w:rPr>
                <w:rFonts w:ascii="Times New Roman" w:hAnsi="Times New Roman"/>
                <w:sz w:val="24"/>
                <w:szCs w:val="24"/>
              </w:rPr>
              <w:t>соц. педагог</w:t>
            </w:r>
          </w:p>
          <w:p w:rsidR="00506242" w:rsidRPr="00283A49" w:rsidRDefault="00506242" w:rsidP="0098439D">
            <w:pPr>
              <w:spacing w:after="0" w:line="240" w:lineRule="auto"/>
              <w:jc w:val="center"/>
              <w:rPr>
                <w:rFonts w:ascii="Times New Roman" w:hAnsi="Times New Roman"/>
                <w:sz w:val="24"/>
                <w:szCs w:val="24"/>
              </w:rPr>
            </w:pPr>
            <w:r w:rsidRPr="00283A49">
              <w:rPr>
                <w:rFonts w:ascii="Times New Roman" w:hAnsi="Times New Roman"/>
                <w:sz w:val="24"/>
                <w:szCs w:val="24"/>
              </w:rPr>
              <w:t>Андреева И.В.</w:t>
            </w:r>
          </w:p>
        </w:tc>
      </w:tr>
      <w:tr w:rsidR="00506242" w:rsidRPr="00283A49" w:rsidTr="00506242">
        <w:tc>
          <w:tcPr>
            <w:tcW w:w="720" w:type="dxa"/>
          </w:tcPr>
          <w:p w:rsidR="00506242" w:rsidRPr="00283A49" w:rsidRDefault="00506242" w:rsidP="0098439D">
            <w:pPr>
              <w:spacing w:after="0" w:line="240" w:lineRule="auto"/>
              <w:jc w:val="center"/>
              <w:rPr>
                <w:rFonts w:ascii="Times New Roman" w:hAnsi="Times New Roman"/>
                <w:sz w:val="24"/>
                <w:szCs w:val="24"/>
              </w:rPr>
            </w:pPr>
            <w:r w:rsidRPr="00283A49">
              <w:rPr>
                <w:rFonts w:ascii="Times New Roman" w:hAnsi="Times New Roman"/>
                <w:sz w:val="24"/>
                <w:szCs w:val="24"/>
              </w:rPr>
              <w:t>5.</w:t>
            </w:r>
          </w:p>
        </w:tc>
        <w:tc>
          <w:tcPr>
            <w:tcW w:w="5659" w:type="dxa"/>
          </w:tcPr>
          <w:p w:rsidR="00506242" w:rsidRPr="00283A49" w:rsidRDefault="00506242" w:rsidP="0098439D">
            <w:pPr>
              <w:spacing w:after="0" w:line="240" w:lineRule="auto"/>
              <w:jc w:val="both"/>
              <w:rPr>
                <w:rFonts w:ascii="Times New Roman" w:hAnsi="Times New Roman"/>
                <w:sz w:val="24"/>
                <w:szCs w:val="24"/>
              </w:rPr>
            </w:pPr>
            <w:r w:rsidRPr="00283A49">
              <w:rPr>
                <w:rFonts w:ascii="Times New Roman" w:hAnsi="Times New Roman"/>
                <w:sz w:val="24"/>
                <w:szCs w:val="24"/>
              </w:rPr>
              <w:t>«Каникулы»</w:t>
            </w:r>
          </w:p>
          <w:p w:rsidR="00506242" w:rsidRPr="00283A49" w:rsidRDefault="00506242" w:rsidP="000B74DF">
            <w:pPr>
              <w:numPr>
                <w:ilvl w:val="0"/>
                <w:numId w:val="19"/>
              </w:numPr>
              <w:tabs>
                <w:tab w:val="clear" w:pos="720"/>
                <w:tab w:val="num" w:pos="306"/>
              </w:tabs>
              <w:spacing w:after="0" w:line="240" w:lineRule="auto"/>
              <w:ind w:left="165" w:hanging="165"/>
              <w:jc w:val="both"/>
              <w:rPr>
                <w:rFonts w:ascii="Times New Roman" w:hAnsi="Times New Roman"/>
                <w:sz w:val="24"/>
                <w:szCs w:val="24"/>
              </w:rPr>
            </w:pPr>
            <w:r w:rsidRPr="00283A49">
              <w:rPr>
                <w:rFonts w:ascii="Times New Roman" w:hAnsi="Times New Roman"/>
                <w:sz w:val="24"/>
                <w:szCs w:val="24"/>
              </w:rPr>
              <w:t>передача детей родителям, проведение разъяснительной работы по организации здорового летнего отдыха воспитанников;</w:t>
            </w:r>
          </w:p>
          <w:p w:rsidR="00506242" w:rsidRPr="00283A49" w:rsidRDefault="00506242" w:rsidP="000B74DF">
            <w:pPr>
              <w:numPr>
                <w:ilvl w:val="0"/>
                <w:numId w:val="19"/>
              </w:numPr>
              <w:tabs>
                <w:tab w:val="clear" w:pos="720"/>
                <w:tab w:val="num" w:pos="306"/>
              </w:tabs>
              <w:spacing w:after="0" w:line="240" w:lineRule="auto"/>
              <w:ind w:left="165" w:hanging="165"/>
              <w:jc w:val="both"/>
              <w:rPr>
                <w:rFonts w:ascii="Times New Roman" w:hAnsi="Times New Roman"/>
                <w:sz w:val="24"/>
                <w:szCs w:val="24"/>
              </w:rPr>
            </w:pPr>
            <w:r w:rsidRPr="00283A49">
              <w:rPr>
                <w:rFonts w:ascii="Times New Roman" w:hAnsi="Times New Roman"/>
                <w:sz w:val="24"/>
                <w:szCs w:val="24"/>
              </w:rPr>
              <w:t>организация лагеря труда и отдыха воспитанников, детей-сирот и детей, оставшихся без попечения родителей;</w:t>
            </w:r>
          </w:p>
          <w:p w:rsidR="00506242" w:rsidRPr="00283A49" w:rsidRDefault="00506242" w:rsidP="000B74DF">
            <w:pPr>
              <w:numPr>
                <w:ilvl w:val="0"/>
                <w:numId w:val="19"/>
              </w:numPr>
              <w:tabs>
                <w:tab w:val="clear" w:pos="720"/>
                <w:tab w:val="num" w:pos="306"/>
              </w:tabs>
              <w:spacing w:after="0" w:line="240" w:lineRule="auto"/>
              <w:ind w:left="165" w:hanging="165"/>
              <w:jc w:val="both"/>
              <w:rPr>
                <w:rFonts w:ascii="Times New Roman" w:hAnsi="Times New Roman"/>
                <w:sz w:val="24"/>
                <w:szCs w:val="24"/>
              </w:rPr>
            </w:pPr>
            <w:r w:rsidRPr="00283A49">
              <w:rPr>
                <w:rFonts w:ascii="Times New Roman" w:hAnsi="Times New Roman"/>
                <w:sz w:val="24"/>
                <w:szCs w:val="24"/>
              </w:rPr>
              <w:t>организация отдыха воспитанников из многодетных и малообеспеченных семей;</w:t>
            </w:r>
          </w:p>
          <w:p w:rsidR="00506242" w:rsidRPr="00283A49" w:rsidRDefault="00506242" w:rsidP="000B74DF">
            <w:pPr>
              <w:numPr>
                <w:ilvl w:val="0"/>
                <w:numId w:val="19"/>
              </w:numPr>
              <w:tabs>
                <w:tab w:val="clear" w:pos="720"/>
                <w:tab w:val="num" w:pos="306"/>
              </w:tabs>
              <w:spacing w:after="0" w:line="240" w:lineRule="auto"/>
              <w:ind w:left="165" w:hanging="165"/>
              <w:jc w:val="both"/>
              <w:rPr>
                <w:rFonts w:ascii="Times New Roman" w:hAnsi="Times New Roman"/>
                <w:sz w:val="24"/>
                <w:szCs w:val="24"/>
              </w:rPr>
            </w:pPr>
            <w:r w:rsidRPr="00283A49">
              <w:rPr>
                <w:rFonts w:ascii="Times New Roman" w:hAnsi="Times New Roman"/>
                <w:sz w:val="24"/>
                <w:szCs w:val="24"/>
              </w:rPr>
              <w:t>встречи, беседы с работниками здравоохранения.</w:t>
            </w:r>
          </w:p>
        </w:tc>
        <w:tc>
          <w:tcPr>
            <w:tcW w:w="1800" w:type="dxa"/>
          </w:tcPr>
          <w:p w:rsidR="00506242" w:rsidRPr="00283A49" w:rsidRDefault="00506242" w:rsidP="0098439D">
            <w:pPr>
              <w:spacing w:after="0" w:line="240" w:lineRule="auto"/>
              <w:jc w:val="center"/>
              <w:rPr>
                <w:rFonts w:ascii="Times New Roman" w:hAnsi="Times New Roman"/>
                <w:sz w:val="24"/>
                <w:szCs w:val="24"/>
              </w:rPr>
            </w:pPr>
            <w:r w:rsidRPr="00283A49">
              <w:rPr>
                <w:rFonts w:ascii="Times New Roman" w:hAnsi="Times New Roman"/>
                <w:sz w:val="24"/>
                <w:szCs w:val="24"/>
              </w:rPr>
              <w:t>июнь-август</w:t>
            </w:r>
          </w:p>
        </w:tc>
        <w:tc>
          <w:tcPr>
            <w:tcW w:w="1800" w:type="dxa"/>
          </w:tcPr>
          <w:p w:rsidR="00506242" w:rsidRPr="00283A49" w:rsidRDefault="00506242" w:rsidP="0098439D">
            <w:pPr>
              <w:spacing w:after="0" w:line="240" w:lineRule="auto"/>
              <w:jc w:val="center"/>
              <w:rPr>
                <w:rFonts w:ascii="Times New Roman" w:hAnsi="Times New Roman"/>
                <w:sz w:val="24"/>
                <w:szCs w:val="24"/>
              </w:rPr>
            </w:pPr>
            <w:r w:rsidRPr="00283A49">
              <w:rPr>
                <w:rFonts w:ascii="Times New Roman" w:hAnsi="Times New Roman"/>
                <w:sz w:val="24"/>
                <w:szCs w:val="24"/>
              </w:rPr>
              <w:t>зам.директора по ВР , воспитатели</w:t>
            </w:r>
          </w:p>
        </w:tc>
      </w:tr>
      <w:tr w:rsidR="00506242" w:rsidRPr="00283A49" w:rsidTr="00506242">
        <w:tc>
          <w:tcPr>
            <w:tcW w:w="720" w:type="dxa"/>
          </w:tcPr>
          <w:p w:rsidR="00506242" w:rsidRPr="00283A49" w:rsidRDefault="00506242" w:rsidP="0098439D">
            <w:pPr>
              <w:spacing w:after="0" w:line="240" w:lineRule="auto"/>
              <w:jc w:val="center"/>
              <w:rPr>
                <w:rFonts w:ascii="Times New Roman" w:hAnsi="Times New Roman"/>
                <w:sz w:val="24"/>
                <w:szCs w:val="24"/>
              </w:rPr>
            </w:pPr>
            <w:r w:rsidRPr="00283A49">
              <w:rPr>
                <w:rFonts w:ascii="Times New Roman" w:hAnsi="Times New Roman"/>
                <w:sz w:val="24"/>
                <w:szCs w:val="24"/>
              </w:rPr>
              <w:t>6.</w:t>
            </w:r>
          </w:p>
        </w:tc>
        <w:tc>
          <w:tcPr>
            <w:tcW w:w="5659" w:type="dxa"/>
          </w:tcPr>
          <w:p w:rsidR="00506242" w:rsidRPr="00283A49" w:rsidRDefault="00506242" w:rsidP="0098439D">
            <w:pPr>
              <w:spacing w:after="0" w:line="240" w:lineRule="auto"/>
              <w:jc w:val="both"/>
              <w:rPr>
                <w:rFonts w:ascii="Times New Roman" w:hAnsi="Times New Roman"/>
                <w:sz w:val="24"/>
                <w:szCs w:val="24"/>
              </w:rPr>
            </w:pPr>
            <w:r w:rsidRPr="00283A49">
              <w:rPr>
                <w:rFonts w:ascii="Times New Roman" w:hAnsi="Times New Roman"/>
                <w:sz w:val="24"/>
                <w:szCs w:val="24"/>
              </w:rPr>
              <w:t>«Спасатель»</w:t>
            </w:r>
          </w:p>
          <w:p w:rsidR="00506242" w:rsidRPr="00283A49" w:rsidRDefault="00506242" w:rsidP="000B74DF">
            <w:pPr>
              <w:numPr>
                <w:ilvl w:val="0"/>
                <w:numId w:val="20"/>
              </w:numPr>
              <w:spacing w:after="0" w:line="240" w:lineRule="auto"/>
              <w:jc w:val="both"/>
              <w:rPr>
                <w:rFonts w:ascii="Times New Roman" w:hAnsi="Times New Roman"/>
                <w:sz w:val="24"/>
                <w:szCs w:val="24"/>
              </w:rPr>
            </w:pPr>
            <w:r w:rsidRPr="00283A49">
              <w:rPr>
                <w:rFonts w:ascii="Times New Roman" w:hAnsi="Times New Roman"/>
                <w:sz w:val="24"/>
                <w:szCs w:val="24"/>
              </w:rPr>
              <w:t>создание трудовых отрядов по профессиональной практике для  подростков на базе школы-интерната;</w:t>
            </w:r>
          </w:p>
          <w:p w:rsidR="00506242" w:rsidRPr="00283A49" w:rsidRDefault="00506242" w:rsidP="000B74DF">
            <w:pPr>
              <w:numPr>
                <w:ilvl w:val="0"/>
                <w:numId w:val="20"/>
              </w:numPr>
              <w:spacing w:after="0" w:line="240" w:lineRule="auto"/>
              <w:jc w:val="both"/>
              <w:rPr>
                <w:rFonts w:ascii="Times New Roman" w:hAnsi="Times New Roman"/>
                <w:sz w:val="24"/>
                <w:szCs w:val="24"/>
              </w:rPr>
            </w:pPr>
            <w:r w:rsidRPr="00283A49">
              <w:rPr>
                <w:rFonts w:ascii="Times New Roman" w:hAnsi="Times New Roman"/>
                <w:sz w:val="24"/>
                <w:szCs w:val="24"/>
              </w:rPr>
              <w:t>привлечение детей и подростков «группы риска» к отдыху и оздоровлению в лагерях.</w:t>
            </w:r>
          </w:p>
        </w:tc>
        <w:tc>
          <w:tcPr>
            <w:tcW w:w="1800" w:type="dxa"/>
          </w:tcPr>
          <w:p w:rsidR="00506242" w:rsidRPr="00283A49" w:rsidRDefault="00506242" w:rsidP="0098439D">
            <w:pPr>
              <w:spacing w:after="0" w:line="240" w:lineRule="auto"/>
              <w:jc w:val="center"/>
              <w:rPr>
                <w:rFonts w:ascii="Times New Roman" w:hAnsi="Times New Roman"/>
                <w:sz w:val="24"/>
                <w:szCs w:val="24"/>
              </w:rPr>
            </w:pPr>
            <w:r w:rsidRPr="00283A49">
              <w:rPr>
                <w:rFonts w:ascii="Times New Roman" w:hAnsi="Times New Roman"/>
                <w:sz w:val="24"/>
                <w:szCs w:val="24"/>
              </w:rPr>
              <w:t>июнь-август</w:t>
            </w:r>
          </w:p>
        </w:tc>
        <w:tc>
          <w:tcPr>
            <w:tcW w:w="1800" w:type="dxa"/>
          </w:tcPr>
          <w:p w:rsidR="00506242" w:rsidRPr="00283A49" w:rsidRDefault="00506242" w:rsidP="0098439D">
            <w:pPr>
              <w:spacing w:after="0" w:line="240" w:lineRule="auto"/>
              <w:jc w:val="center"/>
              <w:rPr>
                <w:rFonts w:ascii="Times New Roman" w:hAnsi="Times New Roman"/>
                <w:sz w:val="24"/>
                <w:szCs w:val="24"/>
              </w:rPr>
            </w:pPr>
            <w:r w:rsidRPr="00283A49">
              <w:rPr>
                <w:rFonts w:ascii="Times New Roman" w:hAnsi="Times New Roman"/>
                <w:sz w:val="24"/>
                <w:szCs w:val="24"/>
              </w:rPr>
              <w:t xml:space="preserve">Классные руководители, воспитатели, </w:t>
            </w:r>
          </w:p>
          <w:p w:rsidR="00506242" w:rsidRPr="00283A49" w:rsidRDefault="00506242" w:rsidP="0098439D">
            <w:pPr>
              <w:spacing w:after="0" w:line="240" w:lineRule="auto"/>
              <w:jc w:val="center"/>
              <w:rPr>
                <w:rFonts w:ascii="Times New Roman" w:hAnsi="Times New Roman"/>
                <w:sz w:val="24"/>
                <w:szCs w:val="24"/>
              </w:rPr>
            </w:pPr>
            <w:r w:rsidRPr="00283A49">
              <w:rPr>
                <w:rFonts w:ascii="Times New Roman" w:hAnsi="Times New Roman"/>
                <w:sz w:val="24"/>
                <w:szCs w:val="24"/>
              </w:rPr>
              <w:t>соц. педагог</w:t>
            </w:r>
          </w:p>
          <w:p w:rsidR="00506242" w:rsidRPr="00283A49" w:rsidRDefault="00506242" w:rsidP="0098439D">
            <w:pPr>
              <w:spacing w:after="0" w:line="240" w:lineRule="auto"/>
              <w:jc w:val="center"/>
              <w:rPr>
                <w:rFonts w:ascii="Times New Roman" w:hAnsi="Times New Roman"/>
                <w:sz w:val="24"/>
                <w:szCs w:val="24"/>
              </w:rPr>
            </w:pPr>
            <w:r w:rsidRPr="00283A49">
              <w:rPr>
                <w:rFonts w:ascii="Times New Roman" w:hAnsi="Times New Roman"/>
                <w:sz w:val="24"/>
                <w:szCs w:val="24"/>
              </w:rPr>
              <w:t>Андреева И.В.</w:t>
            </w:r>
          </w:p>
        </w:tc>
      </w:tr>
      <w:tr w:rsidR="00506242" w:rsidRPr="00283A49" w:rsidTr="00506242">
        <w:tc>
          <w:tcPr>
            <w:tcW w:w="720" w:type="dxa"/>
          </w:tcPr>
          <w:p w:rsidR="00506242" w:rsidRPr="00283A49" w:rsidRDefault="00506242" w:rsidP="0098439D">
            <w:pPr>
              <w:spacing w:after="0" w:line="240" w:lineRule="auto"/>
              <w:jc w:val="center"/>
              <w:rPr>
                <w:rFonts w:ascii="Times New Roman" w:hAnsi="Times New Roman"/>
                <w:sz w:val="24"/>
                <w:szCs w:val="24"/>
              </w:rPr>
            </w:pPr>
            <w:r w:rsidRPr="00283A49">
              <w:rPr>
                <w:rFonts w:ascii="Times New Roman" w:hAnsi="Times New Roman"/>
                <w:sz w:val="24"/>
                <w:szCs w:val="24"/>
              </w:rPr>
              <w:t>7.</w:t>
            </w:r>
          </w:p>
        </w:tc>
        <w:tc>
          <w:tcPr>
            <w:tcW w:w="5659" w:type="dxa"/>
          </w:tcPr>
          <w:p w:rsidR="00506242" w:rsidRPr="00283A49" w:rsidRDefault="00506242" w:rsidP="0098439D">
            <w:pPr>
              <w:spacing w:after="0" w:line="240" w:lineRule="auto"/>
              <w:jc w:val="both"/>
              <w:rPr>
                <w:rFonts w:ascii="Times New Roman" w:hAnsi="Times New Roman"/>
                <w:sz w:val="24"/>
                <w:szCs w:val="24"/>
              </w:rPr>
            </w:pPr>
            <w:r w:rsidRPr="00283A49">
              <w:rPr>
                <w:rFonts w:ascii="Times New Roman" w:hAnsi="Times New Roman"/>
                <w:sz w:val="24"/>
                <w:szCs w:val="24"/>
              </w:rPr>
              <w:t>«Группа»</w:t>
            </w:r>
          </w:p>
          <w:p w:rsidR="00506242" w:rsidRPr="00283A49" w:rsidRDefault="00506242" w:rsidP="000B74DF">
            <w:pPr>
              <w:numPr>
                <w:ilvl w:val="0"/>
                <w:numId w:val="21"/>
              </w:numPr>
              <w:spacing w:after="0" w:line="240" w:lineRule="auto"/>
              <w:jc w:val="both"/>
              <w:rPr>
                <w:rFonts w:ascii="Times New Roman" w:hAnsi="Times New Roman"/>
                <w:sz w:val="24"/>
                <w:szCs w:val="24"/>
              </w:rPr>
            </w:pPr>
            <w:r w:rsidRPr="00283A49">
              <w:rPr>
                <w:rFonts w:ascii="Times New Roman" w:hAnsi="Times New Roman"/>
                <w:sz w:val="24"/>
                <w:szCs w:val="24"/>
              </w:rPr>
              <w:t>беседы с детьми и подростками «группы риска» по предупреждению правонарушений;</w:t>
            </w:r>
          </w:p>
          <w:p w:rsidR="00506242" w:rsidRPr="00283A49" w:rsidRDefault="00506242" w:rsidP="000B74DF">
            <w:pPr>
              <w:numPr>
                <w:ilvl w:val="0"/>
                <w:numId w:val="21"/>
              </w:numPr>
              <w:spacing w:after="0" w:line="240" w:lineRule="auto"/>
              <w:jc w:val="both"/>
              <w:rPr>
                <w:rFonts w:ascii="Times New Roman" w:hAnsi="Times New Roman"/>
                <w:sz w:val="24"/>
                <w:szCs w:val="24"/>
              </w:rPr>
            </w:pPr>
            <w:r w:rsidRPr="00283A49">
              <w:rPr>
                <w:rFonts w:ascii="Times New Roman" w:hAnsi="Times New Roman"/>
                <w:sz w:val="24"/>
                <w:szCs w:val="24"/>
              </w:rPr>
              <w:t>выявление их соц. Окружения;</w:t>
            </w:r>
          </w:p>
          <w:p w:rsidR="00506242" w:rsidRPr="00283A49" w:rsidRDefault="00506242" w:rsidP="000B74DF">
            <w:pPr>
              <w:numPr>
                <w:ilvl w:val="0"/>
                <w:numId w:val="21"/>
              </w:numPr>
              <w:spacing w:after="0" w:line="240" w:lineRule="auto"/>
              <w:jc w:val="both"/>
              <w:rPr>
                <w:rFonts w:ascii="Times New Roman" w:hAnsi="Times New Roman"/>
                <w:sz w:val="24"/>
                <w:szCs w:val="24"/>
              </w:rPr>
            </w:pPr>
            <w:r w:rsidRPr="00283A49">
              <w:rPr>
                <w:rFonts w:ascii="Times New Roman" w:hAnsi="Times New Roman"/>
                <w:sz w:val="24"/>
                <w:szCs w:val="24"/>
              </w:rPr>
              <w:t>рассылка писем в районные отделы социальной защиты по месту проживания детей из «группы риска»</w:t>
            </w:r>
          </w:p>
        </w:tc>
        <w:tc>
          <w:tcPr>
            <w:tcW w:w="1800" w:type="dxa"/>
          </w:tcPr>
          <w:p w:rsidR="00506242" w:rsidRPr="00283A49" w:rsidRDefault="00506242" w:rsidP="0098439D">
            <w:pPr>
              <w:spacing w:after="0" w:line="240" w:lineRule="auto"/>
              <w:jc w:val="center"/>
              <w:rPr>
                <w:rFonts w:ascii="Times New Roman" w:hAnsi="Times New Roman"/>
                <w:sz w:val="24"/>
                <w:szCs w:val="24"/>
              </w:rPr>
            </w:pPr>
            <w:r w:rsidRPr="00283A49">
              <w:rPr>
                <w:rFonts w:ascii="Times New Roman" w:hAnsi="Times New Roman"/>
                <w:sz w:val="24"/>
                <w:szCs w:val="24"/>
              </w:rPr>
              <w:t>май-сентябрь</w:t>
            </w:r>
          </w:p>
        </w:tc>
        <w:tc>
          <w:tcPr>
            <w:tcW w:w="1800" w:type="dxa"/>
          </w:tcPr>
          <w:p w:rsidR="00506242" w:rsidRPr="00283A49" w:rsidRDefault="00506242" w:rsidP="0098439D">
            <w:pPr>
              <w:spacing w:after="0" w:line="240" w:lineRule="auto"/>
              <w:jc w:val="center"/>
              <w:rPr>
                <w:rFonts w:ascii="Times New Roman" w:hAnsi="Times New Roman"/>
                <w:sz w:val="24"/>
                <w:szCs w:val="24"/>
              </w:rPr>
            </w:pPr>
            <w:r w:rsidRPr="00283A49">
              <w:rPr>
                <w:rFonts w:ascii="Times New Roman" w:hAnsi="Times New Roman"/>
                <w:sz w:val="24"/>
                <w:szCs w:val="24"/>
              </w:rPr>
              <w:t xml:space="preserve">Классные руководители, воспитатели, </w:t>
            </w:r>
          </w:p>
          <w:p w:rsidR="00506242" w:rsidRPr="00283A49" w:rsidRDefault="00506242" w:rsidP="0098439D">
            <w:pPr>
              <w:spacing w:after="0" w:line="240" w:lineRule="auto"/>
              <w:jc w:val="center"/>
              <w:rPr>
                <w:rFonts w:ascii="Times New Roman" w:hAnsi="Times New Roman"/>
                <w:sz w:val="24"/>
                <w:szCs w:val="24"/>
              </w:rPr>
            </w:pPr>
            <w:r w:rsidRPr="00283A49">
              <w:rPr>
                <w:rFonts w:ascii="Times New Roman" w:hAnsi="Times New Roman"/>
                <w:sz w:val="24"/>
                <w:szCs w:val="24"/>
              </w:rPr>
              <w:t>соц. педагог</w:t>
            </w:r>
          </w:p>
          <w:p w:rsidR="00506242" w:rsidRPr="00283A49" w:rsidRDefault="00506242" w:rsidP="0098439D">
            <w:pPr>
              <w:spacing w:after="0" w:line="240" w:lineRule="auto"/>
              <w:jc w:val="center"/>
              <w:rPr>
                <w:rFonts w:ascii="Times New Roman" w:hAnsi="Times New Roman"/>
                <w:sz w:val="24"/>
                <w:szCs w:val="24"/>
              </w:rPr>
            </w:pPr>
            <w:r w:rsidRPr="00283A49">
              <w:rPr>
                <w:rFonts w:ascii="Times New Roman" w:hAnsi="Times New Roman"/>
                <w:sz w:val="24"/>
                <w:szCs w:val="24"/>
              </w:rPr>
              <w:t>Андреева И.В.</w:t>
            </w:r>
          </w:p>
        </w:tc>
      </w:tr>
      <w:tr w:rsidR="00506242" w:rsidRPr="00283A49" w:rsidTr="00506242">
        <w:tc>
          <w:tcPr>
            <w:tcW w:w="720" w:type="dxa"/>
          </w:tcPr>
          <w:p w:rsidR="00506242" w:rsidRPr="00283A49" w:rsidRDefault="00506242" w:rsidP="0098439D">
            <w:pPr>
              <w:spacing w:after="0" w:line="240" w:lineRule="auto"/>
              <w:jc w:val="center"/>
              <w:rPr>
                <w:rFonts w:ascii="Times New Roman" w:hAnsi="Times New Roman"/>
                <w:sz w:val="24"/>
                <w:szCs w:val="24"/>
              </w:rPr>
            </w:pPr>
            <w:r w:rsidRPr="00283A49">
              <w:rPr>
                <w:rFonts w:ascii="Times New Roman" w:hAnsi="Times New Roman"/>
                <w:sz w:val="24"/>
                <w:szCs w:val="24"/>
              </w:rPr>
              <w:t>8.</w:t>
            </w:r>
          </w:p>
        </w:tc>
        <w:tc>
          <w:tcPr>
            <w:tcW w:w="5659" w:type="dxa"/>
          </w:tcPr>
          <w:p w:rsidR="00506242" w:rsidRPr="00283A49" w:rsidRDefault="00506242" w:rsidP="0098439D">
            <w:pPr>
              <w:spacing w:after="0" w:line="240" w:lineRule="auto"/>
              <w:jc w:val="both"/>
              <w:rPr>
                <w:rFonts w:ascii="Times New Roman" w:hAnsi="Times New Roman"/>
                <w:sz w:val="24"/>
                <w:szCs w:val="24"/>
              </w:rPr>
            </w:pPr>
            <w:r w:rsidRPr="00283A49">
              <w:rPr>
                <w:rFonts w:ascii="Times New Roman" w:hAnsi="Times New Roman"/>
                <w:sz w:val="24"/>
                <w:szCs w:val="24"/>
              </w:rPr>
              <w:t>«Контингент»</w:t>
            </w:r>
          </w:p>
          <w:p w:rsidR="00506242" w:rsidRPr="00283A49" w:rsidRDefault="00506242" w:rsidP="000B74DF">
            <w:pPr>
              <w:numPr>
                <w:ilvl w:val="0"/>
                <w:numId w:val="22"/>
              </w:numPr>
              <w:spacing w:after="0" w:line="240" w:lineRule="auto"/>
              <w:jc w:val="both"/>
              <w:rPr>
                <w:rFonts w:ascii="Times New Roman" w:hAnsi="Times New Roman"/>
                <w:sz w:val="24"/>
                <w:szCs w:val="24"/>
              </w:rPr>
            </w:pPr>
            <w:r w:rsidRPr="00283A49">
              <w:rPr>
                <w:rFonts w:ascii="Times New Roman" w:hAnsi="Times New Roman"/>
                <w:sz w:val="24"/>
                <w:szCs w:val="24"/>
              </w:rPr>
              <w:t xml:space="preserve">предупреждение правонарушений подростками; </w:t>
            </w:r>
          </w:p>
          <w:p w:rsidR="00506242" w:rsidRPr="00283A49" w:rsidRDefault="00506242" w:rsidP="000B74DF">
            <w:pPr>
              <w:numPr>
                <w:ilvl w:val="0"/>
                <w:numId w:val="22"/>
              </w:numPr>
              <w:spacing w:after="0" w:line="240" w:lineRule="auto"/>
              <w:jc w:val="both"/>
              <w:rPr>
                <w:rFonts w:ascii="Times New Roman" w:hAnsi="Times New Roman"/>
                <w:sz w:val="24"/>
                <w:szCs w:val="24"/>
              </w:rPr>
            </w:pPr>
            <w:r w:rsidRPr="00283A49">
              <w:rPr>
                <w:rFonts w:ascii="Times New Roman" w:hAnsi="Times New Roman"/>
                <w:sz w:val="24"/>
                <w:szCs w:val="24"/>
              </w:rPr>
              <w:t>посещение воспитанников в семье (список прилагается).</w:t>
            </w:r>
          </w:p>
        </w:tc>
        <w:tc>
          <w:tcPr>
            <w:tcW w:w="1800" w:type="dxa"/>
          </w:tcPr>
          <w:p w:rsidR="00506242" w:rsidRPr="00283A49" w:rsidRDefault="00506242" w:rsidP="0098439D">
            <w:pPr>
              <w:spacing w:after="0" w:line="240" w:lineRule="auto"/>
              <w:jc w:val="center"/>
              <w:rPr>
                <w:rFonts w:ascii="Times New Roman" w:hAnsi="Times New Roman"/>
                <w:sz w:val="24"/>
                <w:szCs w:val="24"/>
              </w:rPr>
            </w:pPr>
            <w:r w:rsidRPr="00283A49">
              <w:rPr>
                <w:rFonts w:ascii="Times New Roman" w:hAnsi="Times New Roman"/>
                <w:sz w:val="24"/>
                <w:szCs w:val="24"/>
              </w:rPr>
              <w:t>с 28 мая по 18 июня</w:t>
            </w:r>
          </w:p>
        </w:tc>
        <w:tc>
          <w:tcPr>
            <w:tcW w:w="1800" w:type="dxa"/>
          </w:tcPr>
          <w:p w:rsidR="00506242" w:rsidRPr="00283A49" w:rsidRDefault="00506242" w:rsidP="0098439D">
            <w:pPr>
              <w:spacing w:after="0" w:line="240" w:lineRule="auto"/>
              <w:jc w:val="center"/>
              <w:rPr>
                <w:rFonts w:ascii="Times New Roman" w:hAnsi="Times New Roman"/>
                <w:sz w:val="24"/>
                <w:szCs w:val="24"/>
              </w:rPr>
            </w:pPr>
            <w:r w:rsidRPr="00283A49">
              <w:rPr>
                <w:rFonts w:ascii="Times New Roman" w:hAnsi="Times New Roman"/>
                <w:sz w:val="24"/>
                <w:szCs w:val="24"/>
              </w:rPr>
              <w:t xml:space="preserve">Классные руководители, воспитатели, </w:t>
            </w:r>
          </w:p>
          <w:p w:rsidR="00506242" w:rsidRPr="00283A49" w:rsidRDefault="00506242" w:rsidP="0098439D">
            <w:pPr>
              <w:spacing w:after="0" w:line="240" w:lineRule="auto"/>
              <w:jc w:val="center"/>
              <w:rPr>
                <w:rFonts w:ascii="Times New Roman" w:hAnsi="Times New Roman"/>
                <w:sz w:val="24"/>
                <w:szCs w:val="24"/>
              </w:rPr>
            </w:pPr>
            <w:r w:rsidRPr="00283A49">
              <w:rPr>
                <w:rFonts w:ascii="Times New Roman" w:hAnsi="Times New Roman"/>
                <w:sz w:val="24"/>
                <w:szCs w:val="24"/>
              </w:rPr>
              <w:t>соц. педагог</w:t>
            </w:r>
          </w:p>
          <w:p w:rsidR="00506242" w:rsidRPr="00283A49" w:rsidRDefault="00506242" w:rsidP="0098439D">
            <w:pPr>
              <w:spacing w:after="0" w:line="240" w:lineRule="auto"/>
              <w:jc w:val="center"/>
              <w:rPr>
                <w:rFonts w:ascii="Times New Roman" w:hAnsi="Times New Roman"/>
                <w:sz w:val="24"/>
                <w:szCs w:val="24"/>
              </w:rPr>
            </w:pPr>
            <w:r w:rsidRPr="00283A49">
              <w:rPr>
                <w:rFonts w:ascii="Times New Roman" w:hAnsi="Times New Roman"/>
                <w:sz w:val="24"/>
                <w:szCs w:val="24"/>
              </w:rPr>
              <w:t>Андреева И.В.</w:t>
            </w:r>
          </w:p>
        </w:tc>
      </w:tr>
      <w:tr w:rsidR="00506242" w:rsidRPr="00283A49" w:rsidTr="00506242">
        <w:tc>
          <w:tcPr>
            <w:tcW w:w="720" w:type="dxa"/>
          </w:tcPr>
          <w:p w:rsidR="00506242" w:rsidRPr="00283A49" w:rsidRDefault="00506242" w:rsidP="0098439D">
            <w:pPr>
              <w:spacing w:after="0" w:line="240" w:lineRule="auto"/>
              <w:jc w:val="center"/>
              <w:rPr>
                <w:rFonts w:ascii="Times New Roman" w:hAnsi="Times New Roman"/>
                <w:sz w:val="24"/>
                <w:szCs w:val="24"/>
              </w:rPr>
            </w:pPr>
            <w:r w:rsidRPr="00283A49">
              <w:rPr>
                <w:rFonts w:ascii="Times New Roman" w:hAnsi="Times New Roman"/>
                <w:sz w:val="24"/>
                <w:szCs w:val="24"/>
              </w:rPr>
              <w:t>9.</w:t>
            </w:r>
          </w:p>
        </w:tc>
        <w:tc>
          <w:tcPr>
            <w:tcW w:w="5659" w:type="dxa"/>
          </w:tcPr>
          <w:p w:rsidR="00506242" w:rsidRPr="00283A49" w:rsidRDefault="00506242" w:rsidP="0098439D">
            <w:pPr>
              <w:spacing w:after="0" w:line="240" w:lineRule="auto"/>
              <w:jc w:val="both"/>
              <w:rPr>
                <w:rFonts w:ascii="Times New Roman" w:hAnsi="Times New Roman"/>
                <w:sz w:val="24"/>
                <w:szCs w:val="24"/>
              </w:rPr>
            </w:pPr>
            <w:r w:rsidRPr="00283A49">
              <w:rPr>
                <w:rFonts w:ascii="Times New Roman" w:hAnsi="Times New Roman"/>
                <w:sz w:val="24"/>
                <w:szCs w:val="24"/>
              </w:rPr>
              <w:t>«Допинг»</w:t>
            </w:r>
          </w:p>
          <w:p w:rsidR="00506242" w:rsidRPr="00283A49" w:rsidRDefault="00506242" w:rsidP="000B74DF">
            <w:pPr>
              <w:numPr>
                <w:ilvl w:val="0"/>
                <w:numId w:val="23"/>
              </w:numPr>
              <w:spacing w:after="0" w:line="240" w:lineRule="auto"/>
              <w:jc w:val="both"/>
              <w:rPr>
                <w:rFonts w:ascii="Times New Roman" w:hAnsi="Times New Roman"/>
                <w:sz w:val="24"/>
                <w:szCs w:val="24"/>
              </w:rPr>
            </w:pPr>
            <w:r w:rsidRPr="00283A49">
              <w:rPr>
                <w:rFonts w:ascii="Times New Roman" w:hAnsi="Times New Roman"/>
                <w:sz w:val="24"/>
                <w:szCs w:val="24"/>
              </w:rPr>
              <w:t>пропаганда ЗОЖ;</w:t>
            </w:r>
          </w:p>
          <w:p w:rsidR="00506242" w:rsidRPr="00283A49" w:rsidRDefault="00506242" w:rsidP="000B74DF">
            <w:pPr>
              <w:numPr>
                <w:ilvl w:val="0"/>
                <w:numId w:val="23"/>
              </w:numPr>
              <w:spacing w:after="0" w:line="240" w:lineRule="auto"/>
              <w:jc w:val="both"/>
              <w:rPr>
                <w:rFonts w:ascii="Times New Roman" w:hAnsi="Times New Roman"/>
                <w:sz w:val="24"/>
                <w:szCs w:val="24"/>
              </w:rPr>
            </w:pPr>
            <w:r w:rsidRPr="00283A49">
              <w:rPr>
                <w:rFonts w:ascii="Times New Roman" w:hAnsi="Times New Roman"/>
                <w:sz w:val="24"/>
                <w:szCs w:val="24"/>
              </w:rPr>
              <w:t>выпуск стенгазеты «Здоровый образ жизни»;</w:t>
            </w:r>
          </w:p>
          <w:p w:rsidR="00506242" w:rsidRPr="00283A49" w:rsidRDefault="00506242" w:rsidP="000B74DF">
            <w:pPr>
              <w:numPr>
                <w:ilvl w:val="0"/>
                <w:numId w:val="23"/>
              </w:numPr>
              <w:spacing w:after="0" w:line="240" w:lineRule="auto"/>
              <w:jc w:val="both"/>
              <w:rPr>
                <w:rFonts w:ascii="Times New Roman" w:hAnsi="Times New Roman"/>
                <w:sz w:val="24"/>
                <w:szCs w:val="24"/>
              </w:rPr>
            </w:pPr>
            <w:r w:rsidRPr="00283A49">
              <w:rPr>
                <w:rFonts w:ascii="Times New Roman" w:hAnsi="Times New Roman"/>
                <w:sz w:val="24"/>
                <w:szCs w:val="24"/>
              </w:rPr>
              <w:t xml:space="preserve">встречи, беседы со специалистами: врачом наркологом, психологом, ст. лейтенантом УФСКН РФ по Белгородской области по профилактике табакокурения, алкоголизма, </w:t>
            </w:r>
            <w:r w:rsidRPr="00283A49">
              <w:rPr>
                <w:rFonts w:ascii="Times New Roman" w:hAnsi="Times New Roman"/>
                <w:sz w:val="24"/>
                <w:szCs w:val="24"/>
              </w:rPr>
              <w:lastRenderedPageBreak/>
              <w:t>наркомании;</w:t>
            </w:r>
          </w:p>
          <w:p w:rsidR="00506242" w:rsidRPr="00283A49" w:rsidRDefault="00506242" w:rsidP="000B74DF">
            <w:pPr>
              <w:numPr>
                <w:ilvl w:val="0"/>
                <w:numId w:val="23"/>
              </w:numPr>
              <w:spacing w:after="0" w:line="240" w:lineRule="auto"/>
              <w:jc w:val="both"/>
              <w:rPr>
                <w:rFonts w:ascii="Times New Roman" w:hAnsi="Times New Roman"/>
                <w:sz w:val="24"/>
                <w:szCs w:val="24"/>
              </w:rPr>
            </w:pPr>
            <w:r w:rsidRPr="00283A49">
              <w:rPr>
                <w:rFonts w:ascii="Times New Roman" w:hAnsi="Times New Roman"/>
                <w:sz w:val="24"/>
                <w:szCs w:val="24"/>
              </w:rPr>
              <w:t>просмотр видеоматериалов: «Я боюсь…», «Осторожно: СПИД!», «Роковой шаг».</w:t>
            </w:r>
          </w:p>
        </w:tc>
        <w:tc>
          <w:tcPr>
            <w:tcW w:w="1800" w:type="dxa"/>
          </w:tcPr>
          <w:p w:rsidR="00506242" w:rsidRPr="00283A49" w:rsidRDefault="00506242" w:rsidP="0098439D">
            <w:pPr>
              <w:spacing w:after="0" w:line="240" w:lineRule="auto"/>
              <w:jc w:val="center"/>
              <w:rPr>
                <w:rFonts w:ascii="Times New Roman" w:hAnsi="Times New Roman"/>
                <w:sz w:val="24"/>
                <w:szCs w:val="24"/>
              </w:rPr>
            </w:pPr>
            <w:r w:rsidRPr="00283A49">
              <w:rPr>
                <w:rFonts w:ascii="Times New Roman" w:hAnsi="Times New Roman"/>
                <w:sz w:val="24"/>
                <w:szCs w:val="24"/>
              </w:rPr>
              <w:lastRenderedPageBreak/>
              <w:t>май, июнь, сентябрь</w:t>
            </w:r>
          </w:p>
        </w:tc>
        <w:tc>
          <w:tcPr>
            <w:tcW w:w="1800" w:type="dxa"/>
          </w:tcPr>
          <w:p w:rsidR="00506242" w:rsidRPr="00283A49" w:rsidRDefault="00506242" w:rsidP="0098439D">
            <w:pPr>
              <w:spacing w:after="0" w:line="240" w:lineRule="auto"/>
              <w:jc w:val="center"/>
              <w:rPr>
                <w:rFonts w:ascii="Times New Roman" w:hAnsi="Times New Roman"/>
                <w:sz w:val="24"/>
                <w:szCs w:val="24"/>
              </w:rPr>
            </w:pPr>
            <w:r w:rsidRPr="00283A49">
              <w:rPr>
                <w:rFonts w:ascii="Times New Roman" w:hAnsi="Times New Roman"/>
                <w:sz w:val="24"/>
                <w:szCs w:val="24"/>
              </w:rPr>
              <w:t>зам.директора по ВР.,</w:t>
            </w:r>
          </w:p>
          <w:p w:rsidR="00506242" w:rsidRPr="00283A49" w:rsidRDefault="00506242" w:rsidP="0098439D">
            <w:pPr>
              <w:spacing w:after="0" w:line="240" w:lineRule="auto"/>
              <w:jc w:val="center"/>
              <w:rPr>
                <w:rFonts w:ascii="Times New Roman" w:hAnsi="Times New Roman"/>
                <w:sz w:val="24"/>
                <w:szCs w:val="24"/>
              </w:rPr>
            </w:pPr>
            <w:r w:rsidRPr="00283A49">
              <w:rPr>
                <w:rFonts w:ascii="Times New Roman" w:hAnsi="Times New Roman"/>
                <w:sz w:val="24"/>
                <w:szCs w:val="24"/>
              </w:rPr>
              <w:t>Колоскова Ю.Н. (Областной наркологический диспансер)</w:t>
            </w:r>
          </w:p>
          <w:p w:rsidR="00506242" w:rsidRPr="00283A49" w:rsidRDefault="00506242" w:rsidP="0098439D">
            <w:pPr>
              <w:spacing w:after="0" w:line="240" w:lineRule="auto"/>
              <w:jc w:val="center"/>
              <w:rPr>
                <w:rFonts w:ascii="Times New Roman" w:hAnsi="Times New Roman"/>
                <w:sz w:val="24"/>
                <w:szCs w:val="24"/>
              </w:rPr>
            </w:pPr>
            <w:r w:rsidRPr="00283A49">
              <w:rPr>
                <w:rFonts w:ascii="Times New Roman" w:hAnsi="Times New Roman"/>
                <w:sz w:val="24"/>
                <w:szCs w:val="24"/>
              </w:rPr>
              <w:t xml:space="preserve">Борченко М.Н. </w:t>
            </w:r>
            <w:r w:rsidRPr="00283A49">
              <w:rPr>
                <w:rFonts w:ascii="Times New Roman" w:hAnsi="Times New Roman"/>
                <w:sz w:val="24"/>
                <w:szCs w:val="24"/>
              </w:rPr>
              <w:lastRenderedPageBreak/>
              <w:t>(ст.оперуполномоченным УФСКН РФ по Бел. области)</w:t>
            </w:r>
          </w:p>
          <w:p w:rsidR="00506242" w:rsidRPr="00283A49" w:rsidRDefault="00506242" w:rsidP="0098439D">
            <w:pPr>
              <w:spacing w:after="0" w:line="240" w:lineRule="auto"/>
              <w:jc w:val="center"/>
              <w:rPr>
                <w:rFonts w:ascii="Times New Roman" w:hAnsi="Times New Roman"/>
                <w:sz w:val="24"/>
                <w:szCs w:val="24"/>
              </w:rPr>
            </w:pPr>
            <w:r w:rsidRPr="00283A49">
              <w:rPr>
                <w:rFonts w:ascii="Times New Roman" w:hAnsi="Times New Roman"/>
                <w:sz w:val="24"/>
                <w:szCs w:val="24"/>
              </w:rPr>
              <w:t>соц. педагог</w:t>
            </w:r>
          </w:p>
          <w:p w:rsidR="00506242" w:rsidRPr="00283A49" w:rsidRDefault="00506242" w:rsidP="0098439D">
            <w:pPr>
              <w:spacing w:after="0" w:line="240" w:lineRule="auto"/>
              <w:jc w:val="center"/>
              <w:rPr>
                <w:rFonts w:ascii="Times New Roman" w:hAnsi="Times New Roman"/>
                <w:sz w:val="24"/>
                <w:szCs w:val="24"/>
              </w:rPr>
            </w:pPr>
            <w:r w:rsidRPr="00283A49">
              <w:rPr>
                <w:rFonts w:ascii="Times New Roman" w:hAnsi="Times New Roman"/>
                <w:sz w:val="24"/>
                <w:szCs w:val="24"/>
              </w:rPr>
              <w:t>Андреева И.В.,</w:t>
            </w:r>
          </w:p>
          <w:p w:rsidR="00506242" w:rsidRPr="00283A49" w:rsidRDefault="00506242" w:rsidP="0098439D">
            <w:pPr>
              <w:spacing w:after="0" w:line="240" w:lineRule="auto"/>
              <w:jc w:val="center"/>
              <w:rPr>
                <w:rFonts w:ascii="Times New Roman" w:hAnsi="Times New Roman"/>
                <w:sz w:val="24"/>
                <w:szCs w:val="24"/>
              </w:rPr>
            </w:pPr>
            <w:r w:rsidRPr="00283A49">
              <w:rPr>
                <w:rFonts w:ascii="Times New Roman" w:hAnsi="Times New Roman"/>
                <w:sz w:val="24"/>
                <w:szCs w:val="24"/>
              </w:rPr>
              <w:t>педагог-психолог</w:t>
            </w:r>
          </w:p>
        </w:tc>
      </w:tr>
      <w:tr w:rsidR="00506242" w:rsidRPr="00283A49" w:rsidTr="00506242">
        <w:tc>
          <w:tcPr>
            <w:tcW w:w="720" w:type="dxa"/>
          </w:tcPr>
          <w:p w:rsidR="00506242" w:rsidRPr="00283A49" w:rsidRDefault="00506242" w:rsidP="0098439D">
            <w:pPr>
              <w:spacing w:after="0" w:line="240" w:lineRule="auto"/>
              <w:jc w:val="center"/>
              <w:rPr>
                <w:rFonts w:ascii="Times New Roman" w:hAnsi="Times New Roman"/>
                <w:sz w:val="24"/>
                <w:szCs w:val="24"/>
              </w:rPr>
            </w:pPr>
            <w:r w:rsidRPr="00283A49">
              <w:rPr>
                <w:rFonts w:ascii="Times New Roman" w:hAnsi="Times New Roman"/>
                <w:sz w:val="24"/>
                <w:szCs w:val="24"/>
              </w:rPr>
              <w:lastRenderedPageBreak/>
              <w:t>10.</w:t>
            </w:r>
          </w:p>
        </w:tc>
        <w:tc>
          <w:tcPr>
            <w:tcW w:w="5659" w:type="dxa"/>
          </w:tcPr>
          <w:p w:rsidR="00506242" w:rsidRPr="00283A49" w:rsidRDefault="00506242" w:rsidP="0098439D">
            <w:pPr>
              <w:spacing w:after="0" w:line="240" w:lineRule="auto"/>
              <w:jc w:val="both"/>
              <w:rPr>
                <w:rFonts w:ascii="Times New Roman" w:hAnsi="Times New Roman"/>
                <w:sz w:val="24"/>
                <w:szCs w:val="24"/>
              </w:rPr>
            </w:pPr>
            <w:r w:rsidRPr="00283A49">
              <w:rPr>
                <w:rFonts w:ascii="Times New Roman" w:hAnsi="Times New Roman"/>
                <w:sz w:val="24"/>
                <w:szCs w:val="24"/>
              </w:rPr>
              <w:t>«Неблагополучная семья»</w:t>
            </w:r>
          </w:p>
          <w:p w:rsidR="00506242" w:rsidRPr="00283A49" w:rsidRDefault="00506242" w:rsidP="000B74DF">
            <w:pPr>
              <w:numPr>
                <w:ilvl w:val="0"/>
                <w:numId w:val="24"/>
              </w:numPr>
              <w:spacing w:after="0" w:line="240" w:lineRule="auto"/>
              <w:jc w:val="both"/>
              <w:rPr>
                <w:rFonts w:ascii="Times New Roman" w:hAnsi="Times New Roman"/>
                <w:sz w:val="24"/>
                <w:szCs w:val="24"/>
              </w:rPr>
            </w:pPr>
            <w:r w:rsidRPr="00283A49">
              <w:rPr>
                <w:rFonts w:ascii="Times New Roman" w:hAnsi="Times New Roman"/>
                <w:sz w:val="24"/>
                <w:szCs w:val="24"/>
              </w:rPr>
              <w:t>выявление неблагополучных семей, оказание социально-правовой, медицинской, психологической помощи;</w:t>
            </w:r>
          </w:p>
          <w:p w:rsidR="00506242" w:rsidRPr="00283A49" w:rsidRDefault="00506242" w:rsidP="000B74DF">
            <w:pPr>
              <w:numPr>
                <w:ilvl w:val="0"/>
                <w:numId w:val="24"/>
              </w:numPr>
              <w:spacing w:after="0" w:line="240" w:lineRule="auto"/>
              <w:jc w:val="both"/>
              <w:rPr>
                <w:rFonts w:ascii="Times New Roman" w:hAnsi="Times New Roman"/>
                <w:sz w:val="24"/>
                <w:szCs w:val="24"/>
              </w:rPr>
            </w:pPr>
            <w:r w:rsidRPr="00283A49">
              <w:rPr>
                <w:rFonts w:ascii="Times New Roman" w:hAnsi="Times New Roman"/>
                <w:sz w:val="24"/>
                <w:szCs w:val="24"/>
              </w:rPr>
              <w:t xml:space="preserve"> патронаж и надзор за неблагополучными семьями:</w:t>
            </w:r>
          </w:p>
          <w:p w:rsidR="00506242" w:rsidRPr="00283A49" w:rsidRDefault="00506242" w:rsidP="000B74DF">
            <w:pPr>
              <w:numPr>
                <w:ilvl w:val="0"/>
                <w:numId w:val="25"/>
              </w:numPr>
              <w:spacing w:after="0" w:line="240" w:lineRule="auto"/>
              <w:jc w:val="both"/>
              <w:rPr>
                <w:rFonts w:ascii="Times New Roman" w:hAnsi="Times New Roman"/>
                <w:sz w:val="24"/>
                <w:szCs w:val="24"/>
              </w:rPr>
            </w:pPr>
            <w:r w:rsidRPr="00283A49">
              <w:rPr>
                <w:rFonts w:ascii="Times New Roman" w:hAnsi="Times New Roman"/>
                <w:sz w:val="24"/>
                <w:szCs w:val="24"/>
              </w:rPr>
              <w:t>посещение семей (список прилагается);</w:t>
            </w:r>
          </w:p>
          <w:p w:rsidR="00506242" w:rsidRPr="00283A49" w:rsidRDefault="00506242" w:rsidP="000B74DF">
            <w:pPr>
              <w:numPr>
                <w:ilvl w:val="0"/>
                <w:numId w:val="26"/>
              </w:numPr>
              <w:spacing w:after="0" w:line="240" w:lineRule="auto"/>
              <w:jc w:val="both"/>
              <w:rPr>
                <w:rFonts w:ascii="Times New Roman" w:hAnsi="Times New Roman"/>
                <w:sz w:val="24"/>
                <w:szCs w:val="24"/>
              </w:rPr>
            </w:pPr>
            <w:r w:rsidRPr="00283A49">
              <w:rPr>
                <w:rFonts w:ascii="Times New Roman" w:hAnsi="Times New Roman"/>
                <w:sz w:val="24"/>
                <w:szCs w:val="24"/>
              </w:rPr>
              <w:t>контроль за посещением учебных занятий учащимися  «группы риска»;</w:t>
            </w:r>
          </w:p>
          <w:p w:rsidR="00506242" w:rsidRPr="00283A49" w:rsidRDefault="00506242" w:rsidP="000B74DF">
            <w:pPr>
              <w:numPr>
                <w:ilvl w:val="0"/>
                <w:numId w:val="26"/>
              </w:numPr>
              <w:spacing w:after="0" w:line="240" w:lineRule="auto"/>
              <w:jc w:val="both"/>
              <w:rPr>
                <w:rFonts w:ascii="Times New Roman" w:hAnsi="Times New Roman"/>
                <w:sz w:val="24"/>
                <w:szCs w:val="24"/>
              </w:rPr>
            </w:pPr>
            <w:r w:rsidRPr="00283A49">
              <w:rPr>
                <w:rFonts w:ascii="Times New Roman" w:hAnsi="Times New Roman"/>
                <w:sz w:val="24"/>
                <w:szCs w:val="24"/>
              </w:rPr>
              <w:t>беседы с родителями.</w:t>
            </w:r>
          </w:p>
          <w:p w:rsidR="00506242" w:rsidRPr="00283A49" w:rsidRDefault="00506242" w:rsidP="000B74DF">
            <w:pPr>
              <w:numPr>
                <w:ilvl w:val="0"/>
                <w:numId w:val="27"/>
              </w:numPr>
              <w:spacing w:after="0" w:line="240" w:lineRule="auto"/>
              <w:jc w:val="both"/>
              <w:rPr>
                <w:rFonts w:ascii="Times New Roman" w:hAnsi="Times New Roman"/>
                <w:sz w:val="24"/>
                <w:szCs w:val="24"/>
              </w:rPr>
            </w:pPr>
            <w:r w:rsidRPr="00283A49">
              <w:rPr>
                <w:rFonts w:ascii="Times New Roman" w:hAnsi="Times New Roman"/>
                <w:sz w:val="24"/>
                <w:szCs w:val="24"/>
              </w:rPr>
              <w:t>обеспечение подростков из неблагополучных семей необходимыми школьными принадлежностями, предметами личной гигиены.</w:t>
            </w:r>
          </w:p>
        </w:tc>
        <w:tc>
          <w:tcPr>
            <w:tcW w:w="1800" w:type="dxa"/>
          </w:tcPr>
          <w:p w:rsidR="00506242" w:rsidRPr="00283A49" w:rsidRDefault="00506242" w:rsidP="0098439D">
            <w:pPr>
              <w:spacing w:after="0" w:line="240" w:lineRule="auto"/>
              <w:jc w:val="center"/>
              <w:rPr>
                <w:rFonts w:ascii="Times New Roman" w:hAnsi="Times New Roman"/>
                <w:sz w:val="24"/>
                <w:szCs w:val="24"/>
              </w:rPr>
            </w:pPr>
            <w:r w:rsidRPr="00283A49">
              <w:rPr>
                <w:rFonts w:ascii="Times New Roman" w:hAnsi="Times New Roman"/>
                <w:sz w:val="24"/>
                <w:szCs w:val="24"/>
              </w:rPr>
              <w:t>май-сентябрь</w:t>
            </w:r>
          </w:p>
        </w:tc>
        <w:tc>
          <w:tcPr>
            <w:tcW w:w="1800" w:type="dxa"/>
          </w:tcPr>
          <w:p w:rsidR="00506242" w:rsidRPr="00283A49" w:rsidRDefault="00506242" w:rsidP="0098439D">
            <w:pPr>
              <w:spacing w:after="0" w:line="240" w:lineRule="auto"/>
              <w:jc w:val="center"/>
              <w:rPr>
                <w:rFonts w:ascii="Times New Roman" w:hAnsi="Times New Roman"/>
                <w:sz w:val="24"/>
                <w:szCs w:val="24"/>
              </w:rPr>
            </w:pPr>
            <w:r w:rsidRPr="00283A49">
              <w:rPr>
                <w:rFonts w:ascii="Times New Roman" w:hAnsi="Times New Roman"/>
                <w:sz w:val="24"/>
                <w:szCs w:val="24"/>
              </w:rPr>
              <w:t>Классные руководители, воспитатели,</w:t>
            </w:r>
          </w:p>
          <w:p w:rsidR="00506242" w:rsidRPr="00283A49" w:rsidRDefault="00506242" w:rsidP="0098439D">
            <w:pPr>
              <w:spacing w:after="0" w:line="240" w:lineRule="auto"/>
              <w:jc w:val="center"/>
              <w:rPr>
                <w:rFonts w:ascii="Times New Roman" w:hAnsi="Times New Roman"/>
                <w:sz w:val="24"/>
                <w:szCs w:val="24"/>
              </w:rPr>
            </w:pPr>
            <w:r w:rsidRPr="00283A49">
              <w:rPr>
                <w:rFonts w:ascii="Times New Roman" w:hAnsi="Times New Roman"/>
                <w:sz w:val="24"/>
                <w:szCs w:val="24"/>
              </w:rPr>
              <w:t>соц. педагог</w:t>
            </w:r>
          </w:p>
          <w:p w:rsidR="00506242" w:rsidRPr="00283A49" w:rsidRDefault="00506242" w:rsidP="0098439D">
            <w:pPr>
              <w:spacing w:after="0" w:line="240" w:lineRule="auto"/>
              <w:jc w:val="center"/>
              <w:rPr>
                <w:rFonts w:ascii="Times New Roman" w:hAnsi="Times New Roman"/>
                <w:sz w:val="24"/>
                <w:szCs w:val="24"/>
              </w:rPr>
            </w:pPr>
            <w:r w:rsidRPr="00283A49">
              <w:rPr>
                <w:rFonts w:ascii="Times New Roman" w:hAnsi="Times New Roman"/>
                <w:sz w:val="24"/>
                <w:szCs w:val="24"/>
              </w:rPr>
              <w:t>Андреева И.В.,</w:t>
            </w:r>
          </w:p>
          <w:p w:rsidR="00506242" w:rsidRPr="00283A49" w:rsidRDefault="00506242" w:rsidP="0098439D">
            <w:pPr>
              <w:spacing w:after="0" w:line="240" w:lineRule="auto"/>
              <w:jc w:val="center"/>
              <w:rPr>
                <w:rFonts w:ascii="Times New Roman" w:hAnsi="Times New Roman"/>
                <w:sz w:val="24"/>
                <w:szCs w:val="24"/>
              </w:rPr>
            </w:pPr>
            <w:r w:rsidRPr="00283A49">
              <w:rPr>
                <w:rFonts w:ascii="Times New Roman" w:hAnsi="Times New Roman"/>
                <w:sz w:val="24"/>
                <w:szCs w:val="24"/>
              </w:rPr>
              <w:t>педагог-психолог</w:t>
            </w:r>
          </w:p>
          <w:p w:rsidR="00506242" w:rsidRPr="00283A49" w:rsidRDefault="00506242" w:rsidP="0098439D">
            <w:pPr>
              <w:spacing w:after="0" w:line="240" w:lineRule="auto"/>
              <w:jc w:val="center"/>
              <w:rPr>
                <w:rFonts w:ascii="Times New Roman" w:hAnsi="Times New Roman"/>
                <w:sz w:val="24"/>
                <w:szCs w:val="24"/>
              </w:rPr>
            </w:pPr>
          </w:p>
        </w:tc>
      </w:tr>
      <w:tr w:rsidR="00506242" w:rsidRPr="00283A49" w:rsidTr="00506242">
        <w:tc>
          <w:tcPr>
            <w:tcW w:w="720" w:type="dxa"/>
          </w:tcPr>
          <w:p w:rsidR="00506242" w:rsidRPr="00283A49" w:rsidRDefault="00506242" w:rsidP="0098439D">
            <w:pPr>
              <w:spacing w:after="0" w:line="240" w:lineRule="auto"/>
              <w:jc w:val="center"/>
              <w:rPr>
                <w:rFonts w:ascii="Times New Roman" w:hAnsi="Times New Roman"/>
                <w:sz w:val="24"/>
                <w:szCs w:val="24"/>
              </w:rPr>
            </w:pPr>
            <w:r w:rsidRPr="00283A49">
              <w:rPr>
                <w:rFonts w:ascii="Times New Roman" w:hAnsi="Times New Roman"/>
                <w:sz w:val="24"/>
                <w:szCs w:val="24"/>
              </w:rPr>
              <w:t>11.</w:t>
            </w:r>
          </w:p>
        </w:tc>
        <w:tc>
          <w:tcPr>
            <w:tcW w:w="5659" w:type="dxa"/>
          </w:tcPr>
          <w:p w:rsidR="00506242" w:rsidRPr="00283A49" w:rsidRDefault="00506242" w:rsidP="0098439D">
            <w:pPr>
              <w:spacing w:after="0" w:line="240" w:lineRule="auto"/>
              <w:jc w:val="both"/>
              <w:rPr>
                <w:rFonts w:ascii="Times New Roman" w:hAnsi="Times New Roman"/>
                <w:sz w:val="24"/>
                <w:szCs w:val="24"/>
              </w:rPr>
            </w:pPr>
            <w:r w:rsidRPr="00283A49">
              <w:rPr>
                <w:rFonts w:ascii="Times New Roman" w:hAnsi="Times New Roman"/>
                <w:sz w:val="24"/>
                <w:szCs w:val="24"/>
              </w:rPr>
              <w:t>«Белгородский двор – спортивный двор»</w:t>
            </w:r>
          </w:p>
          <w:p w:rsidR="00506242" w:rsidRPr="00283A49" w:rsidRDefault="00506242" w:rsidP="0098439D">
            <w:pPr>
              <w:spacing w:after="0" w:line="240" w:lineRule="auto"/>
              <w:jc w:val="both"/>
              <w:rPr>
                <w:rFonts w:ascii="Times New Roman" w:hAnsi="Times New Roman"/>
                <w:sz w:val="24"/>
                <w:szCs w:val="24"/>
              </w:rPr>
            </w:pPr>
            <w:r w:rsidRPr="00283A49">
              <w:rPr>
                <w:rFonts w:ascii="Times New Roman" w:hAnsi="Times New Roman"/>
                <w:sz w:val="24"/>
                <w:szCs w:val="24"/>
              </w:rPr>
              <w:t>Организация Дня здоровья, спортивных соревнований, туристических походов.</w:t>
            </w:r>
          </w:p>
        </w:tc>
        <w:tc>
          <w:tcPr>
            <w:tcW w:w="1800" w:type="dxa"/>
          </w:tcPr>
          <w:p w:rsidR="00506242" w:rsidRPr="00283A49" w:rsidRDefault="00506242" w:rsidP="0098439D">
            <w:pPr>
              <w:spacing w:after="0" w:line="240" w:lineRule="auto"/>
              <w:jc w:val="center"/>
              <w:rPr>
                <w:rFonts w:ascii="Times New Roman" w:hAnsi="Times New Roman"/>
                <w:sz w:val="24"/>
                <w:szCs w:val="24"/>
              </w:rPr>
            </w:pPr>
            <w:r w:rsidRPr="00283A49">
              <w:rPr>
                <w:rFonts w:ascii="Times New Roman" w:hAnsi="Times New Roman"/>
                <w:sz w:val="24"/>
                <w:szCs w:val="24"/>
              </w:rPr>
              <w:t>май-сентябрь</w:t>
            </w:r>
          </w:p>
        </w:tc>
        <w:tc>
          <w:tcPr>
            <w:tcW w:w="1800" w:type="dxa"/>
          </w:tcPr>
          <w:p w:rsidR="00506242" w:rsidRPr="00283A49" w:rsidRDefault="00506242" w:rsidP="0098439D">
            <w:pPr>
              <w:spacing w:after="0" w:line="240" w:lineRule="auto"/>
              <w:jc w:val="center"/>
              <w:rPr>
                <w:rFonts w:ascii="Times New Roman" w:hAnsi="Times New Roman"/>
                <w:sz w:val="24"/>
                <w:szCs w:val="24"/>
              </w:rPr>
            </w:pPr>
            <w:r w:rsidRPr="00283A49">
              <w:rPr>
                <w:rFonts w:ascii="Times New Roman" w:hAnsi="Times New Roman"/>
                <w:sz w:val="24"/>
                <w:szCs w:val="24"/>
              </w:rPr>
              <w:t>Учителя физкультуры</w:t>
            </w:r>
          </w:p>
        </w:tc>
      </w:tr>
      <w:tr w:rsidR="00506242" w:rsidRPr="00283A49" w:rsidTr="00506242">
        <w:tc>
          <w:tcPr>
            <w:tcW w:w="720" w:type="dxa"/>
          </w:tcPr>
          <w:p w:rsidR="00506242" w:rsidRPr="00283A49" w:rsidRDefault="00506242" w:rsidP="0098439D">
            <w:pPr>
              <w:spacing w:after="0" w:line="240" w:lineRule="auto"/>
              <w:jc w:val="center"/>
              <w:rPr>
                <w:rFonts w:ascii="Times New Roman" w:hAnsi="Times New Roman"/>
                <w:sz w:val="24"/>
                <w:szCs w:val="24"/>
              </w:rPr>
            </w:pPr>
            <w:r w:rsidRPr="00283A49">
              <w:rPr>
                <w:rFonts w:ascii="Times New Roman" w:hAnsi="Times New Roman"/>
                <w:sz w:val="24"/>
                <w:szCs w:val="24"/>
              </w:rPr>
              <w:t>12.</w:t>
            </w:r>
          </w:p>
        </w:tc>
        <w:tc>
          <w:tcPr>
            <w:tcW w:w="5659" w:type="dxa"/>
          </w:tcPr>
          <w:p w:rsidR="00506242" w:rsidRPr="00283A49" w:rsidRDefault="00506242" w:rsidP="0098439D">
            <w:pPr>
              <w:spacing w:after="0" w:line="240" w:lineRule="auto"/>
              <w:jc w:val="both"/>
              <w:rPr>
                <w:rFonts w:ascii="Times New Roman" w:hAnsi="Times New Roman"/>
                <w:sz w:val="24"/>
                <w:szCs w:val="24"/>
              </w:rPr>
            </w:pPr>
            <w:r w:rsidRPr="00283A49">
              <w:rPr>
                <w:rFonts w:ascii="Times New Roman" w:hAnsi="Times New Roman"/>
                <w:sz w:val="24"/>
                <w:szCs w:val="24"/>
              </w:rPr>
              <w:t>«Лето - детям»</w:t>
            </w:r>
          </w:p>
          <w:p w:rsidR="00506242" w:rsidRPr="00283A49" w:rsidRDefault="00506242" w:rsidP="0098439D">
            <w:pPr>
              <w:spacing w:after="0" w:line="240" w:lineRule="auto"/>
              <w:jc w:val="both"/>
              <w:rPr>
                <w:rFonts w:ascii="Times New Roman" w:hAnsi="Times New Roman"/>
                <w:sz w:val="24"/>
                <w:szCs w:val="24"/>
              </w:rPr>
            </w:pPr>
            <w:r w:rsidRPr="00283A49">
              <w:rPr>
                <w:rFonts w:ascii="Times New Roman" w:hAnsi="Times New Roman"/>
                <w:sz w:val="24"/>
                <w:szCs w:val="24"/>
              </w:rPr>
              <w:t>Выпуск стенгазеты «Здоровый образ жизни», «Наша жизнь».</w:t>
            </w:r>
          </w:p>
          <w:p w:rsidR="00506242" w:rsidRPr="00283A49" w:rsidRDefault="00506242" w:rsidP="0098439D">
            <w:pPr>
              <w:spacing w:after="0" w:line="240" w:lineRule="auto"/>
              <w:jc w:val="both"/>
              <w:rPr>
                <w:rFonts w:ascii="Times New Roman" w:hAnsi="Times New Roman"/>
                <w:sz w:val="24"/>
                <w:szCs w:val="24"/>
              </w:rPr>
            </w:pPr>
          </w:p>
          <w:p w:rsidR="00506242" w:rsidRPr="00283A49" w:rsidRDefault="00506242" w:rsidP="0098439D">
            <w:pPr>
              <w:spacing w:after="0" w:line="240" w:lineRule="auto"/>
              <w:jc w:val="both"/>
              <w:rPr>
                <w:rFonts w:ascii="Times New Roman" w:hAnsi="Times New Roman"/>
                <w:sz w:val="24"/>
                <w:szCs w:val="24"/>
              </w:rPr>
            </w:pPr>
          </w:p>
        </w:tc>
        <w:tc>
          <w:tcPr>
            <w:tcW w:w="1800" w:type="dxa"/>
          </w:tcPr>
          <w:p w:rsidR="00506242" w:rsidRPr="00283A49" w:rsidRDefault="00506242" w:rsidP="0098439D">
            <w:pPr>
              <w:spacing w:after="0" w:line="240" w:lineRule="auto"/>
              <w:jc w:val="center"/>
              <w:rPr>
                <w:rFonts w:ascii="Times New Roman" w:hAnsi="Times New Roman"/>
                <w:sz w:val="24"/>
                <w:szCs w:val="24"/>
              </w:rPr>
            </w:pPr>
            <w:r w:rsidRPr="00283A49">
              <w:rPr>
                <w:rFonts w:ascii="Times New Roman" w:hAnsi="Times New Roman"/>
                <w:sz w:val="24"/>
                <w:szCs w:val="24"/>
              </w:rPr>
              <w:t>июнь-сентябрь</w:t>
            </w:r>
          </w:p>
        </w:tc>
        <w:tc>
          <w:tcPr>
            <w:tcW w:w="1800" w:type="dxa"/>
          </w:tcPr>
          <w:p w:rsidR="00506242" w:rsidRPr="00283A49" w:rsidRDefault="00506242" w:rsidP="0098439D">
            <w:pPr>
              <w:spacing w:after="0" w:line="240" w:lineRule="auto"/>
              <w:jc w:val="center"/>
              <w:rPr>
                <w:rFonts w:ascii="Times New Roman" w:hAnsi="Times New Roman"/>
                <w:sz w:val="24"/>
                <w:szCs w:val="24"/>
              </w:rPr>
            </w:pPr>
            <w:r w:rsidRPr="00283A49">
              <w:rPr>
                <w:rFonts w:ascii="Times New Roman" w:hAnsi="Times New Roman"/>
                <w:sz w:val="24"/>
                <w:szCs w:val="24"/>
              </w:rPr>
              <w:t xml:space="preserve">зам.директора по ВР </w:t>
            </w:r>
          </w:p>
          <w:p w:rsidR="00506242" w:rsidRPr="00283A49" w:rsidRDefault="00506242" w:rsidP="0098439D">
            <w:pPr>
              <w:spacing w:after="0" w:line="240" w:lineRule="auto"/>
              <w:jc w:val="center"/>
              <w:rPr>
                <w:rFonts w:ascii="Times New Roman" w:hAnsi="Times New Roman"/>
                <w:sz w:val="24"/>
                <w:szCs w:val="24"/>
              </w:rPr>
            </w:pPr>
            <w:r w:rsidRPr="00283A49">
              <w:rPr>
                <w:rFonts w:ascii="Times New Roman" w:hAnsi="Times New Roman"/>
                <w:sz w:val="24"/>
                <w:szCs w:val="24"/>
              </w:rPr>
              <w:t>соц. педагог</w:t>
            </w:r>
          </w:p>
          <w:p w:rsidR="00506242" w:rsidRPr="00283A49" w:rsidRDefault="00506242" w:rsidP="0098439D">
            <w:pPr>
              <w:spacing w:after="0" w:line="240" w:lineRule="auto"/>
              <w:jc w:val="center"/>
              <w:rPr>
                <w:rFonts w:ascii="Times New Roman" w:hAnsi="Times New Roman"/>
                <w:sz w:val="24"/>
                <w:szCs w:val="24"/>
              </w:rPr>
            </w:pPr>
            <w:r w:rsidRPr="00283A49">
              <w:rPr>
                <w:rFonts w:ascii="Times New Roman" w:hAnsi="Times New Roman"/>
                <w:sz w:val="24"/>
                <w:szCs w:val="24"/>
              </w:rPr>
              <w:t>Андреева И.В.,</w:t>
            </w:r>
          </w:p>
        </w:tc>
      </w:tr>
      <w:tr w:rsidR="00506242" w:rsidRPr="00283A49" w:rsidTr="00506242">
        <w:tc>
          <w:tcPr>
            <w:tcW w:w="720" w:type="dxa"/>
          </w:tcPr>
          <w:p w:rsidR="00506242" w:rsidRPr="00283A49" w:rsidRDefault="00506242" w:rsidP="0098439D">
            <w:pPr>
              <w:spacing w:after="0" w:line="240" w:lineRule="auto"/>
              <w:jc w:val="center"/>
              <w:rPr>
                <w:rFonts w:ascii="Times New Roman" w:hAnsi="Times New Roman"/>
                <w:sz w:val="24"/>
                <w:szCs w:val="24"/>
              </w:rPr>
            </w:pPr>
            <w:r w:rsidRPr="00283A49">
              <w:rPr>
                <w:rFonts w:ascii="Times New Roman" w:hAnsi="Times New Roman"/>
                <w:sz w:val="24"/>
                <w:szCs w:val="24"/>
              </w:rPr>
              <w:t>13.</w:t>
            </w:r>
          </w:p>
        </w:tc>
        <w:tc>
          <w:tcPr>
            <w:tcW w:w="5659" w:type="dxa"/>
          </w:tcPr>
          <w:p w:rsidR="00506242" w:rsidRPr="00283A49" w:rsidRDefault="00506242" w:rsidP="0098439D">
            <w:pPr>
              <w:spacing w:after="0" w:line="240" w:lineRule="auto"/>
              <w:jc w:val="both"/>
              <w:rPr>
                <w:rFonts w:ascii="Times New Roman" w:hAnsi="Times New Roman"/>
                <w:sz w:val="24"/>
                <w:szCs w:val="24"/>
              </w:rPr>
            </w:pPr>
            <w:r w:rsidRPr="00283A49">
              <w:rPr>
                <w:rFonts w:ascii="Times New Roman" w:hAnsi="Times New Roman"/>
                <w:sz w:val="24"/>
                <w:szCs w:val="24"/>
              </w:rPr>
              <w:t>«Родина моя – Белгородчина»</w:t>
            </w:r>
          </w:p>
          <w:p w:rsidR="00506242" w:rsidRPr="00283A49" w:rsidRDefault="00506242" w:rsidP="000B74DF">
            <w:pPr>
              <w:numPr>
                <w:ilvl w:val="0"/>
                <w:numId w:val="28"/>
              </w:numPr>
              <w:tabs>
                <w:tab w:val="clear" w:pos="720"/>
                <w:tab w:val="num" w:pos="306"/>
              </w:tabs>
              <w:spacing w:after="0" w:line="240" w:lineRule="auto"/>
              <w:ind w:left="165" w:hanging="142"/>
              <w:jc w:val="both"/>
              <w:rPr>
                <w:rFonts w:ascii="Times New Roman" w:hAnsi="Times New Roman"/>
                <w:sz w:val="24"/>
                <w:szCs w:val="24"/>
              </w:rPr>
            </w:pPr>
            <w:r w:rsidRPr="00283A49">
              <w:rPr>
                <w:rFonts w:ascii="Times New Roman" w:hAnsi="Times New Roman"/>
                <w:sz w:val="24"/>
                <w:szCs w:val="24"/>
              </w:rPr>
              <w:t xml:space="preserve">экскурсии к местам воинской славы Белгородчины (посещение музея-диорамы «Огненная дуга», «Курская битва», Звонницы); </w:t>
            </w:r>
          </w:p>
          <w:p w:rsidR="00506242" w:rsidRPr="00283A49" w:rsidRDefault="00506242" w:rsidP="000B74DF">
            <w:pPr>
              <w:numPr>
                <w:ilvl w:val="0"/>
                <w:numId w:val="28"/>
              </w:numPr>
              <w:tabs>
                <w:tab w:val="clear" w:pos="720"/>
                <w:tab w:val="num" w:pos="306"/>
              </w:tabs>
              <w:spacing w:after="0" w:line="240" w:lineRule="auto"/>
              <w:ind w:left="165" w:hanging="142"/>
              <w:jc w:val="both"/>
              <w:rPr>
                <w:rFonts w:ascii="Times New Roman" w:hAnsi="Times New Roman"/>
                <w:sz w:val="24"/>
                <w:szCs w:val="24"/>
              </w:rPr>
            </w:pPr>
            <w:r w:rsidRPr="00283A49">
              <w:rPr>
                <w:rFonts w:ascii="Times New Roman" w:hAnsi="Times New Roman"/>
                <w:sz w:val="24"/>
                <w:szCs w:val="24"/>
              </w:rPr>
              <w:t>экскурсии в музей народной культуры, в Борисовский заповедник «Лес на Ворскле»;</w:t>
            </w:r>
          </w:p>
          <w:p w:rsidR="00506242" w:rsidRPr="00283A49" w:rsidRDefault="00506242" w:rsidP="000B74DF">
            <w:pPr>
              <w:numPr>
                <w:ilvl w:val="0"/>
                <w:numId w:val="28"/>
              </w:numPr>
              <w:tabs>
                <w:tab w:val="clear" w:pos="720"/>
                <w:tab w:val="num" w:pos="306"/>
              </w:tabs>
              <w:spacing w:after="0" w:line="240" w:lineRule="auto"/>
              <w:ind w:left="165" w:hanging="142"/>
              <w:jc w:val="both"/>
              <w:rPr>
                <w:rFonts w:ascii="Times New Roman" w:hAnsi="Times New Roman"/>
                <w:sz w:val="24"/>
                <w:szCs w:val="24"/>
              </w:rPr>
            </w:pPr>
            <w:r w:rsidRPr="00283A49">
              <w:rPr>
                <w:rFonts w:ascii="Times New Roman" w:hAnsi="Times New Roman"/>
                <w:sz w:val="24"/>
                <w:szCs w:val="24"/>
              </w:rPr>
              <w:t>организация туристических походов по святым местам Белгородчины (посещение храма «Пресвятой Богородицы» в с. Шопино, святого источника в Монастырском лесу).</w:t>
            </w:r>
          </w:p>
        </w:tc>
        <w:tc>
          <w:tcPr>
            <w:tcW w:w="1800" w:type="dxa"/>
          </w:tcPr>
          <w:p w:rsidR="00506242" w:rsidRPr="00283A49" w:rsidRDefault="00506242" w:rsidP="0098439D">
            <w:pPr>
              <w:spacing w:after="0" w:line="240" w:lineRule="auto"/>
              <w:jc w:val="center"/>
              <w:rPr>
                <w:rFonts w:ascii="Times New Roman" w:hAnsi="Times New Roman"/>
                <w:sz w:val="24"/>
                <w:szCs w:val="24"/>
              </w:rPr>
            </w:pPr>
            <w:r w:rsidRPr="00283A49">
              <w:rPr>
                <w:rFonts w:ascii="Times New Roman" w:hAnsi="Times New Roman"/>
                <w:sz w:val="24"/>
                <w:szCs w:val="24"/>
              </w:rPr>
              <w:t>май, сентябрь, октябрь</w:t>
            </w:r>
          </w:p>
        </w:tc>
        <w:tc>
          <w:tcPr>
            <w:tcW w:w="1800" w:type="dxa"/>
          </w:tcPr>
          <w:p w:rsidR="00506242" w:rsidRPr="00283A49" w:rsidRDefault="00506242" w:rsidP="0098439D">
            <w:pPr>
              <w:spacing w:after="0" w:line="240" w:lineRule="auto"/>
              <w:jc w:val="center"/>
              <w:rPr>
                <w:rFonts w:ascii="Times New Roman" w:hAnsi="Times New Roman"/>
                <w:sz w:val="24"/>
                <w:szCs w:val="24"/>
              </w:rPr>
            </w:pPr>
            <w:r w:rsidRPr="00283A49">
              <w:rPr>
                <w:rFonts w:ascii="Times New Roman" w:hAnsi="Times New Roman"/>
                <w:sz w:val="24"/>
                <w:szCs w:val="24"/>
              </w:rPr>
              <w:t xml:space="preserve">зам.директора по ВР, </w:t>
            </w:r>
          </w:p>
          <w:p w:rsidR="00506242" w:rsidRPr="00283A49" w:rsidRDefault="00506242" w:rsidP="0098439D">
            <w:pPr>
              <w:spacing w:after="0" w:line="240" w:lineRule="auto"/>
              <w:jc w:val="center"/>
              <w:rPr>
                <w:rFonts w:ascii="Times New Roman" w:hAnsi="Times New Roman"/>
                <w:sz w:val="24"/>
                <w:szCs w:val="24"/>
              </w:rPr>
            </w:pPr>
            <w:r w:rsidRPr="00283A49">
              <w:rPr>
                <w:rFonts w:ascii="Times New Roman" w:hAnsi="Times New Roman"/>
                <w:sz w:val="24"/>
                <w:szCs w:val="24"/>
              </w:rPr>
              <w:t>классные руководители, воспитатели</w:t>
            </w:r>
          </w:p>
          <w:p w:rsidR="00506242" w:rsidRPr="00283A49" w:rsidRDefault="00506242" w:rsidP="0098439D">
            <w:pPr>
              <w:spacing w:after="0" w:line="240" w:lineRule="auto"/>
              <w:jc w:val="center"/>
              <w:rPr>
                <w:rFonts w:ascii="Times New Roman" w:hAnsi="Times New Roman"/>
                <w:sz w:val="24"/>
                <w:szCs w:val="24"/>
              </w:rPr>
            </w:pPr>
          </w:p>
        </w:tc>
      </w:tr>
      <w:tr w:rsidR="00506242" w:rsidRPr="00283A49" w:rsidTr="00506242">
        <w:tc>
          <w:tcPr>
            <w:tcW w:w="720" w:type="dxa"/>
          </w:tcPr>
          <w:p w:rsidR="00506242" w:rsidRPr="00283A49" w:rsidRDefault="00506242" w:rsidP="0098439D">
            <w:pPr>
              <w:spacing w:after="0" w:line="240" w:lineRule="auto"/>
              <w:jc w:val="center"/>
              <w:rPr>
                <w:rFonts w:ascii="Times New Roman" w:hAnsi="Times New Roman"/>
                <w:sz w:val="24"/>
                <w:szCs w:val="24"/>
              </w:rPr>
            </w:pPr>
            <w:r w:rsidRPr="00283A49">
              <w:rPr>
                <w:rFonts w:ascii="Times New Roman" w:hAnsi="Times New Roman"/>
                <w:sz w:val="24"/>
                <w:szCs w:val="24"/>
              </w:rPr>
              <w:t>14.</w:t>
            </w:r>
          </w:p>
        </w:tc>
        <w:tc>
          <w:tcPr>
            <w:tcW w:w="5659" w:type="dxa"/>
          </w:tcPr>
          <w:p w:rsidR="00506242" w:rsidRPr="00283A49" w:rsidRDefault="00506242" w:rsidP="0098439D">
            <w:pPr>
              <w:spacing w:after="0" w:line="240" w:lineRule="auto"/>
              <w:jc w:val="both"/>
              <w:rPr>
                <w:rFonts w:ascii="Times New Roman" w:hAnsi="Times New Roman"/>
                <w:sz w:val="24"/>
                <w:szCs w:val="24"/>
              </w:rPr>
            </w:pPr>
            <w:r w:rsidRPr="00283A49">
              <w:rPr>
                <w:rFonts w:ascii="Times New Roman" w:hAnsi="Times New Roman"/>
                <w:sz w:val="24"/>
                <w:szCs w:val="24"/>
              </w:rPr>
              <w:t>«Всеобуч»</w:t>
            </w:r>
          </w:p>
          <w:p w:rsidR="00506242" w:rsidRPr="00283A49" w:rsidRDefault="00506242" w:rsidP="000B74DF">
            <w:pPr>
              <w:numPr>
                <w:ilvl w:val="0"/>
                <w:numId w:val="29"/>
              </w:numPr>
              <w:tabs>
                <w:tab w:val="clear" w:pos="720"/>
                <w:tab w:val="num" w:pos="165"/>
              </w:tabs>
              <w:spacing w:after="0" w:line="240" w:lineRule="auto"/>
              <w:ind w:hanging="697"/>
              <w:jc w:val="both"/>
              <w:rPr>
                <w:rFonts w:ascii="Times New Roman" w:hAnsi="Times New Roman"/>
                <w:sz w:val="24"/>
                <w:szCs w:val="24"/>
              </w:rPr>
            </w:pPr>
            <w:r w:rsidRPr="00283A49">
              <w:rPr>
                <w:rFonts w:ascii="Times New Roman" w:hAnsi="Times New Roman"/>
                <w:sz w:val="24"/>
                <w:szCs w:val="24"/>
              </w:rPr>
              <w:t>выявление несовершеннолетних, пропускающих учебные занятия в школе-интернате;</w:t>
            </w:r>
          </w:p>
          <w:p w:rsidR="00506242" w:rsidRPr="00283A49" w:rsidRDefault="00506242" w:rsidP="000B74DF">
            <w:pPr>
              <w:numPr>
                <w:ilvl w:val="0"/>
                <w:numId w:val="29"/>
              </w:numPr>
              <w:tabs>
                <w:tab w:val="clear" w:pos="720"/>
                <w:tab w:val="num" w:pos="165"/>
              </w:tabs>
              <w:spacing w:after="0" w:line="240" w:lineRule="auto"/>
              <w:ind w:hanging="697"/>
              <w:jc w:val="both"/>
              <w:rPr>
                <w:rFonts w:ascii="Times New Roman" w:hAnsi="Times New Roman"/>
                <w:sz w:val="24"/>
                <w:szCs w:val="24"/>
              </w:rPr>
            </w:pPr>
            <w:r w:rsidRPr="00283A49">
              <w:rPr>
                <w:rFonts w:ascii="Times New Roman" w:hAnsi="Times New Roman"/>
                <w:sz w:val="24"/>
                <w:szCs w:val="24"/>
              </w:rPr>
              <w:t xml:space="preserve">посещение семей (список прилагается); </w:t>
            </w:r>
          </w:p>
          <w:p w:rsidR="00506242" w:rsidRPr="00283A49" w:rsidRDefault="00506242" w:rsidP="000B74DF">
            <w:pPr>
              <w:numPr>
                <w:ilvl w:val="0"/>
                <w:numId w:val="29"/>
              </w:numPr>
              <w:tabs>
                <w:tab w:val="clear" w:pos="720"/>
                <w:tab w:val="num" w:pos="165"/>
              </w:tabs>
              <w:spacing w:after="0" w:line="240" w:lineRule="auto"/>
              <w:ind w:hanging="697"/>
              <w:jc w:val="both"/>
              <w:rPr>
                <w:rFonts w:ascii="Times New Roman" w:hAnsi="Times New Roman"/>
                <w:sz w:val="24"/>
                <w:szCs w:val="24"/>
              </w:rPr>
            </w:pPr>
            <w:r w:rsidRPr="00283A49">
              <w:rPr>
                <w:rFonts w:ascii="Times New Roman" w:hAnsi="Times New Roman"/>
                <w:sz w:val="24"/>
                <w:szCs w:val="24"/>
              </w:rPr>
              <w:t>беседы с родителями.</w:t>
            </w:r>
          </w:p>
        </w:tc>
        <w:tc>
          <w:tcPr>
            <w:tcW w:w="1800" w:type="dxa"/>
          </w:tcPr>
          <w:p w:rsidR="00506242" w:rsidRPr="00283A49" w:rsidRDefault="00506242" w:rsidP="0098439D">
            <w:pPr>
              <w:spacing w:after="0" w:line="240" w:lineRule="auto"/>
              <w:jc w:val="center"/>
              <w:rPr>
                <w:rFonts w:ascii="Times New Roman" w:hAnsi="Times New Roman"/>
                <w:sz w:val="24"/>
                <w:szCs w:val="24"/>
              </w:rPr>
            </w:pPr>
            <w:r w:rsidRPr="00283A49">
              <w:rPr>
                <w:rFonts w:ascii="Times New Roman" w:hAnsi="Times New Roman"/>
                <w:sz w:val="24"/>
                <w:szCs w:val="24"/>
              </w:rPr>
              <w:t xml:space="preserve">с 28 августа </w:t>
            </w:r>
          </w:p>
          <w:p w:rsidR="00506242" w:rsidRPr="00283A49" w:rsidRDefault="00506242" w:rsidP="0098439D">
            <w:pPr>
              <w:spacing w:after="0" w:line="240" w:lineRule="auto"/>
              <w:jc w:val="center"/>
              <w:rPr>
                <w:rFonts w:ascii="Times New Roman" w:hAnsi="Times New Roman"/>
                <w:sz w:val="24"/>
                <w:szCs w:val="24"/>
              </w:rPr>
            </w:pPr>
            <w:r w:rsidRPr="00283A49">
              <w:rPr>
                <w:rFonts w:ascii="Times New Roman" w:hAnsi="Times New Roman"/>
                <w:sz w:val="24"/>
                <w:szCs w:val="24"/>
              </w:rPr>
              <w:t>по 10 сентября</w:t>
            </w:r>
          </w:p>
        </w:tc>
        <w:tc>
          <w:tcPr>
            <w:tcW w:w="1800" w:type="dxa"/>
          </w:tcPr>
          <w:p w:rsidR="00506242" w:rsidRPr="00283A49" w:rsidRDefault="00506242" w:rsidP="0098439D">
            <w:pPr>
              <w:spacing w:after="0" w:line="240" w:lineRule="auto"/>
              <w:jc w:val="center"/>
              <w:rPr>
                <w:rFonts w:ascii="Times New Roman" w:hAnsi="Times New Roman"/>
                <w:sz w:val="24"/>
                <w:szCs w:val="24"/>
              </w:rPr>
            </w:pPr>
            <w:r w:rsidRPr="00283A49">
              <w:rPr>
                <w:rFonts w:ascii="Times New Roman" w:hAnsi="Times New Roman"/>
                <w:sz w:val="24"/>
                <w:szCs w:val="24"/>
              </w:rPr>
              <w:t>Классные руководители,</w:t>
            </w:r>
          </w:p>
          <w:p w:rsidR="00506242" w:rsidRPr="00283A49" w:rsidRDefault="00506242" w:rsidP="0098439D">
            <w:pPr>
              <w:spacing w:after="0" w:line="240" w:lineRule="auto"/>
              <w:jc w:val="center"/>
              <w:rPr>
                <w:rFonts w:ascii="Times New Roman" w:hAnsi="Times New Roman"/>
                <w:sz w:val="24"/>
                <w:szCs w:val="24"/>
              </w:rPr>
            </w:pPr>
            <w:r w:rsidRPr="00283A49">
              <w:rPr>
                <w:rFonts w:ascii="Times New Roman" w:hAnsi="Times New Roman"/>
                <w:sz w:val="24"/>
                <w:szCs w:val="24"/>
              </w:rPr>
              <w:t>соц. педагог</w:t>
            </w:r>
          </w:p>
          <w:p w:rsidR="00506242" w:rsidRPr="00283A49" w:rsidRDefault="00506242" w:rsidP="0098439D">
            <w:pPr>
              <w:spacing w:after="0" w:line="240" w:lineRule="auto"/>
              <w:jc w:val="center"/>
              <w:rPr>
                <w:rFonts w:ascii="Times New Roman" w:hAnsi="Times New Roman"/>
                <w:sz w:val="24"/>
                <w:szCs w:val="24"/>
              </w:rPr>
            </w:pPr>
            <w:r w:rsidRPr="00283A49">
              <w:rPr>
                <w:rFonts w:ascii="Times New Roman" w:hAnsi="Times New Roman"/>
                <w:sz w:val="24"/>
                <w:szCs w:val="24"/>
              </w:rPr>
              <w:t>Андреева И.В.,</w:t>
            </w:r>
          </w:p>
          <w:p w:rsidR="00506242" w:rsidRPr="00283A49" w:rsidRDefault="00506242" w:rsidP="0098439D">
            <w:pPr>
              <w:spacing w:after="0" w:line="240" w:lineRule="auto"/>
              <w:jc w:val="center"/>
              <w:rPr>
                <w:rFonts w:ascii="Times New Roman" w:hAnsi="Times New Roman"/>
                <w:sz w:val="24"/>
                <w:szCs w:val="24"/>
              </w:rPr>
            </w:pPr>
          </w:p>
        </w:tc>
      </w:tr>
      <w:tr w:rsidR="00506242" w:rsidRPr="00283A49" w:rsidTr="00506242">
        <w:tc>
          <w:tcPr>
            <w:tcW w:w="720" w:type="dxa"/>
          </w:tcPr>
          <w:p w:rsidR="00506242" w:rsidRPr="00283A49" w:rsidRDefault="00506242" w:rsidP="0098439D">
            <w:pPr>
              <w:spacing w:after="0" w:line="240" w:lineRule="auto"/>
              <w:jc w:val="center"/>
              <w:rPr>
                <w:rFonts w:ascii="Times New Roman" w:hAnsi="Times New Roman"/>
                <w:sz w:val="24"/>
                <w:szCs w:val="24"/>
              </w:rPr>
            </w:pPr>
            <w:r w:rsidRPr="00283A49">
              <w:rPr>
                <w:rFonts w:ascii="Times New Roman" w:hAnsi="Times New Roman"/>
                <w:sz w:val="24"/>
                <w:szCs w:val="24"/>
              </w:rPr>
              <w:t>15.</w:t>
            </w:r>
          </w:p>
        </w:tc>
        <w:tc>
          <w:tcPr>
            <w:tcW w:w="5659" w:type="dxa"/>
          </w:tcPr>
          <w:p w:rsidR="00506242" w:rsidRPr="00283A49" w:rsidRDefault="00506242" w:rsidP="0098439D">
            <w:pPr>
              <w:spacing w:after="0" w:line="240" w:lineRule="auto"/>
              <w:jc w:val="both"/>
              <w:rPr>
                <w:rFonts w:ascii="Times New Roman" w:hAnsi="Times New Roman"/>
                <w:sz w:val="24"/>
                <w:szCs w:val="24"/>
              </w:rPr>
            </w:pPr>
            <w:r w:rsidRPr="00283A49">
              <w:rPr>
                <w:rFonts w:ascii="Times New Roman" w:hAnsi="Times New Roman"/>
                <w:sz w:val="24"/>
                <w:szCs w:val="24"/>
              </w:rPr>
              <w:t>«Девятиклассник»</w:t>
            </w:r>
          </w:p>
          <w:p w:rsidR="00506242" w:rsidRPr="00283A49" w:rsidRDefault="00506242" w:rsidP="0098439D">
            <w:pPr>
              <w:spacing w:after="0" w:line="240" w:lineRule="auto"/>
              <w:jc w:val="both"/>
              <w:rPr>
                <w:rFonts w:ascii="Times New Roman" w:hAnsi="Times New Roman"/>
                <w:sz w:val="24"/>
                <w:szCs w:val="24"/>
              </w:rPr>
            </w:pPr>
            <w:r w:rsidRPr="00283A49">
              <w:rPr>
                <w:rFonts w:ascii="Times New Roman" w:hAnsi="Times New Roman"/>
                <w:sz w:val="24"/>
                <w:szCs w:val="24"/>
              </w:rPr>
              <w:t>Постинтернатное сопровождение   выпускников 2010 года (помощь в дальнейшем обучении, трудоустройстве).</w:t>
            </w:r>
          </w:p>
        </w:tc>
        <w:tc>
          <w:tcPr>
            <w:tcW w:w="1800" w:type="dxa"/>
          </w:tcPr>
          <w:p w:rsidR="00506242" w:rsidRPr="00283A49" w:rsidRDefault="00506242" w:rsidP="0098439D">
            <w:pPr>
              <w:spacing w:after="0" w:line="240" w:lineRule="auto"/>
              <w:jc w:val="center"/>
              <w:rPr>
                <w:rFonts w:ascii="Times New Roman" w:hAnsi="Times New Roman"/>
                <w:sz w:val="24"/>
                <w:szCs w:val="24"/>
              </w:rPr>
            </w:pPr>
            <w:r w:rsidRPr="00283A49">
              <w:rPr>
                <w:rFonts w:ascii="Times New Roman" w:hAnsi="Times New Roman"/>
                <w:sz w:val="24"/>
                <w:szCs w:val="24"/>
              </w:rPr>
              <w:t xml:space="preserve">10-16 сентября </w:t>
            </w:r>
          </w:p>
        </w:tc>
        <w:tc>
          <w:tcPr>
            <w:tcW w:w="1800" w:type="dxa"/>
          </w:tcPr>
          <w:p w:rsidR="00506242" w:rsidRPr="00283A49" w:rsidRDefault="00506242" w:rsidP="0098439D">
            <w:pPr>
              <w:spacing w:after="0" w:line="240" w:lineRule="auto"/>
              <w:jc w:val="center"/>
              <w:rPr>
                <w:rFonts w:ascii="Times New Roman" w:hAnsi="Times New Roman"/>
                <w:sz w:val="24"/>
                <w:szCs w:val="24"/>
              </w:rPr>
            </w:pPr>
            <w:r w:rsidRPr="00283A49">
              <w:rPr>
                <w:rFonts w:ascii="Times New Roman" w:hAnsi="Times New Roman"/>
                <w:sz w:val="24"/>
                <w:szCs w:val="24"/>
              </w:rPr>
              <w:t>зам.директора по ВР</w:t>
            </w:r>
          </w:p>
          <w:p w:rsidR="00506242" w:rsidRPr="00283A49" w:rsidRDefault="00506242" w:rsidP="0098439D">
            <w:pPr>
              <w:spacing w:after="0" w:line="240" w:lineRule="auto"/>
              <w:jc w:val="center"/>
              <w:rPr>
                <w:rFonts w:ascii="Times New Roman" w:hAnsi="Times New Roman"/>
                <w:sz w:val="24"/>
                <w:szCs w:val="24"/>
              </w:rPr>
            </w:pPr>
            <w:r w:rsidRPr="00283A49">
              <w:rPr>
                <w:rFonts w:ascii="Times New Roman" w:hAnsi="Times New Roman"/>
                <w:sz w:val="24"/>
                <w:szCs w:val="24"/>
              </w:rPr>
              <w:t>соц. педагог</w:t>
            </w:r>
          </w:p>
          <w:p w:rsidR="00506242" w:rsidRPr="00283A49" w:rsidRDefault="00506242" w:rsidP="0098439D">
            <w:pPr>
              <w:spacing w:after="0" w:line="240" w:lineRule="auto"/>
              <w:jc w:val="center"/>
              <w:rPr>
                <w:rFonts w:ascii="Times New Roman" w:hAnsi="Times New Roman"/>
                <w:sz w:val="24"/>
                <w:szCs w:val="24"/>
              </w:rPr>
            </w:pPr>
            <w:r w:rsidRPr="00283A49">
              <w:rPr>
                <w:rFonts w:ascii="Times New Roman" w:hAnsi="Times New Roman"/>
                <w:sz w:val="24"/>
                <w:szCs w:val="24"/>
              </w:rPr>
              <w:t>Андреева И.В.</w:t>
            </w:r>
          </w:p>
        </w:tc>
      </w:tr>
    </w:tbl>
    <w:p w:rsidR="00506242" w:rsidRDefault="00506242" w:rsidP="0098439D">
      <w:pPr>
        <w:pStyle w:val="af"/>
        <w:spacing w:after="0" w:line="240" w:lineRule="auto"/>
        <w:ind w:left="0"/>
        <w:rPr>
          <w:b/>
          <w:sz w:val="24"/>
          <w:szCs w:val="24"/>
        </w:rPr>
      </w:pPr>
    </w:p>
    <w:p w:rsidR="0030571A" w:rsidRDefault="0030571A" w:rsidP="0098439D">
      <w:pPr>
        <w:spacing w:after="0" w:line="240" w:lineRule="auto"/>
        <w:jc w:val="center"/>
        <w:rPr>
          <w:rFonts w:ascii="Times New Roman" w:hAnsi="Times New Roman"/>
          <w:b/>
          <w:color w:val="FF0000"/>
          <w:sz w:val="28"/>
          <w:szCs w:val="28"/>
        </w:rPr>
      </w:pPr>
    </w:p>
    <w:p w:rsidR="00506242" w:rsidRPr="006F7BAE" w:rsidRDefault="00506242" w:rsidP="0098439D">
      <w:pPr>
        <w:spacing w:after="0" w:line="240" w:lineRule="auto"/>
        <w:jc w:val="center"/>
        <w:rPr>
          <w:rFonts w:ascii="Times New Roman" w:hAnsi="Times New Roman"/>
          <w:color w:val="FF0000"/>
          <w:sz w:val="28"/>
          <w:szCs w:val="28"/>
        </w:rPr>
      </w:pPr>
      <w:r w:rsidRPr="006F7BAE">
        <w:rPr>
          <w:rFonts w:ascii="Times New Roman" w:hAnsi="Times New Roman"/>
          <w:b/>
          <w:color w:val="FF0000"/>
          <w:sz w:val="28"/>
          <w:szCs w:val="28"/>
        </w:rPr>
        <w:lastRenderedPageBreak/>
        <w:t xml:space="preserve">План работы школьной библиотеки на 2011-2012 учебный год </w:t>
      </w:r>
    </w:p>
    <w:p w:rsidR="00506242" w:rsidRPr="006F7BAE" w:rsidRDefault="00506242" w:rsidP="0098439D">
      <w:pPr>
        <w:spacing w:after="0" w:line="240" w:lineRule="auto"/>
        <w:jc w:val="center"/>
        <w:rPr>
          <w:rFonts w:ascii="Times New Roman" w:hAnsi="Times New Roman"/>
          <w:color w:val="FF0000"/>
          <w:sz w:val="28"/>
          <w:szCs w:val="28"/>
        </w:rPr>
      </w:pPr>
      <w:r w:rsidRPr="006F7BAE">
        <w:rPr>
          <w:rFonts w:ascii="Times New Roman" w:hAnsi="Times New Roman"/>
          <w:b/>
          <w:color w:val="FF0000"/>
          <w:sz w:val="28"/>
          <w:szCs w:val="28"/>
          <w:lang w:val="en-US"/>
        </w:rPr>
        <w:t>I</w:t>
      </w:r>
      <w:r w:rsidRPr="006F7BAE">
        <w:rPr>
          <w:rFonts w:ascii="Times New Roman" w:hAnsi="Times New Roman"/>
          <w:b/>
          <w:color w:val="FF0000"/>
          <w:sz w:val="28"/>
          <w:szCs w:val="28"/>
        </w:rPr>
        <w:t>.  Работа с фондом учебной литературы</w:t>
      </w:r>
      <w:r w:rsidRPr="006F7BAE">
        <w:rPr>
          <w:rFonts w:ascii="Times New Roman" w:hAnsi="Times New Roman"/>
          <w:color w:val="FF0000"/>
          <w:sz w:val="28"/>
          <w:szCs w:val="28"/>
        </w:rPr>
        <w:t>.</w:t>
      </w:r>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466"/>
        <w:gridCol w:w="48"/>
        <w:gridCol w:w="8456"/>
        <w:gridCol w:w="1203"/>
      </w:tblGrid>
      <w:tr w:rsidR="00506242" w:rsidRPr="0025015E" w:rsidTr="006F7BAE">
        <w:tc>
          <w:tcPr>
            <w:tcW w:w="466" w:type="dxa"/>
          </w:tcPr>
          <w:p w:rsidR="00506242" w:rsidRPr="0025015E" w:rsidRDefault="00506242" w:rsidP="0098439D">
            <w:pPr>
              <w:spacing w:after="0" w:line="240" w:lineRule="auto"/>
              <w:rPr>
                <w:rFonts w:ascii="Times New Roman" w:hAnsi="Times New Roman"/>
                <w:sz w:val="24"/>
                <w:szCs w:val="24"/>
              </w:rPr>
            </w:pPr>
            <w:r w:rsidRPr="0025015E">
              <w:rPr>
                <w:rFonts w:ascii="Times New Roman" w:hAnsi="Times New Roman"/>
                <w:sz w:val="24"/>
                <w:szCs w:val="24"/>
              </w:rPr>
              <w:t>№</w:t>
            </w:r>
          </w:p>
        </w:tc>
        <w:tc>
          <w:tcPr>
            <w:tcW w:w="8504" w:type="dxa"/>
            <w:gridSpan w:val="2"/>
          </w:tcPr>
          <w:p w:rsidR="00506242" w:rsidRPr="0025015E" w:rsidRDefault="00506242" w:rsidP="0098439D">
            <w:pPr>
              <w:spacing w:after="0" w:line="240" w:lineRule="auto"/>
              <w:rPr>
                <w:rFonts w:ascii="Times New Roman" w:hAnsi="Times New Roman"/>
                <w:sz w:val="24"/>
                <w:szCs w:val="24"/>
              </w:rPr>
            </w:pPr>
            <w:r w:rsidRPr="0025015E">
              <w:rPr>
                <w:rFonts w:ascii="Times New Roman" w:hAnsi="Times New Roman"/>
                <w:sz w:val="24"/>
                <w:szCs w:val="24"/>
              </w:rPr>
              <w:t xml:space="preserve">Содержание работы </w:t>
            </w:r>
          </w:p>
        </w:tc>
        <w:tc>
          <w:tcPr>
            <w:tcW w:w="1203" w:type="dxa"/>
          </w:tcPr>
          <w:p w:rsidR="00506242" w:rsidRPr="0025015E" w:rsidRDefault="00506242" w:rsidP="0098439D">
            <w:pPr>
              <w:spacing w:after="0" w:line="240" w:lineRule="auto"/>
              <w:rPr>
                <w:rFonts w:ascii="Times New Roman" w:hAnsi="Times New Roman"/>
                <w:sz w:val="24"/>
                <w:szCs w:val="24"/>
              </w:rPr>
            </w:pPr>
            <w:r w:rsidRPr="0025015E">
              <w:rPr>
                <w:rFonts w:ascii="Times New Roman" w:hAnsi="Times New Roman"/>
                <w:sz w:val="24"/>
                <w:szCs w:val="24"/>
              </w:rPr>
              <w:t>Сроки исполнения</w:t>
            </w:r>
          </w:p>
        </w:tc>
      </w:tr>
      <w:tr w:rsidR="00506242" w:rsidRPr="0025015E" w:rsidTr="006F7BAE">
        <w:tc>
          <w:tcPr>
            <w:tcW w:w="466" w:type="dxa"/>
            <w:vMerge w:val="restart"/>
          </w:tcPr>
          <w:p w:rsidR="00506242" w:rsidRPr="0025015E" w:rsidRDefault="00506242" w:rsidP="0098439D">
            <w:pPr>
              <w:spacing w:after="0" w:line="240" w:lineRule="auto"/>
              <w:rPr>
                <w:rFonts w:ascii="Times New Roman" w:hAnsi="Times New Roman"/>
                <w:sz w:val="24"/>
                <w:szCs w:val="24"/>
              </w:rPr>
            </w:pPr>
            <w:r w:rsidRPr="0025015E">
              <w:rPr>
                <w:rFonts w:ascii="Times New Roman" w:hAnsi="Times New Roman"/>
                <w:sz w:val="24"/>
                <w:szCs w:val="24"/>
              </w:rPr>
              <w:t>1.</w:t>
            </w:r>
          </w:p>
        </w:tc>
        <w:tc>
          <w:tcPr>
            <w:tcW w:w="8504" w:type="dxa"/>
            <w:gridSpan w:val="2"/>
          </w:tcPr>
          <w:p w:rsidR="00506242" w:rsidRPr="0025015E" w:rsidRDefault="00506242" w:rsidP="0098439D">
            <w:pPr>
              <w:spacing w:after="0" w:line="240" w:lineRule="auto"/>
              <w:rPr>
                <w:rFonts w:ascii="Times New Roman" w:hAnsi="Times New Roman"/>
                <w:sz w:val="24"/>
                <w:szCs w:val="24"/>
              </w:rPr>
            </w:pPr>
            <w:r w:rsidRPr="0025015E">
              <w:rPr>
                <w:rFonts w:ascii="Times New Roman" w:hAnsi="Times New Roman"/>
                <w:sz w:val="24"/>
                <w:szCs w:val="24"/>
              </w:rPr>
              <w:t>Подведение итогов движения фонда. Диагностика обеспеченности учащихся учебниками и учебными пособиями на 2011/2012 учебный год.</w:t>
            </w:r>
          </w:p>
          <w:p w:rsidR="00506242" w:rsidRPr="0025015E" w:rsidRDefault="00506242" w:rsidP="0098439D">
            <w:pPr>
              <w:spacing w:after="0" w:line="240" w:lineRule="auto"/>
              <w:rPr>
                <w:rFonts w:ascii="Times New Roman" w:hAnsi="Times New Roman"/>
                <w:sz w:val="24"/>
                <w:szCs w:val="24"/>
              </w:rPr>
            </w:pPr>
          </w:p>
        </w:tc>
        <w:tc>
          <w:tcPr>
            <w:tcW w:w="1203" w:type="dxa"/>
          </w:tcPr>
          <w:p w:rsidR="00506242" w:rsidRPr="0025015E" w:rsidRDefault="00506242" w:rsidP="0098439D">
            <w:pPr>
              <w:spacing w:after="0" w:line="240" w:lineRule="auto"/>
              <w:rPr>
                <w:rFonts w:ascii="Times New Roman" w:hAnsi="Times New Roman"/>
                <w:sz w:val="24"/>
                <w:szCs w:val="24"/>
              </w:rPr>
            </w:pPr>
            <w:r w:rsidRPr="0025015E">
              <w:rPr>
                <w:rFonts w:ascii="Times New Roman" w:hAnsi="Times New Roman"/>
                <w:sz w:val="24"/>
                <w:szCs w:val="24"/>
              </w:rPr>
              <w:t>Август</w:t>
            </w:r>
          </w:p>
          <w:p w:rsidR="00506242" w:rsidRPr="0025015E" w:rsidRDefault="00506242" w:rsidP="0098439D">
            <w:pPr>
              <w:spacing w:after="0" w:line="240" w:lineRule="auto"/>
              <w:rPr>
                <w:rFonts w:ascii="Times New Roman" w:hAnsi="Times New Roman"/>
                <w:sz w:val="24"/>
                <w:szCs w:val="24"/>
              </w:rPr>
            </w:pPr>
            <w:r w:rsidRPr="0025015E">
              <w:rPr>
                <w:rFonts w:ascii="Times New Roman" w:hAnsi="Times New Roman"/>
                <w:sz w:val="24"/>
                <w:szCs w:val="24"/>
              </w:rPr>
              <w:t>Сентябрь</w:t>
            </w:r>
          </w:p>
          <w:p w:rsidR="00506242" w:rsidRPr="0025015E" w:rsidRDefault="00506242" w:rsidP="0098439D">
            <w:pPr>
              <w:spacing w:after="0" w:line="240" w:lineRule="auto"/>
              <w:rPr>
                <w:rFonts w:ascii="Times New Roman" w:hAnsi="Times New Roman"/>
                <w:sz w:val="24"/>
                <w:szCs w:val="24"/>
              </w:rPr>
            </w:pPr>
          </w:p>
        </w:tc>
      </w:tr>
      <w:tr w:rsidR="00506242" w:rsidRPr="0025015E" w:rsidTr="006F7BAE">
        <w:tc>
          <w:tcPr>
            <w:tcW w:w="466" w:type="dxa"/>
            <w:vMerge/>
          </w:tcPr>
          <w:p w:rsidR="00506242" w:rsidRPr="0025015E" w:rsidRDefault="00506242" w:rsidP="0098439D">
            <w:pPr>
              <w:spacing w:after="0" w:line="240" w:lineRule="auto"/>
              <w:rPr>
                <w:rFonts w:ascii="Times New Roman" w:hAnsi="Times New Roman"/>
                <w:sz w:val="24"/>
                <w:szCs w:val="24"/>
              </w:rPr>
            </w:pPr>
          </w:p>
        </w:tc>
        <w:tc>
          <w:tcPr>
            <w:tcW w:w="8504" w:type="dxa"/>
            <w:gridSpan w:val="2"/>
          </w:tcPr>
          <w:p w:rsidR="00506242" w:rsidRPr="0025015E" w:rsidRDefault="00506242" w:rsidP="0098439D">
            <w:pPr>
              <w:spacing w:after="0" w:line="240" w:lineRule="auto"/>
              <w:rPr>
                <w:rFonts w:ascii="Times New Roman" w:hAnsi="Times New Roman"/>
                <w:sz w:val="24"/>
                <w:szCs w:val="24"/>
              </w:rPr>
            </w:pPr>
            <w:r w:rsidRPr="0025015E">
              <w:rPr>
                <w:rFonts w:ascii="Times New Roman" w:hAnsi="Times New Roman"/>
                <w:sz w:val="24"/>
                <w:szCs w:val="24"/>
              </w:rPr>
              <w:t>Составление справки по учебно-методическому обеспечению учебного процесса школы.</w:t>
            </w:r>
            <w:r w:rsidRPr="0025015E">
              <w:rPr>
                <w:rFonts w:ascii="Times New Roman" w:hAnsi="Times New Roman"/>
                <w:sz w:val="24"/>
                <w:szCs w:val="24"/>
              </w:rPr>
              <w:tab/>
            </w:r>
          </w:p>
          <w:p w:rsidR="00506242" w:rsidRPr="0025015E" w:rsidRDefault="00506242" w:rsidP="0098439D">
            <w:pPr>
              <w:spacing w:after="0" w:line="240" w:lineRule="auto"/>
              <w:rPr>
                <w:rFonts w:ascii="Times New Roman" w:hAnsi="Times New Roman"/>
                <w:sz w:val="24"/>
                <w:szCs w:val="24"/>
              </w:rPr>
            </w:pPr>
          </w:p>
        </w:tc>
        <w:tc>
          <w:tcPr>
            <w:tcW w:w="1203" w:type="dxa"/>
          </w:tcPr>
          <w:p w:rsidR="00506242" w:rsidRPr="0025015E" w:rsidRDefault="00506242" w:rsidP="0098439D">
            <w:pPr>
              <w:spacing w:after="0" w:line="240" w:lineRule="auto"/>
              <w:rPr>
                <w:rFonts w:ascii="Times New Roman" w:hAnsi="Times New Roman"/>
                <w:sz w:val="24"/>
                <w:szCs w:val="24"/>
              </w:rPr>
            </w:pPr>
            <w:r w:rsidRPr="0025015E">
              <w:rPr>
                <w:rFonts w:ascii="Times New Roman" w:hAnsi="Times New Roman"/>
                <w:sz w:val="24"/>
                <w:szCs w:val="24"/>
              </w:rPr>
              <w:t>Сентябрь</w:t>
            </w:r>
          </w:p>
        </w:tc>
      </w:tr>
      <w:tr w:rsidR="00506242" w:rsidRPr="0025015E" w:rsidTr="006F7BAE">
        <w:tc>
          <w:tcPr>
            <w:tcW w:w="466" w:type="dxa"/>
            <w:vMerge/>
          </w:tcPr>
          <w:p w:rsidR="00506242" w:rsidRPr="0025015E" w:rsidRDefault="00506242" w:rsidP="0098439D">
            <w:pPr>
              <w:spacing w:after="0" w:line="240" w:lineRule="auto"/>
              <w:rPr>
                <w:rFonts w:ascii="Times New Roman" w:hAnsi="Times New Roman"/>
                <w:sz w:val="24"/>
                <w:szCs w:val="24"/>
              </w:rPr>
            </w:pPr>
          </w:p>
        </w:tc>
        <w:tc>
          <w:tcPr>
            <w:tcW w:w="8504" w:type="dxa"/>
            <w:gridSpan w:val="2"/>
          </w:tcPr>
          <w:p w:rsidR="00506242" w:rsidRPr="0025015E" w:rsidRDefault="00506242" w:rsidP="0098439D">
            <w:pPr>
              <w:spacing w:after="0" w:line="240" w:lineRule="auto"/>
              <w:rPr>
                <w:rFonts w:ascii="Times New Roman" w:hAnsi="Times New Roman"/>
                <w:sz w:val="24"/>
                <w:szCs w:val="24"/>
              </w:rPr>
            </w:pPr>
            <w:r w:rsidRPr="0025015E">
              <w:rPr>
                <w:rFonts w:ascii="Times New Roman" w:hAnsi="Times New Roman"/>
                <w:sz w:val="24"/>
                <w:szCs w:val="24"/>
              </w:rPr>
              <w:t>Приём и выдача учебников учащимся. Обеспечить выдачу учебников в полном объёме согласно учебным программам.</w:t>
            </w:r>
            <w:r w:rsidRPr="0025015E">
              <w:rPr>
                <w:rFonts w:ascii="Times New Roman" w:hAnsi="Times New Roman"/>
                <w:sz w:val="24"/>
                <w:szCs w:val="24"/>
              </w:rPr>
              <w:tab/>
            </w:r>
          </w:p>
          <w:p w:rsidR="00506242" w:rsidRPr="0025015E" w:rsidRDefault="00506242" w:rsidP="0098439D">
            <w:pPr>
              <w:spacing w:after="0" w:line="240" w:lineRule="auto"/>
              <w:rPr>
                <w:rFonts w:ascii="Times New Roman" w:hAnsi="Times New Roman"/>
                <w:sz w:val="24"/>
                <w:szCs w:val="24"/>
              </w:rPr>
            </w:pPr>
          </w:p>
        </w:tc>
        <w:tc>
          <w:tcPr>
            <w:tcW w:w="1203" w:type="dxa"/>
          </w:tcPr>
          <w:p w:rsidR="00506242" w:rsidRPr="0025015E" w:rsidRDefault="00506242" w:rsidP="0098439D">
            <w:pPr>
              <w:spacing w:after="0" w:line="240" w:lineRule="auto"/>
              <w:rPr>
                <w:rFonts w:ascii="Times New Roman" w:hAnsi="Times New Roman"/>
                <w:sz w:val="24"/>
                <w:szCs w:val="24"/>
              </w:rPr>
            </w:pPr>
            <w:r w:rsidRPr="0025015E">
              <w:rPr>
                <w:rFonts w:ascii="Times New Roman" w:hAnsi="Times New Roman"/>
                <w:sz w:val="24"/>
                <w:szCs w:val="24"/>
              </w:rPr>
              <w:t>Май</w:t>
            </w:r>
          </w:p>
          <w:p w:rsidR="00506242" w:rsidRPr="0025015E" w:rsidRDefault="00506242" w:rsidP="0098439D">
            <w:pPr>
              <w:spacing w:after="0" w:line="240" w:lineRule="auto"/>
              <w:rPr>
                <w:rFonts w:ascii="Times New Roman" w:hAnsi="Times New Roman"/>
                <w:sz w:val="24"/>
                <w:szCs w:val="24"/>
              </w:rPr>
            </w:pPr>
            <w:r w:rsidRPr="0025015E">
              <w:rPr>
                <w:rFonts w:ascii="Times New Roman" w:hAnsi="Times New Roman"/>
                <w:sz w:val="24"/>
                <w:szCs w:val="24"/>
              </w:rPr>
              <w:t>Сентябрь</w:t>
            </w:r>
          </w:p>
        </w:tc>
      </w:tr>
      <w:tr w:rsidR="00506242" w:rsidRPr="0025015E" w:rsidTr="006F7BAE">
        <w:tc>
          <w:tcPr>
            <w:tcW w:w="10173" w:type="dxa"/>
            <w:gridSpan w:val="4"/>
          </w:tcPr>
          <w:p w:rsidR="00506242" w:rsidRPr="0025015E" w:rsidRDefault="00506242" w:rsidP="0098439D">
            <w:pPr>
              <w:spacing w:after="0" w:line="240" w:lineRule="auto"/>
              <w:rPr>
                <w:rFonts w:ascii="Times New Roman" w:hAnsi="Times New Roman"/>
                <w:sz w:val="24"/>
                <w:szCs w:val="24"/>
              </w:rPr>
            </w:pPr>
            <w:r w:rsidRPr="0025015E">
              <w:rPr>
                <w:rFonts w:ascii="Times New Roman" w:hAnsi="Times New Roman"/>
                <w:sz w:val="24"/>
                <w:szCs w:val="24"/>
              </w:rPr>
              <w:t>2.Составление библиографической модели комплектования фонда учебной литературы:</w:t>
            </w:r>
          </w:p>
          <w:p w:rsidR="00506242" w:rsidRPr="0025015E" w:rsidRDefault="00506242" w:rsidP="0098439D">
            <w:pPr>
              <w:spacing w:after="0" w:line="240" w:lineRule="auto"/>
              <w:rPr>
                <w:rFonts w:ascii="Times New Roman" w:hAnsi="Times New Roman"/>
                <w:sz w:val="24"/>
                <w:szCs w:val="24"/>
              </w:rPr>
            </w:pPr>
          </w:p>
        </w:tc>
      </w:tr>
      <w:tr w:rsidR="00506242" w:rsidRPr="0025015E" w:rsidTr="006F7BAE">
        <w:tc>
          <w:tcPr>
            <w:tcW w:w="514" w:type="dxa"/>
            <w:gridSpan w:val="2"/>
            <w:vMerge w:val="restart"/>
          </w:tcPr>
          <w:p w:rsidR="00506242" w:rsidRPr="0025015E" w:rsidRDefault="00506242" w:rsidP="0098439D">
            <w:pPr>
              <w:spacing w:after="0" w:line="240" w:lineRule="auto"/>
              <w:rPr>
                <w:rFonts w:ascii="Times New Roman" w:hAnsi="Times New Roman"/>
                <w:sz w:val="24"/>
                <w:szCs w:val="24"/>
              </w:rPr>
            </w:pPr>
          </w:p>
        </w:tc>
        <w:tc>
          <w:tcPr>
            <w:tcW w:w="8456" w:type="dxa"/>
          </w:tcPr>
          <w:p w:rsidR="00506242" w:rsidRPr="0025015E" w:rsidRDefault="00506242" w:rsidP="0098439D">
            <w:pPr>
              <w:spacing w:after="0" w:line="240" w:lineRule="auto"/>
              <w:rPr>
                <w:rFonts w:ascii="Times New Roman" w:hAnsi="Times New Roman"/>
                <w:sz w:val="24"/>
                <w:szCs w:val="24"/>
              </w:rPr>
            </w:pPr>
            <w:r w:rsidRPr="0025015E">
              <w:rPr>
                <w:rFonts w:ascii="Times New Roman" w:hAnsi="Times New Roman"/>
                <w:sz w:val="24"/>
                <w:szCs w:val="24"/>
              </w:rPr>
              <w:t>Работа с библиографическими изданиями (прайс- листы, тематические планы издательств, перечни учебников и пособий, рекомендованные Министерством образования)</w:t>
            </w:r>
          </w:p>
          <w:p w:rsidR="00506242" w:rsidRPr="0025015E" w:rsidRDefault="00506242" w:rsidP="0098439D">
            <w:pPr>
              <w:spacing w:after="0" w:line="240" w:lineRule="auto"/>
              <w:rPr>
                <w:rFonts w:ascii="Times New Roman" w:hAnsi="Times New Roman"/>
                <w:sz w:val="24"/>
                <w:szCs w:val="24"/>
              </w:rPr>
            </w:pPr>
          </w:p>
        </w:tc>
        <w:tc>
          <w:tcPr>
            <w:tcW w:w="1203" w:type="dxa"/>
          </w:tcPr>
          <w:p w:rsidR="00506242" w:rsidRPr="0025015E" w:rsidRDefault="00506242" w:rsidP="0098439D">
            <w:pPr>
              <w:spacing w:after="0" w:line="240" w:lineRule="auto"/>
              <w:rPr>
                <w:rFonts w:ascii="Times New Roman" w:hAnsi="Times New Roman"/>
                <w:sz w:val="24"/>
                <w:szCs w:val="24"/>
              </w:rPr>
            </w:pPr>
            <w:r w:rsidRPr="0025015E">
              <w:rPr>
                <w:rFonts w:ascii="Times New Roman" w:hAnsi="Times New Roman"/>
                <w:sz w:val="24"/>
                <w:szCs w:val="24"/>
              </w:rPr>
              <w:t>Октябрь</w:t>
            </w:r>
          </w:p>
        </w:tc>
      </w:tr>
      <w:tr w:rsidR="00506242" w:rsidRPr="0025015E" w:rsidTr="006F7BAE">
        <w:tc>
          <w:tcPr>
            <w:tcW w:w="514" w:type="dxa"/>
            <w:gridSpan w:val="2"/>
            <w:vMerge/>
          </w:tcPr>
          <w:p w:rsidR="00506242" w:rsidRPr="0025015E" w:rsidRDefault="00506242" w:rsidP="0098439D">
            <w:pPr>
              <w:spacing w:after="0" w:line="240" w:lineRule="auto"/>
              <w:rPr>
                <w:rFonts w:ascii="Times New Roman" w:hAnsi="Times New Roman"/>
                <w:sz w:val="24"/>
                <w:szCs w:val="24"/>
              </w:rPr>
            </w:pPr>
          </w:p>
        </w:tc>
        <w:tc>
          <w:tcPr>
            <w:tcW w:w="8456" w:type="dxa"/>
          </w:tcPr>
          <w:p w:rsidR="00506242" w:rsidRPr="0025015E" w:rsidRDefault="00506242" w:rsidP="0098439D">
            <w:pPr>
              <w:spacing w:after="0" w:line="240" w:lineRule="auto"/>
              <w:rPr>
                <w:rFonts w:ascii="Times New Roman" w:hAnsi="Times New Roman"/>
                <w:sz w:val="24"/>
                <w:szCs w:val="24"/>
              </w:rPr>
            </w:pPr>
            <w:r w:rsidRPr="0025015E">
              <w:rPr>
                <w:rFonts w:ascii="Times New Roman" w:hAnsi="Times New Roman"/>
                <w:sz w:val="24"/>
                <w:szCs w:val="24"/>
              </w:rPr>
              <w:t>Составление совместно с председателями МО бланка заказа на учебники с учётом их требований на 2012/2013 учебный год</w:t>
            </w:r>
          </w:p>
          <w:p w:rsidR="00506242" w:rsidRPr="0025015E" w:rsidRDefault="00506242" w:rsidP="0098439D">
            <w:pPr>
              <w:spacing w:after="0" w:line="240" w:lineRule="auto"/>
              <w:rPr>
                <w:rFonts w:ascii="Times New Roman" w:hAnsi="Times New Roman"/>
                <w:sz w:val="24"/>
                <w:szCs w:val="24"/>
              </w:rPr>
            </w:pPr>
          </w:p>
        </w:tc>
        <w:tc>
          <w:tcPr>
            <w:tcW w:w="1203" w:type="dxa"/>
          </w:tcPr>
          <w:p w:rsidR="00506242" w:rsidRPr="0025015E" w:rsidRDefault="00506242" w:rsidP="0098439D">
            <w:pPr>
              <w:spacing w:after="0" w:line="240" w:lineRule="auto"/>
              <w:rPr>
                <w:rFonts w:ascii="Times New Roman" w:hAnsi="Times New Roman"/>
                <w:sz w:val="24"/>
                <w:szCs w:val="24"/>
              </w:rPr>
            </w:pPr>
            <w:r w:rsidRPr="0025015E">
              <w:rPr>
                <w:rFonts w:ascii="Times New Roman" w:hAnsi="Times New Roman"/>
                <w:sz w:val="24"/>
                <w:szCs w:val="24"/>
              </w:rPr>
              <w:t>Ноябрь</w:t>
            </w:r>
          </w:p>
        </w:tc>
      </w:tr>
      <w:tr w:rsidR="00506242" w:rsidRPr="0025015E" w:rsidTr="006F7BAE">
        <w:tc>
          <w:tcPr>
            <w:tcW w:w="514" w:type="dxa"/>
            <w:gridSpan w:val="2"/>
            <w:vMerge/>
          </w:tcPr>
          <w:p w:rsidR="00506242" w:rsidRPr="0025015E" w:rsidRDefault="00506242" w:rsidP="0098439D">
            <w:pPr>
              <w:spacing w:after="0" w:line="240" w:lineRule="auto"/>
              <w:rPr>
                <w:rFonts w:ascii="Times New Roman" w:hAnsi="Times New Roman"/>
                <w:sz w:val="24"/>
                <w:szCs w:val="24"/>
              </w:rPr>
            </w:pPr>
          </w:p>
        </w:tc>
        <w:tc>
          <w:tcPr>
            <w:tcW w:w="8456" w:type="dxa"/>
          </w:tcPr>
          <w:p w:rsidR="00506242" w:rsidRPr="0025015E" w:rsidRDefault="00506242" w:rsidP="0098439D">
            <w:pPr>
              <w:spacing w:after="0" w:line="240" w:lineRule="auto"/>
              <w:rPr>
                <w:rFonts w:ascii="Times New Roman" w:hAnsi="Times New Roman"/>
                <w:sz w:val="24"/>
                <w:szCs w:val="24"/>
              </w:rPr>
            </w:pPr>
            <w:r w:rsidRPr="0025015E">
              <w:rPr>
                <w:rFonts w:ascii="Times New Roman" w:hAnsi="Times New Roman"/>
                <w:sz w:val="24"/>
                <w:szCs w:val="24"/>
              </w:rPr>
              <w:t>Формирование общешкольного бланка заказа на учебники и учебные пособия с учетом замечаний курирующих заместителей директора школы и руководителей методических объединений, а также итогов инвентаризации.</w:t>
            </w:r>
          </w:p>
          <w:p w:rsidR="00506242" w:rsidRPr="0025015E" w:rsidRDefault="00506242" w:rsidP="0098439D">
            <w:pPr>
              <w:spacing w:after="0" w:line="240" w:lineRule="auto"/>
              <w:rPr>
                <w:rFonts w:ascii="Times New Roman" w:hAnsi="Times New Roman"/>
                <w:sz w:val="24"/>
                <w:szCs w:val="24"/>
              </w:rPr>
            </w:pPr>
          </w:p>
        </w:tc>
        <w:tc>
          <w:tcPr>
            <w:tcW w:w="1203" w:type="dxa"/>
          </w:tcPr>
          <w:p w:rsidR="00506242" w:rsidRPr="0025015E" w:rsidRDefault="00506242" w:rsidP="0098439D">
            <w:pPr>
              <w:spacing w:after="0" w:line="240" w:lineRule="auto"/>
              <w:rPr>
                <w:rFonts w:ascii="Times New Roman" w:hAnsi="Times New Roman"/>
                <w:sz w:val="24"/>
                <w:szCs w:val="24"/>
              </w:rPr>
            </w:pPr>
            <w:r w:rsidRPr="0025015E">
              <w:rPr>
                <w:rFonts w:ascii="Times New Roman" w:hAnsi="Times New Roman"/>
                <w:sz w:val="24"/>
                <w:szCs w:val="24"/>
              </w:rPr>
              <w:t>Декабрь</w:t>
            </w:r>
          </w:p>
        </w:tc>
      </w:tr>
      <w:tr w:rsidR="00506242" w:rsidRPr="0025015E" w:rsidTr="006F7BAE">
        <w:tc>
          <w:tcPr>
            <w:tcW w:w="514" w:type="dxa"/>
            <w:gridSpan w:val="2"/>
            <w:vMerge/>
          </w:tcPr>
          <w:p w:rsidR="00506242" w:rsidRPr="0025015E" w:rsidRDefault="00506242" w:rsidP="0098439D">
            <w:pPr>
              <w:spacing w:after="0" w:line="240" w:lineRule="auto"/>
              <w:rPr>
                <w:rFonts w:ascii="Times New Roman" w:hAnsi="Times New Roman"/>
                <w:sz w:val="24"/>
                <w:szCs w:val="24"/>
              </w:rPr>
            </w:pPr>
          </w:p>
        </w:tc>
        <w:tc>
          <w:tcPr>
            <w:tcW w:w="8456" w:type="dxa"/>
          </w:tcPr>
          <w:p w:rsidR="00506242" w:rsidRPr="0025015E" w:rsidRDefault="00506242" w:rsidP="0098439D">
            <w:pPr>
              <w:spacing w:after="0" w:line="240" w:lineRule="auto"/>
              <w:rPr>
                <w:rFonts w:ascii="Times New Roman" w:hAnsi="Times New Roman"/>
                <w:sz w:val="24"/>
                <w:szCs w:val="24"/>
              </w:rPr>
            </w:pPr>
            <w:r w:rsidRPr="0025015E">
              <w:rPr>
                <w:rFonts w:ascii="Times New Roman" w:hAnsi="Times New Roman"/>
                <w:sz w:val="24"/>
                <w:szCs w:val="24"/>
              </w:rPr>
              <w:t>Согласование и утверждение бланка-заказа на 2012/2013 год  администрацией школы.</w:t>
            </w:r>
          </w:p>
          <w:p w:rsidR="00506242" w:rsidRPr="0025015E" w:rsidRDefault="00506242" w:rsidP="0098439D">
            <w:pPr>
              <w:spacing w:after="0" w:line="240" w:lineRule="auto"/>
              <w:rPr>
                <w:rFonts w:ascii="Times New Roman" w:hAnsi="Times New Roman"/>
                <w:sz w:val="24"/>
                <w:szCs w:val="24"/>
              </w:rPr>
            </w:pPr>
          </w:p>
        </w:tc>
        <w:tc>
          <w:tcPr>
            <w:tcW w:w="1203" w:type="dxa"/>
          </w:tcPr>
          <w:p w:rsidR="00506242" w:rsidRPr="0025015E" w:rsidRDefault="00506242" w:rsidP="0098439D">
            <w:pPr>
              <w:spacing w:after="0" w:line="240" w:lineRule="auto"/>
              <w:rPr>
                <w:rFonts w:ascii="Times New Roman" w:hAnsi="Times New Roman"/>
                <w:sz w:val="24"/>
                <w:szCs w:val="24"/>
              </w:rPr>
            </w:pPr>
            <w:r w:rsidRPr="0025015E">
              <w:rPr>
                <w:rFonts w:ascii="Times New Roman" w:hAnsi="Times New Roman"/>
                <w:sz w:val="24"/>
                <w:szCs w:val="24"/>
              </w:rPr>
              <w:t>Февраль</w:t>
            </w:r>
          </w:p>
        </w:tc>
      </w:tr>
      <w:tr w:rsidR="00506242" w:rsidRPr="0025015E" w:rsidTr="006F7BAE">
        <w:tc>
          <w:tcPr>
            <w:tcW w:w="514" w:type="dxa"/>
            <w:gridSpan w:val="2"/>
            <w:vMerge/>
          </w:tcPr>
          <w:p w:rsidR="00506242" w:rsidRPr="0025015E" w:rsidRDefault="00506242" w:rsidP="0098439D">
            <w:pPr>
              <w:spacing w:after="0" w:line="240" w:lineRule="auto"/>
              <w:rPr>
                <w:rFonts w:ascii="Times New Roman" w:hAnsi="Times New Roman"/>
                <w:sz w:val="24"/>
                <w:szCs w:val="24"/>
              </w:rPr>
            </w:pPr>
          </w:p>
        </w:tc>
        <w:tc>
          <w:tcPr>
            <w:tcW w:w="8456" w:type="dxa"/>
          </w:tcPr>
          <w:p w:rsidR="00506242" w:rsidRPr="0025015E" w:rsidRDefault="00506242" w:rsidP="0098439D">
            <w:pPr>
              <w:spacing w:after="0" w:line="240" w:lineRule="auto"/>
              <w:rPr>
                <w:rFonts w:ascii="Times New Roman" w:hAnsi="Times New Roman"/>
                <w:sz w:val="24"/>
                <w:szCs w:val="24"/>
              </w:rPr>
            </w:pPr>
            <w:r w:rsidRPr="0025015E">
              <w:rPr>
                <w:rFonts w:ascii="Times New Roman" w:hAnsi="Times New Roman"/>
                <w:sz w:val="24"/>
                <w:szCs w:val="24"/>
              </w:rPr>
              <w:t>Подготовка перечня учебников, планируемых в новом учебном году, но не заказанных по бланку заказов (внебюджет)</w:t>
            </w:r>
          </w:p>
          <w:p w:rsidR="00506242" w:rsidRPr="0025015E" w:rsidRDefault="00506242" w:rsidP="0098439D">
            <w:pPr>
              <w:spacing w:after="0" w:line="240" w:lineRule="auto"/>
              <w:rPr>
                <w:rFonts w:ascii="Times New Roman" w:hAnsi="Times New Roman"/>
                <w:sz w:val="24"/>
                <w:szCs w:val="24"/>
              </w:rPr>
            </w:pPr>
          </w:p>
        </w:tc>
        <w:tc>
          <w:tcPr>
            <w:tcW w:w="1203" w:type="dxa"/>
          </w:tcPr>
          <w:p w:rsidR="00506242" w:rsidRPr="0025015E" w:rsidRDefault="00506242" w:rsidP="0098439D">
            <w:pPr>
              <w:spacing w:after="0" w:line="240" w:lineRule="auto"/>
              <w:rPr>
                <w:rFonts w:ascii="Times New Roman" w:hAnsi="Times New Roman"/>
                <w:sz w:val="24"/>
                <w:szCs w:val="24"/>
              </w:rPr>
            </w:pPr>
            <w:r w:rsidRPr="0025015E">
              <w:rPr>
                <w:rFonts w:ascii="Times New Roman" w:hAnsi="Times New Roman"/>
                <w:sz w:val="24"/>
                <w:szCs w:val="24"/>
              </w:rPr>
              <w:t>Февраль</w:t>
            </w:r>
          </w:p>
        </w:tc>
      </w:tr>
      <w:tr w:rsidR="00506242" w:rsidRPr="0025015E" w:rsidTr="006F7BAE">
        <w:tc>
          <w:tcPr>
            <w:tcW w:w="514" w:type="dxa"/>
            <w:gridSpan w:val="2"/>
            <w:vMerge/>
          </w:tcPr>
          <w:p w:rsidR="00506242" w:rsidRPr="0025015E" w:rsidRDefault="00506242" w:rsidP="0098439D">
            <w:pPr>
              <w:spacing w:after="0" w:line="240" w:lineRule="auto"/>
              <w:rPr>
                <w:rFonts w:ascii="Times New Roman" w:hAnsi="Times New Roman"/>
                <w:sz w:val="24"/>
                <w:szCs w:val="24"/>
              </w:rPr>
            </w:pPr>
          </w:p>
        </w:tc>
        <w:tc>
          <w:tcPr>
            <w:tcW w:w="8456" w:type="dxa"/>
          </w:tcPr>
          <w:p w:rsidR="00506242" w:rsidRPr="0025015E" w:rsidRDefault="00506242" w:rsidP="0098439D">
            <w:pPr>
              <w:spacing w:after="0" w:line="240" w:lineRule="auto"/>
              <w:rPr>
                <w:rFonts w:ascii="Times New Roman" w:hAnsi="Times New Roman"/>
                <w:sz w:val="24"/>
                <w:szCs w:val="24"/>
              </w:rPr>
            </w:pPr>
            <w:r w:rsidRPr="0025015E">
              <w:rPr>
                <w:rFonts w:ascii="Times New Roman" w:hAnsi="Times New Roman"/>
                <w:sz w:val="24"/>
                <w:szCs w:val="24"/>
              </w:rPr>
              <w:t>Осуществление контроля над выполнением сделанного заказа</w:t>
            </w:r>
          </w:p>
          <w:p w:rsidR="00506242" w:rsidRPr="0025015E" w:rsidRDefault="00506242" w:rsidP="0098439D">
            <w:pPr>
              <w:spacing w:after="0" w:line="240" w:lineRule="auto"/>
              <w:rPr>
                <w:rFonts w:ascii="Times New Roman" w:hAnsi="Times New Roman"/>
                <w:sz w:val="24"/>
                <w:szCs w:val="24"/>
              </w:rPr>
            </w:pPr>
          </w:p>
        </w:tc>
        <w:tc>
          <w:tcPr>
            <w:tcW w:w="1203" w:type="dxa"/>
          </w:tcPr>
          <w:p w:rsidR="00506242" w:rsidRPr="0025015E" w:rsidRDefault="00506242" w:rsidP="0098439D">
            <w:pPr>
              <w:spacing w:after="0" w:line="240" w:lineRule="auto"/>
              <w:rPr>
                <w:rFonts w:ascii="Times New Roman" w:hAnsi="Times New Roman"/>
                <w:sz w:val="24"/>
                <w:szCs w:val="24"/>
              </w:rPr>
            </w:pPr>
            <w:r w:rsidRPr="0025015E">
              <w:rPr>
                <w:rFonts w:ascii="Times New Roman" w:hAnsi="Times New Roman"/>
                <w:sz w:val="24"/>
                <w:szCs w:val="24"/>
              </w:rPr>
              <w:t>Август</w:t>
            </w:r>
          </w:p>
        </w:tc>
      </w:tr>
      <w:tr w:rsidR="00506242" w:rsidRPr="0025015E" w:rsidTr="006F7BAE">
        <w:tc>
          <w:tcPr>
            <w:tcW w:w="514" w:type="dxa"/>
            <w:gridSpan w:val="2"/>
          </w:tcPr>
          <w:p w:rsidR="00506242" w:rsidRPr="0025015E" w:rsidRDefault="00506242" w:rsidP="0098439D">
            <w:pPr>
              <w:spacing w:after="0" w:line="240" w:lineRule="auto"/>
              <w:rPr>
                <w:rFonts w:ascii="Times New Roman" w:hAnsi="Times New Roman"/>
                <w:sz w:val="24"/>
                <w:szCs w:val="24"/>
              </w:rPr>
            </w:pPr>
          </w:p>
        </w:tc>
        <w:tc>
          <w:tcPr>
            <w:tcW w:w="8456" w:type="dxa"/>
          </w:tcPr>
          <w:p w:rsidR="00506242" w:rsidRPr="0025015E" w:rsidRDefault="00506242" w:rsidP="0098439D">
            <w:pPr>
              <w:spacing w:after="0" w:line="240" w:lineRule="auto"/>
              <w:rPr>
                <w:rFonts w:ascii="Times New Roman" w:hAnsi="Times New Roman"/>
                <w:sz w:val="24"/>
                <w:szCs w:val="24"/>
              </w:rPr>
            </w:pPr>
            <w:r w:rsidRPr="0025015E">
              <w:rPr>
                <w:rFonts w:ascii="Times New Roman" w:hAnsi="Times New Roman"/>
                <w:sz w:val="24"/>
                <w:szCs w:val="24"/>
              </w:rPr>
              <w:t>Приём и обработка поступивших учебников: оформление накладных, запись в КСУ, штемпелевание, оформление картотеки.</w:t>
            </w:r>
            <w:r w:rsidRPr="0025015E">
              <w:rPr>
                <w:rFonts w:ascii="Times New Roman" w:hAnsi="Times New Roman"/>
                <w:sz w:val="24"/>
                <w:szCs w:val="24"/>
              </w:rPr>
              <w:tab/>
            </w:r>
          </w:p>
          <w:p w:rsidR="00506242" w:rsidRPr="0025015E" w:rsidRDefault="00506242" w:rsidP="0098439D">
            <w:pPr>
              <w:spacing w:after="0" w:line="240" w:lineRule="auto"/>
              <w:rPr>
                <w:rFonts w:ascii="Times New Roman" w:hAnsi="Times New Roman"/>
                <w:sz w:val="24"/>
                <w:szCs w:val="24"/>
              </w:rPr>
            </w:pPr>
          </w:p>
        </w:tc>
        <w:tc>
          <w:tcPr>
            <w:tcW w:w="1203" w:type="dxa"/>
          </w:tcPr>
          <w:p w:rsidR="00506242" w:rsidRPr="0025015E" w:rsidRDefault="00506242" w:rsidP="0098439D">
            <w:pPr>
              <w:spacing w:after="0" w:line="240" w:lineRule="auto"/>
              <w:rPr>
                <w:rFonts w:ascii="Times New Roman" w:hAnsi="Times New Roman"/>
                <w:sz w:val="24"/>
                <w:szCs w:val="24"/>
              </w:rPr>
            </w:pPr>
            <w:r w:rsidRPr="0025015E">
              <w:rPr>
                <w:rFonts w:ascii="Times New Roman" w:hAnsi="Times New Roman"/>
                <w:sz w:val="24"/>
                <w:szCs w:val="24"/>
              </w:rPr>
              <w:t>Август</w:t>
            </w:r>
          </w:p>
          <w:p w:rsidR="00506242" w:rsidRPr="0025015E" w:rsidRDefault="00506242" w:rsidP="0098439D">
            <w:pPr>
              <w:spacing w:after="0" w:line="240" w:lineRule="auto"/>
              <w:rPr>
                <w:rFonts w:ascii="Times New Roman" w:hAnsi="Times New Roman"/>
                <w:sz w:val="24"/>
                <w:szCs w:val="24"/>
              </w:rPr>
            </w:pPr>
            <w:r w:rsidRPr="0025015E">
              <w:rPr>
                <w:rFonts w:ascii="Times New Roman" w:hAnsi="Times New Roman"/>
                <w:sz w:val="24"/>
                <w:szCs w:val="24"/>
              </w:rPr>
              <w:t>Сентябрь</w:t>
            </w:r>
          </w:p>
        </w:tc>
      </w:tr>
      <w:tr w:rsidR="00506242" w:rsidRPr="0025015E" w:rsidTr="006F7BAE">
        <w:tc>
          <w:tcPr>
            <w:tcW w:w="514" w:type="dxa"/>
            <w:gridSpan w:val="2"/>
            <w:vMerge w:val="restart"/>
          </w:tcPr>
          <w:p w:rsidR="00506242" w:rsidRPr="0025015E" w:rsidRDefault="00506242" w:rsidP="0098439D">
            <w:pPr>
              <w:spacing w:after="0" w:line="240" w:lineRule="auto"/>
              <w:rPr>
                <w:rFonts w:ascii="Times New Roman" w:hAnsi="Times New Roman"/>
                <w:sz w:val="24"/>
                <w:szCs w:val="24"/>
              </w:rPr>
            </w:pPr>
            <w:r w:rsidRPr="0025015E">
              <w:rPr>
                <w:rFonts w:ascii="Times New Roman" w:hAnsi="Times New Roman"/>
                <w:sz w:val="24"/>
                <w:szCs w:val="24"/>
              </w:rPr>
              <w:t>3.</w:t>
            </w:r>
          </w:p>
        </w:tc>
        <w:tc>
          <w:tcPr>
            <w:tcW w:w="8456" w:type="dxa"/>
          </w:tcPr>
          <w:p w:rsidR="00506242" w:rsidRPr="0025015E" w:rsidRDefault="00506242" w:rsidP="0098439D">
            <w:pPr>
              <w:spacing w:after="0" w:line="240" w:lineRule="auto"/>
              <w:rPr>
                <w:rFonts w:ascii="Times New Roman" w:hAnsi="Times New Roman"/>
                <w:sz w:val="24"/>
                <w:szCs w:val="24"/>
              </w:rPr>
            </w:pPr>
            <w:r w:rsidRPr="0025015E">
              <w:rPr>
                <w:rFonts w:ascii="Times New Roman" w:hAnsi="Times New Roman"/>
                <w:sz w:val="24"/>
                <w:szCs w:val="24"/>
              </w:rPr>
              <w:t>Проведение работы по сохранности учебного фонда (рейды по классам с проверкой учебников)</w:t>
            </w:r>
            <w:r w:rsidRPr="0025015E">
              <w:rPr>
                <w:rFonts w:ascii="Times New Roman" w:hAnsi="Times New Roman"/>
                <w:sz w:val="24"/>
                <w:szCs w:val="24"/>
              </w:rPr>
              <w:tab/>
            </w:r>
          </w:p>
          <w:p w:rsidR="00506242" w:rsidRPr="0025015E" w:rsidRDefault="00506242" w:rsidP="0098439D">
            <w:pPr>
              <w:spacing w:after="0" w:line="240" w:lineRule="auto"/>
              <w:rPr>
                <w:rFonts w:ascii="Times New Roman" w:hAnsi="Times New Roman"/>
                <w:sz w:val="24"/>
                <w:szCs w:val="24"/>
              </w:rPr>
            </w:pPr>
          </w:p>
        </w:tc>
        <w:tc>
          <w:tcPr>
            <w:tcW w:w="1203" w:type="dxa"/>
          </w:tcPr>
          <w:p w:rsidR="00506242" w:rsidRPr="0025015E" w:rsidRDefault="00506242" w:rsidP="0098439D">
            <w:pPr>
              <w:spacing w:after="0" w:line="240" w:lineRule="auto"/>
              <w:rPr>
                <w:rFonts w:ascii="Times New Roman" w:hAnsi="Times New Roman"/>
                <w:sz w:val="24"/>
                <w:szCs w:val="24"/>
              </w:rPr>
            </w:pPr>
            <w:r w:rsidRPr="0025015E">
              <w:rPr>
                <w:rFonts w:ascii="Times New Roman" w:hAnsi="Times New Roman"/>
                <w:sz w:val="24"/>
                <w:szCs w:val="24"/>
              </w:rPr>
              <w:t>Декабрь</w:t>
            </w:r>
          </w:p>
          <w:p w:rsidR="00506242" w:rsidRPr="0025015E" w:rsidRDefault="00506242" w:rsidP="0098439D">
            <w:pPr>
              <w:spacing w:after="0" w:line="240" w:lineRule="auto"/>
              <w:rPr>
                <w:rFonts w:ascii="Times New Roman" w:hAnsi="Times New Roman"/>
                <w:sz w:val="24"/>
                <w:szCs w:val="24"/>
              </w:rPr>
            </w:pPr>
            <w:r w:rsidRPr="0025015E">
              <w:rPr>
                <w:rFonts w:ascii="Times New Roman" w:hAnsi="Times New Roman"/>
                <w:sz w:val="24"/>
                <w:szCs w:val="24"/>
              </w:rPr>
              <w:t>Май</w:t>
            </w:r>
          </w:p>
        </w:tc>
      </w:tr>
      <w:tr w:rsidR="00506242" w:rsidRPr="0025015E" w:rsidTr="006F7BAE">
        <w:tc>
          <w:tcPr>
            <w:tcW w:w="514" w:type="dxa"/>
            <w:gridSpan w:val="2"/>
            <w:vMerge/>
          </w:tcPr>
          <w:p w:rsidR="00506242" w:rsidRPr="0025015E" w:rsidRDefault="00506242" w:rsidP="0098439D">
            <w:pPr>
              <w:spacing w:after="0" w:line="240" w:lineRule="auto"/>
              <w:rPr>
                <w:rFonts w:ascii="Times New Roman" w:hAnsi="Times New Roman"/>
                <w:sz w:val="24"/>
                <w:szCs w:val="24"/>
              </w:rPr>
            </w:pPr>
          </w:p>
        </w:tc>
        <w:tc>
          <w:tcPr>
            <w:tcW w:w="8456" w:type="dxa"/>
          </w:tcPr>
          <w:p w:rsidR="00506242" w:rsidRPr="0025015E" w:rsidRDefault="00506242" w:rsidP="0098439D">
            <w:pPr>
              <w:spacing w:after="0" w:line="240" w:lineRule="auto"/>
              <w:rPr>
                <w:rFonts w:ascii="Times New Roman" w:hAnsi="Times New Roman"/>
                <w:sz w:val="24"/>
                <w:szCs w:val="24"/>
              </w:rPr>
            </w:pPr>
            <w:r w:rsidRPr="0025015E">
              <w:rPr>
                <w:rFonts w:ascii="Times New Roman" w:hAnsi="Times New Roman"/>
                <w:sz w:val="24"/>
                <w:szCs w:val="24"/>
              </w:rPr>
              <w:t>Списание учебного фонда с учетом ветхости  и смены учебных программ</w:t>
            </w:r>
            <w:r w:rsidRPr="0025015E">
              <w:rPr>
                <w:rFonts w:ascii="Times New Roman" w:hAnsi="Times New Roman"/>
                <w:sz w:val="24"/>
                <w:szCs w:val="24"/>
              </w:rPr>
              <w:tab/>
            </w:r>
          </w:p>
          <w:p w:rsidR="00506242" w:rsidRPr="0025015E" w:rsidRDefault="00506242" w:rsidP="0098439D">
            <w:pPr>
              <w:spacing w:after="0" w:line="240" w:lineRule="auto"/>
              <w:rPr>
                <w:rFonts w:ascii="Times New Roman" w:hAnsi="Times New Roman"/>
                <w:sz w:val="24"/>
                <w:szCs w:val="24"/>
              </w:rPr>
            </w:pPr>
          </w:p>
        </w:tc>
        <w:tc>
          <w:tcPr>
            <w:tcW w:w="1203" w:type="dxa"/>
          </w:tcPr>
          <w:p w:rsidR="00506242" w:rsidRPr="0025015E" w:rsidRDefault="00506242" w:rsidP="0098439D">
            <w:pPr>
              <w:spacing w:after="0" w:line="240" w:lineRule="auto"/>
              <w:rPr>
                <w:rFonts w:ascii="Times New Roman" w:hAnsi="Times New Roman"/>
                <w:sz w:val="24"/>
                <w:szCs w:val="24"/>
              </w:rPr>
            </w:pPr>
            <w:r w:rsidRPr="0025015E">
              <w:rPr>
                <w:rFonts w:ascii="Times New Roman" w:hAnsi="Times New Roman"/>
                <w:sz w:val="24"/>
                <w:szCs w:val="24"/>
              </w:rPr>
              <w:t>Июнь</w:t>
            </w:r>
          </w:p>
        </w:tc>
      </w:tr>
      <w:tr w:rsidR="00506242" w:rsidRPr="0025015E" w:rsidTr="006F7BAE">
        <w:tc>
          <w:tcPr>
            <w:tcW w:w="514" w:type="dxa"/>
            <w:gridSpan w:val="2"/>
            <w:vMerge/>
          </w:tcPr>
          <w:p w:rsidR="00506242" w:rsidRPr="0025015E" w:rsidRDefault="00506242" w:rsidP="0098439D">
            <w:pPr>
              <w:spacing w:after="0" w:line="240" w:lineRule="auto"/>
              <w:rPr>
                <w:rFonts w:ascii="Times New Roman" w:hAnsi="Times New Roman"/>
                <w:sz w:val="24"/>
                <w:szCs w:val="24"/>
              </w:rPr>
            </w:pPr>
          </w:p>
        </w:tc>
        <w:tc>
          <w:tcPr>
            <w:tcW w:w="8456" w:type="dxa"/>
          </w:tcPr>
          <w:p w:rsidR="00506242" w:rsidRPr="0025015E" w:rsidRDefault="00506242" w:rsidP="0098439D">
            <w:pPr>
              <w:spacing w:after="0" w:line="240" w:lineRule="auto"/>
              <w:rPr>
                <w:rFonts w:ascii="Times New Roman" w:hAnsi="Times New Roman"/>
                <w:sz w:val="24"/>
                <w:szCs w:val="24"/>
              </w:rPr>
            </w:pPr>
            <w:r w:rsidRPr="0025015E">
              <w:rPr>
                <w:rFonts w:ascii="Times New Roman" w:hAnsi="Times New Roman"/>
                <w:sz w:val="24"/>
                <w:szCs w:val="24"/>
              </w:rPr>
              <w:t>Изучение и анализ использования учебного фонда</w:t>
            </w:r>
            <w:r w:rsidRPr="0025015E">
              <w:rPr>
                <w:rFonts w:ascii="Times New Roman" w:hAnsi="Times New Roman"/>
                <w:sz w:val="24"/>
                <w:szCs w:val="24"/>
              </w:rPr>
              <w:tab/>
            </w:r>
          </w:p>
          <w:p w:rsidR="00506242" w:rsidRPr="0025015E" w:rsidRDefault="00506242" w:rsidP="0098439D">
            <w:pPr>
              <w:spacing w:after="0" w:line="240" w:lineRule="auto"/>
              <w:rPr>
                <w:rFonts w:ascii="Times New Roman" w:hAnsi="Times New Roman"/>
                <w:sz w:val="24"/>
                <w:szCs w:val="24"/>
              </w:rPr>
            </w:pPr>
          </w:p>
        </w:tc>
        <w:tc>
          <w:tcPr>
            <w:tcW w:w="1203" w:type="dxa"/>
          </w:tcPr>
          <w:p w:rsidR="00506242" w:rsidRPr="0025015E" w:rsidRDefault="00506242" w:rsidP="0098439D">
            <w:pPr>
              <w:spacing w:after="0" w:line="240" w:lineRule="auto"/>
              <w:rPr>
                <w:rFonts w:ascii="Times New Roman" w:hAnsi="Times New Roman"/>
                <w:sz w:val="24"/>
                <w:szCs w:val="24"/>
              </w:rPr>
            </w:pPr>
            <w:r w:rsidRPr="0025015E">
              <w:rPr>
                <w:rFonts w:ascii="Times New Roman" w:hAnsi="Times New Roman"/>
                <w:sz w:val="24"/>
                <w:szCs w:val="24"/>
              </w:rPr>
              <w:t>В течение года</w:t>
            </w:r>
          </w:p>
        </w:tc>
      </w:tr>
      <w:tr w:rsidR="00506242" w:rsidRPr="0025015E" w:rsidTr="006F7BAE">
        <w:tc>
          <w:tcPr>
            <w:tcW w:w="514" w:type="dxa"/>
            <w:gridSpan w:val="2"/>
            <w:vMerge/>
          </w:tcPr>
          <w:p w:rsidR="00506242" w:rsidRPr="0025015E" w:rsidRDefault="00506242" w:rsidP="0098439D">
            <w:pPr>
              <w:spacing w:after="0" w:line="240" w:lineRule="auto"/>
              <w:rPr>
                <w:rFonts w:ascii="Times New Roman" w:hAnsi="Times New Roman"/>
                <w:sz w:val="24"/>
                <w:szCs w:val="24"/>
              </w:rPr>
            </w:pPr>
          </w:p>
        </w:tc>
        <w:tc>
          <w:tcPr>
            <w:tcW w:w="8456" w:type="dxa"/>
          </w:tcPr>
          <w:p w:rsidR="00506242" w:rsidRPr="0025015E" w:rsidRDefault="00506242" w:rsidP="0098439D">
            <w:pPr>
              <w:spacing w:after="0" w:line="240" w:lineRule="auto"/>
              <w:rPr>
                <w:rFonts w:ascii="Times New Roman" w:hAnsi="Times New Roman"/>
                <w:sz w:val="24"/>
                <w:szCs w:val="24"/>
              </w:rPr>
            </w:pPr>
            <w:r w:rsidRPr="0025015E">
              <w:rPr>
                <w:rFonts w:ascii="Times New Roman" w:hAnsi="Times New Roman"/>
                <w:sz w:val="24"/>
                <w:szCs w:val="24"/>
              </w:rPr>
              <w:t>Пополнение и редактирование картотеки учебной литературы</w:t>
            </w:r>
            <w:r w:rsidRPr="0025015E">
              <w:rPr>
                <w:rFonts w:ascii="Times New Roman" w:hAnsi="Times New Roman"/>
                <w:sz w:val="24"/>
                <w:szCs w:val="24"/>
              </w:rPr>
              <w:tab/>
            </w:r>
          </w:p>
          <w:p w:rsidR="00506242" w:rsidRPr="0025015E" w:rsidRDefault="00506242" w:rsidP="0098439D">
            <w:pPr>
              <w:spacing w:after="0" w:line="240" w:lineRule="auto"/>
              <w:rPr>
                <w:rFonts w:ascii="Times New Roman" w:hAnsi="Times New Roman"/>
                <w:sz w:val="24"/>
                <w:szCs w:val="24"/>
              </w:rPr>
            </w:pPr>
          </w:p>
        </w:tc>
        <w:tc>
          <w:tcPr>
            <w:tcW w:w="1203" w:type="dxa"/>
          </w:tcPr>
          <w:p w:rsidR="00506242" w:rsidRPr="0025015E" w:rsidRDefault="00506242" w:rsidP="0098439D">
            <w:pPr>
              <w:spacing w:after="0" w:line="240" w:lineRule="auto"/>
              <w:rPr>
                <w:rFonts w:ascii="Times New Roman" w:hAnsi="Times New Roman"/>
                <w:sz w:val="24"/>
                <w:szCs w:val="24"/>
              </w:rPr>
            </w:pPr>
            <w:r w:rsidRPr="0025015E">
              <w:rPr>
                <w:rFonts w:ascii="Times New Roman" w:hAnsi="Times New Roman"/>
                <w:sz w:val="24"/>
                <w:szCs w:val="24"/>
              </w:rPr>
              <w:t>В течение года</w:t>
            </w:r>
          </w:p>
        </w:tc>
      </w:tr>
      <w:tr w:rsidR="00506242" w:rsidRPr="0025015E" w:rsidTr="006F7BAE">
        <w:tc>
          <w:tcPr>
            <w:tcW w:w="514" w:type="dxa"/>
            <w:gridSpan w:val="2"/>
            <w:vMerge/>
          </w:tcPr>
          <w:p w:rsidR="00506242" w:rsidRPr="0025015E" w:rsidRDefault="00506242" w:rsidP="0098439D">
            <w:pPr>
              <w:spacing w:after="0" w:line="240" w:lineRule="auto"/>
              <w:rPr>
                <w:rFonts w:ascii="Times New Roman" w:hAnsi="Times New Roman"/>
                <w:sz w:val="24"/>
                <w:szCs w:val="24"/>
              </w:rPr>
            </w:pPr>
          </w:p>
        </w:tc>
        <w:tc>
          <w:tcPr>
            <w:tcW w:w="8456" w:type="dxa"/>
          </w:tcPr>
          <w:p w:rsidR="00506242" w:rsidRPr="0025015E" w:rsidRDefault="00506242" w:rsidP="0098439D">
            <w:pPr>
              <w:spacing w:after="0" w:line="240" w:lineRule="auto"/>
              <w:rPr>
                <w:rFonts w:ascii="Times New Roman" w:hAnsi="Times New Roman"/>
                <w:sz w:val="24"/>
                <w:szCs w:val="24"/>
              </w:rPr>
            </w:pPr>
            <w:r w:rsidRPr="0025015E">
              <w:rPr>
                <w:rFonts w:ascii="Times New Roman" w:hAnsi="Times New Roman"/>
                <w:sz w:val="24"/>
                <w:szCs w:val="24"/>
              </w:rPr>
              <w:t>Расстановка новых изданий в фонде. Оформление накладных на учебную литературу и их своевременная передача в бухгалтерию</w:t>
            </w:r>
          </w:p>
        </w:tc>
        <w:tc>
          <w:tcPr>
            <w:tcW w:w="1203" w:type="dxa"/>
          </w:tcPr>
          <w:p w:rsidR="00506242" w:rsidRPr="0025015E" w:rsidRDefault="00506242" w:rsidP="0098439D">
            <w:pPr>
              <w:spacing w:after="0" w:line="240" w:lineRule="auto"/>
              <w:rPr>
                <w:rFonts w:ascii="Times New Roman" w:hAnsi="Times New Roman"/>
                <w:sz w:val="24"/>
                <w:szCs w:val="24"/>
              </w:rPr>
            </w:pPr>
            <w:r w:rsidRPr="0025015E">
              <w:rPr>
                <w:rFonts w:ascii="Times New Roman" w:hAnsi="Times New Roman"/>
                <w:sz w:val="24"/>
                <w:szCs w:val="24"/>
              </w:rPr>
              <w:t xml:space="preserve">В течение </w:t>
            </w:r>
            <w:r w:rsidRPr="0025015E">
              <w:rPr>
                <w:rFonts w:ascii="Times New Roman" w:hAnsi="Times New Roman"/>
                <w:sz w:val="24"/>
                <w:szCs w:val="24"/>
              </w:rPr>
              <w:lastRenderedPageBreak/>
              <w:t>года</w:t>
            </w:r>
          </w:p>
        </w:tc>
      </w:tr>
      <w:tr w:rsidR="00506242" w:rsidRPr="0025015E" w:rsidTr="006F7BAE">
        <w:tc>
          <w:tcPr>
            <w:tcW w:w="514" w:type="dxa"/>
            <w:gridSpan w:val="2"/>
            <w:vMerge/>
          </w:tcPr>
          <w:p w:rsidR="00506242" w:rsidRPr="0025015E" w:rsidRDefault="00506242" w:rsidP="0098439D">
            <w:pPr>
              <w:spacing w:after="0" w:line="240" w:lineRule="auto"/>
              <w:rPr>
                <w:rFonts w:ascii="Times New Roman" w:hAnsi="Times New Roman"/>
                <w:sz w:val="24"/>
                <w:szCs w:val="24"/>
              </w:rPr>
            </w:pPr>
          </w:p>
        </w:tc>
        <w:tc>
          <w:tcPr>
            <w:tcW w:w="8456" w:type="dxa"/>
          </w:tcPr>
          <w:p w:rsidR="00506242" w:rsidRPr="0025015E" w:rsidRDefault="00506242" w:rsidP="0098439D">
            <w:pPr>
              <w:spacing w:after="0" w:line="240" w:lineRule="auto"/>
              <w:rPr>
                <w:rFonts w:ascii="Times New Roman" w:hAnsi="Times New Roman"/>
                <w:sz w:val="24"/>
                <w:szCs w:val="24"/>
              </w:rPr>
            </w:pPr>
            <w:r w:rsidRPr="0025015E">
              <w:rPr>
                <w:rFonts w:ascii="Times New Roman" w:hAnsi="Times New Roman"/>
                <w:sz w:val="24"/>
                <w:szCs w:val="24"/>
              </w:rPr>
              <w:t>Ведение тетради выдачи учебников</w:t>
            </w:r>
            <w:r w:rsidRPr="0025015E">
              <w:rPr>
                <w:rFonts w:ascii="Times New Roman" w:hAnsi="Times New Roman"/>
                <w:sz w:val="24"/>
                <w:szCs w:val="24"/>
              </w:rPr>
              <w:tab/>
            </w:r>
          </w:p>
        </w:tc>
        <w:tc>
          <w:tcPr>
            <w:tcW w:w="1203" w:type="dxa"/>
          </w:tcPr>
          <w:p w:rsidR="00506242" w:rsidRPr="0025015E" w:rsidRDefault="00506242" w:rsidP="0098439D">
            <w:pPr>
              <w:spacing w:after="0" w:line="240" w:lineRule="auto"/>
              <w:rPr>
                <w:rFonts w:ascii="Times New Roman" w:hAnsi="Times New Roman"/>
                <w:sz w:val="24"/>
                <w:szCs w:val="24"/>
              </w:rPr>
            </w:pPr>
            <w:r w:rsidRPr="0025015E">
              <w:rPr>
                <w:rFonts w:ascii="Times New Roman" w:hAnsi="Times New Roman"/>
                <w:sz w:val="24"/>
                <w:szCs w:val="24"/>
              </w:rPr>
              <w:t>Май, сентябрь</w:t>
            </w:r>
          </w:p>
        </w:tc>
      </w:tr>
      <w:tr w:rsidR="00506242" w:rsidRPr="0025015E" w:rsidTr="006F7BAE">
        <w:tc>
          <w:tcPr>
            <w:tcW w:w="514" w:type="dxa"/>
            <w:gridSpan w:val="2"/>
            <w:vMerge/>
          </w:tcPr>
          <w:p w:rsidR="00506242" w:rsidRPr="0025015E" w:rsidRDefault="00506242" w:rsidP="0098439D">
            <w:pPr>
              <w:spacing w:after="0" w:line="240" w:lineRule="auto"/>
              <w:rPr>
                <w:rFonts w:ascii="Times New Roman" w:hAnsi="Times New Roman"/>
                <w:sz w:val="24"/>
                <w:szCs w:val="24"/>
              </w:rPr>
            </w:pPr>
          </w:p>
        </w:tc>
        <w:tc>
          <w:tcPr>
            <w:tcW w:w="8456" w:type="dxa"/>
          </w:tcPr>
          <w:p w:rsidR="00506242" w:rsidRPr="0025015E" w:rsidRDefault="00506242" w:rsidP="0098439D">
            <w:pPr>
              <w:spacing w:after="0" w:line="240" w:lineRule="auto"/>
              <w:rPr>
                <w:rFonts w:ascii="Times New Roman" w:hAnsi="Times New Roman"/>
                <w:sz w:val="24"/>
                <w:szCs w:val="24"/>
              </w:rPr>
            </w:pPr>
            <w:r w:rsidRPr="0025015E">
              <w:rPr>
                <w:rFonts w:ascii="Times New Roman" w:hAnsi="Times New Roman"/>
                <w:sz w:val="24"/>
                <w:szCs w:val="24"/>
              </w:rPr>
              <w:t>Комплектование  УМК на 2012/2013 учебный год</w:t>
            </w:r>
            <w:r w:rsidRPr="0025015E">
              <w:rPr>
                <w:rFonts w:ascii="Times New Roman" w:hAnsi="Times New Roman"/>
                <w:sz w:val="24"/>
                <w:szCs w:val="24"/>
              </w:rPr>
              <w:tab/>
            </w:r>
          </w:p>
        </w:tc>
        <w:tc>
          <w:tcPr>
            <w:tcW w:w="1203" w:type="dxa"/>
          </w:tcPr>
          <w:p w:rsidR="00506242" w:rsidRPr="0025015E" w:rsidRDefault="00506242" w:rsidP="0098439D">
            <w:pPr>
              <w:spacing w:after="0" w:line="240" w:lineRule="auto"/>
              <w:rPr>
                <w:rFonts w:ascii="Times New Roman" w:hAnsi="Times New Roman"/>
                <w:sz w:val="24"/>
                <w:szCs w:val="24"/>
              </w:rPr>
            </w:pPr>
            <w:r w:rsidRPr="0025015E">
              <w:rPr>
                <w:rFonts w:ascii="Times New Roman" w:hAnsi="Times New Roman"/>
                <w:sz w:val="24"/>
                <w:szCs w:val="24"/>
              </w:rPr>
              <w:t>2 полугодие</w:t>
            </w:r>
          </w:p>
        </w:tc>
      </w:tr>
    </w:tbl>
    <w:p w:rsidR="00506242" w:rsidRPr="006F7BAE" w:rsidRDefault="00506242" w:rsidP="0098439D">
      <w:pPr>
        <w:spacing w:after="0" w:line="240" w:lineRule="auto"/>
        <w:rPr>
          <w:rFonts w:ascii="Times New Roman" w:hAnsi="Times New Roman"/>
          <w:b/>
          <w:color w:val="FF0000"/>
          <w:sz w:val="24"/>
          <w:szCs w:val="24"/>
        </w:rPr>
      </w:pPr>
      <w:r w:rsidRPr="006F7BAE">
        <w:rPr>
          <w:rFonts w:ascii="Times New Roman" w:hAnsi="Times New Roman"/>
          <w:b/>
          <w:color w:val="FF0000"/>
          <w:sz w:val="24"/>
          <w:szCs w:val="24"/>
          <w:lang w:val="en-US"/>
        </w:rPr>
        <w:t>II</w:t>
      </w:r>
      <w:r w:rsidRPr="006F7BAE">
        <w:rPr>
          <w:rFonts w:ascii="Times New Roman" w:hAnsi="Times New Roman"/>
          <w:b/>
          <w:color w:val="FF0000"/>
          <w:sz w:val="24"/>
          <w:szCs w:val="24"/>
        </w:rPr>
        <w:t>. Работа с фондом художественной литературы.</w:t>
      </w:r>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709"/>
        <w:gridCol w:w="7252"/>
        <w:gridCol w:w="2212"/>
      </w:tblGrid>
      <w:tr w:rsidR="00506242" w:rsidRPr="0025015E" w:rsidTr="006F7BAE">
        <w:tc>
          <w:tcPr>
            <w:tcW w:w="709" w:type="dxa"/>
          </w:tcPr>
          <w:p w:rsidR="00506242" w:rsidRPr="0025015E" w:rsidRDefault="00506242" w:rsidP="0098439D">
            <w:pPr>
              <w:spacing w:after="0" w:line="240" w:lineRule="auto"/>
              <w:rPr>
                <w:rFonts w:ascii="Times New Roman" w:hAnsi="Times New Roman"/>
                <w:sz w:val="24"/>
                <w:szCs w:val="24"/>
              </w:rPr>
            </w:pPr>
            <w:r w:rsidRPr="0025015E">
              <w:rPr>
                <w:rFonts w:ascii="Times New Roman" w:hAnsi="Times New Roman"/>
                <w:sz w:val="24"/>
                <w:szCs w:val="24"/>
              </w:rPr>
              <w:t xml:space="preserve">№ </w:t>
            </w:r>
          </w:p>
        </w:tc>
        <w:tc>
          <w:tcPr>
            <w:tcW w:w="7252" w:type="dxa"/>
          </w:tcPr>
          <w:p w:rsidR="00506242" w:rsidRPr="0025015E" w:rsidRDefault="00506242" w:rsidP="0098439D">
            <w:pPr>
              <w:spacing w:after="0" w:line="240" w:lineRule="auto"/>
              <w:rPr>
                <w:rFonts w:ascii="Times New Roman" w:hAnsi="Times New Roman"/>
                <w:sz w:val="24"/>
                <w:szCs w:val="24"/>
              </w:rPr>
            </w:pPr>
            <w:r w:rsidRPr="0025015E">
              <w:rPr>
                <w:rFonts w:ascii="Times New Roman" w:hAnsi="Times New Roman"/>
                <w:sz w:val="24"/>
                <w:szCs w:val="24"/>
              </w:rPr>
              <w:t xml:space="preserve">Содержание работы </w:t>
            </w:r>
          </w:p>
        </w:tc>
        <w:tc>
          <w:tcPr>
            <w:tcW w:w="2212" w:type="dxa"/>
          </w:tcPr>
          <w:p w:rsidR="00506242" w:rsidRPr="0025015E" w:rsidRDefault="00506242" w:rsidP="0098439D">
            <w:pPr>
              <w:spacing w:after="0" w:line="240" w:lineRule="auto"/>
              <w:rPr>
                <w:rFonts w:ascii="Times New Roman" w:hAnsi="Times New Roman"/>
                <w:sz w:val="24"/>
                <w:szCs w:val="24"/>
              </w:rPr>
            </w:pPr>
            <w:r w:rsidRPr="0025015E">
              <w:rPr>
                <w:rFonts w:ascii="Times New Roman" w:hAnsi="Times New Roman"/>
                <w:sz w:val="24"/>
                <w:szCs w:val="24"/>
              </w:rPr>
              <w:t>Сроки исполнения</w:t>
            </w:r>
          </w:p>
        </w:tc>
      </w:tr>
      <w:tr w:rsidR="00506242" w:rsidRPr="0025015E" w:rsidTr="006F7BAE">
        <w:tc>
          <w:tcPr>
            <w:tcW w:w="709" w:type="dxa"/>
          </w:tcPr>
          <w:p w:rsidR="00506242" w:rsidRPr="0025015E" w:rsidRDefault="00506242" w:rsidP="0098439D">
            <w:pPr>
              <w:spacing w:after="0" w:line="240" w:lineRule="auto"/>
              <w:rPr>
                <w:rFonts w:ascii="Times New Roman" w:hAnsi="Times New Roman"/>
                <w:sz w:val="24"/>
                <w:szCs w:val="24"/>
              </w:rPr>
            </w:pPr>
            <w:r w:rsidRPr="0025015E">
              <w:rPr>
                <w:rFonts w:ascii="Times New Roman" w:hAnsi="Times New Roman"/>
                <w:sz w:val="24"/>
                <w:szCs w:val="24"/>
              </w:rPr>
              <w:t>1.</w:t>
            </w:r>
          </w:p>
        </w:tc>
        <w:tc>
          <w:tcPr>
            <w:tcW w:w="7252" w:type="dxa"/>
          </w:tcPr>
          <w:p w:rsidR="00506242" w:rsidRPr="0025015E" w:rsidRDefault="00506242" w:rsidP="0098439D">
            <w:pPr>
              <w:spacing w:after="0" w:line="240" w:lineRule="auto"/>
              <w:rPr>
                <w:rFonts w:ascii="Times New Roman" w:hAnsi="Times New Roman"/>
                <w:sz w:val="24"/>
                <w:szCs w:val="24"/>
              </w:rPr>
            </w:pPr>
            <w:r w:rsidRPr="0025015E">
              <w:rPr>
                <w:rFonts w:ascii="Times New Roman" w:hAnsi="Times New Roman"/>
                <w:sz w:val="24"/>
                <w:szCs w:val="24"/>
              </w:rPr>
              <w:t>Своевременный прием, систематизация, техническая обработка и регистрация новых поступлений</w:t>
            </w:r>
          </w:p>
        </w:tc>
        <w:tc>
          <w:tcPr>
            <w:tcW w:w="2212" w:type="dxa"/>
          </w:tcPr>
          <w:p w:rsidR="00506242" w:rsidRPr="0025015E" w:rsidRDefault="00506242" w:rsidP="0098439D">
            <w:pPr>
              <w:spacing w:after="0" w:line="240" w:lineRule="auto"/>
              <w:rPr>
                <w:rFonts w:ascii="Times New Roman" w:hAnsi="Times New Roman"/>
                <w:sz w:val="24"/>
                <w:szCs w:val="24"/>
              </w:rPr>
            </w:pPr>
            <w:r w:rsidRPr="0025015E">
              <w:rPr>
                <w:rFonts w:ascii="Times New Roman" w:hAnsi="Times New Roman"/>
                <w:sz w:val="24"/>
                <w:szCs w:val="24"/>
              </w:rPr>
              <w:t>В течение года</w:t>
            </w:r>
          </w:p>
        </w:tc>
      </w:tr>
      <w:tr w:rsidR="00506242" w:rsidRPr="0025015E" w:rsidTr="006F7BAE">
        <w:tc>
          <w:tcPr>
            <w:tcW w:w="709" w:type="dxa"/>
          </w:tcPr>
          <w:p w:rsidR="00506242" w:rsidRPr="0025015E" w:rsidRDefault="00506242" w:rsidP="0098439D">
            <w:pPr>
              <w:spacing w:after="0" w:line="240" w:lineRule="auto"/>
              <w:rPr>
                <w:rFonts w:ascii="Times New Roman" w:hAnsi="Times New Roman"/>
                <w:sz w:val="24"/>
                <w:szCs w:val="24"/>
              </w:rPr>
            </w:pPr>
            <w:r w:rsidRPr="0025015E">
              <w:rPr>
                <w:rFonts w:ascii="Times New Roman" w:hAnsi="Times New Roman"/>
                <w:sz w:val="24"/>
                <w:szCs w:val="24"/>
              </w:rPr>
              <w:t>2.</w:t>
            </w:r>
          </w:p>
        </w:tc>
        <w:tc>
          <w:tcPr>
            <w:tcW w:w="7252" w:type="dxa"/>
          </w:tcPr>
          <w:p w:rsidR="00506242" w:rsidRPr="0025015E" w:rsidRDefault="00506242" w:rsidP="0098439D">
            <w:pPr>
              <w:spacing w:after="0" w:line="240" w:lineRule="auto"/>
              <w:rPr>
                <w:rFonts w:ascii="Times New Roman" w:hAnsi="Times New Roman"/>
                <w:sz w:val="24"/>
                <w:szCs w:val="24"/>
              </w:rPr>
            </w:pPr>
            <w:r w:rsidRPr="0025015E">
              <w:rPr>
                <w:rFonts w:ascii="Times New Roman" w:hAnsi="Times New Roman"/>
                <w:sz w:val="24"/>
                <w:szCs w:val="24"/>
              </w:rPr>
              <w:t>Учёт библиотечного фонда</w:t>
            </w:r>
          </w:p>
        </w:tc>
        <w:tc>
          <w:tcPr>
            <w:tcW w:w="2212" w:type="dxa"/>
          </w:tcPr>
          <w:p w:rsidR="00506242" w:rsidRPr="0025015E" w:rsidRDefault="00506242" w:rsidP="0098439D">
            <w:pPr>
              <w:spacing w:after="0" w:line="240" w:lineRule="auto"/>
              <w:rPr>
                <w:rFonts w:ascii="Times New Roman" w:hAnsi="Times New Roman"/>
                <w:sz w:val="24"/>
                <w:szCs w:val="24"/>
              </w:rPr>
            </w:pPr>
            <w:r w:rsidRPr="0025015E">
              <w:rPr>
                <w:rFonts w:ascii="Times New Roman" w:hAnsi="Times New Roman"/>
                <w:sz w:val="24"/>
                <w:szCs w:val="24"/>
              </w:rPr>
              <w:t>В течение года</w:t>
            </w:r>
          </w:p>
        </w:tc>
      </w:tr>
      <w:tr w:rsidR="00506242" w:rsidRPr="0025015E" w:rsidTr="006F7BAE">
        <w:tc>
          <w:tcPr>
            <w:tcW w:w="709" w:type="dxa"/>
          </w:tcPr>
          <w:p w:rsidR="00506242" w:rsidRPr="0025015E" w:rsidRDefault="00506242" w:rsidP="0098439D">
            <w:pPr>
              <w:spacing w:after="0" w:line="240" w:lineRule="auto"/>
              <w:rPr>
                <w:rFonts w:ascii="Times New Roman" w:hAnsi="Times New Roman"/>
                <w:sz w:val="24"/>
                <w:szCs w:val="24"/>
              </w:rPr>
            </w:pPr>
            <w:r w:rsidRPr="0025015E">
              <w:rPr>
                <w:rFonts w:ascii="Times New Roman" w:hAnsi="Times New Roman"/>
                <w:sz w:val="24"/>
                <w:szCs w:val="24"/>
              </w:rPr>
              <w:t>3.</w:t>
            </w:r>
          </w:p>
        </w:tc>
        <w:tc>
          <w:tcPr>
            <w:tcW w:w="7252" w:type="dxa"/>
          </w:tcPr>
          <w:p w:rsidR="00506242" w:rsidRPr="0025015E" w:rsidRDefault="00506242" w:rsidP="0098439D">
            <w:pPr>
              <w:spacing w:after="0" w:line="240" w:lineRule="auto"/>
              <w:rPr>
                <w:rFonts w:ascii="Times New Roman" w:hAnsi="Times New Roman"/>
                <w:sz w:val="24"/>
                <w:szCs w:val="24"/>
              </w:rPr>
            </w:pPr>
            <w:r w:rsidRPr="0025015E">
              <w:rPr>
                <w:rFonts w:ascii="Times New Roman" w:hAnsi="Times New Roman"/>
                <w:sz w:val="24"/>
                <w:szCs w:val="24"/>
              </w:rPr>
              <w:t>Формирование фонда библиотеки традиционными и нетрадиционными носителями информации</w:t>
            </w:r>
          </w:p>
        </w:tc>
        <w:tc>
          <w:tcPr>
            <w:tcW w:w="2212" w:type="dxa"/>
          </w:tcPr>
          <w:p w:rsidR="00506242" w:rsidRPr="0025015E" w:rsidRDefault="00506242" w:rsidP="0098439D">
            <w:pPr>
              <w:spacing w:after="0" w:line="240" w:lineRule="auto"/>
              <w:rPr>
                <w:rFonts w:ascii="Times New Roman" w:hAnsi="Times New Roman"/>
                <w:sz w:val="24"/>
                <w:szCs w:val="24"/>
              </w:rPr>
            </w:pPr>
            <w:r w:rsidRPr="0025015E">
              <w:rPr>
                <w:rFonts w:ascii="Times New Roman" w:hAnsi="Times New Roman"/>
                <w:sz w:val="24"/>
                <w:szCs w:val="24"/>
              </w:rPr>
              <w:t>По мере комплектования</w:t>
            </w:r>
          </w:p>
        </w:tc>
      </w:tr>
      <w:tr w:rsidR="00506242" w:rsidRPr="0025015E" w:rsidTr="006F7BAE">
        <w:tc>
          <w:tcPr>
            <w:tcW w:w="709" w:type="dxa"/>
          </w:tcPr>
          <w:p w:rsidR="00506242" w:rsidRPr="0025015E" w:rsidRDefault="00506242" w:rsidP="0098439D">
            <w:pPr>
              <w:spacing w:after="0" w:line="240" w:lineRule="auto"/>
              <w:rPr>
                <w:rFonts w:ascii="Times New Roman" w:hAnsi="Times New Roman"/>
                <w:sz w:val="24"/>
                <w:szCs w:val="24"/>
              </w:rPr>
            </w:pPr>
            <w:r w:rsidRPr="0025015E">
              <w:rPr>
                <w:rFonts w:ascii="Times New Roman" w:hAnsi="Times New Roman"/>
                <w:sz w:val="24"/>
                <w:szCs w:val="24"/>
              </w:rPr>
              <w:t>4.</w:t>
            </w:r>
          </w:p>
        </w:tc>
        <w:tc>
          <w:tcPr>
            <w:tcW w:w="7252" w:type="dxa"/>
          </w:tcPr>
          <w:p w:rsidR="00506242" w:rsidRPr="0025015E" w:rsidRDefault="00506242" w:rsidP="0098439D">
            <w:pPr>
              <w:spacing w:after="0" w:line="240" w:lineRule="auto"/>
              <w:rPr>
                <w:rFonts w:ascii="Times New Roman" w:hAnsi="Times New Roman"/>
                <w:sz w:val="24"/>
                <w:szCs w:val="24"/>
              </w:rPr>
            </w:pPr>
            <w:r w:rsidRPr="0025015E">
              <w:rPr>
                <w:rFonts w:ascii="Times New Roman" w:hAnsi="Times New Roman"/>
                <w:sz w:val="24"/>
                <w:szCs w:val="24"/>
              </w:rPr>
              <w:t xml:space="preserve">Создание и ведение электронного каталога поступающей </w:t>
            </w:r>
          </w:p>
          <w:p w:rsidR="00506242" w:rsidRPr="0025015E" w:rsidRDefault="00506242" w:rsidP="0098439D">
            <w:pPr>
              <w:spacing w:after="0" w:line="240" w:lineRule="auto"/>
              <w:rPr>
                <w:rFonts w:ascii="Times New Roman" w:hAnsi="Times New Roman"/>
                <w:sz w:val="24"/>
                <w:szCs w:val="24"/>
              </w:rPr>
            </w:pPr>
            <w:r w:rsidRPr="0025015E">
              <w:rPr>
                <w:rFonts w:ascii="Times New Roman" w:hAnsi="Times New Roman"/>
                <w:sz w:val="24"/>
                <w:szCs w:val="24"/>
              </w:rPr>
              <w:t>литературы</w:t>
            </w:r>
            <w:r w:rsidRPr="0025015E">
              <w:rPr>
                <w:rFonts w:ascii="Times New Roman" w:hAnsi="Times New Roman"/>
                <w:sz w:val="24"/>
                <w:szCs w:val="24"/>
              </w:rPr>
              <w:tab/>
            </w:r>
          </w:p>
        </w:tc>
        <w:tc>
          <w:tcPr>
            <w:tcW w:w="2212" w:type="dxa"/>
          </w:tcPr>
          <w:p w:rsidR="00506242" w:rsidRPr="0025015E" w:rsidRDefault="00506242" w:rsidP="0098439D">
            <w:pPr>
              <w:spacing w:after="0" w:line="240" w:lineRule="auto"/>
              <w:rPr>
                <w:rFonts w:ascii="Times New Roman" w:hAnsi="Times New Roman"/>
                <w:sz w:val="24"/>
                <w:szCs w:val="24"/>
              </w:rPr>
            </w:pPr>
            <w:r w:rsidRPr="0025015E">
              <w:rPr>
                <w:rFonts w:ascii="Times New Roman" w:hAnsi="Times New Roman"/>
                <w:sz w:val="24"/>
                <w:szCs w:val="24"/>
              </w:rPr>
              <w:t>Постоянно</w:t>
            </w:r>
          </w:p>
        </w:tc>
      </w:tr>
      <w:tr w:rsidR="00506242" w:rsidRPr="0025015E" w:rsidTr="006F7BAE">
        <w:tc>
          <w:tcPr>
            <w:tcW w:w="709" w:type="dxa"/>
          </w:tcPr>
          <w:p w:rsidR="00506242" w:rsidRPr="0025015E" w:rsidRDefault="00506242" w:rsidP="0098439D">
            <w:pPr>
              <w:spacing w:after="0" w:line="240" w:lineRule="auto"/>
              <w:rPr>
                <w:rFonts w:ascii="Times New Roman" w:hAnsi="Times New Roman"/>
                <w:sz w:val="24"/>
                <w:szCs w:val="24"/>
              </w:rPr>
            </w:pPr>
            <w:r w:rsidRPr="0025015E">
              <w:rPr>
                <w:rFonts w:ascii="Times New Roman" w:hAnsi="Times New Roman"/>
                <w:sz w:val="24"/>
                <w:szCs w:val="24"/>
              </w:rPr>
              <w:t>5.</w:t>
            </w:r>
          </w:p>
        </w:tc>
        <w:tc>
          <w:tcPr>
            <w:tcW w:w="7252" w:type="dxa"/>
          </w:tcPr>
          <w:p w:rsidR="00506242" w:rsidRPr="0025015E" w:rsidRDefault="00506242" w:rsidP="0098439D">
            <w:pPr>
              <w:spacing w:after="0" w:line="240" w:lineRule="auto"/>
              <w:rPr>
                <w:rFonts w:ascii="Times New Roman" w:hAnsi="Times New Roman"/>
                <w:sz w:val="24"/>
                <w:szCs w:val="24"/>
              </w:rPr>
            </w:pPr>
            <w:r w:rsidRPr="0025015E">
              <w:rPr>
                <w:rFonts w:ascii="Times New Roman" w:hAnsi="Times New Roman"/>
                <w:sz w:val="24"/>
                <w:szCs w:val="24"/>
              </w:rPr>
              <w:t>Выдача документов пользователям библиотеки</w:t>
            </w:r>
            <w:r w:rsidRPr="0025015E">
              <w:rPr>
                <w:rFonts w:ascii="Times New Roman" w:hAnsi="Times New Roman"/>
                <w:sz w:val="24"/>
                <w:szCs w:val="24"/>
              </w:rPr>
              <w:tab/>
            </w:r>
          </w:p>
        </w:tc>
        <w:tc>
          <w:tcPr>
            <w:tcW w:w="2212" w:type="dxa"/>
          </w:tcPr>
          <w:p w:rsidR="00506242" w:rsidRPr="0025015E" w:rsidRDefault="00506242" w:rsidP="0098439D">
            <w:pPr>
              <w:spacing w:after="0" w:line="240" w:lineRule="auto"/>
              <w:rPr>
                <w:rFonts w:ascii="Times New Roman" w:hAnsi="Times New Roman"/>
                <w:sz w:val="24"/>
                <w:szCs w:val="24"/>
              </w:rPr>
            </w:pPr>
            <w:r w:rsidRPr="0025015E">
              <w:rPr>
                <w:rFonts w:ascii="Times New Roman" w:hAnsi="Times New Roman"/>
                <w:sz w:val="24"/>
                <w:szCs w:val="24"/>
              </w:rPr>
              <w:t>Постоянно</w:t>
            </w:r>
          </w:p>
        </w:tc>
      </w:tr>
    </w:tbl>
    <w:p w:rsidR="00506242" w:rsidRPr="006F7BAE" w:rsidRDefault="00506242" w:rsidP="0098439D">
      <w:pPr>
        <w:spacing w:after="0" w:line="240" w:lineRule="auto"/>
        <w:rPr>
          <w:rFonts w:ascii="Times New Roman" w:hAnsi="Times New Roman"/>
          <w:b/>
          <w:color w:val="FF0000"/>
          <w:sz w:val="24"/>
          <w:szCs w:val="24"/>
        </w:rPr>
      </w:pPr>
      <w:r w:rsidRPr="006F7BAE">
        <w:rPr>
          <w:rFonts w:ascii="Times New Roman" w:hAnsi="Times New Roman"/>
          <w:b/>
          <w:color w:val="FF0000"/>
          <w:sz w:val="24"/>
          <w:szCs w:val="24"/>
          <w:lang w:val="en-US"/>
        </w:rPr>
        <w:t>III</w:t>
      </w:r>
      <w:r w:rsidRPr="006F7BAE">
        <w:rPr>
          <w:rFonts w:ascii="Times New Roman" w:hAnsi="Times New Roman"/>
          <w:b/>
          <w:color w:val="FF0000"/>
          <w:sz w:val="24"/>
          <w:szCs w:val="24"/>
        </w:rPr>
        <w:t>. Работа с фондом (технический аспект)</w:t>
      </w:r>
    </w:p>
    <w:tbl>
      <w:tblPr>
        <w:tblW w:w="101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709"/>
        <w:gridCol w:w="7988"/>
        <w:gridCol w:w="1422"/>
      </w:tblGrid>
      <w:tr w:rsidR="00506242" w:rsidRPr="0025015E" w:rsidTr="006F7BAE">
        <w:tc>
          <w:tcPr>
            <w:tcW w:w="709" w:type="dxa"/>
          </w:tcPr>
          <w:p w:rsidR="00506242" w:rsidRPr="0025015E" w:rsidRDefault="00506242" w:rsidP="0098439D">
            <w:pPr>
              <w:spacing w:after="0" w:line="240" w:lineRule="auto"/>
              <w:rPr>
                <w:rFonts w:ascii="Times New Roman" w:hAnsi="Times New Roman"/>
                <w:sz w:val="24"/>
                <w:szCs w:val="24"/>
              </w:rPr>
            </w:pPr>
            <w:r w:rsidRPr="0025015E">
              <w:rPr>
                <w:rFonts w:ascii="Times New Roman" w:hAnsi="Times New Roman"/>
                <w:sz w:val="24"/>
                <w:szCs w:val="24"/>
              </w:rPr>
              <w:t xml:space="preserve">№ </w:t>
            </w:r>
          </w:p>
        </w:tc>
        <w:tc>
          <w:tcPr>
            <w:tcW w:w="7988" w:type="dxa"/>
          </w:tcPr>
          <w:p w:rsidR="00506242" w:rsidRPr="0025015E" w:rsidRDefault="00506242" w:rsidP="0098439D">
            <w:pPr>
              <w:spacing w:after="0" w:line="240" w:lineRule="auto"/>
              <w:rPr>
                <w:rFonts w:ascii="Times New Roman" w:hAnsi="Times New Roman"/>
                <w:sz w:val="24"/>
                <w:szCs w:val="24"/>
              </w:rPr>
            </w:pPr>
            <w:r w:rsidRPr="0025015E">
              <w:rPr>
                <w:rFonts w:ascii="Times New Roman" w:hAnsi="Times New Roman"/>
                <w:sz w:val="24"/>
                <w:szCs w:val="24"/>
              </w:rPr>
              <w:t>Содержание работы</w:t>
            </w:r>
          </w:p>
        </w:tc>
        <w:tc>
          <w:tcPr>
            <w:tcW w:w="1422" w:type="dxa"/>
          </w:tcPr>
          <w:p w:rsidR="00506242" w:rsidRPr="0025015E" w:rsidRDefault="00506242" w:rsidP="0098439D">
            <w:pPr>
              <w:spacing w:after="0" w:line="240" w:lineRule="auto"/>
              <w:rPr>
                <w:rFonts w:ascii="Times New Roman" w:hAnsi="Times New Roman"/>
                <w:sz w:val="24"/>
                <w:szCs w:val="24"/>
              </w:rPr>
            </w:pPr>
            <w:r w:rsidRPr="0025015E">
              <w:rPr>
                <w:rFonts w:ascii="Times New Roman" w:hAnsi="Times New Roman"/>
                <w:sz w:val="24"/>
                <w:szCs w:val="24"/>
              </w:rPr>
              <w:t>Сроки исполнения</w:t>
            </w:r>
          </w:p>
        </w:tc>
      </w:tr>
      <w:tr w:rsidR="00506242" w:rsidRPr="0025015E" w:rsidTr="006F7BAE">
        <w:tc>
          <w:tcPr>
            <w:tcW w:w="709" w:type="dxa"/>
          </w:tcPr>
          <w:p w:rsidR="00506242" w:rsidRPr="0025015E" w:rsidRDefault="00506242" w:rsidP="0098439D">
            <w:pPr>
              <w:spacing w:after="0" w:line="240" w:lineRule="auto"/>
              <w:rPr>
                <w:rFonts w:ascii="Times New Roman" w:hAnsi="Times New Roman"/>
                <w:sz w:val="24"/>
                <w:szCs w:val="24"/>
              </w:rPr>
            </w:pPr>
            <w:r w:rsidRPr="0025015E">
              <w:rPr>
                <w:rFonts w:ascii="Times New Roman" w:hAnsi="Times New Roman"/>
                <w:sz w:val="24"/>
                <w:szCs w:val="24"/>
              </w:rPr>
              <w:t>1.</w:t>
            </w:r>
          </w:p>
        </w:tc>
        <w:tc>
          <w:tcPr>
            <w:tcW w:w="7988" w:type="dxa"/>
          </w:tcPr>
          <w:p w:rsidR="00506242" w:rsidRPr="0025015E" w:rsidRDefault="00506242" w:rsidP="0098439D">
            <w:pPr>
              <w:spacing w:after="0" w:line="240" w:lineRule="auto"/>
              <w:rPr>
                <w:rFonts w:ascii="Times New Roman" w:hAnsi="Times New Roman"/>
                <w:sz w:val="24"/>
                <w:szCs w:val="24"/>
              </w:rPr>
            </w:pPr>
            <w:r w:rsidRPr="0025015E">
              <w:rPr>
                <w:rFonts w:ascii="Times New Roman" w:hAnsi="Times New Roman"/>
                <w:sz w:val="24"/>
                <w:szCs w:val="24"/>
              </w:rPr>
              <w:t>Оформление фонда (наличие полочных, буквенных разделителей,  разделителей с портретами детских писателей, индексов), эстетика оформления</w:t>
            </w:r>
          </w:p>
          <w:p w:rsidR="00506242" w:rsidRPr="0025015E" w:rsidRDefault="00506242" w:rsidP="0098439D">
            <w:pPr>
              <w:spacing w:after="0" w:line="240" w:lineRule="auto"/>
              <w:rPr>
                <w:rFonts w:ascii="Times New Roman" w:hAnsi="Times New Roman"/>
                <w:sz w:val="24"/>
                <w:szCs w:val="24"/>
              </w:rPr>
            </w:pPr>
          </w:p>
        </w:tc>
        <w:tc>
          <w:tcPr>
            <w:tcW w:w="1422" w:type="dxa"/>
          </w:tcPr>
          <w:p w:rsidR="00506242" w:rsidRPr="0025015E" w:rsidRDefault="00506242" w:rsidP="0098439D">
            <w:pPr>
              <w:spacing w:after="0" w:line="240" w:lineRule="auto"/>
              <w:rPr>
                <w:rFonts w:ascii="Times New Roman" w:hAnsi="Times New Roman"/>
                <w:sz w:val="24"/>
                <w:szCs w:val="24"/>
              </w:rPr>
            </w:pPr>
            <w:r w:rsidRPr="0025015E">
              <w:rPr>
                <w:rFonts w:ascii="Times New Roman" w:hAnsi="Times New Roman"/>
                <w:sz w:val="24"/>
                <w:szCs w:val="24"/>
              </w:rPr>
              <w:t>Постоянно</w:t>
            </w:r>
          </w:p>
        </w:tc>
      </w:tr>
      <w:tr w:rsidR="00506242" w:rsidRPr="0025015E" w:rsidTr="006F7BAE">
        <w:tc>
          <w:tcPr>
            <w:tcW w:w="709" w:type="dxa"/>
          </w:tcPr>
          <w:p w:rsidR="00506242" w:rsidRPr="0025015E" w:rsidRDefault="00506242" w:rsidP="0098439D">
            <w:pPr>
              <w:spacing w:after="0" w:line="240" w:lineRule="auto"/>
              <w:rPr>
                <w:rFonts w:ascii="Times New Roman" w:hAnsi="Times New Roman"/>
                <w:sz w:val="24"/>
                <w:szCs w:val="24"/>
              </w:rPr>
            </w:pPr>
            <w:r w:rsidRPr="0025015E">
              <w:rPr>
                <w:rFonts w:ascii="Times New Roman" w:hAnsi="Times New Roman"/>
                <w:sz w:val="24"/>
                <w:szCs w:val="24"/>
              </w:rPr>
              <w:t>2.</w:t>
            </w:r>
          </w:p>
        </w:tc>
        <w:tc>
          <w:tcPr>
            <w:tcW w:w="7988" w:type="dxa"/>
          </w:tcPr>
          <w:p w:rsidR="00506242" w:rsidRPr="0025015E" w:rsidRDefault="00506242" w:rsidP="0098439D">
            <w:pPr>
              <w:spacing w:after="0" w:line="240" w:lineRule="auto"/>
              <w:rPr>
                <w:rFonts w:ascii="Times New Roman" w:hAnsi="Times New Roman"/>
                <w:sz w:val="24"/>
                <w:szCs w:val="24"/>
              </w:rPr>
            </w:pPr>
            <w:r w:rsidRPr="0025015E">
              <w:rPr>
                <w:rFonts w:ascii="Times New Roman" w:hAnsi="Times New Roman"/>
                <w:sz w:val="24"/>
                <w:szCs w:val="24"/>
              </w:rPr>
              <w:t>Систематизация и обновление библиотечного фонда</w:t>
            </w:r>
          </w:p>
        </w:tc>
        <w:tc>
          <w:tcPr>
            <w:tcW w:w="1422" w:type="dxa"/>
          </w:tcPr>
          <w:p w:rsidR="00506242" w:rsidRPr="0025015E" w:rsidRDefault="00506242" w:rsidP="0098439D">
            <w:pPr>
              <w:spacing w:after="0" w:line="240" w:lineRule="auto"/>
              <w:rPr>
                <w:rFonts w:ascii="Times New Roman" w:hAnsi="Times New Roman"/>
                <w:sz w:val="24"/>
                <w:szCs w:val="24"/>
              </w:rPr>
            </w:pPr>
            <w:r w:rsidRPr="0025015E">
              <w:rPr>
                <w:rFonts w:ascii="Times New Roman" w:hAnsi="Times New Roman"/>
                <w:sz w:val="24"/>
                <w:szCs w:val="24"/>
              </w:rPr>
              <w:t>Постоянно</w:t>
            </w:r>
          </w:p>
        </w:tc>
      </w:tr>
      <w:tr w:rsidR="00506242" w:rsidRPr="0025015E" w:rsidTr="006F7BAE">
        <w:tc>
          <w:tcPr>
            <w:tcW w:w="709" w:type="dxa"/>
          </w:tcPr>
          <w:p w:rsidR="00506242" w:rsidRPr="0025015E" w:rsidRDefault="00506242" w:rsidP="0098439D">
            <w:pPr>
              <w:spacing w:after="0" w:line="240" w:lineRule="auto"/>
              <w:rPr>
                <w:rFonts w:ascii="Times New Roman" w:hAnsi="Times New Roman"/>
                <w:sz w:val="24"/>
                <w:szCs w:val="24"/>
              </w:rPr>
            </w:pPr>
            <w:r w:rsidRPr="0025015E">
              <w:rPr>
                <w:rFonts w:ascii="Times New Roman" w:hAnsi="Times New Roman"/>
                <w:sz w:val="24"/>
                <w:szCs w:val="24"/>
              </w:rPr>
              <w:t>3.</w:t>
            </w:r>
          </w:p>
        </w:tc>
        <w:tc>
          <w:tcPr>
            <w:tcW w:w="7988" w:type="dxa"/>
          </w:tcPr>
          <w:p w:rsidR="00506242" w:rsidRPr="0025015E" w:rsidRDefault="00506242" w:rsidP="0098439D">
            <w:pPr>
              <w:spacing w:after="0" w:line="240" w:lineRule="auto"/>
              <w:rPr>
                <w:rFonts w:ascii="Times New Roman" w:hAnsi="Times New Roman"/>
                <w:sz w:val="24"/>
                <w:szCs w:val="24"/>
              </w:rPr>
            </w:pPr>
            <w:r w:rsidRPr="0025015E">
              <w:rPr>
                <w:rFonts w:ascii="Times New Roman" w:hAnsi="Times New Roman"/>
                <w:sz w:val="24"/>
                <w:szCs w:val="24"/>
              </w:rPr>
              <w:t>Соблюдение  правильной  расстановки фонда на стеллажах</w:t>
            </w:r>
          </w:p>
        </w:tc>
        <w:tc>
          <w:tcPr>
            <w:tcW w:w="1422" w:type="dxa"/>
          </w:tcPr>
          <w:p w:rsidR="00506242" w:rsidRPr="0025015E" w:rsidRDefault="00506242" w:rsidP="0098439D">
            <w:pPr>
              <w:spacing w:after="0" w:line="240" w:lineRule="auto"/>
              <w:rPr>
                <w:rFonts w:ascii="Times New Roman" w:hAnsi="Times New Roman"/>
                <w:sz w:val="24"/>
                <w:szCs w:val="24"/>
              </w:rPr>
            </w:pPr>
            <w:r w:rsidRPr="0025015E">
              <w:rPr>
                <w:rFonts w:ascii="Times New Roman" w:hAnsi="Times New Roman"/>
                <w:sz w:val="24"/>
                <w:szCs w:val="24"/>
              </w:rPr>
              <w:t>Постоянно</w:t>
            </w:r>
          </w:p>
        </w:tc>
      </w:tr>
      <w:tr w:rsidR="00506242" w:rsidRPr="0025015E" w:rsidTr="006F7BAE">
        <w:tc>
          <w:tcPr>
            <w:tcW w:w="709" w:type="dxa"/>
          </w:tcPr>
          <w:p w:rsidR="00506242" w:rsidRPr="0025015E" w:rsidRDefault="00506242" w:rsidP="0098439D">
            <w:pPr>
              <w:spacing w:after="0" w:line="240" w:lineRule="auto"/>
              <w:rPr>
                <w:rFonts w:ascii="Times New Roman" w:hAnsi="Times New Roman"/>
                <w:sz w:val="24"/>
                <w:szCs w:val="24"/>
              </w:rPr>
            </w:pPr>
            <w:r w:rsidRPr="0025015E">
              <w:rPr>
                <w:rFonts w:ascii="Times New Roman" w:hAnsi="Times New Roman"/>
                <w:sz w:val="24"/>
                <w:szCs w:val="24"/>
              </w:rPr>
              <w:t>4.</w:t>
            </w:r>
          </w:p>
        </w:tc>
        <w:tc>
          <w:tcPr>
            <w:tcW w:w="7988" w:type="dxa"/>
          </w:tcPr>
          <w:p w:rsidR="00506242" w:rsidRPr="0025015E" w:rsidRDefault="00506242" w:rsidP="0098439D">
            <w:pPr>
              <w:spacing w:after="0" w:line="240" w:lineRule="auto"/>
              <w:rPr>
                <w:rFonts w:ascii="Times New Roman" w:hAnsi="Times New Roman"/>
                <w:sz w:val="24"/>
                <w:szCs w:val="24"/>
              </w:rPr>
            </w:pPr>
            <w:r w:rsidRPr="0025015E">
              <w:rPr>
                <w:rFonts w:ascii="Times New Roman" w:hAnsi="Times New Roman"/>
                <w:sz w:val="24"/>
                <w:szCs w:val="24"/>
              </w:rPr>
              <w:t>Проверка правильности расстановки фонда</w:t>
            </w:r>
          </w:p>
        </w:tc>
        <w:tc>
          <w:tcPr>
            <w:tcW w:w="1422" w:type="dxa"/>
          </w:tcPr>
          <w:p w:rsidR="00506242" w:rsidRPr="0025015E" w:rsidRDefault="00506242" w:rsidP="0098439D">
            <w:pPr>
              <w:spacing w:after="0" w:line="240" w:lineRule="auto"/>
              <w:rPr>
                <w:rFonts w:ascii="Times New Roman" w:hAnsi="Times New Roman"/>
                <w:sz w:val="24"/>
                <w:szCs w:val="24"/>
              </w:rPr>
            </w:pPr>
            <w:r w:rsidRPr="0025015E">
              <w:rPr>
                <w:rFonts w:ascii="Times New Roman" w:hAnsi="Times New Roman"/>
                <w:sz w:val="24"/>
                <w:szCs w:val="24"/>
              </w:rPr>
              <w:t>1 раз в год</w:t>
            </w:r>
          </w:p>
        </w:tc>
      </w:tr>
      <w:tr w:rsidR="00506242" w:rsidRPr="0025015E" w:rsidTr="006F7BAE">
        <w:tc>
          <w:tcPr>
            <w:tcW w:w="709" w:type="dxa"/>
          </w:tcPr>
          <w:p w:rsidR="00506242" w:rsidRPr="0025015E" w:rsidRDefault="00506242" w:rsidP="0098439D">
            <w:pPr>
              <w:spacing w:after="0" w:line="240" w:lineRule="auto"/>
              <w:rPr>
                <w:rFonts w:ascii="Times New Roman" w:hAnsi="Times New Roman"/>
                <w:sz w:val="24"/>
                <w:szCs w:val="24"/>
              </w:rPr>
            </w:pPr>
            <w:r w:rsidRPr="0025015E">
              <w:rPr>
                <w:rFonts w:ascii="Times New Roman" w:hAnsi="Times New Roman"/>
                <w:sz w:val="24"/>
                <w:szCs w:val="24"/>
              </w:rPr>
              <w:t>5.</w:t>
            </w:r>
          </w:p>
        </w:tc>
        <w:tc>
          <w:tcPr>
            <w:tcW w:w="7988" w:type="dxa"/>
          </w:tcPr>
          <w:p w:rsidR="00506242" w:rsidRPr="0025015E" w:rsidRDefault="00506242" w:rsidP="0098439D">
            <w:pPr>
              <w:spacing w:after="0" w:line="240" w:lineRule="auto"/>
              <w:rPr>
                <w:rFonts w:ascii="Times New Roman" w:hAnsi="Times New Roman"/>
                <w:sz w:val="24"/>
                <w:szCs w:val="24"/>
              </w:rPr>
            </w:pPr>
            <w:r w:rsidRPr="0025015E">
              <w:rPr>
                <w:rFonts w:ascii="Times New Roman" w:hAnsi="Times New Roman"/>
                <w:sz w:val="24"/>
                <w:szCs w:val="24"/>
              </w:rPr>
              <w:t>Создание и поддержание комфортных условий в библиотеке для работы читателей</w:t>
            </w:r>
          </w:p>
        </w:tc>
        <w:tc>
          <w:tcPr>
            <w:tcW w:w="1422" w:type="dxa"/>
          </w:tcPr>
          <w:p w:rsidR="00506242" w:rsidRPr="0025015E" w:rsidRDefault="00506242" w:rsidP="0098439D">
            <w:pPr>
              <w:spacing w:after="0" w:line="240" w:lineRule="auto"/>
              <w:rPr>
                <w:rFonts w:ascii="Times New Roman" w:hAnsi="Times New Roman"/>
                <w:sz w:val="24"/>
                <w:szCs w:val="24"/>
              </w:rPr>
            </w:pPr>
            <w:r w:rsidRPr="0025015E">
              <w:rPr>
                <w:rFonts w:ascii="Times New Roman" w:hAnsi="Times New Roman"/>
                <w:sz w:val="24"/>
                <w:szCs w:val="24"/>
              </w:rPr>
              <w:t>Постоянно</w:t>
            </w:r>
          </w:p>
        </w:tc>
      </w:tr>
    </w:tbl>
    <w:p w:rsidR="00506242" w:rsidRPr="006F7BAE" w:rsidRDefault="00506242" w:rsidP="0098439D">
      <w:pPr>
        <w:spacing w:after="0" w:line="240" w:lineRule="auto"/>
        <w:rPr>
          <w:rFonts w:ascii="Times New Roman" w:hAnsi="Times New Roman"/>
          <w:color w:val="FF0000"/>
          <w:sz w:val="24"/>
          <w:szCs w:val="24"/>
        </w:rPr>
      </w:pPr>
      <w:r w:rsidRPr="006F7BAE">
        <w:rPr>
          <w:rFonts w:ascii="Times New Roman" w:hAnsi="Times New Roman"/>
          <w:b/>
          <w:color w:val="FF0000"/>
          <w:sz w:val="24"/>
          <w:szCs w:val="24"/>
          <w:lang w:val="en-US"/>
        </w:rPr>
        <w:t>IV</w:t>
      </w:r>
      <w:r w:rsidRPr="006F7BAE">
        <w:rPr>
          <w:rFonts w:ascii="Times New Roman" w:hAnsi="Times New Roman"/>
          <w:b/>
          <w:color w:val="FF0000"/>
          <w:sz w:val="24"/>
          <w:szCs w:val="24"/>
        </w:rPr>
        <w:t>. Работа по сохранности фонда</w:t>
      </w:r>
      <w:r w:rsidRPr="006F7BAE">
        <w:rPr>
          <w:rFonts w:ascii="Times New Roman" w:hAnsi="Times New Roman"/>
          <w:color w:val="FF0000"/>
          <w:sz w:val="24"/>
          <w:szCs w:val="24"/>
        </w:rPr>
        <w:t>.</w:t>
      </w:r>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709"/>
        <w:gridCol w:w="8034"/>
        <w:gridCol w:w="1430"/>
      </w:tblGrid>
      <w:tr w:rsidR="00506242" w:rsidRPr="0025015E" w:rsidTr="006F7BAE">
        <w:tc>
          <w:tcPr>
            <w:tcW w:w="709" w:type="dxa"/>
          </w:tcPr>
          <w:p w:rsidR="00506242" w:rsidRPr="0025015E" w:rsidRDefault="00506242" w:rsidP="0098439D">
            <w:pPr>
              <w:spacing w:after="0" w:line="240" w:lineRule="auto"/>
              <w:rPr>
                <w:rFonts w:ascii="Times New Roman" w:hAnsi="Times New Roman"/>
                <w:sz w:val="24"/>
                <w:szCs w:val="24"/>
              </w:rPr>
            </w:pPr>
            <w:r w:rsidRPr="0025015E">
              <w:rPr>
                <w:rFonts w:ascii="Times New Roman" w:hAnsi="Times New Roman"/>
                <w:sz w:val="24"/>
                <w:szCs w:val="24"/>
              </w:rPr>
              <w:t>№</w:t>
            </w:r>
          </w:p>
        </w:tc>
        <w:tc>
          <w:tcPr>
            <w:tcW w:w="8034" w:type="dxa"/>
          </w:tcPr>
          <w:p w:rsidR="00506242" w:rsidRPr="0025015E" w:rsidRDefault="00506242" w:rsidP="0098439D">
            <w:pPr>
              <w:spacing w:after="0" w:line="240" w:lineRule="auto"/>
              <w:rPr>
                <w:rFonts w:ascii="Times New Roman" w:hAnsi="Times New Roman"/>
                <w:sz w:val="24"/>
                <w:szCs w:val="24"/>
              </w:rPr>
            </w:pPr>
            <w:r w:rsidRPr="0025015E">
              <w:rPr>
                <w:rFonts w:ascii="Times New Roman" w:hAnsi="Times New Roman"/>
                <w:sz w:val="24"/>
                <w:szCs w:val="24"/>
              </w:rPr>
              <w:t>Содержание работы</w:t>
            </w:r>
          </w:p>
        </w:tc>
        <w:tc>
          <w:tcPr>
            <w:tcW w:w="1430" w:type="dxa"/>
          </w:tcPr>
          <w:p w:rsidR="00506242" w:rsidRPr="0025015E" w:rsidRDefault="00506242" w:rsidP="0098439D">
            <w:pPr>
              <w:spacing w:after="0" w:line="240" w:lineRule="auto"/>
              <w:rPr>
                <w:rFonts w:ascii="Times New Roman" w:hAnsi="Times New Roman"/>
                <w:sz w:val="24"/>
                <w:szCs w:val="24"/>
              </w:rPr>
            </w:pPr>
            <w:r w:rsidRPr="0025015E">
              <w:rPr>
                <w:rFonts w:ascii="Times New Roman" w:hAnsi="Times New Roman"/>
                <w:sz w:val="24"/>
                <w:szCs w:val="24"/>
              </w:rPr>
              <w:t>Сроки исполнения</w:t>
            </w:r>
          </w:p>
        </w:tc>
      </w:tr>
      <w:tr w:rsidR="00506242" w:rsidRPr="0025015E" w:rsidTr="006F7BAE">
        <w:tc>
          <w:tcPr>
            <w:tcW w:w="709" w:type="dxa"/>
          </w:tcPr>
          <w:p w:rsidR="00506242" w:rsidRPr="0025015E" w:rsidRDefault="00506242" w:rsidP="0098439D">
            <w:pPr>
              <w:spacing w:after="0" w:line="240" w:lineRule="auto"/>
              <w:rPr>
                <w:rFonts w:ascii="Times New Roman" w:hAnsi="Times New Roman"/>
                <w:sz w:val="24"/>
                <w:szCs w:val="24"/>
              </w:rPr>
            </w:pPr>
            <w:r w:rsidRPr="0025015E">
              <w:rPr>
                <w:rFonts w:ascii="Times New Roman" w:hAnsi="Times New Roman"/>
                <w:sz w:val="24"/>
                <w:szCs w:val="24"/>
              </w:rPr>
              <w:t>1.</w:t>
            </w:r>
          </w:p>
        </w:tc>
        <w:tc>
          <w:tcPr>
            <w:tcW w:w="8034" w:type="dxa"/>
          </w:tcPr>
          <w:p w:rsidR="00506242" w:rsidRPr="0025015E" w:rsidRDefault="00506242" w:rsidP="0098439D">
            <w:pPr>
              <w:spacing w:after="0" w:line="240" w:lineRule="auto"/>
              <w:rPr>
                <w:rFonts w:ascii="Times New Roman" w:hAnsi="Times New Roman"/>
                <w:sz w:val="24"/>
                <w:szCs w:val="24"/>
              </w:rPr>
            </w:pPr>
            <w:r w:rsidRPr="0025015E">
              <w:rPr>
                <w:rFonts w:ascii="Times New Roman" w:hAnsi="Times New Roman"/>
                <w:sz w:val="24"/>
                <w:szCs w:val="24"/>
              </w:rPr>
              <w:t>Организация работ по мелкому ремонту и переплету изданий с привлечением библиотечного актива</w:t>
            </w:r>
          </w:p>
        </w:tc>
        <w:tc>
          <w:tcPr>
            <w:tcW w:w="1430" w:type="dxa"/>
          </w:tcPr>
          <w:p w:rsidR="00506242" w:rsidRPr="0025015E" w:rsidRDefault="00506242" w:rsidP="0098439D">
            <w:pPr>
              <w:spacing w:after="0" w:line="240" w:lineRule="auto"/>
              <w:rPr>
                <w:rFonts w:ascii="Times New Roman" w:hAnsi="Times New Roman"/>
                <w:sz w:val="24"/>
                <w:szCs w:val="24"/>
              </w:rPr>
            </w:pPr>
            <w:r w:rsidRPr="0025015E">
              <w:rPr>
                <w:rFonts w:ascii="Times New Roman" w:hAnsi="Times New Roman"/>
                <w:sz w:val="24"/>
                <w:szCs w:val="24"/>
              </w:rPr>
              <w:t>2 раза в год</w:t>
            </w:r>
          </w:p>
        </w:tc>
      </w:tr>
      <w:tr w:rsidR="00506242" w:rsidRPr="0025015E" w:rsidTr="006F7BAE">
        <w:tc>
          <w:tcPr>
            <w:tcW w:w="709" w:type="dxa"/>
          </w:tcPr>
          <w:p w:rsidR="00506242" w:rsidRPr="0025015E" w:rsidRDefault="00506242" w:rsidP="0098439D">
            <w:pPr>
              <w:spacing w:after="0" w:line="240" w:lineRule="auto"/>
              <w:rPr>
                <w:rFonts w:ascii="Times New Roman" w:hAnsi="Times New Roman"/>
                <w:sz w:val="24"/>
                <w:szCs w:val="24"/>
              </w:rPr>
            </w:pPr>
            <w:r w:rsidRPr="0025015E">
              <w:rPr>
                <w:rFonts w:ascii="Times New Roman" w:hAnsi="Times New Roman"/>
                <w:sz w:val="24"/>
                <w:szCs w:val="24"/>
              </w:rPr>
              <w:t>2.</w:t>
            </w:r>
          </w:p>
        </w:tc>
        <w:tc>
          <w:tcPr>
            <w:tcW w:w="8034" w:type="dxa"/>
          </w:tcPr>
          <w:p w:rsidR="00506242" w:rsidRPr="0025015E" w:rsidRDefault="00506242" w:rsidP="0098439D">
            <w:pPr>
              <w:spacing w:after="0" w:line="240" w:lineRule="auto"/>
              <w:rPr>
                <w:rFonts w:ascii="Times New Roman" w:hAnsi="Times New Roman"/>
                <w:sz w:val="24"/>
                <w:szCs w:val="24"/>
              </w:rPr>
            </w:pPr>
            <w:r w:rsidRPr="0025015E">
              <w:rPr>
                <w:rFonts w:ascii="Times New Roman" w:hAnsi="Times New Roman"/>
                <w:sz w:val="24"/>
                <w:szCs w:val="24"/>
              </w:rPr>
              <w:t>Составление списков должников 2 раза в учебном году</w:t>
            </w:r>
          </w:p>
        </w:tc>
        <w:tc>
          <w:tcPr>
            <w:tcW w:w="1430" w:type="dxa"/>
          </w:tcPr>
          <w:p w:rsidR="00506242" w:rsidRPr="0025015E" w:rsidRDefault="00506242" w:rsidP="0098439D">
            <w:pPr>
              <w:spacing w:after="0" w:line="240" w:lineRule="auto"/>
              <w:rPr>
                <w:rFonts w:ascii="Times New Roman" w:hAnsi="Times New Roman"/>
                <w:sz w:val="24"/>
                <w:szCs w:val="24"/>
              </w:rPr>
            </w:pPr>
            <w:r w:rsidRPr="0025015E">
              <w:rPr>
                <w:rFonts w:ascii="Times New Roman" w:hAnsi="Times New Roman"/>
                <w:sz w:val="24"/>
                <w:szCs w:val="24"/>
              </w:rPr>
              <w:t>2 раза в год</w:t>
            </w:r>
          </w:p>
        </w:tc>
      </w:tr>
      <w:tr w:rsidR="00506242" w:rsidRPr="0025015E" w:rsidTr="006F7BAE">
        <w:tc>
          <w:tcPr>
            <w:tcW w:w="709" w:type="dxa"/>
          </w:tcPr>
          <w:p w:rsidR="00506242" w:rsidRPr="0025015E" w:rsidRDefault="00506242" w:rsidP="0098439D">
            <w:pPr>
              <w:spacing w:after="0" w:line="240" w:lineRule="auto"/>
              <w:rPr>
                <w:rFonts w:ascii="Times New Roman" w:hAnsi="Times New Roman"/>
                <w:sz w:val="24"/>
                <w:szCs w:val="24"/>
              </w:rPr>
            </w:pPr>
            <w:r w:rsidRPr="0025015E">
              <w:rPr>
                <w:rFonts w:ascii="Times New Roman" w:hAnsi="Times New Roman"/>
                <w:sz w:val="24"/>
                <w:szCs w:val="24"/>
              </w:rPr>
              <w:t>3.</w:t>
            </w:r>
          </w:p>
        </w:tc>
        <w:tc>
          <w:tcPr>
            <w:tcW w:w="8034" w:type="dxa"/>
          </w:tcPr>
          <w:p w:rsidR="00506242" w:rsidRPr="0025015E" w:rsidRDefault="00506242" w:rsidP="0098439D">
            <w:pPr>
              <w:spacing w:after="0" w:line="240" w:lineRule="auto"/>
              <w:rPr>
                <w:rFonts w:ascii="Times New Roman" w:hAnsi="Times New Roman"/>
                <w:sz w:val="24"/>
                <w:szCs w:val="24"/>
              </w:rPr>
            </w:pPr>
            <w:r w:rsidRPr="0025015E">
              <w:rPr>
                <w:rFonts w:ascii="Times New Roman" w:hAnsi="Times New Roman"/>
                <w:sz w:val="24"/>
                <w:szCs w:val="24"/>
              </w:rPr>
              <w:t>Обеспечение требуемого режима систематизированного хранения и физической сохранности библиотечного фонда. Раз в месяц устраивать  санитарный день</w:t>
            </w:r>
          </w:p>
        </w:tc>
        <w:tc>
          <w:tcPr>
            <w:tcW w:w="1430" w:type="dxa"/>
          </w:tcPr>
          <w:p w:rsidR="00506242" w:rsidRPr="0025015E" w:rsidRDefault="00506242" w:rsidP="0098439D">
            <w:pPr>
              <w:spacing w:after="0" w:line="240" w:lineRule="auto"/>
              <w:rPr>
                <w:rFonts w:ascii="Times New Roman" w:hAnsi="Times New Roman"/>
                <w:sz w:val="24"/>
                <w:szCs w:val="24"/>
              </w:rPr>
            </w:pPr>
            <w:r w:rsidRPr="0025015E">
              <w:rPr>
                <w:rFonts w:ascii="Times New Roman" w:hAnsi="Times New Roman"/>
                <w:sz w:val="24"/>
                <w:szCs w:val="24"/>
              </w:rPr>
              <w:t>Постоянно</w:t>
            </w:r>
          </w:p>
        </w:tc>
      </w:tr>
      <w:tr w:rsidR="00506242" w:rsidRPr="0025015E" w:rsidTr="006F7BAE">
        <w:tc>
          <w:tcPr>
            <w:tcW w:w="709" w:type="dxa"/>
          </w:tcPr>
          <w:p w:rsidR="00506242" w:rsidRPr="0025015E" w:rsidRDefault="00506242" w:rsidP="0098439D">
            <w:pPr>
              <w:spacing w:after="0" w:line="240" w:lineRule="auto"/>
              <w:rPr>
                <w:rFonts w:ascii="Times New Roman" w:hAnsi="Times New Roman"/>
                <w:sz w:val="24"/>
                <w:szCs w:val="24"/>
              </w:rPr>
            </w:pPr>
            <w:r w:rsidRPr="0025015E">
              <w:rPr>
                <w:rFonts w:ascii="Times New Roman" w:hAnsi="Times New Roman"/>
                <w:sz w:val="24"/>
                <w:szCs w:val="24"/>
              </w:rPr>
              <w:t>4.</w:t>
            </w:r>
          </w:p>
        </w:tc>
        <w:tc>
          <w:tcPr>
            <w:tcW w:w="8034" w:type="dxa"/>
          </w:tcPr>
          <w:p w:rsidR="00506242" w:rsidRPr="0025015E" w:rsidRDefault="00506242" w:rsidP="0098439D">
            <w:pPr>
              <w:spacing w:after="0" w:line="240" w:lineRule="auto"/>
              <w:rPr>
                <w:rFonts w:ascii="Times New Roman" w:hAnsi="Times New Roman"/>
                <w:sz w:val="24"/>
                <w:szCs w:val="24"/>
              </w:rPr>
            </w:pPr>
            <w:r w:rsidRPr="0025015E">
              <w:rPr>
                <w:rFonts w:ascii="Times New Roman" w:hAnsi="Times New Roman"/>
                <w:sz w:val="24"/>
                <w:szCs w:val="24"/>
              </w:rPr>
              <w:t>Систематический  контроль   за  своевременным возвратом в библиотеку выданных изданий</w:t>
            </w:r>
            <w:r w:rsidRPr="0025015E">
              <w:rPr>
                <w:rFonts w:ascii="Times New Roman" w:hAnsi="Times New Roman"/>
                <w:sz w:val="24"/>
                <w:szCs w:val="24"/>
              </w:rPr>
              <w:tab/>
            </w:r>
          </w:p>
        </w:tc>
        <w:tc>
          <w:tcPr>
            <w:tcW w:w="1430" w:type="dxa"/>
          </w:tcPr>
          <w:p w:rsidR="00506242" w:rsidRPr="0025015E" w:rsidRDefault="00506242" w:rsidP="0098439D">
            <w:pPr>
              <w:spacing w:after="0" w:line="240" w:lineRule="auto"/>
              <w:rPr>
                <w:rFonts w:ascii="Times New Roman" w:hAnsi="Times New Roman"/>
                <w:sz w:val="24"/>
                <w:szCs w:val="24"/>
              </w:rPr>
            </w:pPr>
            <w:r w:rsidRPr="0025015E">
              <w:rPr>
                <w:rFonts w:ascii="Times New Roman" w:hAnsi="Times New Roman"/>
                <w:sz w:val="24"/>
                <w:szCs w:val="24"/>
              </w:rPr>
              <w:t>Постоянно</w:t>
            </w:r>
          </w:p>
        </w:tc>
      </w:tr>
    </w:tbl>
    <w:p w:rsidR="00506242" w:rsidRPr="006F7BAE" w:rsidRDefault="00506242" w:rsidP="0098439D">
      <w:pPr>
        <w:spacing w:after="0" w:line="240" w:lineRule="auto"/>
        <w:rPr>
          <w:rFonts w:ascii="Times New Roman" w:hAnsi="Times New Roman"/>
          <w:color w:val="FF0000"/>
          <w:sz w:val="24"/>
          <w:szCs w:val="24"/>
        </w:rPr>
      </w:pPr>
      <w:r w:rsidRPr="006F7BAE">
        <w:rPr>
          <w:rFonts w:ascii="Times New Roman" w:hAnsi="Times New Roman"/>
          <w:b/>
          <w:color w:val="FF0000"/>
          <w:sz w:val="24"/>
          <w:szCs w:val="24"/>
          <w:lang w:val="en-US"/>
        </w:rPr>
        <w:t>V</w:t>
      </w:r>
      <w:r w:rsidRPr="006F7BAE">
        <w:rPr>
          <w:rFonts w:ascii="Times New Roman" w:hAnsi="Times New Roman"/>
          <w:b/>
          <w:color w:val="FF0000"/>
          <w:sz w:val="24"/>
          <w:szCs w:val="24"/>
        </w:rPr>
        <w:t>. Комплектование фонда периодики</w:t>
      </w:r>
      <w:r w:rsidRPr="006F7BAE">
        <w:rPr>
          <w:rFonts w:ascii="Times New Roman" w:hAnsi="Times New Roman"/>
          <w:color w:val="FF0000"/>
          <w:sz w:val="24"/>
          <w:szCs w:val="24"/>
        </w:rPr>
        <w:t>.</w:t>
      </w:r>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709"/>
        <w:gridCol w:w="7799"/>
        <w:gridCol w:w="1665"/>
      </w:tblGrid>
      <w:tr w:rsidR="00506242" w:rsidRPr="0025015E" w:rsidTr="006F7BAE">
        <w:tc>
          <w:tcPr>
            <w:tcW w:w="709" w:type="dxa"/>
          </w:tcPr>
          <w:p w:rsidR="00506242" w:rsidRPr="0025015E" w:rsidRDefault="00506242" w:rsidP="0098439D">
            <w:pPr>
              <w:spacing w:after="0" w:line="240" w:lineRule="auto"/>
              <w:rPr>
                <w:rFonts w:ascii="Times New Roman" w:hAnsi="Times New Roman"/>
                <w:sz w:val="24"/>
                <w:szCs w:val="24"/>
              </w:rPr>
            </w:pPr>
            <w:r w:rsidRPr="0025015E">
              <w:rPr>
                <w:rFonts w:ascii="Times New Roman" w:hAnsi="Times New Roman"/>
                <w:sz w:val="24"/>
                <w:szCs w:val="24"/>
              </w:rPr>
              <w:t xml:space="preserve">№ </w:t>
            </w:r>
          </w:p>
        </w:tc>
        <w:tc>
          <w:tcPr>
            <w:tcW w:w="7799" w:type="dxa"/>
          </w:tcPr>
          <w:p w:rsidR="00506242" w:rsidRPr="0025015E" w:rsidRDefault="00506242" w:rsidP="0098439D">
            <w:pPr>
              <w:spacing w:after="0" w:line="240" w:lineRule="auto"/>
              <w:rPr>
                <w:rFonts w:ascii="Times New Roman" w:hAnsi="Times New Roman"/>
                <w:sz w:val="24"/>
                <w:szCs w:val="24"/>
              </w:rPr>
            </w:pPr>
            <w:r w:rsidRPr="0025015E">
              <w:rPr>
                <w:rFonts w:ascii="Times New Roman" w:hAnsi="Times New Roman"/>
                <w:sz w:val="24"/>
                <w:szCs w:val="24"/>
              </w:rPr>
              <w:t>Содержание работы</w:t>
            </w:r>
          </w:p>
        </w:tc>
        <w:tc>
          <w:tcPr>
            <w:tcW w:w="1665" w:type="dxa"/>
          </w:tcPr>
          <w:p w:rsidR="00506242" w:rsidRPr="0025015E" w:rsidRDefault="00506242" w:rsidP="0098439D">
            <w:pPr>
              <w:spacing w:after="0" w:line="240" w:lineRule="auto"/>
              <w:rPr>
                <w:rFonts w:ascii="Times New Roman" w:hAnsi="Times New Roman"/>
                <w:sz w:val="24"/>
                <w:szCs w:val="24"/>
              </w:rPr>
            </w:pPr>
            <w:r w:rsidRPr="0025015E">
              <w:rPr>
                <w:rFonts w:ascii="Times New Roman" w:hAnsi="Times New Roman"/>
                <w:sz w:val="24"/>
                <w:szCs w:val="24"/>
              </w:rPr>
              <w:t>Сроки исполнения</w:t>
            </w:r>
          </w:p>
        </w:tc>
      </w:tr>
      <w:tr w:rsidR="00506242" w:rsidRPr="0025015E" w:rsidTr="006F7BAE">
        <w:trPr>
          <w:trHeight w:val="280"/>
        </w:trPr>
        <w:tc>
          <w:tcPr>
            <w:tcW w:w="709" w:type="dxa"/>
          </w:tcPr>
          <w:p w:rsidR="00506242" w:rsidRPr="0025015E" w:rsidRDefault="00506242" w:rsidP="0098439D">
            <w:pPr>
              <w:spacing w:after="0" w:line="240" w:lineRule="auto"/>
              <w:rPr>
                <w:rFonts w:ascii="Times New Roman" w:hAnsi="Times New Roman"/>
                <w:sz w:val="24"/>
                <w:szCs w:val="24"/>
              </w:rPr>
            </w:pPr>
            <w:r w:rsidRPr="0025015E">
              <w:rPr>
                <w:rFonts w:ascii="Times New Roman" w:hAnsi="Times New Roman"/>
                <w:sz w:val="24"/>
                <w:szCs w:val="24"/>
              </w:rPr>
              <w:t>1.</w:t>
            </w:r>
          </w:p>
        </w:tc>
        <w:tc>
          <w:tcPr>
            <w:tcW w:w="7799" w:type="dxa"/>
          </w:tcPr>
          <w:p w:rsidR="00506242" w:rsidRPr="0025015E" w:rsidRDefault="00506242" w:rsidP="0098439D">
            <w:pPr>
              <w:spacing w:after="0" w:line="240" w:lineRule="auto"/>
              <w:rPr>
                <w:rFonts w:ascii="Times New Roman" w:hAnsi="Times New Roman"/>
                <w:sz w:val="24"/>
                <w:szCs w:val="24"/>
              </w:rPr>
            </w:pPr>
            <w:r w:rsidRPr="0025015E">
              <w:rPr>
                <w:rFonts w:ascii="Times New Roman" w:hAnsi="Times New Roman"/>
                <w:sz w:val="24"/>
                <w:szCs w:val="24"/>
              </w:rPr>
              <w:t xml:space="preserve">Комплектование фонда периодикой в соответствии с образовательной программой школы: </w:t>
            </w:r>
          </w:p>
          <w:p w:rsidR="00506242" w:rsidRPr="0025015E" w:rsidRDefault="00506242" w:rsidP="0098439D">
            <w:pPr>
              <w:spacing w:after="0" w:line="240" w:lineRule="auto"/>
              <w:rPr>
                <w:rFonts w:ascii="Times New Roman" w:hAnsi="Times New Roman"/>
                <w:sz w:val="24"/>
                <w:szCs w:val="24"/>
              </w:rPr>
            </w:pPr>
            <w:r w:rsidRPr="0025015E">
              <w:rPr>
                <w:rFonts w:ascii="Times New Roman" w:hAnsi="Times New Roman"/>
                <w:sz w:val="24"/>
                <w:szCs w:val="24"/>
              </w:rPr>
              <w:t xml:space="preserve">Оформление подписки на 1 полугодие 2012 года </w:t>
            </w:r>
          </w:p>
          <w:p w:rsidR="00506242" w:rsidRPr="0025015E" w:rsidRDefault="00506242" w:rsidP="0098439D">
            <w:pPr>
              <w:spacing w:after="0" w:line="240" w:lineRule="auto"/>
              <w:rPr>
                <w:rFonts w:ascii="Times New Roman" w:hAnsi="Times New Roman"/>
                <w:sz w:val="24"/>
                <w:szCs w:val="24"/>
              </w:rPr>
            </w:pPr>
            <w:r w:rsidRPr="0025015E">
              <w:rPr>
                <w:rFonts w:ascii="Times New Roman" w:hAnsi="Times New Roman"/>
                <w:sz w:val="24"/>
                <w:szCs w:val="24"/>
              </w:rPr>
              <w:t>Контроль доставки</w:t>
            </w:r>
            <w:r w:rsidRPr="0025015E">
              <w:rPr>
                <w:rFonts w:ascii="Times New Roman" w:hAnsi="Times New Roman"/>
                <w:sz w:val="24"/>
                <w:szCs w:val="24"/>
              </w:rPr>
              <w:tab/>
            </w:r>
          </w:p>
          <w:p w:rsidR="00506242" w:rsidRPr="0025015E" w:rsidRDefault="00506242" w:rsidP="0098439D">
            <w:pPr>
              <w:spacing w:after="0" w:line="240" w:lineRule="auto"/>
              <w:rPr>
                <w:rFonts w:ascii="Times New Roman" w:hAnsi="Times New Roman"/>
                <w:sz w:val="24"/>
                <w:szCs w:val="24"/>
              </w:rPr>
            </w:pPr>
          </w:p>
        </w:tc>
        <w:tc>
          <w:tcPr>
            <w:tcW w:w="1665" w:type="dxa"/>
          </w:tcPr>
          <w:p w:rsidR="00506242" w:rsidRPr="0025015E" w:rsidRDefault="00506242" w:rsidP="0098439D">
            <w:pPr>
              <w:spacing w:after="0" w:line="240" w:lineRule="auto"/>
              <w:rPr>
                <w:rFonts w:ascii="Times New Roman" w:hAnsi="Times New Roman"/>
                <w:sz w:val="24"/>
                <w:szCs w:val="24"/>
              </w:rPr>
            </w:pPr>
            <w:r w:rsidRPr="0025015E">
              <w:rPr>
                <w:rFonts w:ascii="Times New Roman" w:hAnsi="Times New Roman"/>
                <w:sz w:val="24"/>
                <w:szCs w:val="24"/>
              </w:rPr>
              <w:t>Август – октябрь</w:t>
            </w:r>
          </w:p>
        </w:tc>
      </w:tr>
      <w:tr w:rsidR="00506242" w:rsidRPr="0025015E" w:rsidTr="006F7BAE">
        <w:trPr>
          <w:trHeight w:val="571"/>
        </w:trPr>
        <w:tc>
          <w:tcPr>
            <w:tcW w:w="709" w:type="dxa"/>
          </w:tcPr>
          <w:p w:rsidR="00506242" w:rsidRPr="0025015E" w:rsidRDefault="00506242" w:rsidP="0098439D">
            <w:pPr>
              <w:spacing w:after="0" w:line="240" w:lineRule="auto"/>
              <w:rPr>
                <w:rFonts w:ascii="Times New Roman" w:hAnsi="Times New Roman"/>
                <w:sz w:val="24"/>
                <w:szCs w:val="24"/>
              </w:rPr>
            </w:pPr>
            <w:r w:rsidRPr="0025015E">
              <w:rPr>
                <w:rFonts w:ascii="Times New Roman" w:hAnsi="Times New Roman"/>
                <w:sz w:val="24"/>
                <w:szCs w:val="24"/>
              </w:rPr>
              <w:t>2.</w:t>
            </w:r>
          </w:p>
        </w:tc>
        <w:tc>
          <w:tcPr>
            <w:tcW w:w="7799" w:type="dxa"/>
          </w:tcPr>
          <w:p w:rsidR="00506242" w:rsidRPr="0025015E" w:rsidRDefault="00506242" w:rsidP="0098439D">
            <w:pPr>
              <w:spacing w:after="0" w:line="240" w:lineRule="auto"/>
              <w:rPr>
                <w:rFonts w:ascii="Times New Roman" w:hAnsi="Times New Roman"/>
                <w:sz w:val="24"/>
                <w:szCs w:val="24"/>
              </w:rPr>
            </w:pPr>
            <w:r w:rsidRPr="0025015E">
              <w:rPr>
                <w:rFonts w:ascii="Times New Roman" w:hAnsi="Times New Roman"/>
                <w:sz w:val="24"/>
                <w:szCs w:val="24"/>
              </w:rPr>
              <w:t xml:space="preserve">Оформление подписки на 2 полугодие 2012 года </w:t>
            </w:r>
          </w:p>
          <w:p w:rsidR="00506242" w:rsidRPr="0025015E" w:rsidRDefault="00506242" w:rsidP="0098439D">
            <w:pPr>
              <w:spacing w:after="0" w:line="240" w:lineRule="auto"/>
              <w:rPr>
                <w:rFonts w:ascii="Times New Roman" w:hAnsi="Times New Roman"/>
                <w:sz w:val="24"/>
                <w:szCs w:val="24"/>
              </w:rPr>
            </w:pPr>
            <w:r w:rsidRPr="0025015E">
              <w:rPr>
                <w:rFonts w:ascii="Times New Roman" w:hAnsi="Times New Roman"/>
                <w:sz w:val="24"/>
                <w:szCs w:val="24"/>
              </w:rPr>
              <w:t>Контроль доставки</w:t>
            </w:r>
            <w:r w:rsidRPr="0025015E">
              <w:rPr>
                <w:rFonts w:ascii="Times New Roman" w:hAnsi="Times New Roman"/>
                <w:sz w:val="24"/>
                <w:szCs w:val="24"/>
              </w:rPr>
              <w:tab/>
            </w:r>
          </w:p>
          <w:p w:rsidR="00506242" w:rsidRPr="0025015E" w:rsidRDefault="00506242" w:rsidP="0098439D">
            <w:pPr>
              <w:spacing w:after="0" w:line="240" w:lineRule="auto"/>
              <w:rPr>
                <w:rFonts w:ascii="Times New Roman" w:hAnsi="Times New Roman"/>
                <w:sz w:val="24"/>
                <w:szCs w:val="24"/>
              </w:rPr>
            </w:pPr>
          </w:p>
        </w:tc>
        <w:tc>
          <w:tcPr>
            <w:tcW w:w="1665" w:type="dxa"/>
          </w:tcPr>
          <w:p w:rsidR="00506242" w:rsidRPr="0025015E" w:rsidRDefault="00506242" w:rsidP="0098439D">
            <w:pPr>
              <w:spacing w:after="0" w:line="240" w:lineRule="auto"/>
              <w:rPr>
                <w:rFonts w:ascii="Times New Roman" w:hAnsi="Times New Roman"/>
                <w:sz w:val="24"/>
                <w:szCs w:val="24"/>
              </w:rPr>
            </w:pPr>
            <w:r w:rsidRPr="0025015E">
              <w:rPr>
                <w:rFonts w:ascii="Times New Roman" w:hAnsi="Times New Roman"/>
                <w:sz w:val="24"/>
                <w:szCs w:val="24"/>
              </w:rPr>
              <w:t>Апрель-май</w:t>
            </w:r>
          </w:p>
        </w:tc>
      </w:tr>
    </w:tbl>
    <w:p w:rsidR="00506242" w:rsidRPr="006F7BAE" w:rsidRDefault="00506242" w:rsidP="0098439D">
      <w:pPr>
        <w:spacing w:after="0" w:line="240" w:lineRule="auto"/>
        <w:rPr>
          <w:rFonts w:ascii="Times New Roman" w:hAnsi="Times New Roman"/>
          <w:b/>
          <w:color w:val="FF0000"/>
          <w:sz w:val="24"/>
          <w:szCs w:val="24"/>
        </w:rPr>
      </w:pPr>
      <w:r w:rsidRPr="006F7BAE">
        <w:rPr>
          <w:rFonts w:ascii="Times New Roman" w:hAnsi="Times New Roman"/>
          <w:b/>
          <w:color w:val="FF0000"/>
          <w:sz w:val="24"/>
          <w:szCs w:val="24"/>
          <w:lang w:val="en-US"/>
        </w:rPr>
        <w:t>VI</w:t>
      </w:r>
      <w:r w:rsidRPr="006F7BAE">
        <w:rPr>
          <w:rFonts w:ascii="Times New Roman" w:hAnsi="Times New Roman"/>
          <w:b/>
          <w:color w:val="FF0000"/>
          <w:sz w:val="24"/>
          <w:szCs w:val="24"/>
        </w:rPr>
        <w:t>. Справочно-библиографическая работа.</w:t>
      </w:r>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709"/>
        <w:gridCol w:w="7763"/>
        <w:gridCol w:w="1701"/>
      </w:tblGrid>
      <w:tr w:rsidR="00506242" w:rsidRPr="0025015E" w:rsidTr="006F7BAE">
        <w:tc>
          <w:tcPr>
            <w:tcW w:w="709" w:type="dxa"/>
          </w:tcPr>
          <w:p w:rsidR="00506242" w:rsidRPr="0025015E" w:rsidRDefault="00506242" w:rsidP="0098439D">
            <w:pPr>
              <w:spacing w:after="0" w:line="240" w:lineRule="auto"/>
              <w:rPr>
                <w:rFonts w:ascii="Times New Roman" w:hAnsi="Times New Roman"/>
                <w:sz w:val="24"/>
                <w:szCs w:val="24"/>
              </w:rPr>
            </w:pPr>
            <w:r w:rsidRPr="0025015E">
              <w:rPr>
                <w:rFonts w:ascii="Times New Roman" w:hAnsi="Times New Roman"/>
                <w:sz w:val="24"/>
                <w:szCs w:val="24"/>
              </w:rPr>
              <w:lastRenderedPageBreak/>
              <w:t>№</w:t>
            </w:r>
          </w:p>
        </w:tc>
        <w:tc>
          <w:tcPr>
            <w:tcW w:w="7763" w:type="dxa"/>
          </w:tcPr>
          <w:p w:rsidR="00506242" w:rsidRPr="0025015E" w:rsidRDefault="00506242" w:rsidP="0098439D">
            <w:pPr>
              <w:spacing w:after="0" w:line="240" w:lineRule="auto"/>
              <w:rPr>
                <w:rFonts w:ascii="Times New Roman" w:hAnsi="Times New Roman"/>
                <w:sz w:val="24"/>
                <w:szCs w:val="24"/>
              </w:rPr>
            </w:pPr>
            <w:r w:rsidRPr="0025015E">
              <w:rPr>
                <w:rFonts w:ascii="Times New Roman" w:hAnsi="Times New Roman"/>
                <w:sz w:val="24"/>
                <w:szCs w:val="24"/>
              </w:rPr>
              <w:t>Содержание работы</w:t>
            </w:r>
          </w:p>
        </w:tc>
        <w:tc>
          <w:tcPr>
            <w:tcW w:w="1701" w:type="dxa"/>
          </w:tcPr>
          <w:p w:rsidR="00506242" w:rsidRPr="0025015E" w:rsidRDefault="00506242" w:rsidP="0098439D">
            <w:pPr>
              <w:spacing w:after="0" w:line="240" w:lineRule="auto"/>
              <w:rPr>
                <w:rFonts w:ascii="Times New Roman" w:hAnsi="Times New Roman"/>
                <w:sz w:val="24"/>
                <w:szCs w:val="24"/>
              </w:rPr>
            </w:pPr>
            <w:r w:rsidRPr="0025015E">
              <w:rPr>
                <w:rFonts w:ascii="Times New Roman" w:hAnsi="Times New Roman"/>
                <w:sz w:val="24"/>
                <w:szCs w:val="24"/>
              </w:rPr>
              <w:t>Сроки исполнения</w:t>
            </w:r>
          </w:p>
        </w:tc>
      </w:tr>
      <w:tr w:rsidR="00506242" w:rsidRPr="0025015E" w:rsidTr="006F7BAE">
        <w:tc>
          <w:tcPr>
            <w:tcW w:w="709" w:type="dxa"/>
          </w:tcPr>
          <w:p w:rsidR="00506242" w:rsidRPr="0025015E" w:rsidRDefault="00506242" w:rsidP="0098439D">
            <w:pPr>
              <w:spacing w:after="0" w:line="240" w:lineRule="auto"/>
              <w:rPr>
                <w:rFonts w:ascii="Times New Roman" w:hAnsi="Times New Roman"/>
                <w:sz w:val="24"/>
                <w:szCs w:val="24"/>
              </w:rPr>
            </w:pPr>
            <w:r w:rsidRPr="0025015E">
              <w:rPr>
                <w:rFonts w:ascii="Times New Roman" w:hAnsi="Times New Roman"/>
                <w:sz w:val="24"/>
                <w:szCs w:val="24"/>
              </w:rPr>
              <w:t>1.</w:t>
            </w:r>
          </w:p>
        </w:tc>
        <w:tc>
          <w:tcPr>
            <w:tcW w:w="7763" w:type="dxa"/>
          </w:tcPr>
          <w:p w:rsidR="00506242" w:rsidRPr="0025015E" w:rsidRDefault="00506242" w:rsidP="0098439D">
            <w:pPr>
              <w:spacing w:after="0" w:line="240" w:lineRule="auto"/>
              <w:rPr>
                <w:rFonts w:ascii="Times New Roman" w:hAnsi="Times New Roman"/>
                <w:sz w:val="24"/>
                <w:szCs w:val="24"/>
              </w:rPr>
            </w:pPr>
            <w:r w:rsidRPr="0025015E">
              <w:rPr>
                <w:rFonts w:ascii="Times New Roman" w:hAnsi="Times New Roman"/>
                <w:sz w:val="24"/>
                <w:szCs w:val="24"/>
              </w:rPr>
              <w:t>Продолжить ведение картотеки газетно-журнальных статей на основе выписанной периодики за 2011/2012 г.г.</w:t>
            </w:r>
            <w:r w:rsidRPr="0025015E">
              <w:rPr>
                <w:rFonts w:ascii="Times New Roman" w:hAnsi="Times New Roman"/>
                <w:sz w:val="24"/>
                <w:szCs w:val="24"/>
              </w:rPr>
              <w:tab/>
            </w:r>
          </w:p>
        </w:tc>
        <w:tc>
          <w:tcPr>
            <w:tcW w:w="1701" w:type="dxa"/>
          </w:tcPr>
          <w:p w:rsidR="00506242" w:rsidRPr="0025015E" w:rsidRDefault="00506242" w:rsidP="0098439D">
            <w:pPr>
              <w:spacing w:after="0" w:line="240" w:lineRule="auto"/>
              <w:rPr>
                <w:rFonts w:ascii="Times New Roman" w:hAnsi="Times New Roman"/>
                <w:sz w:val="24"/>
                <w:szCs w:val="24"/>
              </w:rPr>
            </w:pPr>
            <w:r w:rsidRPr="0025015E">
              <w:rPr>
                <w:rFonts w:ascii="Times New Roman" w:hAnsi="Times New Roman"/>
                <w:sz w:val="24"/>
                <w:szCs w:val="24"/>
              </w:rPr>
              <w:t>В течение года</w:t>
            </w:r>
          </w:p>
        </w:tc>
      </w:tr>
      <w:tr w:rsidR="00506242" w:rsidRPr="0025015E" w:rsidTr="006F7BAE">
        <w:tc>
          <w:tcPr>
            <w:tcW w:w="709" w:type="dxa"/>
          </w:tcPr>
          <w:p w:rsidR="00506242" w:rsidRPr="0025015E" w:rsidRDefault="00506242" w:rsidP="0098439D">
            <w:pPr>
              <w:spacing w:after="0" w:line="240" w:lineRule="auto"/>
              <w:rPr>
                <w:rFonts w:ascii="Times New Roman" w:hAnsi="Times New Roman"/>
                <w:sz w:val="24"/>
                <w:szCs w:val="24"/>
              </w:rPr>
            </w:pPr>
            <w:r w:rsidRPr="0025015E">
              <w:rPr>
                <w:rFonts w:ascii="Times New Roman" w:hAnsi="Times New Roman"/>
                <w:sz w:val="24"/>
                <w:szCs w:val="24"/>
              </w:rPr>
              <w:t>2.</w:t>
            </w:r>
          </w:p>
        </w:tc>
        <w:tc>
          <w:tcPr>
            <w:tcW w:w="7763" w:type="dxa"/>
          </w:tcPr>
          <w:p w:rsidR="00506242" w:rsidRPr="0025015E" w:rsidRDefault="00506242" w:rsidP="0098439D">
            <w:pPr>
              <w:spacing w:after="0" w:line="240" w:lineRule="auto"/>
              <w:rPr>
                <w:rFonts w:ascii="Times New Roman" w:hAnsi="Times New Roman"/>
                <w:sz w:val="24"/>
                <w:szCs w:val="24"/>
              </w:rPr>
            </w:pPr>
            <w:r w:rsidRPr="0025015E">
              <w:rPr>
                <w:rFonts w:ascii="Times New Roman" w:hAnsi="Times New Roman"/>
                <w:sz w:val="24"/>
                <w:szCs w:val="24"/>
              </w:rPr>
              <w:t>Вести тетрадь учёта библиографических справок</w:t>
            </w:r>
            <w:r w:rsidRPr="0025015E">
              <w:rPr>
                <w:rFonts w:ascii="Times New Roman" w:hAnsi="Times New Roman"/>
                <w:sz w:val="24"/>
                <w:szCs w:val="24"/>
              </w:rPr>
              <w:tab/>
            </w:r>
          </w:p>
        </w:tc>
        <w:tc>
          <w:tcPr>
            <w:tcW w:w="1701" w:type="dxa"/>
          </w:tcPr>
          <w:p w:rsidR="00506242" w:rsidRPr="0025015E" w:rsidRDefault="00506242" w:rsidP="0098439D">
            <w:pPr>
              <w:spacing w:after="0" w:line="240" w:lineRule="auto"/>
              <w:rPr>
                <w:rFonts w:ascii="Times New Roman" w:hAnsi="Times New Roman"/>
                <w:sz w:val="24"/>
                <w:szCs w:val="24"/>
              </w:rPr>
            </w:pPr>
            <w:r w:rsidRPr="0025015E">
              <w:rPr>
                <w:rFonts w:ascii="Times New Roman" w:hAnsi="Times New Roman"/>
                <w:sz w:val="24"/>
                <w:szCs w:val="24"/>
              </w:rPr>
              <w:t>Постоянно</w:t>
            </w:r>
          </w:p>
        </w:tc>
      </w:tr>
      <w:tr w:rsidR="00506242" w:rsidRPr="0025015E" w:rsidTr="006F7BAE">
        <w:tc>
          <w:tcPr>
            <w:tcW w:w="709" w:type="dxa"/>
          </w:tcPr>
          <w:p w:rsidR="00506242" w:rsidRPr="0025015E" w:rsidRDefault="00506242" w:rsidP="0098439D">
            <w:pPr>
              <w:spacing w:after="0" w:line="240" w:lineRule="auto"/>
              <w:rPr>
                <w:rFonts w:ascii="Times New Roman" w:hAnsi="Times New Roman"/>
                <w:sz w:val="24"/>
                <w:szCs w:val="24"/>
              </w:rPr>
            </w:pPr>
            <w:r w:rsidRPr="0025015E">
              <w:rPr>
                <w:rFonts w:ascii="Times New Roman" w:hAnsi="Times New Roman"/>
                <w:sz w:val="24"/>
                <w:szCs w:val="24"/>
              </w:rPr>
              <w:t>3.</w:t>
            </w:r>
          </w:p>
        </w:tc>
        <w:tc>
          <w:tcPr>
            <w:tcW w:w="7763" w:type="dxa"/>
          </w:tcPr>
          <w:p w:rsidR="00506242" w:rsidRPr="0025015E" w:rsidRDefault="00506242" w:rsidP="0098439D">
            <w:pPr>
              <w:spacing w:after="0" w:line="240" w:lineRule="auto"/>
              <w:rPr>
                <w:rFonts w:ascii="Times New Roman" w:hAnsi="Times New Roman"/>
                <w:sz w:val="24"/>
                <w:szCs w:val="24"/>
              </w:rPr>
            </w:pPr>
            <w:r w:rsidRPr="0025015E">
              <w:rPr>
                <w:rFonts w:ascii="Times New Roman" w:hAnsi="Times New Roman"/>
                <w:sz w:val="24"/>
                <w:szCs w:val="24"/>
              </w:rPr>
              <w:t>Проведение библиотечно-библиографических занятий  для учащихся начальной и средней школы с применением новых информационных технологий</w:t>
            </w:r>
          </w:p>
        </w:tc>
        <w:tc>
          <w:tcPr>
            <w:tcW w:w="1701" w:type="dxa"/>
          </w:tcPr>
          <w:p w:rsidR="00506242" w:rsidRPr="0025015E" w:rsidRDefault="00506242" w:rsidP="0098439D">
            <w:pPr>
              <w:spacing w:after="0" w:line="240" w:lineRule="auto"/>
              <w:rPr>
                <w:rFonts w:ascii="Times New Roman" w:hAnsi="Times New Roman"/>
                <w:sz w:val="24"/>
                <w:szCs w:val="24"/>
              </w:rPr>
            </w:pPr>
            <w:r w:rsidRPr="0025015E">
              <w:rPr>
                <w:rFonts w:ascii="Times New Roman" w:hAnsi="Times New Roman"/>
                <w:sz w:val="24"/>
                <w:szCs w:val="24"/>
              </w:rPr>
              <w:t>В течение года</w:t>
            </w:r>
          </w:p>
        </w:tc>
      </w:tr>
      <w:tr w:rsidR="00506242" w:rsidRPr="0025015E" w:rsidTr="006F7BAE">
        <w:tc>
          <w:tcPr>
            <w:tcW w:w="709" w:type="dxa"/>
          </w:tcPr>
          <w:p w:rsidR="00506242" w:rsidRPr="0025015E" w:rsidRDefault="00506242" w:rsidP="0098439D">
            <w:pPr>
              <w:spacing w:after="0" w:line="240" w:lineRule="auto"/>
              <w:rPr>
                <w:rFonts w:ascii="Times New Roman" w:hAnsi="Times New Roman"/>
                <w:sz w:val="24"/>
                <w:szCs w:val="24"/>
              </w:rPr>
            </w:pPr>
            <w:r w:rsidRPr="0025015E">
              <w:rPr>
                <w:rFonts w:ascii="Times New Roman" w:hAnsi="Times New Roman"/>
                <w:sz w:val="24"/>
                <w:szCs w:val="24"/>
              </w:rPr>
              <w:t>4.</w:t>
            </w:r>
          </w:p>
        </w:tc>
        <w:tc>
          <w:tcPr>
            <w:tcW w:w="7763" w:type="dxa"/>
          </w:tcPr>
          <w:p w:rsidR="00506242" w:rsidRPr="0025015E" w:rsidRDefault="00506242" w:rsidP="0098439D">
            <w:pPr>
              <w:spacing w:after="0" w:line="240" w:lineRule="auto"/>
              <w:rPr>
                <w:rFonts w:ascii="Times New Roman" w:hAnsi="Times New Roman"/>
                <w:sz w:val="24"/>
                <w:szCs w:val="24"/>
              </w:rPr>
            </w:pPr>
            <w:r w:rsidRPr="0025015E">
              <w:rPr>
                <w:rFonts w:ascii="Times New Roman" w:hAnsi="Times New Roman"/>
                <w:sz w:val="24"/>
                <w:szCs w:val="24"/>
              </w:rPr>
              <w:t>Составлять рекомендательные списки литературы, планы чтения  по заявкам учителей и обучающихся к классным часам, юбилейным детям и праздникам.</w:t>
            </w:r>
          </w:p>
        </w:tc>
        <w:tc>
          <w:tcPr>
            <w:tcW w:w="1701" w:type="dxa"/>
          </w:tcPr>
          <w:p w:rsidR="00506242" w:rsidRPr="0025015E" w:rsidRDefault="00506242" w:rsidP="0098439D">
            <w:pPr>
              <w:spacing w:after="0" w:line="240" w:lineRule="auto"/>
              <w:rPr>
                <w:rFonts w:ascii="Times New Roman" w:hAnsi="Times New Roman"/>
                <w:sz w:val="24"/>
                <w:szCs w:val="24"/>
              </w:rPr>
            </w:pPr>
            <w:r w:rsidRPr="0025015E">
              <w:rPr>
                <w:rFonts w:ascii="Times New Roman" w:hAnsi="Times New Roman"/>
                <w:sz w:val="24"/>
                <w:szCs w:val="24"/>
              </w:rPr>
              <w:t>По заявкам</w:t>
            </w:r>
          </w:p>
        </w:tc>
      </w:tr>
      <w:tr w:rsidR="00506242" w:rsidRPr="0025015E" w:rsidTr="006F7BAE">
        <w:tc>
          <w:tcPr>
            <w:tcW w:w="709" w:type="dxa"/>
          </w:tcPr>
          <w:p w:rsidR="00506242" w:rsidRPr="0025015E" w:rsidRDefault="00506242" w:rsidP="0098439D">
            <w:pPr>
              <w:spacing w:after="0" w:line="240" w:lineRule="auto"/>
              <w:rPr>
                <w:rFonts w:ascii="Times New Roman" w:hAnsi="Times New Roman"/>
                <w:sz w:val="24"/>
                <w:szCs w:val="24"/>
              </w:rPr>
            </w:pPr>
            <w:r w:rsidRPr="0025015E">
              <w:rPr>
                <w:rFonts w:ascii="Times New Roman" w:hAnsi="Times New Roman"/>
                <w:sz w:val="24"/>
                <w:szCs w:val="24"/>
              </w:rPr>
              <w:t>5.</w:t>
            </w:r>
          </w:p>
        </w:tc>
        <w:tc>
          <w:tcPr>
            <w:tcW w:w="7763" w:type="dxa"/>
          </w:tcPr>
          <w:p w:rsidR="00506242" w:rsidRPr="0025015E" w:rsidRDefault="00506242" w:rsidP="0098439D">
            <w:pPr>
              <w:spacing w:after="0" w:line="240" w:lineRule="auto"/>
              <w:rPr>
                <w:rFonts w:ascii="Times New Roman" w:hAnsi="Times New Roman"/>
                <w:sz w:val="24"/>
                <w:szCs w:val="24"/>
              </w:rPr>
            </w:pPr>
            <w:r w:rsidRPr="0025015E">
              <w:rPr>
                <w:rFonts w:ascii="Times New Roman" w:hAnsi="Times New Roman"/>
                <w:sz w:val="24"/>
                <w:szCs w:val="24"/>
              </w:rPr>
              <w:t xml:space="preserve">Выполнение тематических, фактических и информационных справок. Консультации у каталога и картотек. Формирование навыков независимого библиотечного пользователя как одного из условий саморазвития достоинства личности                                                                                             </w:t>
            </w:r>
            <w:r w:rsidRPr="0025015E">
              <w:rPr>
                <w:rFonts w:ascii="Times New Roman" w:hAnsi="Times New Roman"/>
                <w:sz w:val="24"/>
                <w:szCs w:val="24"/>
              </w:rPr>
              <w:tab/>
            </w:r>
          </w:p>
        </w:tc>
        <w:tc>
          <w:tcPr>
            <w:tcW w:w="1701" w:type="dxa"/>
          </w:tcPr>
          <w:p w:rsidR="00506242" w:rsidRPr="0025015E" w:rsidRDefault="00506242" w:rsidP="0098439D">
            <w:pPr>
              <w:spacing w:after="0" w:line="240" w:lineRule="auto"/>
              <w:rPr>
                <w:rFonts w:ascii="Times New Roman" w:hAnsi="Times New Roman"/>
                <w:sz w:val="24"/>
                <w:szCs w:val="24"/>
              </w:rPr>
            </w:pPr>
            <w:r w:rsidRPr="0025015E">
              <w:rPr>
                <w:rFonts w:ascii="Times New Roman" w:hAnsi="Times New Roman"/>
                <w:sz w:val="24"/>
                <w:szCs w:val="24"/>
              </w:rPr>
              <w:t>В течение года</w:t>
            </w:r>
          </w:p>
        </w:tc>
      </w:tr>
      <w:tr w:rsidR="00506242" w:rsidRPr="0025015E" w:rsidTr="006F7BAE">
        <w:tc>
          <w:tcPr>
            <w:tcW w:w="709" w:type="dxa"/>
          </w:tcPr>
          <w:p w:rsidR="00506242" w:rsidRPr="0025015E" w:rsidRDefault="00506242" w:rsidP="0098439D">
            <w:pPr>
              <w:spacing w:after="0" w:line="240" w:lineRule="auto"/>
              <w:rPr>
                <w:rFonts w:ascii="Times New Roman" w:hAnsi="Times New Roman"/>
                <w:sz w:val="24"/>
                <w:szCs w:val="24"/>
              </w:rPr>
            </w:pPr>
            <w:r w:rsidRPr="0025015E">
              <w:rPr>
                <w:rFonts w:ascii="Times New Roman" w:hAnsi="Times New Roman"/>
                <w:sz w:val="24"/>
                <w:szCs w:val="24"/>
              </w:rPr>
              <w:t xml:space="preserve">6. </w:t>
            </w:r>
          </w:p>
        </w:tc>
        <w:tc>
          <w:tcPr>
            <w:tcW w:w="7763" w:type="dxa"/>
          </w:tcPr>
          <w:p w:rsidR="00506242" w:rsidRPr="0025015E" w:rsidRDefault="00506242" w:rsidP="0098439D">
            <w:pPr>
              <w:spacing w:after="0" w:line="240" w:lineRule="auto"/>
              <w:rPr>
                <w:rFonts w:ascii="Times New Roman" w:hAnsi="Times New Roman"/>
                <w:sz w:val="24"/>
                <w:szCs w:val="24"/>
              </w:rPr>
            </w:pPr>
            <w:r w:rsidRPr="0025015E">
              <w:rPr>
                <w:rFonts w:ascii="Times New Roman" w:hAnsi="Times New Roman"/>
                <w:sz w:val="24"/>
                <w:szCs w:val="24"/>
              </w:rPr>
              <w:t>Ведение алфавитного, систематического каталога.</w:t>
            </w:r>
          </w:p>
        </w:tc>
        <w:tc>
          <w:tcPr>
            <w:tcW w:w="1701" w:type="dxa"/>
          </w:tcPr>
          <w:p w:rsidR="00506242" w:rsidRPr="0025015E" w:rsidRDefault="00506242" w:rsidP="0098439D">
            <w:pPr>
              <w:spacing w:after="0" w:line="240" w:lineRule="auto"/>
              <w:rPr>
                <w:rFonts w:ascii="Times New Roman" w:hAnsi="Times New Roman"/>
                <w:sz w:val="24"/>
                <w:szCs w:val="24"/>
              </w:rPr>
            </w:pPr>
            <w:r w:rsidRPr="0025015E">
              <w:rPr>
                <w:rFonts w:ascii="Times New Roman" w:hAnsi="Times New Roman"/>
                <w:sz w:val="24"/>
                <w:szCs w:val="24"/>
              </w:rPr>
              <w:t>В течение года</w:t>
            </w:r>
          </w:p>
        </w:tc>
      </w:tr>
    </w:tbl>
    <w:p w:rsidR="00506242" w:rsidRPr="006F7BAE" w:rsidRDefault="00506242" w:rsidP="0098439D">
      <w:pPr>
        <w:spacing w:after="0" w:line="240" w:lineRule="auto"/>
        <w:rPr>
          <w:rFonts w:ascii="Times New Roman" w:hAnsi="Times New Roman"/>
          <w:b/>
          <w:color w:val="FF0000"/>
          <w:sz w:val="24"/>
          <w:szCs w:val="24"/>
        </w:rPr>
      </w:pPr>
      <w:r w:rsidRPr="006F7BAE">
        <w:rPr>
          <w:rFonts w:ascii="Times New Roman" w:hAnsi="Times New Roman"/>
          <w:b/>
          <w:color w:val="FF0000"/>
          <w:sz w:val="24"/>
          <w:szCs w:val="24"/>
          <w:lang w:val="en-US"/>
        </w:rPr>
        <w:t>VII</w:t>
      </w:r>
      <w:r w:rsidRPr="006F7BAE">
        <w:rPr>
          <w:rFonts w:ascii="Times New Roman" w:hAnsi="Times New Roman"/>
          <w:b/>
          <w:color w:val="FF0000"/>
          <w:sz w:val="24"/>
          <w:szCs w:val="24"/>
        </w:rPr>
        <w:t>. Работа с читателями.</w:t>
      </w:r>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709"/>
        <w:gridCol w:w="7581"/>
        <w:gridCol w:w="1883"/>
      </w:tblGrid>
      <w:tr w:rsidR="00506242" w:rsidRPr="0025015E" w:rsidTr="006F7BAE">
        <w:tc>
          <w:tcPr>
            <w:tcW w:w="709" w:type="dxa"/>
          </w:tcPr>
          <w:p w:rsidR="00506242" w:rsidRPr="0025015E" w:rsidRDefault="00506242" w:rsidP="0098439D">
            <w:pPr>
              <w:spacing w:after="0" w:line="240" w:lineRule="auto"/>
              <w:rPr>
                <w:rFonts w:ascii="Times New Roman" w:hAnsi="Times New Roman"/>
                <w:sz w:val="24"/>
                <w:szCs w:val="24"/>
              </w:rPr>
            </w:pPr>
            <w:r w:rsidRPr="0025015E">
              <w:rPr>
                <w:rFonts w:ascii="Times New Roman" w:hAnsi="Times New Roman"/>
                <w:sz w:val="24"/>
                <w:szCs w:val="24"/>
              </w:rPr>
              <w:t>№</w:t>
            </w:r>
          </w:p>
        </w:tc>
        <w:tc>
          <w:tcPr>
            <w:tcW w:w="7581" w:type="dxa"/>
          </w:tcPr>
          <w:p w:rsidR="00506242" w:rsidRPr="0025015E" w:rsidRDefault="00506242" w:rsidP="0098439D">
            <w:pPr>
              <w:spacing w:after="0" w:line="240" w:lineRule="auto"/>
              <w:rPr>
                <w:rFonts w:ascii="Times New Roman" w:hAnsi="Times New Roman"/>
                <w:sz w:val="24"/>
                <w:szCs w:val="24"/>
              </w:rPr>
            </w:pPr>
            <w:r w:rsidRPr="0025015E">
              <w:rPr>
                <w:rFonts w:ascii="Times New Roman" w:hAnsi="Times New Roman"/>
                <w:sz w:val="24"/>
                <w:szCs w:val="24"/>
              </w:rPr>
              <w:t>Содержание работы</w:t>
            </w:r>
          </w:p>
        </w:tc>
        <w:tc>
          <w:tcPr>
            <w:tcW w:w="1883" w:type="dxa"/>
          </w:tcPr>
          <w:p w:rsidR="00506242" w:rsidRPr="0025015E" w:rsidRDefault="00506242" w:rsidP="0098439D">
            <w:pPr>
              <w:spacing w:after="0" w:line="240" w:lineRule="auto"/>
              <w:rPr>
                <w:rFonts w:ascii="Times New Roman" w:hAnsi="Times New Roman"/>
                <w:sz w:val="24"/>
                <w:szCs w:val="24"/>
              </w:rPr>
            </w:pPr>
            <w:r w:rsidRPr="0025015E">
              <w:rPr>
                <w:rFonts w:ascii="Times New Roman" w:hAnsi="Times New Roman"/>
                <w:sz w:val="24"/>
                <w:szCs w:val="24"/>
              </w:rPr>
              <w:t>Сроки исполнения</w:t>
            </w:r>
          </w:p>
        </w:tc>
      </w:tr>
      <w:tr w:rsidR="00506242" w:rsidRPr="0025015E" w:rsidTr="006F7BAE">
        <w:tc>
          <w:tcPr>
            <w:tcW w:w="709" w:type="dxa"/>
          </w:tcPr>
          <w:p w:rsidR="00506242" w:rsidRPr="0025015E" w:rsidRDefault="00506242" w:rsidP="0098439D">
            <w:pPr>
              <w:spacing w:after="0" w:line="240" w:lineRule="auto"/>
              <w:rPr>
                <w:rFonts w:ascii="Times New Roman" w:hAnsi="Times New Roman"/>
                <w:sz w:val="24"/>
                <w:szCs w:val="24"/>
              </w:rPr>
            </w:pPr>
            <w:r w:rsidRPr="0025015E">
              <w:rPr>
                <w:rFonts w:ascii="Times New Roman" w:hAnsi="Times New Roman"/>
                <w:sz w:val="24"/>
                <w:szCs w:val="24"/>
              </w:rPr>
              <w:t>1.</w:t>
            </w:r>
          </w:p>
        </w:tc>
        <w:tc>
          <w:tcPr>
            <w:tcW w:w="7581" w:type="dxa"/>
          </w:tcPr>
          <w:p w:rsidR="00506242" w:rsidRPr="0025015E" w:rsidRDefault="00506242" w:rsidP="0098439D">
            <w:pPr>
              <w:spacing w:after="0" w:line="240" w:lineRule="auto"/>
              <w:rPr>
                <w:rFonts w:ascii="Times New Roman" w:hAnsi="Times New Roman"/>
                <w:sz w:val="24"/>
                <w:szCs w:val="24"/>
              </w:rPr>
            </w:pPr>
            <w:r w:rsidRPr="0025015E">
              <w:rPr>
                <w:rFonts w:ascii="Times New Roman" w:hAnsi="Times New Roman"/>
                <w:sz w:val="24"/>
                <w:szCs w:val="24"/>
              </w:rPr>
              <w:t>Обслуживание читателей в библиотеке: учащихся, педагогов, технического персонала, родителей.</w:t>
            </w:r>
            <w:r w:rsidRPr="0025015E">
              <w:rPr>
                <w:rFonts w:ascii="Times New Roman" w:hAnsi="Times New Roman"/>
                <w:sz w:val="24"/>
                <w:szCs w:val="24"/>
              </w:rPr>
              <w:tab/>
            </w:r>
          </w:p>
        </w:tc>
        <w:tc>
          <w:tcPr>
            <w:tcW w:w="1883" w:type="dxa"/>
          </w:tcPr>
          <w:p w:rsidR="00506242" w:rsidRPr="0025015E" w:rsidRDefault="00506242" w:rsidP="0098439D">
            <w:pPr>
              <w:spacing w:after="0" w:line="240" w:lineRule="auto"/>
              <w:rPr>
                <w:rFonts w:ascii="Times New Roman" w:hAnsi="Times New Roman"/>
                <w:sz w:val="24"/>
                <w:szCs w:val="24"/>
              </w:rPr>
            </w:pPr>
            <w:r w:rsidRPr="0025015E">
              <w:rPr>
                <w:rFonts w:ascii="Times New Roman" w:hAnsi="Times New Roman"/>
                <w:sz w:val="24"/>
                <w:szCs w:val="24"/>
              </w:rPr>
              <w:t>Постоянно</w:t>
            </w:r>
          </w:p>
        </w:tc>
      </w:tr>
      <w:tr w:rsidR="00506242" w:rsidRPr="0025015E" w:rsidTr="006F7BAE">
        <w:tc>
          <w:tcPr>
            <w:tcW w:w="709" w:type="dxa"/>
          </w:tcPr>
          <w:p w:rsidR="00506242" w:rsidRPr="0025015E" w:rsidRDefault="00506242" w:rsidP="0098439D">
            <w:pPr>
              <w:spacing w:after="0" w:line="240" w:lineRule="auto"/>
              <w:rPr>
                <w:rFonts w:ascii="Times New Roman" w:hAnsi="Times New Roman"/>
                <w:sz w:val="24"/>
                <w:szCs w:val="24"/>
              </w:rPr>
            </w:pPr>
            <w:r w:rsidRPr="0025015E">
              <w:rPr>
                <w:rFonts w:ascii="Times New Roman" w:hAnsi="Times New Roman"/>
                <w:sz w:val="24"/>
                <w:szCs w:val="24"/>
              </w:rPr>
              <w:t>2.</w:t>
            </w:r>
          </w:p>
        </w:tc>
        <w:tc>
          <w:tcPr>
            <w:tcW w:w="7581" w:type="dxa"/>
          </w:tcPr>
          <w:p w:rsidR="00506242" w:rsidRPr="0025015E" w:rsidRDefault="00506242" w:rsidP="0098439D">
            <w:pPr>
              <w:spacing w:after="0" w:line="240" w:lineRule="auto"/>
              <w:rPr>
                <w:rFonts w:ascii="Times New Roman" w:hAnsi="Times New Roman"/>
                <w:sz w:val="24"/>
                <w:szCs w:val="24"/>
              </w:rPr>
            </w:pPr>
            <w:r w:rsidRPr="0025015E">
              <w:rPr>
                <w:rFonts w:ascii="Times New Roman" w:hAnsi="Times New Roman"/>
                <w:sz w:val="24"/>
                <w:szCs w:val="24"/>
              </w:rPr>
              <w:t>Рекомендательные беседы при выдаче книг</w:t>
            </w:r>
            <w:r w:rsidRPr="0025015E">
              <w:rPr>
                <w:rFonts w:ascii="Times New Roman" w:hAnsi="Times New Roman"/>
                <w:sz w:val="24"/>
                <w:szCs w:val="24"/>
              </w:rPr>
              <w:tab/>
            </w:r>
          </w:p>
        </w:tc>
        <w:tc>
          <w:tcPr>
            <w:tcW w:w="1883" w:type="dxa"/>
          </w:tcPr>
          <w:p w:rsidR="00506242" w:rsidRPr="0025015E" w:rsidRDefault="00506242" w:rsidP="0098439D">
            <w:pPr>
              <w:spacing w:after="0" w:line="240" w:lineRule="auto"/>
              <w:rPr>
                <w:rFonts w:ascii="Times New Roman" w:hAnsi="Times New Roman"/>
                <w:sz w:val="24"/>
                <w:szCs w:val="24"/>
              </w:rPr>
            </w:pPr>
            <w:r w:rsidRPr="0025015E">
              <w:rPr>
                <w:rFonts w:ascii="Times New Roman" w:hAnsi="Times New Roman"/>
                <w:sz w:val="24"/>
                <w:szCs w:val="24"/>
              </w:rPr>
              <w:t>Постоянно</w:t>
            </w:r>
          </w:p>
        </w:tc>
      </w:tr>
      <w:tr w:rsidR="00506242" w:rsidRPr="0025015E" w:rsidTr="006F7BAE">
        <w:tc>
          <w:tcPr>
            <w:tcW w:w="709" w:type="dxa"/>
          </w:tcPr>
          <w:p w:rsidR="00506242" w:rsidRPr="0025015E" w:rsidRDefault="00506242" w:rsidP="0098439D">
            <w:pPr>
              <w:spacing w:after="0" w:line="240" w:lineRule="auto"/>
              <w:rPr>
                <w:rFonts w:ascii="Times New Roman" w:hAnsi="Times New Roman"/>
                <w:sz w:val="24"/>
                <w:szCs w:val="24"/>
              </w:rPr>
            </w:pPr>
            <w:r w:rsidRPr="0025015E">
              <w:rPr>
                <w:rFonts w:ascii="Times New Roman" w:hAnsi="Times New Roman"/>
                <w:sz w:val="24"/>
                <w:szCs w:val="24"/>
              </w:rPr>
              <w:t>3.</w:t>
            </w:r>
          </w:p>
        </w:tc>
        <w:tc>
          <w:tcPr>
            <w:tcW w:w="7581" w:type="dxa"/>
          </w:tcPr>
          <w:p w:rsidR="00506242" w:rsidRPr="0025015E" w:rsidRDefault="00506242" w:rsidP="0098439D">
            <w:pPr>
              <w:spacing w:after="0" w:line="240" w:lineRule="auto"/>
              <w:rPr>
                <w:rFonts w:ascii="Times New Roman" w:hAnsi="Times New Roman"/>
                <w:sz w:val="24"/>
                <w:szCs w:val="24"/>
              </w:rPr>
            </w:pPr>
            <w:r w:rsidRPr="0025015E">
              <w:rPr>
                <w:rFonts w:ascii="Times New Roman" w:hAnsi="Times New Roman"/>
                <w:sz w:val="24"/>
                <w:szCs w:val="24"/>
              </w:rPr>
              <w:t>Индивидуальные  беседы о прочитанном</w:t>
            </w:r>
          </w:p>
        </w:tc>
        <w:tc>
          <w:tcPr>
            <w:tcW w:w="1883" w:type="dxa"/>
          </w:tcPr>
          <w:p w:rsidR="00506242" w:rsidRPr="0025015E" w:rsidRDefault="00506242" w:rsidP="0098439D">
            <w:pPr>
              <w:spacing w:after="0" w:line="240" w:lineRule="auto"/>
              <w:rPr>
                <w:rFonts w:ascii="Times New Roman" w:hAnsi="Times New Roman"/>
                <w:sz w:val="24"/>
                <w:szCs w:val="24"/>
              </w:rPr>
            </w:pPr>
            <w:r w:rsidRPr="0025015E">
              <w:rPr>
                <w:rFonts w:ascii="Times New Roman" w:hAnsi="Times New Roman"/>
                <w:sz w:val="24"/>
                <w:szCs w:val="24"/>
              </w:rPr>
              <w:t>Постоянно</w:t>
            </w:r>
          </w:p>
        </w:tc>
      </w:tr>
      <w:tr w:rsidR="00506242" w:rsidRPr="0025015E" w:rsidTr="006F7BAE">
        <w:tc>
          <w:tcPr>
            <w:tcW w:w="709" w:type="dxa"/>
          </w:tcPr>
          <w:p w:rsidR="00506242" w:rsidRPr="0025015E" w:rsidRDefault="00506242" w:rsidP="0098439D">
            <w:pPr>
              <w:spacing w:after="0" w:line="240" w:lineRule="auto"/>
              <w:rPr>
                <w:rFonts w:ascii="Times New Roman" w:hAnsi="Times New Roman"/>
                <w:sz w:val="24"/>
                <w:szCs w:val="24"/>
              </w:rPr>
            </w:pPr>
            <w:r w:rsidRPr="0025015E">
              <w:rPr>
                <w:rFonts w:ascii="Times New Roman" w:hAnsi="Times New Roman"/>
                <w:sz w:val="24"/>
                <w:szCs w:val="24"/>
              </w:rPr>
              <w:t>4.</w:t>
            </w:r>
          </w:p>
        </w:tc>
        <w:tc>
          <w:tcPr>
            <w:tcW w:w="7581" w:type="dxa"/>
          </w:tcPr>
          <w:p w:rsidR="00506242" w:rsidRPr="0025015E" w:rsidRDefault="00506242" w:rsidP="0098439D">
            <w:pPr>
              <w:spacing w:after="0" w:line="240" w:lineRule="auto"/>
              <w:rPr>
                <w:rFonts w:ascii="Times New Roman" w:hAnsi="Times New Roman"/>
                <w:sz w:val="24"/>
                <w:szCs w:val="24"/>
              </w:rPr>
            </w:pPr>
            <w:r w:rsidRPr="0025015E">
              <w:rPr>
                <w:rFonts w:ascii="Times New Roman" w:hAnsi="Times New Roman"/>
                <w:sz w:val="24"/>
                <w:szCs w:val="24"/>
              </w:rPr>
              <w:t>Рекомендательные и рекламные беседы о новых книгах, энциклопедиях, журналах, поступивших в библиотеку.</w:t>
            </w:r>
            <w:r w:rsidRPr="0025015E">
              <w:rPr>
                <w:rFonts w:ascii="Times New Roman" w:hAnsi="Times New Roman"/>
                <w:sz w:val="24"/>
                <w:szCs w:val="24"/>
              </w:rPr>
              <w:tab/>
            </w:r>
          </w:p>
        </w:tc>
        <w:tc>
          <w:tcPr>
            <w:tcW w:w="1883" w:type="dxa"/>
          </w:tcPr>
          <w:p w:rsidR="00506242" w:rsidRPr="0025015E" w:rsidRDefault="00506242" w:rsidP="0098439D">
            <w:pPr>
              <w:spacing w:after="0" w:line="240" w:lineRule="auto"/>
              <w:rPr>
                <w:rFonts w:ascii="Times New Roman" w:hAnsi="Times New Roman"/>
                <w:sz w:val="24"/>
                <w:szCs w:val="24"/>
              </w:rPr>
            </w:pPr>
            <w:r w:rsidRPr="0025015E">
              <w:rPr>
                <w:rFonts w:ascii="Times New Roman" w:hAnsi="Times New Roman"/>
                <w:sz w:val="24"/>
                <w:szCs w:val="24"/>
              </w:rPr>
              <w:t>По мере поступления</w:t>
            </w:r>
          </w:p>
        </w:tc>
      </w:tr>
      <w:tr w:rsidR="00506242" w:rsidRPr="0025015E" w:rsidTr="006F7BAE">
        <w:tc>
          <w:tcPr>
            <w:tcW w:w="709" w:type="dxa"/>
          </w:tcPr>
          <w:p w:rsidR="00506242" w:rsidRPr="0025015E" w:rsidRDefault="00506242" w:rsidP="0098439D">
            <w:pPr>
              <w:spacing w:after="0" w:line="240" w:lineRule="auto"/>
              <w:rPr>
                <w:rFonts w:ascii="Times New Roman" w:hAnsi="Times New Roman"/>
                <w:sz w:val="24"/>
                <w:szCs w:val="24"/>
              </w:rPr>
            </w:pPr>
            <w:r w:rsidRPr="0025015E">
              <w:rPr>
                <w:rFonts w:ascii="Times New Roman" w:hAnsi="Times New Roman"/>
                <w:sz w:val="24"/>
                <w:szCs w:val="24"/>
              </w:rPr>
              <w:t>5.</w:t>
            </w:r>
          </w:p>
        </w:tc>
        <w:tc>
          <w:tcPr>
            <w:tcW w:w="7581" w:type="dxa"/>
          </w:tcPr>
          <w:p w:rsidR="00506242" w:rsidRPr="0025015E" w:rsidRDefault="00506242" w:rsidP="0098439D">
            <w:pPr>
              <w:spacing w:after="0" w:line="240" w:lineRule="auto"/>
              <w:rPr>
                <w:rFonts w:ascii="Times New Roman" w:hAnsi="Times New Roman"/>
                <w:sz w:val="24"/>
                <w:szCs w:val="24"/>
              </w:rPr>
            </w:pPr>
            <w:r w:rsidRPr="0025015E">
              <w:rPr>
                <w:rFonts w:ascii="Times New Roman" w:hAnsi="Times New Roman"/>
                <w:sz w:val="24"/>
                <w:szCs w:val="24"/>
              </w:rPr>
              <w:t>Изучение и анализ читательских формуляров</w:t>
            </w:r>
          </w:p>
        </w:tc>
        <w:tc>
          <w:tcPr>
            <w:tcW w:w="1883" w:type="dxa"/>
          </w:tcPr>
          <w:p w:rsidR="00506242" w:rsidRPr="0025015E" w:rsidRDefault="00506242" w:rsidP="0098439D">
            <w:pPr>
              <w:spacing w:after="0" w:line="240" w:lineRule="auto"/>
              <w:rPr>
                <w:rFonts w:ascii="Times New Roman" w:hAnsi="Times New Roman"/>
                <w:sz w:val="24"/>
                <w:szCs w:val="24"/>
              </w:rPr>
            </w:pPr>
            <w:r w:rsidRPr="0025015E">
              <w:rPr>
                <w:rFonts w:ascii="Times New Roman" w:hAnsi="Times New Roman"/>
                <w:sz w:val="24"/>
                <w:szCs w:val="24"/>
              </w:rPr>
              <w:t>В течение года</w:t>
            </w:r>
          </w:p>
        </w:tc>
      </w:tr>
      <w:tr w:rsidR="00506242" w:rsidRPr="0025015E" w:rsidTr="006F7BAE">
        <w:tc>
          <w:tcPr>
            <w:tcW w:w="709" w:type="dxa"/>
          </w:tcPr>
          <w:p w:rsidR="00506242" w:rsidRPr="0025015E" w:rsidRDefault="00506242" w:rsidP="0098439D">
            <w:pPr>
              <w:spacing w:after="0" w:line="240" w:lineRule="auto"/>
              <w:rPr>
                <w:rFonts w:ascii="Times New Roman" w:hAnsi="Times New Roman"/>
                <w:sz w:val="24"/>
                <w:szCs w:val="24"/>
              </w:rPr>
            </w:pPr>
            <w:r w:rsidRPr="0025015E">
              <w:rPr>
                <w:rFonts w:ascii="Times New Roman" w:hAnsi="Times New Roman"/>
                <w:sz w:val="24"/>
                <w:szCs w:val="24"/>
              </w:rPr>
              <w:t>6.</w:t>
            </w:r>
          </w:p>
        </w:tc>
        <w:tc>
          <w:tcPr>
            <w:tcW w:w="7581" w:type="dxa"/>
          </w:tcPr>
          <w:p w:rsidR="00506242" w:rsidRPr="0025015E" w:rsidRDefault="00506242" w:rsidP="0098439D">
            <w:pPr>
              <w:spacing w:after="0" w:line="240" w:lineRule="auto"/>
              <w:rPr>
                <w:rFonts w:ascii="Times New Roman" w:hAnsi="Times New Roman"/>
                <w:sz w:val="24"/>
                <w:szCs w:val="24"/>
              </w:rPr>
            </w:pPr>
            <w:r w:rsidRPr="0025015E">
              <w:rPr>
                <w:rFonts w:ascii="Times New Roman" w:hAnsi="Times New Roman"/>
                <w:sz w:val="24"/>
                <w:szCs w:val="24"/>
              </w:rPr>
              <w:t xml:space="preserve">Методическая помощь в проведении родительских собраний. </w:t>
            </w:r>
          </w:p>
        </w:tc>
        <w:tc>
          <w:tcPr>
            <w:tcW w:w="1883" w:type="dxa"/>
          </w:tcPr>
          <w:p w:rsidR="00506242" w:rsidRPr="0025015E" w:rsidRDefault="00506242" w:rsidP="0098439D">
            <w:pPr>
              <w:spacing w:after="0" w:line="240" w:lineRule="auto"/>
              <w:rPr>
                <w:rFonts w:ascii="Times New Roman" w:hAnsi="Times New Roman"/>
                <w:sz w:val="24"/>
                <w:szCs w:val="24"/>
              </w:rPr>
            </w:pPr>
            <w:r w:rsidRPr="0025015E">
              <w:rPr>
                <w:rFonts w:ascii="Times New Roman" w:hAnsi="Times New Roman"/>
                <w:sz w:val="24"/>
                <w:szCs w:val="24"/>
              </w:rPr>
              <w:t>Постоянно</w:t>
            </w:r>
          </w:p>
        </w:tc>
      </w:tr>
      <w:tr w:rsidR="00506242" w:rsidRPr="0025015E" w:rsidTr="006F7BAE">
        <w:tc>
          <w:tcPr>
            <w:tcW w:w="709" w:type="dxa"/>
          </w:tcPr>
          <w:p w:rsidR="00506242" w:rsidRPr="0025015E" w:rsidRDefault="00506242" w:rsidP="0098439D">
            <w:pPr>
              <w:spacing w:after="0" w:line="240" w:lineRule="auto"/>
              <w:rPr>
                <w:rFonts w:ascii="Times New Roman" w:hAnsi="Times New Roman"/>
                <w:sz w:val="24"/>
                <w:szCs w:val="24"/>
              </w:rPr>
            </w:pPr>
            <w:r w:rsidRPr="0025015E">
              <w:rPr>
                <w:rFonts w:ascii="Times New Roman" w:hAnsi="Times New Roman"/>
                <w:sz w:val="24"/>
                <w:szCs w:val="24"/>
              </w:rPr>
              <w:t>7.</w:t>
            </w:r>
          </w:p>
        </w:tc>
        <w:tc>
          <w:tcPr>
            <w:tcW w:w="7581" w:type="dxa"/>
          </w:tcPr>
          <w:p w:rsidR="00506242" w:rsidRPr="0025015E" w:rsidRDefault="00506242" w:rsidP="0098439D">
            <w:pPr>
              <w:spacing w:after="0" w:line="240" w:lineRule="auto"/>
              <w:rPr>
                <w:rFonts w:ascii="Times New Roman" w:hAnsi="Times New Roman"/>
                <w:sz w:val="24"/>
                <w:szCs w:val="24"/>
              </w:rPr>
            </w:pPr>
            <w:r w:rsidRPr="0025015E">
              <w:rPr>
                <w:rFonts w:ascii="Times New Roman" w:hAnsi="Times New Roman"/>
                <w:sz w:val="24"/>
                <w:szCs w:val="24"/>
              </w:rPr>
              <w:t xml:space="preserve">Информирование учителей о новой учебной и методической литературе, педагогических журналах и газетах. </w:t>
            </w:r>
            <w:r w:rsidRPr="0025015E">
              <w:rPr>
                <w:rFonts w:ascii="Times New Roman" w:hAnsi="Times New Roman"/>
                <w:sz w:val="24"/>
                <w:szCs w:val="24"/>
              </w:rPr>
              <w:tab/>
            </w:r>
          </w:p>
        </w:tc>
        <w:tc>
          <w:tcPr>
            <w:tcW w:w="1883" w:type="dxa"/>
          </w:tcPr>
          <w:p w:rsidR="00506242" w:rsidRPr="0025015E" w:rsidRDefault="00506242" w:rsidP="0098439D">
            <w:pPr>
              <w:spacing w:after="0" w:line="240" w:lineRule="auto"/>
              <w:rPr>
                <w:rFonts w:ascii="Times New Roman" w:hAnsi="Times New Roman"/>
                <w:sz w:val="24"/>
                <w:szCs w:val="24"/>
              </w:rPr>
            </w:pPr>
            <w:r w:rsidRPr="0025015E">
              <w:rPr>
                <w:rFonts w:ascii="Times New Roman" w:hAnsi="Times New Roman"/>
                <w:sz w:val="24"/>
                <w:szCs w:val="24"/>
              </w:rPr>
              <w:t>Постоянно</w:t>
            </w:r>
          </w:p>
        </w:tc>
      </w:tr>
      <w:tr w:rsidR="00506242" w:rsidRPr="0025015E" w:rsidTr="006F7BAE">
        <w:tc>
          <w:tcPr>
            <w:tcW w:w="709" w:type="dxa"/>
          </w:tcPr>
          <w:p w:rsidR="00506242" w:rsidRPr="0025015E" w:rsidRDefault="00506242" w:rsidP="0098439D">
            <w:pPr>
              <w:spacing w:after="0" w:line="240" w:lineRule="auto"/>
              <w:rPr>
                <w:rFonts w:ascii="Times New Roman" w:hAnsi="Times New Roman"/>
                <w:sz w:val="24"/>
                <w:szCs w:val="24"/>
              </w:rPr>
            </w:pPr>
            <w:r w:rsidRPr="0025015E">
              <w:rPr>
                <w:rFonts w:ascii="Times New Roman" w:hAnsi="Times New Roman"/>
                <w:sz w:val="24"/>
                <w:szCs w:val="24"/>
              </w:rPr>
              <w:t>8.</w:t>
            </w:r>
          </w:p>
        </w:tc>
        <w:tc>
          <w:tcPr>
            <w:tcW w:w="7581" w:type="dxa"/>
          </w:tcPr>
          <w:p w:rsidR="00506242" w:rsidRPr="0025015E" w:rsidRDefault="00506242" w:rsidP="0098439D">
            <w:pPr>
              <w:spacing w:after="0" w:line="240" w:lineRule="auto"/>
              <w:rPr>
                <w:rFonts w:ascii="Times New Roman" w:hAnsi="Times New Roman"/>
                <w:sz w:val="24"/>
                <w:szCs w:val="24"/>
              </w:rPr>
            </w:pPr>
            <w:r w:rsidRPr="0025015E">
              <w:rPr>
                <w:rFonts w:ascii="Times New Roman" w:hAnsi="Times New Roman"/>
                <w:sz w:val="24"/>
                <w:szCs w:val="24"/>
              </w:rPr>
              <w:t xml:space="preserve">Консультационно-информационная работа с МО учителей-предметников, направленная на оптимальный выбор учебников и учебных пособий в новом учебном году. </w:t>
            </w:r>
            <w:r w:rsidRPr="0025015E">
              <w:rPr>
                <w:rFonts w:ascii="Times New Roman" w:hAnsi="Times New Roman"/>
                <w:sz w:val="24"/>
                <w:szCs w:val="24"/>
              </w:rPr>
              <w:tab/>
            </w:r>
          </w:p>
        </w:tc>
        <w:tc>
          <w:tcPr>
            <w:tcW w:w="1883" w:type="dxa"/>
          </w:tcPr>
          <w:p w:rsidR="00506242" w:rsidRPr="0025015E" w:rsidRDefault="00506242" w:rsidP="0098439D">
            <w:pPr>
              <w:spacing w:after="0" w:line="240" w:lineRule="auto"/>
              <w:rPr>
                <w:rFonts w:ascii="Times New Roman" w:hAnsi="Times New Roman"/>
                <w:sz w:val="24"/>
                <w:szCs w:val="24"/>
              </w:rPr>
            </w:pPr>
            <w:r w:rsidRPr="0025015E">
              <w:rPr>
                <w:rFonts w:ascii="Times New Roman" w:hAnsi="Times New Roman"/>
                <w:sz w:val="24"/>
                <w:szCs w:val="24"/>
              </w:rPr>
              <w:t>В течение года</w:t>
            </w:r>
          </w:p>
        </w:tc>
      </w:tr>
      <w:tr w:rsidR="00506242" w:rsidRPr="0025015E" w:rsidTr="006F7BAE">
        <w:tc>
          <w:tcPr>
            <w:tcW w:w="709" w:type="dxa"/>
          </w:tcPr>
          <w:p w:rsidR="00506242" w:rsidRPr="0025015E" w:rsidRDefault="00506242" w:rsidP="0098439D">
            <w:pPr>
              <w:spacing w:after="0" w:line="240" w:lineRule="auto"/>
              <w:rPr>
                <w:rFonts w:ascii="Times New Roman" w:hAnsi="Times New Roman"/>
                <w:sz w:val="24"/>
                <w:szCs w:val="24"/>
              </w:rPr>
            </w:pPr>
            <w:r w:rsidRPr="0025015E">
              <w:rPr>
                <w:rFonts w:ascii="Times New Roman" w:hAnsi="Times New Roman"/>
                <w:sz w:val="24"/>
                <w:szCs w:val="24"/>
              </w:rPr>
              <w:t>9.</w:t>
            </w:r>
          </w:p>
        </w:tc>
        <w:tc>
          <w:tcPr>
            <w:tcW w:w="7581" w:type="dxa"/>
          </w:tcPr>
          <w:p w:rsidR="00506242" w:rsidRPr="0025015E" w:rsidRDefault="00506242" w:rsidP="0098439D">
            <w:pPr>
              <w:spacing w:after="0" w:line="240" w:lineRule="auto"/>
              <w:rPr>
                <w:rFonts w:ascii="Times New Roman" w:hAnsi="Times New Roman"/>
                <w:sz w:val="24"/>
                <w:szCs w:val="24"/>
              </w:rPr>
            </w:pPr>
            <w:r w:rsidRPr="0025015E">
              <w:rPr>
                <w:rFonts w:ascii="Times New Roman" w:hAnsi="Times New Roman"/>
                <w:sz w:val="24"/>
                <w:szCs w:val="24"/>
              </w:rPr>
              <w:t xml:space="preserve">Оказание методической помощи к Уроку  </w:t>
            </w:r>
            <w:r w:rsidRPr="0025015E">
              <w:rPr>
                <w:rFonts w:ascii="Times New Roman" w:hAnsi="Times New Roman"/>
                <w:sz w:val="24"/>
                <w:szCs w:val="24"/>
              </w:rPr>
              <w:tab/>
            </w:r>
          </w:p>
        </w:tc>
        <w:tc>
          <w:tcPr>
            <w:tcW w:w="1883" w:type="dxa"/>
          </w:tcPr>
          <w:p w:rsidR="00506242" w:rsidRPr="0025015E" w:rsidRDefault="00506242" w:rsidP="0098439D">
            <w:pPr>
              <w:spacing w:after="0" w:line="240" w:lineRule="auto"/>
              <w:rPr>
                <w:rFonts w:ascii="Times New Roman" w:hAnsi="Times New Roman"/>
                <w:sz w:val="24"/>
                <w:szCs w:val="24"/>
              </w:rPr>
            </w:pPr>
          </w:p>
        </w:tc>
      </w:tr>
      <w:tr w:rsidR="00506242" w:rsidRPr="0025015E" w:rsidTr="006F7BAE">
        <w:tc>
          <w:tcPr>
            <w:tcW w:w="709" w:type="dxa"/>
          </w:tcPr>
          <w:p w:rsidR="00506242" w:rsidRPr="0025015E" w:rsidRDefault="00506242" w:rsidP="0098439D">
            <w:pPr>
              <w:spacing w:after="0" w:line="240" w:lineRule="auto"/>
              <w:rPr>
                <w:rFonts w:ascii="Times New Roman" w:hAnsi="Times New Roman"/>
                <w:sz w:val="24"/>
                <w:szCs w:val="24"/>
              </w:rPr>
            </w:pPr>
            <w:r w:rsidRPr="0025015E">
              <w:rPr>
                <w:rFonts w:ascii="Times New Roman" w:hAnsi="Times New Roman"/>
                <w:sz w:val="24"/>
                <w:szCs w:val="24"/>
              </w:rPr>
              <w:t>10.</w:t>
            </w:r>
          </w:p>
        </w:tc>
        <w:tc>
          <w:tcPr>
            <w:tcW w:w="7581" w:type="dxa"/>
          </w:tcPr>
          <w:p w:rsidR="00506242" w:rsidRPr="0025015E" w:rsidRDefault="00506242" w:rsidP="0098439D">
            <w:pPr>
              <w:spacing w:after="0" w:line="240" w:lineRule="auto"/>
              <w:rPr>
                <w:rFonts w:ascii="Times New Roman" w:hAnsi="Times New Roman"/>
                <w:sz w:val="24"/>
                <w:szCs w:val="24"/>
              </w:rPr>
            </w:pPr>
            <w:r w:rsidRPr="0025015E">
              <w:rPr>
                <w:rFonts w:ascii="Times New Roman" w:hAnsi="Times New Roman"/>
                <w:sz w:val="24"/>
                <w:szCs w:val="24"/>
              </w:rPr>
              <w:t>Поиск литературы и периодических изданий по заданной тематике. Подбор материалов к предметным неделям для подготовки школьных газет</w:t>
            </w:r>
            <w:r w:rsidRPr="0025015E">
              <w:rPr>
                <w:rFonts w:ascii="Times New Roman" w:hAnsi="Times New Roman"/>
                <w:sz w:val="24"/>
                <w:szCs w:val="24"/>
              </w:rPr>
              <w:tab/>
            </w:r>
          </w:p>
        </w:tc>
        <w:tc>
          <w:tcPr>
            <w:tcW w:w="1883" w:type="dxa"/>
          </w:tcPr>
          <w:p w:rsidR="00506242" w:rsidRPr="0025015E" w:rsidRDefault="00506242" w:rsidP="0098439D">
            <w:pPr>
              <w:spacing w:after="0" w:line="240" w:lineRule="auto"/>
              <w:rPr>
                <w:rFonts w:ascii="Times New Roman" w:hAnsi="Times New Roman"/>
                <w:sz w:val="24"/>
                <w:szCs w:val="24"/>
              </w:rPr>
            </w:pPr>
            <w:r w:rsidRPr="0025015E">
              <w:rPr>
                <w:rFonts w:ascii="Times New Roman" w:hAnsi="Times New Roman"/>
                <w:sz w:val="24"/>
                <w:szCs w:val="24"/>
              </w:rPr>
              <w:t>По требованию МО и педагогов</w:t>
            </w:r>
          </w:p>
        </w:tc>
      </w:tr>
      <w:tr w:rsidR="00506242" w:rsidRPr="0025015E" w:rsidTr="006F7BAE">
        <w:tc>
          <w:tcPr>
            <w:tcW w:w="709" w:type="dxa"/>
          </w:tcPr>
          <w:p w:rsidR="00506242" w:rsidRPr="0025015E" w:rsidRDefault="00506242" w:rsidP="0098439D">
            <w:pPr>
              <w:spacing w:after="0" w:line="240" w:lineRule="auto"/>
              <w:rPr>
                <w:rFonts w:ascii="Times New Roman" w:hAnsi="Times New Roman"/>
                <w:sz w:val="24"/>
                <w:szCs w:val="24"/>
              </w:rPr>
            </w:pPr>
            <w:r w:rsidRPr="0025015E">
              <w:rPr>
                <w:rFonts w:ascii="Times New Roman" w:hAnsi="Times New Roman"/>
                <w:sz w:val="24"/>
                <w:szCs w:val="24"/>
              </w:rPr>
              <w:t>11.</w:t>
            </w:r>
          </w:p>
        </w:tc>
        <w:tc>
          <w:tcPr>
            <w:tcW w:w="7581" w:type="dxa"/>
          </w:tcPr>
          <w:p w:rsidR="00506242" w:rsidRPr="0025015E" w:rsidRDefault="00506242" w:rsidP="0098439D">
            <w:pPr>
              <w:spacing w:after="0" w:line="240" w:lineRule="auto"/>
              <w:rPr>
                <w:rFonts w:ascii="Times New Roman" w:hAnsi="Times New Roman"/>
                <w:sz w:val="24"/>
                <w:szCs w:val="24"/>
              </w:rPr>
            </w:pPr>
            <w:r w:rsidRPr="0025015E">
              <w:rPr>
                <w:rFonts w:ascii="Times New Roman" w:hAnsi="Times New Roman"/>
                <w:sz w:val="24"/>
                <w:szCs w:val="24"/>
              </w:rPr>
              <w:t>Обслуживание учащихся согласно расписанию работы библиотеки</w:t>
            </w:r>
            <w:r w:rsidRPr="0025015E">
              <w:rPr>
                <w:rFonts w:ascii="Times New Roman" w:hAnsi="Times New Roman"/>
                <w:sz w:val="24"/>
                <w:szCs w:val="24"/>
              </w:rPr>
              <w:tab/>
            </w:r>
          </w:p>
        </w:tc>
        <w:tc>
          <w:tcPr>
            <w:tcW w:w="1883" w:type="dxa"/>
          </w:tcPr>
          <w:p w:rsidR="00506242" w:rsidRPr="0025015E" w:rsidRDefault="00506242" w:rsidP="0098439D">
            <w:pPr>
              <w:spacing w:after="0" w:line="240" w:lineRule="auto"/>
              <w:rPr>
                <w:rFonts w:ascii="Times New Roman" w:hAnsi="Times New Roman"/>
                <w:sz w:val="24"/>
                <w:szCs w:val="24"/>
              </w:rPr>
            </w:pPr>
            <w:r w:rsidRPr="0025015E">
              <w:rPr>
                <w:rFonts w:ascii="Times New Roman" w:hAnsi="Times New Roman"/>
                <w:sz w:val="24"/>
                <w:szCs w:val="24"/>
              </w:rPr>
              <w:t>Постоянно</w:t>
            </w:r>
          </w:p>
        </w:tc>
      </w:tr>
      <w:tr w:rsidR="00506242" w:rsidRPr="0025015E" w:rsidTr="006F7BAE">
        <w:tc>
          <w:tcPr>
            <w:tcW w:w="709" w:type="dxa"/>
          </w:tcPr>
          <w:p w:rsidR="00506242" w:rsidRPr="0025015E" w:rsidRDefault="00506242" w:rsidP="0098439D">
            <w:pPr>
              <w:spacing w:after="0" w:line="240" w:lineRule="auto"/>
              <w:rPr>
                <w:rFonts w:ascii="Times New Roman" w:hAnsi="Times New Roman"/>
                <w:sz w:val="24"/>
                <w:szCs w:val="24"/>
              </w:rPr>
            </w:pPr>
            <w:r w:rsidRPr="0025015E">
              <w:rPr>
                <w:rFonts w:ascii="Times New Roman" w:hAnsi="Times New Roman"/>
                <w:sz w:val="24"/>
                <w:szCs w:val="24"/>
              </w:rPr>
              <w:t>12.</w:t>
            </w:r>
          </w:p>
        </w:tc>
        <w:tc>
          <w:tcPr>
            <w:tcW w:w="7581" w:type="dxa"/>
          </w:tcPr>
          <w:p w:rsidR="00506242" w:rsidRPr="0025015E" w:rsidRDefault="00506242" w:rsidP="0098439D">
            <w:pPr>
              <w:spacing w:after="0" w:line="240" w:lineRule="auto"/>
              <w:rPr>
                <w:rFonts w:ascii="Times New Roman" w:hAnsi="Times New Roman"/>
                <w:sz w:val="24"/>
                <w:szCs w:val="24"/>
              </w:rPr>
            </w:pPr>
            <w:r w:rsidRPr="0025015E">
              <w:rPr>
                <w:rFonts w:ascii="Times New Roman" w:hAnsi="Times New Roman"/>
                <w:sz w:val="24"/>
                <w:szCs w:val="24"/>
              </w:rPr>
              <w:t>Просмотр читательских формуляров с целью выявления задолжников (результаты сообщать классным руководителям)</w:t>
            </w:r>
            <w:r w:rsidRPr="0025015E">
              <w:rPr>
                <w:rFonts w:ascii="Times New Roman" w:hAnsi="Times New Roman"/>
                <w:sz w:val="24"/>
                <w:szCs w:val="24"/>
              </w:rPr>
              <w:tab/>
            </w:r>
          </w:p>
        </w:tc>
        <w:tc>
          <w:tcPr>
            <w:tcW w:w="1883" w:type="dxa"/>
          </w:tcPr>
          <w:p w:rsidR="00506242" w:rsidRPr="0025015E" w:rsidRDefault="00506242" w:rsidP="0098439D">
            <w:pPr>
              <w:spacing w:after="0" w:line="240" w:lineRule="auto"/>
              <w:rPr>
                <w:rFonts w:ascii="Times New Roman" w:hAnsi="Times New Roman"/>
                <w:sz w:val="24"/>
                <w:szCs w:val="24"/>
              </w:rPr>
            </w:pPr>
            <w:r w:rsidRPr="0025015E">
              <w:rPr>
                <w:rFonts w:ascii="Times New Roman" w:hAnsi="Times New Roman"/>
                <w:sz w:val="24"/>
                <w:szCs w:val="24"/>
              </w:rPr>
              <w:t>1 раз в четверть</w:t>
            </w:r>
          </w:p>
        </w:tc>
      </w:tr>
      <w:tr w:rsidR="00506242" w:rsidRPr="0025015E" w:rsidTr="006F7BAE">
        <w:tc>
          <w:tcPr>
            <w:tcW w:w="709" w:type="dxa"/>
          </w:tcPr>
          <w:p w:rsidR="00506242" w:rsidRPr="0025015E" w:rsidRDefault="00506242" w:rsidP="0098439D">
            <w:pPr>
              <w:spacing w:after="0" w:line="240" w:lineRule="auto"/>
              <w:rPr>
                <w:rFonts w:ascii="Times New Roman" w:hAnsi="Times New Roman"/>
                <w:sz w:val="24"/>
                <w:szCs w:val="24"/>
              </w:rPr>
            </w:pPr>
            <w:r w:rsidRPr="0025015E">
              <w:rPr>
                <w:rFonts w:ascii="Times New Roman" w:hAnsi="Times New Roman"/>
                <w:sz w:val="24"/>
                <w:szCs w:val="24"/>
              </w:rPr>
              <w:t>13.</w:t>
            </w:r>
          </w:p>
        </w:tc>
        <w:tc>
          <w:tcPr>
            <w:tcW w:w="7581" w:type="dxa"/>
          </w:tcPr>
          <w:p w:rsidR="00506242" w:rsidRPr="0025015E" w:rsidRDefault="00506242" w:rsidP="0098439D">
            <w:pPr>
              <w:spacing w:after="0" w:line="240" w:lineRule="auto"/>
              <w:rPr>
                <w:rFonts w:ascii="Times New Roman" w:hAnsi="Times New Roman"/>
                <w:sz w:val="24"/>
                <w:szCs w:val="24"/>
              </w:rPr>
            </w:pPr>
            <w:r w:rsidRPr="0025015E">
              <w:rPr>
                <w:rFonts w:ascii="Times New Roman" w:hAnsi="Times New Roman"/>
                <w:sz w:val="24"/>
                <w:szCs w:val="24"/>
              </w:rPr>
              <w:t>Беседы с вновь записавшимися читателями о культуре чтения книг. Объяснить об ответственности за причинённый ущерб книге или учебнику.</w:t>
            </w:r>
          </w:p>
        </w:tc>
        <w:tc>
          <w:tcPr>
            <w:tcW w:w="1883" w:type="dxa"/>
          </w:tcPr>
          <w:p w:rsidR="00506242" w:rsidRPr="0025015E" w:rsidRDefault="00506242" w:rsidP="0098439D">
            <w:pPr>
              <w:spacing w:after="0" w:line="240" w:lineRule="auto"/>
              <w:rPr>
                <w:rFonts w:ascii="Times New Roman" w:hAnsi="Times New Roman"/>
                <w:sz w:val="24"/>
                <w:szCs w:val="24"/>
              </w:rPr>
            </w:pPr>
            <w:r w:rsidRPr="0025015E">
              <w:rPr>
                <w:rFonts w:ascii="Times New Roman" w:hAnsi="Times New Roman"/>
                <w:sz w:val="24"/>
                <w:szCs w:val="24"/>
              </w:rPr>
              <w:t>Постоянно</w:t>
            </w:r>
          </w:p>
        </w:tc>
      </w:tr>
      <w:tr w:rsidR="00506242" w:rsidRPr="0025015E" w:rsidTr="006F7BAE">
        <w:tc>
          <w:tcPr>
            <w:tcW w:w="709" w:type="dxa"/>
          </w:tcPr>
          <w:p w:rsidR="00506242" w:rsidRPr="0025015E" w:rsidRDefault="00506242" w:rsidP="0098439D">
            <w:pPr>
              <w:spacing w:after="0" w:line="240" w:lineRule="auto"/>
              <w:rPr>
                <w:rFonts w:ascii="Times New Roman" w:hAnsi="Times New Roman"/>
                <w:sz w:val="24"/>
                <w:szCs w:val="24"/>
              </w:rPr>
            </w:pPr>
            <w:r w:rsidRPr="0025015E">
              <w:rPr>
                <w:rFonts w:ascii="Times New Roman" w:hAnsi="Times New Roman"/>
                <w:sz w:val="24"/>
                <w:szCs w:val="24"/>
              </w:rPr>
              <w:t>14.</w:t>
            </w:r>
          </w:p>
        </w:tc>
        <w:tc>
          <w:tcPr>
            <w:tcW w:w="7581" w:type="dxa"/>
          </w:tcPr>
          <w:p w:rsidR="00506242" w:rsidRPr="0025015E" w:rsidRDefault="00506242" w:rsidP="0098439D">
            <w:pPr>
              <w:spacing w:after="0" w:line="240" w:lineRule="auto"/>
              <w:rPr>
                <w:rFonts w:ascii="Times New Roman" w:hAnsi="Times New Roman"/>
                <w:sz w:val="24"/>
                <w:szCs w:val="24"/>
              </w:rPr>
            </w:pPr>
            <w:r w:rsidRPr="0025015E">
              <w:rPr>
                <w:rFonts w:ascii="Times New Roman" w:hAnsi="Times New Roman"/>
                <w:sz w:val="24"/>
                <w:szCs w:val="24"/>
              </w:rPr>
              <w:t>Рекомендовать художественную литературу и периодические издания согласно возрастным категориям каждого читателя.</w:t>
            </w:r>
            <w:r w:rsidRPr="0025015E">
              <w:rPr>
                <w:rFonts w:ascii="Times New Roman" w:hAnsi="Times New Roman"/>
                <w:sz w:val="24"/>
                <w:szCs w:val="24"/>
              </w:rPr>
              <w:tab/>
            </w:r>
          </w:p>
        </w:tc>
        <w:tc>
          <w:tcPr>
            <w:tcW w:w="1883" w:type="dxa"/>
          </w:tcPr>
          <w:p w:rsidR="00506242" w:rsidRPr="0025015E" w:rsidRDefault="00506242" w:rsidP="0098439D">
            <w:pPr>
              <w:spacing w:after="0" w:line="240" w:lineRule="auto"/>
              <w:rPr>
                <w:rFonts w:ascii="Times New Roman" w:hAnsi="Times New Roman"/>
                <w:sz w:val="24"/>
                <w:szCs w:val="24"/>
              </w:rPr>
            </w:pPr>
            <w:r w:rsidRPr="0025015E">
              <w:rPr>
                <w:rFonts w:ascii="Times New Roman" w:hAnsi="Times New Roman"/>
                <w:sz w:val="24"/>
                <w:szCs w:val="24"/>
              </w:rPr>
              <w:t>Постоянно</w:t>
            </w:r>
          </w:p>
        </w:tc>
      </w:tr>
      <w:tr w:rsidR="00506242" w:rsidRPr="0025015E" w:rsidTr="006F7BAE">
        <w:tc>
          <w:tcPr>
            <w:tcW w:w="709" w:type="dxa"/>
          </w:tcPr>
          <w:p w:rsidR="00506242" w:rsidRPr="0025015E" w:rsidRDefault="00506242" w:rsidP="0098439D">
            <w:pPr>
              <w:spacing w:after="0" w:line="240" w:lineRule="auto"/>
              <w:rPr>
                <w:rFonts w:ascii="Times New Roman" w:hAnsi="Times New Roman"/>
                <w:sz w:val="24"/>
                <w:szCs w:val="24"/>
              </w:rPr>
            </w:pPr>
            <w:r w:rsidRPr="0025015E">
              <w:rPr>
                <w:rFonts w:ascii="Times New Roman" w:hAnsi="Times New Roman"/>
                <w:sz w:val="24"/>
                <w:szCs w:val="24"/>
              </w:rPr>
              <w:t>15.</w:t>
            </w:r>
          </w:p>
        </w:tc>
        <w:tc>
          <w:tcPr>
            <w:tcW w:w="7581" w:type="dxa"/>
          </w:tcPr>
          <w:p w:rsidR="00506242" w:rsidRPr="0025015E" w:rsidRDefault="00506242" w:rsidP="0098439D">
            <w:pPr>
              <w:spacing w:after="0" w:line="240" w:lineRule="auto"/>
              <w:rPr>
                <w:rFonts w:ascii="Times New Roman" w:hAnsi="Times New Roman"/>
                <w:sz w:val="24"/>
                <w:szCs w:val="24"/>
              </w:rPr>
            </w:pPr>
            <w:r w:rsidRPr="0025015E">
              <w:rPr>
                <w:rFonts w:ascii="Times New Roman" w:hAnsi="Times New Roman"/>
                <w:sz w:val="24"/>
                <w:szCs w:val="24"/>
              </w:rPr>
              <w:t>Заседание школьного библиотечного актива.</w:t>
            </w:r>
          </w:p>
        </w:tc>
        <w:tc>
          <w:tcPr>
            <w:tcW w:w="1883" w:type="dxa"/>
          </w:tcPr>
          <w:p w:rsidR="00506242" w:rsidRPr="0025015E" w:rsidRDefault="00506242" w:rsidP="0098439D">
            <w:pPr>
              <w:spacing w:after="0" w:line="240" w:lineRule="auto"/>
              <w:rPr>
                <w:rFonts w:ascii="Times New Roman" w:hAnsi="Times New Roman"/>
                <w:sz w:val="24"/>
                <w:szCs w:val="24"/>
              </w:rPr>
            </w:pPr>
            <w:r w:rsidRPr="0025015E">
              <w:rPr>
                <w:rFonts w:ascii="Times New Roman" w:hAnsi="Times New Roman"/>
                <w:sz w:val="24"/>
                <w:szCs w:val="24"/>
              </w:rPr>
              <w:t>Один раз в четверть</w:t>
            </w:r>
          </w:p>
        </w:tc>
      </w:tr>
    </w:tbl>
    <w:p w:rsidR="00506242" w:rsidRPr="006F7BAE" w:rsidRDefault="00506242" w:rsidP="0098439D">
      <w:pPr>
        <w:spacing w:after="0" w:line="240" w:lineRule="auto"/>
        <w:rPr>
          <w:rFonts w:ascii="Times New Roman" w:hAnsi="Times New Roman"/>
          <w:b/>
          <w:color w:val="FF0000"/>
          <w:sz w:val="24"/>
          <w:szCs w:val="24"/>
        </w:rPr>
      </w:pPr>
      <w:r w:rsidRPr="006F7BAE">
        <w:rPr>
          <w:rFonts w:ascii="Times New Roman" w:hAnsi="Times New Roman"/>
          <w:b/>
          <w:color w:val="FF0000"/>
          <w:sz w:val="24"/>
          <w:szCs w:val="24"/>
          <w:lang w:val="en-US"/>
        </w:rPr>
        <w:t>VII</w:t>
      </w:r>
      <w:r w:rsidRPr="006F7BAE">
        <w:rPr>
          <w:rFonts w:ascii="Times New Roman" w:hAnsi="Times New Roman"/>
          <w:b/>
          <w:color w:val="FF0000"/>
          <w:sz w:val="24"/>
          <w:szCs w:val="24"/>
        </w:rPr>
        <w:t>. Массовая работа с читателями.</w:t>
      </w:r>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525"/>
        <w:gridCol w:w="160"/>
        <w:gridCol w:w="7645"/>
        <w:gridCol w:w="452"/>
        <w:gridCol w:w="1391"/>
      </w:tblGrid>
      <w:tr w:rsidR="00506242" w:rsidRPr="0025015E" w:rsidTr="006F7BAE">
        <w:tc>
          <w:tcPr>
            <w:tcW w:w="525" w:type="dxa"/>
          </w:tcPr>
          <w:p w:rsidR="00506242" w:rsidRPr="0025015E" w:rsidRDefault="00506242" w:rsidP="0098439D">
            <w:pPr>
              <w:spacing w:after="0" w:line="240" w:lineRule="auto"/>
              <w:rPr>
                <w:rFonts w:ascii="Times New Roman" w:hAnsi="Times New Roman"/>
                <w:sz w:val="24"/>
                <w:szCs w:val="24"/>
              </w:rPr>
            </w:pPr>
            <w:r w:rsidRPr="0025015E">
              <w:rPr>
                <w:rFonts w:ascii="Times New Roman" w:hAnsi="Times New Roman"/>
                <w:sz w:val="24"/>
                <w:szCs w:val="24"/>
              </w:rPr>
              <w:t>№</w:t>
            </w:r>
          </w:p>
        </w:tc>
        <w:tc>
          <w:tcPr>
            <w:tcW w:w="7805" w:type="dxa"/>
            <w:gridSpan w:val="2"/>
          </w:tcPr>
          <w:p w:rsidR="00506242" w:rsidRPr="0025015E" w:rsidRDefault="00506242" w:rsidP="0098439D">
            <w:pPr>
              <w:spacing w:after="0" w:line="240" w:lineRule="auto"/>
              <w:rPr>
                <w:rFonts w:ascii="Times New Roman" w:hAnsi="Times New Roman"/>
                <w:sz w:val="24"/>
                <w:szCs w:val="24"/>
              </w:rPr>
            </w:pPr>
            <w:r w:rsidRPr="0025015E">
              <w:rPr>
                <w:rFonts w:ascii="Times New Roman" w:hAnsi="Times New Roman"/>
                <w:sz w:val="24"/>
                <w:szCs w:val="24"/>
              </w:rPr>
              <w:t>Содержание работы</w:t>
            </w:r>
          </w:p>
        </w:tc>
        <w:tc>
          <w:tcPr>
            <w:tcW w:w="1843" w:type="dxa"/>
            <w:gridSpan w:val="2"/>
          </w:tcPr>
          <w:p w:rsidR="00506242" w:rsidRPr="0025015E" w:rsidRDefault="00506242" w:rsidP="0098439D">
            <w:pPr>
              <w:spacing w:after="0" w:line="240" w:lineRule="auto"/>
              <w:rPr>
                <w:rFonts w:ascii="Times New Roman" w:hAnsi="Times New Roman"/>
                <w:sz w:val="24"/>
                <w:szCs w:val="24"/>
              </w:rPr>
            </w:pPr>
            <w:r w:rsidRPr="0025015E">
              <w:rPr>
                <w:rFonts w:ascii="Times New Roman" w:hAnsi="Times New Roman"/>
                <w:sz w:val="24"/>
                <w:szCs w:val="24"/>
              </w:rPr>
              <w:t>Сроки исполнения</w:t>
            </w:r>
          </w:p>
        </w:tc>
      </w:tr>
      <w:tr w:rsidR="00506242" w:rsidRPr="0025015E" w:rsidTr="006F7BAE">
        <w:trPr>
          <w:trHeight w:val="856"/>
        </w:trPr>
        <w:tc>
          <w:tcPr>
            <w:tcW w:w="525" w:type="dxa"/>
          </w:tcPr>
          <w:p w:rsidR="00506242" w:rsidRPr="0025015E" w:rsidRDefault="00506242" w:rsidP="0098439D">
            <w:pPr>
              <w:spacing w:after="0" w:line="240" w:lineRule="auto"/>
              <w:rPr>
                <w:rFonts w:ascii="Times New Roman" w:hAnsi="Times New Roman"/>
                <w:sz w:val="24"/>
                <w:szCs w:val="24"/>
              </w:rPr>
            </w:pPr>
            <w:r w:rsidRPr="0025015E">
              <w:rPr>
                <w:rFonts w:ascii="Times New Roman" w:hAnsi="Times New Roman"/>
                <w:sz w:val="24"/>
                <w:szCs w:val="24"/>
              </w:rPr>
              <w:lastRenderedPageBreak/>
              <w:t>1.</w:t>
            </w:r>
          </w:p>
        </w:tc>
        <w:tc>
          <w:tcPr>
            <w:tcW w:w="7805" w:type="dxa"/>
            <w:gridSpan w:val="2"/>
          </w:tcPr>
          <w:p w:rsidR="00506242" w:rsidRPr="0025015E" w:rsidRDefault="00506242" w:rsidP="0098439D">
            <w:pPr>
              <w:spacing w:after="0" w:line="240" w:lineRule="auto"/>
              <w:rPr>
                <w:rFonts w:ascii="Times New Roman" w:hAnsi="Times New Roman"/>
                <w:sz w:val="24"/>
                <w:szCs w:val="24"/>
              </w:rPr>
            </w:pPr>
            <w:r w:rsidRPr="0025015E">
              <w:rPr>
                <w:rFonts w:ascii="Times New Roman" w:hAnsi="Times New Roman"/>
                <w:sz w:val="24"/>
                <w:szCs w:val="24"/>
              </w:rPr>
              <w:t xml:space="preserve">Выставочная деятельность, подбор литературы для чтения. </w:t>
            </w:r>
          </w:p>
          <w:p w:rsidR="00506242" w:rsidRPr="0025015E" w:rsidRDefault="00506242" w:rsidP="0098439D">
            <w:pPr>
              <w:spacing w:after="0" w:line="240" w:lineRule="auto"/>
              <w:rPr>
                <w:rFonts w:ascii="Times New Roman" w:hAnsi="Times New Roman"/>
                <w:sz w:val="24"/>
                <w:szCs w:val="24"/>
              </w:rPr>
            </w:pPr>
            <w:r w:rsidRPr="0025015E">
              <w:rPr>
                <w:rFonts w:ascii="Times New Roman" w:hAnsi="Times New Roman"/>
                <w:sz w:val="24"/>
                <w:szCs w:val="24"/>
              </w:rPr>
              <w:t>«Знакомьтесь – новый учебник»;</w:t>
            </w:r>
          </w:p>
          <w:p w:rsidR="00506242" w:rsidRPr="0025015E" w:rsidRDefault="00506242" w:rsidP="006F7BAE">
            <w:pPr>
              <w:spacing w:after="0" w:line="240" w:lineRule="auto"/>
              <w:rPr>
                <w:rFonts w:ascii="Times New Roman" w:hAnsi="Times New Roman"/>
                <w:sz w:val="24"/>
                <w:szCs w:val="24"/>
              </w:rPr>
            </w:pPr>
            <w:r w:rsidRPr="0025015E">
              <w:rPr>
                <w:rFonts w:ascii="Times New Roman" w:hAnsi="Times New Roman"/>
                <w:sz w:val="24"/>
                <w:szCs w:val="24"/>
              </w:rPr>
              <w:t>«Знаменательные даты 2011-2012 г.г.»</w:t>
            </w:r>
          </w:p>
        </w:tc>
        <w:tc>
          <w:tcPr>
            <w:tcW w:w="1843" w:type="dxa"/>
            <w:gridSpan w:val="2"/>
          </w:tcPr>
          <w:p w:rsidR="00506242" w:rsidRPr="0025015E" w:rsidRDefault="00506242" w:rsidP="0098439D">
            <w:pPr>
              <w:spacing w:after="0" w:line="240" w:lineRule="auto"/>
              <w:rPr>
                <w:rFonts w:ascii="Times New Roman" w:hAnsi="Times New Roman"/>
                <w:sz w:val="24"/>
                <w:szCs w:val="24"/>
              </w:rPr>
            </w:pPr>
            <w:r w:rsidRPr="0025015E">
              <w:rPr>
                <w:rFonts w:ascii="Times New Roman" w:hAnsi="Times New Roman"/>
                <w:sz w:val="24"/>
                <w:szCs w:val="24"/>
              </w:rPr>
              <w:t xml:space="preserve">     Сентябрь</w:t>
            </w:r>
          </w:p>
          <w:p w:rsidR="00506242" w:rsidRPr="0025015E" w:rsidRDefault="00506242" w:rsidP="0098439D">
            <w:pPr>
              <w:spacing w:after="0" w:line="240" w:lineRule="auto"/>
              <w:rPr>
                <w:rFonts w:ascii="Times New Roman" w:hAnsi="Times New Roman"/>
                <w:sz w:val="24"/>
                <w:szCs w:val="24"/>
              </w:rPr>
            </w:pPr>
            <w:r w:rsidRPr="0025015E">
              <w:rPr>
                <w:rFonts w:ascii="Times New Roman" w:hAnsi="Times New Roman"/>
                <w:sz w:val="24"/>
                <w:szCs w:val="24"/>
              </w:rPr>
              <w:t>Октябрь</w:t>
            </w:r>
          </w:p>
          <w:p w:rsidR="00506242" w:rsidRPr="0025015E" w:rsidRDefault="00506242" w:rsidP="0098439D">
            <w:pPr>
              <w:spacing w:after="0" w:line="240" w:lineRule="auto"/>
              <w:rPr>
                <w:rFonts w:ascii="Times New Roman" w:hAnsi="Times New Roman"/>
                <w:sz w:val="24"/>
                <w:szCs w:val="24"/>
              </w:rPr>
            </w:pPr>
          </w:p>
        </w:tc>
      </w:tr>
      <w:tr w:rsidR="00506242" w:rsidRPr="0025015E" w:rsidTr="006F7BAE">
        <w:tc>
          <w:tcPr>
            <w:tcW w:w="525" w:type="dxa"/>
          </w:tcPr>
          <w:p w:rsidR="00506242" w:rsidRPr="0025015E" w:rsidRDefault="00506242" w:rsidP="0098439D">
            <w:pPr>
              <w:spacing w:after="0" w:line="240" w:lineRule="auto"/>
              <w:rPr>
                <w:rFonts w:ascii="Times New Roman" w:hAnsi="Times New Roman"/>
                <w:sz w:val="24"/>
                <w:szCs w:val="24"/>
              </w:rPr>
            </w:pPr>
            <w:r w:rsidRPr="0025015E">
              <w:rPr>
                <w:rFonts w:ascii="Times New Roman" w:hAnsi="Times New Roman"/>
                <w:sz w:val="24"/>
                <w:szCs w:val="24"/>
              </w:rPr>
              <w:t>2.</w:t>
            </w:r>
          </w:p>
        </w:tc>
        <w:tc>
          <w:tcPr>
            <w:tcW w:w="7805" w:type="dxa"/>
            <w:gridSpan w:val="2"/>
          </w:tcPr>
          <w:p w:rsidR="00506242" w:rsidRPr="0025015E" w:rsidRDefault="00506242" w:rsidP="0098439D">
            <w:pPr>
              <w:spacing w:after="0" w:line="240" w:lineRule="auto"/>
              <w:rPr>
                <w:rFonts w:ascii="Times New Roman" w:hAnsi="Times New Roman"/>
                <w:sz w:val="24"/>
                <w:szCs w:val="24"/>
              </w:rPr>
            </w:pPr>
            <w:r w:rsidRPr="0025015E">
              <w:rPr>
                <w:rFonts w:ascii="Times New Roman" w:hAnsi="Times New Roman"/>
                <w:sz w:val="24"/>
                <w:szCs w:val="24"/>
              </w:rPr>
              <w:t>Выставки в помощь учебному процессу:</w:t>
            </w:r>
            <w:r w:rsidRPr="0025015E">
              <w:rPr>
                <w:rFonts w:ascii="Times New Roman" w:hAnsi="Times New Roman"/>
                <w:sz w:val="24"/>
                <w:szCs w:val="24"/>
              </w:rPr>
              <w:tab/>
            </w:r>
          </w:p>
          <w:p w:rsidR="00506242" w:rsidRPr="0025015E" w:rsidRDefault="00506242" w:rsidP="0098439D">
            <w:pPr>
              <w:spacing w:after="0" w:line="240" w:lineRule="auto"/>
              <w:rPr>
                <w:rFonts w:ascii="Times New Roman" w:hAnsi="Times New Roman"/>
                <w:sz w:val="24"/>
                <w:szCs w:val="24"/>
              </w:rPr>
            </w:pPr>
            <w:r w:rsidRPr="0025015E">
              <w:rPr>
                <w:rFonts w:ascii="Times New Roman" w:hAnsi="Times New Roman"/>
                <w:sz w:val="24"/>
                <w:szCs w:val="24"/>
              </w:rPr>
              <w:t xml:space="preserve"> Выставки учебных изданий по предметным неделям.  </w:t>
            </w:r>
          </w:p>
        </w:tc>
        <w:tc>
          <w:tcPr>
            <w:tcW w:w="1843" w:type="dxa"/>
            <w:gridSpan w:val="2"/>
          </w:tcPr>
          <w:p w:rsidR="00506242" w:rsidRPr="0025015E" w:rsidRDefault="00506242" w:rsidP="0098439D">
            <w:pPr>
              <w:spacing w:after="0" w:line="240" w:lineRule="auto"/>
              <w:rPr>
                <w:rFonts w:ascii="Times New Roman" w:hAnsi="Times New Roman"/>
                <w:sz w:val="24"/>
                <w:szCs w:val="24"/>
              </w:rPr>
            </w:pPr>
          </w:p>
        </w:tc>
      </w:tr>
      <w:tr w:rsidR="00506242" w:rsidRPr="0025015E" w:rsidTr="006F7BAE">
        <w:trPr>
          <w:trHeight w:val="281"/>
        </w:trPr>
        <w:tc>
          <w:tcPr>
            <w:tcW w:w="10173" w:type="dxa"/>
            <w:gridSpan w:val="5"/>
          </w:tcPr>
          <w:p w:rsidR="00506242" w:rsidRPr="0025015E" w:rsidRDefault="00506242" w:rsidP="0098439D">
            <w:pPr>
              <w:spacing w:after="0" w:line="240" w:lineRule="auto"/>
              <w:jc w:val="center"/>
              <w:rPr>
                <w:rFonts w:ascii="Times New Roman" w:hAnsi="Times New Roman"/>
                <w:sz w:val="24"/>
                <w:szCs w:val="24"/>
              </w:rPr>
            </w:pPr>
            <w:r w:rsidRPr="0025015E">
              <w:rPr>
                <w:rFonts w:ascii="Times New Roman" w:hAnsi="Times New Roman"/>
                <w:sz w:val="24"/>
                <w:szCs w:val="24"/>
              </w:rPr>
              <w:t>Пропаганда здорового образа жизни</w:t>
            </w:r>
          </w:p>
        </w:tc>
      </w:tr>
      <w:tr w:rsidR="00506242" w:rsidRPr="0025015E" w:rsidTr="006F7BAE">
        <w:tc>
          <w:tcPr>
            <w:tcW w:w="685" w:type="dxa"/>
            <w:gridSpan w:val="2"/>
          </w:tcPr>
          <w:p w:rsidR="00506242" w:rsidRPr="0025015E" w:rsidRDefault="00506242" w:rsidP="0098439D">
            <w:pPr>
              <w:spacing w:after="0" w:line="240" w:lineRule="auto"/>
              <w:rPr>
                <w:rFonts w:ascii="Times New Roman" w:hAnsi="Times New Roman"/>
                <w:sz w:val="24"/>
                <w:szCs w:val="24"/>
              </w:rPr>
            </w:pPr>
            <w:r w:rsidRPr="0025015E">
              <w:rPr>
                <w:rFonts w:ascii="Times New Roman" w:hAnsi="Times New Roman"/>
                <w:sz w:val="24"/>
                <w:szCs w:val="24"/>
              </w:rPr>
              <w:t>1.</w:t>
            </w:r>
          </w:p>
        </w:tc>
        <w:tc>
          <w:tcPr>
            <w:tcW w:w="8097" w:type="dxa"/>
            <w:gridSpan w:val="2"/>
          </w:tcPr>
          <w:p w:rsidR="00506242" w:rsidRPr="0025015E" w:rsidRDefault="00506242" w:rsidP="0098439D">
            <w:pPr>
              <w:spacing w:after="0" w:line="240" w:lineRule="auto"/>
              <w:rPr>
                <w:rFonts w:ascii="Times New Roman" w:hAnsi="Times New Roman"/>
                <w:sz w:val="24"/>
                <w:szCs w:val="24"/>
              </w:rPr>
            </w:pPr>
            <w:r w:rsidRPr="0025015E">
              <w:rPr>
                <w:rFonts w:ascii="Times New Roman" w:hAnsi="Times New Roman"/>
                <w:sz w:val="24"/>
                <w:szCs w:val="24"/>
              </w:rPr>
              <w:t>Выставка «Здоровьесберегающая педагогика»</w:t>
            </w:r>
          </w:p>
        </w:tc>
        <w:tc>
          <w:tcPr>
            <w:tcW w:w="1391" w:type="dxa"/>
          </w:tcPr>
          <w:p w:rsidR="00506242" w:rsidRPr="0025015E" w:rsidRDefault="00506242" w:rsidP="0098439D">
            <w:pPr>
              <w:spacing w:after="0" w:line="240" w:lineRule="auto"/>
              <w:rPr>
                <w:rFonts w:ascii="Times New Roman" w:hAnsi="Times New Roman"/>
                <w:sz w:val="24"/>
                <w:szCs w:val="24"/>
              </w:rPr>
            </w:pPr>
            <w:r w:rsidRPr="0025015E">
              <w:rPr>
                <w:rFonts w:ascii="Times New Roman" w:hAnsi="Times New Roman"/>
                <w:sz w:val="24"/>
                <w:szCs w:val="24"/>
              </w:rPr>
              <w:t>Октябрь</w:t>
            </w:r>
          </w:p>
        </w:tc>
      </w:tr>
      <w:tr w:rsidR="00506242" w:rsidRPr="0025015E" w:rsidTr="006F7BAE">
        <w:tc>
          <w:tcPr>
            <w:tcW w:w="685" w:type="dxa"/>
            <w:gridSpan w:val="2"/>
          </w:tcPr>
          <w:p w:rsidR="00506242" w:rsidRPr="0025015E" w:rsidRDefault="00506242" w:rsidP="0098439D">
            <w:pPr>
              <w:spacing w:after="0" w:line="240" w:lineRule="auto"/>
              <w:rPr>
                <w:rFonts w:ascii="Times New Roman" w:hAnsi="Times New Roman"/>
                <w:sz w:val="24"/>
                <w:szCs w:val="24"/>
              </w:rPr>
            </w:pPr>
            <w:r w:rsidRPr="0025015E">
              <w:rPr>
                <w:rFonts w:ascii="Times New Roman" w:hAnsi="Times New Roman"/>
                <w:sz w:val="24"/>
                <w:szCs w:val="24"/>
              </w:rPr>
              <w:t>2.</w:t>
            </w:r>
          </w:p>
        </w:tc>
        <w:tc>
          <w:tcPr>
            <w:tcW w:w="8097" w:type="dxa"/>
            <w:gridSpan w:val="2"/>
          </w:tcPr>
          <w:p w:rsidR="00506242" w:rsidRPr="0025015E" w:rsidRDefault="00506242" w:rsidP="0098439D">
            <w:pPr>
              <w:spacing w:after="0" w:line="240" w:lineRule="auto"/>
              <w:rPr>
                <w:rFonts w:ascii="Times New Roman" w:hAnsi="Times New Roman"/>
                <w:sz w:val="24"/>
                <w:szCs w:val="24"/>
              </w:rPr>
            </w:pPr>
            <w:r w:rsidRPr="0025015E">
              <w:rPr>
                <w:rFonts w:ascii="Times New Roman" w:hAnsi="Times New Roman"/>
                <w:sz w:val="24"/>
                <w:szCs w:val="24"/>
              </w:rPr>
              <w:t>Обновление списка рекомендуемой литературы по проблемам наркомании, алкоголизма и табакокурения.</w:t>
            </w:r>
          </w:p>
        </w:tc>
        <w:tc>
          <w:tcPr>
            <w:tcW w:w="1391" w:type="dxa"/>
          </w:tcPr>
          <w:p w:rsidR="00506242" w:rsidRPr="0025015E" w:rsidRDefault="00506242" w:rsidP="0098439D">
            <w:pPr>
              <w:spacing w:after="0" w:line="240" w:lineRule="auto"/>
              <w:rPr>
                <w:rFonts w:ascii="Times New Roman" w:hAnsi="Times New Roman"/>
                <w:sz w:val="24"/>
                <w:szCs w:val="24"/>
              </w:rPr>
            </w:pPr>
            <w:r w:rsidRPr="0025015E">
              <w:rPr>
                <w:rFonts w:ascii="Times New Roman" w:hAnsi="Times New Roman"/>
                <w:sz w:val="24"/>
                <w:szCs w:val="24"/>
              </w:rPr>
              <w:t>Ноябрь</w:t>
            </w:r>
          </w:p>
        </w:tc>
      </w:tr>
      <w:tr w:rsidR="00506242" w:rsidRPr="0025015E" w:rsidTr="006F7BAE">
        <w:tc>
          <w:tcPr>
            <w:tcW w:w="685" w:type="dxa"/>
            <w:gridSpan w:val="2"/>
          </w:tcPr>
          <w:p w:rsidR="00506242" w:rsidRPr="0025015E" w:rsidRDefault="00506242" w:rsidP="0098439D">
            <w:pPr>
              <w:spacing w:after="0" w:line="240" w:lineRule="auto"/>
              <w:rPr>
                <w:rFonts w:ascii="Times New Roman" w:hAnsi="Times New Roman"/>
                <w:sz w:val="24"/>
                <w:szCs w:val="24"/>
              </w:rPr>
            </w:pPr>
            <w:r w:rsidRPr="0025015E">
              <w:rPr>
                <w:rFonts w:ascii="Times New Roman" w:hAnsi="Times New Roman"/>
                <w:sz w:val="24"/>
                <w:szCs w:val="24"/>
              </w:rPr>
              <w:t>3.</w:t>
            </w:r>
          </w:p>
        </w:tc>
        <w:tc>
          <w:tcPr>
            <w:tcW w:w="8097" w:type="dxa"/>
            <w:gridSpan w:val="2"/>
          </w:tcPr>
          <w:p w:rsidR="00506242" w:rsidRPr="0025015E" w:rsidRDefault="00506242" w:rsidP="0098439D">
            <w:pPr>
              <w:spacing w:after="0" w:line="240" w:lineRule="auto"/>
              <w:rPr>
                <w:rFonts w:ascii="Times New Roman" w:hAnsi="Times New Roman"/>
                <w:sz w:val="24"/>
                <w:szCs w:val="24"/>
              </w:rPr>
            </w:pPr>
            <w:r w:rsidRPr="0025015E">
              <w:rPr>
                <w:rFonts w:ascii="Times New Roman" w:hAnsi="Times New Roman"/>
                <w:sz w:val="24"/>
                <w:szCs w:val="24"/>
              </w:rPr>
              <w:t>Беседа «Твоё здоровье – в твоих руках»</w:t>
            </w:r>
          </w:p>
        </w:tc>
        <w:tc>
          <w:tcPr>
            <w:tcW w:w="1391" w:type="dxa"/>
          </w:tcPr>
          <w:p w:rsidR="00506242" w:rsidRPr="0025015E" w:rsidRDefault="00506242" w:rsidP="0098439D">
            <w:pPr>
              <w:spacing w:after="0" w:line="240" w:lineRule="auto"/>
              <w:rPr>
                <w:rFonts w:ascii="Times New Roman" w:hAnsi="Times New Roman"/>
                <w:sz w:val="24"/>
                <w:szCs w:val="24"/>
              </w:rPr>
            </w:pPr>
            <w:r w:rsidRPr="0025015E">
              <w:rPr>
                <w:rFonts w:ascii="Times New Roman" w:hAnsi="Times New Roman"/>
                <w:sz w:val="24"/>
                <w:szCs w:val="24"/>
              </w:rPr>
              <w:t>Апрель</w:t>
            </w:r>
          </w:p>
        </w:tc>
      </w:tr>
      <w:tr w:rsidR="00506242" w:rsidRPr="0025015E" w:rsidTr="006F7BAE">
        <w:tc>
          <w:tcPr>
            <w:tcW w:w="10173" w:type="dxa"/>
            <w:gridSpan w:val="5"/>
          </w:tcPr>
          <w:p w:rsidR="00506242" w:rsidRPr="0025015E" w:rsidRDefault="00506242" w:rsidP="0098439D">
            <w:pPr>
              <w:spacing w:after="0" w:line="240" w:lineRule="auto"/>
              <w:jc w:val="center"/>
              <w:rPr>
                <w:rFonts w:ascii="Times New Roman" w:hAnsi="Times New Roman"/>
                <w:sz w:val="24"/>
                <w:szCs w:val="24"/>
              </w:rPr>
            </w:pPr>
            <w:r w:rsidRPr="0025015E">
              <w:rPr>
                <w:rFonts w:ascii="Times New Roman" w:hAnsi="Times New Roman"/>
                <w:sz w:val="24"/>
                <w:szCs w:val="24"/>
              </w:rPr>
              <w:t xml:space="preserve">Нравственное воспитание </w:t>
            </w:r>
          </w:p>
        </w:tc>
      </w:tr>
      <w:tr w:rsidR="00506242" w:rsidRPr="0025015E" w:rsidTr="006F7BAE">
        <w:tc>
          <w:tcPr>
            <w:tcW w:w="685" w:type="dxa"/>
            <w:gridSpan w:val="2"/>
          </w:tcPr>
          <w:p w:rsidR="00506242" w:rsidRPr="0025015E" w:rsidRDefault="00506242" w:rsidP="0098439D">
            <w:pPr>
              <w:spacing w:after="0" w:line="240" w:lineRule="auto"/>
              <w:rPr>
                <w:rFonts w:ascii="Times New Roman" w:hAnsi="Times New Roman"/>
                <w:sz w:val="24"/>
                <w:szCs w:val="24"/>
              </w:rPr>
            </w:pPr>
            <w:r w:rsidRPr="0025015E">
              <w:rPr>
                <w:rFonts w:ascii="Times New Roman" w:hAnsi="Times New Roman"/>
                <w:sz w:val="24"/>
                <w:szCs w:val="24"/>
              </w:rPr>
              <w:t>1.</w:t>
            </w:r>
          </w:p>
        </w:tc>
        <w:tc>
          <w:tcPr>
            <w:tcW w:w="8097" w:type="dxa"/>
            <w:gridSpan w:val="2"/>
          </w:tcPr>
          <w:p w:rsidR="00506242" w:rsidRPr="0025015E" w:rsidRDefault="00506242" w:rsidP="0098439D">
            <w:pPr>
              <w:spacing w:after="0" w:line="240" w:lineRule="auto"/>
              <w:rPr>
                <w:rFonts w:ascii="Times New Roman" w:hAnsi="Times New Roman"/>
                <w:sz w:val="24"/>
                <w:szCs w:val="24"/>
              </w:rPr>
            </w:pPr>
            <w:r w:rsidRPr="0025015E">
              <w:rPr>
                <w:rFonts w:ascii="Times New Roman" w:hAnsi="Times New Roman"/>
                <w:sz w:val="24"/>
                <w:szCs w:val="24"/>
              </w:rPr>
              <w:t>Беседа: « Принципиальность и равнодушие»</w:t>
            </w:r>
          </w:p>
        </w:tc>
        <w:tc>
          <w:tcPr>
            <w:tcW w:w="1391" w:type="dxa"/>
          </w:tcPr>
          <w:p w:rsidR="00506242" w:rsidRPr="0025015E" w:rsidRDefault="00506242" w:rsidP="0098439D">
            <w:pPr>
              <w:spacing w:after="0" w:line="240" w:lineRule="auto"/>
              <w:rPr>
                <w:rFonts w:ascii="Times New Roman" w:hAnsi="Times New Roman"/>
                <w:sz w:val="24"/>
                <w:szCs w:val="24"/>
              </w:rPr>
            </w:pPr>
            <w:r w:rsidRPr="0025015E">
              <w:rPr>
                <w:rFonts w:ascii="Times New Roman" w:hAnsi="Times New Roman"/>
                <w:sz w:val="24"/>
                <w:szCs w:val="24"/>
              </w:rPr>
              <w:t>Октябрь</w:t>
            </w:r>
          </w:p>
        </w:tc>
      </w:tr>
      <w:tr w:rsidR="00506242" w:rsidRPr="0025015E" w:rsidTr="006F7BAE">
        <w:tc>
          <w:tcPr>
            <w:tcW w:w="685" w:type="dxa"/>
            <w:gridSpan w:val="2"/>
          </w:tcPr>
          <w:p w:rsidR="00506242" w:rsidRPr="0025015E" w:rsidRDefault="00506242" w:rsidP="0098439D">
            <w:pPr>
              <w:spacing w:after="0" w:line="240" w:lineRule="auto"/>
              <w:rPr>
                <w:rFonts w:ascii="Times New Roman" w:hAnsi="Times New Roman"/>
                <w:sz w:val="24"/>
                <w:szCs w:val="24"/>
              </w:rPr>
            </w:pPr>
            <w:r w:rsidRPr="0025015E">
              <w:rPr>
                <w:rFonts w:ascii="Times New Roman" w:hAnsi="Times New Roman"/>
                <w:sz w:val="24"/>
                <w:szCs w:val="24"/>
              </w:rPr>
              <w:t>2.</w:t>
            </w:r>
          </w:p>
        </w:tc>
        <w:tc>
          <w:tcPr>
            <w:tcW w:w="8097" w:type="dxa"/>
            <w:gridSpan w:val="2"/>
          </w:tcPr>
          <w:p w:rsidR="00506242" w:rsidRPr="0025015E" w:rsidRDefault="00506242" w:rsidP="0098439D">
            <w:pPr>
              <w:spacing w:after="0" w:line="240" w:lineRule="auto"/>
              <w:rPr>
                <w:rFonts w:ascii="Times New Roman" w:hAnsi="Times New Roman"/>
                <w:sz w:val="24"/>
                <w:szCs w:val="24"/>
              </w:rPr>
            </w:pPr>
            <w:r w:rsidRPr="0025015E">
              <w:rPr>
                <w:rFonts w:ascii="Times New Roman" w:hAnsi="Times New Roman"/>
                <w:sz w:val="24"/>
                <w:szCs w:val="24"/>
              </w:rPr>
              <w:t>Беседа: «Милая мама моя…»</w:t>
            </w:r>
          </w:p>
        </w:tc>
        <w:tc>
          <w:tcPr>
            <w:tcW w:w="1391" w:type="dxa"/>
          </w:tcPr>
          <w:p w:rsidR="00506242" w:rsidRPr="0025015E" w:rsidRDefault="00506242" w:rsidP="0098439D">
            <w:pPr>
              <w:spacing w:after="0" w:line="240" w:lineRule="auto"/>
              <w:rPr>
                <w:rFonts w:ascii="Times New Roman" w:hAnsi="Times New Roman"/>
                <w:sz w:val="24"/>
                <w:szCs w:val="24"/>
              </w:rPr>
            </w:pPr>
            <w:r w:rsidRPr="0025015E">
              <w:rPr>
                <w:rFonts w:ascii="Times New Roman" w:hAnsi="Times New Roman"/>
                <w:sz w:val="24"/>
                <w:szCs w:val="24"/>
              </w:rPr>
              <w:t>Ноябрь</w:t>
            </w:r>
          </w:p>
        </w:tc>
      </w:tr>
      <w:tr w:rsidR="00506242" w:rsidRPr="0025015E" w:rsidTr="006F7BAE">
        <w:tc>
          <w:tcPr>
            <w:tcW w:w="10173" w:type="dxa"/>
            <w:gridSpan w:val="5"/>
          </w:tcPr>
          <w:p w:rsidR="00506242" w:rsidRPr="0025015E" w:rsidRDefault="00506242" w:rsidP="0098439D">
            <w:pPr>
              <w:spacing w:after="0" w:line="240" w:lineRule="auto"/>
              <w:jc w:val="center"/>
              <w:rPr>
                <w:rFonts w:ascii="Times New Roman" w:hAnsi="Times New Roman"/>
                <w:sz w:val="24"/>
                <w:szCs w:val="24"/>
              </w:rPr>
            </w:pPr>
            <w:r w:rsidRPr="0025015E">
              <w:rPr>
                <w:rFonts w:ascii="Times New Roman" w:hAnsi="Times New Roman"/>
                <w:sz w:val="24"/>
                <w:szCs w:val="24"/>
              </w:rPr>
              <w:t>Ежемесячные выставки к юбилейным датам писателей.</w:t>
            </w:r>
          </w:p>
        </w:tc>
      </w:tr>
      <w:tr w:rsidR="00506242" w:rsidRPr="0025015E" w:rsidTr="006F7BAE">
        <w:tc>
          <w:tcPr>
            <w:tcW w:w="685" w:type="dxa"/>
            <w:gridSpan w:val="2"/>
          </w:tcPr>
          <w:p w:rsidR="00506242" w:rsidRPr="0025015E" w:rsidRDefault="00506242" w:rsidP="0098439D">
            <w:pPr>
              <w:spacing w:after="0" w:line="240" w:lineRule="auto"/>
              <w:rPr>
                <w:rFonts w:ascii="Times New Roman" w:hAnsi="Times New Roman"/>
                <w:sz w:val="24"/>
                <w:szCs w:val="24"/>
              </w:rPr>
            </w:pPr>
            <w:r w:rsidRPr="0025015E">
              <w:rPr>
                <w:rFonts w:ascii="Times New Roman" w:hAnsi="Times New Roman"/>
                <w:sz w:val="24"/>
                <w:szCs w:val="24"/>
              </w:rPr>
              <w:t>1.</w:t>
            </w:r>
          </w:p>
        </w:tc>
        <w:tc>
          <w:tcPr>
            <w:tcW w:w="8097" w:type="dxa"/>
            <w:gridSpan w:val="2"/>
          </w:tcPr>
          <w:p w:rsidR="00506242" w:rsidRPr="0025015E" w:rsidRDefault="00506242" w:rsidP="0098439D">
            <w:pPr>
              <w:spacing w:after="0" w:line="240" w:lineRule="auto"/>
              <w:rPr>
                <w:rFonts w:ascii="Times New Roman" w:hAnsi="Times New Roman"/>
                <w:sz w:val="24"/>
                <w:szCs w:val="24"/>
              </w:rPr>
            </w:pPr>
            <w:r w:rsidRPr="0025015E">
              <w:rPr>
                <w:rFonts w:ascii="Times New Roman" w:hAnsi="Times New Roman"/>
                <w:sz w:val="24"/>
                <w:szCs w:val="24"/>
              </w:rPr>
              <w:t>220 лет со дня рождения русского писателя, С.Т. Аксакова (1791 – 1859)</w:t>
            </w:r>
          </w:p>
        </w:tc>
        <w:tc>
          <w:tcPr>
            <w:tcW w:w="1391" w:type="dxa"/>
          </w:tcPr>
          <w:p w:rsidR="00506242" w:rsidRPr="0025015E" w:rsidRDefault="00506242" w:rsidP="0098439D">
            <w:pPr>
              <w:spacing w:after="0" w:line="240" w:lineRule="auto"/>
              <w:rPr>
                <w:rFonts w:ascii="Times New Roman" w:hAnsi="Times New Roman"/>
                <w:sz w:val="24"/>
                <w:szCs w:val="24"/>
              </w:rPr>
            </w:pPr>
            <w:r w:rsidRPr="0025015E">
              <w:rPr>
                <w:rFonts w:ascii="Times New Roman" w:hAnsi="Times New Roman"/>
                <w:sz w:val="24"/>
                <w:szCs w:val="24"/>
              </w:rPr>
              <w:t>Октябрь</w:t>
            </w:r>
          </w:p>
        </w:tc>
      </w:tr>
      <w:tr w:rsidR="00506242" w:rsidRPr="0025015E" w:rsidTr="006F7BAE">
        <w:tc>
          <w:tcPr>
            <w:tcW w:w="685" w:type="dxa"/>
            <w:gridSpan w:val="2"/>
          </w:tcPr>
          <w:p w:rsidR="00506242" w:rsidRPr="0025015E" w:rsidRDefault="00506242" w:rsidP="0098439D">
            <w:pPr>
              <w:spacing w:after="0" w:line="240" w:lineRule="auto"/>
              <w:rPr>
                <w:rFonts w:ascii="Times New Roman" w:hAnsi="Times New Roman"/>
                <w:sz w:val="24"/>
                <w:szCs w:val="24"/>
              </w:rPr>
            </w:pPr>
            <w:r w:rsidRPr="0025015E">
              <w:rPr>
                <w:rFonts w:ascii="Times New Roman" w:hAnsi="Times New Roman"/>
                <w:sz w:val="24"/>
                <w:szCs w:val="24"/>
              </w:rPr>
              <w:t>2.</w:t>
            </w:r>
          </w:p>
        </w:tc>
        <w:tc>
          <w:tcPr>
            <w:tcW w:w="8097" w:type="dxa"/>
            <w:gridSpan w:val="2"/>
          </w:tcPr>
          <w:p w:rsidR="00506242" w:rsidRPr="0025015E" w:rsidRDefault="00506242" w:rsidP="0098439D">
            <w:pPr>
              <w:spacing w:after="0" w:line="240" w:lineRule="auto"/>
              <w:rPr>
                <w:rFonts w:ascii="Times New Roman" w:hAnsi="Times New Roman"/>
                <w:sz w:val="24"/>
                <w:szCs w:val="24"/>
              </w:rPr>
            </w:pPr>
            <w:r w:rsidRPr="0025015E">
              <w:rPr>
                <w:rFonts w:ascii="Times New Roman" w:hAnsi="Times New Roman"/>
                <w:sz w:val="24"/>
                <w:szCs w:val="24"/>
              </w:rPr>
              <w:t>110 лет со дня рождения русского писателя, художника – иллюстратора Е.И. Чарушина (1901 – 1965)</w:t>
            </w:r>
          </w:p>
        </w:tc>
        <w:tc>
          <w:tcPr>
            <w:tcW w:w="1391" w:type="dxa"/>
          </w:tcPr>
          <w:p w:rsidR="00506242" w:rsidRPr="0025015E" w:rsidRDefault="00506242" w:rsidP="0098439D">
            <w:pPr>
              <w:spacing w:after="0" w:line="240" w:lineRule="auto"/>
              <w:rPr>
                <w:rFonts w:ascii="Times New Roman" w:hAnsi="Times New Roman"/>
                <w:sz w:val="24"/>
                <w:szCs w:val="24"/>
              </w:rPr>
            </w:pPr>
            <w:r w:rsidRPr="0025015E">
              <w:rPr>
                <w:rFonts w:ascii="Times New Roman" w:hAnsi="Times New Roman"/>
                <w:sz w:val="24"/>
                <w:szCs w:val="24"/>
              </w:rPr>
              <w:t>Ноябрь</w:t>
            </w:r>
          </w:p>
        </w:tc>
      </w:tr>
      <w:tr w:rsidR="00506242" w:rsidRPr="0025015E" w:rsidTr="006F7BAE">
        <w:tc>
          <w:tcPr>
            <w:tcW w:w="685" w:type="dxa"/>
            <w:gridSpan w:val="2"/>
          </w:tcPr>
          <w:p w:rsidR="00506242" w:rsidRPr="0025015E" w:rsidRDefault="00506242" w:rsidP="0098439D">
            <w:pPr>
              <w:spacing w:after="0" w:line="240" w:lineRule="auto"/>
              <w:rPr>
                <w:rFonts w:ascii="Times New Roman" w:hAnsi="Times New Roman"/>
                <w:sz w:val="24"/>
                <w:szCs w:val="24"/>
              </w:rPr>
            </w:pPr>
            <w:r w:rsidRPr="0025015E">
              <w:rPr>
                <w:rFonts w:ascii="Times New Roman" w:hAnsi="Times New Roman"/>
                <w:sz w:val="24"/>
                <w:szCs w:val="24"/>
              </w:rPr>
              <w:t>3.</w:t>
            </w:r>
          </w:p>
        </w:tc>
        <w:tc>
          <w:tcPr>
            <w:tcW w:w="8097" w:type="dxa"/>
            <w:gridSpan w:val="2"/>
          </w:tcPr>
          <w:p w:rsidR="00506242" w:rsidRPr="0025015E" w:rsidRDefault="00506242" w:rsidP="0098439D">
            <w:pPr>
              <w:spacing w:after="0" w:line="240" w:lineRule="auto"/>
              <w:rPr>
                <w:rFonts w:ascii="Times New Roman" w:hAnsi="Times New Roman"/>
                <w:sz w:val="24"/>
                <w:szCs w:val="24"/>
              </w:rPr>
            </w:pPr>
            <w:r w:rsidRPr="0025015E">
              <w:rPr>
                <w:rFonts w:ascii="Times New Roman" w:hAnsi="Times New Roman"/>
                <w:sz w:val="24"/>
                <w:szCs w:val="24"/>
              </w:rPr>
              <w:t>190 лет со дня рождения русского поэта  Н.А. Некрасова (1821-1878)</w:t>
            </w:r>
          </w:p>
        </w:tc>
        <w:tc>
          <w:tcPr>
            <w:tcW w:w="1391" w:type="dxa"/>
          </w:tcPr>
          <w:p w:rsidR="00506242" w:rsidRPr="0025015E" w:rsidRDefault="00506242" w:rsidP="0098439D">
            <w:pPr>
              <w:spacing w:after="0" w:line="240" w:lineRule="auto"/>
              <w:rPr>
                <w:rFonts w:ascii="Times New Roman" w:hAnsi="Times New Roman"/>
                <w:sz w:val="24"/>
                <w:szCs w:val="24"/>
              </w:rPr>
            </w:pPr>
            <w:r w:rsidRPr="0025015E">
              <w:rPr>
                <w:rFonts w:ascii="Times New Roman" w:hAnsi="Times New Roman"/>
                <w:sz w:val="24"/>
                <w:szCs w:val="24"/>
              </w:rPr>
              <w:t>Декабрь</w:t>
            </w:r>
          </w:p>
        </w:tc>
      </w:tr>
      <w:tr w:rsidR="00506242" w:rsidRPr="0025015E" w:rsidTr="006F7BAE">
        <w:tc>
          <w:tcPr>
            <w:tcW w:w="685" w:type="dxa"/>
            <w:gridSpan w:val="2"/>
          </w:tcPr>
          <w:p w:rsidR="00506242" w:rsidRPr="0025015E" w:rsidRDefault="00506242" w:rsidP="0098439D">
            <w:pPr>
              <w:spacing w:after="0" w:line="240" w:lineRule="auto"/>
              <w:rPr>
                <w:rFonts w:ascii="Times New Roman" w:hAnsi="Times New Roman"/>
                <w:sz w:val="24"/>
                <w:szCs w:val="24"/>
              </w:rPr>
            </w:pPr>
            <w:r w:rsidRPr="0025015E">
              <w:rPr>
                <w:rFonts w:ascii="Times New Roman" w:hAnsi="Times New Roman"/>
                <w:sz w:val="24"/>
                <w:szCs w:val="24"/>
              </w:rPr>
              <w:t>4.</w:t>
            </w:r>
          </w:p>
        </w:tc>
        <w:tc>
          <w:tcPr>
            <w:tcW w:w="8097" w:type="dxa"/>
            <w:gridSpan w:val="2"/>
          </w:tcPr>
          <w:p w:rsidR="00506242" w:rsidRPr="0025015E" w:rsidRDefault="00506242" w:rsidP="0098439D">
            <w:pPr>
              <w:spacing w:after="0" w:line="240" w:lineRule="auto"/>
              <w:rPr>
                <w:rFonts w:ascii="Times New Roman" w:hAnsi="Times New Roman"/>
                <w:sz w:val="24"/>
                <w:szCs w:val="24"/>
              </w:rPr>
            </w:pPr>
            <w:r w:rsidRPr="0025015E">
              <w:rPr>
                <w:rFonts w:ascii="Times New Roman" w:hAnsi="Times New Roman"/>
                <w:sz w:val="24"/>
                <w:szCs w:val="24"/>
              </w:rPr>
              <w:t>115 лет со дня рождения русского писателя В.П. Катаева (1897-1986), беседа по произведению «Цветик – семицветик»</w:t>
            </w:r>
          </w:p>
        </w:tc>
        <w:tc>
          <w:tcPr>
            <w:tcW w:w="1391" w:type="dxa"/>
          </w:tcPr>
          <w:p w:rsidR="00506242" w:rsidRPr="0025015E" w:rsidRDefault="00506242" w:rsidP="0098439D">
            <w:pPr>
              <w:spacing w:after="0" w:line="240" w:lineRule="auto"/>
              <w:rPr>
                <w:rFonts w:ascii="Times New Roman" w:hAnsi="Times New Roman"/>
                <w:sz w:val="24"/>
                <w:szCs w:val="24"/>
              </w:rPr>
            </w:pPr>
            <w:r w:rsidRPr="0025015E">
              <w:rPr>
                <w:rFonts w:ascii="Times New Roman" w:hAnsi="Times New Roman"/>
                <w:sz w:val="24"/>
                <w:szCs w:val="24"/>
              </w:rPr>
              <w:t>Январь</w:t>
            </w:r>
          </w:p>
        </w:tc>
      </w:tr>
      <w:tr w:rsidR="00506242" w:rsidRPr="0025015E" w:rsidTr="006F7BAE">
        <w:tc>
          <w:tcPr>
            <w:tcW w:w="685" w:type="dxa"/>
            <w:gridSpan w:val="2"/>
          </w:tcPr>
          <w:p w:rsidR="00506242" w:rsidRPr="0025015E" w:rsidRDefault="00506242" w:rsidP="0098439D">
            <w:pPr>
              <w:spacing w:after="0" w:line="240" w:lineRule="auto"/>
              <w:rPr>
                <w:rFonts w:ascii="Times New Roman" w:hAnsi="Times New Roman"/>
                <w:sz w:val="24"/>
                <w:szCs w:val="24"/>
              </w:rPr>
            </w:pPr>
            <w:r w:rsidRPr="0025015E">
              <w:rPr>
                <w:rFonts w:ascii="Times New Roman" w:hAnsi="Times New Roman"/>
                <w:sz w:val="24"/>
                <w:szCs w:val="24"/>
              </w:rPr>
              <w:t>5.</w:t>
            </w:r>
          </w:p>
        </w:tc>
        <w:tc>
          <w:tcPr>
            <w:tcW w:w="8097" w:type="dxa"/>
            <w:gridSpan w:val="2"/>
          </w:tcPr>
          <w:p w:rsidR="00506242" w:rsidRPr="0025015E" w:rsidRDefault="00506242" w:rsidP="0098439D">
            <w:pPr>
              <w:spacing w:after="0" w:line="240" w:lineRule="auto"/>
              <w:rPr>
                <w:rFonts w:ascii="Times New Roman" w:hAnsi="Times New Roman"/>
                <w:sz w:val="24"/>
                <w:szCs w:val="24"/>
              </w:rPr>
            </w:pPr>
            <w:r w:rsidRPr="0025015E">
              <w:rPr>
                <w:rFonts w:ascii="Times New Roman" w:hAnsi="Times New Roman"/>
                <w:sz w:val="24"/>
                <w:szCs w:val="24"/>
              </w:rPr>
              <w:t>130 лет со дня рождения русского поэта, писателя К.И. Чуковского (1882 – 1969)</w:t>
            </w:r>
          </w:p>
        </w:tc>
        <w:tc>
          <w:tcPr>
            <w:tcW w:w="1391" w:type="dxa"/>
          </w:tcPr>
          <w:p w:rsidR="00506242" w:rsidRPr="0025015E" w:rsidRDefault="00506242" w:rsidP="0098439D">
            <w:pPr>
              <w:spacing w:after="0" w:line="240" w:lineRule="auto"/>
              <w:rPr>
                <w:rFonts w:ascii="Times New Roman" w:hAnsi="Times New Roman"/>
                <w:sz w:val="24"/>
                <w:szCs w:val="24"/>
              </w:rPr>
            </w:pPr>
            <w:r w:rsidRPr="0025015E">
              <w:rPr>
                <w:rFonts w:ascii="Times New Roman" w:hAnsi="Times New Roman"/>
                <w:sz w:val="24"/>
                <w:szCs w:val="24"/>
              </w:rPr>
              <w:t>март</w:t>
            </w:r>
          </w:p>
        </w:tc>
      </w:tr>
      <w:tr w:rsidR="00506242" w:rsidRPr="0025015E" w:rsidTr="006F7BAE">
        <w:tc>
          <w:tcPr>
            <w:tcW w:w="685" w:type="dxa"/>
            <w:gridSpan w:val="2"/>
          </w:tcPr>
          <w:p w:rsidR="00506242" w:rsidRPr="0025015E" w:rsidRDefault="00506242" w:rsidP="0098439D">
            <w:pPr>
              <w:spacing w:after="0" w:line="240" w:lineRule="auto"/>
              <w:rPr>
                <w:rFonts w:ascii="Times New Roman" w:hAnsi="Times New Roman"/>
                <w:sz w:val="24"/>
                <w:szCs w:val="24"/>
              </w:rPr>
            </w:pPr>
            <w:r w:rsidRPr="0025015E">
              <w:rPr>
                <w:rFonts w:ascii="Times New Roman" w:hAnsi="Times New Roman"/>
                <w:sz w:val="24"/>
                <w:szCs w:val="24"/>
              </w:rPr>
              <w:t>6.</w:t>
            </w:r>
          </w:p>
        </w:tc>
        <w:tc>
          <w:tcPr>
            <w:tcW w:w="8097" w:type="dxa"/>
            <w:gridSpan w:val="2"/>
          </w:tcPr>
          <w:p w:rsidR="00506242" w:rsidRPr="0025015E" w:rsidRDefault="00506242" w:rsidP="0098439D">
            <w:pPr>
              <w:spacing w:after="0" w:line="240" w:lineRule="auto"/>
              <w:rPr>
                <w:rFonts w:ascii="Times New Roman" w:hAnsi="Times New Roman"/>
                <w:sz w:val="24"/>
                <w:szCs w:val="24"/>
              </w:rPr>
            </w:pPr>
            <w:r w:rsidRPr="0025015E">
              <w:rPr>
                <w:rFonts w:ascii="Times New Roman" w:hAnsi="Times New Roman"/>
                <w:sz w:val="24"/>
                <w:szCs w:val="24"/>
              </w:rPr>
              <w:t>75 лет со дня рождения русского поэта Б.А. Ахмадулиной ( 1937-2011)</w:t>
            </w:r>
          </w:p>
        </w:tc>
        <w:tc>
          <w:tcPr>
            <w:tcW w:w="1391" w:type="dxa"/>
          </w:tcPr>
          <w:p w:rsidR="00506242" w:rsidRPr="0025015E" w:rsidRDefault="00506242" w:rsidP="0098439D">
            <w:pPr>
              <w:spacing w:after="0" w:line="240" w:lineRule="auto"/>
              <w:rPr>
                <w:rFonts w:ascii="Times New Roman" w:hAnsi="Times New Roman"/>
                <w:sz w:val="24"/>
                <w:szCs w:val="24"/>
              </w:rPr>
            </w:pPr>
            <w:r w:rsidRPr="0025015E">
              <w:rPr>
                <w:rFonts w:ascii="Times New Roman" w:hAnsi="Times New Roman"/>
                <w:sz w:val="24"/>
                <w:szCs w:val="24"/>
              </w:rPr>
              <w:t>апрель</w:t>
            </w:r>
          </w:p>
        </w:tc>
      </w:tr>
      <w:tr w:rsidR="00506242" w:rsidRPr="0025015E" w:rsidTr="006F7BAE">
        <w:tc>
          <w:tcPr>
            <w:tcW w:w="10173" w:type="dxa"/>
            <w:gridSpan w:val="5"/>
          </w:tcPr>
          <w:p w:rsidR="00506242" w:rsidRPr="0025015E" w:rsidRDefault="00506242" w:rsidP="0098439D">
            <w:pPr>
              <w:spacing w:after="0" w:line="240" w:lineRule="auto"/>
              <w:jc w:val="center"/>
              <w:rPr>
                <w:rFonts w:ascii="Times New Roman" w:hAnsi="Times New Roman"/>
                <w:sz w:val="24"/>
                <w:szCs w:val="24"/>
              </w:rPr>
            </w:pPr>
            <w:r w:rsidRPr="0025015E">
              <w:rPr>
                <w:rFonts w:ascii="Times New Roman" w:hAnsi="Times New Roman"/>
                <w:sz w:val="24"/>
                <w:szCs w:val="24"/>
              </w:rPr>
              <w:t xml:space="preserve"> Цикл мероприятий к знаменательным и памятным датам</w:t>
            </w:r>
          </w:p>
        </w:tc>
      </w:tr>
      <w:tr w:rsidR="00506242" w:rsidRPr="0025015E" w:rsidTr="006F7BAE">
        <w:tc>
          <w:tcPr>
            <w:tcW w:w="685" w:type="dxa"/>
            <w:gridSpan w:val="2"/>
          </w:tcPr>
          <w:p w:rsidR="00506242" w:rsidRPr="0025015E" w:rsidRDefault="00506242" w:rsidP="0098439D">
            <w:pPr>
              <w:spacing w:after="0" w:line="240" w:lineRule="auto"/>
              <w:rPr>
                <w:rFonts w:ascii="Times New Roman" w:hAnsi="Times New Roman"/>
                <w:sz w:val="24"/>
                <w:szCs w:val="24"/>
              </w:rPr>
            </w:pPr>
            <w:r w:rsidRPr="0025015E">
              <w:rPr>
                <w:rFonts w:ascii="Times New Roman" w:hAnsi="Times New Roman"/>
                <w:sz w:val="24"/>
                <w:szCs w:val="24"/>
              </w:rPr>
              <w:t>1.</w:t>
            </w:r>
          </w:p>
        </w:tc>
        <w:tc>
          <w:tcPr>
            <w:tcW w:w="8097" w:type="dxa"/>
            <w:gridSpan w:val="2"/>
          </w:tcPr>
          <w:p w:rsidR="00506242" w:rsidRPr="0025015E" w:rsidRDefault="00506242" w:rsidP="0098439D">
            <w:pPr>
              <w:spacing w:after="0" w:line="240" w:lineRule="auto"/>
              <w:rPr>
                <w:rFonts w:ascii="Times New Roman" w:hAnsi="Times New Roman"/>
                <w:sz w:val="24"/>
                <w:szCs w:val="24"/>
              </w:rPr>
            </w:pPr>
            <w:r w:rsidRPr="0025015E">
              <w:rPr>
                <w:rFonts w:ascii="Times New Roman" w:hAnsi="Times New Roman"/>
                <w:sz w:val="24"/>
                <w:szCs w:val="24"/>
              </w:rPr>
              <w:t>День Знаний (помощь в подготовке праздника)</w:t>
            </w:r>
          </w:p>
        </w:tc>
        <w:tc>
          <w:tcPr>
            <w:tcW w:w="1391" w:type="dxa"/>
          </w:tcPr>
          <w:p w:rsidR="00506242" w:rsidRPr="0025015E" w:rsidRDefault="00506242" w:rsidP="0098439D">
            <w:pPr>
              <w:spacing w:after="0" w:line="240" w:lineRule="auto"/>
              <w:rPr>
                <w:rFonts w:ascii="Times New Roman" w:hAnsi="Times New Roman"/>
                <w:sz w:val="24"/>
                <w:szCs w:val="24"/>
              </w:rPr>
            </w:pPr>
            <w:r w:rsidRPr="0025015E">
              <w:rPr>
                <w:rFonts w:ascii="Times New Roman" w:hAnsi="Times New Roman"/>
                <w:sz w:val="24"/>
                <w:szCs w:val="24"/>
              </w:rPr>
              <w:t>Сентябрь</w:t>
            </w:r>
          </w:p>
        </w:tc>
      </w:tr>
      <w:tr w:rsidR="00506242" w:rsidRPr="0025015E" w:rsidTr="006F7BAE">
        <w:tc>
          <w:tcPr>
            <w:tcW w:w="685" w:type="dxa"/>
            <w:gridSpan w:val="2"/>
          </w:tcPr>
          <w:p w:rsidR="00506242" w:rsidRPr="0025015E" w:rsidRDefault="00506242" w:rsidP="0098439D">
            <w:pPr>
              <w:spacing w:after="0" w:line="240" w:lineRule="auto"/>
              <w:rPr>
                <w:rFonts w:ascii="Times New Roman" w:hAnsi="Times New Roman"/>
                <w:sz w:val="24"/>
                <w:szCs w:val="24"/>
              </w:rPr>
            </w:pPr>
            <w:r w:rsidRPr="0025015E">
              <w:rPr>
                <w:rFonts w:ascii="Times New Roman" w:hAnsi="Times New Roman"/>
                <w:sz w:val="24"/>
                <w:szCs w:val="24"/>
              </w:rPr>
              <w:t>2.</w:t>
            </w:r>
          </w:p>
        </w:tc>
        <w:tc>
          <w:tcPr>
            <w:tcW w:w="8097" w:type="dxa"/>
            <w:gridSpan w:val="2"/>
          </w:tcPr>
          <w:p w:rsidR="00506242" w:rsidRPr="0025015E" w:rsidRDefault="00506242" w:rsidP="0098439D">
            <w:pPr>
              <w:spacing w:after="0" w:line="240" w:lineRule="auto"/>
              <w:rPr>
                <w:rFonts w:ascii="Times New Roman" w:hAnsi="Times New Roman"/>
                <w:sz w:val="24"/>
                <w:szCs w:val="24"/>
              </w:rPr>
            </w:pPr>
            <w:r w:rsidRPr="0025015E">
              <w:rPr>
                <w:rFonts w:ascii="Times New Roman" w:hAnsi="Times New Roman"/>
                <w:sz w:val="24"/>
                <w:szCs w:val="24"/>
              </w:rPr>
              <w:t>День Учителя в России (помощь в подготовке праздника)</w:t>
            </w:r>
          </w:p>
        </w:tc>
        <w:tc>
          <w:tcPr>
            <w:tcW w:w="1391" w:type="dxa"/>
          </w:tcPr>
          <w:p w:rsidR="00506242" w:rsidRPr="0025015E" w:rsidRDefault="00506242" w:rsidP="0098439D">
            <w:pPr>
              <w:spacing w:after="0" w:line="240" w:lineRule="auto"/>
              <w:rPr>
                <w:rFonts w:ascii="Times New Roman" w:hAnsi="Times New Roman"/>
                <w:sz w:val="24"/>
                <w:szCs w:val="24"/>
              </w:rPr>
            </w:pPr>
            <w:r w:rsidRPr="0025015E">
              <w:rPr>
                <w:rFonts w:ascii="Times New Roman" w:hAnsi="Times New Roman"/>
                <w:sz w:val="24"/>
                <w:szCs w:val="24"/>
              </w:rPr>
              <w:t>Октябрь</w:t>
            </w:r>
          </w:p>
        </w:tc>
      </w:tr>
      <w:tr w:rsidR="00506242" w:rsidRPr="0025015E" w:rsidTr="006F7BAE">
        <w:tc>
          <w:tcPr>
            <w:tcW w:w="685" w:type="dxa"/>
            <w:gridSpan w:val="2"/>
          </w:tcPr>
          <w:p w:rsidR="00506242" w:rsidRPr="0025015E" w:rsidRDefault="00506242" w:rsidP="0098439D">
            <w:pPr>
              <w:spacing w:after="0" w:line="240" w:lineRule="auto"/>
              <w:rPr>
                <w:rFonts w:ascii="Times New Roman" w:hAnsi="Times New Roman"/>
                <w:sz w:val="24"/>
                <w:szCs w:val="24"/>
              </w:rPr>
            </w:pPr>
            <w:r w:rsidRPr="0025015E">
              <w:rPr>
                <w:rFonts w:ascii="Times New Roman" w:hAnsi="Times New Roman"/>
                <w:sz w:val="24"/>
                <w:szCs w:val="24"/>
              </w:rPr>
              <w:t>3.</w:t>
            </w:r>
          </w:p>
        </w:tc>
        <w:tc>
          <w:tcPr>
            <w:tcW w:w="8097" w:type="dxa"/>
            <w:gridSpan w:val="2"/>
          </w:tcPr>
          <w:p w:rsidR="00506242" w:rsidRPr="0025015E" w:rsidRDefault="00506242" w:rsidP="0098439D">
            <w:pPr>
              <w:spacing w:after="0" w:line="240" w:lineRule="auto"/>
              <w:rPr>
                <w:rFonts w:ascii="Times New Roman" w:hAnsi="Times New Roman"/>
                <w:sz w:val="24"/>
                <w:szCs w:val="24"/>
              </w:rPr>
            </w:pPr>
            <w:r w:rsidRPr="0025015E">
              <w:rPr>
                <w:rFonts w:ascii="Times New Roman" w:hAnsi="Times New Roman"/>
                <w:sz w:val="24"/>
                <w:szCs w:val="24"/>
              </w:rPr>
              <w:t>Новогодние праздники (подбор сценариев к классным часам)</w:t>
            </w:r>
          </w:p>
        </w:tc>
        <w:tc>
          <w:tcPr>
            <w:tcW w:w="1391" w:type="dxa"/>
          </w:tcPr>
          <w:p w:rsidR="00506242" w:rsidRPr="0025015E" w:rsidRDefault="00506242" w:rsidP="0098439D">
            <w:pPr>
              <w:spacing w:after="0" w:line="240" w:lineRule="auto"/>
              <w:rPr>
                <w:rFonts w:ascii="Times New Roman" w:hAnsi="Times New Roman"/>
                <w:sz w:val="24"/>
                <w:szCs w:val="24"/>
              </w:rPr>
            </w:pPr>
            <w:r w:rsidRPr="0025015E">
              <w:rPr>
                <w:rFonts w:ascii="Times New Roman" w:hAnsi="Times New Roman"/>
                <w:sz w:val="24"/>
                <w:szCs w:val="24"/>
              </w:rPr>
              <w:t>Конец декабря</w:t>
            </w:r>
          </w:p>
        </w:tc>
      </w:tr>
      <w:tr w:rsidR="00506242" w:rsidRPr="0025015E" w:rsidTr="006F7BAE">
        <w:tc>
          <w:tcPr>
            <w:tcW w:w="685" w:type="dxa"/>
            <w:gridSpan w:val="2"/>
          </w:tcPr>
          <w:p w:rsidR="00506242" w:rsidRPr="0025015E" w:rsidRDefault="00506242" w:rsidP="0098439D">
            <w:pPr>
              <w:spacing w:after="0" w:line="240" w:lineRule="auto"/>
              <w:rPr>
                <w:rFonts w:ascii="Times New Roman" w:hAnsi="Times New Roman"/>
                <w:sz w:val="24"/>
                <w:szCs w:val="24"/>
              </w:rPr>
            </w:pPr>
            <w:r w:rsidRPr="0025015E">
              <w:rPr>
                <w:rFonts w:ascii="Times New Roman" w:hAnsi="Times New Roman"/>
                <w:sz w:val="24"/>
                <w:szCs w:val="24"/>
              </w:rPr>
              <w:t>4.</w:t>
            </w:r>
          </w:p>
        </w:tc>
        <w:tc>
          <w:tcPr>
            <w:tcW w:w="8097" w:type="dxa"/>
            <w:gridSpan w:val="2"/>
          </w:tcPr>
          <w:p w:rsidR="00506242" w:rsidRPr="0025015E" w:rsidRDefault="00506242" w:rsidP="0098439D">
            <w:pPr>
              <w:spacing w:after="0" w:line="240" w:lineRule="auto"/>
              <w:rPr>
                <w:rFonts w:ascii="Times New Roman" w:hAnsi="Times New Roman"/>
                <w:sz w:val="24"/>
                <w:szCs w:val="24"/>
              </w:rPr>
            </w:pPr>
            <w:r w:rsidRPr="0025015E">
              <w:rPr>
                <w:rFonts w:ascii="Times New Roman" w:hAnsi="Times New Roman"/>
                <w:sz w:val="24"/>
                <w:szCs w:val="24"/>
              </w:rPr>
              <w:t>День Защитника Отечества (подбор стихотворений для классных часов)</w:t>
            </w:r>
            <w:r w:rsidRPr="0025015E">
              <w:rPr>
                <w:rFonts w:ascii="Times New Roman" w:hAnsi="Times New Roman"/>
                <w:sz w:val="24"/>
                <w:szCs w:val="24"/>
              </w:rPr>
              <w:tab/>
            </w:r>
          </w:p>
        </w:tc>
        <w:tc>
          <w:tcPr>
            <w:tcW w:w="1391" w:type="dxa"/>
          </w:tcPr>
          <w:p w:rsidR="00506242" w:rsidRPr="0025015E" w:rsidRDefault="00506242" w:rsidP="0098439D">
            <w:pPr>
              <w:spacing w:after="0" w:line="240" w:lineRule="auto"/>
              <w:rPr>
                <w:rFonts w:ascii="Times New Roman" w:hAnsi="Times New Roman"/>
                <w:sz w:val="24"/>
                <w:szCs w:val="24"/>
              </w:rPr>
            </w:pPr>
            <w:r w:rsidRPr="0025015E">
              <w:rPr>
                <w:rFonts w:ascii="Times New Roman" w:hAnsi="Times New Roman"/>
                <w:sz w:val="24"/>
                <w:szCs w:val="24"/>
              </w:rPr>
              <w:t>Февраль</w:t>
            </w:r>
          </w:p>
        </w:tc>
      </w:tr>
      <w:tr w:rsidR="00506242" w:rsidRPr="0025015E" w:rsidTr="006F7BAE">
        <w:tc>
          <w:tcPr>
            <w:tcW w:w="685" w:type="dxa"/>
            <w:gridSpan w:val="2"/>
          </w:tcPr>
          <w:p w:rsidR="00506242" w:rsidRPr="0025015E" w:rsidRDefault="00506242" w:rsidP="0098439D">
            <w:pPr>
              <w:spacing w:after="0" w:line="240" w:lineRule="auto"/>
              <w:rPr>
                <w:rFonts w:ascii="Times New Roman" w:hAnsi="Times New Roman"/>
                <w:sz w:val="24"/>
                <w:szCs w:val="24"/>
              </w:rPr>
            </w:pPr>
            <w:r w:rsidRPr="0025015E">
              <w:rPr>
                <w:rFonts w:ascii="Times New Roman" w:hAnsi="Times New Roman"/>
                <w:sz w:val="24"/>
                <w:szCs w:val="24"/>
              </w:rPr>
              <w:t>5.</w:t>
            </w:r>
          </w:p>
        </w:tc>
        <w:tc>
          <w:tcPr>
            <w:tcW w:w="8097" w:type="dxa"/>
            <w:gridSpan w:val="2"/>
          </w:tcPr>
          <w:p w:rsidR="00506242" w:rsidRPr="0025015E" w:rsidRDefault="00506242" w:rsidP="0098439D">
            <w:pPr>
              <w:spacing w:after="0" w:line="240" w:lineRule="auto"/>
              <w:rPr>
                <w:rFonts w:ascii="Times New Roman" w:hAnsi="Times New Roman"/>
                <w:sz w:val="24"/>
                <w:szCs w:val="24"/>
              </w:rPr>
            </w:pPr>
            <w:r w:rsidRPr="0025015E">
              <w:rPr>
                <w:rFonts w:ascii="Times New Roman" w:hAnsi="Times New Roman"/>
                <w:sz w:val="24"/>
                <w:szCs w:val="24"/>
              </w:rPr>
              <w:t>Книжкина неделя. ( отдельный план работы)</w:t>
            </w:r>
          </w:p>
        </w:tc>
        <w:tc>
          <w:tcPr>
            <w:tcW w:w="1391" w:type="dxa"/>
          </w:tcPr>
          <w:p w:rsidR="00506242" w:rsidRPr="0025015E" w:rsidRDefault="00506242" w:rsidP="0098439D">
            <w:pPr>
              <w:spacing w:after="0" w:line="240" w:lineRule="auto"/>
              <w:rPr>
                <w:rFonts w:ascii="Times New Roman" w:hAnsi="Times New Roman"/>
                <w:sz w:val="24"/>
                <w:szCs w:val="24"/>
              </w:rPr>
            </w:pPr>
            <w:r w:rsidRPr="0025015E">
              <w:rPr>
                <w:rFonts w:ascii="Times New Roman" w:hAnsi="Times New Roman"/>
                <w:sz w:val="24"/>
                <w:szCs w:val="24"/>
              </w:rPr>
              <w:t>Апрель</w:t>
            </w:r>
          </w:p>
        </w:tc>
      </w:tr>
      <w:tr w:rsidR="00506242" w:rsidRPr="0025015E" w:rsidTr="006F7BAE">
        <w:tc>
          <w:tcPr>
            <w:tcW w:w="685" w:type="dxa"/>
            <w:gridSpan w:val="2"/>
          </w:tcPr>
          <w:p w:rsidR="00506242" w:rsidRPr="0025015E" w:rsidRDefault="00506242" w:rsidP="0098439D">
            <w:pPr>
              <w:spacing w:after="0" w:line="240" w:lineRule="auto"/>
              <w:rPr>
                <w:rFonts w:ascii="Times New Roman" w:hAnsi="Times New Roman"/>
                <w:sz w:val="24"/>
                <w:szCs w:val="24"/>
              </w:rPr>
            </w:pPr>
            <w:r w:rsidRPr="0025015E">
              <w:rPr>
                <w:rFonts w:ascii="Times New Roman" w:hAnsi="Times New Roman"/>
                <w:sz w:val="24"/>
                <w:szCs w:val="24"/>
              </w:rPr>
              <w:t>6.</w:t>
            </w:r>
          </w:p>
        </w:tc>
        <w:tc>
          <w:tcPr>
            <w:tcW w:w="8097" w:type="dxa"/>
            <w:gridSpan w:val="2"/>
          </w:tcPr>
          <w:p w:rsidR="00506242" w:rsidRPr="0025015E" w:rsidRDefault="00506242" w:rsidP="0098439D">
            <w:pPr>
              <w:spacing w:after="0" w:line="240" w:lineRule="auto"/>
              <w:rPr>
                <w:rFonts w:ascii="Times New Roman" w:hAnsi="Times New Roman"/>
                <w:sz w:val="24"/>
                <w:szCs w:val="24"/>
              </w:rPr>
            </w:pPr>
            <w:r w:rsidRPr="0025015E">
              <w:rPr>
                <w:rFonts w:ascii="Times New Roman" w:hAnsi="Times New Roman"/>
                <w:sz w:val="24"/>
                <w:szCs w:val="24"/>
              </w:rPr>
              <w:t>Международный женский день (подбор стихов, песен, сценариев</w:t>
            </w:r>
            <w:r w:rsidRPr="0025015E">
              <w:rPr>
                <w:rFonts w:ascii="Times New Roman" w:hAnsi="Times New Roman"/>
                <w:sz w:val="24"/>
                <w:szCs w:val="24"/>
              </w:rPr>
              <w:tab/>
              <w:t>)</w:t>
            </w:r>
          </w:p>
        </w:tc>
        <w:tc>
          <w:tcPr>
            <w:tcW w:w="1391" w:type="dxa"/>
          </w:tcPr>
          <w:p w:rsidR="00506242" w:rsidRPr="0025015E" w:rsidRDefault="00506242" w:rsidP="0098439D">
            <w:pPr>
              <w:spacing w:after="0" w:line="240" w:lineRule="auto"/>
              <w:rPr>
                <w:rFonts w:ascii="Times New Roman" w:hAnsi="Times New Roman"/>
                <w:sz w:val="24"/>
                <w:szCs w:val="24"/>
              </w:rPr>
            </w:pPr>
            <w:r w:rsidRPr="0025015E">
              <w:rPr>
                <w:rFonts w:ascii="Times New Roman" w:hAnsi="Times New Roman"/>
                <w:sz w:val="24"/>
                <w:szCs w:val="24"/>
              </w:rPr>
              <w:t>Март</w:t>
            </w:r>
          </w:p>
        </w:tc>
      </w:tr>
      <w:tr w:rsidR="00506242" w:rsidRPr="0025015E" w:rsidTr="006F7BAE">
        <w:tc>
          <w:tcPr>
            <w:tcW w:w="685" w:type="dxa"/>
            <w:gridSpan w:val="2"/>
          </w:tcPr>
          <w:p w:rsidR="00506242" w:rsidRPr="0025015E" w:rsidRDefault="00506242" w:rsidP="0098439D">
            <w:pPr>
              <w:spacing w:after="0" w:line="240" w:lineRule="auto"/>
              <w:rPr>
                <w:rFonts w:ascii="Times New Roman" w:hAnsi="Times New Roman"/>
                <w:sz w:val="24"/>
                <w:szCs w:val="24"/>
              </w:rPr>
            </w:pPr>
            <w:r w:rsidRPr="0025015E">
              <w:rPr>
                <w:rFonts w:ascii="Times New Roman" w:hAnsi="Times New Roman"/>
                <w:sz w:val="24"/>
                <w:szCs w:val="24"/>
              </w:rPr>
              <w:t>7.</w:t>
            </w:r>
          </w:p>
        </w:tc>
        <w:tc>
          <w:tcPr>
            <w:tcW w:w="8097" w:type="dxa"/>
            <w:gridSpan w:val="2"/>
          </w:tcPr>
          <w:p w:rsidR="00506242" w:rsidRPr="0025015E" w:rsidRDefault="00506242" w:rsidP="0098439D">
            <w:pPr>
              <w:spacing w:after="0" w:line="240" w:lineRule="auto"/>
              <w:rPr>
                <w:rFonts w:ascii="Times New Roman" w:hAnsi="Times New Roman"/>
                <w:sz w:val="24"/>
                <w:szCs w:val="24"/>
              </w:rPr>
            </w:pPr>
            <w:r w:rsidRPr="0025015E">
              <w:rPr>
                <w:rFonts w:ascii="Times New Roman" w:hAnsi="Times New Roman"/>
                <w:sz w:val="24"/>
                <w:szCs w:val="24"/>
              </w:rPr>
              <w:t>9 мая – День Победы (подбор песен и стихов к концерту для встречи  с ветеранами)</w:t>
            </w:r>
          </w:p>
        </w:tc>
        <w:tc>
          <w:tcPr>
            <w:tcW w:w="1391" w:type="dxa"/>
          </w:tcPr>
          <w:p w:rsidR="00506242" w:rsidRPr="0025015E" w:rsidRDefault="00506242" w:rsidP="0098439D">
            <w:pPr>
              <w:spacing w:after="0" w:line="240" w:lineRule="auto"/>
              <w:rPr>
                <w:rFonts w:ascii="Times New Roman" w:hAnsi="Times New Roman"/>
                <w:sz w:val="24"/>
                <w:szCs w:val="24"/>
              </w:rPr>
            </w:pPr>
            <w:r w:rsidRPr="0025015E">
              <w:rPr>
                <w:rFonts w:ascii="Times New Roman" w:hAnsi="Times New Roman"/>
                <w:sz w:val="24"/>
                <w:szCs w:val="24"/>
              </w:rPr>
              <w:t>Май</w:t>
            </w:r>
          </w:p>
        </w:tc>
      </w:tr>
    </w:tbl>
    <w:p w:rsidR="00506242" w:rsidRPr="0025015E" w:rsidRDefault="00506242" w:rsidP="006F7BAE">
      <w:pPr>
        <w:spacing w:after="0" w:line="240" w:lineRule="auto"/>
        <w:jc w:val="center"/>
        <w:rPr>
          <w:rFonts w:ascii="Times New Roman" w:hAnsi="Times New Roman"/>
          <w:b/>
          <w:sz w:val="24"/>
          <w:szCs w:val="24"/>
        </w:rPr>
      </w:pPr>
      <w:r w:rsidRPr="006F7BAE">
        <w:rPr>
          <w:rFonts w:ascii="Times New Roman" w:hAnsi="Times New Roman"/>
          <w:b/>
          <w:color w:val="FF0000"/>
          <w:sz w:val="24"/>
          <w:szCs w:val="24"/>
          <w:lang w:val="en-US"/>
        </w:rPr>
        <w:t>VIII</w:t>
      </w:r>
      <w:r w:rsidRPr="006F7BAE">
        <w:rPr>
          <w:rFonts w:ascii="Times New Roman" w:hAnsi="Times New Roman"/>
          <w:b/>
          <w:color w:val="FF0000"/>
          <w:sz w:val="24"/>
          <w:szCs w:val="24"/>
        </w:rPr>
        <w:t>. Библиотечно-библиографические и информационные знания – воспитанникам школы</w:t>
      </w:r>
      <w:r w:rsidRPr="0025015E">
        <w:rPr>
          <w:rFonts w:ascii="Times New Roman" w:hAnsi="Times New Roman"/>
          <w:b/>
          <w:sz w:val="24"/>
          <w:szCs w:val="24"/>
        </w:rPr>
        <w:t>.</w:t>
      </w:r>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851"/>
        <w:gridCol w:w="8036"/>
        <w:gridCol w:w="1286"/>
      </w:tblGrid>
      <w:tr w:rsidR="00506242" w:rsidRPr="0025015E" w:rsidTr="006F7BAE">
        <w:tc>
          <w:tcPr>
            <w:tcW w:w="851" w:type="dxa"/>
          </w:tcPr>
          <w:p w:rsidR="00506242" w:rsidRPr="0025015E" w:rsidRDefault="00506242" w:rsidP="0098439D">
            <w:pPr>
              <w:spacing w:after="0" w:line="240" w:lineRule="auto"/>
              <w:rPr>
                <w:rFonts w:ascii="Times New Roman" w:hAnsi="Times New Roman"/>
                <w:sz w:val="24"/>
                <w:szCs w:val="24"/>
              </w:rPr>
            </w:pPr>
            <w:r w:rsidRPr="0025015E">
              <w:rPr>
                <w:rFonts w:ascii="Times New Roman" w:hAnsi="Times New Roman"/>
                <w:sz w:val="24"/>
                <w:szCs w:val="24"/>
              </w:rPr>
              <w:t>№</w:t>
            </w:r>
          </w:p>
        </w:tc>
        <w:tc>
          <w:tcPr>
            <w:tcW w:w="8036" w:type="dxa"/>
          </w:tcPr>
          <w:p w:rsidR="00506242" w:rsidRPr="0025015E" w:rsidRDefault="00506242" w:rsidP="0098439D">
            <w:pPr>
              <w:spacing w:after="0" w:line="240" w:lineRule="auto"/>
              <w:rPr>
                <w:rFonts w:ascii="Times New Roman" w:hAnsi="Times New Roman"/>
                <w:sz w:val="24"/>
                <w:szCs w:val="24"/>
              </w:rPr>
            </w:pPr>
            <w:r w:rsidRPr="0025015E">
              <w:rPr>
                <w:rFonts w:ascii="Times New Roman" w:hAnsi="Times New Roman"/>
                <w:sz w:val="24"/>
                <w:szCs w:val="24"/>
              </w:rPr>
              <w:t>Содержание работы</w:t>
            </w:r>
          </w:p>
        </w:tc>
        <w:tc>
          <w:tcPr>
            <w:tcW w:w="1286" w:type="dxa"/>
          </w:tcPr>
          <w:p w:rsidR="00506242" w:rsidRPr="0025015E" w:rsidRDefault="00506242" w:rsidP="0098439D">
            <w:pPr>
              <w:spacing w:after="0" w:line="240" w:lineRule="auto"/>
              <w:rPr>
                <w:rFonts w:ascii="Times New Roman" w:hAnsi="Times New Roman"/>
                <w:sz w:val="24"/>
                <w:szCs w:val="24"/>
              </w:rPr>
            </w:pPr>
            <w:r w:rsidRPr="0025015E">
              <w:rPr>
                <w:rFonts w:ascii="Times New Roman" w:hAnsi="Times New Roman"/>
                <w:sz w:val="24"/>
                <w:szCs w:val="24"/>
              </w:rPr>
              <w:t>Сроки исполнения</w:t>
            </w:r>
          </w:p>
        </w:tc>
      </w:tr>
      <w:tr w:rsidR="00506242" w:rsidRPr="0025015E" w:rsidTr="006F7BAE">
        <w:tc>
          <w:tcPr>
            <w:tcW w:w="851" w:type="dxa"/>
          </w:tcPr>
          <w:p w:rsidR="00506242" w:rsidRPr="0025015E" w:rsidRDefault="00506242" w:rsidP="0098439D">
            <w:pPr>
              <w:spacing w:after="0" w:line="240" w:lineRule="auto"/>
              <w:rPr>
                <w:rFonts w:ascii="Times New Roman" w:hAnsi="Times New Roman"/>
                <w:sz w:val="24"/>
                <w:szCs w:val="24"/>
              </w:rPr>
            </w:pPr>
            <w:r w:rsidRPr="0025015E">
              <w:rPr>
                <w:rFonts w:ascii="Times New Roman" w:hAnsi="Times New Roman"/>
                <w:sz w:val="24"/>
                <w:szCs w:val="24"/>
              </w:rPr>
              <w:t>1.</w:t>
            </w:r>
          </w:p>
        </w:tc>
        <w:tc>
          <w:tcPr>
            <w:tcW w:w="8036" w:type="dxa"/>
          </w:tcPr>
          <w:p w:rsidR="00506242" w:rsidRPr="0025015E" w:rsidRDefault="00506242" w:rsidP="0098439D">
            <w:pPr>
              <w:spacing w:after="0" w:line="240" w:lineRule="auto"/>
              <w:rPr>
                <w:rFonts w:ascii="Times New Roman" w:hAnsi="Times New Roman"/>
                <w:sz w:val="24"/>
                <w:szCs w:val="24"/>
              </w:rPr>
            </w:pPr>
            <w:r w:rsidRPr="0025015E">
              <w:rPr>
                <w:rFonts w:ascii="Times New Roman" w:hAnsi="Times New Roman"/>
                <w:sz w:val="24"/>
                <w:szCs w:val="24"/>
              </w:rPr>
              <w:t>Тема. Первое знакомство с книгой. Формирование у детей бережного отношения к книге. Подготовительный класс.</w:t>
            </w:r>
          </w:p>
        </w:tc>
        <w:tc>
          <w:tcPr>
            <w:tcW w:w="1286" w:type="dxa"/>
          </w:tcPr>
          <w:p w:rsidR="00506242" w:rsidRPr="0025015E" w:rsidRDefault="00506242" w:rsidP="0098439D">
            <w:pPr>
              <w:spacing w:after="0" w:line="240" w:lineRule="auto"/>
              <w:rPr>
                <w:rFonts w:ascii="Times New Roman" w:hAnsi="Times New Roman"/>
                <w:sz w:val="24"/>
                <w:szCs w:val="24"/>
              </w:rPr>
            </w:pPr>
            <w:r w:rsidRPr="0025015E">
              <w:rPr>
                <w:rFonts w:ascii="Times New Roman" w:hAnsi="Times New Roman"/>
                <w:sz w:val="24"/>
                <w:szCs w:val="24"/>
              </w:rPr>
              <w:t>Сентябрь</w:t>
            </w:r>
          </w:p>
        </w:tc>
      </w:tr>
      <w:tr w:rsidR="00506242" w:rsidRPr="0025015E" w:rsidTr="006F7BAE">
        <w:tc>
          <w:tcPr>
            <w:tcW w:w="851" w:type="dxa"/>
          </w:tcPr>
          <w:p w:rsidR="00506242" w:rsidRPr="0025015E" w:rsidRDefault="00506242" w:rsidP="0098439D">
            <w:pPr>
              <w:spacing w:after="0" w:line="240" w:lineRule="auto"/>
              <w:rPr>
                <w:rFonts w:ascii="Times New Roman" w:hAnsi="Times New Roman"/>
                <w:sz w:val="24"/>
                <w:szCs w:val="24"/>
              </w:rPr>
            </w:pPr>
            <w:r w:rsidRPr="0025015E">
              <w:rPr>
                <w:rFonts w:ascii="Times New Roman" w:hAnsi="Times New Roman"/>
                <w:sz w:val="24"/>
                <w:szCs w:val="24"/>
              </w:rPr>
              <w:t>2.</w:t>
            </w:r>
          </w:p>
        </w:tc>
        <w:tc>
          <w:tcPr>
            <w:tcW w:w="8036" w:type="dxa"/>
          </w:tcPr>
          <w:p w:rsidR="00506242" w:rsidRPr="0025015E" w:rsidRDefault="00506242" w:rsidP="0098439D">
            <w:pPr>
              <w:spacing w:after="0" w:line="240" w:lineRule="auto"/>
              <w:rPr>
                <w:rFonts w:ascii="Times New Roman" w:hAnsi="Times New Roman"/>
                <w:sz w:val="24"/>
                <w:szCs w:val="24"/>
              </w:rPr>
            </w:pPr>
            <w:r w:rsidRPr="0025015E">
              <w:rPr>
                <w:rFonts w:ascii="Times New Roman" w:hAnsi="Times New Roman"/>
                <w:sz w:val="24"/>
                <w:szCs w:val="24"/>
              </w:rPr>
              <w:t>Тема. Правила общения с книгой. Подготовительный класс.</w:t>
            </w:r>
          </w:p>
        </w:tc>
        <w:tc>
          <w:tcPr>
            <w:tcW w:w="1286" w:type="dxa"/>
          </w:tcPr>
          <w:p w:rsidR="00506242" w:rsidRPr="0025015E" w:rsidRDefault="00506242" w:rsidP="0098439D">
            <w:pPr>
              <w:spacing w:after="0" w:line="240" w:lineRule="auto"/>
              <w:rPr>
                <w:rFonts w:ascii="Times New Roman" w:hAnsi="Times New Roman"/>
                <w:sz w:val="24"/>
                <w:szCs w:val="24"/>
              </w:rPr>
            </w:pPr>
            <w:r w:rsidRPr="0025015E">
              <w:rPr>
                <w:rFonts w:ascii="Times New Roman" w:hAnsi="Times New Roman"/>
                <w:sz w:val="24"/>
                <w:szCs w:val="24"/>
              </w:rPr>
              <w:t>Октябрь</w:t>
            </w:r>
          </w:p>
        </w:tc>
      </w:tr>
      <w:tr w:rsidR="00506242" w:rsidRPr="0025015E" w:rsidTr="006F7BAE">
        <w:tc>
          <w:tcPr>
            <w:tcW w:w="851" w:type="dxa"/>
          </w:tcPr>
          <w:p w:rsidR="00506242" w:rsidRPr="0025015E" w:rsidRDefault="00506242" w:rsidP="0098439D">
            <w:pPr>
              <w:spacing w:after="0" w:line="240" w:lineRule="auto"/>
              <w:rPr>
                <w:rFonts w:ascii="Times New Roman" w:hAnsi="Times New Roman"/>
                <w:sz w:val="24"/>
                <w:szCs w:val="24"/>
              </w:rPr>
            </w:pPr>
            <w:r w:rsidRPr="0025015E">
              <w:rPr>
                <w:rFonts w:ascii="Times New Roman" w:hAnsi="Times New Roman"/>
                <w:sz w:val="24"/>
                <w:szCs w:val="24"/>
              </w:rPr>
              <w:t>3.</w:t>
            </w:r>
          </w:p>
        </w:tc>
        <w:tc>
          <w:tcPr>
            <w:tcW w:w="8036" w:type="dxa"/>
          </w:tcPr>
          <w:p w:rsidR="00506242" w:rsidRPr="0025015E" w:rsidRDefault="00506242" w:rsidP="0098439D">
            <w:pPr>
              <w:spacing w:after="0" w:line="240" w:lineRule="auto"/>
              <w:rPr>
                <w:rFonts w:ascii="Times New Roman" w:hAnsi="Times New Roman"/>
                <w:sz w:val="24"/>
                <w:szCs w:val="24"/>
              </w:rPr>
            </w:pPr>
            <w:r w:rsidRPr="0025015E">
              <w:rPr>
                <w:rFonts w:ascii="Times New Roman" w:hAnsi="Times New Roman"/>
                <w:sz w:val="24"/>
                <w:szCs w:val="24"/>
              </w:rPr>
              <w:t>Тема. Основные правила пользования библиотекой. 1 класс.</w:t>
            </w:r>
          </w:p>
        </w:tc>
        <w:tc>
          <w:tcPr>
            <w:tcW w:w="1286" w:type="dxa"/>
          </w:tcPr>
          <w:p w:rsidR="00506242" w:rsidRPr="0025015E" w:rsidRDefault="00506242" w:rsidP="0098439D">
            <w:pPr>
              <w:spacing w:after="0" w:line="240" w:lineRule="auto"/>
              <w:rPr>
                <w:rFonts w:ascii="Times New Roman" w:hAnsi="Times New Roman"/>
                <w:sz w:val="24"/>
                <w:szCs w:val="24"/>
              </w:rPr>
            </w:pPr>
            <w:r w:rsidRPr="0025015E">
              <w:rPr>
                <w:rFonts w:ascii="Times New Roman" w:hAnsi="Times New Roman"/>
                <w:sz w:val="24"/>
                <w:szCs w:val="24"/>
              </w:rPr>
              <w:t>Ноябрь</w:t>
            </w:r>
          </w:p>
        </w:tc>
      </w:tr>
      <w:tr w:rsidR="00506242" w:rsidRPr="0025015E" w:rsidTr="006F7BAE">
        <w:tc>
          <w:tcPr>
            <w:tcW w:w="851" w:type="dxa"/>
          </w:tcPr>
          <w:p w:rsidR="00506242" w:rsidRPr="0025015E" w:rsidRDefault="00506242" w:rsidP="0098439D">
            <w:pPr>
              <w:spacing w:after="0" w:line="240" w:lineRule="auto"/>
              <w:rPr>
                <w:rFonts w:ascii="Times New Roman" w:hAnsi="Times New Roman"/>
                <w:sz w:val="24"/>
                <w:szCs w:val="24"/>
              </w:rPr>
            </w:pPr>
            <w:r w:rsidRPr="0025015E">
              <w:rPr>
                <w:rFonts w:ascii="Times New Roman" w:hAnsi="Times New Roman"/>
                <w:sz w:val="24"/>
                <w:szCs w:val="24"/>
              </w:rPr>
              <w:t>4.</w:t>
            </w:r>
          </w:p>
        </w:tc>
        <w:tc>
          <w:tcPr>
            <w:tcW w:w="8036" w:type="dxa"/>
          </w:tcPr>
          <w:p w:rsidR="00506242" w:rsidRPr="0025015E" w:rsidRDefault="00506242" w:rsidP="0098439D">
            <w:pPr>
              <w:spacing w:after="0" w:line="240" w:lineRule="auto"/>
              <w:rPr>
                <w:rFonts w:ascii="Times New Roman" w:hAnsi="Times New Roman"/>
                <w:sz w:val="24"/>
                <w:szCs w:val="24"/>
              </w:rPr>
            </w:pPr>
            <w:r w:rsidRPr="0025015E">
              <w:rPr>
                <w:rFonts w:ascii="Times New Roman" w:hAnsi="Times New Roman"/>
                <w:sz w:val="24"/>
                <w:szCs w:val="24"/>
              </w:rPr>
              <w:t>Тема. Библиотека, как средство ознакомления с окружающим миром. 2 класс.</w:t>
            </w:r>
          </w:p>
        </w:tc>
        <w:tc>
          <w:tcPr>
            <w:tcW w:w="1286" w:type="dxa"/>
          </w:tcPr>
          <w:p w:rsidR="00506242" w:rsidRPr="0025015E" w:rsidRDefault="00506242" w:rsidP="0098439D">
            <w:pPr>
              <w:spacing w:after="0" w:line="240" w:lineRule="auto"/>
              <w:rPr>
                <w:rFonts w:ascii="Times New Roman" w:hAnsi="Times New Roman"/>
                <w:sz w:val="24"/>
                <w:szCs w:val="24"/>
              </w:rPr>
            </w:pPr>
            <w:r w:rsidRPr="0025015E">
              <w:rPr>
                <w:rFonts w:ascii="Times New Roman" w:hAnsi="Times New Roman"/>
                <w:sz w:val="24"/>
                <w:szCs w:val="24"/>
              </w:rPr>
              <w:t>Декабрь</w:t>
            </w:r>
          </w:p>
        </w:tc>
      </w:tr>
      <w:tr w:rsidR="00506242" w:rsidRPr="0025015E" w:rsidTr="006F7BAE">
        <w:tc>
          <w:tcPr>
            <w:tcW w:w="851" w:type="dxa"/>
          </w:tcPr>
          <w:p w:rsidR="00506242" w:rsidRPr="0025015E" w:rsidRDefault="00506242" w:rsidP="0098439D">
            <w:pPr>
              <w:spacing w:after="0" w:line="240" w:lineRule="auto"/>
              <w:rPr>
                <w:rFonts w:ascii="Times New Roman" w:hAnsi="Times New Roman"/>
                <w:sz w:val="24"/>
                <w:szCs w:val="24"/>
              </w:rPr>
            </w:pPr>
            <w:r w:rsidRPr="0025015E">
              <w:rPr>
                <w:rFonts w:ascii="Times New Roman" w:hAnsi="Times New Roman"/>
                <w:sz w:val="24"/>
                <w:szCs w:val="24"/>
              </w:rPr>
              <w:t>5.</w:t>
            </w:r>
          </w:p>
        </w:tc>
        <w:tc>
          <w:tcPr>
            <w:tcW w:w="8036" w:type="dxa"/>
          </w:tcPr>
          <w:p w:rsidR="00506242" w:rsidRPr="0025015E" w:rsidRDefault="00506242" w:rsidP="0098439D">
            <w:pPr>
              <w:spacing w:after="0" w:line="240" w:lineRule="auto"/>
              <w:rPr>
                <w:rFonts w:ascii="Times New Roman" w:hAnsi="Times New Roman"/>
                <w:sz w:val="24"/>
                <w:szCs w:val="24"/>
              </w:rPr>
            </w:pPr>
            <w:r w:rsidRPr="0025015E">
              <w:rPr>
                <w:rFonts w:ascii="Times New Roman" w:hAnsi="Times New Roman"/>
                <w:sz w:val="24"/>
                <w:szCs w:val="24"/>
              </w:rPr>
              <w:t>Тема. Детские книги и иллюстрации к ним. 3 класс.</w:t>
            </w:r>
          </w:p>
        </w:tc>
        <w:tc>
          <w:tcPr>
            <w:tcW w:w="1286" w:type="dxa"/>
          </w:tcPr>
          <w:p w:rsidR="00506242" w:rsidRPr="0025015E" w:rsidRDefault="00506242" w:rsidP="0098439D">
            <w:pPr>
              <w:spacing w:after="0" w:line="240" w:lineRule="auto"/>
              <w:rPr>
                <w:rFonts w:ascii="Times New Roman" w:hAnsi="Times New Roman"/>
                <w:sz w:val="24"/>
                <w:szCs w:val="24"/>
              </w:rPr>
            </w:pPr>
            <w:r w:rsidRPr="0025015E">
              <w:rPr>
                <w:rFonts w:ascii="Times New Roman" w:hAnsi="Times New Roman"/>
                <w:sz w:val="24"/>
                <w:szCs w:val="24"/>
              </w:rPr>
              <w:t>Январь</w:t>
            </w:r>
          </w:p>
        </w:tc>
      </w:tr>
      <w:tr w:rsidR="00506242" w:rsidRPr="0025015E" w:rsidTr="006F7BAE">
        <w:tc>
          <w:tcPr>
            <w:tcW w:w="851" w:type="dxa"/>
          </w:tcPr>
          <w:p w:rsidR="00506242" w:rsidRPr="0025015E" w:rsidRDefault="00506242" w:rsidP="0098439D">
            <w:pPr>
              <w:spacing w:after="0" w:line="240" w:lineRule="auto"/>
              <w:rPr>
                <w:rFonts w:ascii="Times New Roman" w:hAnsi="Times New Roman"/>
                <w:sz w:val="24"/>
                <w:szCs w:val="24"/>
              </w:rPr>
            </w:pPr>
            <w:r w:rsidRPr="0025015E">
              <w:rPr>
                <w:rFonts w:ascii="Times New Roman" w:hAnsi="Times New Roman"/>
                <w:sz w:val="24"/>
                <w:szCs w:val="24"/>
              </w:rPr>
              <w:t>6.</w:t>
            </w:r>
          </w:p>
        </w:tc>
        <w:tc>
          <w:tcPr>
            <w:tcW w:w="8036" w:type="dxa"/>
          </w:tcPr>
          <w:p w:rsidR="00506242" w:rsidRPr="0025015E" w:rsidRDefault="00506242" w:rsidP="0098439D">
            <w:pPr>
              <w:spacing w:after="0" w:line="240" w:lineRule="auto"/>
              <w:rPr>
                <w:rFonts w:ascii="Times New Roman" w:hAnsi="Times New Roman"/>
                <w:sz w:val="24"/>
                <w:szCs w:val="24"/>
              </w:rPr>
            </w:pPr>
            <w:r w:rsidRPr="0025015E">
              <w:rPr>
                <w:rFonts w:ascii="Times New Roman" w:hAnsi="Times New Roman"/>
                <w:sz w:val="24"/>
                <w:szCs w:val="24"/>
              </w:rPr>
              <w:t>Тема. Художники – иллюстраторы детских книг. 4 класс.</w:t>
            </w:r>
          </w:p>
        </w:tc>
        <w:tc>
          <w:tcPr>
            <w:tcW w:w="1286" w:type="dxa"/>
          </w:tcPr>
          <w:p w:rsidR="00506242" w:rsidRPr="0025015E" w:rsidRDefault="00506242" w:rsidP="0098439D">
            <w:pPr>
              <w:spacing w:after="0" w:line="240" w:lineRule="auto"/>
              <w:rPr>
                <w:rFonts w:ascii="Times New Roman" w:hAnsi="Times New Roman"/>
                <w:sz w:val="24"/>
                <w:szCs w:val="24"/>
              </w:rPr>
            </w:pPr>
            <w:r w:rsidRPr="0025015E">
              <w:rPr>
                <w:rFonts w:ascii="Times New Roman" w:hAnsi="Times New Roman"/>
                <w:sz w:val="24"/>
                <w:szCs w:val="24"/>
              </w:rPr>
              <w:t>Февраль</w:t>
            </w:r>
          </w:p>
        </w:tc>
      </w:tr>
      <w:tr w:rsidR="00506242" w:rsidRPr="0025015E" w:rsidTr="006F7BAE">
        <w:tc>
          <w:tcPr>
            <w:tcW w:w="851" w:type="dxa"/>
          </w:tcPr>
          <w:p w:rsidR="00506242" w:rsidRPr="0025015E" w:rsidRDefault="00506242" w:rsidP="0098439D">
            <w:pPr>
              <w:spacing w:after="0" w:line="240" w:lineRule="auto"/>
              <w:rPr>
                <w:rFonts w:ascii="Times New Roman" w:hAnsi="Times New Roman"/>
                <w:sz w:val="24"/>
                <w:szCs w:val="24"/>
              </w:rPr>
            </w:pPr>
            <w:r w:rsidRPr="0025015E">
              <w:rPr>
                <w:rFonts w:ascii="Times New Roman" w:hAnsi="Times New Roman"/>
                <w:sz w:val="24"/>
                <w:szCs w:val="24"/>
              </w:rPr>
              <w:t>7.</w:t>
            </w:r>
          </w:p>
        </w:tc>
        <w:tc>
          <w:tcPr>
            <w:tcW w:w="8036" w:type="dxa"/>
          </w:tcPr>
          <w:p w:rsidR="00506242" w:rsidRPr="0025015E" w:rsidRDefault="00506242" w:rsidP="0098439D">
            <w:pPr>
              <w:spacing w:after="0" w:line="240" w:lineRule="auto"/>
              <w:rPr>
                <w:rFonts w:ascii="Times New Roman" w:hAnsi="Times New Roman"/>
                <w:sz w:val="24"/>
                <w:szCs w:val="24"/>
              </w:rPr>
            </w:pPr>
            <w:r w:rsidRPr="0025015E">
              <w:rPr>
                <w:rFonts w:ascii="Times New Roman" w:hAnsi="Times New Roman"/>
                <w:sz w:val="24"/>
                <w:szCs w:val="24"/>
              </w:rPr>
              <w:t xml:space="preserve">Тема. Экскурсия в  областную библиотеку им. В.Я. Ерошенко. Знакомство с книжными новинками </w:t>
            </w:r>
          </w:p>
          <w:p w:rsidR="00506242" w:rsidRPr="0025015E" w:rsidRDefault="00506242" w:rsidP="0098439D">
            <w:pPr>
              <w:spacing w:after="0" w:line="240" w:lineRule="auto"/>
              <w:rPr>
                <w:rFonts w:ascii="Times New Roman" w:hAnsi="Times New Roman"/>
                <w:sz w:val="24"/>
                <w:szCs w:val="24"/>
              </w:rPr>
            </w:pPr>
            <w:r w:rsidRPr="0025015E">
              <w:rPr>
                <w:rFonts w:ascii="Times New Roman" w:hAnsi="Times New Roman"/>
                <w:sz w:val="24"/>
                <w:szCs w:val="24"/>
              </w:rPr>
              <w:t>( энциклопедиями и справочниками).5 класс.</w:t>
            </w:r>
          </w:p>
        </w:tc>
        <w:tc>
          <w:tcPr>
            <w:tcW w:w="1286" w:type="dxa"/>
          </w:tcPr>
          <w:p w:rsidR="00506242" w:rsidRPr="0025015E" w:rsidRDefault="00506242" w:rsidP="0098439D">
            <w:pPr>
              <w:spacing w:after="0" w:line="240" w:lineRule="auto"/>
              <w:rPr>
                <w:rFonts w:ascii="Times New Roman" w:hAnsi="Times New Roman"/>
                <w:sz w:val="24"/>
                <w:szCs w:val="24"/>
              </w:rPr>
            </w:pPr>
            <w:r w:rsidRPr="0025015E">
              <w:rPr>
                <w:rFonts w:ascii="Times New Roman" w:hAnsi="Times New Roman"/>
                <w:sz w:val="24"/>
                <w:szCs w:val="24"/>
              </w:rPr>
              <w:t>Март</w:t>
            </w:r>
          </w:p>
        </w:tc>
      </w:tr>
      <w:tr w:rsidR="00506242" w:rsidRPr="0025015E" w:rsidTr="006F7BAE">
        <w:tc>
          <w:tcPr>
            <w:tcW w:w="851" w:type="dxa"/>
          </w:tcPr>
          <w:p w:rsidR="00506242" w:rsidRPr="0025015E" w:rsidRDefault="00506242" w:rsidP="0098439D">
            <w:pPr>
              <w:spacing w:after="0" w:line="240" w:lineRule="auto"/>
              <w:rPr>
                <w:rFonts w:ascii="Times New Roman" w:hAnsi="Times New Roman"/>
                <w:sz w:val="24"/>
                <w:szCs w:val="24"/>
              </w:rPr>
            </w:pPr>
            <w:r w:rsidRPr="0025015E">
              <w:rPr>
                <w:rFonts w:ascii="Times New Roman" w:hAnsi="Times New Roman"/>
                <w:sz w:val="24"/>
                <w:szCs w:val="24"/>
              </w:rPr>
              <w:t>8.</w:t>
            </w:r>
          </w:p>
        </w:tc>
        <w:tc>
          <w:tcPr>
            <w:tcW w:w="8036" w:type="dxa"/>
          </w:tcPr>
          <w:p w:rsidR="00506242" w:rsidRPr="0025015E" w:rsidRDefault="00506242" w:rsidP="0098439D">
            <w:pPr>
              <w:spacing w:after="0" w:line="240" w:lineRule="auto"/>
              <w:rPr>
                <w:rFonts w:ascii="Times New Roman" w:hAnsi="Times New Roman"/>
                <w:sz w:val="24"/>
                <w:szCs w:val="24"/>
              </w:rPr>
            </w:pPr>
            <w:r w:rsidRPr="0025015E">
              <w:rPr>
                <w:rFonts w:ascii="Times New Roman" w:hAnsi="Times New Roman"/>
                <w:sz w:val="24"/>
                <w:szCs w:val="24"/>
              </w:rPr>
              <w:t>Тема. Периодические издания, их значение и роль.  6 класс.</w:t>
            </w:r>
          </w:p>
        </w:tc>
        <w:tc>
          <w:tcPr>
            <w:tcW w:w="1286" w:type="dxa"/>
          </w:tcPr>
          <w:p w:rsidR="00506242" w:rsidRPr="0025015E" w:rsidRDefault="00506242" w:rsidP="0098439D">
            <w:pPr>
              <w:spacing w:after="0" w:line="240" w:lineRule="auto"/>
              <w:rPr>
                <w:rFonts w:ascii="Times New Roman" w:hAnsi="Times New Roman"/>
                <w:sz w:val="24"/>
                <w:szCs w:val="24"/>
              </w:rPr>
            </w:pPr>
            <w:r w:rsidRPr="0025015E">
              <w:rPr>
                <w:rFonts w:ascii="Times New Roman" w:hAnsi="Times New Roman"/>
                <w:sz w:val="24"/>
                <w:szCs w:val="24"/>
              </w:rPr>
              <w:t>Апрель</w:t>
            </w:r>
          </w:p>
        </w:tc>
      </w:tr>
      <w:tr w:rsidR="00506242" w:rsidRPr="0025015E" w:rsidTr="006F7BAE">
        <w:tc>
          <w:tcPr>
            <w:tcW w:w="851" w:type="dxa"/>
          </w:tcPr>
          <w:p w:rsidR="00506242" w:rsidRPr="0025015E" w:rsidRDefault="00506242" w:rsidP="0098439D">
            <w:pPr>
              <w:spacing w:after="0" w:line="240" w:lineRule="auto"/>
              <w:rPr>
                <w:rFonts w:ascii="Times New Roman" w:hAnsi="Times New Roman"/>
                <w:sz w:val="24"/>
                <w:szCs w:val="24"/>
              </w:rPr>
            </w:pPr>
            <w:r w:rsidRPr="0025015E">
              <w:rPr>
                <w:rFonts w:ascii="Times New Roman" w:hAnsi="Times New Roman"/>
                <w:sz w:val="24"/>
                <w:szCs w:val="24"/>
              </w:rPr>
              <w:lastRenderedPageBreak/>
              <w:t>9.</w:t>
            </w:r>
          </w:p>
        </w:tc>
        <w:tc>
          <w:tcPr>
            <w:tcW w:w="8036" w:type="dxa"/>
          </w:tcPr>
          <w:p w:rsidR="00506242" w:rsidRPr="0025015E" w:rsidRDefault="00506242" w:rsidP="0098439D">
            <w:pPr>
              <w:spacing w:after="0" w:line="240" w:lineRule="auto"/>
              <w:rPr>
                <w:rFonts w:ascii="Times New Roman" w:hAnsi="Times New Roman"/>
                <w:sz w:val="24"/>
                <w:szCs w:val="24"/>
              </w:rPr>
            </w:pPr>
            <w:r w:rsidRPr="0025015E">
              <w:rPr>
                <w:rFonts w:ascii="Times New Roman" w:hAnsi="Times New Roman"/>
                <w:sz w:val="24"/>
                <w:szCs w:val="24"/>
              </w:rPr>
              <w:t>Тема. Из чего состоит книга? Внешнее оформление книги: обложка, переплёт, корешок. Внутреннее оформление книги: страница, иллюстрация. Обучение простейшим приёмам сохранности книги ( обложка, закладка, простейший ремонт). 7 класс.</w:t>
            </w:r>
          </w:p>
        </w:tc>
        <w:tc>
          <w:tcPr>
            <w:tcW w:w="1286" w:type="dxa"/>
          </w:tcPr>
          <w:p w:rsidR="00506242" w:rsidRPr="0025015E" w:rsidRDefault="00506242" w:rsidP="0098439D">
            <w:pPr>
              <w:spacing w:after="0" w:line="240" w:lineRule="auto"/>
              <w:rPr>
                <w:rFonts w:ascii="Times New Roman" w:hAnsi="Times New Roman"/>
                <w:sz w:val="24"/>
                <w:szCs w:val="24"/>
              </w:rPr>
            </w:pPr>
            <w:r w:rsidRPr="0025015E">
              <w:rPr>
                <w:rFonts w:ascii="Times New Roman" w:hAnsi="Times New Roman"/>
                <w:sz w:val="24"/>
                <w:szCs w:val="24"/>
              </w:rPr>
              <w:t>Октябрь</w:t>
            </w:r>
          </w:p>
        </w:tc>
      </w:tr>
      <w:tr w:rsidR="00506242" w:rsidRPr="0025015E" w:rsidTr="006F7BAE">
        <w:tc>
          <w:tcPr>
            <w:tcW w:w="851" w:type="dxa"/>
          </w:tcPr>
          <w:p w:rsidR="00506242" w:rsidRPr="0025015E" w:rsidRDefault="00506242" w:rsidP="0098439D">
            <w:pPr>
              <w:spacing w:after="0" w:line="240" w:lineRule="auto"/>
              <w:rPr>
                <w:rFonts w:ascii="Times New Roman" w:hAnsi="Times New Roman"/>
                <w:sz w:val="24"/>
                <w:szCs w:val="24"/>
              </w:rPr>
            </w:pPr>
            <w:r w:rsidRPr="0025015E">
              <w:rPr>
                <w:rFonts w:ascii="Times New Roman" w:hAnsi="Times New Roman"/>
                <w:sz w:val="24"/>
                <w:szCs w:val="24"/>
              </w:rPr>
              <w:t>10.</w:t>
            </w:r>
          </w:p>
        </w:tc>
        <w:tc>
          <w:tcPr>
            <w:tcW w:w="8036" w:type="dxa"/>
          </w:tcPr>
          <w:p w:rsidR="00506242" w:rsidRPr="0025015E" w:rsidRDefault="00506242" w:rsidP="0098439D">
            <w:pPr>
              <w:spacing w:after="0" w:line="240" w:lineRule="auto"/>
              <w:rPr>
                <w:rFonts w:ascii="Times New Roman" w:hAnsi="Times New Roman"/>
                <w:sz w:val="24"/>
                <w:szCs w:val="24"/>
              </w:rPr>
            </w:pPr>
            <w:r w:rsidRPr="0025015E">
              <w:rPr>
                <w:rFonts w:ascii="Times New Roman" w:hAnsi="Times New Roman"/>
                <w:sz w:val="24"/>
                <w:szCs w:val="24"/>
              </w:rPr>
              <w:t>Тема. Анкетирование: « Что я узнаю из прочитанных книг?»9, 10 класс.</w:t>
            </w:r>
          </w:p>
        </w:tc>
        <w:tc>
          <w:tcPr>
            <w:tcW w:w="1286" w:type="dxa"/>
          </w:tcPr>
          <w:p w:rsidR="00506242" w:rsidRPr="0025015E" w:rsidRDefault="00506242" w:rsidP="0098439D">
            <w:pPr>
              <w:spacing w:after="0" w:line="240" w:lineRule="auto"/>
              <w:rPr>
                <w:rFonts w:ascii="Times New Roman" w:hAnsi="Times New Roman"/>
                <w:sz w:val="24"/>
                <w:szCs w:val="24"/>
              </w:rPr>
            </w:pPr>
            <w:r w:rsidRPr="0025015E">
              <w:rPr>
                <w:rFonts w:ascii="Times New Roman" w:hAnsi="Times New Roman"/>
                <w:sz w:val="24"/>
                <w:szCs w:val="24"/>
              </w:rPr>
              <w:t>Ноябрь</w:t>
            </w:r>
          </w:p>
        </w:tc>
      </w:tr>
      <w:tr w:rsidR="00506242" w:rsidRPr="0025015E" w:rsidTr="006F7BAE">
        <w:tc>
          <w:tcPr>
            <w:tcW w:w="851" w:type="dxa"/>
          </w:tcPr>
          <w:p w:rsidR="00506242" w:rsidRPr="0025015E" w:rsidRDefault="00506242" w:rsidP="0098439D">
            <w:pPr>
              <w:spacing w:after="0" w:line="240" w:lineRule="auto"/>
              <w:rPr>
                <w:rFonts w:ascii="Times New Roman" w:hAnsi="Times New Roman"/>
                <w:sz w:val="24"/>
                <w:szCs w:val="24"/>
              </w:rPr>
            </w:pPr>
            <w:r w:rsidRPr="0025015E">
              <w:rPr>
                <w:rFonts w:ascii="Times New Roman" w:hAnsi="Times New Roman"/>
                <w:sz w:val="24"/>
                <w:szCs w:val="24"/>
              </w:rPr>
              <w:t>11.</w:t>
            </w:r>
          </w:p>
        </w:tc>
        <w:tc>
          <w:tcPr>
            <w:tcW w:w="8036" w:type="dxa"/>
          </w:tcPr>
          <w:p w:rsidR="00506242" w:rsidRPr="0025015E" w:rsidRDefault="00506242" w:rsidP="0098439D">
            <w:pPr>
              <w:spacing w:after="0" w:line="240" w:lineRule="auto"/>
              <w:rPr>
                <w:rFonts w:ascii="Times New Roman" w:hAnsi="Times New Roman"/>
                <w:sz w:val="24"/>
                <w:szCs w:val="24"/>
              </w:rPr>
            </w:pPr>
            <w:r w:rsidRPr="0025015E">
              <w:rPr>
                <w:rFonts w:ascii="Times New Roman" w:hAnsi="Times New Roman"/>
                <w:sz w:val="24"/>
                <w:szCs w:val="24"/>
              </w:rPr>
              <w:t xml:space="preserve">Тема. Значение каталога и картотек в самостоятельном выборе литературы. 11 класс. </w:t>
            </w:r>
          </w:p>
        </w:tc>
        <w:tc>
          <w:tcPr>
            <w:tcW w:w="1286" w:type="dxa"/>
          </w:tcPr>
          <w:p w:rsidR="00506242" w:rsidRPr="0025015E" w:rsidRDefault="00506242" w:rsidP="0098439D">
            <w:pPr>
              <w:spacing w:after="0" w:line="240" w:lineRule="auto"/>
              <w:rPr>
                <w:rFonts w:ascii="Times New Roman" w:hAnsi="Times New Roman"/>
                <w:sz w:val="24"/>
                <w:szCs w:val="24"/>
              </w:rPr>
            </w:pPr>
            <w:r w:rsidRPr="0025015E">
              <w:rPr>
                <w:rFonts w:ascii="Times New Roman" w:hAnsi="Times New Roman"/>
                <w:sz w:val="24"/>
                <w:szCs w:val="24"/>
              </w:rPr>
              <w:t>Декабрь</w:t>
            </w:r>
          </w:p>
        </w:tc>
      </w:tr>
    </w:tbl>
    <w:p w:rsidR="00506242" w:rsidRPr="006F7BAE" w:rsidRDefault="00506242" w:rsidP="0098439D">
      <w:pPr>
        <w:spacing w:after="0" w:line="240" w:lineRule="auto"/>
        <w:rPr>
          <w:rFonts w:ascii="Times New Roman" w:hAnsi="Times New Roman"/>
          <w:b/>
          <w:color w:val="FF0000"/>
          <w:sz w:val="24"/>
          <w:szCs w:val="24"/>
        </w:rPr>
      </w:pPr>
      <w:r w:rsidRPr="006F7BAE">
        <w:rPr>
          <w:rFonts w:ascii="Times New Roman" w:hAnsi="Times New Roman"/>
          <w:b/>
          <w:color w:val="FF0000"/>
          <w:sz w:val="24"/>
          <w:szCs w:val="24"/>
          <w:lang w:val="en-US"/>
        </w:rPr>
        <w:t>IX</w:t>
      </w:r>
      <w:r w:rsidRPr="006F7BAE">
        <w:rPr>
          <w:rFonts w:ascii="Times New Roman" w:hAnsi="Times New Roman"/>
          <w:b/>
          <w:color w:val="FF0000"/>
          <w:sz w:val="24"/>
          <w:szCs w:val="24"/>
        </w:rPr>
        <w:t>. Взаимодействие с областными и городскими библиотеками.</w:t>
      </w:r>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51"/>
        <w:gridCol w:w="7845"/>
        <w:gridCol w:w="1477"/>
      </w:tblGrid>
      <w:tr w:rsidR="00506242" w:rsidRPr="0025015E" w:rsidTr="006F7BAE">
        <w:tc>
          <w:tcPr>
            <w:tcW w:w="851" w:type="dxa"/>
          </w:tcPr>
          <w:p w:rsidR="00506242" w:rsidRPr="0025015E" w:rsidRDefault="00506242" w:rsidP="0098439D">
            <w:pPr>
              <w:spacing w:after="0" w:line="240" w:lineRule="auto"/>
              <w:rPr>
                <w:rFonts w:ascii="Times New Roman" w:hAnsi="Times New Roman"/>
                <w:sz w:val="24"/>
                <w:szCs w:val="24"/>
              </w:rPr>
            </w:pPr>
            <w:r w:rsidRPr="0025015E">
              <w:rPr>
                <w:rFonts w:ascii="Times New Roman" w:hAnsi="Times New Roman"/>
                <w:sz w:val="24"/>
                <w:szCs w:val="24"/>
              </w:rPr>
              <w:t xml:space="preserve">№ </w:t>
            </w:r>
          </w:p>
        </w:tc>
        <w:tc>
          <w:tcPr>
            <w:tcW w:w="7845" w:type="dxa"/>
          </w:tcPr>
          <w:p w:rsidR="00506242" w:rsidRPr="0025015E" w:rsidRDefault="00506242" w:rsidP="0098439D">
            <w:pPr>
              <w:spacing w:after="0" w:line="240" w:lineRule="auto"/>
              <w:rPr>
                <w:rFonts w:ascii="Times New Roman" w:hAnsi="Times New Roman"/>
                <w:sz w:val="24"/>
                <w:szCs w:val="24"/>
              </w:rPr>
            </w:pPr>
            <w:r w:rsidRPr="0025015E">
              <w:rPr>
                <w:rFonts w:ascii="Times New Roman" w:hAnsi="Times New Roman"/>
                <w:sz w:val="24"/>
                <w:szCs w:val="24"/>
              </w:rPr>
              <w:t>Содержание работы</w:t>
            </w:r>
          </w:p>
        </w:tc>
        <w:tc>
          <w:tcPr>
            <w:tcW w:w="1477" w:type="dxa"/>
          </w:tcPr>
          <w:p w:rsidR="00506242" w:rsidRPr="0025015E" w:rsidRDefault="00506242" w:rsidP="0098439D">
            <w:pPr>
              <w:spacing w:after="0" w:line="240" w:lineRule="auto"/>
              <w:rPr>
                <w:rFonts w:ascii="Times New Roman" w:hAnsi="Times New Roman"/>
                <w:sz w:val="24"/>
                <w:szCs w:val="24"/>
              </w:rPr>
            </w:pPr>
            <w:r w:rsidRPr="0025015E">
              <w:rPr>
                <w:rFonts w:ascii="Times New Roman" w:hAnsi="Times New Roman"/>
                <w:sz w:val="24"/>
                <w:szCs w:val="24"/>
              </w:rPr>
              <w:t>Сроки исполнения</w:t>
            </w:r>
          </w:p>
        </w:tc>
      </w:tr>
      <w:tr w:rsidR="00506242" w:rsidRPr="0025015E" w:rsidTr="006F7BAE">
        <w:tc>
          <w:tcPr>
            <w:tcW w:w="851" w:type="dxa"/>
          </w:tcPr>
          <w:p w:rsidR="00506242" w:rsidRPr="0025015E" w:rsidRDefault="00506242" w:rsidP="0098439D">
            <w:pPr>
              <w:spacing w:after="0" w:line="240" w:lineRule="auto"/>
              <w:rPr>
                <w:rFonts w:ascii="Times New Roman" w:hAnsi="Times New Roman"/>
                <w:sz w:val="24"/>
                <w:szCs w:val="24"/>
              </w:rPr>
            </w:pPr>
            <w:r w:rsidRPr="0025015E">
              <w:rPr>
                <w:rFonts w:ascii="Times New Roman" w:hAnsi="Times New Roman"/>
                <w:sz w:val="24"/>
                <w:szCs w:val="24"/>
              </w:rPr>
              <w:t>1.</w:t>
            </w:r>
          </w:p>
        </w:tc>
        <w:tc>
          <w:tcPr>
            <w:tcW w:w="7845" w:type="dxa"/>
          </w:tcPr>
          <w:p w:rsidR="00506242" w:rsidRPr="0025015E" w:rsidRDefault="00506242" w:rsidP="0098439D">
            <w:pPr>
              <w:spacing w:after="0" w:line="240" w:lineRule="auto"/>
              <w:rPr>
                <w:rFonts w:ascii="Times New Roman" w:hAnsi="Times New Roman"/>
                <w:sz w:val="24"/>
                <w:szCs w:val="24"/>
              </w:rPr>
            </w:pPr>
            <w:r w:rsidRPr="0025015E">
              <w:rPr>
                <w:rFonts w:ascii="Times New Roman" w:hAnsi="Times New Roman"/>
                <w:sz w:val="24"/>
                <w:szCs w:val="24"/>
              </w:rPr>
              <w:t>Посещение экскурсий и мероприятий по утверждённому администрацией плану совместной работы с  областной библиотекой им. В.Я. Ерошенко</w:t>
            </w:r>
          </w:p>
        </w:tc>
        <w:tc>
          <w:tcPr>
            <w:tcW w:w="1477" w:type="dxa"/>
          </w:tcPr>
          <w:p w:rsidR="00506242" w:rsidRPr="0025015E" w:rsidRDefault="00506242" w:rsidP="0098439D">
            <w:pPr>
              <w:spacing w:after="0" w:line="240" w:lineRule="auto"/>
              <w:rPr>
                <w:rFonts w:ascii="Times New Roman" w:hAnsi="Times New Roman"/>
                <w:sz w:val="24"/>
                <w:szCs w:val="24"/>
              </w:rPr>
            </w:pPr>
            <w:r w:rsidRPr="0025015E">
              <w:rPr>
                <w:rFonts w:ascii="Times New Roman" w:hAnsi="Times New Roman"/>
                <w:sz w:val="24"/>
                <w:szCs w:val="24"/>
              </w:rPr>
              <w:t>Сентябрь - май</w:t>
            </w:r>
          </w:p>
        </w:tc>
      </w:tr>
      <w:tr w:rsidR="00506242" w:rsidRPr="0025015E" w:rsidTr="006F7BAE">
        <w:tc>
          <w:tcPr>
            <w:tcW w:w="851" w:type="dxa"/>
          </w:tcPr>
          <w:p w:rsidR="00506242" w:rsidRPr="0025015E" w:rsidRDefault="00506242" w:rsidP="0098439D">
            <w:pPr>
              <w:spacing w:after="0" w:line="240" w:lineRule="auto"/>
              <w:rPr>
                <w:rFonts w:ascii="Times New Roman" w:hAnsi="Times New Roman"/>
                <w:sz w:val="24"/>
                <w:szCs w:val="24"/>
              </w:rPr>
            </w:pPr>
            <w:r w:rsidRPr="0025015E">
              <w:rPr>
                <w:rFonts w:ascii="Times New Roman" w:hAnsi="Times New Roman"/>
                <w:sz w:val="24"/>
                <w:szCs w:val="24"/>
              </w:rPr>
              <w:t>2.</w:t>
            </w:r>
          </w:p>
        </w:tc>
        <w:tc>
          <w:tcPr>
            <w:tcW w:w="7845" w:type="dxa"/>
          </w:tcPr>
          <w:p w:rsidR="00506242" w:rsidRPr="0025015E" w:rsidRDefault="00506242" w:rsidP="0098439D">
            <w:pPr>
              <w:spacing w:after="0" w:line="240" w:lineRule="auto"/>
              <w:rPr>
                <w:rFonts w:ascii="Times New Roman" w:hAnsi="Times New Roman"/>
                <w:sz w:val="24"/>
                <w:szCs w:val="24"/>
              </w:rPr>
            </w:pPr>
            <w:r w:rsidRPr="0025015E">
              <w:rPr>
                <w:rFonts w:ascii="Times New Roman" w:hAnsi="Times New Roman"/>
                <w:sz w:val="24"/>
                <w:szCs w:val="24"/>
              </w:rPr>
              <w:t>Посещение экскурсий и мероприятий по утверждённому администрацией плану совместной работы с  областной библиотекой А. Лиханова</w:t>
            </w:r>
          </w:p>
        </w:tc>
        <w:tc>
          <w:tcPr>
            <w:tcW w:w="1477" w:type="dxa"/>
          </w:tcPr>
          <w:p w:rsidR="00506242" w:rsidRPr="0025015E" w:rsidRDefault="00506242" w:rsidP="0098439D">
            <w:pPr>
              <w:spacing w:after="0" w:line="240" w:lineRule="auto"/>
              <w:rPr>
                <w:rFonts w:ascii="Times New Roman" w:hAnsi="Times New Roman"/>
                <w:sz w:val="24"/>
                <w:szCs w:val="24"/>
              </w:rPr>
            </w:pPr>
            <w:r w:rsidRPr="0025015E">
              <w:rPr>
                <w:rFonts w:ascii="Times New Roman" w:hAnsi="Times New Roman"/>
                <w:sz w:val="24"/>
                <w:szCs w:val="24"/>
              </w:rPr>
              <w:t>Сентябрь - май</w:t>
            </w:r>
          </w:p>
        </w:tc>
      </w:tr>
      <w:tr w:rsidR="00506242" w:rsidRPr="0025015E" w:rsidTr="006F7BAE">
        <w:tc>
          <w:tcPr>
            <w:tcW w:w="851" w:type="dxa"/>
          </w:tcPr>
          <w:p w:rsidR="00506242" w:rsidRPr="0025015E" w:rsidRDefault="00506242" w:rsidP="0098439D">
            <w:pPr>
              <w:spacing w:after="0" w:line="240" w:lineRule="auto"/>
              <w:rPr>
                <w:rFonts w:ascii="Times New Roman" w:hAnsi="Times New Roman"/>
                <w:sz w:val="24"/>
                <w:szCs w:val="24"/>
              </w:rPr>
            </w:pPr>
            <w:r w:rsidRPr="0025015E">
              <w:rPr>
                <w:rFonts w:ascii="Times New Roman" w:hAnsi="Times New Roman"/>
                <w:sz w:val="24"/>
                <w:szCs w:val="24"/>
              </w:rPr>
              <w:t>3.</w:t>
            </w:r>
          </w:p>
        </w:tc>
        <w:tc>
          <w:tcPr>
            <w:tcW w:w="7845" w:type="dxa"/>
          </w:tcPr>
          <w:p w:rsidR="00506242" w:rsidRPr="0025015E" w:rsidRDefault="00506242" w:rsidP="0098439D">
            <w:pPr>
              <w:spacing w:after="0" w:line="240" w:lineRule="auto"/>
              <w:rPr>
                <w:rFonts w:ascii="Times New Roman" w:hAnsi="Times New Roman"/>
                <w:sz w:val="24"/>
                <w:szCs w:val="24"/>
              </w:rPr>
            </w:pPr>
            <w:r w:rsidRPr="0025015E">
              <w:rPr>
                <w:rFonts w:ascii="Times New Roman" w:hAnsi="Times New Roman"/>
                <w:sz w:val="24"/>
                <w:szCs w:val="24"/>
              </w:rPr>
              <w:t>Посещение экскурсий и мероприятий по  утверждённому  администрацией плану совместной работы с городской библиотекой  им. А.П. Гайдара.</w:t>
            </w:r>
          </w:p>
        </w:tc>
        <w:tc>
          <w:tcPr>
            <w:tcW w:w="1477" w:type="dxa"/>
          </w:tcPr>
          <w:p w:rsidR="00506242" w:rsidRPr="0025015E" w:rsidRDefault="00506242" w:rsidP="0098439D">
            <w:pPr>
              <w:spacing w:after="0" w:line="240" w:lineRule="auto"/>
              <w:rPr>
                <w:rFonts w:ascii="Times New Roman" w:hAnsi="Times New Roman"/>
                <w:sz w:val="24"/>
                <w:szCs w:val="24"/>
              </w:rPr>
            </w:pPr>
            <w:r w:rsidRPr="0025015E">
              <w:rPr>
                <w:rFonts w:ascii="Times New Roman" w:hAnsi="Times New Roman"/>
                <w:sz w:val="24"/>
                <w:szCs w:val="24"/>
              </w:rPr>
              <w:t>Сентябрь - май</w:t>
            </w:r>
          </w:p>
        </w:tc>
      </w:tr>
      <w:tr w:rsidR="00506242" w:rsidRPr="0025015E" w:rsidTr="006F7BAE">
        <w:tc>
          <w:tcPr>
            <w:tcW w:w="851" w:type="dxa"/>
          </w:tcPr>
          <w:p w:rsidR="00506242" w:rsidRPr="0025015E" w:rsidRDefault="00506242" w:rsidP="0098439D">
            <w:pPr>
              <w:spacing w:after="0" w:line="240" w:lineRule="auto"/>
              <w:rPr>
                <w:rFonts w:ascii="Times New Roman" w:hAnsi="Times New Roman"/>
                <w:sz w:val="24"/>
                <w:szCs w:val="24"/>
              </w:rPr>
            </w:pPr>
            <w:r w:rsidRPr="0025015E">
              <w:rPr>
                <w:rFonts w:ascii="Times New Roman" w:hAnsi="Times New Roman"/>
                <w:sz w:val="24"/>
                <w:szCs w:val="24"/>
              </w:rPr>
              <w:t>4.</w:t>
            </w:r>
          </w:p>
        </w:tc>
        <w:tc>
          <w:tcPr>
            <w:tcW w:w="7845" w:type="dxa"/>
          </w:tcPr>
          <w:p w:rsidR="00506242" w:rsidRPr="0025015E" w:rsidRDefault="00506242" w:rsidP="0098439D">
            <w:pPr>
              <w:spacing w:after="0" w:line="240" w:lineRule="auto"/>
              <w:rPr>
                <w:rFonts w:ascii="Times New Roman" w:hAnsi="Times New Roman"/>
                <w:sz w:val="24"/>
                <w:szCs w:val="24"/>
              </w:rPr>
            </w:pPr>
            <w:r w:rsidRPr="0025015E">
              <w:rPr>
                <w:rFonts w:ascii="Times New Roman" w:hAnsi="Times New Roman"/>
                <w:sz w:val="24"/>
                <w:szCs w:val="24"/>
              </w:rPr>
              <w:t>Посещение экскурсий и мероприятий по утверждённому плану о социальном партнёрстве с Пушкинской библиотекой.</w:t>
            </w:r>
          </w:p>
        </w:tc>
        <w:tc>
          <w:tcPr>
            <w:tcW w:w="1477" w:type="dxa"/>
          </w:tcPr>
          <w:p w:rsidR="00506242" w:rsidRPr="0025015E" w:rsidRDefault="00506242" w:rsidP="0098439D">
            <w:pPr>
              <w:spacing w:after="0" w:line="240" w:lineRule="auto"/>
              <w:rPr>
                <w:rFonts w:ascii="Times New Roman" w:hAnsi="Times New Roman"/>
                <w:sz w:val="24"/>
                <w:szCs w:val="24"/>
              </w:rPr>
            </w:pPr>
            <w:r w:rsidRPr="0025015E">
              <w:rPr>
                <w:rFonts w:ascii="Times New Roman" w:hAnsi="Times New Roman"/>
                <w:sz w:val="24"/>
                <w:szCs w:val="24"/>
              </w:rPr>
              <w:t>Сентябрь - май</w:t>
            </w:r>
          </w:p>
        </w:tc>
      </w:tr>
    </w:tbl>
    <w:p w:rsidR="00506242" w:rsidRPr="0025015E" w:rsidRDefault="00506242" w:rsidP="0098439D">
      <w:pPr>
        <w:spacing w:after="0" w:line="240" w:lineRule="auto"/>
        <w:rPr>
          <w:rFonts w:ascii="Times New Roman" w:hAnsi="Times New Roman"/>
          <w:b/>
          <w:color w:val="FF0000"/>
          <w:sz w:val="24"/>
          <w:szCs w:val="24"/>
        </w:rPr>
      </w:pPr>
    </w:p>
    <w:p w:rsidR="00506242" w:rsidRDefault="00506242" w:rsidP="0098439D">
      <w:pPr>
        <w:pStyle w:val="af"/>
        <w:spacing w:after="0" w:line="240" w:lineRule="auto"/>
        <w:ind w:left="1080"/>
        <w:jc w:val="center"/>
        <w:rPr>
          <w:rFonts w:ascii="Times New Roman" w:hAnsi="Times New Roman"/>
          <w:b/>
          <w:color w:val="FF0000"/>
          <w:sz w:val="28"/>
          <w:szCs w:val="28"/>
        </w:rPr>
        <w:sectPr w:rsidR="00506242" w:rsidSect="00BB52CF">
          <w:pgSz w:w="11906" w:h="16838"/>
          <w:pgMar w:top="709" w:right="707" w:bottom="709" w:left="1560" w:header="567" w:footer="567" w:gutter="0"/>
          <w:cols w:space="708"/>
          <w:docGrid w:linePitch="360"/>
        </w:sectPr>
      </w:pPr>
    </w:p>
    <w:tbl>
      <w:tblPr>
        <w:tblW w:w="0" w:type="auto"/>
        <w:tblLayout w:type="fixed"/>
        <w:tblCellMar>
          <w:left w:w="0" w:type="dxa"/>
          <w:right w:w="0" w:type="dxa"/>
        </w:tblCellMar>
        <w:tblLook w:val="0000"/>
      </w:tblPr>
      <w:tblGrid>
        <w:gridCol w:w="17581"/>
      </w:tblGrid>
      <w:tr w:rsidR="00506242" w:rsidRPr="00435CEB" w:rsidTr="00506242">
        <w:tc>
          <w:tcPr>
            <w:tcW w:w="17581" w:type="dxa"/>
          </w:tcPr>
          <w:p w:rsidR="00506242" w:rsidRDefault="00506242" w:rsidP="0098439D">
            <w:pPr>
              <w:spacing w:line="240" w:lineRule="auto"/>
              <w:jc w:val="right"/>
            </w:pPr>
            <w:r>
              <w:lastRenderedPageBreak/>
              <w:t>П</w:t>
            </w:r>
          </w:p>
          <w:tbl>
            <w:tblPr>
              <w:tblW w:w="17701" w:type="dxa"/>
              <w:tblLayout w:type="fixed"/>
              <w:tblCellMar>
                <w:top w:w="150" w:type="dxa"/>
                <w:left w:w="150" w:type="dxa"/>
                <w:bottom w:w="150" w:type="dxa"/>
                <w:right w:w="150" w:type="dxa"/>
              </w:tblCellMar>
              <w:tblLook w:val="0000"/>
            </w:tblPr>
            <w:tblGrid>
              <w:gridCol w:w="17701"/>
            </w:tblGrid>
            <w:tr w:rsidR="00506242" w:rsidRPr="00435CEB" w:rsidTr="00506242">
              <w:tc>
                <w:tcPr>
                  <w:tcW w:w="17701" w:type="dxa"/>
                </w:tcPr>
                <w:p w:rsidR="00506242" w:rsidRDefault="00506242" w:rsidP="0098439D">
                  <w:pPr>
                    <w:pStyle w:val="3"/>
                    <w:widowControl w:val="0"/>
                    <w:suppressAutoHyphens/>
                    <w:snapToGrid w:val="0"/>
                    <w:spacing w:after="120"/>
                    <w:jc w:val="right"/>
                    <w:rPr>
                      <w:sz w:val="20"/>
                      <w:szCs w:val="20"/>
                    </w:rPr>
                  </w:pPr>
                  <w:r>
                    <w:rPr>
                      <w:sz w:val="20"/>
                      <w:szCs w:val="20"/>
                    </w:rPr>
                    <w:t>При</w:t>
                  </w:r>
                </w:p>
                <w:p w:rsidR="00506242" w:rsidRPr="006F7BAE" w:rsidRDefault="00506242" w:rsidP="0098439D">
                  <w:pPr>
                    <w:pStyle w:val="3"/>
                    <w:widowControl w:val="0"/>
                    <w:suppressAutoHyphens/>
                    <w:snapToGrid w:val="0"/>
                    <w:spacing w:after="120"/>
                    <w:jc w:val="center"/>
                    <w:rPr>
                      <w:rFonts w:ascii="Times New Roman" w:hAnsi="Times New Roman" w:cs="Times New Roman"/>
                      <w:sz w:val="20"/>
                      <w:szCs w:val="20"/>
                    </w:rPr>
                  </w:pPr>
                  <w:r w:rsidRPr="006F7BAE">
                    <w:rPr>
                      <w:rFonts w:ascii="Times New Roman" w:hAnsi="Times New Roman" w:cs="Times New Roman"/>
                      <w:color w:val="FF0000"/>
                      <w:sz w:val="20"/>
                      <w:szCs w:val="20"/>
                    </w:rPr>
                    <w:t>ТЕМАТИЧЕСКИЕ КЛАССНЫЕ ЧАСЫ</w:t>
                  </w:r>
                  <w:r w:rsidRPr="006F7BAE">
                    <w:rPr>
                      <w:rFonts w:ascii="Times New Roman" w:hAnsi="Times New Roman" w:cs="Times New Roman"/>
                      <w:sz w:val="20"/>
                      <w:szCs w:val="20"/>
                    </w:rPr>
                    <w:t>.</w:t>
                  </w:r>
                </w:p>
                <w:tbl>
                  <w:tblPr>
                    <w:tblW w:w="0" w:type="auto"/>
                    <w:tblLayout w:type="fixed"/>
                    <w:tblCellMar>
                      <w:top w:w="105" w:type="dxa"/>
                      <w:left w:w="105" w:type="dxa"/>
                      <w:bottom w:w="105" w:type="dxa"/>
                      <w:right w:w="105" w:type="dxa"/>
                    </w:tblCellMar>
                    <w:tblLook w:val="0000"/>
                  </w:tblPr>
                  <w:tblGrid>
                    <w:gridCol w:w="1178"/>
                    <w:gridCol w:w="1874"/>
                    <w:gridCol w:w="1526"/>
                    <w:gridCol w:w="1512"/>
                    <w:gridCol w:w="1964"/>
                    <w:gridCol w:w="2146"/>
                    <w:gridCol w:w="1436"/>
                    <w:gridCol w:w="1536"/>
                    <w:gridCol w:w="96"/>
                    <w:gridCol w:w="1180"/>
                    <w:gridCol w:w="96"/>
                    <w:gridCol w:w="1134"/>
                    <w:gridCol w:w="45"/>
                  </w:tblGrid>
                  <w:tr w:rsidR="00506242" w:rsidRPr="006F7BAE" w:rsidTr="006F7BAE">
                    <w:trPr>
                      <w:gridAfter w:val="1"/>
                      <w:wAfter w:w="45" w:type="dxa"/>
                    </w:trPr>
                    <w:tc>
                      <w:tcPr>
                        <w:tcW w:w="1178" w:type="dxa"/>
                        <w:vMerge w:val="restart"/>
                        <w:tcBorders>
                          <w:top w:val="double" w:sz="1" w:space="0" w:color="808080"/>
                          <w:left w:val="double" w:sz="1" w:space="0" w:color="808080"/>
                          <w:bottom w:val="double" w:sz="1" w:space="0" w:color="808080"/>
                        </w:tcBorders>
                      </w:tcPr>
                      <w:p w:rsidR="00506242" w:rsidRPr="006F7BAE" w:rsidRDefault="00506242" w:rsidP="0098439D">
                        <w:pPr>
                          <w:pStyle w:val="afd"/>
                          <w:snapToGrid w:val="0"/>
                          <w:jc w:val="center"/>
                          <w:rPr>
                            <w:rStyle w:val="aff"/>
                            <w:sz w:val="20"/>
                            <w:szCs w:val="20"/>
                          </w:rPr>
                        </w:pPr>
                        <w:r w:rsidRPr="006F7BAE">
                          <w:rPr>
                            <w:rStyle w:val="aff"/>
                            <w:sz w:val="20"/>
                            <w:szCs w:val="20"/>
                          </w:rPr>
                          <w:t>Месяц</w:t>
                        </w:r>
                      </w:p>
                    </w:tc>
                    <w:tc>
                      <w:tcPr>
                        <w:tcW w:w="4912" w:type="dxa"/>
                        <w:gridSpan w:val="3"/>
                        <w:tcBorders>
                          <w:top w:val="double" w:sz="1" w:space="0" w:color="808080"/>
                          <w:left w:val="double" w:sz="1" w:space="0" w:color="808080"/>
                          <w:bottom w:val="double" w:sz="1" w:space="0" w:color="808080"/>
                        </w:tcBorders>
                      </w:tcPr>
                      <w:p w:rsidR="00506242" w:rsidRPr="006F7BAE" w:rsidRDefault="00506242" w:rsidP="0098439D">
                        <w:pPr>
                          <w:pStyle w:val="afd"/>
                          <w:snapToGrid w:val="0"/>
                          <w:jc w:val="center"/>
                          <w:rPr>
                            <w:rStyle w:val="aff"/>
                            <w:sz w:val="20"/>
                            <w:szCs w:val="20"/>
                          </w:rPr>
                        </w:pPr>
                        <w:r w:rsidRPr="006F7BAE">
                          <w:rPr>
                            <w:rStyle w:val="aff"/>
                            <w:sz w:val="20"/>
                            <w:szCs w:val="20"/>
                          </w:rPr>
                          <w:t>Правила дорожного движения ( ПДД)</w:t>
                        </w:r>
                      </w:p>
                    </w:tc>
                    <w:tc>
                      <w:tcPr>
                        <w:tcW w:w="1964" w:type="dxa"/>
                        <w:vMerge w:val="restart"/>
                        <w:tcBorders>
                          <w:top w:val="double" w:sz="1" w:space="0" w:color="808080"/>
                          <w:left w:val="double" w:sz="1" w:space="0" w:color="808080"/>
                          <w:bottom w:val="double" w:sz="1" w:space="0" w:color="808080"/>
                        </w:tcBorders>
                      </w:tcPr>
                      <w:p w:rsidR="00506242" w:rsidRPr="006F7BAE" w:rsidRDefault="00506242" w:rsidP="0098439D">
                        <w:pPr>
                          <w:pStyle w:val="afd"/>
                          <w:snapToGrid w:val="0"/>
                          <w:jc w:val="center"/>
                          <w:rPr>
                            <w:rStyle w:val="aff"/>
                            <w:sz w:val="20"/>
                            <w:szCs w:val="20"/>
                          </w:rPr>
                        </w:pPr>
                        <w:r w:rsidRPr="006F7BAE">
                          <w:rPr>
                            <w:rStyle w:val="aff"/>
                            <w:sz w:val="20"/>
                            <w:szCs w:val="20"/>
                          </w:rPr>
                          <w:t>Правила пожарной безопасности (ППБ)</w:t>
                        </w:r>
                      </w:p>
                    </w:tc>
                    <w:tc>
                      <w:tcPr>
                        <w:tcW w:w="2146" w:type="dxa"/>
                        <w:vMerge w:val="restart"/>
                        <w:tcBorders>
                          <w:top w:val="double" w:sz="1" w:space="0" w:color="808080"/>
                          <w:left w:val="double" w:sz="1" w:space="0" w:color="808080"/>
                          <w:bottom w:val="double" w:sz="1" w:space="0" w:color="808080"/>
                        </w:tcBorders>
                      </w:tcPr>
                      <w:p w:rsidR="00506242" w:rsidRPr="006F7BAE" w:rsidRDefault="00506242" w:rsidP="0098439D">
                        <w:pPr>
                          <w:pStyle w:val="afd"/>
                          <w:snapToGrid w:val="0"/>
                          <w:jc w:val="center"/>
                          <w:rPr>
                            <w:rStyle w:val="aff"/>
                            <w:sz w:val="20"/>
                            <w:szCs w:val="20"/>
                          </w:rPr>
                        </w:pPr>
                        <w:r w:rsidRPr="006F7BAE">
                          <w:rPr>
                            <w:rStyle w:val="aff"/>
                            <w:sz w:val="20"/>
                            <w:szCs w:val="20"/>
                          </w:rPr>
                          <w:t>Техника безопасности, охрана здоровья и гигиена учащихся</w:t>
                        </w:r>
                      </w:p>
                    </w:tc>
                    <w:tc>
                      <w:tcPr>
                        <w:tcW w:w="4344" w:type="dxa"/>
                        <w:gridSpan w:val="5"/>
                        <w:tcBorders>
                          <w:top w:val="double" w:sz="1" w:space="0" w:color="808080"/>
                          <w:left w:val="double" w:sz="1" w:space="0" w:color="808080"/>
                          <w:bottom w:val="double" w:sz="1" w:space="0" w:color="808080"/>
                        </w:tcBorders>
                      </w:tcPr>
                      <w:p w:rsidR="00506242" w:rsidRPr="006F7BAE" w:rsidRDefault="00506242" w:rsidP="0098439D">
                        <w:pPr>
                          <w:pStyle w:val="afd"/>
                          <w:snapToGrid w:val="0"/>
                          <w:jc w:val="center"/>
                          <w:rPr>
                            <w:rStyle w:val="aff"/>
                            <w:sz w:val="20"/>
                            <w:szCs w:val="20"/>
                          </w:rPr>
                        </w:pPr>
                        <w:r w:rsidRPr="006F7BAE">
                          <w:rPr>
                            <w:rStyle w:val="aff"/>
                            <w:sz w:val="20"/>
                            <w:szCs w:val="20"/>
                          </w:rPr>
                          <w:t>Педагогическая профилактика наркотизма среди младших школьников.</w:t>
                        </w:r>
                      </w:p>
                    </w:tc>
                    <w:tc>
                      <w:tcPr>
                        <w:tcW w:w="1134" w:type="dxa"/>
                        <w:vMerge w:val="restart"/>
                        <w:tcBorders>
                          <w:top w:val="double" w:sz="1" w:space="0" w:color="808080"/>
                          <w:left w:val="double" w:sz="1" w:space="0" w:color="808080"/>
                          <w:bottom w:val="double" w:sz="1" w:space="0" w:color="808080"/>
                          <w:right w:val="double" w:sz="1" w:space="0" w:color="808080"/>
                        </w:tcBorders>
                      </w:tcPr>
                      <w:p w:rsidR="006F7BAE" w:rsidRPr="006F7BAE" w:rsidRDefault="00506242" w:rsidP="0098439D">
                        <w:pPr>
                          <w:pStyle w:val="afd"/>
                          <w:snapToGrid w:val="0"/>
                          <w:jc w:val="center"/>
                          <w:rPr>
                            <w:rStyle w:val="aff"/>
                            <w:sz w:val="20"/>
                            <w:szCs w:val="20"/>
                          </w:rPr>
                        </w:pPr>
                        <w:r w:rsidRPr="006F7BAE">
                          <w:rPr>
                            <w:rStyle w:val="aff"/>
                            <w:sz w:val="20"/>
                            <w:szCs w:val="20"/>
                          </w:rPr>
                          <w:t>Антитер</w:t>
                        </w:r>
                      </w:p>
                      <w:p w:rsidR="00506242" w:rsidRPr="006F7BAE" w:rsidRDefault="00506242" w:rsidP="0098439D">
                        <w:pPr>
                          <w:pStyle w:val="afd"/>
                          <w:snapToGrid w:val="0"/>
                          <w:jc w:val="center"/>
                          <w:rPr>
                            <w:rStyle w:val="aff"/>
                            <w:sz w:val="20"/>
                            <w:szCs w:val="20"/>
                          </w:rPr>
                        </w:pPr>
                        <w:r w:rsidRPr="006F7BAE">
                          <w:rPr>
                            <w:rStyle w:val="aff"/>
                            <w:sz w:val="20"/>
                            <w:szCs w:val="20"/>
                          </w:rPr>
                          <w:t>рор</w:t>
                        </w:r>
                      </w:p>
                    </w:tc>
                  </w:tr>
                  <w:tr w:rsidR="00506242" w:rsidRPr="006F7BAE" w:rsidTr="006F7BAE">
                    <w:trPr>
                      <w:gridAfter w:val="1"/>
                      <w:wAfter w:w="45" w:type="dxa"/>
                    </w:trPr>
                    <w:tc>
                      <w:tcPr>
                        <w:tcW w:w="1178" w:type="dxa"/>
                        <w:vMerge/>
                        <w:tcBorders>
                          <w:left w:val="double" w:sz="1" w:space="0" w:color="808080"/>
                          <w:bottom w:val="double" w:sz="1" w:space="0" w:color="808080"/>
                        </w:tcBorders>
                      </w:tcPr>
                      <w:p w:rsidR="00506242" w:rsidRPr="006F7BAE" w:rsidRDefault="00506242" w:rsidP="0098439D">
                        <w:pPr>
                          <w:pStyle w:val="afd"/>
                          <w:snapToGrid w:val="0"/>
                          <w:rPr>
                            <w:sz w:val="20"/>
                            <w:szCs w:val="20"/>
                          </w:rPr>
                        </w:pPr>
                      </w:p>
                    </w:tc>
                    <w:tc>
                      <w:tcPr>
                        <w:tcW w:w="1874" w:type="dxa"/>
                        <w:tcBorders>
                          <w:left w:val="double" w:sz="1" w:space="0" w:color="808080"/>
                          <w:bottom w:val="double" w:sz="1" w:space="0" w:color="808080"/>
                        </w:tcBorders>
                      </w:tcPr>
                      <w:p w:rsidR="00506242" w:rsidRPr="006F7BAE" w:rsidRDefault="00506242" w:rsidP="0098439D">
                        <w:pPr>
                          <w:pStyle w:val="afd"/>
                          <w:snapToGrid w:val="0"/>
                          <w:jc w:val="center"/>
                          <w:rPr>
                            <w:rStyle w:val="aff"/>
                            <w:sz w:val="20"/>
                            <w:szCs w:val="20"/>
                          </w:rPr>
                        </w:pPr>
                        <w:r w:rsidRPr="006F7BAE">
                          <w:rPr>
                            <w:rStyle w:val="aff"/>
                            <w:sz w:val="20"/>
                            <w:szCs w:val="20"/>
                          </w:rPr>
                          <w:t>1-4 класс</w:t>
                        </w:r>
                      </w:p>
                    </w:tc>
                    <w:tc>
                      <w:tcPr>
                        <w:tcW w:w="1526" w:type="dxa"/>
                        <w:tcBorders>
                          <w:left w:val="double" w:sz="1" w:space="0" w:color="808080"/>
                          <w:bottom w:val="double" w:sz="1" w:space="0" w:color="808080"/>
                        </w:tcBorders>
                      </w:tcPr>
                      <w:p w:rsidR="00506242" w:rsidRPr="006F7BAE" w:rsidRDefault="00506242" w:rsidP="0098439D">
                        <w:pPr>
                          <w:pStyle w:val="afd"/>
                          <w:snapToGrid w:val="0"/>
                          <w:jc w:val="center"/>
                          <w:rPr>
                            <w:rStyle w:val="aff"/>
                            <w:sz w:val="20"/>
                            <w:szCs w:val="20"/>
                          </w:rPr>
                        </w:pPr>
                        <w:r w:rsidRPr="006F7BAE">
                          <w:rPr>
                            <w:rStyle w:val="aff"/>
                            <w:sz w:val="20"/>
                            <w:szCs w:val="20"/>
                          </w:rPr>
                          <w:t>5-7 класс</w:t>
                        </w:r>
                      </w:p>
                    </w:tc>
                    <w:tc>
                      <w:tcPr>
                        <w:tcW w:w="1512" w:type="dxa"/>
                        <w:tcBorders>
                          <w:left w:val="double" w:sz="1" w:space="0" w:color="808080"/>
                          <w:bottom w:val="double" w:sz="1" w:space="0" w:color="808080"/>
                        </w:tcBorders>
                      </w:tcPr>
                      <w:p w:rsidR="00506242" w:rsidRPr="006F7BAE" w:rsidRDefault="00506242" w:rsidP="0098439D">
                        <w:pPr>
                          <w:pStyle w:val="afd"/>
                          <w:snapToGrid w:val="0"/>
                          <w:jc w:val="center"/>
                          <w:rPr>
                            <w:rStyle w:val="aff"/>
                            <w:sz w:val="20"/>
                            <w:szCs w:val="20"/>
                          </w:rPr>
                        </w:pPr>
                        <w:r w:rsidRPr="006F7BAE">
                          <w:rPr>
                            <w:rStyle w:val="aff"/>
                            <w:sz w:val="20"/>
                            <w:szCs w:val="20"/>
                          </w:rPr>
                          <w:t>9-11 класс</w:t>
                        </w:r>
                      </w:p>
                    </w:tc>
                    <w:tc>
                      <w:tcPr>
                        <w:tcW w:w="1964" w:type="dxa"/>
                        <w:vMerge/>
                        <w:tcBorders>
                          <w:left w:val="double" w:sz="1" w:space="0" w:color="808080"/>
                          <w:bottom w:val="double" w:sz="1" w:space="0" w:color="808080"/>
                        </w:tcBorders>
                      </w:tcPr>
                      <w:p w:rsidR="00506242" w:rsidRPr="006F7BAE" w:rsidRDefault="00506242" w:rsidP="0098439D">
                        <w:pPr>
                          <w:pStyle w:val="afd"/>
                          <w:snapToGrid w:val="0"/>
                          <w:rPr>
                            <w:sz w:val="20"/>
                            <w:szCs w:val="20"/>
                          </w:rPr>
                        </w:pPr>
                      </w:p>
                    </w:tc>
                    <w:tc>
                      <w:tcPr>
                        <w:tcW w:w="2146" w:type="dxa"/>
                        <w:vMerge/>
                        <w:tcBorders>
                          <w:left w:val="double" w:sz="1" w:space="0" w:color="808080"/>
                          <w:bottom w:val="double" w:sz="1" w:space="0" w:color="808080"/>
                        </w:tcBorders>
                      </w:tcPr>
                      <w:p w:rsidR="00506242" w:rsidRPr="006F7BAE" w:rsidRDefault="00506242" w:rsidP="0098439D">
                        <w:pPr>
                          <w:pStyle w:val="afd"/>
                          <w:snapToGrid w:val="0"/>
                          <w:rPr>
                            <w:sz w:val="20"/>
                            <w:szCs w:val="20"/>
                          </w:rPr>
                        </w:pPr>
                      </w:p>
                    </w:tc>
                    <w:tc>
                      <w:tcPr>
                        <w:tcW w:w="1436" w:type="dxa"/>
                        <w:tcBorders>
                          <w:left w:val="double" w:sz="1" w:space="0" w:color="808080"/>
                          <w:bottom w:val="double" w:sz="1" w:space="0" w:color="808080"/>
                        </w:tcBorders>
                      </w:tcPr>
                      <w:p w:rsidR="00506242" w:rsidRPr="006F7BAE" w:rsidRDefault="00506242" w:rsidP="0098439D">
                        <w:pPr>
                          <w:pStyle w:val="afd"/>
                          <w:snapToGrid w:val="0"/>
                          <w:jc w:val="center"/>
                          <w:rPr>
                            <w:rStyle w:val="aff"/>
                            <w:sz w:val="20"/>
                            <w:szCs w:val="20"/>
                          </w:rPr>
                        </w:pPr>
                        <w:r w:rsidRPr="006F7BAE">
                          <w:rPr>
                            <w:rStyle w:val="aff"/>
                            <w:sz w:val="20"/>
                            <w:szCs w:val="20"/>
                          </w:rPr>
                          <w:t>1-4 класс</w:t>
                        </w:r>
                      </w:p>
                    </w:tc>
                    <w:tc>
                      <w:tcPr>
                        <w:tcW w:w="1632" w:type="dxa"/>
                        <w:gridSpan w:val="2"/>
                        <w:tcBorders>
                          <w:left w:val="double" w:sz="1" w:space="0" w:color="808080"/>
                          <w:bottom w:val="double" w:sz="1" w:space="0" w:color="808080"/>
                        </w:tcBorders>
                      </w:tcPr>
                      <w:p w:rsidR="00506242" w:rsidRPr="006F7BAE" w:rsidRDefault="00506242" w:rsidP="0098439D">
                        <w:pPr>
                          <w:pStyle w:val="afd"/>
                          <w:snapToGrid w:val="0"/>
                          <w:jc w:val="center"/>
                          <w:rPr>
                            <w:rStyle w:val="aff"/>
                            <w:sz w:val="20"/>
                            <w:szCs w:val="20"/>
                          </w:rPr>
                        </w:pPr>
                        <w:r w:rsidRPr="006F7BAE">
                          <w:rPr>
                            <w:rStyle w:val="aff"/>
                            <w:sz w:val="20"/>
                            <w:szCs w:val="20"/>
                          </w:rPr>
                          <w:t>5-7 класс</w:t>
                        </w:r>
                      </w:p>
                    </w:tc>
                    <w:tc>
                      <w:tcPr>
                        <w:tcW w:w="1276" w:type="dxa"/>
                        <w:gridSpan w:val="2"/>
                        <w:tcBorders>
                          <w:left w:val="double" w:sz="1" w:space="0" w:color="808080"/>
                          <w:bottom w:val="double" w:sz="1" w:space="0" w:color="808080"/>
                        </w:tcBorders>
                      </w:tcPr>
                      <w:p w:rsidR="00506242" w:rsidRPr="006F7BAE" w:rsidRDefault="00506242" w:rsidP="0098439D">
                        <w:pPr>
                          <w:pStyle w:val="afd"/>
                          <w:snapToGrid w:val="0"/>
                          <w:jc w:val="center"/>
                          <w:rPr>
                            <w:rStyle w:val="aff"/>
                            <w:sz w:val="20"/>
                            <w:szCs w:val="20"/>
                          </w:rPr>
                        </w:pPr>
                        <w:r w:rsidRPr="006F7BAE">
                          <w:rPr>
                            <w:rStyle w:val="aff"/>
                            <w:sz w:val="20"/>
                            <w:szCs w:val="20"/>
                          </w:rPr>
                          <w:t>9-11 класс</w:t>
                        </w:r>
                      </w:p>
                    </w:tc>
                    <w:tc>
                      <w:tcPr>
                        <w:tcW w:w="1134" w:type="dxa"/>
                        <w:vMerge/>
                        <w:tcBorders>
                          <w:left w:val="double" w:sz="1" w:space="0" w:color="808080"/>
                          <w:bottom w:val="double" w:sz="1" w:space="0" w:color="808080"/>
                          <w:right w:val="double" w:sz="1" w:space="0" w:color="808080"/>
                        </w:tcBorders>
                      </w:tcPr>
                      <w:p w:rsidR="00506242" w:rsidRPr="006F7BAE" w:rsidRDefault="00506242" w:rsidP="0098439D">
                        <w:pPr>
                          <w:pStyle w:val="afd"/>
                          <w:snapToGrid w:val="0"/>
                          <w:rPr>
                            <w:sz w:val="20"/>
                            <w:szCs w:val="20"/>
                          </w:rPr>
                        </w:pPr>
                      </w:p>
                    </w:tc>
                  </w:tr>
                  <w:tr w:rsidR="00506242" w:rsidRPr="006F7BAE" w:rsidTr="006F7BAE">
                    <w:tc>
                      <w:tcPr>
                        <w:tcW w:w="1178" w:type="dxa"/>
                        <w:tcBorders>
                          <w:left w:val="double" w:sz="1" w:space="0" w:color="808080"/>
                          <w:bottom w:val="double" w:sz="1" w:space="0" w:color="808080"/>
                        </w:tcBorders>
                      </w:tcPr>
                      <w:p w:rsidR="00506242" w:rsidRPr="006F7BAE" w:rsidRDefault="00506242" w:rsidP="0098439D">
                        <w:pPr>
                          <w:pStyle w:val="afd"/>
                          <w:snapToGrid w:val="0"/>
                          <w:rPr>
                            <w:sz w:val="20"/>
                            <w:szCs w:val="20"/>
                          </w:rPr>
                        </w:pPr>
                        <w:r w:rsidRPr="006F7BAE">
                          <w:rPr>
                            <w:sz w:val="20"/>
                            <w:szCs w:val="20"/>
                          </w:rPr>
                          <w:t>Сентябрь</w:t>
                        </w:r>
                      </w:p>
                    </w:tc>
                    <w:tc>
                      <w:tcPr>
                        <w:tcW w:w="1874" w:type="dxa"/>
                        <w:tcBorders>
                          <w:left w:val="double" w:sz="1" w:space="0" w:color="808080"/>
                          <w:bottom w:val="double" w:sz="1" w:space="0" w:color="808080"/>
                        </w:tcBorders>
                      </w:tcPr>
                      <w:p w:rsidR="00506242" w:rsidRPr="006F7BAE" w:rsidRDefault="00506242" w:rsidP="0098439D">
                        <w:pPr>
                          <w:pStyle w:val="afd"/>
                          <w:snapToGrid w:val="0"/>
                          <w:rPr>
                            <w:sz w:val="20"/>
                            <w:szCs w:val="20"/>
                          </w:rPr>
                        </w:pPr>
                        <w:r w:rsidRPr="006F7BAE">
                          <w:rPr>
                            <w:sz w:val="20"/>
                            <w:szCs w:val="20"/>
                          </w:rPr>
                          <w:t>Дорога в школу и домой.</w:t>
                        </w:r>
                      </w:p>
                    </w:tc>
                    <w:tc>
                      <w:tcPr>
                        <w:tcW w:w="1526" w:type="dxa"/>
                        <w:tcBorders>
                          <w:left w:val="double" w:sz="1" w:space="0" w:color="808080"/>
                          <w:bottom w:val="double" w:sz="1" w:space="0" w:color="808080"/>
                        </w:tcBorders>
                      </w:tcPr>
                      <w:p w:rsidR="00506242" w:rsidRPr="006F7BAE" w:rsidRDefault="00506242" w:rsidP="0098439D">
                        <w:pPr>
                          <w:pStyle w:val="afd"/>
                          <w:snapToGrid w:val="0"/>
                          <w:rPr>
                            <w:sz w:val="20"/>
                            <w:szCs w:val="20"/>
                          </w:rPr>
                        </w:pPr>
                        <w:r w:rsidRPr="006F7BAE">
                          <w:rPr>
                            <w:sz w:val="20"/>
                            <w:szCs w:val="20"/>
                          </w:rPr>
                          <w:t>Почему дети попадают в дорожные аварии.</w:t>
                        </w:r>
                      </w:p>
                    </w:tc>
                    <w:tc>
                      <w:tcPr>
                        <w:tcW w:w="1512" w:type="dxa"/>
                        <w:tcBorders>
                          <w:left w:val="double" w:sz="1" w:space="0" w:color="808080"/>
                          <w:bottom w:val="double" w:sz="1" w:space="0" w:color="808080"/>
                        </w:tcBorders>
                      </w:tcPr>
                      <w:p w:rsidR="00506242" w:rsidRPr="006F7BAE" w:rsidRDefault="00506242" w:rsidP="0098439D">
                        <w:pPr>
                          <w:pStyle w:val="afd"/>
                          <w:snapToGrid w:val="0"/>
                          <w:rPr>
                            <w:sz w:val="20"/>
                            <w:szCs w:val="20"/>
                          </w:rPr>
                        </w:pPr>
                        <w:r w:rsidRPr="006F7BAE">
                          <w:rPr>
                            <w:sz w:val="20"/>
                            <w:szCs w:val="20"/>
                          </w:rPr>
                          <w:t>Причины несчастных случаев на улицах и дорогах.</w:t>
                        </w:r>
                      </w:p>
                    </w:tc>
                    <w:tc>
                      <w:tcPr>
                        <w:tcW w:w="1964" w:type="dxa"/>
                        <w:tcBorders>
                          <w:left w:val="double" w:sz="1" w:space="0" w:color="808080"/>
                          <w:bottom w:val="double" w:sz="1" w:space="0" w:color="808080"/>
                        </w:tcBorders>
                      </w:tcPr>
                      <w:p w:rsidR="00506242" w:rsidRPr="006F7BAE" w:rsidRDefault="00506242" w:rsidP="0098439D">
                        <w:pPr>
                          <w:pStyle w:val="afd"/>
                          <w:snapToGrid w:val="0"/>
                          <w:rPr>
                            <w:sz w:val="20"/>
                            <w:szCs w:val="20"/>
                          </w:rPr>
                        </w:pPr>
                        <w:r w:rsidRPr="006F7BAE">
                          <w:rPr>
                            <w:sz w:val="20"/>
                            <w:szCs w:val="20"/>
                          </w:rPr>
                          <w:t>Краткие сведения о пожарной охране и добровольных пожарных организациях. Тренировочная эвакуация.</w:t>
                        </w:r>
                      </w:p>
                    </w:tc>
                    <w:tc>
                      <w:tcPr>
                        <w:tcW w:w="2146" w:type="dxa"/>
                        <w:tcBorders>
                          <w:left w:val="double" w:sz="1" w:space="0" w:color="808080"/>
                          <w:bottom w:val="double" w:sz="1" w:space="0" w:color="808080"/>
                        </w:tcBorders>
                      </w:tcPr>
                      <w:p w:rsidR="00506242" w:rsidRPr="006F7BAE" w:rsidRDefault="00506242" w:rsidP="0098439D">
                        <w:pPr>
                          <w:pStyle w:val="afd"/>
                          <w:snapToGrid w:val="0"/>
                          <w:rPr>
                            <w:sz w:val="20"/>
                            <w:szCs w:val="20"/>
                          </w:rPr>
                        </w:pPr>
                        <w:r w:rsidRPr="006F7BAE">
                          <w:rPr>
                            <w:sz w:val="20"/>
                            <w:szCs w:val="20"/>
                          </w:rPr>
                          <w:t>Предупреждение травматизма по пути в школу. Правила поведения в школе, на уроке, перемене.</w:t>
                        </w:r>
                      </w:p>
                    </w:tc>
                    <w:tc>
                      <w:tcPr>
                        <w:tcW w:w="1436" w:type="dxa"/>
                        <w:tcBorders>
                          <w:left w:val="double" w:sz="1" w:space="0" w:color="808080"/>
                          <w:bottom w:val="double" w:sz="1" w:space="0" w:color="808080"/>
                        </w:tcBorders>
                      </w:tcPr>
                      <w:p w:rsidR="00506242" w:rsidRPr="006F7BAE" w:rsidRDefault="00506242" w:rsidP="0098439D">
                        <w:pPr>
                          <w:pStyle w:val="afd"/>
                          <w:snapToGrid w:val="0"/>
                          <w:rPr>
                            <w:sz w:val="20"/>
                            <w:szCs w:val="20"/>
                          </w:rPr>
                        </w:pPr>
                        <w:r w:rsidRPr="006F7BAE">
                          <w:rPr>
                            <w:sz w:val="20"/>
                            <w:szCs w:val="20"/>
                          </w:rPr>
                          <w:t>Твои новые друзья.</w:t>
                        </w:r>
                      </w:p>
                    </w:tc>
                    <w:tc>
                      <w:tcPr>
                        <w:tcW w:w="1536" w:type="dxa"/>
                        <w:tcBorders>
                          <w:left w:val="double" w:sz="1" w:space="0" w:color="808080"/>
                          <w:bottom w:val="double" w:sz="1" w:space="0" w:color="808080"/>
                        </w:tcBorders>
                      </w:tcPr>
                      <w:p w:rsidR="00506242" w:rsidRPr="006F7BAE" w:rsidRDefault="00506242" w:rsidP="006F7BAE">
                        <w:pPr>
                          <w:pStyle w:val="afd"/>
                          <w:snapToGrid w:val="0"/>
                          <w:ind w:right="-105"/>
                          <w:rPr>
                            <w:sz w:val="20"/>
                            <w:szCs w:val="20"/>
                          </w:rPr>
                        </w:pPr>
                        <w:r w:rsidRPr="006F7BAE">
                          <w:rPr>
                            <w:sz w:val="20"/>
                            <w:szCs w:val="20"/>
                          </w:rPr>
                          <w:t>Что изменилось в твоём развитии.</w:t>
                        </w:r>
                      </w:p>
                    </w:tc>
                    <w:tc>
                      <w:tcPr>
                        <w:tcW w:w="1276" w:type="dxa"/>
                        <w:gridSpan w:val="2"/>
                        <w:tcBorders>
                          <w:left w:val="double" w:sz="1" w:space="0" w:color="808080"/>
                          <w:bottom w:val="double" w:sz="1" w:space="0" w:color="808080"/>
                        </w:tcBorders>
                      </w:tcPr>
                      <w:p w:rsidR="00506242" w:rsidRPr="006F7BAE" w:rsidRDefault="00506242" w:rsidP="0098439D">
                        <w:pPr>
                          <w:pStyle w:val="afd"/>
                          <w:snapToGrid w:val="0"/>
                          <w:rPr>
                            <w:sz w:val="20"/>
                            <w:szCs w:val="20"/>
                          </w:rPr>
                        </w:pPr>
                        <w:r w:rsidRPr="006F7BAE">
                          <w:rPr>
                            <w:sz w:val="20"/>
                            <w:szCs w:val="20"/>
                          </w:rPr>
                          <w:t>Что вы знаете друг о друге.</w:t>
                        </w:r>
                      </w:p>
                    </w:tc>
                    <w:tc>
                      <w:tcPr>
                        <w:tcW w:w="1275" w:type="dxa"/>
                        <w:gridSpan w:val="3"/>
                        <w:tcBorders>
                          <w:left w:val="double" w:sz="1" w:space="0" w:color="808080"/>
                          <w:bottom w:val="double" w:sz="1" w:space="0" w:color="808080"/>
                          <w:right w:val="double" w:sz="1" w:space="0" w:color="808080"/>
                        </w:tcBorders>
                      </w:tcPr>
                      <w:p w:rsidR="00506242" w:rsidRPr="006F7BAE" w:rsidRDefault="00506242" w:rsidP="0098439D">
                        <w:pPr>
                          <w:pStyle w:val="afd"/>
                          <w:snapToGrid w:val="0"/>
                          <w:rPr>
                            <w:sz w:val="20"/>
                            <w:szCs w:val="20"/>
                          </w:rPr>
                        </w:pPr>
                        <w:r w:rsidRPr="006F7BAE">
                          <w:rPr>
                            <w:sz w:val="20"/>
                            <w:szCs w:val="20"/>
                          </w:rPr>
                          <w:t>Предотвращение угрозы терактов.</w:t>
                        </w:r>
                      </w:p>
                    </w:tc>
                  </w:tr>
                  <w:tr w:rsidR="00506242" w:rsidRPr="006F7BAE" w:rsidTr="006F7BAE">
                    <w:trPr>
                      <w:gridAfter w:val="1"/>
                      <w:wAfter w:w="45" w:type="dxa"/>
                    </w:trPr>
                    <w:tc>
                      <w:tcPr>
                        <w:tcW w:w="1178" w:type="dxa"/>
                        <w:tcBorders>
                          <w:left w:val="double" w:sz="1" w:space="0" w:color="808080"/>
                          <w:bottom w:val="double" w:sz="1" w:space="0" w:color="808080"/>
                        </w:tcBorders>
                      </w:tcPr>
                      <w:p w:rsidR="00506242" w:rsidRPr="006F7BAE" w:rsidRDefault="00506242" w:rsidP="0098439D">
                        <w:pPr>
                          <w:pStyle w:val="afd"/>
                          <w:snapToGrid w:val="0"/>
                          <w:rPr>
                            <w:sz w:val="20"/>
                            <w:szCs w:val="20"/>
                          </w:rPr>
                        </w:pPr>
                        <w:r w:rsidRPr="006F7BAE">
                          <w:rPr>
                            <w:sz w:val="20"/>
                            <w:szCs w:val="20"/>
                          </w:rPr>
                          <w:t>Октябрь</w:t>
                        </w:r>
                      </w:p>
                    </w:tc>
                    <w:tc>
                      <w:tcPr>
                        <w:tcW w:w="1874" w:type="dxa"/>
                        <w:tcBorders>
                          <w:left w:val="double" w:sz="1" w:space="0" w:color="808080"/>
                          <w:bottom w:val="double" w:sz="1" w:space="0" w:color="808080"/>
                        </w:tcBorders>
                      </w:tcPr>
                      <w:p w:rsidR="00506242" w:rsidRPr="006F7BAE" w:rsidRDefault="00506242" w:rsidP="0098439D">
                        <w:pPr>
                          <w:pStyle w:val="afd"/>
                          <w:snapToGrid w:val="0"/>
                          <w:rPr>
                            <w:sz w:val="20"/>
                            <w:szCs w:val="20"/>
                          </w:rPr>
                        </w:pPr>
                        <w:r w:rsidRPr="006F7BAE">
                          <w:rPr>
                            <w:sz w:val="20"/>
                            <w:szCs w:val="20"/>
                          </w:rPr>
                          <w:t xml:space="preserve">Кого называют пешехо-дом , водите-лем, пассажи-ром. Что такое транспорт </w:t>
                        </w:r>
                      </w:p>
                    </w:tc>
                    <w:tc>
                      <w:tcPr>
                        <w:tcW w:w="1526" w:type="dxa"/>
                        <w:tcBorders>
                          <w:left w:val="double" w:sz="1" w:space="0" w:color="808080"/>
                          <w:bottom w:val="double" w:sz="1" w:space="0" w:color="808080"/>
                        </w:tcBorders>
                      </w:tcPr>
                      <w:p w:rsidR="00506242" w:rsidRPr="006F7BAE" w:rsidRDefault="00506242" w:rsidP="0098439D">
                        <w:pPr>
                          <w:pStyle w:val="afd"/>
                          <w:snapToGrid w:val="0"/>
                          <w:rPr>
                            <w:sz w:val="20"/>
                            <w:szCs w:val="20"/>
                          </w:rPr>
                        </w:pPr>
                        <w:r w:rsidRPr="006F7BAE">
                          <w:rPr>
                            <w:sz w:val="20"/>
                            <w:szCs w:val="20"/>
                          </w:rPr>
                          <w:t>История появле-ния автомобиля и Правил дорожно-го движения</w:t>
                        </w:r>
                      </w:p>
                    </w:tc>
                    <w:tc>
                      <w:tcPr>
                        <w:tcW w:w="1512" w:type="dxa"/>
                        <w:tcBorders>
                          <w:left w:val="double" w:sz="1" w:space="0" w:color="808080"/>
                          <w:bottom w:val="double" w:sz="1" w:space="0" w:color="808080"/>
                        </w:tcBorders>
                      </w:tcPr>
                      <w:p w:rsidR="00506242" w:rsidRPr="006F7BAE" w:rsidRDefault="00506242" w:rsidP="0098439D">
                        <w:pPr>
                          <w:pStyle w:val="afd"/>
                          <w:snapToGrid w:val="0"/>
                          <w:rPr>
                            <w:sz w:val="20"/>
                            <w:szCs w:val="20"/>
                          </w:rPr>
                        </w:pPr>
                        <w:r w:rsidRPr="006F7BAE">
                          <w:rPr>
                            <w:sz w:val="20"/>
                            <w:szCs w:val="20"/>
                          </w:rPr>
                          <w:t>Новое о светофоре и дорожных знаках.</w:t>
                        </w:r>
                      </w:p>
                    </w:tc>
                    <w:tc>
                      <w:tcPr>
                        <w:tcW w:w="1964" w:type="dxa"/>
                        <w:tcBorders>
                          <w:left w:val="double" w:sz="1" w:space="0" w:color="808080"/>
                          <w:bottom w:val="double" w:sz="1" w:space="0" w:color="808080"/>
                        </w:tcBorders>
                      </w:tcPr>
                      <w:p w:rsidR="00506242" w:rsidRPr="006F7BAE" w:rsidRDefault="00506242" w:rsidP="0098439D">
                        <w:pPr>
                          <w:pStyle w:val="afd"/>
                          <w:snapToGrid w:val="0"/>
                          <w:rPr>
                            <w:sz w:val="20"/>
                            <w:szCs w:val="20"/>
                          </w:rPr>
                        </w:pPr>
                        <w:r w:rsidRPr="006F7BAE">
                          <w:rPr>
                            <w:sz w:val="20"/>
                            <w:szCs w:val="20"/>
                          </w:rPr>
                          <w:t xml:space="preserve">Огонь - друг и враг человека. </w:t>
                        </w:r>
                      </w:p>
                    </w:tc>
                    <w:tc>
                      <w:tcPr>
                        <w:tcW w:w="2146" w:type="dxa"/>
                        <w:tcBorders>
                          <w:left w:val="double" w:sz="1" w:space="0" w:color="808080"/>
                          <w:bottom w:val="double" w:sz="1" w:space="0" w:color="808080"/>
                        </w:tcBorders>
                      </w:tcPr>
                      <w:p w:rsidR="00506242" w:rsidRPr="006F7BAE" w:rsidRDefault="00506242" w:rsidP="0098439D">
                        <w:pPr>
                          <w:pStyle w:val="afd"/>
                          <w:snapToGrid w:val="0"/>
                          <w:rPr>
                            <w:sz w:val="20"/>
                            <w:szCs w:val="20"/>
                          </w:rPr>
                        </w:pPr>
                        <w:r w:rsidRPr="006F7BAE">
                          <w:rPr>
                            <w:sz w:val="20"/>
                            <w:szCs w:val="20"/>
                          </w:rPr>
                          <w:t>Личная гигиена школьника. ТБ на осенних каникулах.</w:t>
                        </w:r>
                      </w:p>
                    </w:tc>
                    <w:tc>
                      <w:tcPr>
                        <w:tcW w:w="1436" w:type="dxa"/>
                        <w:tcBorders>
                          <w:left w:val="double" w:sz="1" w:space="0" w:color="808080"/>
                          <w:bottom w:val="double" w:sz="1" w:space="0" w:color="808080"/>
                        </w:tcBorders>
                      </w:tcPr>
                      <w:p w:rsidR="00506242" w:rsidRPr="006F7BAE" w:rsidRDefault="00506242" w:rsidP="0098439D">
                        <w:pPr>
                          <w:pStyle w:val="afd"/>
                          <w:snapToGrid w:val="0"/>
                          <w:rPr>
                            <w:sz w:val="20"/>
                            <w:szCs w:val="20"/>
                          </w:rPr>
                        </w:pPr>
                        <w:r w:rsidRPr="006F7BAE">
                          <w:rPr>
                            <w:sz w:val="20"/>
                            <w:szCs w:val="20"/>
                          </w:rPr>
                          <w:t>Как ты растёшь.</w:t>
                        </w:r>
                      </w:p>
                    </w:tc>
                    <w:tc>
                      <w:tcPr>
                        <w:tcW w:w="1632" w:type="dxa"/>
                        <w:gridSpan w:val="2"/>
                        <w:tcBorders>
                          <w:left w:val="double" w:sz="1" w:space="0" w:color="808080"/>
                          <w:bottom w:val="double" w:sz="1" w:space="0" w:color="808080"/>
                        </w:tcBorders>
                      </w:tcPr>
                      <w:p w:rsidR="00506242" w:rsidRPr="006F7BAE" w:rsidRDefault="00506242" w:rsidP="0098439D">
                        <w:pPr>
                          <w:pStyle w:val="afd"/>
                          <w:snapToGrid w:val="0"/>
                          <w:rPr>
                            <w:sz w:val="20"/>
                            <w:szCs w:val="20"/>
                          </w:rPr>
                        </w:pPr>
                        <w:r w:rsidRPr="006F7BAE">
                          <w:rPr>
                            <w:sz w:val="20"/>
                            <w:szCs w:val="20"/>
                          </w:rPr>
                          <w:t>Как научиться разговари -вать с людьми.</w:t>
                        </w:r>
                      </w:p>
                    </w:tc>
                    <w:tc>
                      <w:tcPr>
                        <w:tcW w:w="1276" w:type="dxa"/>
                        <w:gridSpan w:val="2"/>
                        <w:tcBorders>
                          <w:left w:val="double" w:sz="1" w:space="0" w:color="808080"/>
                          <w:bottom w:val="double" w:sz="1" w:space="0" w:color="808080"/>
                        </w:tcBorders>
                      </w:tcPr>
                      <w:p w:rsidR="00506242" w:rsidRPr="006F7BAE" w:rsidRDefault="00506242" w:rsidP="0098439D">
                        <w:pPr>
                          <w:pStyle w:val="afd"/>
                          <w:snapToGrid w:val="0"/>
                          <w:rPr>
                            <w:sz w:val="20"/>
                            <w:szCs w:val="20"/>
                          </w:rPr>
                        </w:pPr>
                        <w:r w:rsidRPr="006F7BAE">
                          <w:rPr>
                            <w:sz w:val="20"/>
                            <w:szCs w:val="20"/>
                          </w:rPr>
                          <w:t>Твой класс.</w:t>
                        </w:r>
                      </w:p>
                    </w:tc>
                    <w:tc>
                      <w:tcPr>
                        <w:tcW w:w="1134" w:type="dxa"/>
                        <w:tcBorders>
                          <w:left w:val="double" w:sz="1" w:space="0" w:color="808080"/>
                          <w:bottom w:val="double" w:sz="1" w:space="0" w:color="808080"/>
                          <w:right w:val="double" w:sz="1" w:space="0" w:color="808080"/>
                        </w:tcBorders>
                      </w:tcPr>
                      <w:p w:rsidR="00506242" w:rsidRPr="006F7BAE" w:rsidRDefault="00506242" w:rsidP="0098439D">
                        <w:pPr>
                          <w:pStyle w:val="afd"/>
                          <w:snapToGrid w:val="0"/>
                          <w:rPr>
                            <w:sz w:val="20"/>
                            <w:szCs w:val="20"/>
                          </w:rPr>
                        </w:pPr>
                        <w:r w:rsidRPr="006F7BAE">
                          <w:rPr>
                            <w:sz w:val="20"/>
                            <w:szCs w:val="20"/>
                          </w:rPr>
                          <w:t>Признаки наличия взрывных устройств.</w:t>
                        </w:r>
                      </w:p>
                    </w:tc>
                  </w:tr>
                  <w:tr w:rsidR="00506242" w:rsidRPr="00435CEB" w:rsidTr="006F7BAE">
                    <w:trPr>
                      <w:gridAfter w:val="1"/>
                      <w:wAfter w:w="45" w:type="dxa"/>
                    </w:trPr>
                    <w:tc>
                      <w:tcPr>
                        <w:tcW w:w="1178" w:type="dxa"/>
                        <w:tcBorders>
                          <w:left w:val="double" w:sz="1" w:space="0" w:color="808080"/>
                          <w:bottom w:val="double" w:sz="1" w:space="0" w:color="808080"/>
                        </w:tcBorders>
                      </w:tcPr>
                      <w:p w:rsidR="00506242" w:rsidRPr="00435CEB" w:rsidRDefault="00506242" w:rsidP="0098439D">
                        <w:pPr>
                          <w:pStyle w:val="afd"/>
                          <w:snapToGrid w:val="0"/>
                          <w:rPr>
                            <w:sz w:val="20"/>
                            <w:szCs w:val="20"/>
                          </w:rPr>
                        </w:pPr>
                        <w:r w:rsidRPr="00435CEB">
                          <w:rPr>
                            <w:sz w:val="20"/>
                            <w:szCs w:val="20"/>
                          </w:rPr>
                          <w:t>Ноябрь</w:t>
                        </w:r>
                      </w:p>
                    </w:tc>
                    <w:tc>
                      <w:tcPr>
                        <w:tcW w:w="1874" w:type="dxa"/>
                        <w:tcBorders>
                          <w:left w:val="double" w:sz="1" w:space="0" w:color="808080"/>
                          <w:bottom w:val="double" w:sz="1" w:space="0" w:color="808080"/>
                        </w:tcBorders>
                      </w:tcPr>
                      <w:p w:rsidR="00506242" w:rsidRPr="00435CEB" w:rsidRDefault="00506242" w:rsidP="0098439D">
                        <w:pPr>
                          <w:pStyle w:val="afd"/>
                          <w:snapToGrid w:val="0"/>
                          <w:rPr>
                            <w:sz w:val="20"/>
                            <w:szCs w:val="20"/>
                          </w:rPr>
                        </w:pPr>
                        <w:r w:rsidRPr="00435CEB">
                          <w:rPr>
                            <w:sz w:val="20"/>
                            <w:szCs w:val="20"/>
                          </w:rPr>
                          <w:t>Какие опаснос-ти подстере-гают на улицах и дорогах .</w:t>
                        </w:r>
                      </w:p>
                    </w:tc>
                    <w:tc>
                      <w:tcPr>
                        <w:tcW w:w="1526" w:type="dxa"/>
                        <w:tcBorders>
                          <w:left w:val="double" w:sz="1" w:space="0" w:color="808080"/>
                          <w:bottom w:val="double" w:sz="1" w:space="0" w:color="808080"/>
                        </w:tcBorders>
                      </w:tcPr>
                      <w:p w:rsidR="00506242" w:rsidRPr="00435CEB" w:rsidRDefault="00506242" w:rsidP="0098439D">
                        <w:pPr>
                          <w:pStyle w:val="afd"/>
                          <w:snapToGrid w:val="0"/>
                          <w:rPr>
                            <w:sz w:val="20"/>
                            <w:szCs w:val="20"/>
                          </w:rPr>
                        </w:pPr>
                        <w:r w:rsidRPr="00435CEB">
                          <w:rPr>
                            <w:sz w:val="20"/>
                            <w:szCs w:val="20"/>
                          </w:rPr>
                          <w:t>Что такое ГИБДД и кто такой инспектор ДПС.</w:t>
                        </w:r>
                      </w:p>
                    </w:tc>
                    <w:tc>
                      <w:tcPr>
                        <w:tcW w:w="1512" w:type="dxa"/>
                        <w:tcBorders>
                          <w:left w:val="double" w:sz="1" w:space="0" w:color="808080"/>
                          <w:bottom w:val="double" w:sz="1" w:space="0" w:color="808080"/>
                        </w:tcBorders>
                      </w:tcPr>
                      <w:p w:rsidR="00506242" w:rsidRPr="00435CEB" w:rsidRDefault="00506242" w:rsidP="0098439D">
                        <w:pPr>
                          <w:pStyle w:val="afd"/>
                          <w:snapToGrid w:val="0"/>
                          <w:rPr>
                            <w:sz w:val="20"/>
                            <w:szCs w:val="20"/>
                          </w:rPr>
                        </w:pPr>
                        <w:r w:rsidRPr="00435CEB">
                          <w:rPr>
                            <w:sz w:val="20"/>
                            <w:szCs w:val="20"/>
                          </w:rPr>
                          <w:t>Что надо знать о перекрёст-ках и опасных поворотах транспорта.</w:t>
                        </w:r>
                      </w:p>
                    </w:tc>
                    <w:tc>
                      <w:tcPr>
                        <w:tcW w:w="1964" w:type="dxa"/>
                        <w:tcBorders>
                          <w:left w:val="double" w:sz="1" w:space="0" w:color="808080"/>
                          <w:bottom w:val="double" w:sz="1" w:space="0" w:color="808080"/>
                        </w:tcBorders>
                      </w:tcPr>
                      <w:p w:rsidR="00506242" w:rsidRPr="00435CEB" w:rsidRDefault="00506242" w:rsidP="0098439D">
                        <w:pPr>
                          <w:pStyle w:val="afd"/>
                          <w:snapToGrid w:val="0"/>
                          <w:rPr>
                            <w:sz w:val="20"/>
                            <w:szCs w:val="20"/>
                          </w:rPr>
                        </w:pPr>
                        <w:r w:rsidRPr="00435CEB">
                          <w:rPr>
                            <w:sz w:val="20"/>
                            <w:szCs w:val="20"/>
                          </w:rPr>
                          <w:t>Причины возникновения пожаров.</w:t>
                        </w:r>
                      </w:p>
                    </w:tc>
                    <w:tc>
                      <w:tcPr>
                        <w:tcW w:w="2146" w:type="dxa"/>
                        <w:tcBorders>
                          <w:left w:val="double" w:sz="1" w:space="0" w:color="808080"/>
                          <w:bottom w:val="double" w:sz="1" w:space="0" w:color="808080"/>
                        </w:tcBorders>
                      </w:tcPr>
                      <w:p w:rsidR="00506242" w:rsidRPr="00435CEB" w:rsidRDefault="00506242" w:rsidP="0098439D">
                        <w:pPr>
                          <w:pStyle w:val="afd"/>
                          <w:snapToGrid w:val="0"/>
                          <w:rPr>
                            <w:sz w:val="20"/>
                            <w:szCs w:val="20"/>
                          </w:rPr>
                        </w:pPr>
                        <w:r w:rsidRPr="00435CEB">
                          <w:rPr>
                            <w:sz w:val="20"/>
                            <w:szCs w:val="20"/>
                          </w:rPr>
                          <w:t>Гигиена внешней среды.</w:t>
                        </w:r>
                      </w:p>
                    </w:tc>
                    <w:tc>
                      <w:tcPr>
                        <w:tcW w:w="1436" w:type="dxa"/>
                        <w:tcBorders>
                          <w:left w:val="double" w:sz="1" w:space="0" w:color="808080"/>
                          <w:bottom w:val="double" w:sz="1" w:space="0" w:color="808080"/>
                        </w:tcBorders>
                      </w:tcPr>
                      <w:p w:rsidR="00506242" w:rsidRPr="00435CEB" w:rsidRDefault="00506242" w:rsidP="0098439D">
                        <w:pPr>
                          <w:pStyle w:val="afd"/>
                          <w:snapToGrid w:val="0"/>
                          <w:rPr>
                            <w:sz w:val="20"/>
                            <w:szCs w:val="20"/>
                          </w:rPr>
                        </w:pPr>
                        <w:r w:rsidRPr="00435CEB">
                          <w:rPr>
                            <w:sz w:val="20"/>
                            <w:szCs w:val="20"/>
                          </w:rPr>
                          <w:t>Что ты знаешь о себе.</w:t>
                        </w:r>
                      </w:p>
                    </w:tc>
                    <w:tc>
                      <w:tcPr>
                        <w:tcW w:w="1632" w:type="dxa"/>
                        <w:gridSpan w:val="2"/>
                        <w:tcBorders>
                          <w:left w:val="double" w:sz="1" w:space="0" w:color="808080"/>
                          <w:bottom w:val="double" w:sz="1" w:space="0" w:color="808080"/>
                        </w:tcBorders>
                      </w:tcPr>
                      <w:p w:rsidR="00506242" w:rsidRPr="00435CEB" w:rsidRDefault="00506242" w:rsidP="0098439D">
                        <w:pPr>
                          <w:pStyle w:val="afd"/>
                          <w:snapToGrid w:val="0"/>
                          <w:rPr>
                            <w:sz w:val="20"/>
                            <w:szCs w:val="20"/>
                          </w:rPr>
                        </w:pPr>
                        <w:r w:rsidRPr="00435CEB">
                          <w:rPr>
                            <w:sz w:val="20"/>
                            <w:szCs w:val="20"/>
                          </w:rPr>
                          <w:t>Что такое интонация.</w:t>
                        </w:r>
                      </w:p>
                    </w:tc>
                    <w:tc>
                      <w:tcPr>
                        <w:tcW w:w="1276" w:type="dxa"/>
                        <w:gridSpan w:val="2"/>
                        <w:tcBorders>
                          <w:left w:val="double" w:sz="1" w:space="0" w:color="808080"/>
                          <w:bottom w:val="double" w:sz="1" w:space="0" w:color="808080"/>
                        </w:tcBorders>
                      </w:tcPr>
                      <w:p w:rsidR="00506242" w:rsidRPr="00435CEB" w:rsidRDefault="00506242" w:rsidP="0098439D">
                        <w:pPr>
                          <w:pStyle w:val="afd"/>
                          <w:snapToGrid w:val="0"/>
                          <w:rPr>
                            <w:sz w:val="20"/>
                            <w:szCs w:val="20"/>
                          </w:rPr>
                        </w:pPr>
                        <w:r w:rsidRPr="00435CEB">
                          <w:rPr>
                            <w:sz w:val="20"/>
                            <w:szCs w:val="20"/>
                          </w:rPr>
                          <w:t>Кто твой друг.</w:t>
                        </w:r>
                      </w:p>
                    </w:tc>
                    <w:tc>
                      <w:tcPr>
                        <w:tcW w:w="1134" w:type="dxa"/>
                        <w:tcBorders>
                          <w:left w:val="double" w:sz="1" w:space="0" w:color="808080"/>
                          <w:bottom w:val="double" w:sz="1" w:space="0" w:color="808080"/>
                          <w:right w:val="double" w:sz="1" w:space="0" w:color="808080"/>
                        </w:tcBorders>
                      </w:tcPr>
                      <w:p w:rsidR="00506242" w:rsidRPr="00435CEB" w:rsidRDefault="00506242" w:rsidP="0098439D">
                        <w:pPr>
                          <w:pStyle w:val="afd"/>
                          <w:snapToGrid w:val="0"/>
                          <w:rPr>
                            <w:sz w:val="20"/>
                            <w:szCs w:val="20"/>
                          </w:rPr>
                        </w:pPr>
                        <w:r w:rsidRPr="00435CEB">
                          <w:rPr>
                            <w:sz w:val="20"/>
                            <w:szCs w:val="20"/>
                          </w:rPr>
                          <w:t xml:space="preserve">Безопасные зоны эвакуации людей. </w:t>
                        </w:r>
                      </w:p>
                    </w:tc>
                  </w:tr>
                  <w:tr w:rsidR="00506242" w:rsidRPr="00435CEB" w:rsidTr="006F7BAE">
                    <w:trPr>
                      <w:gridAfter w:val="1"/>
                      <w:wAfter w:w="45" w:type="dxa"/>
                    </w:trPr>
                    <w:tc>
                      <w:tcPr>
                        <w:tcW w:w="1178" w:type="dxa"/>
                        <w:tcBorders>
                          <w:left w:val="double" w:sz="1" w:space="0" w:color="808080"/>
                          <w:bottom w:val="double" w:sz="1" w:space="0" w:color="808080"/>
                        </w:tcBorders>
                      </w:tcPr>
                      <w:p w:rsidR="00506242" w:rsidRPr="00435CEB" w:rsidRDefault="00506242" w:rsidP="0098439D">
                        <w:pPr>
                          <w:pStyle w:val="afd"/>
                          <w:snapToGrid w:val="0"/>
                          <w:rPr>
                            <w:sz w:val="20"/>
                            <w:szCs w:val="20"/>
                          </w:rPr>
                        </w:pPr>
                        <w:r w:rsidRPr="00435CEB">
                          <w:rPr>
                            <w:sz w:val="20"/>
                            <w:szCs w:val="20"/>
                          </w:rPr>
                          <w:t>Декабрь</w:t>
                        </w:r>
                      </w:p>
                    </w:tc>
                    <w:tc>
                      <w:tcPr>
                        <w:tcW w:w="1874" w:type="dxa"/>
                        <w:tcBorders>
                          <w:left w:val="double" w:sz="1" w:space="0" w:color="808080"/>
                          <w:bottom w:val="double" w:sz="1" w:space="0" w:color="808080"/>
                        </w:tcBorders>
                      </w:tcPr>
                      <w:p w:rsidR="00506242" w:rsidRPr="00435CEB" w:rsidRDefault="00506242" w:rsidP="0098439D">
                        <w:pPr>
                          <w:pStyle w:val="afd"/>
                          <w:snapToGrid w:val="0"/>
                          <w:rPr>
                            <w:sz w:val="20"/>
                            <w:szCs w:val="20"/>
                          </w:rPr>
                        </w:pPr>
                        <w:r w:rsidRPr="00435CEB">
                          <w:rPr>
                            <w:sz w:val="20"/>
                            <w:szCs w:val="20"/>
                          </w:rPr>
                          <w:t>Светофор</w:t>
                        </w:r>
                      </w:p>
                    </w:tc>
                    <w:tc>
                      <w:tcPr>
                        <w:tcW w:w="1526" w:type="dxa"/>
                        <w:tcBorders>
                          <w:left w:val="double" w:sz="1" w:space="0" w:color="808080"/>
                          <w:bottom w:val="double" w:sz="1" w:space="0" w:color="808080"/>
                        </w:tcBorders>
                      </w:tcPr>
                      <w:p w:rsidR="00506242" w:rsidRPr="00435CEB" w:rsidRDefault="00506242" w:rsidP="0098439D">
                        <w:pPr>
                          <w:pStyle w:val="afd"/>
                          <w:snapToGrid w:val="0"/>
                          <w:rPr>
                            <w:sz w:val="20"/>
                            <w:szCs w:val="20"/>
                          </w:rPr>
                        </w:pPr>
                        <w:r w:rsidRPr="00435CEB">
                          <w:rPr>
                            <w:sz w:val="20"/>
                            <w:szCs w:val="20"/>
                          </w:rPr>
                          <w:t>Новое о светофо-ре.</w:t>
                        </w:r>
                      </w:p>
                    </w:tc>
                    <w:tc>
                      <w:tcPr>
                        <w:tcW w:w="1512" w:type="dxa"/>
                        <w:tcBorders>
                          <w:left w:val="double" w:sz="1" w:space="0" w:color="808080"/>
                          <w:bottom w:val="double" w:sz="1" w:space="0" w:color="808080"/>
                        </w:tcBorders>
                      </w:tcPr>
                      <w:p w:rsidR="00506242" w:rsidRPr="00435CEB" w:rsidRDefault="00506242" w:rsidP="0098439D">
                        <w:pPr>
                          <w:pStyle w:val="afd"/>
                          <w:snapToGrid w:val="0"/>
                          <w:rPr>
                            <w:sz w:val="20"/>
                            <w:szCs w:val="20"/>
                          </w:rPr>
                        </w:pPr>
                        <w:r w:rsidRPr="00435CEB">
                          <w:rPr>
                            <w:sz w:val="20"/>
                            <w:szCs w:val="20"/>
                          </w:rPr>
                          <w:t>Правила перехода проезжей части дороги</w:t>
                        </w:r>
                      </w:p>
                    </w:tc>
                    <w:tc>
                      <w:tcPr>
                        <w:tcW w:w="1964" w:type="dxa"/>
                        <w:tcBorders>
                          <w:left w:val="double" w:sz="1" w:space="0" w:color="808080"/>
                          <w:bottom w:val="double" w:sz="1" w:space="0" w:color="808080"/>
                        </w:tcBorders>
                      </w:tcPr>
                      <w:p w:rsidR="00506242" w:rsidRPr="00435CEB" w:rsidRDefault="00506242" w:rsidP="0098439D">
                        <w:pPr>
                          <w:pStyle w:val="afd"/>
                          <w:snapToGrid w:val="0"/>
                          <w:rPr>
                            <w:sz w:val="20"/>
                            <w:szCs w:val="20"/>
                          </w:rPr>
                        </w:pPr>
                        <w:r w:rsidRPr="00435CEB">
                          <w:rPr>
                            <w:sz w:val="20"/>
                            <w:szCs w:val="20"/>
                          </w:rPr>
                          <w:t>Противопожарный режим в детском учреждении. Тренировочная эвакуация.</w:t>
                        </w:r>
                      </w:p>
                    </w:tc>
                    <w:tc>
                      <w:tcPr>
                        <w:tcW w:w="2146" w:type="dxa"/>
                        <w:tcBorders>
                          <w:left w:val="double" w:sz="1" w:space="0" w:color="808080"/>
                          <w:bottom w:val="double" w:sz="1" w:space="0" w:color="808080"/>
                        </w:tcBorders>
                      </w:tcPr>
                      <w:p w:rsidR="00506242" w:rsidRPr="00435CEB" w:rsidRDefault="00506242" w:rsidP="0098439D">
                        <w:pPr>
                          <w:pStyle w:val="afd"/>
                          <w:snapToGrid w:val="0"/>
                          <w:rPr>
                            <w:sz w:val="20"/>
                            <w:szCs w:val="20"/>
                          </w:rPr>
                        </w:pPr>
                        <w:r w:rsidRPr="00435CEB">
                          <w:rPr>
                            <w:sz w:val="20"/>
                            <w:szCs w:val="20"/>
                          </w:rPr>
                          <w:t>Правила ухода за зубами. ТБ на зимних каникулах. ТБ при проведении новогодней ёлки.</w:t>
                        </w:r>
                      </w:p>
                    </w:tc>
                    <w:tc>
                      <w:tcPr>
                        <w:tcW w:w="1436" w:type="dxa"/>
                        <w:tcBorders>
                          <w:left w:val="double" w:sz="1" w:space="0" w:color="808080"/>
                          <w:bottom w:val="double" w:sz="1" w:space="0" w:color="808080"/>
                        </w:tcBorders>
                      </w:tcPr>
                      <w:p w:rsidR="00506242" w:rsidRPr="00435CEB" w:rsidRDefault="00506242" w:rsidP="0098439D">
                        <w:pPr>
                          <w:pStyle w:val="afd"/>
                          <w:snapToGrid w:val="0"/>
                          <w:rPr>
                            <w:sz w:val="20"/>
                            <w:szCs w:val="20"/>
                          </w:rPr>
                        </w:pPr>
                        <w:r w:rsidRPr="00435CEB">
                          <w:rPr>
                            <w:sz w:val="20"/>
                            <w:szCs w:val="20"/>
                          </w:rPr>
                          <w:t>Твоё настроение.</w:t>
                        </w:r>
                      </w:p>
                    </w:tc>
                    <w:tc>
                      <w:tcPr>
                        <w:tcW w:w="1632" w:type="dxa"/>
                        <w:gridSpan w:val="2"/>
                        <w:tcBorders>
                          <w:left w:val="double" w:sz="1" w:space="0" w:color="808080"/>
                          <w:bottom w:val="double" w:sz="1" w:space="0" w:color="808080"/>
                        </w:tcBorders>
                      </w:tcPr>
                      <w:p w:rsidR="00506242" w:rsidRPr="00435CEB" w:rsidRDefault="00506242" w:rsidP="0098439D">
                        <w:pPr>
                          <w:pStyle w:val="afd"/>
                          <w:snapToGrid w:val="0"/>
                          <w:rPr>
                            <w:sz w:val="20"/>
                            <w:szCs w:val="20"/>
                          </w:rPr>
                        </w:pPr>
                        <w:r w:rsidRPr="00435CEB">
                          <w:rPr>
                            <w:sz w:val="20"/>
                            <w:szCs w:val="20"/>
                          </w:rPr>
                          <w:t>Как научиться преодолевать трудности.</w:t>
                        </w:r>
                      </w:p>
                    </w:tc>
                    <w:tc>
                      <w:tcPr>
                        <w:tcW w:w="1276" w:type="dxa"/>
                        <w:gridSpan w:val="2"/>
                        <w:tcBorders>
                          <w:left w:val="double" w:sz="1" w:space="0" w:color="808080"/>
                          <w:bottom w:val="double" w:sz="1" w:space="0" w:color="808080"/>
                        </w:tcBorders>
                      </w:tcPr>
                      <w:p w:rsidR="00506242" w:rsidRPr="00435CEB" w:rsidRDefault="00506242" w:rsidP="0098439D">
                        <w:pPr>
                          <w:pStyle w:val="afd"/>
                          <w:snapToGrid w:val="0"/>
                          <w:rPr>
                            <w:sz w:val="20"/>
                            <w:szCs w:val="20"/>
                          </w:rPr>
                        </w:pPr>
                        <w:r w:rsidRPr="00435CEB">
                          <w:rPr>
                            <w:sz w:val="20"/>
                            <w:szCs w:val="20"/>
                          </w:rPr>
                          <w:t>Как научиться жить дружно.</w:t>
                        </w:r>
                      </w:p>
                    </w:tc>
                    <w:tc>
                      <w:tcPr>
                        <w:tcW w:w="1134" w:type="dxa"/>
                        <w:tcBorders>
                          <w:left w:val="double" w:sz="1" w:space="0" w:color="808080"/>
                          <w:bottom w:val="double" w:sz="1" w:space="0" w:color="808080"/>
                          <w:right w:val="double" w:sz="1" w:space="0" w:color="808080"/>
                        </w:tcBorders>
                      </w:tcPr>
                      <w:p w:rsidR="00506242" w:rsidRPr="00435CEB" w:rsidRDefault="00506242" w:rsidP="0098439D">
                        <w:pPr>
                          <w:pStyle w:val="afd"/>
                          <w:snapToGrid w:val="0"/>
                          <w:rPr>
                            <w:sz w:val="20"/>
                            <w:szCs w:val="20"/>
                          </w:rPr>
                        </w:pPr>
                        <w:r w:rsidRPr="00435CEB">
                          <w:rPr>
                            <w:sz w:val="20"/>
                            <w:szCs w:val="20"/>
                          </w:rPr>
                          <w:t>Способы действия террористов.</w:t>
                        </w:r>
                      </w:p>
                    </w:tc>
                  </w:tr>
                  <w:tr w:rsidR="00506242" w:rsidRPr="00435CEB" w:rsidTr="006F7BAE">
                    <w:trPr>
                      <w:gridAfter w:val="1"/>
                      <w:wAfter w:w="45" w:type="dxa"/>
                    </w:trPr>
                    <w:tc>
                      <w:tcPr>
                        <w:tcW w:w="1178" w:type="dxa"/>
                        <w:tcBorders>
                          <w:left w:val="double" w:sz="1" w:space="0" w:color="808080"/>
                          <w:bottom w:val="double" w:sz="1" w:space="0" w:color="808080"/>
                        </w:tcBorders>
                      </w:tcPr>
                      <w:p w:rsidR="00506242" w:rsidRPr="00435CEB" w:rsidRDefault="00506242" w:rsidP="0098439D">
                        <w:pPr>
                          <w:pStyle w:val="afd"/>
                          <w:snapToGrid w:val="0"/>
                          <w:rPr>
                            <w:sz w:val="20"/>
                            <w:szCs w:val="20"/>
                          </w:rPr>
                        </w:pPr>
                        <w:r w:rsidRPr="00435CEB">
                          <w:rPr>
                            <w:sz w:val="20"/>
                            <w:szCs w:val="20"/>
                          </w:rPr>
                          <w:lastRenderedPageBreak/>
                          <w:t>Январь</w:t>
                        </w:r>
                      </w:p>
                    </w:tc>
                    <w:tc>
                      <w:tcPr>
                        <w:tcW w:w="1874" w:type="dxa"/>
                        <w:tcBorders>
                          <w:left w:val="double" w:sz="1" w:space="0" w:color="808080"/>
                          <w:bottom w:val="double" w:sz="1" w:space="0" w:color="808080"/>
                        </w:tcBorders>
                      </w:tcPr>
                      <w:p w:rsidR="00506242" w:rsidRPr="00435CEB" w:rsidRDefault="00506242" w:rsidP="0098439D">
                        <w:pPr>
                          <w:pStyle w:val="afd"/>
                          <w:snapToGrid w:val="0"/>
                          <w:rPr>
                            <w:sz w:val="20"/>
                            <w:szCs w:val="20"/>
                          </w:rPr>
                        </w:pPr>
                        <w:r w:rsidRPr="00435CEB">
                          <w:rPr>
                            <w:sz w:val="20"/>
                            <w:szCs w:val="20"/>
                          </w:rPr>
                          <w:t>Правила поведе-ния на тротуаре, пешеходной дорожке, обочине.</w:t>
                        </w:r>
                      </w:p>
                    </w:tc>
                    <w:tc>
                      <w:tcPr>
                        <w:tcW w:w="1526" w:type="dxa"/>
                        <w:tcBorders>
                          <w:left w:val="double" w:sz="1" w:space="0" w:color="808080"/>
                          <w:bottom w:val="double" w:sz="1" w:space="0" w:color="808080"/>
                        </w:tcBorders>
                      </w:tcPr>
                      <w:p w:rsidR="00506242" w:rsidRPr="00435CEB" w:rsidRDefault="00506242" w:rsidP="0098439D">
                        <w:pPr>
                          <w:pStyle w:val="afd"/>
                          <w:snapToGrid w:val="0"/>
                          <w:rPr>
                            <w:sz w:val="20"/>
                            <w:szCs w:val="20"/>
                          </w:rPr>
                        </w:pPr>
                        <w:r w:rsidRPr="00435CEB">
                          <w:rPr>
                            <w:sz w:val="20"/>
                            <w:szCs w:val="20"/>
                          </w:rPr>
                          <w:t>Правила безопасного перехода улиц и дорог.</w:t>
                        </w:r>
                      </w:p>
                    </w:tc>
                    <w:tc>
                      <w:tcPr>
                        <w:tcW w:w="1512" w:type="dxa"/>
                        <w:tcBorders>
                          <w:left w:val="double" w:sz="1" w:space="0" w:color="808080"/>
                          <w:bottom w:val="double" w:sz="1" w:space="0" w:color="808080"/>
                        </w:tcBorders>
                      </w:tcPr>
                      <w:p w:rsidR="00506242" w:rsidRPr="00435CEB" w:rsidRDefault="00506242" w:rsidP="0098439D">
                        <w:pPr>
                          <w:pStyle w:val="afd"/>
                          <w:snapToGrid w:val="0"/>
                          <w:rPr>
                            <w:sz w:val="20"/>
                            <w:szCs w:val="20"/>
                          </w:rPr>
                        </w:pPr>
                        <w:r w:rsidRPr="00435CEB">
                          <w:rPr>
                            <w:sz w:val="20"/>
                            <w:szCs w:val="20"/>
                          </w:rPr>
                          <w:t>Остановоч-ный и тормозной путь автомобиля</w:t>
                        </w:r>
                      </w:p>
                    </w:tc>
                    <w:tc>
                      <w:tcPr>
                        <w:tcW w:w="1964" w:type="dxa"/>
                        <w:tcBorders>
                          <w:left w:val="double" w:sz="1" w:space="0" w:color="808080"/>
                          <w:bottom w:val="double" w:sz="1" w:space="0" w:color="808080"/>
                        </w:tcBorders>
                      </w:tcPr>
                      <w:p w:rsidR="00506242" w:rsidRPr="00435CEB" w:rsidRDefault="00506242" w:rsidP="0098439D">
                        <w:pPr>
                          <w:pStyle w:val="afd"/>
                          <w:snapToGrid w:val="0"/>
                          <w:rPr>
                            <w:sz w:val="20"/>
                            <w:szCs w:val="20"/>
                          </w:rPr>
                        </w:pPr>
                        <w:r w:rsidRPr="00435CEB">
                          <w:rPr>
                            <w:sz w:val="20"/>
                            <w:szCs w:val="20"/>
                          </w:rPr>
                          <w:t>Берегите жилище от пожаров.</w:t>
                        </w:r>
                      </w:p>
                    </w:tc>
                    <w:tc>
                      <w:tcPr>
                        <w:tcW w:w="2146" w:type="dxa"/>
                        <w:tcBorders>
                          <w:left w:val="double" w:sz="1" w:space="0" w:color="808080"/>
                          <w:bottom w:val="double" w:sz="1" w:space="0" w:color="808080"/>
                        </w:tcBorders>
                      </w:tcPr>
                      <w:p w:rsidR="00506242" w:rsidRPr="00435CEB" w:rsidRDefault="00506242" w:rsidP="0098439D">
                        <w:pPr>
                          <w:pStyle w:val="afd"/>
                          <w:snapToGrid w:val="0"/>
                          <w:rPr>
                            <w:sz w:val="20"/>
                            <w:szCs w:val="20"/>
                          </w:rPr>
                        </w:pPr>
                        <w:r w:rsidRPr="00435CEB">
                          <w:rPr>
                            <w:sz w:val="20"/>
                            <w:szCs w:val="20"/>
                          </w:rPr>
                          <w:t>Предупреждение травматизма при спортивных занятиях.</w:t>
                        </w:r>
                      </w:p>
                    </w:tc>
                    <w:tc>
                      <w:tcPr>
                        <w:tcW w:w="1436" w:type="dxa"/>
                        <w:tcBorders>
                          <w:left w:val="double" w:sz="1" w:space="0" w:color="808080"/>
                          <w:bottom w:val="double" w:sz="1" w:space="0" w:color="808080"/>
                        </w:tcBorders>
                      </w:tcPr>
                      <w:p w:rsidR="00506242" w:rsidRPr="00435CEB" w:rsidRDefault="00506242" w:rsidP="0098439D">
                        <w:pPr>
                          <w:pStyle w:val="afd"/>
                          <w:snapToGrid w:val="0"/>
                          <w:rPr>
                            <w:sz w:val="20"/>
                            <w:szCs w:val="20"/>
                          </w:rPr>
                        </w:pPr>
                        <w:r w:rsidRPr="00435CEB">
                          <w:rPr>
                            <w:sz w:val="20"/>
                            <w:szCs w:val="20"/>
                          </w:rPr>
                          <w:t>Как ты познаёшь мир.</w:t>
                        </w:r>
                      </w:p>
                    </w:tc>
                    <w:tc>
                      <w:tcPr>
                        <w:tcW w:w="1632" w:type="dxa"/>
                        <w:gridSpan w:val="2"/>
                        <w:tcBorders>
                          <w:left w:val="double" w:sz="1" w:space="0" w:color="808080"/>
                          <w:bottom w:val="double" w:sz="1" w:space="0" w:color="808080"/>
                        </w:tcBorders>
                      </w:tcPr>
                      <w:p w:rsidR="00506242" w:rsidRPr="00435CEB" w:rsidRDefault="00506242" w:rsidP="0098439D">
                        <w:pPr>
                          <w:pStyle w:val="afd"/>
                          <w:snapToGrid w:val="0"/>
                          <w:rPr>
                            <w:sz w:val="20"/>
                            <w:szCs w:val="20"/>
                          </w:rPr>
                        </w:pPr>
                        <w:r w:rsidRPr="00435CEB">
                          <w:rPr>
                            <w:sz w:val="20"/>
                            <w:szCs w:val="20"/>
                          </w:rPr>
                          <w:t>Как понять друг друга без слов.</w:t>
                        </w:r>
                      </w:p>
                    </w:tc>
                    <w:tc>
                      <w:tcPr>
                        <w:tcW w:w="1276" w:type="dxa"/>
                        <w:gridSpan w:val="2"/>
                        <w:tcBorders>
                          <w:left w:val="double" w:sz="1" w:space="0" w:color="808080"/>
                          <w:bottom w:val="double" w:sz="1" w:space="0" w:color="808080"/>
                        </w:tcBorders>
                      </w:tcPr>
                      <w:p w:rsidR="00506242" w:rsidRPr="00435CEB" w:rsidRDefault="00506242" w:rsidP="0098439D">
                        <w:pPr>
                          <w:pStyle w:val="afd"/>
                          <w:snapToGrid w:val="0"/>
                          <w:rPr>
                            <w:sz w:val="20"/>
                            <w:szCs w:val="20"/>
                          </w:rPr>
                        </w:pPr>
                        <w:r w:rsidRPr="00435CEB">
                          <w:rPr>
                            <w:sz w:val="20"/>
                            <w:szCs w:val="20"/>
                          </w:rPr>
                          <w:t>Как помириться после ссоры.</w:t>
                        </w:r>
                      </w:p>
                    </w:tc>
                    <w:tc>
                      <w:tcPr>
                        <w:tcW w:w="1134" w:type="dxa"/>
                        <w:tcBorders>
                          <w:left w:val="double" w:sz="1" w:space="0" w:color="808080"/>
                          <w:bottom w:val="double" w:sz="1" w:space="0" w:color="808080"/>
                          <w:right w:val="double" w:sz="1" w:space="0" w:color="808080"/>
                        </w:tcBorders>
                      </w:tcPr>
                      <w:p w:rsidR="00506242" w:rsidRPr="00435CEB" w:rsidRDefault="00506242" w:rsidP="0098439D">
                        <w:pPr>
                          <w:pStyle w:val="afd"/>
                          <w:snapToGrid w:val="0"/>
                          <w:rPr>
                            <w:sz w:val="20"/>
                            <w:szCs w:val="20"/>
                          </w:rPr>
                        </w:pPr>
                        <w:r w:rsidRPr="00435CEB">
                          <w:rPr>
                            <w:sz w:val="20"/>
                            <w:szCs w:val="20"/>
                          </w:rPr>
                          <w:t>Действия при захвате.</w:t>
                        </w:r>
                      </w:p>
                    </w:tc>
                  </w:tr>
                  <w:tr w:rsidR="00506242" w:rsidRPr="00435CEB" w:rsidTr="006F7BAE">
                    <w:trPr>
                      <w:gridAfter w:val="1"/>
                      <w:wAfter w:w="45" w:type="dxa"/>
                    </w:trPr>
                    <w:tc>
                      <w:tcPr>
                        <w:tcW w:w="1178" w:type="dxa"/>
                        <w:tcBorders>
                          <w:left w:val="double" w:sz="1" w:space="0" w:color="808080"/>
                          <w:bottom w:val="double" w:sz="1" w:space="0" w:color="808080"/>
                        </w:tcBorders>
                      </w:tcPr>
                      <w:p w:rsidR="00506242" w:rsidRPr="00435CEB" w:rsidRDefault="00506242" w:rsidP="0098439D">
                        <w:pPr>
                          <w:pStyle w:val="afd"/>
                          <w:snapToGrid w:val="0"/>
                          <w:rPr>
                            <w:sz w:val="20"/>
                            <w:szCs w:val="20"/>
                          </w:rPr>
                        </w:pPr>
                        <w:r w:rsidRPr="00435CEB">
                          <w:rPr>
                            <w:sz w:val="20"/>
                            <w:szCs w:val="20"/>
                          </w:rPr>
                          <w:t>Февраль</w:t>
                        </w:r>
                      </w:p>
                    </w:tc>
                    <w:tc>
                      <w:tcPr>
                        <w:tcW w:w="1874" w:type="dxa"/>
                        <w:tcBorders>
                          <w:left w:val="double" w:sz="1" w:space="0" w:color="808080"/>
                          <w:bottom w:val="double" w:sz="1" w:space="0" w:color="808080"/>
                        </w:tcBorders>
                      </w:tcPr>
                      <w:p w:rsidR="00506242" w:rsidRPr="00435CEB" w:rsidRDefault="00506242" w:rsidP="0098439D">
                        <w:pPr>
                          <w:pStyle w:val="afd"/>
                          <w:snapToGrid w:val="0"/>
                          <w:rPr>
                            <w:sz w:val="20"/>
                            <w:szCs w:val="20"/>
                          </w:rPr>
                        </w:pPr>
                        <w:r w:rsidRPr="00435CEB">
                          <w:rPr>
                            <w:sz w:val="20"/>
                            <w:szCs w:val="20"/>
                          </w:rPr>
                          <w:t>Что такое проезжая часть дороги.</w:t>
                        </w:r>
                      </w:p>
                    </w:tc>
                    <w:tc>
                      <w:tcPr>
                        <w:tcW w:w="1526" w:type="dxa"/>
                        <w:tcBorders>
                          <w:left w:val="double" w:sz="1" w:space="0" w:color="808080"/>
                          <w:bottom w:val="double" w:sz="1" w:space="0" w:color="808080"/>
                        </w:tcBorders>
                      </w:tcPr>
                      <w:p w:rsidR="00506242" w:rsidRPr="00435CEB" w:rsidRDefault="00506242" w:rsidP="0098439D">
                        <w:pPr>
                          <w:pStyle w:val="afd"/>
                          <w:snapToGrid w:val="0"/>
                          <w:rPr>
                            <w:sz w:val="20"/>
                            <w:szCs w:val="20"/>
                          </w:rPr>
                        </w:pPr>
                        <w:r w:rsidRPr="00435CEB">
                          <w:rPr>
                            <w:sz w:val="20"/>
                            <w:szCs w:val="20"/>
                          </w:rPr>
                          <w:t>Новое об улицах, дорогах и дорожных знаках.</w:t>
                        </w:r>
                      </w:p>
                    </w:tc>
                    <w:tc>
                      <w:tcPr>
                        <w:tcW w:w="1512" w:type="dxa"/>
                        <w:tcBorders>
                          <w:left w:val="double" w:sz="1" w:space="0" w:color="808080"/>
                          <w:bottom w:val="double" w:sz="1" w:space="0" w:color="808080"/>
                        </w:tcBorders>
                      </w:tcPr>
                      <w:p w:rsidR="00506242" w:rsidRPr="00435CEB" w:rsidRDefault="00506242" w:rsidP="0098439D">
                        <w:pPr>
                          <w:pStyle w:val="afd"/>
                          <w:snapToGrid w:val="0"/>
                          <w:rPr>
                            <w:sz w:val="20"/>
                            <w:szCs w:val="20"/>
                          </w:rPr>
                        </w:pPr>
                        <w:r w:rsidRPr="00435CEB">
                          <w:rPr>
                            <w:sz w:val="20"/>
                            <w:szCs w:val="20"/>
                          </w:rPr>
                          <w:t>Правила перехода железной дороги.</w:t>
                        </w:r>
                      </w:p>
                    </w:tc>
                    <w:tc>
                      <w:tcPr>
                        <w:tcW w:w="1964" w:type="dxa"/>
                        <w:tcBorders>
                          <w:left w:val="double" w:sz="1" w:space="0" w:color="808080"/>
                          <w:bottom w:val="double" w:sz="1" w:space="0" w:color="808080"/>
                        </w:tcBorders>
                      </w:tcPr>
                      <w:p w:rsidR="00506242" w:rsidRPr="00435CEB" w:rsidRDefault="00506242" w:rsidP="0098439D">
                        <w:pPr>
                          <w:pStyle w:val="afd"/>
                          <w:snapToGrid w:val="0"/>
                          <w:rPr>
                            <w:sz w:val="20"/>
                            <w:szCs w:val="20"/>
                          </w:rPr>
                        </w:pPr>
                        <w:r w:rsidRPr="00435CEB">
                          <w:rPr>
                            <w:sz w:val="20"/>
                            <w:szCs w:val="20"/>
                          </w:rPr>
                          <w:t xml:space="preserve">Первичные средства пожаротушения. Знаки безопасности. </w:t>
                        </w:r>
                      </w:p>
                    </w:tc>
                    <w:tc>
                      <w:tcPr>
                        <w:tcW w:w="2146" w:type="dxa"/>
                        <w:tcBorders>
                          <w:left w:val="double" w:sz="1" w:space="0" w:color="808080"/>
                          <w:bottom w:val="double" w:sz="1" w:space="0" w:color="808080"/>
                        </w:tcBorders>
                      </w:tcPr>
                      <w:p w:rsidR="00506242" w:rsidRPr="00435CEB" w:rsidRDefault="00506242" w:rsidP="0098439D">
                        <w:pPr>
                          <w:pStyle w:val="afd"/>
                          <w:snapToGrid w:val="0"/>
                          <w:rPr>
                            <w:sz w:val="20"/>
                            <w:szCs w:val="20"/>
                          </w:rPr>
                        </w:pPr>
                        <w:r w:rsidRPr="00435CEB">
                          <w:rPr>
                            <w:sz w:val="20"/>
                            <w:szCs w:val="20"/>
                          </w:rPr>
                          <w:t>Содержание в чистоте своего тела.</w:t>
                        </w:r>
                      </w:p>
                    </w:tc>
                    <w:tc>
                      <w:tcPr>
                        <w:tcW w:w="1436" w:type="dxa"/>
                        <w:tcBorders>
                          <w:left w:val="double" w:sz="1" w:space="0" w:color="808080"/>
                          <w:bottom w:val="double" w:sz="1" w:space="0" w:color="808080"/>
                        </w:tcBorders>
                      </w:tcPr>
                      <w:p w:rsidR="00506242" w:rsidRPr="00435CEB" w:rsidRDefault="00506242" w:rsidP="0098439D">
                        <w:pPr>
                          <w:pStyle w:val="afd"/>
                          <w:snapToGrid w:val="0"/>
                          <w:rPr>
                            <w:sz w:val="20"/>
                            <w:szCs w:val="20"/>
                          </w:rPr>
                        </w:pPr>
                        <w:r w:rsidRPr="00435CEB">
                          <w:rPr>
                            <w:sz w:val="20"/>
                            <w:szCs w:val="20"/>
                          </w:rPr>
                          <w:t>Твои чувства.</w:t>
                        </w:r>
                      </w:p>
                    </w:tc>
                    <w:tc>
                      <w:tcPr>
                        <w:tcW w:w="1632" w:type="dxa"/>
                        <w:gridSpan w:val="2"/>
                        <w:tcBorders>
                          <w:left w:val="double" w:sz="1" w:space="0" w:color="808080"/>
                          <w:bottom w:val="double" w:sz="1" w:space="0" w:color="808080"/>
                        </w:tcBorders>
                      </w:tcPr>
                      <w:p w:rsidR="00506242" w:rsidRPr="00435CEB" w:rsidRDefault="00506242" w:rsidP="0098439D">
                        <w:pPr>
                          <w:pStyle w:val="afd"/>
                          <w:snapToGrid w:val="0"/>
                          <w:rPr>
                            <w:sz w:val="20"/>
                            <w:szCs w:val="20"/>
                          </w:rPr>
                        </w:pPr>
                        <w:r w:rsidRPr="00435CEB">
                          <w:rPr>
                            <w:sz w:val="20"/>
                            <w:szCs w:val="20"/>
                          </w:rPr>
                          <w:t>Для чего нужна улыбка.</w:t>
                        </w:r>
                      </w:p>
                    </w:tc>
                    <w:tc>
                      <w:tcPr>
                        <w:tcW w:w="1276" w:type="dxa"/>
                        <w:gridSpan w:val="2"/>
                        <w:tcBorders>
                          <w:left w:val="double" w:sz="1" w:space="0" w:color="808080"/>
                          <w:bottom w:val="double" w:sz="1" w:space="0" w:color="808080"/>
                        </w:tcBorders>
                      </w:tcPr>
                      <w:p w:rsidR="00506242" w:rsidRPr="00435CEB" w:rsidRDefault="00506242" w:rsidP="0098439D">
                        <w:pPr>
                          <w:pStyle w:val="afd"/>
                          <w:snapToGrid w:val="0"/>
                          <w:rPr>
                            <w:sz w:val="20"/>
                            <w:szCs w:val="20"/>
                          </w:rPr>
                        </w:pPr>
                        <w:r w:rsidRPr="00435CEB">
                          <w:rPr>
                            <w:sz w:val="20"/>
                            <w:szCs w:val="20"/>
                          </w:rPr>
                          <w:t>Какой у тебя характер.</w:t>
                        </w:r>
                      </w:p>
                    </w:tc>
                    <w:tc>
                      <w:tcPr>
                        <w:tcW w:w="1134" w:type="dxa"/>
                        <w:tcBorders>
                          <w:left w:val="double" w:sz="1" w:space="0" w:color="808080"/>
                          <w:bottom w:val="double" w:sz="1" w:space="0" w:color="808080"/>
                          <w:right w:val="double" w:sz="1" w:space="0" w:color="808080"/>
                        </w:tcBorders>
                      </w:tcPr>
                      <w:p w:rsidR="00506242" w:rsidRPr="00435CEB" w:rsidRDefault="00506242" w:rsidP="0098439D">
                        <w:pPr>
                          <w:pStyle w:val="afd"/>
                          <w:snapToGrid w:val="0"/>
                          <w:rPr>
                            <w:sz w:val="20"/>
                            <w:szCs w:val="20"/>
                          </w:rPr>
                        </w:pPr>
                        <w:r w:rsidRPr="00435CEB">
                          <w:rPr>
                            <w:sz w:val="20"/>
                            <w:szCs w:val="20"/>
                          </w:rPr>
                          <w:t>Взрывоопасные предметы.</w:t>
                        </w:r>
                      </w:p>
                    </w:tc>
                  </w:tr>
                  <w:tr w:rsidR="00506242" w:rsidRPr="00435CEB" w:rsidTr="006F7BAE">
                    <w:trPr>
                      <w:gridAfter w:val="1"/>
                      <w:wAfter w:w="45" w:type="dxa"/>
                    </w:trPr>
                    <w:tc>
                      <w:tcPr>
                        <w:tcW w:w="1178" w:type="dxa"/>
                        <w:tcBorders>
                          <w:left w:val="double" w:sz="1" w:space="0" w:color="808080"/>
                          <w:bottom w:val="double" w:sz="1" w:space="0" w:color="808080"/>
                        </w:tcBorders>
                      </w:tcPr>
                      <w:p w:rsidR="00506242" w:rsidRPr="00435CEB" w:rsidRDefault="00506242" w:rsidP="0098439D">
                        <w:pPr>
                          <w:pStyle w:val="afd"/>
                          <w:snapToGrid w:val="0"/>
                          <w:rPr>
                            <w:sz w:val="20"/>
                            <w:szCs w:val="20"/>
                          </w:rPr>
                        </w:pPr>
                        <w:r w:rsidRPr="00435CEB">
                          <w:rPr>
                            <w:sz w:val="20"/>
                            <w:szCs w:val="20"/>
                          </w:rPr>
                          <w:t>Март</w:t>
                        </w:r>
                      </w:p>
                    </w:tc>
                    <w:tc>
                      <w:tcPr>
                        <w:tcW w:w="1874" w:type="dxa"/>
                        <w:tcBorders>
                          <w:left w:val="double" w:sz="1" w:space="0" w:color="808080"/>
                          <w:bottom w:val="double" w:sz="1" w:space="0" w:color="808080"/>
                        </w:tcBorders>
                      </w:tcPr>
                      <w:p w:rsidR="00506242" w:rsidRPr="00435CEB" w:rsidRDefault="00506242" w:rsidP="0098439D">
                        <w:pPr>
                          <w:pStyle w:val="afd"/>
                          <w:snapToGrid w:val="0"/>
                          <w:rPr>
                            <w:sz w:val="20"/>
                            <w:szCs w:val="20"/>
                          </w:rPr>
                        </w:pPr>
                        <w:r w:rsidRPr="00435CEB">
                          <w:rPr>
                            <w:sz w:val="20"/>
                            <w:szCs w:val="20"/>
                          </w:rPr>
                          <w:t>Пешеходный переход</w:t>
                        </w:r>
                      </w:p>
                    </w:tc>
                    <w:tc>
                      <w:tcPr>
                        <w:tcW w:w="1526" w:type="dxa"/>
                        <w:tcBorders>
                          <w:left w:val="double" w:sz="1" w:space="0" w:color="808080"/>
                          <w:bottom w:val="double" w:sz="1" w:space="0" w:color="808080"/>
                        </w:tcBorders>
                      </w:tcPr>
                      <w:p w:rsidR="00506242" w:rsidRPr="00435CEB" w:rsidRDefault="00506242" w:rsidP="0098439D">
                        <w:pPr>
                          <w:pStyle w:val="afd"/>
                          <w:snapToGrid w:val="0"/>
                          <w:rPr>
                            <w:sz w:val="20"/>
                            <w:szCs w:val="20"/>
                          </w:rPr>
                        </w:pPr>
                        <w:r w:rsidRPr="00435CEB">
                          <w:rPr>
                            <w:sz w:val="20"/>
                            <w:szCs w:val="20"/>
                          </w:rPr>
                          <w:t>Правила перехода перекрёстка</w:t>
                        </w:r>
                      </w:p>
                    </w:tc>
                    <w:tc>
                      <w:tcPr>
                        <w:tcW w:w="1512" w:type="dxa"/>
                        <w:tcBorders>
                          <w:left w:val="double" w:sz="1" w:space="0" w:color="808080"/>
                          <w:bottom w:val="double" w:sz="1" w:space="0" w:color="808080"/>
                        </w:tcBorders>
                      </w:tcPr>
                      <w:p w:rsidR="00506242" w:rsidRPr="00435CEB" w:rsidRDefault="00506242" w:rsidP="0098439D">
                        <w:pPr>
                          <w:pStyle w:val="afd"/>
                          <w:snapToGrid w:val="0"/>
                          <w:rPr>
                            <w:sz w:val="20"/>
                            <w:szCs w:val="20"/>
                          </w:rPr>
                        </w:pPr>
                        <w:r w:rsidRPr="00435CEB">
                          <w:rPr>
                            <w:sz w:val="20"/>
                            <w:szCs w:val="20"/>
                          </w:rPr>
                          <w:t>Правила езды на велосипеде.</w:t>
                        </w:r>
                      </w:p>
                    </w:tc>
                    <w:tc>
                      <w:tcPr>
                        <w:tcW w:w="1964" w:type="dxa"/>
                        <w:tcBorders>
                          <w:left w:val="double" w:sz="1" w:space="0" w:color="808080"/>
                          <w:bottom w:val="double" w:sz="1" w:space="0" w:color="808080"/>
                        </w:tcBorders>
                      </w:tcPr>
                      <w:p w:rsidR="00506242" w:rsidRPr="00435CEB" w:rsidRDefault="00506242" w:rsidP="0098439D">
                        <w:pPr>
                          <w:pStyle w:val="afd"/>
                          <w:snapToGrid w:val="0"/>
                          <w:rPr>
                            <w:sz w:val="20"/>
                            <w:szCs w:val="20"/>
                          </w:rPr>
                        </w:pPr>
                        <w:r w:rsidRPr="00435CEB">
                          <w:rPr>
                            <w:sz w:val="20"/>
                            <w:szCs w:val="20"/>
                          </w:rPr>
                          <w:t>Системы автомати- ческого пожаротушения и пожарной сигнализации.</w:t>
                        </w:r>
                      </w:p>
                    </w:tc>
                    <w:tc>
                      <w:tcPr>
                        <w:tcW w:w="2146" w:type="dxa"/>
                        <w:tcBorders>
                          <w:left w:val="double" w:sz="1" w:space="0" w:color="808080"/>
                          <w:bottom w:val="double" w:sz="1" w:space="0" w:color="808080"/>
                        </w:tcBorders>
                      </w:tcPr>
                      <w:p w:rsidR="00506242" w:rsidRPr="00435CEB" w:rsidRDefault="00506242" w:rsidP="0098439D">
                        <w:pPr>
                          <w:pStyle w:val="afd"/>
                          <w:snapToGrid w:val="0"/>
                          <w:rPr>
                            <w:sz w:val="20"/>
                            <w:szCs w:val="20"/>
                          </w:rPr>
                        </w:pPr>
                        <w:r w:rsidRPr="00435CEB">
                          <w:rPr>
                            <w:sz w:val="20"/>
                            <w:szCs w:val="20"/>
                          </w:rPr>
                          <w:t>Зарядка в жизни школьника. ТБ на весенних каникулах.</w:t>
                        </w:r>
                      </w:p>
                    </w:tc>
                    <w:tc>
                      <w:tcPr>
                        <w:tcW w:w="1436" w:type="dxa"/>
                        <w:tcBorders>
                          <w:left w:val="double" w:sz="1" w:space="0" w:color="808080"/>
                          <w:bottom w:val="double" w:sz="1" w:space="0" w:color="808080"/>
                        </w:tcBorders>
                      </w:tcPr>
                      <w:p w:rsidR="00506242" w:rsidRPr="00435CEB" w:rsidRDefault="00506242" w:rsidP="0098439D">
                        <w:pPr>
                          <w:pStyle w:val="afd"/>
                          <w:snapToGrid w:val="0"/>
                          <w:rPr>
                            <w:sz w:val="20"/>
                            <w:szCs w:val="20"/>
                          </w:rPr>
                        </w:pPr>
                        <w:r w:rsidRPr="00435CEB">
                          <w:rPr>
                            <w:sz w:val="20"/>
                            <w:szCs w:val="20"/>
                          </w:rPr>
                          <w:t>Как исправить настроение.</w:t>
                        </w:r>
                      </w:p>
                    </w:tc>
                    <w:tc>
                      <w:tcPr>
                        <w:tcW w:w="1632" w:type="dxa"/>
                        <w:gridSpan w:val="2"/>
                        <w:tcBorders>
                          <w:left w:val="double" w:sz="1" w:space="0" w:color="808080"/>
                          <w:bottom w:val="double" w:sz="1" w:space="0" w:color="808080"/>
                        </w:tcBorders>
                      </w:tcPr>
                      <w:p w:rsidR="00506242" w:rsidRPr="00435CEB" w:rsidRDefault="00506242" w:rsidP="0098439D">
                        <w:pPr>
                          <w:pStyle w:val="afd"/>
                          <w:snapToGrid w:val="0"/>
                          <w:rPr>
                            <w:sz w:val="20"/>
                            <w:szCs w:val="20"/>
                          </w:rPr>
                        </w:pPr>
                        <w:r w:rsidRPr="00435CEB">
                          <w:rPr>
                            <w:sz w:val="20"/>
                            <w:szCs w:val="20"/>
                          </w:rPr>
                          <w:t>Умеешь ли ты дружить.</w:t>
                        </w:r>
                      </w:p>
                    </w:tc>
                    <w:tc>
                      <w:tcPr>
                        <w:tcW w:w="1276" w:type="dxa"/>
                        <w:gridSpan w:val="2"/>
                        <w:tcBorders>
                          <w:left w:val="double" w:sz="1" w:space="0" w:color="808080"/>
                          <w:bottom w:val="double" w:sz="1" w:space="0" w:color="808080"/>
                        </w:tcBorders>
                      </w:tcPr>
                      <w:p w:rsidR="00506242" w:rsidRPr="00435CEB" w:rsidRDefault="00506242" w:rsidP="0098439D">
                        <w:pPr>
                          <w:pStyle w:val="afd"/>
                          <w:snapToGrid w:val="0"/>
                          <w:rPr>
                            <w:sz w:val="20"/>
                            <w:szCs w:val="20"/>
                          </w:rPr>
                        </w:pPr>
                        <w:r w:rsidRPr="00435CEB">
                          <w:rPr>
                            <w:sz w:val="20"/>
                            <w:szCs w:val="20"/>
                          </w:rPr>
                          <w:t>Как воспитать свой характер.</w:t>
                        </w:r>
                      </w:p>
                    </w:tc>
                    <w:tc>
                      <w:tcPr>
                        <w:tcW w:w="1134" w:type="dxa"/>
                        <w:tcBorders>
                          <w:left w:val="double" w:sz="1" w:space="0" w:color="808080"/>
                          <w:bottom w:val="double" w:sz="1" w:space="0" w:color="808080"/>
                          <w:right w:val="double" w:sz="1" w:space="0" w:color="808080"/>
                        </w:tcBorders>
                      </w:tcPr>
                      <w:p w:rsidR="00506242" w:rsidRPr="00435CEB" w:rsidRDefault="00506242" w:rsidP="0098439D">
                        <w:pPr>
                          <w:pStyle w:val="afd"/>
                          <w:snapToGrid w:val="0"/>
                          <w:rPr>
                            <w:sz w:val="20"/>
                            <w:szCs w:val="20"/>
                          </w:rPr>
                        </w:pPr>
                        <w:r w:rsidRPr="00435CEB">
                          <w:rPr>
                            <w:sz w:val="20"/>
                            <w:szCs w:val="20"/>
                          </w:rPr>
                          <w:t>Подозрительные люди и предметы.</w:t>
                        </w:r>
                      </w:p>
                    </w:tc>
                  </w:tr>
                  <w:tr w:rsidR="00506242" w:rsidRPr="00435CEB" w:rsidTr="006F7BAE">
                    <w:trPr>
                      <w:gridAfter w:val="1"/>
                      <w:wAfter w:w="45" w:type="dxa"/>
                    </w:trPr>
                    <w:tc>
                      <w:tcPr>
                        <w:tcW w:w="1178" w:type="dxa"/>
                        <w:tcBorders>
                          <w:left w:val="double" w:sz="1" w:space="0" w:color="808080"/>
                          <w:bottom w:val="double" w:sz="1" w:space="0" w:color="808080"/>
                        </w:tcBorders>
                      </w:tcPr>
                      <w:p w:rsidR="00506242" w:rsidRPr="00435CEB" w:rsidRDefault="00506242" w:rsidP="0098439D">
                        <w:pPr>
                          <w:pStyle w:val="afd"/>
                          <w:snapToGrid w:val="0"/>
                          <w:rPr>
                            <w:sz w:val="20"/>
                            <w:szCs w:val="20"/>
                          </w:rPr>
                        </w:pPr>
                        <w:r w:rsidRPr="00435CEB">
                          <w:rPr>
                            <w:sz w:val="20"/>
                            <w:szCs w:val="20"/>
                          </w:rPr>
                          <w:t>Апрель</w:t>
                        </w:r>
                      </w:p>
                    </w:tc>
                    <w:tc>
                      <w:tcPr>
                        <w:tcW w:w="1874" w:type="dxa"/>
                        <w:tcBorders>
                          <w:left w:val="double" w:sz="1" w:space="0" w:color="808080"/>
                          <w:bottom w:val="double" w:sz="1" w:space="0" w:color="808080"/>
                        </w:tcBorders>
                      </w:tcPr>
                      <w:p w:rsidR="00506242" w:rsidRPr="00435CEB" w:rsidRDefault="00506242" w:rsidP="0098439D">
                        <w:pPr>
                          <w:pStyle w:val="afd"/>
                          <w:snapToGrid w:val="0"/>
                          <w:rPr>
                            <w:sz w:val="20"/>
                            <w:szCs w:val="20"/>
                          </w:rPr>
                        </w:pPr>
                        <w:r w:rsidRPr="00435CEB">
                          <w:rPr>
                            <w:sz w:val="20"/>
                            <w:szCs w:val="20"/>
                          </w:rPr>
                          <w:t>Что означают дорожные знаки</w:t>
                        </w:r>
                      </w:p>
                    </w:tc>
                    <w:tc>
                      <w:tcPr>
                        <w:tcW w:w="1526" w:type="dxa"/>
                        <w:tcBorders>
                          <w:left w:val="double" w:sz="1" w:space="0" w:color="808080"/>
                          <w:bottom w:val="double" w:sz="1" w:space="0" w:color="808080"/>
                        </w:tcBorders>
                      </w:tcPr>
                      <w:p w:rsidR="00506242" w:rsidRPr="00435CEB" w:rsidRDefault="00506242" w:rsidP="0098439D">
                        <w:pPr>
                          <w:pStyle w:val="afd"/>
                          <w:snapToGrid w:val="0"/>
                          <w:rPr>
                            <w:sz w:val="20"/>
                            <w:szCs w:val="20"/>
                          </w:rPr>
                        </w:pPr>
                        <w:r w:rsidRPr="00435CEB">
                          <w:rPr>
                            <w:sz w:val="20"/>
                            <w:szCs w:val="20"/>
                          </w:rPr>
                          <w:t>Мы-пассажи-ры.</w:t>
                        </w:r>
                      </w:p>
                    </w:tc>
                    <w:tc>
                      <w:tcPr>
                        <w:tcW w:w="1512" w:type="dxa"/>
                        <w:tcBorders>
                          <w:left w:val="double" w:sz="1" w:space="0" w:color="808080"/>
                          <w:bottom w:val="double" w:sz="1" w:space="0" w:color="808080"/>
                        </w:tcBorders>
                      </w:tcPr>
                      <w:p w:rsidR="00506242" w:rsidRPr="00435CEB" w:rsidRDefault="00506242" w:rsidP="0098439D">
                        <w:pPr>
                          <w:pStyle w:val="afd"/>
                          <w:snapToGrid w:val="0"/>
                          <w:rPr>
                            <w:sz w:val="20"/>
                            <w:szCs w:val="20"/>
                          </w:rPr>
                        </w:pPr>
                        <w:r w:rsidRPr="00435CEB">
                          <w:rPr>
                            <w:sz w:val="20"/>
                            <w:szCs w:val="20"/>
                          </w:rPr>
                          <w:t>Правила поведения в транспорте.</w:t>
                        </w:r>
                      </w:p>
                    </w:tc>
                    <w:tc>
                      <w:tcPr>
                        <w:tcW w:w="1964" w:type="dxa"/>
                        <w:tcBorders>
                          <w:left w:val="double" w:sz="1" w:space="0" w:color="808080"/>
                          <w:bottom w:val="double" w:sz="1" w:space="0" w:color="808080"/>
                        </w:tcBorders>
                      </w:tcPr>
                      <w:p w:rsidR="00506242" w:rsidRPr="00435CEB" w:rsidRDefault="00506242" w:rsidP="0098439D">
                        <w:pPr>
                          <w:pStyle w:val="afd"/>
                          <w:snapToGrid w:val="0"/>
                          <w:rPr>
                            <w:sz w:val="20"/>
                            <w:szCs w:val="20"/>
                          </w:rPr>
                        </w:pPr>
                        <w:r w:rsidRPr="00435CEB">
                          <w:rPr>
                            <w:sz w:val="20"/>
                            <w:szCs w:val="20"/>
                          </w:rPr>
                          <w:t>Что нужно делать при пожаре?</w:t>
                        </w:r>
                      </w:p>
                    </w:tc>
                    <w:tc>
                      <w:tcPr>
                        <w:tcW w:w="2146" w:type="dxa"/>
                        <w:tcBorders>
                          <w:left w:val="double" w:sz="1" w:space="0" w:color="808080"/>
                          <w:bottom w:val="double" w:sz="1" w:space="0" w:color="808080"/>
                        </w:tcBorders>
                      </w:tcPr>
                      <w:p w:rsidR="00506242" w:rsidRPr="00435CEB" w:rsidRDefault="00506242" w:rsidP="0098439D">
                        <w:pPr>
                          <w:pStyle w:val="afd"/>
                          <w:snapToGrid w:val="0"/>
                          <w:rPr>
                            <w:sz w:val="20"/>
                            <w:szCs w:val="20"/>
                          </w:rPr>
                        </w:pPr>
                        <w:r w:rsidRPr="00435CEB">
                          <w:rPr>
                            <w:sz w:val="20"/>
                            <w:szCs w:val="20"/>
                          </w:rPr>
                          <w:t>Влияние курения.</w:t>
                        </w:r>
                      </w:p>
                    </w:tc>
                    <w:tc>
                      <w:tcPr>
                        <w:tcW w:w="1436" w:type="dxa"/>
                        <w:tcBorders>
                          <w:left w:val="double" w:sz="1" w:space="0" w:color="808080"/>
                          <w:bottom w:val="double" w:sz="1" w:space="0" w:color="808080"/>
                        </w:tcBorders>
                      </w:tcPr>
                      <w:p w:rsidR="00506242" w:rsidRPr="00435CEB" w:rsidRDefault="00506242" w:rsidP="0098439D">
                        <w:pPr>
                          <w:pStyle w:val="afd"/>
                          <w:snapToGrid w:val="0"/>
                          <w:rPr>
                            <w:sz w:val="20"/>
                            <w:szCs w:val="20"/>
                          </w:rPr>
                        </w:pPr>
                        <w:r w:rsidRPr="00435CEB">
                          <w:rPr>
                            <w:sz w:val="20"/>
                            <w:szCs w:val="20"/>
                          </w:rPr>
                          <w:t>Твои поступки.</w:t>
                        </w:r>
                      </w:p>
                    </w:tc>
                    <w:tc>
                      <w:tcPr>
                        <w:tcW w:w="1632" w:type="dxa"/>
                        <w:gridSpan w:val="2"/>
                        <w:tcBorders>
                          <w:left w:val="double" w:sz="1" w:space="0" w:color="808080"/>
                          <w:bottom w:val="double" w:sz="1" w:space="0" w:color="808080"/>
                        </w:tcBorders>
                      </w:tcPr>
                      <w:p w:rsidR="00506242" w:rsidRPr="00435CEB" w:rsidRDefault="00506242" w:rsidP="0098439D">
                        <w:pPr>
                          <w:pStyle w:val="afd"/>
                          <w:snapToGrid w:val="0"/>
                          <w:rPr>
                            <w:sz w:val="20"/>
                            <w:szCs w:val="20"/>
                          </w:rPr>
                        </w:pPr>
                        <w:r w:rsidRPr="00435CEB">
                          <w:rPr>
                            <w:sz w:val="20"/>
                            <w:szCs w:val="20"/>
                          </w:rPr>
                          <w:t> </w:t>
                        </w:r>
                      </w:p>
                    </w:tc>
                    <w:tc>
                      <w:tcPr>
                        <w:tcW w:w="1276" w:type="dxa"/>
                        <w:gridSpan w:val="2"/>
                        <w:tcBorders>
                          <w:left w:val="double" w:sz="1" w:space="0" w:color="808080"/>
                          <w:bottom w:val="double" w:sz="1" w:space="0" w:color="808080"/>
                        </w:tcBorders>
                      </w:tcPr>
                      <w:p w:rsidR="00506242" w:rsidRPr="00435CEB" w:rsidRDefault="00506242" w:rsidP="0098439D">
                        <w:pPr>
                          <w:pStyle w:val="afd"/>
                          <w:snapToGrid w:val="0"/>
                          <w:rPr>
                            <w:sz w:val="20"/>
                            <w:szCs w:val="20"/>
                          </w:rPr>
                        </w:pPr>
                        <w:r w:rsidRPr="00435CEB">
                          <w:rPr>
                            <w:sz w:val="20"/>
                            <w:szCs w:val="20"/>
                          </w:rPr>
                          <w:t>Как сказать “нет” и отстоять своё мнение.</w:t>
                        </w:r>
                      </w:p>
                    </w:tc>
                    <w:tc>
                      <w:tcPr>
                        <w:tcW w:w="1134" w:type="dxa"/>
                        <w:tcBorders>
                          <w:left w:val="double" w:sz="1" w:space="0" w:color="808080"/>
                          <w:bottom w:val="double" w:sz="1" w:space="0" w:color="808080"/>
                          <w:right w:val="double" w:sz="1" w:space="0" w:color="808080"/>
                        </w:tcBorders>
                      </w:tcPr>
                      <w:p w:rsidR="00506242" w:rsidRPr="00435CEB" w:rsidRDefault="00506242" w:rsidP="0098439D">
                        <w:pPr>
                          <w:pStyle w:val="afd"/>
                          <w:snapToGrid w:val="0"/>
                          <w:rPr>
                            <w:sz w:val="20"/>
                            <w:szCs w:val="20"/>
                          </w:rPr>
                        </w:pPr>
                        <w:r w:rsidRPr="00435CEB">
                          <w:rPr>
                            <w:sz w:val="20"/>
                            <w:szCs w:val="20"/>
                          </w:rPr>
                          <w:t>Последствия терактов.</w:t>
                        </w:r>
                      </w:p>
                    </w:tc>
                  </w:tr>
                  <w:tr w:rsidR="00506242" w:rsidRPr="00435CEB" w:rsidTr="006F7BAE">
                    <w:trPr>
                      <w:gridAfter w:val="1"/>
                      <w:wAfter w:w="45" w:type="dxa"/>
                    </w:trPr>
                    <w:tc>
                      <w:tcPr>
                        <w:tcW w:w="1178" w:type="dxa"/>
                        <w:tcBorders>
                          <w:left w:val="double" w:sz="1" w:space="0" w:color="808080"/>
                          <w:bottom w:val="double" w:sz="1" w:space="0" w:color="808080"/>
                        </w:tcBorders>
                      </w:tcPr>
                      <w:p w:rsidR="00506242" w:rsidRPr="00435CEB" w:rsidRDefault="00506242" w:rsidP="0098439D">
                        <w:pPr>
                          <w:pStyle w:val="afd"/>
                          <w:snapToGrid w:val="0"/>
                          <w:rPr>
                            <w:sz w:val="20"/>
                            <w:szCs w:val="20"/>
                          </w:rPr>
                        </w:pPr>
                        <w:r w:rsidRPr="00435CEB">
                          <w:rPr>
                            <w:sz w:val="20"/>
                            <w:szCs w:val="20"/>
                          </w:rPr>
                          <w:t>Май</w:t>
                        </w:r>
                      </w:p>
                    </w:tc>
                    <w:tc>
                      <w:tcPr>
                        <w:tcW w:w="1874" w:type="dxa"/>
                        <w:tcBorders>
                          <w:left w:val="double" w:sz="1" w:space="0" w:color="808080"/>
                          <w:bottom w:val="double" w:sz="1" w:space="0" w:color="808080"/>
                        </w:tcBorders>
                      </w:tcPr>
                      <w:p w:rsidR="00506242" w:rsidRPr="00435CEB" w:rsidRDefault="00506242" w:rsidP="0098439D">
                        <w:pPr>
                          <w:pStyle w:val="afd"/>
                          <w:snapToGrid w:val="0"/>
                          <w:rPr>
                            <w:sz w:val="20"/>
                            <w:szCs w:val="20"/>
                          </w:rPr>
                        </w:pPr>
                        <w:r w:rsidRPr="00435CEB">
                          <w:rPr>
                            <w:sz w:val="20"/>
                            <w:szCs w:val="20"/>
                          </w:rPr>
                          <w:t>Экскурсия: “Я-пассажир”</w:t>
                        </w:r>
                      </w:p>
                    </w:tc>
                    <w:tc>
                      <w:tcPr>
                        <w:tcW w:w="1526" w:type="dxa"/>
                        <w:tcBorders>
                          <w:left w:val="double" w:sz="1" w:space="0" w:color="808080"/>
                          <w:bottom w:val="double" w:sz="1" w:space="0" w:color="808080"/>
                        </w:tcBorders>
                      </w:tcPr>
                      <w:p w:rsidR="00506242" w:rsidRPr="00435CEB" w:rsidRDefault="00506242" w:rsidP="0098439D">
                        <w:pPr>
                          <w:pStyle w:val="afd"/>
                          <w:snapToGrid w:val="0"/>
                          <w:rPr>
                            <w:sz w:val="20"/>
                            <w:szCs w:val="20"/>
                          </w:rPr>
                        </w:pPr>
                        <w:r w:rsidRPr="00435CEB">
                          <w:rPr>
                            <w:sz w:val="20"/>
                            <w:szCs w:val="20"/>
                          </w:rPr>
                          <w:t>Экскурсия: “Я-пешеход и пассажир”</w:t>
                        </w:r>
                      </w:p>
                    </w:tc>
                    <w:tc>
                      <w:tcPr>
                        <w:tcW w:w="1512" w:type="dxa"/>
                        <w:tcBorders>
                          <w:left w:val="double" w:sz="1" w:space="0" w:color="808080"/>
                          <w:bottom w:val="double" w:sz="1" w:space="0" w:color="808080"/>
                        </w:tcBorders>
                      </w:tcPr>
                      <w:p w:rsidR="00506242" w:rsidRPr="00435CEB" w:rsidRDefault="00506242" w:rsidP="0098439D">
                        <w:pPr>
                          <w:pStyle w:val="afd"/>
                          <w:snapToGrid w:val="0"/>
                          <w:rPr>
                            <w:sz w:val="20"/>
                            <w:szCs w:val="20"/>
                          </w:rPr>
                        </w:pPr>
                        <w:r w:rsidRPr="00435CEB">
                          <w:rPr>
                            <w:sz w:val="20"/>
                            <w:szCs w:val="20"/>
                          </w:rPr>
                          <w:t>Экскурсия: “Я-пешеход”</w:t>
                        </w:r>
                      </w:p>
                    </w:tc>
                    <w:tc>
                      <w:tcPr>
                        <w:tcW w:w="1964" w:type="dxa"/>
                        <w:tcBorders>
                          <w:left w:val="double" w:sz="1" w:space="0" w:color="808080"/>
                          <w:bottom w:val="double" w:sz="1" w:space="0" w:color="808080"/>
                        </w:tcBorders>
                      </w:tcPr>
                      <w:p w:rsidR="00506242" w:rsidRPr="00435CEB" w:rsidRDefault="00506242" w:rsidP="0098439D">
                        <w:pPr>
                          <w:pStyle w:val="afd"/>
                          <w:snapToGrid w:val="0"/>
                          <w:rPr>
                            <w:sz w:val="20"/>
                            <w:szCs w:val="20"/>
                          </w:rPr>
                        </w:pPr>
                        <w:r w:rsidRPr="00435CEB">
                          <w:rPr>
                            <w:sz w:val="20"/>
                            <w:szCs w:val="20"/>
                          </w:rPr>
                          <w:t>Пожарная безопасность на каникулах.</w:t>
                        </w:r>
                      </w:p>
                    </w:tc>
                    <w:tc>
                      <w:tcPr>
                        <w:tcW w:w="2146" w:type="dxa"/>
                        <w:tcBorders>
                          <w:left w:val="double" w:sz="1" w:space="0" w:color="808080"/>
                          <w:bottom w:val="double" w:sz="1" w:space="0" w:color="808080"/>
                        </w:tcBorders>
                      </w:tcPr>
                      <w:p w:rsidR="00506242" w:rsidRPr="00435CEB" w:rsidRDefault="00506242" w:rsidP="0098439D">
                        <w:pPr>
                          <w:pStyle w:val="afd"/>
                          <w:snapToGrid w:val="0"/>
                          <w:rPr>
                            <w:sz w:val="20"/>
                            <w:szCs w:val="20"/>
                          </w:rPr>
                        </w:pPr>
                        <w:r w:rsidRPr="00435CEB">
                          <w:rPr>
                            <w:sz w:val="20"/>
                            <w:szCs w:val="20"/>
                          </w:rPr>
                          <w:t>Правила купания и езды на велосипеде. ТБ на летних каникулах.</w:t>
                        </w:r>
                      </w:p>
                    </w:tc>
                    <w:tc>
                      <w:tcPr>
                        <w:tcW w:w="1436" w:type="dxa"/>
                        <w:tcBorders>
                          <w:left w:val="double" w:sz="1" w:space="0" w:color="808080"/>
                          <w:bottom w:val="double" w:sz="1" w:space="0" w:color="808080"/>
                        </w:tcBorders>
                      </w:tcPr>
                      <w:p w:rsidR="00506242" w:rsidRPr="00435CEB" w:rsidRDefault="00506242" w:rsidP="0098439D">
                        <w:pPr>
                          <w:pStyle w:val="afd"/>
                          <w:snapToGrid w:val="0"/>
                          <w:rPr>
                            <w:sz w:val="20"/>
                            <w:szCs w:val="20"/>
                          </w:rPr>
                        </w:pPr>
                        <w:r w:rsidRPr="00435CEB">
                          <w:rPr>
                            <w:sz w:val="20"/>
                            <w:szCs w:val="20"/>
                          </w:rPr>
                          <w:t>Твои привычки</w:t>
                        </w:r>
                      </w:p>
                    </w:tc>
                    <w:tc>
                      <w:tcPr>
                        <w:tcW w:w="1632" w:type="dxa"/>
                        <w:gridSpan w:val="2"/>
                        <w:tcBorders>
                          <w:left w:val="double" w:sz="1" w:space="0" w:color="808080"/>
                          <w:bottom w:val="double" w:sz="1" w:space="0" w:color="808080"/>
                        </w:tcBorders>
                      </w:tcPr>
                      <w:p w:rsidR="00506242" w:rsidRPr="00435CEB" w:rsidRDefault="00506242" w:rsidP="0098439D">
                        <w:pPr>
                          <w:pStyle w:val="afd"/>
                          <w:snapToGrid w:val="0"/>
                          <w:rPr>
                            <w:sz w:val="20"/>
                            <w:szCs w:val="20"/>
                          </w:rPr>
                        </w:pPr>
                        <w:r w:rsidRPr="00435CEB">
                          <w:rPr>
                            <w:sz w:val="20"/>
                            <w:szCs w:val="20"/>
                          </w:rPr>
                          <w:t> </w:t>
                        </w:r>
                      </w:p>
                    </w:tc>
                    <w:tc>
                      <w:tcPr>
                        <w:tcW w:w="1276" w:type="dxa"/>
                        <w:gridSpan w:val="2"/>
                        <w:tcBorders>
                          <w:left w:val="double" w:sz="1" w:space="0" w:color="808080"/>
                          <w:bottom w:val="double" w:sz="1" w:space="0" w:color="808080"/>
                        </w:tcBorders>
                      </w:tcPr>
                      <w:p w:rsidR="00506242" w:rsidRPr="00435CEB" w:rsidRDefault="00506242" w:rsidP="0098439D">
                        <w:pPr>
                          <w:pStyle w:val="afd"/>
                          <w:snapToGrid w:val="0"/>
                          <w:rPr>
                            <w:sz w:val="20"/>
                            <w:szCs w:val="20"/>
                          </w:rPr>
                        </w:pPr>
                        <w:r w:rsidRPr="00435CEB">
                          <w:rPr>
                            <w:sz w:val="20"/>
                            <w:szCs w:val="20"/>
                          </w:rPr>
                          <w:t>Фантастическое путешествие</w:t>
                        </w:r>
                      </w:p>
                    </w:tc>
                    <w:tc>
                      <w:tcPr>
                        <w:tcW w:w="1134" w:type="dxa"/>
                        <w:tcBorders>
                          <w:left w:val="double" w:sz="1" w:space="0" w:color="808080"/>
                          <w:bottom w:val="double" w:sz="1" w:space="0" w:color="808080"/>
                          <w:right w:val="double" w:sz="1" w:space="0" w:color="808080"/>
                        </w:tcBorders>
                      </w:tcPr>
                      <w:p w:rsidR="00506242" w:rsidRPr="00435CEB" w:rsidRDefault="00506242" w:rsidP="0098439D">
                        <w:pPr>
                          <w:pStyle w:val="afd"/>
                          <w:snapToGrid w:val="0"/>
                          <w:rPr>
                            <w:sz w:val="20"/>
                            <w:szCs w:val="20"/>
                          </w:rPr>
                        </w:pPr>
                        <w:r w:rsidRPr="00435CEB">
                          <w:rPr>
                            <w:sz w:val="20"/>
                            <w:szCs w:val="20"/>
                          </w:rPr>
                          <w:t>Безопасность в местах массового скопления людей</w:t>
                        </w:r>
                      </w:p>
                    </w:tc>
                  </w:tr>
                </w:tbl>
                <w:p w:rsidR="00506242" w:rsidRPr="00435CEB" w:rsidRDefault="00506242" w:rsidP="0098439D">
                  <w:pPr>
                    <w:pStyle w:val="afd"/>
                    <w:rPr>
                      <w:sz w:val="20"/>
                      <w:szCs w:val="20"/>
                    </w:rPr>
                  </w:pPr>
                </w:p>
              </w:tc>
            </w:tr>
          </w:tbl>
          <w:p w:rsidR="00506242" w:rsidRPr="00435CEB" w:rsidRDefault="00506242" w:rsidP="0098439D">
            <w:pPr>
              <w:pStyle w:val="afd"/>
              <w:rPr>
                <w:sz w:val="20"/>
                <w:szCs w:val="20"/>
              </w:rPr>
            </w:pPr>
          </w:p>
        </w:tc>
      </w:tr>
    </w:tbl>
    <w:p w:rsidR="00506242" w:rsidRPr="00435CEB" w:rsidRDefault="00506242" w:rsidP="0098439D">
      <w:pPr>
        <w:spacing w:line="240" w:lineRule="auto"/>
        <w:rPr>
          <w:sz w:val="20"/>
          <w:szCs w:val="20"/>
        </w:rPr>
      </w:pPr>
    </w:p>
    <w:p w:rsidR="00506242" w:rsidRPr="00435CEB" w:rsidRDefault="00506242" w:rsidP="0098439D">
      <w:pPr>
        <w:spacing w:line="240" w:lineRule="auto"/>
        <w:rPr>
          <w:sz w:val="20"/>
          <w:szCs w:val="20"/>
        </w:rPr>
      </w:pPr>
    </w:p>
    <w:p w:rsidR="00506242" w:rsidRPr="00435CEB" w:rsidRDefault="00506242" w:rsidP="0098439D">
      <w:pPr>
        <w:spacing w:line="240" w:lineRule="auto"/>
        <w:rPr>
          <w:sz w:val="20"/>
          <w:szCs w:val="20"/>
        </w:rPr>
      </w:pPr>
    </w:p>
    <w:p w:rsidR="00506242" w:rsidRPr="00435CEB" w:rsidRDefault="00506242" w:rsidP="0098439D">
      <w:pPr>
        <w:spacing w:line="240" w:lineRule="auto"/>
        <w:rPr>
          <w:sz w:val="20"/>
          <w:szCs w:val="20"/>
        </w:rPr>
      </w:pPr>
    </w:p>
    <w:p w:rsidR="00506242" w:rsidRDefault="00506242" w:rsidP="0098439D">
      <w:pPr>
        <w:spacing w:line="240" w:lineRule="auto"/>
        <w:rPr>
          <w:sz w:val="20"/>
          <w:szCs w:val="20"/>
        </w:rPr>
      </w:pPr>
    </w:p>
    <w:p w:rsidR="00506242" w:rsidRDefault="00506242" w:rsidP="0098439D">
      <w:pPr>
        <w:spacing w:line="240" w:lineRule="auto"/>
        <w:rPr>
          <w:sz w:val="20"/>
          <w:szCs w:val="20"/>
        </w:rPr>
      </w:pPr>
    </w:p>
    <w:p w:rsidR="00506242" w:rsidRDefault="00506242" w:rsidP="0098439D">
      <w:pPr>
        <w:spacing w:line="240" w:lineRule="auto"/>
        <w:rPr>
          <w:sz w:val="20"/>
          <w:szCs w:val="20"/>
        </w:rPr>
      </w:pPr>
    </w:p>
    <w:p w:rsidR="00506242" w:rsidRPr="00435CEB" w:rsidRDefault="00506242" w:rsidP="0098439D">
      <w:pPr>
        <w:spacing w:line="240" w:lineRule="auto"/>
        <w:rPr>
          <w:sz w:val="20"/>
          <w:szCs w:val="20"/>
        </w:rPr>
      </w:pPr>
    </w:p>
    <w:p w:rsidR="00435CEB" w:rsidRPr="00435CEB" w:rsidRDefault="00435CEB" w:rsidP="0098439D">
      <w:pPr>
        <w:pStyle w:val="af"/>
        <w:spacing w:after="0" w:line="240" w:lineRule="auto"/>
        <w:ind w:left="284"/>
        <w:jc w:val="center"/>
        <w:rPr>
          <w:sz w:val="20"/>
          <w:szCs w:val="20"/>
        </w:rPr>
      </w:pPr>
    </w:p>
    <w:sectPr w:rsidR="00435CEB" w:rsidRPr="00435CEB" w:rsidSect="006F7BAE">
      <w:headerReference w:type="even" r:id="rId41"/>
      <w:headerReference w:type="default" r:id="rId42"/>
      <w:footerReference w:type="even" r:id="rId43"/>
      <w:footerReference w:type="default" r:id="rId44"/>
      <w:headerReference w:type="first" r:id="rId45"/>
      <w:footerReference w:type="first" r:id="rId46"/>
      <w:pgSz w:w="16838" w:h="11906" w:orient="landscape"/>
      <w:pgMar w:top="709" w:right="567" w:bottom="709" w:left="709" w:header="567" w:footer="56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E36F7" w:rsidRDefault="00FE36F7" w:rsidP="008A093F">
      <w:pPr>
        <w:spacing w:after="0" w:line="240" w:lineRule="auto"/>
      </w:pPr>
      <w:r>
        <w:separator/>
      </w:r>
    </w:p>
  </w:endnote>
  <w:endnote w:type="continuationSeparator" w:id="1">
    <w:p w:rsidR="00FE36F7" w:rsidRDefault="00FE36F7" w:rsidP="008A093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Courier New"/>
    <w:panose1 w:val="00000000000000000000"/>
    <w:charset w:val="00"/>
    <w:family w:val="auto"/>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Times New Roman CYR">
    <w:panose1 w:val="02020603050405020304"/>
    <w:charset w:val="CC"/>
    <w:family w:val="roman"/>
    <w:pitch w:val="variable"/>
    <w:sig w:usb0="E0002AE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61002A87" w:usb1="80000000" w:usb2="00000008" w:usb3="00000000" w:csb0="000101FF" w:csb1="00000000"/>
  </w:font>
  <w:font w:name="Verdana">
    <w:panose1 w:val="020B0604030504040204"/>
    <w:charset w:val="CC"/>
    <w:family w:val="swiss"/>
    <w:pitch w:val="variable"/>
    <w:sig w:usb0="20000287" w:usb1="00000000" w:usb2="00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Izhitsa Cyr">
    <w:altName w:val="Arial"/>
    <w:panose1 w:val="00000000000000000000"/>
    <w:charset w:val="CC"/>
    <w:family w:val="auto"/>
    <w:notTrueType/>
    <w:pitch w:val="variable"/>
    <w:sig w:usb0="00000201" w:usb1="00000000" w:usb2="00000000" w:usb3="00000000" w:csb0="00000004" w:csb1="00000000"/>
  </w:font>
  <w:font w:name="Monotype Corsiva">
    <w:panose1 w:val="03010101010201010101"/>
    <w:charset w:val="CC"/>
    <w:family w:val="script"/>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571A" w:rsidRDefault="0030571A">
    <w:pPr>
      <w:pStyle w:val="af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571A" w:rsidRPr="00255C90" w:rsidRDefault="0030571A" w:rsidP="00FE6314">
    <w:pPr>
      <w:pStyle w:val="af0"/>
      <w:pBdr>
        <w:top w:val="thinThickSmallGap" w:sz="24" w:space="1" w:color="592C63"/>
      </w:pBdr>
      <w:ind w:right="-426"/>
      <w:jc w:val="center"/>
      <w:rPr>
        <w:color w:val="808080"/>
        <w:sz w:val="24"/>
        <w:szCs w:val="24"/>
      </w:rPr>
    </w:pPr>
    <w:r w:rsidRPr="00E03640">
      <w:rPr>
        <w:color w:val="808080"/>
        <w:sz w:val="24"/>
        <w:szCs w:val="24"/>
      </w:rPr>
      <w:t>«Белгородская специальная (коррекционная) общеобразовательная</w:t>
    </w:r>
  </w:p>
  <w:p w:rsidR="0030571A" w:rsidRDefault="0030571A" w:rsidP="00283A49">
    <w:pPr>
      <w:pStyle w:val="af0"/>
      <w:pBdr>
        <w:top w:val="thinThickSmallGap" w:sz="24" w:space="1" w:color="592C63"/>
      </w:pBdr>
      <w:tabs>
        <w:tab w:val="clear" w:pos="4677"/>
        <w:tab w:val="clear" w:pos="9355"/>
        <w:tab w:val="right" w:pos="9639"/>
      </w:tabs>
      <w:ind w:right="-426"/>
      <w:jc w:val="center"/>
      <w:rPr>
        <w:rFonts w:ascii="Cambria" w:hAnsi="Cambria"/>
      </w:rPr>
    </w:pPr>
    <w:r w:rsidRPr="00255C90">
      <w:rPr>
        <w:color w:val="808080"/>
        <w:sz w:val="24"/>
        <w:szCs w:val="24"/>
      </w:rPr>
      <w:t xml:space="preserve">                                                    </w:t>
    </w:r>
    <w:r w:rsidRPr="00E03640">
      <w:rPr>
        <w:color w:val="808080"/>
        <w:sz w:val="24"/>
        <w:szCs w:val="24"/>
      </w:rPr>
      <w:t xml:space="preserve">школа-интернат №26 </w:t>
    </w:r>
    <w:r w:rsidRPr="00E03640">
      <w:rPr>
        <w:color w:val="808080"/>
        <w:sz w:val="24"/>
        <w:szCs w:val="24"/>
        <w:lang w:val="en-US"/>
      </w:rPr>
      <w:t>I</w:t>
    </w:r>
    <w:r w:rsidRPr="00E03640">
      <w:rPr>
        <w:color w:val="808080"/>
        <w:sz w:val="24"/>
        <w:szCs w:val="24"/>
      </w:rPr>
      <w:t xml:space="preserve"> вида»</w:t>
    </w:r>
    <w:r>
      <w:rPr>
        <w:color w:val="999999"/>
        <w:sz w:val="24"/>
        <w:szCs w:val="24"/>
      </w:rPr>
      <w:t xml:space="preserve"> </w:t>
    </w:r>
    <w:r>
      <w:rPr>
        <w:rFonts w:ascii="Cambria" w:hAnsi="Cambria"/>
      </w:rPr>
      <w:tab/>
      <w:t xml:space="preserve"> </w:t>
    </w:r>
    <w:fldSimple w:instr=" PAGE   \* MERGEFORMAT ">
      <w:r w:rsidR="0050091C" w:rsidRPr="0050091C">
        <w:rPr>
          <w:rFonts w:ascii="Cambria" w:hAnsi="Cambria"/>
          <w:noProof/>
        </w:rPr>
        <w:t>1</w:t>
      </w:r>
    </w:fldSimple>
  </w:p>
  <w:p w:rsidR="0030571A" w:rsidRDefault="0030571A">
    <w:pPr>
      <w:pStyle w:val="af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571A" w:rsidRDefault="0030571A">
    <w:pPr>
      <w:pStyle w:val="af0"/>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571A" w:rsidRDefault="0030571A">
    <w:pPr>
      <w:pStyle w:val="af0"/>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571A" w:rsidRPr="00255C90" w:rsidRDefault="0030571A" w:rsidP="00FE6314">
    <w:pPr>
      <w:pStyle w:val="af0"/>
      <w:pBdr>
        <w:top w:val="thinThickSmallGap" w:sz="24" w:space="1" w:color="592C63"/>
      </w:pBdr>
      <w:ind w:right="-426"/>
      <w:jc w:val="center"/>
      <w:rPr>
        <w:color w:val="808080"/>
        <w:sz w:val="24"/>
        <w:szCs w:val="24"/>
      </w:rPr>
    </w:pPr>
    <w:r w:rsidRPr="00E03640">
      <w:rPr>
        <w:color w:val="808080"/>
        <w:sz w:val="24"/>
        <w:szCs w:val="24"/>
      </w:rPr>
      <w:t>«Белгородская специальная (коррекционная) общеобразовательная</w:t>
    </w:r>
  </w:p>
  <w:p w:rsidR="0030571A" w:rsidRDefault="0030571A" w:rsidP="00283A49">
    <w:pPr>
      <w:pStyle w:val="af0"/>
      <w:pBdr>
        <w:top w:val="thinThickSmallGap" w:sz="24" w:space="1" w:color="592C63"/>
      </w:pBdr>
      <w:tabs>
        <w:tab w:val="clear" w:pos="4677"/>
        <w:tab w:val="clear" w:pos="9355"/>
        <w:tab w:val="right" w:pos="9639"/>
      </w:tabs>
      <w:ind w:right="-426"/>
      <w:jc w:val="center"/>
      <w:rPr>
        <w:rFonts w:ascii="Cambria" w:hAnsi="Cambria"/>
      </w:rPr>
    </w:pPr>
    <w:r w:rsidRPr="00255C90">
      <w:rPr>
        <w:color w:val="808080"/>
        <w:sz w:val="24"/>
        <w:szCs w:val="24"/>
      </w:rPr>
      <w:t xml:space="preserve">                                                    </w:t>
    </w:r>
    <w:r w:rsidRPr="00E03640">
      <w:rPr>
        <w:color w:val="808080"/>
        <w:sz w:val="24"/>
        <w:szCs w:val="24"/>
      </w:rPr>
      <w:t xml:space="preserve">школа-интернат №26 </w:t>
    </w:r>
    <w:r w:rsidRPr="00E03640">
      <w:rPr>
        <w:color w:val="808080"/>
        <w:sz w:val="24"/>
        <w:szCs w:val="24"/>
        <w:lang w:val="en-US"/>
      </w:rPr>
      <w:t>I</w:t>
    </w:r>
    <w:r w:rsidRPr="00E03640">
      <w:rPr>
        <w:color w:val="808080"/>
        <w:sz w:val="24"/>
        <w:szCs w:val="24"/>
      </w:rPr>
      <w:t xml:space="preserve"> вида»</w:t>
    </w:r>
    <w:r>
      <w:rPr>
        <w:color w:val="999999"/>
        <w:sz w:val="24"/>
        <w:szCs w:val="24"/>
      </w:rPr>
      <w:t xml:space="preserve"> </w:t>
    </w:r>
    <w:r>
      <w:rPr>
        <w:rFonts w:ascii="Cambria" w:hAnsi="Cambria"/>
      </w:rPr>
      <w:tab/>
      <w:t xml:space="preserve"> </w:t>
    </w:r>
    <w:fldSimple w:instr=" PAGE   \* MERGEFORMAT ">
      <w:r w:rsidR="0050091C" w:rsidRPr="0050091C">
        <w:rPr>
          <w:rFonts w:ascii="Cambria" w:hAnsi="Cambria"/>
          <w:noProof/>
        </w:rPr>
        <w:t>148</w:t>
      </w:r>
    </w:fldSimple>
  </w:p>
  <w:p w:rsidR="0030571A" w:rsidRDefault="0030571A">
    <w:pPr>
      <w:pStyle w:val="af0"/>
    </w:pP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571A" w:rsidRDefault="0030571A">
    <w:pPr>
      <w:pStyle w:val="af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E36F7" w:rsidRDefault="00FE36F7" w:rsidP="008A093F">
      <w:pPr>
        <w:spacing w:after="0" w:line="240" w:lineRule="auto"/>
      </w:pPr>
      <w:r>
        <w:separator/>
      </w:r>
    </w:p>
  </w:footnote>
  <w:footnote w:type="continuationSeparator" w:id="1">
    <w:p w:rsidR="00FE36F7" w:rsidRDefault="00FE36F7" w:rsidP="008A093F">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571A" w:rsidRDefault="0030571A">
    <w:pPr>
      <w:pStyle w:val="a9"/>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571A" w:rsidRDefault="0030571A">
    <w:pPr>
      <w:pStyle w:val="a9"/>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571A" w:rsidRDefault="0030571A">
    <w:pPr>
      <w:pStyle w:val="a9"/>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571A" w:rsidRDefault="0030571A">
    <w:pPr>
      <w:pStyle w:val="a9"/>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571A" w:rsidRDefault="0030571A">
    <w:pPr>
      <w:pStyle w:val="a9"/>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571A" w:rsidRDefault="0030571A">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9.75pt;height:9.75pt" o:bullet="t">
        <v:imagedata r:id="rId1" o:title=""/>
      </v:shape>
    </w:pict>
  </w:numPicBullet>
  <w:numPicBullet w:numPicBulletId="1">
    <w:pict>
      <v:shape id="_x0000_i1029" type="#_x0000_t75" style="width:11.25pt;height:11.25pt" o:bullet="t">
        <v:imagedata r:id="rId2" o:title="mso983"/>
      </v:shape>
    </w:pict>
  </w:numPicBullet>
  <w:abstractNum w:abstractNumId="0">
    <w:nsid w:val="FFFFFFFE"/>
    <w:multiLevelType w:val="singleLevel"/>
    <w:tmpl w:val="CAC0AB2C"/>
    <w:lvl w:ilvl="0">
      <w:numFmt w:val="bullet"/>
      <w:lvlText w:val="*"/>
      <w:lvlJc w:val="left"/>
    </w:lvl>
  </w:abstractNum>
  <w:abstractNum w:abstractNumId="1">
    <w:nsid w:val="00000001"/>
    <w:multiLevelType w:val="singleLevel"/>
    <w:tmpl w:val="00000001"/>
    <w:name w:val="WW8Num1"/>
    <w:lvl w:ilvl="0">
      <w:start w:val="1"/>
      <w:numFmt w:val="decimal"/>
      <w:lvlText w:val="%1."/>
      <w:lvlJc w:val="left"/>
      <w:pPr>
        <w:tabs>
          <w:tab w:val="num" w:pos="900"/>
        </w:tabs>
        <w:ind w:left="900" w:hanging="360"/>
      </w:pPr>
      <w:rPr>
        <w:rFonts w:cs="Times New Roman"/>
      </w:rPr>
    </w:lvl>
  </w:abstractNum>
  <w:abstractNum w:abstractNumId="2">
    <w:nsid w:val="00000002"/>
    <w:multiLevelType w:val="singleLevel"/>
    <w:tmpl w:val="00000002"/>
    <w:name w:val="WW8Num2"/>
    <w:lvl w:ilvl="0">
      <w:start w:val="1"/>
      <w:numFmt w:val="decimal"/>
      <w:lvlText w:val="%1."/>
      <w:lvlJc w:val="left"/>
      <w:pPr>
        <w:tabs>
          <w:tab w:val="num" w:pos="720"/>
        </w:tabs>
        <w:ind w:left="720" w:hanging="360"/>
      </w:pPr>
      <w:rPr>
        <w:rFonts w:cs="Times New Roman"/>
        <w:b/>
        <w:color w:val="000000"/>
      </w:rPr>
    </w:lvl>
  </w:abstractNum>
  <w:abstractNum w:abstractNumId="3">
    <w:nsid w:val="00000003"/>
    <w:multiLevelType w:val="multilevel"/>
    <w:tmpl w:val="126E7AE8"/>
    <w:name w:val="WW8Num4"/>
    <w:lvl w:ilvl="0">
      <w:start w:val="1"/>
      <w:numFmt w:val="decimal"/>
      <w:lvlText w:val="%1."/>
      <w:lvlJc w:val="left"/>
      <w:pPr>
        <w:tabs>
          <w:tab w:val="num" w:pos="900"/>
        </w:tabs>
        <w:ind w:left="900" w:hanging="360"/>
      </w:pPr>
      <w:rPr>
        <w:rFonts w:cs="Times New Roman"/>
      </w:rPr>
    </w:lvl>
    <w:lvl w:ilvl="1">
      <w:start w:val="1"/>
      <w:numFmt w:val="lowerLetter"/>
      <w:lvlText w:val="%2."/>
      <w:lvlJc w:val="left"/>
      <w:pPr>
        <w:tabs>
          <w:tab w:val="num" w:pos="1620"/>
        </w:tabs>
        <w:ind w:left="1620" w:hanging="360"/>
      </w:pPr>
      <w:rPr>
        <w:rFonts w:cs="Times New Roman"/>
      </w:rPr>
    </w:lvl>
    <w:lvl w:ilvl="2">
      <w:start w:val="1"/>
      <w:numFmt w:val="lowerRoman"/>
      <w:lvlText w:val="%3."/>
      <w:lvlJc w:val="left"/>
      <w:pPr>
        <w:tabs>
          <w:tab w:val="num" w:pos="2340"/>
        </w:tabs>
        <w:ind w:left="2340" w:hanging="180"/>
      </w:pPr>
      <w:rPr>
        <w:rFonts w:cs="Times New Roman"/>
      </w:rPr>
    </w:lvl>
    <w:lvl w:ilvl="3">
      <w:start w:val="1"/>
      <w:numFmt w:val="decimal"/>
      <w:lvlText w:val="%4."/>
      <w:lvlJc w:val="left"/>
      <w:pPr>
        <w:tabs>
          <w:tab w:val="num" w:pos="3060"/>
        </w:tabs>
        <w:ind w:left="3060" w:hanging="360"/>
      </w:pPr>
      <w:rPr>
        <w:rFonts w:cs="Times New Roman"/>
      </w:rPr>
    </w:lvl>
    <w:lvl w:ilvl="4">
      <w:start w:val="1"/>
      <w:numFmt w:val="lowerLetter"/>
      <w:lvlText w:val="%5."/>
      <w:lvlJc w:val="left"/>
      <w:pPr>
        <w:tabs>
          <w:tab w:val="num" w:pos="3780"/>
        </w:tabs>
        <w:ind w:left="3780" w:hanging="360"/>
      </w:pPr>
      <w:rPr>
        <w:rFonts w:cs="Times New Roman"/>
      </w:rPr>
    </w:lvl>
    <w:lvl w:ilvl="5">
      <w:start w:val="1"/>
      <w:numFmt w:val="lowerRoman"/>
      <w:lvlText w:val="%6."/>
      <w:lvlJc w:val="left"/>
      <w:pPr>
        <w:tabs>
          <w:tab w:val="num" w:pos="4500"/>
        </w:tabs>
        <w:ind w:left="4500" w:hanging="180"/>
      </w:pPr>
      <w:rPr>
        <w:rFonts w:cs="Times New Roman"/>
      </w:rPr>
    </w:lvl>
    <w:lvl w:ilvl="6">
      <w:start w:val="1"/>
      <w:numFmt w:val="decimal"/>
      <w:lvlText w:val="%7."/>
      <w:lvlJc w:val="left"/>
      <w:pPr>
        <w:tabs>
          <w:tab w:val="num" w:pos="5220"/>
        </w:tabs>
        <w:ind w:left="5220" w:hanging="360"/>
      </w:pPr>
      <w:rPr>
        <w:rFonts w:cs="Times New Roman"/>
      </w:rPr>
    </w:lvl>
    <w:lvl w:ilvl="7">
      <w:start w:val="1"/>
      <w:numFmt w:val="lowerLetter"/>
      <w:lvlText w:val="%8."/>
      <w:lvlJc w:val="left"/>
      <w:pPr>
        <w:tabs>
          <w:tab w:val="num" w:pos="5940"/>
        </w:tabs>
        <w:ind w:left="5940" w:hanging="360"/>
      </w:pPr>
      <w:rPr>
        <w:rFonts w:cs="Times New Roman"/>
      </w:rPr>
    </w:lvl>
    <w:lvl w:ilvl="8">
      <w:start w:val="1"/>
      <w:numFmt w:val="lowerRoman"/>
      <w:lvlText w:val="%9."/>
      <w:lvlJc w:val="left"/>
      <w:pPr>
        <w:tabs>
          <w:tab w:val="num" w:pos="6660"/>
        </w:tabs>
        <w:ind w:left="6660" w:hanging="180"/>
      </w:pPr>
      <w:rPr>
        <w:rFonts w:cs="Times New Roman"/>
      </w:rPr>
    </w:lvl>
  </w:abstractNum>
  <w:abstractNum w:abstractNumId="4">
    <w:nsid w:val="00000004"/>
    <w:multiLevelType w:val="multilevel"/>
    <w:tmpl w:val="00000004"/>
    <w:name w:val="WW8Num10"/>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5">
    <w:nsid w:val="00000005"/>
    <w:multiLevelType w:val="multilevel"/>
    <w:tmpl w:val="00000005"/>
    <w:name w:val="WW8Num12"/>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6">
    <w:nsid w:val="00000006"/>
    <w:multiLevelType w:val="singleLevel"/>
    <w:tmpl w:val="00000006"/>
    <w:name w:val="WW8Num8"/>
    <w:lvl w:ilvl="0">
      <w:start w:val="1"/>
      <w:numFmt w:val="decimal"/>
      <w:lvlText w:val="%1."/>
      <w:lvlJc w:val="left"/>
      <w:pPr>
        <w:tabs>
          <w:tab w:val="num" w:pos="720"/>
        </w:tabs>
        <w:ind w:left="720" w:hanging="360"/>
      </w:pPr>
      <w:rPr>
        <w:rFonts w:cs="Times New Roman"/>
      </w:rPr>
    </w:lvl>
  </w:abstractNum>
  <w:abstractNum w:abstractNumId="7">
    <w:nsid w:val="00000007"/>
    <w:multiLevelType w:val="singleLevel"/>
    <w:tmpl w:val="00000007"/>
    <w:name w:val="WW8Num9"/>
    <w:lvl w:ilvl="0">
      <w:start w:val="1"/>
      <w:numFmt w:val="decimal"/>
      <w:lvlText w:val="%1."/>
      <w:lvlJc w:val="left"/>
      <w:pPr>
        <w:tabs>
          <w:tab w:val="num" w:pos="720"/>
        </w:tabs>
        <w:ind w:left="720" w:hanging="360"/>
      </w:pPr>
      <w:rPr>
        <w:rFonts w:cs="Times New Roman"/>
      </w:rPr>
    </w:lvl>
  </w:abstractNum>
  <w:abstractNum w:abstractNumId="8">
    <w:nsid w:val="00000008"/>
    <w:multiLevelType w:val="singleLevel"/>
    <w:tmpl w:val="00000008"/>
    <w:lvl w:ilvl="0">
      <w:start w:val="1"/>
      <w:numFmt w:val="bullet"/>
      <w:lvlText w:val=""/>
      <w:lvlJc w:val="left"/>
      <w:pPr>
        <w:tabs>
          <w:tab w:val="num" w:pos="0"/>
        </w:tabs>
        <w:ind w:left="1800" w:hanging="360"/>
      </w:pPr>
      <w:rPr>
        <w:rFonts w:ascii="Wingdings" w:hAnsi="Wingdings"/>
      </w:rPr>
    </w:lvl>
  </w:abstractNum>
  <w:abstractNum w:abstractNumId="9">
    <w:nsid w:val="00000009"/>
    <w:multiLevelType w:val="singleLevel"/>
    <w:tmpl w:val="00000009"/>
    <w:name w:val="WW8Num11"/>
    <w:lvl w:ilvl="0">
      <w:start w:val="1"/>
      <w:numFmt w:val="decimal"/>
      <w:lvlText w:val="%1."/>
      <w:lvlJc w:val="left"/>
      <w:pPr>
        <w:tabs>
          <w:tab w:val="num" w:pos="0"/>
        </w:tabs>
        <w:ind w:left="720" w:hanging="360"/>
      </w:pPr>
      <w:rPr>
        <w:rFonts w:cs="Times New Roman"/>
      </w:rPr>
    </w:lvl>
  </w:abstractNum>
  <w:abstractNum w:abstractNumId="10">
    <w:nsid w:val="0000000A"/>
    <w:multiLevelType w:val="singleLevel"/>
    <w:tmpl w:val="0000000A"/>
    <w:lvl w:ilvl="0">
      <w:start w:val="1"/>
      <w:numFmt w:val="bullet"/>
      <w:lvlText w:val=""/>
      <w:lvlJc w:val="left"/>
      <w:pPr>
        <w:tabs>
          <w:tab w:val="num" w:pos="0"/>
        </w:tabs>
        <w:ind w:left="1571" w:hanging="360"/>
      </w:pPr>
      <w:rPr>
        <w:rFonts w:ascii="Symbol" w:hAnsi="Symbol"/>
      </w:rPr>
    </w:lvl>
  </w:abstractNum>
  <w:abstractNum w:abstractNumId="11">
    <w:nsid w:val="0000000B"/>
    <w:multiLevelType w:val="multilevel"/>
    <w:tmpl w:val="0000000B"/>
    <w:lvl w:ilvl="0">
      <w:start w:val="1"/>
      <w:numFmt w:val="bullet"/>
      <w:lvlText w:val=""/>
      <w:lvlJc w:val="left"/>
      <w:pPr>
        <w:tabs>
          <w:tab w:val="num" w:pos="720"/>
        </w:tabs>
        <w:ind w:left="720" w:hanging="360"/>
      </w:pPr>
      <w:rPr>
        <w:rFonts w:ascii="Symbol" w:hAnsi="Symbol"/>
      </w:rPr>
    </w:lvl>
    <w:lvl w:ilvl="1">
      <w:start w:val="1"/>
      <w:numFmt w:val="bullet"/>
      <w:lvlText w:val="o"/>
      <w:lvlJc w:val="left"/>
      <w:pPr>
        <w:tabs>
          <w:tab w:val="num" w:pos="1080"/>
        </w:tabs>
        <w:ind w:left="1080" w:hanging="360"/>
      </w:pPr>
      <w:rPr>
        <w:rFonts w:ascii="Courier New" w:hAnsi="Courier New"/>
      </w:rPr>
    </w:lvl>
    <w:lvl w:ilvl="2">
      <w:start w:val="1"/>
      <w:numFmt w:val="bullet"/>
      <w:lvlText w:val=""/>
      <w:lvlJc w:val="left"/>
      <w:pPr>
        <w:tabs>
          <w:tab w:val="num" w:pos="1440"/>
        </w:tabs>
        <w:ind w:left="1440" w:hanging="360"/>
      </w:pPr>
      <w:rPr>
        <w:rFonts w:ascii="Wingdings" w:hAnsi="Wingdings"/>
      </w:rPr>
    </w:lvl>
    <w:lvl w:ilvl="3">
      <w:start w:val="1"/>
      <w:numFmt w:val="bullet"/>
      <w:lvlText w:val=""/>
      <w:lvlJc w:val="left"/>
      <w:pPr>
        <w:tabs>
          <w:tab w:val="num" w:pos="1800"/>
        </w:tabs>
        <w:ind w:left="1800" w:hanging="360"/>
      </w:pPr>
      <w:rPr>
        <w:rFonts w:ascii="Symbol" w:hAnsi="Symbol"/>
      </w:rPr>
    </w:lvl>
    <w:lvl w:ilvl="4">
      <w:start w:val="1"/>
      <w:numFmt w:val="bullet"/>
      <w:lvlText w:val="o"/>
      <w:lvlJc w:val="left"/>
      <w:pPr>
        <w:tabs>
          <w:tab w:val="num" w:pos="2160"/>
        </w:tabs>
        <w:ind w:left="2160" w:hanging="360"/>
      </w:pPr>
      <w:rPr>
        <w:rFonts w:ascii="Courier New" w:hAnsi="Courier New"/>
      </w:rPr>
    </w:lvl>
    <w:lvl w:ilvl="5">
      <w:start w:val="1"/>
      <w:numFmt w:val="bullet"/>
      <w:lvlText w:val=""/>
      <w:lvlJc w:val="left"/>
      <w:pPr>
        <w:tabs>
          <w:tab w:val="num" w:pos="2520"/>
        </w:tabs>
        <w:ind w:left="2520" w:hanging="360"/>
      </w:pPr>
      <w:rPr>
        <w:rFonts w:ascii="Wingdings" w:hAnsi="Wingdings"/>
      </w:rPr>
    </w:lvl>
    <w:lvl w:ilvl="6">
      <w:start w:val="1"/>
      <w:numFmt w:val="bullet"/>
      <w:lvlText w:val=""/>
      <w:lvlJc w:val="left"/>
      <w:pPr>
        <w:tabs>
          <w:tab w:val="num" w:pos="2880"/>
        </w:tabs>
        <w:ind w:left="2880" w:hanging="360"/>
      </w:pPr>
      <w:rPr>
        <w:rFonts w:ascii="Symbol" w:hAnsi="Symbol"/>
      </w:rPr>
    </w:lvl>
    <w:lvl w:ilvl="7">
      <w:start w:val="1"/>
      <w:numFmt w:val="bullet"/>
      <w:lvlText w:val="o"/>
      <w:lvlJc w:val="left"/>
      <w:pPr>
        <w:tabs>
          <w:tab w:val="num" w:pos="3240"/>
        </w:tabs>
        <w:ind w:left="3240" w:hanging="360"/>
      </w:pPr>
      <w:rPr>
        <w:rFonts w:ascii="Courier New" w:hAnsi="Courier New"/>
      </w:rPr>
    </w:lvl>
    <w:lvl w:ilvl="8">
      <w:start w:val="1"/>
      <w:numFmt w:val="bullet"/>
      <w:lvlText w:val=""/>
      <w:lvlJc w:val="left"/>
      <w:pPr>
        <w:tabs>
          <w:tab w:val="num" w:pos="3600"/>
        </w:tabs>
        <w:ind w:left="3600" w:hanging="360"/>
      </w:pPr>
      <w:rPr>
        <w:rFonts w:ascii="Wingdings" w:hAnsi="Wingdings"/>
      </w:rPr>
    </w:lvl>
  </w:abstractNum>
  <w:abstractNum w:abstractNumId="12">
    <w:nsid w:val="01BF2653"/>
    <w:multiLevelType w:val="hybridMultilevel"/>
    <w:tmpl w:val="A52612C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01E00BBA"/>
    <w:multiLevelType w:val="hybridMultilevel"/>
    <w:tmpl w:val="2266049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03046A09"/>
    <w:multiLevelType w:val="hybridMultilevel"/>
    <w:tmpl w:val="D5EAFBB6"/>
    <w:lvl w:ilvl="0" w:tplc="04190001">
      <w:start w:val="1"/>
      <w:numFmt w:val="bullet"/>
      <w:lvlText w:val=""/>
      <w:lvlJc w:val="left"/>
      <w:pPr>
        <w:tabs>
          <w:tab w:val="num" w:pos="501"/>
        </w:tabs>
        <w:ind w:left="501" w:hanging="360"/>
      </w:pPr>
      <w:rPr>
        <w:rFonts w:ascii="Symbol" w:hAnsi="Symbol" w:hint="default"/>
      </w:rPr>
    </w:lvl>
    <w:lvl w:ilvl="1" w:tplc="04190003" w:tentative="1">
      <w:start w:val="1"/>
      <w:numFmt w:val="bullet"/>
      <w:lvlText w:val="o"/>
      <w:lvlJc w:val="left"/>
      <w:pPr>
        <w:tabs>
          <w:tab w:val="num" w:pos="1221"/>
        </w:tabs>
        <w:ind w:left="1221" w:hanging="360"/>
      </w:pPr>
      <w:rPr>
        <w:rFonts w:ascii="Courier New" w:hAnsi="Courier New" w:hint="default"/>
      </w:rPr>
    </w:lvl>
    <w:lvl w:ilvl="2" w:tplc="04190005" w:tentative="1">
      <w:start w:val="1"/>
      <w:numFmt w:val="bullet"/>
      <w:lvlText w:val=""/>
      <w:lvlJc w:val="left"/>
      <w:pPr>
        <w:tabs>
          <w:tab w:val="num" w:pos="1941"/>
        </w:tabs>
        <w:ind w:left="1941" w:hanging="360"/>
      </w:pPr>
      <w:rPr>
        <w:rFonts w:ascii="Wingdings" w:hAnsi="Wingdings" w:hint="default"/>
      </w:rPr>
    </w:lvl>
    <w:lvl w:ilvl="3" w:tplc="04190001" w:tentative="1">
      <w:start w:val="1"/>
      <w:numFmt w:val="bullet"/>
      <w:lvlText w:val=""/>
      <w:lvlJc w:val="left"/>
      <w:pPr>
        <w:tabs>
          <w:tab w:val="num" w:pos="2661"/>
        </w:tabs>
        <w:ind w:left="2661" w:hanging="360"/>
      </w:pPr>
      <w:rPr>
        <w:rFonts w:ascii="Symbol" w:hAnsi="Symbol" w:hint="default"/>
      </w:rPr>
    </w:lvl>
    <w:lvl w:ilvl="4" w:tplc="04190003" w:tentative="1">
      <w:start w:val="1"/>
      <w:numFmt w:val="bullet"/>
      <w:lvlText w:val="o"/>
      <w:lvlJc w:val="left"/>
      <w:pPr>
        <w:tabs>
          <w:tab w:val="num" w:pos="3381"/>
        </w:tabs>
        <w:ind w:left="3381" w:hanging="360"/>
      </w:pPr>
      <w:rPr>
        <w:rFonts w:ascii="Courier New" w:hAnsi="Courier New" w:hint="default"/>
      </w:rPr>
    </w:lvl>
    <w:lvl w:ilvl="5" w:tplc="04190005" w:tentative="1">
      <w:start w:val="1"/>
      <w:numFmt w:val="bullet"/>
      <w:lvlText w:val=""/>
      <w:lvlJc w:val="left"/>
      <w:pPr>
        <w:tabs>
          <w:tab w:val="num" w:pos="4101"/>
        </w:tabs>
        <w:ind w:left="4101" w:hanging="360"/>
      </w:pPr>
      <w:rPr>
        <w:rFonts w:ascii="Wingdings" w:hAnsi="Wingdings" w:hint="default"/>
      </w:rPr>
    </w:lvl>
    <w:lvl w:ilvl="6" w:tplc="04190001" w:tentative="1">
      <w:start w:val="1"/>
      <w:numFmt w:val="bullet"/>
      <w:lvlText w:val=""/>
      <w:lvlJc w:val="left"/>
      <w:pPr>
        <w:tabs>
          <w:tab w:val="num" w:pos="4821"/>
        </w:tabs>
        <w:ind w:left="4821" w:hanging="360"/>
      </w:pPr>
      <w:rPr>
        <w:rFonts w:ascii="Symbol" w:hAnsi="Symbol" w:hint="default"/>
      </w:rPr>
    </w:lvl>
    <w:lvl w:ilvl="7" w:tplc="04190003" w:tentative="1">
      <w:start w:val="1"/>
      <w:numFmt w:val="bullet"/>
      <w:lvlText w:val="o"/>
      <w:lvlJc w:val="left"/>
      <w:pPr>
        <w:tabs>
          <w:tab w:val="num" w:pos="5541"/>
        </w:tabs>
        <w:ind w:left="5541" w:hanging="360"/>
      </w:pPr>
      <w:rPr>
        <w:rFonts w:ascii="Courier New" w:hAnsi="Courier New" w:hint="default"/>
      </w:rPr>
    </w:lvl>
    <w:lvl w:ilvl="8" w:tplc="04190005" w:tentative="1">
      <w:start w:val="1"/>
      <w:numFmt w:val="bullet"/>
      <w:lvlText w:val=""/>
      <w:lvlJc w:val="left"/>
      <w:pPr>
        <w:tabs>
          <w:tab w:val="num" w:pos="6261"/>
        </w:tabs>
        <w:ind w:left="6261" w:hanging="360"/>
      </w:pPr>
      <w:rPr>
        <w:rFonts w:ascii="Wingdings" w:hAnsi="Wingdings" w:hint="default"/>
      </w:rPr>
    </w:lvl>
  </w:abstractNum>
  <w:abstractNum w:abstractNumId="15">
    <w:nsid w:val="06A93443"/>
    <w:multiLevelType w:val="hybridMultilevel"/>
    <w:tmpl w:val="64765FDC"/>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6">
    <w:nsid w:val="07950BA5"/>
    <w:multiLevelType w:val="hybridMultilevel"/>
    <w:tmpl w:val="6770C806"/>
    <w:lvl w:ilvl="0" w:tplc="04190001">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nsid w:val="09233202"/>
    <w:multiLevelType w:val="hybridMultilevel"/>
    <w:tmpl w:val="6546892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11995D1E"/>
    <w:multiLevelType w:val="hybridMultilevel"/>
    <w:tmpl w:val="516E4570"/>
    <w:lvl w:ilvl="0" w:tplc="C3588B80">
      <w:start w:val="7"/>
      <w:numFmt w:val="decimal"/>
      <w:lvlText w:val="-"/>
      <w:lvlJc w:val="left"/>
      <w:pPr>
        <w:tabs>
          <w:tab w:val="num" w:pos="720"/>
        </w:tabs>
        <w:ind w:left="720" w:hanging="360"/>
      </w:pPr>
      <w:rPr>
        <w:rFonts w:cs="Times New Roman"/>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9">
    <w:nsid w:val="12087C64"/>
    <w:multiLevelType w:val="hybridMultilevel"/>
    <w:tmpl w:val="A4F6FE90"/>
    <w:lvl w:ilvl="0" w:tplc="04190001">
      <w:start w:val="1"/>
      <w:numFmt w:val="bullet"/>
      <w:lvlText w:val=""/>
      <w:lvlJc w:val="left"/>
      <w:pPr>
        <w:ind w:left="436" w:hanging="360"/>
      </w:pPr>
      <w:rPr>
        <w:rFonts w:ascii="Symbol" w:hAnsi="Symbol" w:hint="default"/>
        <w:color w:val="auto"/>
      </w:rPr>
    </w:lvl>
    <w:lvl w:ilvl="1" w:tplc="04190001">
      <w:start w:val="1"/>
      <w:numFmt w:val="bullet"/>
      <w:lvlText w:val=""/>
      <w:lvlJc w:val="left"/>
      <w:pPr>
        <w:tabs>
          <w:tab w:val="num" w:pos="1156"/>
        </w:tabs>
        <w:ind w:left="1156" w:hanging="360"/>
      </w:pPr>
      <w:rPr>
        <w:rFonts w:ascii="Symbol" w:hAnsi="Symbol" w:hint="default"/>
        <w:color w:val="auto"/>
      </w:rPr>
    </w:lvl>
    <w:lvl w:ilvl="2" w:tplc="04190005" w:tentative="1">
      <w:start w:val="1"/>
      <w:numFmt w:val="bullet"/>
      <w:lvlText w:val=""/>
      <w:lvlJc w:val="left"/>
      <w:pPr>
        <w:ind w:left="1876" w:hanging="360"/>
      </w:pPr>
      <w:rPr>
        <w:rFonts w:ascii="Wingdings" w:hAnsi="Wingdings" w:hint="default"/>
      </w:rPr>
    </w:lvl>
    <w:lvl w:ilvl="3" w:tplc="04190001" w:tentative="1">
      <w:start w:val="1"/>
      <w:numFmt w:val="bullet"/>
      <w:lvlText w:val=""/>
      <w:lvlJc w:val="left"/>
      <w:pPr>
        <w:ind w:left="2596" w:hanging="360"/>
      </w:pPr>
      <w:rPr>
        <w:rFonts w:ascii="Symbol" w:hAnsi="Symbol" w:hint="default"/>
      </w:rPr>
    </w:lvl>
    <w:lvl w:ilvl="4" w:tplc="04190003" w:tentative="1">
      <w:start w:val="1"/>
      <w:numFmt w:val="bullet"/>
      <w:lvlText w:val="o"/>
      <w:lvlJc w:val="left"/>
      <w:pPr>
        <w:ind w:left="3316" w:hanging="360"/>
      </w:pPr>
      <w:rPr>
        <w:rFonts w:ascii="Courier New" w:hAnsi="Courier New" w:hint="default"/>
      </w:rPr>
    </w:lvl>
    <w:lvl w:ilvl="5" w:tplc="04190005" w:tentative="1">
      <w:start w:val="1"/>
      <w:numFmt w:val="bullet"/>
      <w:lvlText w:val=""/>
      <w:lvlJc w:val="left"/>
      <w:pPr>
        <w:ind w:left="4036" w:hanging="360"/>
      </w:pPr>
      <w:rPr>
        <w:rFonts w:ascii="Wingdings" w:hAnsi="Wingdings" w:hint="default"/>
      </w:rPr>
    </w:lvl>
    <w:lvl w:ilvl="6" w:tplc="04190001" w:tentative="1">
      <w:start w:val="1"/>
      <w:numFmt w:val="bullet"/>
      <w:lvlText w:val=""/>
      <w:lvlJc w:val="left"/>
      <w:pPr>
        <w:ind w:left="4756" w:hanging="360"/>
      </w:pPr>
      <w:rPr>
        <w:rFonts w:ascii="Symbol" w:hAnsi="Symbol" w:hint="default"/>
      </w:rPr>
    </w:lvl>
    <w:lvl w:ilvl="7" w:tplc="04190003" w:tentative="1">
      <w:start w:val="1"/>
      <w:numFmt w:val="bullet"/>
      <w:lvlText w:val="o"/>
      <w:lvlJc w:val="left"/>
      <w:pPr>
        <w:ind w:left="5476" w:hanging="360"/>
      </w:pPr>
      <w:rPr>
        <w:rFonts w:ascii="Courier New" w:hAnsi="Courier New" w:hint="default"/>
      </w:rPr>
    </w:lvl>
    <w:lvl w:ilvl="8" w:tplc="04190005" w:tentative="1">
      <w:start w:val="1"/>
      <w:numFmt w:val="bullet"/>
      <w:lvlText w:val=""/>
      <w:lvlJc w:val="left"/>
      <w:pPr>
        <w:ind w:left="6196" w:hanging="360"/>
      </w:pPr>
      <w:rPr>
        <w:rFonts w:ascii="Wingdings" w:hAnsi="Wingdings" w:hint="default"/>
      </w:rPr>
    </w:lvl>
  </w:abstractNum>
  <w:abstractNum w:abstractNumId="20">
    <w:nsid w:val="12267985"/>
    <w:multiLevelType w:val="hybridMultilevel"/>
    <w:tmpl w:val="7256E212"/>
    <w:lvl w:ilvl="0" w:tplc="04190001">
      <w:start w:val="1"/>
      <w:numFmt w:val="bullet"/>
      <w:lvlText w:val=""/>
      <w:lvlJc w:val="left"/>
      <w:pPr>
        <w:tabs>
          <w:tab w:val="num" w:pos="1500"/>
        </w:tabs>
        <w:ind w:left="1500" w:hanging="360"/>
      </w:pPr>
      <w:rPr>
        <w:rFonts w:ascii="Symbol" w:hAnsi="Symbol" w:hint="default"/>
      </w:rPr>
    </w:lvl>
    <w:lvl w:ilvl="1" w:tplc="04190003" w:tentative="1">
      <w:start w:val="1"/>
      <w:numFmt w:val="bullet"/>
      <w:lvlText w:val="o"/>
      <w:lvlJc w:val="left"/>
      <w:pPr>
        <w:tabs>
          <w:tab w:val="num" w:pos="2220"/>
        </w:tabs>
        <w:ind w:left="2220" w:hanging="360"/>
      </w:pPr>
      <w:rPr>
        <w:rFonts w:ascii="Courier New" w:hAnsi="Courier New" w:hint="default"/>
      </w:rPr>
    </w:lvl>
    <w:lvl w:ilvl="2" w:tplc="04190005" w:tentative="1">
      <w:start w:val="1"/>
      <w:numFmt w:val="bullet"/>
      <w:lvlText w:val=""/>
      <w:lvlJc w:val="left"/>
      <w:pPr>
        <w:tabs>
          <w:tab w:val="num" w:pos="2940"/>
        </w:tabs>
        <w:ind w:left="2940" w:hanging="360"/>
      </w:pPr>
      <w:rPr>
        <w:rFonts w:ascii="Wingdings" w:hAnsi="Wingdings" w:hint="default"/>
      </w:rPr>
    </w:lvl>
    <w:lvl w:ilvl="3" w:tplc="04190001" w:tentative="1">
      <w:start w:val="1"/>
      <w:numFmt w:val="bullet"/>
      <w:lvlText w:val=""/>
      <w:lvlJc w:val="left"/>
      <w:pPr>
        <w:tabs>
          <w:tab w:val="num" w:pos="3660"/>
        </w:tabs>
        <w:ind w:left="3660" w:hanging="360"/>
      </w:pPr>
      <w:rPr>
        <w:rFonts w:ascii="Symbol" w:hAnsi="Symbol" w:hint="default"/>
      </w:rPr>
    </w:lvl>
    <w:lvl w:ilvl="4" w:tplc="04190003" w:tentative="1">
      <w:start w:val="1"/>
      <w:numFmt w:val="bullet"/>
      <w:lvlText w:val="o"/>
      <w:lvlJc w:val="left"/>
      <w:pPr>
        <w:tabs>
          <w:tab w:val="num" w:pos="4380"/>
        </w:tabs>
        <w:ind w:left="4380" w:hanging="360"/>
      </w:pPr>
      <w:rPr>
        <w:rFonts w:ascii="Courier New" w:hAnsi="Courier New" w:hint="default"/>
      </w:rPr>
    </w:lvl>
    <w:lvl w:ilvl="5" w:tplc="04190005" w:tentative="1">
      <w:start w:val="1"/>
      <w:numFmt w:val="bullet"/>
      <w:lvlText w:val=""/>
      <w:lvlJc w:val="left"/>
      <w:pPr>
        <w:tabs>
          <w:tab w:val="num" w:pos="5100"/>
        </w:tabs>
        <w:ind w:left="5100" w:hanging="360"/>
      </w:pPr>
      <w:rPr>
        <w:rFonts w:ascii="Wingdings" w:hAnsi="Wingdings" w:hint="default"/>
      </w:rPr>
    </w:lvl>
    <w:lvl w:ilvl="6" w:tplc="04190001" w:tentative="1">
      <w:start w:val="1"/>
      <w:numFmt w:val="bullet"/>
      <w:lvlText w:val=""/>
      <w:lvlJc w:val="left"/>
      <w:pPr>
        <w:tabs>
          <w:tab w:val="num" w:pos="5820"/>
        </w:tabs>
        <w:ind w:left="5820" w:hanging="360"/>
      </w:pPr>
      <w:rPr>
        <w:rFonts w:ascii="Symbol" w:hAnsi="Symbol" w:hint="default"/>
      </w:rPr>
    </w:lvl>
    <w:lvl w:ilvl="7" w:tplc="04190003" w:tentative="1">
      <w:start w:val="1"/>
      <w:numFmt w:val="bullet"/>
      <w:lvlText w:val="o"/>
      <w:lvlJc w:val="left"/>
      <w:pPr>
        <w:tabs>
          <w:tab w:val="num" w:pos="6540"/>
        </w:tabs>
        <w:ind w:left="6540" w:hanging="360"/>
      </w:pPr>
      <w:rPr>
        <w:rFonts w:ascii="Courier New" w:hAnsi="Courier New" w:hint="default"/>
      </w:rPr>
    </w:lvl>
    <w:lvl w:ilvl="8" w:tplc="04190005" w:tentative="1">
      <w:start w:val="1"/>
      <w:numFmt w:val="bullet"/>
      <w:lvlText w:val=""/>
      <w:lvlJc w:val="left"/>
      <w:pPr>
        <w:tabs>
          <w:tab w:val="num" w:pos="7260"/>
        </w:tabs>
        <w:ind w:left="7260" w:hanging="360"/>
      </w:pPr>
      <w:rPr>
        <w:rFonts w:ascii="Wingdings" w:hAnsi="Wingdings" w:hint="default"/>
      </w:rPr>
    </w:lvl>
  </w:abstractNum>
  <w:abstractNum w:abstractNumId="21">
    <w:nsid w:val="137B013D"/>
    <w:multiLevelType w:val="hybridMultilevel"/>
    <w:tmpl w:val="45A079A8"/>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22">
    <w:nsid w:val="148D29F8"/>
    <w:multiLevelType w:val="hybridMultilevel"/>
    <w:tmpl w:val="6F940B40"/>
    <w:lvl w:ilvl="0" w:tplc="834ECD36">
      <w:start w:val="1"/>
      <w:numFmt w:val="bullet"/>
      <w:lvlText w:val=""/>
      <w:lvlJc w:val="left"/>
      <w:pPr>
        <w:ind w:left="720" w:hanging="360"/>
      </w:pPr>
      <w:rPr>
        <w:rFonts w:ascii="Wingdings" w:hAnsi="Wingdings" w:hint="default"/>
        <w:b/>
        <w:sz w:val="28"/>
      </w:rPr>
    </w:lvl>
    <w:lvl w:ilvl="1" w:tplc="04190003">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14F66700"/>
    <w:multiLevelType w:val="hybridMultilevel"/>
    <w:tmpl w:val="55A0550A"/>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24">
    <w:nsid w:val="1970234C"/>
    <w:multiLevelType w:val="hybridMultilevel"/>
    <w:tmpl w:val="15A47A6C"/>
    <w:lvl w:ilvl="0" w:tplc="E85EDF60">
      <w:start w:val="7"/>
      <w:numFmt w:val="decimal"/>
      <w:lvlText w:val="-"/>
      <w:lvlJc w:val="left"/>
      <w:pPr>
        <w:tabs>
          <w:tab w:val="num" w:pos="720"/>
        </w:tabs>
        <w:ind w:left="720" w:hanging="360"/>
      </w:pPr>
      <w:rPr>
        <w:rFonts w:cs="Times New Roman"/>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25">
    <w:nsid w:val="1D4C2F10"/>
    <w:multiLevelType w:val="hybridMultilevel"/>
    <w:tmpl w:val="B0E6D99A"/>
    <w:lvl w:ilvl="0" w:tplc="0419000F">
      <w:start w:val="1"/>
      <w:numFmt w:val="decimal"/>
      <w:lvlText w:val="%1."/>
      <w:lvlJc w:val="left"/>
      <w:pPr>
        <w:tabs>
          <w:tab w:val="num" w:pos="540"/>
        </w:tabs>
        <w:ind w:left="540" w:hanging="360"/>
      </w:pPr>
      <w:rPr>
        <w:rFonts w:cs="Times New Roman"/>
      </w:rPr>
    </w:lvl>
    <w:lvl w:ilvl="1" w:tplc="04190019" w:tentative="1">
      <w:start w:val="1"/>
      <w:numFmt w:val="lowerLetter"/>
      <w:lvlText w:val="%2."/>
      <w:lvlJc w:val="left"/>
      <w:pPr>
        <w:tabs>
          <w:tab w:val="num" w:pos="1260"/>
        </w:tabs>
        <w:ind w:left="1260" w:hanging="360"/>
      </w:pPr>
      <w:rPr>
        <w:rFonts w:cs="Times New Roman"/>
      </w:rPr>
    </w:lvl>
    <w:lvl w:ilvl="2" w:tplc="0419001B" w:tentative="1">
      <w:start w:val="1"/>
      <w:numFmt w:val="lowerRoman"/>
      <w:lvlText w:val="%3."/>
      <w:lvlJc w:val="right"/>
      <w:pPr>
        <w:tabs>
          <w:tab w:val="num" w:pos="1980"/>
        </w:tabs>
        <w:ind w:left="1980" w:hanging="180"/>
      </w:pPr>
      <w:rPr>
        <w:rFonts w:cs="Times New Roman"/>
      </w:rPr>
    </w:lvl>
    <w:lvl w:ilvl="3" w:tplc="0419000F" w:tentative="1">
      <w:start w:val="1"/>
      <w:numFmt w:val="decimal"/>
      <w:lvlText w:val="%4."/>
      <w:lvlJc w:val="left"/>
      <w:pPr>
        <w:tabs>
          <w:tab w:val="num" w:pos="2700"/>
        </w:tabs>
        <w:ind w:left="2700" w:hanging="360"/>
      </w:pPr>
      <w:rPr>
        <w:rFonts w:cs="Times New Roman"/>
      </w:rPr>
    </w:lvl>
    <w:lvl w:ilvl="4" w:tplc="04190019" w:tentative="1">
      <w:start w:val="1"/>
      <w:numFmt w:val="lowerLetter"/>
      <w:lvlText w:val="%5."/>
      <w:lvlJc w:val="left"/>
      <w:pPr>
        <w:tabs>
          <w:tab w:val="num" w:pos="3420"/>
        </w:tabs>
        <w:ind w:left="3420" w:hanging="360"/>
      </w:pPr>
      <w:rPr>
        <w:rFonts w:cs="Times New Roman"/>
      </w:rPr>
    </w:lvl>
    <w:lvl w:ilvl="5" w:tplc="0419001B" w:tentative="1">
      <w:start w:val="1"/>
      <w:numFmt w:val="lowerRoman"/>
      <w:lvlText w:val="%6."/>
      <w:lvlJc w:val="right"/>
      <w:pPr>
        <w:tabs>
          <w:tab w:val="num" w:pos="4140"/>
        </w:tabs>
        <w:ind w:left="4140" w:hanging="180"/>
      </w:pPr>
      <w:rPr>
        <w:rFonts w:cs="Times New Roman"/>
      </w:rPr>
    </w:lvl>
    <w:lvl w:ilvl="6" w:tplc="0419000F" w:tentative="1">
      <w:start w:val="1"/>
      <w:numFmt w:val="decimal"/>
      <w:lvlText w:val="%7."/>
      <w:lvlJc w:val="left"/>
      <w:pPr>
        <w:tabs>
          <w:tab w:val="num" w:pos="4860"/>
        </w:tabs>
        <w:ind w:left="4860" w:hanging="360"/>
      </w:pPr>
      <w:rPr>
        <w:rFonts w:cs="Times New Roman"/>
      </w:rPr>
    </w:lvl>
    <w:lvl w:ilvl="7" w:tplc="04190019" w:tentative="1">
      <w:start w:val="1"/>
      <w:numFmt w:val="lowerLetter"/>
      <w:lvlText w:val="%8."/>
      <w:lvlJc w:val="left"/>
      <w:pPr>
        <w:tabs>
          <w:tab w:val="num" w:pos="5580"/>
        </w:tabs>
        <w:ind w:left="5580" w:hanging="360"/>
      </w:pPr>
      <w:rPr>
        <w:rFonts w:cs="Times New Roman"/>
      </w:rPr>
    </w:lvl>
    <w:lvl w:ilvl="8" w:tplc="0419001B" w:tentative="1">
      <w:start w:val="1"/>
      <w:numFmt w:val="lowerRoman"/>
      <w:lvlText w:val="%9."/>
      <w:lvlJc w:val="right"/>
      <w:pPr>
        <w:tabs>
          <w:tab w:val="num" w:pos="6300"/>
        </w:tabs>
        <w:ind w:left="6300" w:hanging="180"/>
      </w:pPr>
      <w:rPr>
        <w:rFonts w:cs="Times New Roman"/>
      </w:rPr>
    </w:lvl>
  </w:abstractNum>
  <w:abstractNum w:abstractNumId="26">
    <w:nsid w:val="1DAF6D4C"/>
    <w:multiLevelType w:val="hybridMultilevel"/>
    <w:tmpl w:val="723CF736"/>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7">
    <w:nsid w:val="21474ECE"/>
    <w:multiLevelType w:val="hybridMultilevel"/>
    <w:tmpl w:val="FBEAF746"/>
    <w:lvl w:ilvl="0" w:tplc="0419000F">
      <w:start w:val="1"/>
      <w:numFmt w:val="decimal"/>
      <w:lvlText w:val="%1."/>
      <w:lvlJc w:val="left"/>
      <w:pPr>
        <w:tabs>
          <w:tab w:val="num" w:pos="360"/>
        </w:tabs>
        <w:ind w:left="360" w:hanging="360"/>
      </w:pPr>
      <w:rPr>
        <w:rFonts w:cs="Times New Roman"/>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28">
    <w:nsid w:val="22890D13"/>
    <w:multiLevelType w:val="hybridMultilevel"/>
    <w:tmpl w:val="76D0686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9">
    <w:nsid w:val="247B3F36"/>
    <w:multiLevelType w:val="hybridMultilevel"/>
    <w:tmpl w:val="81948EF4"/>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251666F9"/>
    <w:multiLevelType w:val="hybridMultilevel"/>
    <w:tmpl w:val="64BC0E86"/>
    <w:lvl w:ilvl="0" w:tplc="71904186">
      <w:start w:val="1"/>
      <w:numFmt w:val="decimal"/>
      <w:lvlText w:val="%1."/>
      <w:lvlJc w:val="left"/>
      <w:pPr>
        <w:tabs>
          <w:tab w:val="num" w:pos="1080"/>
        </w:tabs>
        <w:ind w:left="1080" w:hanging="360"/>
      </w:pPr>
      <w:rPr>
        <w:rFonts w:cs="Times New Roman" w:hint="default"/>
        <w:b/>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31">
    <w:nsid w:val="25BC5BB9"/>
    <w:multiLevelType w:val="hybridMultilevel"/>
    <w:tmpl w:val="2E4ECF68"/>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32">
    <w:nsid w:val="2731324C"/>
    <w:multiLevelType w:val="hybridMultilevel"/>
    <w:tmpl w:val="57EC80FC"/>
    <w:lvl w:ilvl="0" w:tplc="04190001">
      <w:start w:val="1"/>
      <w:numFmt w:val="bullet"/>
      <w:lvlText w:val=""/>
      <w:lvlJc w:val="left"/>
      <w:pPr>
        <w:ind w:left="786" w:hanging="360"/>
      </w:pPr>
      <w:rPr>
        <w:rFonts w:ascii="Symbol" w:hAnsi="Symbol" w:hint="default"/>
      </w:rPr>
    </w:lvl>
    <w:lvl w:ilvl="1" w:tplc="04190003" w:tentative="1">
      <w:start w:val="1"/>
      <w:numFmt w:val="bullet"/>
      <w:lvlText w:val="o"/>
      <w:lvlJc w:val="left"/>
      <w:pPr>
        <w:ind w:left="2291" w:hanging="360"/>
      </w:pPr>
      <w:rPr>
        <w:rFonts w:ascii="Courier New" w:hAnsi="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3">
    <w:nsid w:val="2BD84268"/>
    <w:multiLevelType w:val="hybridMultilevel"/>
    <w:tmpl w:val="CC3A49EE"/>
    <w:lvl w:ilvl="0" w:tplc="C5284220">
      <w:start w:val="1"/>
      <w:numFmt w:val="bullet"/>
      <w:lvlText w:val=""/>
      <w:lvlJc w:val="left"/>
      <w:pPr>
        <w:ind w:left="720" w:hanging="360"/>
      </w:pPr>
      <w:rPr>
        <w:rFonts w:ascii="Wingdings" w:hAnsi="Wingdings" w:hint="default"/>
        <w:color w:val="auto"/>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2D1B1F7B"/>
    <w:multiLevelType w:val="hybridMultilevel"/>
    <w:tmpl w:val="13AAC90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5">
    <w:nsid w:val="2D8039FD"/>
    <w:multiLevelType w:val="hybridMultilevel"/>
    <w:tmpl w:val="02804F0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6">
    <w:nsid w:val="2D8F7A3F"/>
    <w:multiLevelType w:val="hybridMultilevel"/>
    <w:tmpl w:val="307A009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2F230C5B"/>
    <w:multiLevelType w:val="hybridMultilevel"/>
    <w:tmpl w:val="40C8A4EC"/>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38">
    <w:nsid w:val="31791A38"/>
    <w:multiLevelType w:val="hybridMultilevel"/>
    <w:tmpl w:val="F43072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39">
    <w:nsid w:val="32326068"/>
    <w:multiLevelType w:val="hybridMultilevel"/>
    <w:tmpl w:val="0F4E8C6C"/>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0">
    <w:nsid w:val="331B4D7F"/>
    <w:multiLevelType w:val="hybridMultilevel"/>
    <w:tmpl w:val="315C0E84"/>
    <w:lvl w:ilvl="0" w:tplc="EBACD232">
      <w:start w:val="1"/>
      <w:numFmt w:val="decimal"/>
      <w:lvlText w:val="%1."/>
      <w:lvlJc w:val="left"/>
      <w:pPr>
        <w:tabs>
          <w:tab w:val="num" w:pos="540"/>
        </w:tabs>
        <w:ind w:left="540" w:hanging="360"/>
      </w:pPr>
      <w:rPr>
        <w:rFonts w:cs="Times New Roman"/>
        <w:b w:val="0"/>
      </w:rPr>
    </w:lvl>
    <w:lvl w:ilvl="1" w:tplc="04190019" w:tentative="1">
      <w:start w:val="1"/>
      <w:numFmt w:val="lowerLetter"/>
      <w:lvlText w:val="%2."/>
      <w:lvlJc w:val="left"/>
      <w:pPr>
        <w:tabs>
          <w:tab w:val="num" w:pos="1260"/>
        </w:tabs>
        <w:ind w:left="1260" w:hanging="360"/>
      </w:pPr>
      <w:rPr>
        <w:rFonts w:cs="Times New Roman"/>
      </w:rPr>
    </w:lvl>
    <w:lvl w:ilvl="2" w:tplc="0419001B" w:tentative="1">
      <w:start w:val="1"/>
      <w:numFmt w:val="lowerRoman"/>
      <w:lvlText w:val="%3."/>
      <w:lvlJc w:val="right"/>
      <w:pPr>
        <w:tabs>
          <w:tab w:val="num" w:pos="1980"/>
        </w:tabs>
        <w:ind w:left="1980" w:hanging="180"/>
      </w:pPr>
      <w:rPr>
        <w:rFonts w:cs="Times New Roman"/>
      </w:rPr>
    </w:lvl>
    <w:lvl w:ilvl="3" w:tplc="0419000F" w:tentative="1">
      <w:start w:val="1"/>
      <w:numFmt w:val="decimal"/>
      <w:lvlText w:val="%4."/>
      <w:lvlJc w:val="left"/>
      <w:pPr>
        <w:tabs>
          <w:tab w:val="num" w:pos="2700"/>
        </w:tabs>
        <w:ind w:left="2700" w:hanging="360"/>
      </w:pPr>
      <w:rPr>
        <w:rFonts w:cs="Times New Roman"/>
      </w:rPr>
    </w:lvl>
    <w:lvl w:ilvl="4" w:tplc="04190019" w:tentative="1">
      <w:start w:val="1"/>
      <w:numFmt w:val="lowerLetter"/>
      <w:lvlText w:val="%5."/>
      <w:lvlJc w:val="left"/>
      <w:pPr>
        <w:tabs>
          <w:tab w:val="num" w:pos="3420"/>
        </w:tabs>
        <w:ind w:left="3420" w:hanging="360"/>
      </w:pPr>
      <w:rPr>
        <w:rFonts w:cs="Times New Roman"/>
      </w:rPr>
    </w:lvl>
    <w:lvl w:ilvl="5" w:tplc="0419001B" w:tentative="1">
      <w:start w:val="1"/>
      <w:numFmt w:val="lowerRoman"/>
      <w:lvlText w:val="%6."/>
      <w:lvlJc w:val="right"/>
      <w:pPr>
        <w:tabs>
          <w:tab w:val="num" w:pos="4140"/>
        </w:tabs>
        <w:ind w:left="4140" w:hanging="180"/>
      </w:pPr>
      <w:rPr>
        <w:rFonts w:cs="Times New Roman"/>
      </w:rPr>
    </w:lvl>
    <w:lvl w:ilvl="6" w:tplc="0419000F" w:tentative="1">
      <w:start w:val="1"/>
      <w:numFmt w:val="decimal"/>
      <w:lvlText w:val="%7."/>
      <w:lvlJc w:val="left"/>
      <w:pPr>
        <w:tabs>
          <w:tab w:val="num" w:pos="4860"/>
        </w:tabs>
        <w:ind w:left="4860" w:hanging="360"/>
      </w:pPr>
      <w:rPr>
        <w:rFonts w:cs="Times New Roman"/>
      </w:rPr>
    </w:lvl>
    <w:lvl w:ilvl="7" w:tplc="04190019" w:tentative="1">
      <w:start w:val="1"/>
      <w:numFmt w:val="lowerLetter"/>
      <w:lvlText w:val="%8."/>
      <w:lvlJc w:val="left"/>
      <w:pPr>
        <w:tabs>
          <w:tab w:val="num" w:pos="5580"/>
        </w:tabs>
        <w:ind w:left="5580" w:hanging="360"/>
      </w:pPr>
      <w:rPr>
        <w:rFonts w:cs="Times New Roman"/>
      </w:rPr>
    </w:lvl>
    <w:lvl w:ilvl="8" w:tplc="0419001B" w:tentative="1">
      <w:start w:val="1"/>
      <w:numFmt w:val="lowerRoman"/>
      <w:lvlText w:val="%9."/>
      <w:lvlJc w:val="right"/>
      <w:pPr>
        <w:tabs>
          <w:tab w:val="num" w:pos="6300"/>
        </w:tabs>
        <w:ind w:left="6300" w:hanging="180"/>
      </w:pPr>
      <w:rPr>
        <w:rFonts w:cs="Times New Roman"/>
      </w:rPr>
    </w:lvl>
  </w:abstractNum>
  <w:abstractNum w:abstractNumId="41">
    <w:nsid w:val="35A81D3B"/>
    <w:multiLevelType w:val="hybridMultilevel"/>
    <w:tmpl w:val="81228356"/>
    <w:lvl w:ilvl="0" w:tplc="0419000F">
      <w:start w:val="1"/>
      <w:numFmt w:val="decimal"/>
      <w:lvlText w:val="%1."/>
      <w:lvlJc w:val="left"/>
      <w:pPr>
        <w:tabs>
          <w:tab w:val="num" w:pos="724"/>
        </w:tabs>
        <w:ind w:left="724" w:hanging="360"/>
      </w:pPr>
      <w:rPr>
        <w:rFonts w:cs="Times New Roman"/>
      </w:rPr>
    </w:lvl>
    <w:lvl w:ilvl="1" w:tplc="55F4E656">
      <w:start w:val="1"/>
      <w:numFmt w:val="bullet"/>
      <w:lvlText w:val=""/>
      <w:lvlJc w:val="left"/>
      <w:pPr>
        <w:tabs>
          <w:tab w:val="num" w:pos="1444"/>
        </w:tabs>
        <w:ind w:left="1444" w:hanging="360"/>
      </w:pPr>
      <w:rPr>
        <w:rFonts w:ascii="Symbol" w:hAnsi="Symbol" w:hint="default"/>
        <w:color w:val="auto"/>
      </w:rPr>
    </w:lvl>
    <w:lvl w:ilvl="2" w:tplc="0419001B" w:tentative="1">
      <w:start w:val="1"/>
      <w:numFmt w:val="lowerRoman"/>
      <w:lvlText w:val="%3."/>
      <w:lvlJc w:val="right"/>
      <w:pPr>
        <w:tabs>
          <w:tab w:val="num" w:pos="2164"/>
        </w:tabs>
        <w:ind w:left="2164" w:hanging="180"/>
      </w:pPr>
      <w:rPr>
        <w:rFonts w:cs="Times New Roman"/>
      </w:rPr>
    </w:lvl>
    <w:lvl w:ilvl="3" w:tplc="0419000F" w:tentative="1">
      <w:start w:val="1"/>
      <w:numFmt w:val="decimal"/>
      <w:lvlText w:val="%4."/>
      <w:lvlJc w:val="left"/>
      <w:pPr>
        <w:tabs>
          <w:tab w:val="num" w:pos="2884"/>
        </w:tabs>
        <w:ind w:left="2884" w:hanging="360"/>
      </w:pPr>
      <w:rPr>
        <w:rFonts w:cs="Times New Roman"/>
      </w:rPr>
    </w:lvl>
    <w:lvl w:ilvl="4" w:tplc="04190019" w:tentative="1">
      <w:start w:val="1"/>
      <w:numFmt w:val="lowerLetter"/>
      <w:lvlText w:val="%5."/>
      <w:lvlJc w:val="left"/>
      <w:pPr>
        <w:tabs>
          <w:tab w:val="num" w:pos="3604"/>
        </w:tabs>
        <w:ind w:left="3604" w:hanging="360"/>
      </w:pPr>
      <w:rPr>
        <w:rFonts w:cs="Times New Roman"/>
      </w:rPr>
    </w:lvl>
    <w:lvl w:ilvl="5" w:tplc="0419001B" w:tentative="1">
      <w:start w:val="1"/>
      <w:numFmt w:val="lowerRoman"/>
      <w:lvlText w:val="%6."/>
      <w:lvlJc w:val="right"/>
      <w:pPr>
        <w:tabs>
          <w:tab w:val="num" w:pos="4324"/>
        </w:tabs>
        <w:ind w:left="4324" w:hanging="180"/>
      </w:pPr>
      <w:rPr>
        <w:rFonts w:cs="Times New Roman"/>
      </w:rPr>
    </w:lvl>
    <w:lvl w:ilvl="6" w:tplc="0419000F" w:tentative="1">
      <w:start w:val="1"/>
      <w:numFmt w:val="decimal"/>
      <w:lvlText w:val="%7."/>
      <w:lvlJc w:val="left"/>
      <w:pPr>
        <w:tabs>
          <w:tab w:val="num" w:pos="5044"/>
        </w:tabs>
        <w:ind w:left="5044" w:hanging="360"/>
      </w:pPr>
      <w:rPr>
        <w:rFonts w:cs="Times New Roman"/>
      </w:rPr>
    </w:lvl>
    <w:lvl w:ilvl="7" w:tplc="04190019" w:tentative="1">
      <w:start w:val="1"/>
      <w:numFmt w:val="lowerLetter"/>
      <w:lvlText w:val="%8."/>
      <w:lvlJc w:val="left"/>
      <w:pPr>
        <w:tabs>
          <w:tab w:val="num" w:pos="5764"/>
        </w:tabs>
        <w:ind w:left="5764" w:hanging="360"/>
      </w:pPr>
      <w:rPr>
        <w:rFonts w:cs="Times New Roman"/>
      </w:rPr>
    </w:lvl>
    <w:lvl w:ilvl="8" w:tplc="0419001B" w:tentative="1">
      <w:start w:val="1"/>
      <w:numFmt w:val="lowerRoman"/>
      <w:lvlText w:val="%9."/>
      <w:lvlJc w:val="right"/>
      <w:pPr>
        <w:tabs>
          <w:tab w:val="num" w:pos="6484"/>
        </w:tabs>
        <w:ind w:left="6484" w:hanging="180"/>
      </w:pPr>
      <w:rPr>
        <w:rFonts w:cs="Times New Roman"/>
      </w:rPr>
    </w:lvl>
  </w:abstractNum>
  <w:abstractNum w:abstractNumId="42">
    <w:nsid w:val="37307418"/>
    <w:multiLevelType w:val="hybridMultilevel"/>
    <w:tmpl w:val="40DA47C6"/>
    <w:lvl w:ilvl="0" w:tplc="0419000F">
      <w:start w:val="1"/>
      <w:numFmt w:val="decimal"/>
      <w:lvlText w:val="%1."/>
      <w:lvlJc w:val="left"/>
      <w:pPr>
        <w:tabs>
          <w:tab w:val="num" w:pos="540"/>
        </w:tabs>
        <w:ind w:left="540" w:hanging="360"/>
      </w:pPr>
      <w:rPr>
        <w:rFonts w:cs="Times New Roman"/>
      </w:rPr>
    </w:lvl>
    <w:lvl w:ilvl="1" w:tplc="04190019">
      <w:start w:val="1"/>
      <w:numFmt w:val="lowerLetter"/>
      <w:lvlText w:val="%2."/>
      <w:lvlJc w:val="left"/>
      <w:pPr>
        <w:tabs>
          <w:tab w:val="num" w:pos="720"/>
        </w:tabs>
        <w:ind w:left="720" w:hanging="360"/>
      </w:pPr>
      <w:rPr>
        <w:rFonts w:cs="Times New Roman"/>
      </w:rPr>
    </w:lvl>
    <w:lvl w:ilvl="2" w:tplc="0419001B" w:tentative="1">
      <w:start w:val="1"/>
      <w:numFmt w:val="lowerRoman"/>
      <w:lvlText w:val="%3."/>
      <w:lvlJc w:val="right"/>
      <w:pPr>
        <w:tabs>
          <w:tab w:val="num" w:pos="1440"/>
        </w:tabs>
        <w:ind w:left="1440" w:hanging="180"/>
      </w:pPr>
      <w:rPr>
        <w:rFonts w:cs="Times New Roman"/>
      </w:rPr>
    </w:lvl>
    <w:lvl w:ilvl="3" w:tplc="0419000F" w:tentative="1">
      <w:start w:val="1"/>
      <w:numFmt w:val="decimal"/>
      <w:lvlText w:val="%4."/>
      <w:lvlJc w:val="left"/>
      <w:pPr>
        <w:tabs>
          <w:tab w:val="num" w:pos="2160"/>
        </w:tabs>
        <w:ind w:left="2160" w:hanging="360"/>
      </w:pPr>
      <w:rPr>
        <w:rFonts w:cs="Times New Roman"/>
      </w:rPr>
    </w:lvl>
    <w:lvl w:ilvl="4" w:tplc="04190019" w:tentative="1">
      <w:start w:val="1"/>
      <w:numFmt w:val="lowerLetter"/>
      <w:lvlText w:val="%5."/>
      <w:lvlJc w:val="left"/>
      <w:pPr>
        <w:tabs>
          <w:tab w:val="num" w:pos="2880"/>
        </w:tabs>
        <w:ind w:left="2880" w:hanging="360"/>
      </w:pPr>
      <w:rPr>
        <w:rFonts w:cs="Times New Roman"/>
      </w:rPr>
    </w:lvl>
    <w:lvl w:ilvl="5" w:tplc="0419001B" w:tentative="1">
      <w:start w:val="1"/>
      <w:numFmt w:val="lowerRoman"/>
      <w:lvlText w:val="%6."/>
      <w:lvlJc w:val="right"/>
      <w:pPr>
        <w:tabs>
          <w:tab w:val="num" w:pos="3600"/>
        </w:tabs>
        <w:ind w:left="3600" w:hanging="180"/>
      </w:pPr>
      <w:rPr>
        <w:rFonts w:cs="Times New Roman"/>
      </w:rPr>
    </w:lvl>
    <w:lvl w:ilvl="6" w:tplc="0419000F" w:tentative="1">
      <w:start w:val="1"/>
      <w:numFmt w:val="decimal"/>
      <w:lvlText w:val="%7."/>
      <w:lvlJc w:val="left"/>
      <w:pPr>
        <w:tabs>
          <w:tab w:val="num" w:pos="4320"/>
        </w:tabs>
        <w:ind w:left="4320" w:hanging="360"/>
      </w:pPr>
      <w:rPr>
        <w:rFonts w:cs="Times New Roman"/>
      </w:rPr>
    </w:lvl>
    <w:lvl w:ilvl="7" w:tplc="04190019" w:tentative="1">
      <w:start w:val="1"/>
      <w:numFmt w:val="lowerLetter"/>
      <w:lvlText w:val="%8."/>
      <w:lvlJc w:val="left"/>
      <w:pPr>
        <w:tabs>
          <w:tab w:val="num" w:pos="5040"/>
        </w:tabs>
        <w:ind w:left="5040" w:hanging="360"/>
      </w:pPr>
      <w:rPr>
        <w:rFonts w:cs="Times New Roman"/>
      </w:rPr>
    </w:lvl>
    <w:lvl w:ilvl="8" w:tplc="0419001B" w:tentative="1">
      <w:start w:val="1"/>
      <w:numFmt w:val="lowerRoman"/>
      <w:lvlText w:val="%9."/>
      <w:lvlJc w:val="right"/>
      <w:pPr>
        <w:tabs>
          <w:tab w:val="num" w:pos="5760"/>
        </w:tabs>
        <w:ind w:left="5760" w:hanging="180"/>
      </w:pPr>
      <w:rPr>
        <w:rFonts w:cs="Times New Roman"/>
      </w:rPr>
    </w:lvl>
  </w:abstractNum>
  <w:abstractNum w:abstractNumId="43">
    <w:nsid w:val="385B2A34"/>
    <w:multiLevelType w:val="hybridMultilevel"/>
    <w:tmpl w:val="AC7A3E50"/>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4">
    <w:nsid w:val="38CC24EA"/>
    <w:multiLevelType w:val="hybridMultilevel"/>
    <w:tmpl w:val="C5FE3F70"/>
    <w:lvl w:ilvl="0" w:tplc="1DEC69BE">
      <w:start w:val="1"/>
      <w:numFmt w:val="decimal"/>
      <w:lvlText w:val="%1."/>
      <w:lvlJc w:val="left"/>
      <w:pPr>
        <w:tabs>
          <w:tab w:val="num" w:pos="720"/>
        </w:tabs>
        <w:ind w:left="720" w:hanging="360"/>
      </w:pPr>
      <w:rPr>
        <w:rFonts w:cs="Times New Roman" w:hint="default"/>
        <w:b/>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5">
    <w:nsid w:val="3DB32AA9"/>
    <w:multiLevelType w:val="hybridMultilevel"/>
    <w:tmpl w:val="525C0BA6"/>
    <w:lvl w:ilvl="0" w:tplc="04190001">
      <w:start w:val="1"/>
      <w:numFmt w:val="bullet"/>
      <w:lvlText w:val=""/>
      <w:lvlJc w:val="left"/>
      <w:pPr>
        <w:ind w:left="1140" w:hanging="360"/>
      </w:pPr>
      <w:rPr>
        <w:rFonts w:ascii="Symbol" w:hAnsi="Symbol" w:hint="default"/>
      </w:rPr>
    </w:lvl>
    <w:lvl w:ilvl="1" w:tplc="04190003" w:tentative="1">
      <w:start w:val="1"/>
      <w:numFmt w:val="bullet"/>
      <w:lvlText w:val="o"/>
      <w:lvlJc w:val="left"/>
      <w:pPr>
        <w:ind w:left="1860" w:hanging="360"/>
      </w:pPr>
      <w:rPr>
        <w:rFonts w:ascii="Courier New" w:hAnsi="Courier New" w:hint="default"/>
      </w:rPr>
    </w:lvl>
    <w:lvl w:ilvl="2" w:tplc="04190005" w:tentative="1">
      <w:start w:val="1"/>
      <w:numFmt w:val="bullet"/>
      <w:lvlText w:val=""/>
      <w:lvlJc w:val="left"/>
      <w:pPr>
        <w:ind w:left="2580" w:hanging="360"/>
      </w:pPr>
      <w:rPr>
        <w:rFonts w:ascii="Wingdings" w:hAnsi="Wingdings" w:hint="default"/>
      </w:rPr>
    </w:lvl>
    <w:lvl w:ilvl="3" w:tplc="04190001" w:tentative="1">
      <w:start w:val="1"/>
      <w:numFmt w:val="bullet"/>
      <w:lvlText w:val=""/>
      <w:lvlJc w:val="left"/>
      <w:pPr>
        <w:ind w:left="3300" w:hanging="360"/>
      </w:pPr>
      <w:rPr>
        <w:rFonts w:ascii="Symbol" w:hAnsi="Symbol" w:hint="default"/>
      </w:rPr>
    </w:lvl>
    <w:lvl w:ilvl="4" w:tplc="04190003" w:tentative="1">
      <w:start w:val="1"/>
      <w:numFmt w:val="bullet"/>
      <w:lvlText w:val="o"/>
      <w:lvlJc w:val="left"/>
      <w:pPr>
        <w:ind w:left="4020" w:hanging="360"/>
      </w:pPr>
      <w:rPr>
        <w:rFonts w:ascii="Courier New" w:hAnsi="Courier New" w:hint="default"/>
      </w:rPr>
    </w:lvl>
    <w:lvl w:ilvl="5" w:tplc="04190005" w:tentative="1">
      <w:start w:val="1"/>
      <w:numFmt w:val="bullet"/>
      <w:lvlText w:val=""/>
      <w:lvlJc w:val="left"/>
      <w:pPr>
        <w:ind w:left="4740" w:hanging="360"/>
      </w:pPr>
      <w:rPr>
        <w:rFonts w:ascii="Wingdings" w:hAnsi="Wingdings" w:hint="default"/>
      </w:rPr>
    </w:lvl>
    <w:lvl w:ilvl="6" w:tplc="04190001" w:tentative="1">
      <w:start w:val="1"/>
      <w:numFmt w:val="bullet"/>
      <w:lvlText w:val=""/>
      <w:lvlJc w:val="left"/>
      <w:pPr>
        <w:ind w:left="5460" w:hanging="360"/>
      </w:pPr>
      <w:rPr>
        <w:rFonts w:ascii="Symbol" w:hAnsi="Symbol" w:hint="default"/>
      </w:rPr>
    </w:lvl>
    <w:lvl w:ilvl="7" w:tplc="04190003" w:tentative="1">
      <w:start w:val="1"/>
      <w:numFmt w:val="bullet"/>
      <w:lvlText w:val="o"/>
      <w:lvlJc w:val="left"/>
      <w:pPr>
        <w:ind w:left="6180" w:hanging="360"/>
      </w:pPr>
      <w:rPr>
        <w:rFonts w:ascii="Courier New" w:hAnsi="Courier New" w:hint="default"/>
      </w:rPr>
    </w:lvl>
    <w:lvl w:ilvl="8" w:tplc="04190005" w:tentative="1">
      <w:start w:val="1"/>
      <w:numFmt w:val="bullet"/>
      <w:lvlText w:val=""/>
      <w:lvlJc w:val="left"/>
      <w:pPr>
        <w:ind w:left="6900" w:hanging="360"/>
      </w:pPr>
      <w:rPr>
        <w:rFonts w:ascii="Wingdings" w:hAnsi="Wingdings" w:hint="default"/>
      </w:rPr>
    </w:lvl>
  </w:abstractNum>
  <w:abstractNum w:abstractNumId="46">
    <w:nsid w:val="40DD2DF8"/>
    <w:multiLevelType w:val="hybridMultilevel"/>
    <w:tmpl w:val="EBAE093E"/>
    <w:lvl w:ilvl="0" w:tplc="55F4E656">
      <w:start w:val="1"/>
      <w:numFmt w:val="bullet"/>
      <w:lvlText w:val=""/>
      <w:lvlJc w:val="left"/>
      <w:pPr>
        <w:tabs>
          <w:tab w:val="num" w:pos="786"/>
        </w:tabs>
        <w:ind w:left="786" w:hanging="360"/>
      </w:pPr>
      <w:rPr>
        <w:rFonts w:ascii="Symbol" w:hAnsi="Symbol" w:hint="default"/>
        <w:color w:val="auto"/>
      </w:rPr>
    </w:lvl>
    <w:lvl w:ilvl="1" w:tplc="DD50CB42">
      <w:start w:val="3"/>
      <w:numFmt w:val="upperRoman"/>
      <w:lvlText w:val="%2."/>
      <w:lvlJc w:val="left"/>
      <w:pPr>
        <w:ind w:left="306" w:hanging="720"/>
      </w:pPr>
      <w:rPr>
        <w:rFonts w:hint="default"/>
      </w:rPr>
    </w:lvl>
    <w:lvl w:ilvl="2" w:tplc="04190005">
      <w:start w:val="1"/>
      <w:numFmt w:val="bullet"/>
      <w:lvlText w:val=""/>
      <w:lvlJc w:val="left"/>
      <w:pPr>
        <w:tabs>
          <w:tab w:val="num" w:pos="666"/>
        </w:tabs>
        <w:ind w:left="666" w:hanging="360"/>
      </w:pPr>
      <w:rPr>
        <w:rFonts w:ascii="Wingdings" w:hAnsi="Wingdings" w:hint="default"/>
        <w:color w:val="auto"/>
      </w:rPr>
    </w:lvl>
    <w:lvl w:ilvl="3" w:tplc="0419000F">
      <w:start w:val="1"/>
      <w:numFmt w:val="decimal"/>
      <w:lvlText w:val="%4."/>
      <w:lvlJc w:val="left"/>
      <w:pPr>
        <w:tabs>
          <w:tab w:val="num" w:pos="1386"/>
        </w:tabs>
        <w:ind w:left="1386" w:hanging="360"/>
      </w:pPr>
      <w:rPr>
        <w:rFonts w:cs="Times New Roman" w:hint="default"/>
        <w:color w:val="auto"/>
      </w:rPr>
    </w:lvl>
    <w:lvl w:ilvl="4" w:tplc="55F4E656">
      <w:start w:val="1"/>
      <w:numFmt w:val="bullet"/>
      <w:lvlText w:val=""/>
      <w:lvlJc w:val="left"/>
      <w:pPr>
        <w:tabs>
          <w:tab w:val="num" w:pos="2106"/>
        </w:tabs>
        <w:ind w:left="2106" w:hanging="360"/>
      </w:pPr>
      <w:rPr>
        <w:rFonts w:ascii="Symbol" w:hAnsi="Symbol" w:hint="default"/>
        <w:color w:val="auto"/>
      </w:rPr>
    </w:lvl>
    <w:lvl w:ilvl="5" w:tplc="04190005" w:tentative="1">
      <w:start w:val="1"/>
      <w:numFmt w:val="bullet"/>
      <w:lvlText w:val=""/>
      <w:lvlJc w:val="left"/>
      <w:pPr>
        <w:tabs>
          <w:tab w:val="num" w:pos="2826"/>
        </w:tabs>
        <w:ind w:left="2826" w:hanging="360"/>
      </w:pPr>
      <w:rPr>
        <w:rFonts w:ascii="Wingdings" w:hAnsi="Wingdings" w:hint="default"/>
      </w:rPr>
    </w:lvl>
    <w:lvl w:ilvl="6" w:tplc="04190001" w:tentative="1">
      <w:start w:val="1"/>
      <w:numFmt w:val="bullet"/>
      <w:lvlText w:val=""/>
      <w:lvlJc w:val="left"/>
      <w:pPr>
        <w:tabs>
          <w:tab w:val="num" w:pos="3546"/>
        </w:tabs>
        <w:ind w:left="3546" w:hanging="360"/>
      </w:pPr>
      <w:rPr>
        <w:rFonts w:ascii="Symbol" w:hAnsi="Symbol" w:hint="default"/>
      </w:rPr>
    </w:lvl>
    <w:lvl w:ilvl="7" w:tplc="04190003" w:tentative="1">
      <w:start w:val="1"/>
      <w:numFmt w:val="bullet"/>
      <w:lvlText w:val="o"/>
      <w:lvlJc w:val="left"/>
      <w:pPr>
        <w:tabs>
          <w:tab w:val="num" w:pos="4266"/>
        </w:tabs>
        <w:ind w:left="4266" w:hanging="360"/>
      </w:pPr>
      <w:rPr>
        <w:rFonts w:ascii="Courier New" w:hAnsi="Courier New" w:hint="default"/>
      </w:rPr>
    </w:lvl>
    <w:lvl w:ilvl="8" w:tplc="04190005" w:tentative="1">
      <w:start w:val="1"/>
      <w:numFmt w:val="bullet"/>
      <w:lvlText w:val=""/>
      <w:lvlJc w:val="left"/>
      <w:pPr>
        <w:tabs>
          <w:tab w:val="num" w:pos="4986"/>
        </w:tabs>
        <w:ind w:left="4986" w:hanging="360"/>
      </w:pPr>
      <w:rPr>
        <w:rFonts w:ascii="Wingdings" w:hAnsi="Wingdings" w:hint="default"/>
      </w:rPr>
    </w:lvl>
  </w:abstractNum>
  <w:abstractNum w:abstractNumId="47">
    <w:nsid w:val="40F415CE"/>
    <w:multiLevelType w:val="hybridMultilevel"/>
    <w:tmpl w:val="89DAF43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nsid w:val="41A21599"/>
    <w:multiLevelType w:val="hybridMultilevel"/>
    <w:tmpl w:val="8B42E19A"/>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9">
    <w:nsid w:val="4275460A"/>
    <w:multiLevelType w:val="hybridMultilevel"/>
    <w:tmpl w:val="481CC686"/>
    <w:lvl w:ilvl="0" w:tplc="0419000F">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0">
    <w:nsid w:val="439602C3"/>
    <w:multiLevelType w:val="hybridMultilevel"/>
    <w:tmpl w:val="56EC2400"/>
    <w:lvl w:ilvl="0" w:tplc="04190001">
      <w:start w:val="1"/>
      <w:numFmt w:val="bullet"/>
      <w:lvlText w:val=""/>
      <w:lvlJc w:val="left"/>
      <w:pPr>
        <w:ind w:left="436" w:hanging="360"/>
      </w:pPr>
      <w:rPr>
        <w:rFonts w:ascii="Symbol" w:hAnsi="Symbol" w:hint="default"/>
        <w:color w:val="auto"/>
      </w:rPr>
    </w:lvl>
    <w:lvl w:ilvl="1" w:tplc="04190001">
      <w:start w:val="1"/>
      <w:numFmt w:val="bullet"/>
      <w:lvlText w:val=""/>
      <w:lvlJc w:val="left"/>
      <w:pPr>
        <w:tabs>
          <w:tab w:val="num" w:pos="1156"/>
        </w:tabs>
        <w:ind w:left="1156" w:hanging="360"/>
      </w:pPr>
      <w:rPr>
        <w:rFonts w:ascii="Symbol" w:hAnsi="Symbol" w:hint="default"/>
        <w:color w:val="auto"/>
      </w:rPr>
    </w:lvl>
    <w:lvl w:ilvl="2" w:tplc="04190005" w:tentative="1">
      <w:start w:val="1"/>
      <w:numFmt w:val="bullet"/>
      <w:lvlText w:val=""/>
      <w:lvlJc w:val="left"/>
      <w:pPr>
        <w:ind w:left="1876" w:hanging="360"/>
      </w:pPr>
      <w:rPr>
        <w:rFonts w:ascii="Wingdings" w:hAnsi="Wingdings" w:hint="default"/>
      </w:rPr>
    </w:lvl>
    <w:lvl w:ilvl="3" w:tplc="04190001" w:tentative="1">
      <w:start w:val="1"/>
      <w:numFmt w:val="bullet"/>
      <w:lvlText w:val=""/>
      <w:lvlJc w:val="left"/>
      <w:pPr>
        <w:ind w:left="2596" w:hanging="360"/>
      </w:pPr>
      <w:rPr>
        <w:rFonts w:ascii="Symbol" w:hAnsi="Symbol" w:hint="default"/>
      </w:rPr>
    </w:lvl>
    <w:lvl w:ilvl="4" w:tplc="04190003" w:tentative="1">
      <w:start w:val="1"/>
      <w:numFmt w:val="bullet"/>
      <w:lvlText w:val="o"/>
      <w:lvlJc w:val="left"/>
      <w:pPr>
        <w:ind w:left="3316" w:hanging="360"/>
      </w:pPr>
      <w:rPr>
        <w:rFonts w:ascii="Courier New" w:hAnsi="Courier New" w:hint="default"/>
      </w:rPr>
    </w:lvl>
    <w:lvl w:ilvl="5" w:tplc="04190005" w:tentative="1">
      <w:start w:val="1"/>
      <w:numFmt w:val="bullet"/>
      <w:lvlText w:val=""/>
      <w:lvlJc w:val="left"/>
      <w:pPr>
        <w:ind w:left="4036" w:hanging="360"/>
      </w:pPr>
      <w:rPr>
        <w:rFonts w:ascii="Wingdings" w:hAnsi="Wingdings" w:hint="default"/>
      </w:rPr>
    </w:lvl>
    <w:lvl w:ilvl="6" w:tplc="04190001" w:tentative="1">
      <w:start w:val="1"/>
      <w:numFmt w:val="bullet"/>
      <w:lvlText w:val=""/>
      <w:lvlJc w:val="left"/>
      <w:pPr>
        <w:ind w:left="4756" w:hanging="360"/>
      </w:pPr>
      <w:rPr>
        <w:rFonts w:ascii="Symbol" w:hAnsi="Symbol" w:hint="default"/>
      </w:rPr>
    </w:lvl>
    <w:lvl w:ilvl="7" w:tplc="04190003" w:tentative="1">
      <w:start w:val="1"/>
      <w:numFmt w:val="bullet"/>
      <w:lvlText w:val="o"/>
      <w:lvlJc w:val="left"/>
      <w:pPr>
        <w:ind w:left="5476" w:hanging="360"/>
      </w:pPr>
      <w:rPr>
        <w:rFonts w:ascii="Courier New" w:hAnsi="Courier New" w:hint="default"/>
      </w:rPr>
    </w:lvl>
    <w:lvl w:ilvl="8" w:tplc="04190005" w:tentative="1">
      <w:start w:val="1"/>
      <w:numFmt w:val="bullet"/>
      <w:lvlText w:val=""/>
      <w:lvlJc w:val="left"/>
      <w:pPr>
        <w:ind w:left="6196" w:hanging="360"/>
      </w:pPr>
      <w:rPr>
        <w:rFonts w:ascii="Wingdings" w:hAnsi="Wingdings" w:hint="default"/>
      </w:rPr>
    </w:lvl>
  </w:abstractNum>
  <w:abstractNum w:abstractNumId="51">
    <w:nsid w:val="45186AE6"/>
    <w:multiLevelType w:val="hybridMultilevel"/>
    <w:tmpl w:val="B0F2D30A"/>
    <w:lvl w:ilvl="0" w:tplc="04190007">
      <w:start w:val="1"/>
      <w:numFmt w:val="bullet"/>
      <w:lvlText w:val=""/>
      <w:lvlPicBulletId w:val="1"/>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2">
    <w:nsid w:val="49BB477E"/>
    <w:multiLevelType w:val="hybridMultilevel"/>
    <w:tmpl w:val="C2AE2CF2"/>
    <w:lvl w:ilvl="0" w:tplc="149AC958">
      <w:start w:val="1"/>
      <w:numFmt w:val="bullet"/>
      <w:lvlText w:val=""/>
      <w:lvlPicBulletId w:val="0"/>
      <w:lvlJc w:val="left"/>
      <w:pPr>
        <w:ind w:left="436" w:hanging="360"/>
      </w:pPr>
      <w:rPr>
        <w:rFonts w:ascii="Symbol" w:hAnsi="Symbol" w:hint="default"/>
        <w:color w:val="auto"/>
      </w:rPr>
    </w:lvl>
    <w:lvl w:ilvl="1" w:tplc="04190001">
      <w:start w:val="1"/>
      <w:numFmt w:val="bullet"/>
      <w:lvlText w:val=""/>
      <w:lvlJc w:val="left"/>
      <w:pPr>
        <w:tabs>
          <w:tab w:val="num" w:pos="1156"/>
        </w:tabs>
        <w:ind w:left="1156" w:hanging="360"/>
      </w:pPr>
      <w:rPr>
        <w:rFonts w:ascii="Symbol" w:hAnsi="Symbol" w:hint="default"/>
        <w:color w:val="auto"/>
      </w:rPr>
    </w:lvl>
    <w:lvl w:ilvl="2" w:tplc="04190005" w:tentative="1">
      <w:start w:val="1"/>
      <w:numFmt w:val="bullet"/>
      <w:lvlText w:val=""/>
      <w:lvlJc w:val="left"/>
      <w:pPr>
        <w:ind w:left="1876" w:hanging="360"/>
      </w:pPr>
      <w:rPr>
        <w:rFonts w:ascii="Wingdings" w:hAnsi="Wingdings" w:hint="default"/>
      </w:rPr>
    </w:lvl>
    <w:lvl w:ilvl="3" w:tplc="04190001" w:tentative="1">
      <w:start w:val="1"/>
      <w:numFmt w:val="bullet"/>
      <w:lvlText w:val=""/>
      <w:lvlJc w:val="left"/>
      <w:pPr>
        <w:ind w:left="2596" w:hanging="360"/>
      </w:pPr>
      <w:rPr>
        <w:rFonts w:ascii="Symbol" w:hAnsi="Symbol" w:hint="default"/>
      </w:rPr>
    </w:lvl>
    <w:lvl w:ilvl="4" w:tplc="04190003" w:tentative="1">
      <w:start w:val="1"/>
      <w:numFmt w:val="bullet"/>
      <w:lvlText w:val="o"/>
      <w:lvlJc w:val="left"/>
      <w:pPr>
        <w:ind w:left="3316" w:hanging="360"/>
      </w:pPr>
      <w:rPr>
        <w:rFonts w:ascii="Courier New" w:hAnsi="Courier New" w:hint="default"/>
      </w:rPr>
    </w:lvl>
    <w:lvl w:ilvl="5" w:tplc="04190005" w:tentative="1">
      <w:start w:val="1"/>
      <w:numFmt w:val="bullet"/>
      <w:lvlText w:val=""/>
      <w:lvlJc w:val="left"/>
      <w:pPr>
        <w:ind w:left="4036" w:hanging="360"/>
      </w:pPr>
      <w:rPr>
        <w:rFonts w:ascii="Wingdings" w:hAnsi="Wingdings" w:hint="default"/>
      </w:rPr>
    </w:lvl>
    <w:lvl w:ilvl="6" w:tplc="04190001" w:tentative="1">
      <w:start w:val="1"/>
      <w:numFmt w:val="bullet"/>
      <w:lvlText w:val=""/>
      <w:lvlJc w:val="left"/>
      <w:pPr>
        <w:ind w:left="4756" w:hanging="360"/>
      </w:pPr>
      <w:rPr>
        <w:rFonts w:ascii="Symbol" w:hAnsi="Symbol" w:hint="default"/>
      </w:rPr>
    </w:lvl>
    <w:lvl w:ilvl="7" w:tplc="04190003" w:tentative="1">
      <w:start w:val="1"/>
      <w:numFmt w:val="bullet"/>
      <w:lvlText w:val="o"/>
      <w:lvlJc w:val="left"/>
      <w:pPr>
        <w:ind w:left="5476" w:hanging="360"/>
      </w:pPr>
      <w:rPr>
        <w:rFonts w:ascii="Courier New" w:hAnsi="Courier New" w:hint="default"/>
      </w:rPr>
    </w:lvl>
    <w:lvl w:ilvl="8" w:tplc="04190005" w:tentative="1">
      <w:start w:val="1"/>
      <w:numFmt w:val="bullet"/>
      <w:lvlText w:val=""/>
      <w:lvlJc w:val="left"/>
      <w:pPr>
        <w:ind w:left="6196" w:hanging="360"/>
      </w:pPr>
      <w:rPr>
        <w:rFonts w:ascii="Wingdings" w:hAnsi="Wingdings" w:hint="default"/>
      </w:rPr>
    </w:lvl>
  </w:abstractNum>
  <w:abstractNum w:abstractNumId="53">
    <w:nsid w:val="4A1D752C"/>
    <w:multiLevelType w:val="hybridMultilevel"/>
    <w:tmpl w:val="157C904E"/>
    <w:lvl w:ilvl="0" w:tplc="0419000F">
      <w:start w:val="1"/>
      <w:numFmt w:val="decimal"/>
      <w:lvlText w:val="%1."/>
      <w:lvlJc w:val="left"/>
      <w:pPr>
        <w:tabs>
          <w:tab w:val="num" w:pos="360"/>
        </w:tabs>
        <w:ind w:left="360" w:hanging="360"/>
      </w:pPr>
      <w:rPr>
        <w:rFonts w:cs="Times New Roman"/>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54">
    <w:nsid w:val="4A3A520C"/>
    <w:multiLevelType w:val="hybridMultilevel"/>
    <w:tmpl w:val="B1601EE2"/>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55">
    <w:nsid w:val="4C326689"/>
    <w:multiLevelType w:val="hybridMultilevel"/>
    <w:tmpl w:val="B6381BAA"/>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56">
    <w:nsid w:val="4C9B26B0"/>
    <w:multiLevelType w:val="hybridMultilevel"/>
    <w:tmpl w:val="DE28430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7">
    <w:nsid w:val="4CE650CA"/>
    <w:multiLevelType w:val="hybridMultilevel"/>
    <w:tmpl w:val="1C66C522"/>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58">
    <w:nsid w:val="4D72436B"/>
    <w:multiLevelType w:val="singleLevel"/>
    <w:tmpl w:val="403CC48E"/>
    <w:lvl w:ilvl="0">
      <w:start w:val="1"/>
      <w:numFmt w:val="decimal"/>
      <w:lvlText w:val="%1."/>
      <w:legacy w:legacy="1" w:legacySpace="0" w:legacyIndent="403"/>
      <w:lvlJc w:val="left"/>
      <w:rPr>
        <w:rFonts w:ascii="Times New Roman CYR" w:hAnsi="Times New Roman CYR" w:cs="Times New Roman CYR" w:hint="default"/>
      </w:rPr>
    </w:lvl>
  </w:abstractNum>
  <w:abstractNum w:abstractNumId="59">
    <w:nsid w:val="4E061349"/>
    <w:multiLevelType w:val="hybridMultilevel"/>
    <w:tmpl w:val="2F5A11DA"/>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60">
    <w:nsid w:val="4E7E03B6"/>
    <w:multiLevelType w:val="hybridMultilevel"/>
    <w:tmpl w:val="2BBC49E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1">
    <w:nsid w:val="4FD44990"/>
    <w:multiLevelType w:val="hybridMultilevel"/>
    <w:tmpl w:val="C0D2CFD8"/>
    <w:lvl w:ilvl="0" w:tplc="C5284220">
      <w:start w:val="1"/>
      <w:numFmt w:val="bullet"/>
      <w:lvlText w:val=""/>
      <w:lvlJc w:val="left"/>
      <w:pPr>
        <w:ind w:left="720" w:hanging="360"/>
      </w:pPr>
      <w:rPr>
        <w:rFonts w:ascii="Wingdings" w:hAnsi="Wingdings" w:hint="default"/>
        <w:color w:val="auto"/>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2">
    <w:nsid w:val="50522F76"/>
    <w:multiLevelType w:val="hybridMultilevel"/>
    <w:tmpl w:val="E354CD24"/>
    <w:lvl w:ilvl="0" w:tplc="04190001">
      <w:start w:val="1"/>
      <w:numFmt w:val="bullet"/>
      <w:lvlText w:val=""/>
      <w:lvlJc w:val="left"/>
      <w:pPr>
        <w:ind w:left="1695" w:hanging="360"/>
      </w:pPr>
      <w:rPr>
        <w:rFonts w:ascii="Symbol" w:hAnsi="Symbol" w:hint="default"/>
      </w:rPr>
    </w:lvl>
    <w:lvl w:ilvl="1" w:tplc="04190003" w:tentative="1">
      <w:start w:val="1"/>
      <w:numFmt w:val="bullet"/>
      <w:lvlText w:val="o"/>
      <w:lvlJc w:val="left"/>
      <w:pPr>
        <w:ind w:left="2415" w:hanging="360"/>
      </w:pPr>
      <w:rPr>
        <w:rFonts w:ascii="Courier New" w:hAnsi="Courier New" w:hint="default"/>
      </w:rPr>
    </w:lvl>
    <w:lvl w:ilvl="2" w:tplc="04190005" w:tentative="1">
      <w:start w:val="1"/>
      <w:numFmt w:val="bullet"/>
      <w:lvlText w:val=""/>
      <w:lvlJc w:val="left"/>
      <w:pPr>
        <w:ind w:left="3135" w:hanging="360"/>
      </w:pPr>
      <w:rPr>
        <w:rFonts w:ascii="Wingdings" w:hAnsi="Wingdings" w:hint="default"/>
      </w:rPr>
    </w:lvl>
    <w:lvl w:ilvl="3" w:tplc="04190001" w:tentative="1">
      <w:start w:val="1"/>
      <w:numFmt w:val="bullet"/>
      <w:lvlText w:val=""/>
      <w:lvlJc w:val="left"/>
      <w:pPr>
        <w:ind w:left="3855" w:hanging="360"/>
      </w:pPr>
      <w:rPr>
        <w:rFonts w:ascii="Symbol" w:hAnsi="Symbol" w:hint="default"/>
      </w:rPr>
    </w:lvl>
    <w:lvl w:ilvl="4" w:tplc="04190003" w:tentative="1">
      <w:start w:val="1"/>
      <w:numFmt w:val="bullet"/>
      <w:lvlText w:val="o"/>
      <w:lvlJc w:val="left"/>
      <w:pPr>
        <w:ind w:left="4575" w:hanging="360"/>
      </w:pPr>
      <w:rPr>
        <w:rFonts w:ascii="Courier New" w:hAnsi="Courier New" w:hint="default"/>
      </w:rPr>
    </w:lvl>
    <w:lvl w:ilvl="5" w:tplc="04190005" w:tentative="1">
      <w:start w:val="1"/>
      <w:numFmt w:val="bullet"/>
      <w:lvlText w:val=""/>
      <w:lvlJc w:val="left"/>
      <w:pPr>
        <w:ind w:left="5295" w:hanging="360"/>
      </w:pPr>
      <w:rPr>
        <w:rFonts w:ascii="Wingdings" w:hAnsi="Wingdings" w:hint="default"/>
      </w:rPr>
    </w:lvl>
    <w:lvl w:ilvl="6" w:tplc="04190001" w:tentative="1">
      <w:start w:val="1"/>
      <w:numFmt w:val="bullet"/>
      <w:lvlText w:val=""/>
      <w:lvlJc w:val="left"/>
      <w:pPr>
        <w:ind w:left="6015" w:hanging="360"/>
      </w:pPr>
      <w:rPr>
        <w:rFonts w:ascii="Symbol" w:hAnsi="Symbol" w:hint="default"/>
      </w:rPr>
    </w:lvl>
    <w:lvl w:ilvl="7" w:tplc="04190003" w:tentative="1">
      <w:start w:val="1"/>
      <w:numFmt w:val="bullet"/>
      <w:lvlText w:val="o"/>
      <w:lvlJc w:val="left"/>
      <w:pPr>
        <w:ind w:left="6735" w:hanging="360"/>
      </w:pPr>
      <w:rPr>
        <w:rFonts w:ascii="Courier New" w:hAnsi="Courier New" w:hint="default"/>
      </w:rPr>
    </w:lvl>
    <w:lvl w:ilvl="8" w:tplc="04190005" w:tentative="1">
      <w:start w:val="1"/>
      <w:numFmt w:val="bullet"/>
      <w:lvlText w:val=""/>
      <w:lvlJc w:val="left"/>
      <w:pPr>
        <w:ind w:left="7455" w:hanging="360"/>
      </w:pPr>
      <w:rPr>
        <w:rFonts w:ascii="Wingdings" w:hAnsi="Wingdings" w:hint="default"/>
      </w:rPr>
    </w:lvl>
  </w:abstractNum>
  <w:abstractNum w:abstractNumId="63">
    <w:nsid w:val="508970B4"/>
    <w:multiLevelType w:val="hybridMultilevel"/>
    <w:tmpl w:val="EA94F1A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4">
    <w:nsid w:val="53191F63"/>
    <w:multiLevelType w:val="hybridMultilevel"/>
    <w:tmpl w:val="DB96BA6C"/>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5">
    <w:nsid w:val="550974FE"/>
    <w:multiLevelType w:val="hybridMultilevel"/>
    <w:tmpl w:val="F1C0056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6">
    <w:nsid w:val="55C12218"/>
    <w:multiLevelType w:val="hybridMultilevel"/>
    <w:tmpl w:val="C0924F1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7">
    <w:nsid w:val="561943AF"/>
    <w:multiLevelType w:val="hybridMultilevel"/>
    <w:tmpl w:val="989AC6C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8">
    <w:nsid w:val="57800AD3"/>
    <w:multiLevelType w:val="hybridMultilevel"/>
    <w:tmpl w:val="BDF03D7E"/>
    <w:lvl w:ilvl="0" w:tplc="0419000F">
      <w:start w:val="1"/>
      <w:numFmt w:val="decimal"/>
      <w:lvlText w:val="%1."/>
      <w:lvlJc w:val="left"/>
      <w:pPr>
        <w:tabs>
          <w:tab w:val="num" w:pos="1211"/>
        </w:tabs>
        <w:ind w:left="1211" w:hanging="360"/>
      </w:pPr>
      <w:rPr>
        <w:rFonts w:cs="Times New Roman"/>
      </w:rPr>
    </w:lvl>
    <w:lvl w:ilvl="1" w:tplc="04190009">
      <w:start w:val="1"/>
      <w:numFmt w:val="bullet"/>
      <w:lvlText w:val=""/>
      <w:lvlJc w:val="left"/>
      <w:pPr>
        <w:tabs>
          <w:tab w:val="num" w:pos="1931"/>
        </w:tabs>
        <w:ind w:left="1931" w:hanging="360"/>
      </w:pPr>
      <w:rPr>
        <w:rFonts w:ascii="Wingdings" w:hAnsi="Wingdings" w:hint="default"/>
      </w:rPr>
    </w:lvl>
    <w:lvl w:ilvl="2" w:tplc="0419001B" w:tentative="1">
      <w:start w:val="1"/>
      <w:numFmt w:val="lowerRoman"/>
      <w:lvlText w:val="%3."/>
      <w:lvlJc w:val="right"/>
      <w:pPr>
        <w:tabs>
          <w:tab w:val="num" w:pos="2651"/>
        </w:tabs>
        <w:ind w:left="2651" w:hanging="180"/>
      </w:pPr>
      <w:rPr>
        <w:rFonts w:cs="Times New Roman"/>
      </w:rPr>
    </w:lvl>
    <w:lvl w:ilvl="3" w:tplc="0419000F" w:tentative="1">
      <w:start w:val="1"/>
      <w:numFmt w:val="decimal"/>
      <w:lvlText w:val="%4."/>
      <w:lvlJc w:val="left"/>
      <w:pPr>
        <w:tabs>
          <w:tab w:val="num" w:pos="3371"/>
        </w:tabs>
        <w:ind w:left="3371" w:hanging="360"/>
      </w:pPr>
      <w:rPr>
        <w:rFonts w:cs="Times New Roman"/>
      </w:rPr>
    </w:lvl>
    <w:lvl w:ilvl="4" w:tplc="04190019" w:tentative="1">
      <w:start w:val="1"/>
      <w:numFmt w:val="lowerLetter"/>
      <w:lvlText w:val="%5."/>
      <w:lvlJc w:val="left"/>
      <w:pPr>
        <w:tabs>
          <w:tab w:val="num" w:pos="4091"/>
        </w:tabs>
        <w:ind w:left="4091" w:hanging="360"/>
      </w:pPr>
      <w:rPr>
        <w:rFonts w:cs="Times New Roman"/>
      </w:rPr>
    </w:lvl>
    <w:lvl w:ilvl="5" w:tplc="0419001B" w:tentative="1">
      <w:start w:val="1"/>
      <w:numFmt w:val="lowerRoman"/>
      <w:lvlText w:val="%6."/>
      <w:lvlJc w:val="right"/>
      <w:pPr>
        <w:tabs>
          <w:tab w:val="num" w:pos="4811"/>
        </w:tabs>
        <w:ind w:left="4811" w:hanging="180"/>
      </w:pPr>
      <w:rPr>
        <w:rFonts w:cs="Times New Roman"/>
      </w:rPr>
    </w:lvl>
    <w:lvl w:ilvl="6" w:tplc="0419000F" w:tentative="1">
      <w:start w:val="1"/>
      <w:numFmt w:val="decimal"/>
      <w:lvlText w:val="%7."/>
      <w:lvlJc w:val="left"/>
      <w:pPr>
        <w:tabs>
          <w:tab w:val="num" w:pos="5531"/>
        </w:tabs>
        <w:ind w:left="5531" w:hanging="360"/>
      </w:pPr>
      <w:rPr>
        <w:rFonts w:cs="Times New Roman"/>
      </w:rPr>
    </w:lvl>
    <w:lvl w:ilvl="7" w:tplc="04190019" w:tentative="1">
      <w:start w:val="1"/>
      <w:numFmt w:val="lowerLetter"/>
      <w:lvlText w:val="%8."/>
      <w:lvlJc w:val="left"/>
      <w:pPr>
        <w:tabs>
          <w:tab w:val="num" w:pos="6251"/>
        </w:tabs>
        <w:ind w:left="6251" w:hanging="360"/>
      </w:pPr>
      <w:rPr>
        <w:rFonts w:cs="Times New Roman"/>
      </w:rPr>
    </w:lvl>
    <w:lvl w:ilvl="8" w:tplc="0419001B" w:tentative="1">
      <w:start w:val="1"/>
      <w:numFmt w:val="lowerRoman"/>
      <w:lvlText w:val="%9."/>
      <w:lvlJc w:val="right"/>
      <w:pPr>
        <w:tabs>
          <w:tab w:val="num" w:pos="6971"/>
        </w:tabs>
        <w:ind w:left="6971" w:hanging="180"/>
      </w:pPr>
      <w:rPr>
        <w:rFonts w:cs="Times New Roman"/>
      </w:rPr>
    </w:lvl>
  </w:abstractNum>
  <w:abstractNum w:abstractNumId="69">
    <w:nsid w:val="579E7DE9"/>
    <w:multiLevelType w:val="hybridMultilevel"/>
    <w:tmpl w:val="2D6CDE9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0">
    <w:nsid w:val="57CF6C68"/>
    <w:multiLevelType w:val="hybridMultilevel"/>
    <w:tmpl w:val="536A9B94"/>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71">
    <w:nsid w:val="58F87977"/>
    <w:multiLevelType w:val="hybridMultilevel"/>
    <w:tmpl w:val="2A38FB6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2">
    <w:nsid w:val="5A593EB5"/>
    <w:multiLevelType w:val="hybridMultilevel"/>
    <w:tmpl w:val="AD9A5F56"/>
    <w:lvl w:ilvl="0" w:tplc="55F4E656">
      <w:start w:val="1"/>
      <w:numFmt w:val="bullet"/>
      <w:lvlText w:val=""/>
      <w:lvlJc w:val="left"/>
      <w:pPr>
        <w:tabs>
          <w:tab w:val="num" w:pos="2344"/>
        </w:tabs>
        <w:ind w:left="2344" w:hanging="360"/>
      </w:pPr>
      <w:rPr>
        <w:rFonts w:ascii="Symbol" w:hAnsi="Symbol" w:hint="default"/>
        <w:color w:val="auto"/>
      </w:rPr>
    </w:lvl>
    <w:lvl w:ilvl="1" w:tplc="04190003" w:tentative="1">
      <w:start w:val="1"/>
      <w:numFmt w:val="bullet"/>
      <w:lvlText w:val="o"/>
      <w:lvlJc w:val="left"/>
      <w:pPr>
        <w:tabs>
          <w:tab w:val="num" w:pos="1504"/>
        </w:tabs>
        <w:ind w:left="1504" w:hanging="360"/>
      </w:pPr>
      <w:rPr>
        <w:rFonts w:ascii="Courier New" w:hAnsi="Courier New" w:hint="default"/>
      </w:rPr>
    </w:lvl>
    <w:lvl w:ilvl="2" w:tplc="04190005" w:tentative="1">
      <w:start w:val="1"/>
      <w:numFmt w:val="bullet"/>
      <w:lvlText w:val=""/>
      <w:lvlJc w:val="left"/>
      <w:pPr>
        <w:tabs>
          <w:tab w:val="num" w:pos="2224"/>
        </w:tabs>
        <w:ind w:left="2224" w:hanging="360"/>
      </w:pPr>
      <w:rPr>
        <w:rFonts w:ascii="Wingdings" w:hAnsi="Wingdings" w:hint="default"/>
      </w:rPr>
    </w:lvl>
    <w:lvl w:ilvl="3" w:tplc="04190001" w:tentative="1">
      <w:start w:val="1"/>
      <w:numFmt w:val="bullet"/>
      <w:lvlText w:val=""/>
      <w:lvlJc w:val="left"/>
      <w:pPr>
        <w:tabs>
          <w:tab w:val="num" w:pos="2944"/>
        </w:tabs>
        <w:ind w:left="2944" w:hanging="360"/>
      </w:pPr>
      <w:rPr>
        <w:rFonts w:ascii="Symbol" w:hAnsi="Symbol" w:hint="default"/>
      </w:rPr>
    </w:lvl>
    <w:lvl w:ilvl="4" w:tplc="04190003" w:tentative="1">
      <w:start w:val="1"/>
      <w:numFmt w:val="bullet"/>
      <w:lvlText w:val="o"/>
      <w:lvlJc w:val="left"/>
      <w:pPr>
        <w:tabs>
          <w:tab w:val="num" w:pos="3664"/>
        </w:tabs>
        <w:ind w:left="3664" w:hanging="360"/>
      </w:pPr>
      <w:rPr>
        <w:rFonts w:ascii="Courier New" w:hAnsi="Courier New" w:hint="default"/>
      </w:rPr>
    </w:lvl>
    <w:lvl w:ilvl="5" w:tplc="04190005" w:tentative="1">
      <w:start w:val="1"/>
      <w:numFmt w:val="bullet"/>
      <w:lvlText w:val=""/>
      <w:lvlJc w:val="left"/>
      <w:pPr>
        <w:tabs>
          <w:tab w:val="num" w:pos="4384"/>
        </w:tabs>
        <w:ind w:left="4384" w:hanging="360"/>
      </w:pPr>
      <w:rPr>
        <w:rFonts w:ascii="Wingdings" w:hAnsi="Wingdings" w:hint="default"/>
      </w:rPr>
    </w:lvl>
    <w:lvl w:ilvl="6" w:tplc="04190001" w:tentative="1">
      <w:start w:val="1"/>
      <w:numFmt w:val="bullet"/>
      <w:lvlText w:val=""/>
      <w:lvlJc w:val="left"/>
      <w:pPr>
        <w:tabs>
          <w:tab w:val="num" w:pos="5104"/>
        </w:tabs>
        <w:ind w:left="5104" w:hanging="360"/>
      </w:pPr>
      <w:rPr>
        <w:rFonts w:ascii="Symbol" w:hAnsi="Symbol" w:hint="default"/>
      </w:rPr>
    </w:lvl>
    <w:lvl w:ilvl="7" w:tplc="04190003" w:tentative="1">
      <w:start w:val="1"/>
      <w:numFmt w:val="bullet"/>
      <w:lvlText w:val="o"/>
      <w:lvlJc w:val="left"/>
      <w:pPr>
        <w:tabs>
          <w:tab w:val="num" w:pos="5824"/>
        </w:tabs>
        <w:ind w:left="5824" w:hanging="360"/>
      </w:pPr>
      <w:rPr>
        <w:rFonts w:ascii="Courier New" w:hAnsi="Courier New" w:hint="default"/>
      </w:rPr>
    </w:lvl>
    <w:lvl w:ilvl="8" w:tplc="04190005" w:tentative="1">
      <w:start w:val="1"/>
      <w:numFmt w:val="bullet"/>
      <w:lvlText w:val=""/>
      <w:lvlJc w:val="left"/>
      <w:pPr>
        <w:tabs>
          <w:tab w:val="num" w:pos="6544"/>
        </w:tabs>
        <w:ind w:left="6544" w:hanging="360"/>
      </w:pPr>
      <w:rPr>
        <w:rFonts w:ascii="Wingdings" w:hAnsi="Wingdings" w:hint="default"/>
      </w:rPr>
    </w:lvl>
  </w:abstractNum>
  <w:abstractNum w:abstractNumId="73">
    <w:nsid w:val="5C092146"/>
    <w:multiLevelType w:val="multilevel"/>
    <w:tmpl w:val="030A101C"/>
    <w:lvl w:ilvl="0">
      <w:start w:val="1"/>
      <w:numFmt w:val="upperRoman"/>
      <w:lvlText w:val="%1."/>
      <w:lvlJc w:val="left"/>
      <w:pPr>
        <w:ind w:left="720" w:hanging="720"/>
      </w:pPr>
      <w:rPr>
        <w:rFonts w:cs="Times New Roman" w:hint="default"/>
      </w:rPr>
    </w:lvl>
    <w:lvl w:ilvl="1">
      <w:start w:val="2"/>
      <w:numFmt w:val="decimal"/>
      <w:isLgl/>
      <w:lvlText w:val="%1.%2."/>
      <w:lvlJc w:val="left"/>
      <w:pPr>
        <w:ind w:left="720"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74">
    <w:nsid w:val="5D6F38A8"/>
    <w:multiLevelType w:val="hybridMultilevel"/>
    <w:tmpl w:val="9DF078C6"/>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5">
    <w:nsid w:val="5D920466"/>
    <w:multiLevelType w:val="hybridMultilevel"/>
    <w:tmpl w:val="FC26FB44"/>
    <w:lvl w:ilvl="0" w:tplc="15D4CD14">
      <w:start w:val="1"/>
      <w:numFmt w:val="decimal"/>
      <w:lvlText w:val="%1."/>
      <w:lvlJc w:val="left"/>
      <w:pPr>
        <w:tabs>
          <w:tab w:val="num" w:pos="720"/>
        </w:tabs>
        <w:ind w:left="720" w:hanging="360"/>
      </w:pPr>
      <w:rPr>
        <w:rFonts w:cs="Times New Roman"/>
        <w:b/>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6">
    <w:nsid w:val="5DB47AF8"/>
    <w:multiLevelType w:val="hybridMultilevel"/>
    <w:tmpl w:val="9E88739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7">
    <w:nsid w:val="5F0A56F5"/>
    <w:multiLevelType w:val="hybridMultilevel"/>
    <w:tmpl w:val="8B969B20"/>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78">
    <w:nsid w:val="616B1652"/>
    <w:multiLevelType w:val="hybridMultilevel"/>
    <w:tmpl w:val="0E2AC76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9">
    <w:nsid w:val="64073DDF"/>
    <w:multiLevelType w:val="hybridMultilevel"/>
    <w:tmpl w:val="D8F4C32C"/>
    <w:lvl w:ilvl="0" w:tplc="0419000F">
      <w:start w:val="1"/>
      <w:numFmt w:val="decimal"/>
      <w:lvlText w:val="%1."/>
      <w:lvlJc w:val="left"/>
      <w:pPr>
        <w:tabs>
          <w:tab w:val="num" w:pos="540"/>
        </w:tabs>
        <w:ind w:left="540" w:hanging="360"/>
      </w:pPr>
      <w:rPr>
        <w:rFonts w:cs="Times New Roman"/>
      </w:rPr>
    </w:lvl>
    <w:lvl w:ilvl="1" w:tplc="04190019" w:tentative="1">
      <w:start w:val="1"/>
      <w:numFmt w:val="lowerLetter"/>
      <w:lvlText w:val="%2."/>
      <w:lvlJc w:val="left"/>
      <w:pPr>
        <w:tabs>
          <w:tab w:val="num" w:pos="1260"/>
        </w:tabs>
        <w:ind w:left="1260" w:hanging="360"/>
      </w:pPr>
      <w:rPr>
        <w:rFonts w:cs="Times New Roman"/>
      </w:rPr>
    </w:lvl>
    <w:lvl w:ilvl="2" w:tplc="0419001B" w:tentative="1">
      <w:start w:val="1"/>
      <w:numFmt w:val="lowerRoman"/>
      <w:lvlText w:val="%3."/>
      <w:lvlJc w:val="right"/>
      <w:pPr>
        <w:tabs>
          <w:tab w:val="num" w:pos="1980"/>
        </w:tabs>
        <w:ind w:left="1980" w:hanging="180"/>
      </w:pPr>
      <w:rPr>
        <w:rFonts w:cs="Times New Roman"/>
      </w:rPr>
    </w:lvl>
    <w:lvl w:ilvl="3" w:tplc="0419000F" w:tentative="1">
      <w:start w:val="1"/>
      <w:numFmt w:val="decimal"/>
      <w:lvlText w:val="%4."/>
      <w:lvlJc w:val="left"/>
      <w:pPr>
        <w:tabs>
          <w:tab w:val="num" w:pos="2700"/>
        </w:tabs>
        <w:ind w:left="2700" w:hanging="360"/>
      </w:pPr>
      <w:rPr>
        <w:rFonts w:cs="Times New Roman"/>
      </w:rPr>
    </w:lvl>
    <w:lvl w:ilvl="4" w:tplc="04190019" w:tentative="1">
      <w:start w:val="1"/>
      <w:numFmt w:val="lowerLetter"/>
      <w:lvlText w:val="%5."/>
      <w:lvlJc w:val="left"/>
      <w:pPr>
        <w:tabs>
          <w:tab w:val="num" w:pos="3420"/>
        </w:tabs>
        <w:ind w:left="3420" w:hanging="360"/>
      </w:pPr>
      <w:rPr>
        <w:rFonts w:cs="Times New Roman"/>
      </w:rPr>
    </w:lvl>
    <w:lvl w:ilvl="5" w:tplc="0419001B" w:tentative="1">
      <w:start w:val="1"/>
      <w:numFmt w:val="lowerRoman"/>
      <w:lvlText w:val="%6."/>
      <w:lvlJc w:val="right"/>
      <w:pPr>
        <w:tabs>
          <w:tab w:val="num" w:pos="4140"/>
        </w:tabs>
        <w:ind w:left="4140" w:hanging="180"/>
      </w:pPr>
      <w:rPr>
        <w:rFonts w:cs="Times New Roman"/>
      </w:rPr>
    </w:lvl>
    <w:lvl w:ilvl="6" w:tplc="0419000F" w:tentative="1">
      <w:start w:val="1"/>
      <w:numFmt w:val="decimal"/>
      <w:lvlText w:val="%7."/>
      <w:lvlJc w:val="left"/>
      <w:pPr>
        <w:tabs>
          <w:tab w:val="num" w:pos="4860"/>
        </w:tabs>
        <w:ind w:left="4860" w:hanging="360"/>
      </w:pPr>
      <w:rPr>
        <w:rFonts w:cs="Times New Roman"/>
      </w:rPr>
    </w:lvl>
    <w:lvl w:ilvl="7" w:tplc="04190019" w:tentative="1">
      <w:start w:val="1"/>
      <w:numFmt w:val="lowerLetter"/>
      <w:lvlText w:val="%8."/>
      <w:lvlJc w:val="left"/>
      <w:pPr>
        <w:tabs>
          <w:tab w:val="num" w:pos="5580"/>
        </w:tabs>
        <w:ind w:left="5580" w:hanging="360"/>
      </w:pPr>
      <w:rPr>
        <w:rFonts w:cs="Times New Roman"/>
      </w:rPr>
    </w:lvl>
    <w:lvl w:ilvl="8" w:tplc="0419001B" w:tentative="1">
      <w:start w:val="1"/>
      <w:numFmt w:val="lowerRoman"/>
      <w:lvlText w:val="%9."/>
      <w:lvlJc w:val="right"/>
      <w:pPr>
        <w:tabs>
          <w:tab w:val="num" w:pos="6300"/>
        </w:tabs>
        <w:ind w:left="6300" w:hanging="180"/>
      </w:pPr>
      <w:rPr>
        <w:rFonts w:cs="Times New Roman"/>
      </w:rPr>
    </w:lvl>
  </w:abstractNum>
  <w:abstractNum w:abstractNumId="80">
    <w:nsid w:val="64FF6A3F"/>
    <w:multiLevelType w:val="hybridMultilevel"/>
    <w:tmpl w:val="9C0C2446"/>
    <w:lvl w:ilvl="0" w:tplc="ED94EC52">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1">
    <w:nsid w:val="66076082"/>
    <w:multiLevelType w:val="hybridMultilevel"/>
    <w:tmpl w:val="704EFF1C"/>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82">
    <w:nsid w:val="693326E7"/>
    <w:multiLevelType w:val="multilevel"/>
    <w:tmpl w:val="8C9EF4D8"/>
    <w:lvl w:ilvl="0">
      <w:start w:val="2"/>
      <w:numFmt w:val="decimal"/>
      <w:lvlText w:val="%1."/>
      <w:lvlJc w:val="left"/>
      <w:pPr>
        <w:tabs>
          <w:tab w:val="num" w:pos="720"/>
        </w:tabs>
        <w:ind w:left="720" w:hanging="360"/>
      </w:pPr>
      <w:rPr>
        <w:rFonts w:cs="Times New Roman" w:hint="default"/>
      </w:rPr>
    </w:lvl>
    <w:lvl w:ilvl="1">
      <w:start w:val="3"/>
      <w:numFmt w:val="decimal"/>
      <w:isLgl/>
      <w:lvlText w:val="%1.%2."/>
      <w:lvlJc w:val="left"/>
      <w:pPr>
        <w:ind w:left="1571"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83">
    <w:nsid w:val="69A64AA0"/>
    <w:multiLevelType w:val="hybridMultilevel"/>
    <w:tmpl w:val="5870420C"/>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4">
    <w:nsid w:val="6B207923"/>
    <w:multiLevelType w:val="hybridMultilevel"/>
    <w:tmpl w:val="1A06A55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5">
    <w:nsid w:val="6C87511A"/>
    <w:multiLevelType w:val="hybridMultilevel"/>
    <w:tmpl w:val="378EBA0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86">
    <w:nsid w:val="6CC45A5D"/>
    <w:multiLevelType w:val="hybridMultilevel"/>
    <w:tmpl w:val="EA5A1C8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7">
    <w:nsid w:val="6D4B2933"/>
    <w:multiLevelType w:val="hybridMultilevel"/>
    <w:tmpl w:val="A4D28BD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8">
    <w:nsid w:val="70C61D72"/>
    <w:multiLevelType w:val="hybridMultilevel"/>
    <w:tmpl w:val="CCA21CDA"/>
    <w:lvl w:ilvl="0" w:tplc="04190001">
      <w:start w:val="1"/>
      <w:numFmt w:val="bullet"/>
      <w:lvlText w:val=""/>
      <w:lvlJc w:val="left"/>
      <w:pPr>
        <w:ind w:left="1620" w:hanging="360"/>
      </w:pPr>
      <w:rPr>
        <w:rFonts w:ascii="Symbol" w:hAnsi="Symbol" w:hint="default"/>
      </w:rPr>
    </w:lvl>
    <w:lvl w:ilvl="1" w:tplc="04190003" w:tentative="1">
      <w:start w:val="1"/>
      <w:numFmt w:val="bullet"/>
      <w:lvlText w:val="o"/>
      <w:lvlJc w:val="left"/>
      <w:pPr>
        <w:ind w:left="2340" w:hanging="360"/>
      </w:pPr>
      <w:rPr>
        <w:rFonts w:ascii="Courier New" w:hAnsi="Courier New" w:hint="default"/>
      </w:rPr>
    </w:lvl>
    <w:lvl w:ilvl="2" w:tplc="04190005" w:tentative="1">
      <w:start w:val="1"/>
      <w:numFmt w:val="bullet"/>
      <w:lvlText w:val=""/>
      <w:lvlJc w:val="left"/>
      <w:pPr>
        <w:ind w:left="3060" w:hanging="360"/>
      </w:pPr>
      <w:rPr>
        <w:rFonts w:ascii="Wingdings" w:hAnsi="Wingdings" w:hint="default"/>
      </w:rPr>
    </w:lvl>
    <w:lvl w:ilvl="3" w:tplc="04190001" w:tentative="1">
      <w:start w:val="1"/>
      <w:numFmt w:val="bullet"/>
      <w:lvlText w:val=""/>
      <w:lvlJc w:val="left"/>
      <w:pPr>
        <w:ind w:left="3780" w:hanging="360"/>
      </w:pPr>
      <w:rPr>
        <w:rFonts w:ascii="Symbol" w:hAnsi="Symbol" w:hint="default"/>
      </w:rPr>
    </w:lvl>
    <w:lvl w:ilvl="4" w:tplc="04190003" w:tentative="1">
      <w:start w:val="1"/>
      <w:numFmt w:val="bullet"/>
      <w:lvlText w:val="o"/>
      <w:lvlJc w:val="left"/>
      <w:pPr>
        <w:ind w:left="4500" w:hanging="360"/>
      </w:pPr>
      <w:rPr>
        <w:rFonts w:ascii="Courier New" w:hAnsi="Courier New" w:hint="default"/>
      </w:rPr>
    </w:lvl>
    <w:lvl w:ilvl="5" w:tplc="04190005" w:tentative="1">
      <w:start w:val="1"/>
      <w:numFmt w:val="bullet"/>
      <w:lvlText w:val=""/>
      <w:lvlJc w:val="left"/>
      <w:pPr>
        <w:ind w:left="5220" w:hanging="360"/>
      </w:pPr>
      <w:rPr>
        <w:rFonts w:ascii="Wingdings" w:hAnsi="Wingdings" w:hint="default"/>
      </w:rPr>
    </w:lvl>
    <w:lvl w:ilvl="6" w:tplc="04190001" w:tentative="1">
      <w:start w:val="1"/>
      <w:numFmt w:val="bullet"/>
      <w:lvlText w:val=""/>
      <w:lvlJc w:val="left"/>
      <w:pPr>
        <w:ind w:left="5940" w:hanging="360"/>
      </w:pPr>
      <w:rPr>
        <w:rFonts w:ascii="Symbol" w:hAnsi="Symbol" w:hint="default"/>
      </w:rPr>
    </w:lvl>
    <w:lvl w:ilvl="7" w:tplc="04190003" w:tentative="1">
      <w:start w:val="1"/>
      <w:numFmt w:val="bullet"/>
      <w:lvlText w:val="o"/>
      <w:lvlJc w:val="left"/>
      <w:pPr>
        <w:ind w:left="6660" w:hanging="360"/>
      </w:pPr>
      <w:rPr>
        <w:rFonts w:ascii="Courier New" w:hAnsi="Courier New" w:hint="default"/>
      </w:rPr>
    </w:lvl>
    <w:lvl w:ilvl="8" w:tplc="04190005" w:tentative="1">
      <w:start w:val="1"/>
      <w:numFmt w:val="bullet"/>
      <w:lvlText w:val=""/>
      <w:lvlJc w:val="left"/>
      <w:pPr>
        <w:ind w:left="7380" w:hanging="360"/>
      </w:pPr>
      <w:rPr>
        <w:rFonts w:ascii="Wingdings" w:hAnsi="Wingdings" w:hint="default"/>
      </w:rPr>
    </w:lvl>
  </w:abstractNum>
  <w:abstractNum w:abstractNumId="89">
    <w:nsid w:val="72393303"/>
    <w:multiLevelType w:val="hybridMultilevel"/>
    <w:tmpl w:val="BF98B492"/>
    <w:lvl w:ilvl="0" w:tplc="0419000F">
      <w:start w:val="1"/>
      <w:numFmt w:val="decimal"/>
      <w:lvlText w:val="%1."/>
      <w:lvlJc w:val="left"/>
      <w:pPr>
        <w:tabs>
          <w:tab w:val="num" w:pos="720"/>
        </w:tabs>
        <w:ind w:left="720" w:hanging="360"/>
      </w:pPr>
      <w:rPr>
        <w:rFonts w:cs="Times New Roman"/>
      </w:rPr>
    </w:lvl>
    <w:lvl w:ilvl="1" w:tplc="55F4E656">
      <w:start w:val="1"/>
      <w:numFmt w:val="bullet"/>
      <w:lvlText w:val=""/>
      <w:lvlJc w:val="left"/>
      <w:pPr>
        <w:tabs>
          <w:tab w:val="num" w:pos="1440"/>
        </w:tabs>
        <w:ind w:left="1440" w:hanging="360"/>
      </w:pPr>
      <w:rPr>
        <w:rFonts w:ascii="Symbol" w:hAnsi="Symbol" w:hint="default"/>
        <w:color w:val="auto"/>
      </w:rPr>
    </w:lvl>
    <w:lvl w:ilvl="2" w:tplc="DC16EE78">
      <w:start w:val="1"/>
      <w:numFmt w:val="upperRoman"/>
      <w:lvlText w:val="%3."/>
      <w:lvlJc w:val="left"/>
      <w:pPr>
        <w:ind w:left="2700" w:hanging="720"/>
      </w:pPr>
      <w:rPr>
        <w:rFonts w:cs="Times New Roman" w:hint="default"/>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90">
    <w:nsid w:val="75200C86"/>
    <w:multiLevelType w:val="hybridMultilevel"/>
    <w:tmpl w:val="9092A486"/>
    <w:lvl w:ilvl="0" w:tplc="0419000F">
      <w:start w:val="1"/>
      <w:numFmt w:val="decimal"/>
      <w:lvlText w:val="%1."/>
      <w:lvlJc w:val="left"/>
      <w:pPr>
        <w:tabs>
          <w:tab w:val="num" w:pos="540"/>
        </w:tabs>
        <w:ind w:left="540" w:hanging="360"/>
      </w:pPr>
      <w:rPr>
        <w:rFonts w:cs="Times New Roman"/>
      </w:rPr>
    </w:lvl>
    <w:lvl w:ilvl="1" w:tplc="04190019" w:tentative="1">
      <w:start w:val="1"/>
      <w:numFmt w:val="lowerLetter"/>
      <w:lvlText w:val="%2."/>
      <w:lvlJc w:val="left"/>
      <w:pPr>
        <w:tabs>
          <w:tab w:val="num" w:pos="1260"/>
        </w:tabs>
        <w:ind w:left="1260" w:hanging="360"/>
      </w:pPr>
      <w:rPr>
        <w:rFonts w:cs="Times New Roman"/>
      </w:rPr>
    </w:lvl>
    <w:lvl w:ilvl="2" w:tplc="0419001B" w:tentative="1">
      <w:start w:val="1"/>
      <w:numFmt w:val="lowerRoman"/>
      <w:lvlText w:val="%3."/>
      <w:lvlJc w:val="right"/>
      <w:pPr>
        <w:tabs>
          <w:tab w:val="num" w:pos="1980"/>
        </w:tabs>
        <w:ind w:left="1980" w:hanging="180"/>
      </w:pPr>
      <w:rPr>
        <w:rFonts w:cs="Times New Roman"/>
      </w:rPr>
    </w:lvl>
    <w:lvl w:ilvl="3" w:tplc="0419000F" w:tentative="1">
      <w:start w:val="1"/>
      <w:numFmt w:val="decimal"/>
      <w:lvlText w:val="%4."/>
      <w:lvlJc w:val="left"/>
      <w:pPr>
        <w:tabs>
          <w:tab w:val="num" w:pos="2700"/>
        </w:tabs>
        <w:ind w:left="2700" w:hanging="360"/>
      </w:pPr>
      <w:rPr>
        <w:rFonts w:cs="Times New Roman"/>
      </w:rPr>
    </w:lvl>
    <w:lvl w:ilvl="4" w:tplc="04190019" w:tentative="1">
      <w:start w:val="1"/>
      <w:numFmt w:val="lowerLetter"/>
      <w:lvlText w:val="%5."/>
      <w:lvlJc w:val="left"/>
      <w:pPr>
        <w:tabs>
          <w:tab w:val="num" w:pos="3420"/>
        </w:tabs>
        <w:ind w:left="3420" w:hanging="360"/>
      </w:pPr>
      <w:rPr>
        <w:rFonts w:cs="Times New Roman"/>
      </w:rPr>
    </w:lvl>
    <w:lvl w:ilvl="5" w:tplc="0419001B" w:tentative="1">
      <w:start w:val="1"/>
      <w:numFmt w:val="lowerRoman"/>
      <w:lvlText w:val="%6."/>
      <w:lvlJc w:val="right"/>
      <w:pPr>
        <w:tabs>
          <w:tab w:val="num" w:pos="4140"/>
        </w:tabs>
        <w:ind w:left="4140" w:hanging="180"/>
      </w:pPr>
      <w:rPr>
        <w:rFonts w:cs="Times New Roman"/>
      </w:rPr>
    </w:lvl>
    <w:lvl w:ilvl="6" w:tplc="0419000F" w:tentative="1">
      <w:start w:val="1"/>
      <w:numFmt w:val="decimal"/>
      <w:lvlText w:val="%7."/>
      <w:lvlJc w:val="left"/>
      <w:pPr>
        <w:tabs>
          <w:tab w:val="num" w:pos="4860"/>
        </w:tabs>
        <w:ind w:left="4860" w:hanging="360"/>
      </w:pPr>
      <w:rPr>
        <w:rFonts w:cs="Times New Roman"/>
      </w:rPr>
    </w:lvl>
    <w:lvl w:ilvl="7" w:tplc="04190019" w:tentative="1">
      <w:start w:val="1"/>
      <w:numFmt w:val="lowerLetter"/>
      <w:lvlText w:val="%8."/>
      <w:lvlJc w:val="left"/>
      <w:pPr>
        <w:tabs>
          <w:tab w:val="num" w:pos="5580"/>
        </w:tabs>
        <w:ind w:left="5580" w:hanging="360"/>
      </w:pPr>
      <w:rPr>
        <w:rFonts w:cs="Times New Roman"/>
      </w:rPr>
    </w:lvl>
    <w:lvl w:ilvl="8" w:tplc="0419001B" w:tentative="1">
      <w:start w:val="1"/>
      <w:numFmt w:val="lowerRoman"/>
      <w:lvlText w:val="%9."/>
      <w:lvlJc w:val="right"/>
      <w:pPr>
        <w:tabs>
          <w:tab w:val="num" w:pos="6300"/>
        </w:tabs>
        <w:ind w:left="6300" w:hanging="180"/>
      </w:pPr>
      <w:rPr>
        <w:rFonts w:cs="Times New Roman"/>
      </w:rPr>
    </w:lvl>
  </w:abstractNum>
  <w:abstractNum w:abstractNumId="91">
    <w:nsid w:val="788E302B"/>
    <w:multiLevelType w:val="hybridMultilevel"/>
    <w:tmpl w:val="E07CA024"/>
    <w:lvl w:ilvl="0" w:tplc="0419000D">
      <w:start w:val="1"/>
      <w:numFmt w:val="bullet"/>
      <w:lvlText w:val=""/>
      <w:lvlJc w:val="left"/>
      <w:pPr>
        <w:ind w:left="1068"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2">
    <w:nsid w:val="7D6E4625"/>
    <w:multiLevelType w:val="hybridMultilevel"/>
    <w:tmpl w:val="8CC6257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3">
    <w:nsid w:val="7ECC26DF"/>
    <w:multiLevelType w:val="hybridMultilevel"/>
    <w:tmpl w:val="E778A0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4">
    <w:nsid w:val="7F6F1714"/>
    <w:multiLevelType w:val="hybridMultilevel"/>
    <w:tmpl w:val="24F05B34"/>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num w:numId="1">
    <w:abstractNumId w:val="43"/>
  </w:num>
  <w:num w:numId="2">
    <w:abstractNumId w:val="80"/>
  </w:num>
  <w:num w:numId="3">
    <w:abstractNumId w:val="73"/>
  </w:num>
  <w:num w:numId="4">
    <w:abstractNumId w:val="89"/>
  </w:num>
  <w:num w:numId="5">
    <w:abstractNumId w:val="27"/>
  </w:num>
  <w:num w:numId="6">
    <w:abstractNumId w:val="72"/>
  </w:num>
  <w:num w:numId="7">
    <w:abstractNumId w:val="46"/>
  </w:num>
  <w:num w:numId="8">
    <w:abstractNumId w:val="67"/>
  </w:num>
  <w:num w:numId="9">
    <w:abstractNumId w:val="33"/>
  </w:num>
  <w:num w:numId="10">
    <w:abstractNumId w:val="61"/>
  </w:num>
  <w:num w:numId="11">
    <w:abstractNumId w:val="77"/>
  </w:num>
  <w:num w:numId="12">
    <w:abstractNumId w:val="1"/>
  </w:num>
  <w:num w:numId="13">
    <w:abstractNumId w:val="2"/>
  </w:num>
  <w:num w:numId="14">
    <w:abstractNumId w:val="3"/>
  </w:num>
  <w:num w:numId="15">
    <w:abstractNumId w:val="5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7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9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8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3"/>
  </w:num>
  <w:num w:numId="31">
    <w:abstractNumId w:val="42"/>
  </w:num>
  <w:num w:numId="32">
    <w:abstractNumId w:val="79"/>
  </w:num>
  <w:num w:numId="33">
    <w:abstractNumId w:val="90"/>
  </w:num>
  <w:num w:numId="34">
    <w:abstractNumId w:val="25"/>
  </w:num>
  <w:num w:numId="35">
    <w:abstractNumId w:val="75"/>
  </w:num>
  <w:num w:numId="36">
    <w:abstractNumId w:val="44"/>
  </w:num>
  <w:num w:numId="37">
    <w:abstractNumId w:val="30"/>
  </w:num>
  <w:num w:numId="38">
    <w:abstractNumId w:val="39"/>
  </w:num>
  <w:num w:numId="39">
    <w:abstractNumId w:val="64"/>
  </w:num>
  <w:num w:numId="40">
    <w:abstractNumId w:val="28"/>
  </w:num>
  <w:num w:numId="41">
    <w:abstractNumId w:val="60"/>
  </w:num>
  <w:num w:numId="42">
    <w:abstractNumId w:val="35"/>
  </w:num>
  <w:num w:numId="43">
    <w:abstractNumId w:val="14"/>
  </w:num>
  <w:num w:numId="44">
    <w:abstractNumId w:val="12"/>
  </w:num>
  <w:num w:numId="45">
    <w:abstractNumId w:val="56"/>
  </w:num>
  <w:num w:numId="46">
    <w:abstractNumId w:val="34"/>
  </w:num>
  <w:num w:numId="47">
    <w:abstractNumId w:val="66"/>
  </w:num>
  <w:num w:numId="48">
    <w:abstractNumId w:val="65"/>
  </w:num>
  <w:num w:numId="49">
    <w:abstractNumId w:val="40"/>
  </w:num>
  <w:num w:numId="50">
    <w:abstractNumId w:val="48"/>
  </w:num>
  <w:num w:numId="51">
    <w:abstractNumId w:val="4"/>
  </w:num>
  <w:num w:numId="52">
    <w:abstractNumId w:val="5"/>
  </w:num>
  <w:num w:numId="53">
    <w:abstractNumId w:val="6"/>
  </w:num>
  <w:num w:numId="54">
    <w:abstractNumId w:val="7"/>
  </w:num>
  <w:num w:numId="55">
    <w:abstractNumId w:val="8"/>
  </w:num>
  <w:num w:numId="56">
    <w:abstractNumId w:val="9"/>
  </w:num>
  <w:num w:numId="57">
    <w:abstractNumId w:val="10"/>
  </w:num>
  <w:num w:numId="58">
    <w:abstractNumId w:val="91"/>
  </w:num>
  <w:num w:numId="59">
    <w:abstractNumId w:val="68"/>
  </w:num>
  <w:num w:numId="60">
    <w:abstractNumId w:val="62"/>
  </w:num>
  <w:num w:numId="61">
    <w:abstractNumId w:val="88"/>
  </w:num>
  <w:num w:numId="62">
    <w:abstractNumId w:val="15"/>
  </w:num>
  <w:num w:numId="63">
    <w:abstractNumId w:val="26"/>
  </w:num>
  <w:num w:numId="64">
    <w:abstractNumId w:val="22"/>
  </w:num>
  <w:num w:numId="65">
    <w:abstractNumId w:val="47"/>
  </w:num>
  <w:num w:numId="66">
    <w:abstractNumId w:val="86"/>
  </w:num>
  <w:num w:numId="67">
    <w:abstractNumId w:val="63"/>
  </w:num>
  <w:num w:numId="68">
    <w:abstractNumId w:val="69"/>
  </w:num>
  <w:num w:numId="69">
    <w:abstractNumId w:val="76"/>
  </w:num>
  <w:num w:numId="70">
    <w:abstractNumId w:val="87"/>
  </w:num>
  <w:num w:numId="71">
    <w:abstractNumId w:val="93"/>
  </w:num>
  <w:num w:numId="72">
    <w:abstractNumId w:val="11"/>
  </w:num>
  <w:num w:numId="73">
    <w:abstractNumId w:val="74"/>
  </w:num>
  <w:num w:numId="74">
    <w:abstractNumId w:val="29"/>
  </w:num>
  <w:num w:numId="75">
    <w:abstractNumId w:val="82"/>
  </w:num>
  <w:num w:numId="76">
    <w:abstractNumId w:val="41"/>
  </w:num>
  <w:num w:numId="77">
    <w:abstractNumId w:val="32"/>
  </w:num>
  <w:num w:numId="78">
    <w:abstractNumId w:val="78"/>
  </w:num>
  <w:num w:numId="79">
    <w:abstractNumId w:val="17"/>
  </w:num>
  <w:num w:numId="80">
    <w:abstractNumId w:val="0"/>
    <w:lvlOverride w:ilvl="0">
      <w:lvl w:ilvl="0">
        <w:numFmt w:val="bullet"/>
        <w:lvlText w:val=""/>
        <w:legacy w:legacy="1" w:legacySpace="0" w:legacyIndent="360"/>
        <w:lvlJc w:val="left"/>
        <w:rPr>
          <w:rFonts w:ascii="Symbol" w:hAnsi="Symbol" w:hint="default"/>
        </w:rPr>
      </w:lvl>
    </w:lvlOverride>
  </w:num>
  <w:num w:numId="81">
    <w:abstractNumId w:val="84"/>
  </w:num>
  <w:num w:numId="82">
    <w:abstractNumId w:val="49"/>
  </w:num>
  <w:num w:numId="83">
    <w:abstractNumId w:val="19"/>
  </w:num>
  <w:num w:numId="84">
    <w:abstractNumId w:val="50"/>
  </w:num>
  <w:num w:numId="85">
    <w:abstractNumId w:val="52"/>
  </w:num>
  <w:num w:numId="86">
    <w:abstractNumId w:val="36"/>
  </w:num>
  <w:num w:numId="87">
    <w:abstractNumId w:val="20"/>
  </w:num>
  <w:num w:numId="88">
    <w:abstractNumId w:val="45"/>
  </w:num>
  <w:num w:numId="89">
    <w:abstractNumId w:val="83"/>
  </w:num>
  <w:num w:numId="90">
    <w:abstractNumId w:val="58"/>
  </w:num>
  <w:num w:numId="91">
    <w:abstractNumId w:val="58"/>
    <w:lvlOverride w:ilvl="0">
      <w:lvl w:ilvl="0">
        <w:start w:val="2"/>
        <w:numFmt w:val="decimal"/>
        <w:lvlText w:val="%1."/>
        <w:legacy w:legacy="1" w:legacySpace="0" w:legacyIndent="403"/>
        <w:lvlJc w:val="left"/>
        <w:rPr>
          <w:rFonts w:ascii="Times New Roman CYR" w:hAnsi="Times New Roman CYR" w:cs="Times New Roman CYR" w:hint="default"/>
        </w:rPr>
      </w:lvl>
    </w:lvlOverride>
  </w:num>
  <w:num w:numId="92">
    <w:abstractNumId w:val="58"/>
    <w:lvlOverride w:ilvl="0">
      <w:lvl w:ilvl="0">
        <w:start w:val="3"/>
        <w:numFmt w:val="decimal"/>
        <w:lvlText w:val="%1."/>
        <w:legacy w:legacy="1" w:legacySpace="0" w:legacyIndent="403"/>
        <w:lvlJc w:val="left"/>
        <w:rPr>
          <w:rFonts w:ascii="Times New Roman CYR" w:hAnsi="Times New Roman CYR" w:cs="Times New Roman CYR" w:hint="default"/>
        </w:rPr>
      </w:lvl>
    </w:lvlOverride>
  </w:num>
  <w:num w:numId="93">
    <w:abstractNumId w:val="58"/>
    <w:lvlOverride w:ilvl="0">
      <w:lvl w:ilvl="0">
        <w:start w:val="4"/>
        <w:numFmt w:val="decimal"/>
        <w:lvlText w:val="%1."/>
        <w:legacy w:legacy="1" w:legacySpace="0" w:legacyIndent="403"/>
        <w:lvlJc w:val="left"/>
        <w:rPr>
          <w:rFonts w:ascii="Times New Roman CYR" w:hAnsi="Times New Roman CYR" w:cs="Times New Roman CYR" w:hint="default"/>
        </w:rPr>
      </w:lvl>
    </w:lvlOverride>
  </w:num>
  <w:num w:numId="94">
    <w:abstractNumId w:val="58"/>
    <w:lvlOverride w:ilvl="0">
      <w:lvl w:ilvl="0">
        <w:start w:val="5"/>
        <w:numFmt w:val="decimal"/>
        <w:lvlText w:val="%1."/>
        <w:legacy w:legacy="1" w:legacySpace="0" w:legacyIndent="403"/>
        <w:lvlJc w:val="left"/>
        <w:rPr>
          <w:rFonts w:ascii="Times New Roman CYR" w:hAnsi="Times New Roman CYR" w:cs="Times New Roman CYR" w:hint="default"/>
        </w:rPr>
      </w:lvl>
    </w:lvlOverride>
  </w:num>
  <w:num w:numId="95">
    <w:abstractNumId w:val="58"/>
    <w:lvlOverride w:ilvl="0">
      <w:lvl w:ilvl="0">
        <w:start w:val="6"/>
        <w:numFmt w:val="decimal"/>
        <w:lvlText w:val="%1."/>
        <w:legacy w:legacy="1" w:legacySpace="0" w:legacyIndent="403"/>
        <w:lvlJc w:val="left"/>
        <w:rPr>
          <w:rFonts w:ascii="Times New Roman CYR" w:hAnsi="Times New Roman CYR" w:cs="Times New Roman CYR" w:hint="default"/>
        </w:rPr>
      </w:lvl>
    </w:lvlOverride>
  </w:num>
  <w:num w:numId="96">
    <w:abstractNumId w:val="58"/>
    <w:lvlOverride w:ilvl="0">
      <w:lvl w:ilvl="0">
        <w:start w:val="7"/>
        <w:numFmt w:val="decimal"/>
        <w:lvlText w:val="%1."/>
        <w:legacy w:legacy="1" w:legacySpace="0" w:legacyIndent="403"/>
        <w:lvlJc w:val="left"/>
        <w:rPr>
          <w:rFonts w:ascii="Times New Roman CYR" w:hAnsi="Times New Roman CYR" w:cs="Times New Roman CYR" w:hint="default"/>
        </w:rPr>
      </w:lvl>
    </w:lvlOverride>
  </w:num>
  <w:num w:numId="97">
    <w:abstractNumId w:val="58"/>
    <w:lvlOverride w:ilvl="0">
      <w:lvl w:ilvl="0">
        <w:start w:val="8"/>
        <w:numFmt w:val="decimal"/>
        <w:lvlText w:val="%1."/>
        <w:legacy w:legacy="1" w:legacySpace="0" w:legacyIndent="403"/>
        <w:lvlJc w:val="left"/>
        <w:rPr>
          <w:rFonts w:ascii="Times New Roman CYR" w:hAnsi="Times New Roman CYR" w:cs="Times New Roman CYR" w:hint="default"/>
        </w:rPr>
      </w:lvl>
    </w:lvlOverride>
  </w:num>
  <w:num w:numId="98">
    <w:abstractNumId w:val="13"/>
  </w:num>
  <w:num w:numId="99">
    <w:abstractNumId w:val="51"/>
  </w:num>
  <w:num w:numId="100">
    <w:abstractNumId w:val="16"/>
  </w:num>
  <w:num w:numId="101">
    <w:abstractNumId w:val="71"/>
  </w:num>
  <w:num w:numId="102">
    <w:abstractNumId w:val="92"/>
  </w:num>
  <w:numIdMacAtCleanup w:val="10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footnotePr>
    <w:footnote w:id="0"/>
    <w:footnote w:id="1"/>
  </w:footnotePr>
  <w:endnotePr>
    <w:endnote w:id="0"/>
    <w:endnote w:id="1"/>
  </w:endnotePr>
  <w:compat/>
  <w:rsids>
    <w:rsidRoot w:val="00A354CB"/>
    <w:rsid w:val="00001715"/>
    <w:rsid w:val="00002686"/>
    <w:rsid w:val="00003D15"/>
    <w:rsid w:val="00007C19"/>
    <w:rsid w:val="0001108A"/>
    <w:rsid w:val="00013E62"/>
    <w:rsid w:val="00015E96"/>
    <w:rsid w:val="0001627F"/>
    <w:rsid w:val="000264CE"/>
    <w:rsid w:val="000276D1"/>
    <w:rsid w:val="00037F90"/>
    <w:rsid w:val="00041967"/>
    <w:rsid w:val="000422C9"/>
    <w:rsid w:val="00042F8B"/>
    <w:rsid w:val="00043AEF"/>
    <w:rsid w:val="00046E2C"/>
    <w:rsid w:val="00057E68"/>
    <w:rsid w:val="00062F8F"/>
    <w:rsid w:val="000664BE"/>
    <w:rsid w:val="00081331"/>
    <w:rsid w:val="00081345"/>
    <w:rsid w:val="00082604"/>
    <w:rsid w:val="000907A6"/>
    <w:rsid w:val="00093324"/>
    <w:rsid w:val="00093415"/>
    <w:rsid w:val="00096CD7"/>
    <w:rsid w:val="000A1C6A"/>
    <w:rsid w:val="000A2BC0"/>
    <w:rsid w:val="000A6C53"/>
    <w:rsid w:val="000B3A67"/>
    <w:rsid w:val="000B3C67"/>
    <w:rsid w:val="000B74DF"/>
    <w:rsid w:val="000B76DF"/>
    <w:rsid w:val="000C077A"/>
    <w:rsid w:val="000C2A58"/>
    <w:rsid w:val="000C31C9"/>
    <w:rsid w:val="000C5A4A"/>
    <w:rsid w:val="000C7EFB"/>
    <w:rsid w:val="000D6EB7"/>
    <w:rsid w:val="000E4809"/>
    <w:rsid w:val="000E5A20"/>
    <w:rsid w:val="000F09B4"/>
    <w:rsid w:val="000F2499"/>
    <w:rsid w:val="000F5DC2"/>
    <w:rsid w:val="000F5EEC"/>
    <w:rsid w:val="00100298"/>
    <w:rsid w:val="00107A70"/>
    <w:rsid w:val="00110D94"/>
    <w:rsid w:val="001208DB"/>
    <w:rsid w:val="00123E83"/>
    <w:rsid w:val="0013190F"/>
    <w:rsid w:val="0013266E"/>
    <w:rsid w:val="00135B57"/>
    <w:rsid w:val="00137E37"/>
    <w:rsid w:val="00140BFC"/>
    <w:rsid w:val="00144865"/>
    <w:rsid w:val="00153948"/>
    <w:rsid w:val="00154FE9"/>
    <w:rsid w:val="00155A26"/>
    <w:rsid w:val="001601FE"/>
    <w:rsid w:val="001613DE"/>
    <w:rsid w:val="00164198"/>
    <w:rsid w:val="0016423C"/>
    <w:rsid w:val="001642EA"/>
    <w:rsid w:val="00165644"/>
    <w:rsid w:val="00171FFC"/>
    <w:rsid w:val="001720CD"/>
    <w:rsid w:val="00172C6B"/>
    <w:rsid w:val="001745C2"/>
    <w:rsid w:val="00175B09"/>
    <w:rsid w:val="00176428"/>
    <w:rsid w:val="001932D5"/>
    <w:rsid w:val="00194BA6"/>
    <w:rsid w:val="001A2A08"/>
    <w:rsid w:val="001A4635"/>
    <w:rsid w:val="001C1D03"/>
    <w:rsid w:val="001D0528"/>
    <w:rsid w:val="001E7924"/>
    <w:rsid w:val="001F75C2"/>
    <w:rsid w:val="001F7E14"/>
    <w:rsid w:val="0020339A"/>
    <w:rsid w:val="00206F52"/>
    <w:rsid w:val="00210368"/>
    <w:rsid w:val="002128D9"/>
    <w:rsid w:val="0021549A"/>
    <w:rsid w:val="00215CA6"/>
    <w:rsid w:val="00220803"/>
    <w:rsid w:val="002346EA"/>
    <w:rsid w:val="0023510A"/>
    <w:rsid w:val="0023557A"/>
    <w:rsid w:val="00237480"/>
    <w:rsid w:val="0024348F"/>
    <w:rsid w:val="00246B5E"/>
    <w:rsid w:val="00255C90"/>
    <w:rsid w:val="00261E04"/>
    <w:rsid w:val="002668AB"/>
    <w:rsid w:val="00266B50"/>
    <w:rsid w:val="00270163"/>
    <w:rsid w:val="0027392C"/>
    <w:rsid w:val="00273E4B"/>
    <w:rsid w:val="00282B0B"/>
    <w:rsid w:val="00283A49"/>
    <w:rsid w:val="0028432B"/>
    <w:rsid w:val="00286E32"/>
    <w:rsid w:val="002907D7"/>
    <w:rsid w:val="002924D2"/>
    <w:rsid w:val="002A3D4D"/>
    <w:rsid w:val="002A4B7A"/>
    <w:rsid w:val="002A653F"/>
    <w:rsid w:val="002A72D3"/>
    <w:rsid w:val="002A77D9"/>
    <w:rsid w:val="002A7FF8"/>
    <w:rsid w:val="002B0DED"/>
    <w:rsid w:val="002C4BB9"/>
    <w:rsid w:val="002D18C4"/>
    <w:rsid w:val="002D22D9"/>
    <w:rsid w:val="002D237A"/>
    <w:rsid w:val="002E2238"/>
    <w:rsid w:val="002E2B9D"/>
    <w:rsid w:val="002E44C6"/>
    <w:rsid w:val="002E5F14"/>
    <w:rsid w:val="002F5062"/>
    <w:rsid w:val="002F5BA5"/>
    <w:rsid w:val="002F6EFB"/>
    <w:rsid w:val="002F7AC9"/>
    <w:rsid w:val="00300F94"/>
    <w:rsid w:val="00302B64"/>
    <w:rsid w:val="0030571A"/>
    <w:rsid w:val="0030637F"/>
    <w:rsid w:val="00331433"/>
    <w:rsid w:val="00334203"/>
    <w:rsid w:val="003343FD"/>
    <w:rsid w:val="00337004"/>
    <w:rsid w:val="00340911"/>
    <w:rsid w:val="00341CC2"/>
    <w:rsid w:val="00345DC4"/>
    <w:rsid w:val="0035087A"/>
    <w:rsid w:val="00350FC0"/>
    <w:rsid w:val="00351473"/>
    <w:rsid w:val="00351D84"/>
    <w:rsid w:val="00352973"/>
    <w:rsid w:val="0036167F"/>
    <w:rsid w:val="003668A3"/>
    <w:rsid w:val="003707F9"/>
    <w:rsid w:val="003732E8"/>
    <w:rsid w:val="003738B4"/>
    <w:rsid w:val="00375CE1"/>
    <w:rsid w:val="003777AB"/>
    <w:rsid w:val="00384CE5"/>
    <w:rsid w:val="003963F6"/>
    <w:rsid w:val="003A02A9"/>
    <w:rsid w:val="003A51AA"/>
    <w:rsid w:val="003A7BA5"/>
    <w:rsid w:val="003B02C6"/>
    <w:rsid w:val="003B040E"/>
    <w:rsid w:val="003B0EE8"/>
    <w:rsid w:val="003B145B"/>
    <w:rsid w:val="003B2549"/>
    <w:rsid w:val="003B358A"/>
    <w:rsid w:val="003B364E"/>
    <w:rsid w:val="003C4816"/>
    <w:rsid w:val="003C5323"/>
    <w:rsid w:val="003C5953"/>
    <w:rsid w:val="003D334D"/>
    <w:rsid w:val="003D7BB5"/>
    <w:rsid w:val="003F15A1"/>
    <w:rsid w:val="003F2154"/>
    <w:rsid w:val="003F30C8"/>
    <w:rsid w:val="003F3CB5"/>
    <w:rsid w:val="003F48DE"/>
    <w:rsid w:val="003F5FD9"/>
    <w:rsid w:val="004064D8"/>
    <w:rsid w:val="0040750F"/>
    <w:rsid w:val="00410BD4"/>
    <w:rsid w:val="0041100E"/>
    <w:rsid w:val="00423355"/>
    <w:rsid w:val="00432737"/>
    <w:rsid w:val="00435CEB"/>
    <w:rsid w:val="004421F7"/>
    <w:rsid w:val="00442901"/>
    <w:rsid w:val="0044380F"/>
    <w:rsid w:val="00446777"/>
    <w:rsid w:val="00450303"/>
    <w:rsid w:val="00451283"/>
    <w:rsid w:val="00452D3F"/>
    <w:rsid w:val="004611E4"/>
    <w:rsid w:val="00461454"/>
    <w:rsid w:val="00462DD9"/>
    <w:rsid w:val="0046423C"/>
    <w:rsid w:val="004677B2"/>
    <w:rsid w:val="0047472F"/>
    <w:rsid w:val="00477536"/>
    <w:rsid w:val="00477C8E"/>
    <w:rsid w:val="00481CB1"/>
    <w:rsid w:val="00484EA2"/>
    <w:rsid w:val="00487EA6"/>
    <w:rsid w:val="00492982"/>
    <w:rsid w:val="00495B85"/>
    <w:rsid w:val="00496267"/>
    <w:rsid w:val="004A4006"/>
    <w:rsid w:val="004A4E40"/>
    <w:rsid w:val="004A4FB9"/>
    <w:rsid w:val="004A53B5"/>
    <w:rsid w:val="004B02C5"/>
    <w:rsid w:val="004B26D0"/>
    <w:rsid w:val="004B4AB4"/>
    <w:rsid w:val="004C0438"/>
    <w:rsid w:val="004C3992"/>
    <w:rsid w:val="004C39F6"/>
    <w:rsid w:val="004D34EB"/>
    <w:rsid w:val="004D370F"/>
    <w:rsid w:val="004D5D48"/>
    <w:rsid w:val="004E1FDE"/>
    <w:rsid w:val="004E32AF"/>
    <w:rsid w:val="004E368A"/>
    <w:rsid w:val="004E3887"/>
    <w:rsid w:val="004E391E"/>
    <w:rsid w:val="004F48DA"/>
    <w:rsid w:val="0050091C"/>
    <w:rsid w:val="005058AE"/>
    <w:rsid w:val="00505C4F"/>
    <w:rsid w:val="00506242"/>
    <w:rsid w:val="00513C15"/>
    <w:rsid w:val="00520C50"/>
    <w:rsid w:val="00522E41"/>
    <w:rsid w:val="00524ED0"/>
    <w:rsid w:val="005275A1"/>
    <w:rsid w:val="00532332"/>
    <w:rsid w:val="00540F55"/>
    <w:rsid w:val="00547CEC"/>
    <w:rsid w:val="00553537"/>
    <w:rsid w:val="00565B7A"/>
    <w:rsid w:val="00567C31"/>
    <w:rsid w:val="005779BB"/>
    <w:rsid w:val="005825DF"/>
    <w:rsid w:val="00593134"/>
    <w:rsid w:val="005A0AF8"/>
    <w:rsid w:val="005A339B"/>
    <w:rsid w:val="005B65D8"/>
    <w:rsid w:val="005C5FC1"/>
    <w:rsid w:val="005D3ACC"/>
    <w:rsid w:val="005D577E"/>
    <w:rsid w:val="005D72B0"/>
    <w:rsid w:val="005E189B"/>
    <w:rsid w:val="005E23DB"/>
    <w:rsid w:val="005E41F1"/>
    <w:rsid w:val="005E490E"/>
    <w:rsid w:val="005F3E7C"/>
    <w:rsid w:val="00600B0D"/>
    <w:rsid w:val="00606604"/>
    <w:rsid w:val="00612846"/>
    <w:rsid w:val="006137BA"/>
    <w:rsid w:val="00613DC2"/>
    <w:rsid w:val="00617213"/>
    <w:rsid w:val="00617B68"/>
    <w:rsid w:val="00617FF7"/>
    <w:rsid w:val="006219BA"/>
    <w:rsid w:val="00634973"/>
    <w:rsid w:val="006356D3"/>
    <w:rsid w:val="006461BD"/>
    <w:rsid w:val="00646BCD"/>
    <w:rsid w:val="006605D2"/>
    <w:rsid w:val="00664432"/>
    <w:rsid w:val="00665C38"/>
    <w:rsid w:val="00666457"/>
    <w:rsid w:val="00667252"/>
    <w:rsid w:val="00667BB0"/>
    <w:rsid w:val="00672630"/>
    <w:rsid w:val="00674F68"/>
    <w:rsid w:val="006803AA"/>
    <w:rsid w:val="00691499"/>
    <w:rsid w:val="00692418"/>
    <w:rsid w:val="0069672F"/>
    <w:rsid w:val="006A383A"/>
    <w:rsid w:val="006A391F"/>
    <w:rsid w:val="006B2E91"/>
    <w:rsid w:val="006B7335"/>
    <w:rsid w:val="006C77FD"/>
    <w:rsid w:val="006D5CB9"/>
    <w:rsid w:val="006D5F3B"/>
    <w:rsid w:val="006D7B68"/>
    <w:rsid w:val="006E5FD1"/>
    <w:rsid w:val="006E6004"/>
    <w:rsid w:val="006F23DC"/>
    <w:rsid w:val="006F2C06"/>
    <w:rsid w:val="006F2D73"/>
    <w:rsid w:val="006F4A46"/>
    <w:rsid w:val="006F6AB1"/>
    <w:rsid w:val="006F7BAE"/>
    <w:rsid w:val="007034F8"/>
    <w:rsid w:val="0071589F"/>
    <w:rsid w:val="00722846"/>
    <w:rsid w:val="00725FC6"/>
    <w:rsid w:val="007302A0"/>
    <w:rsid w:val="0073406D"/>
    <w:rsid w:val="00734E1E"/>
    <w:rsid w:val="00737305"/>
    <w:rsid w:val="007405C5"/>
    <w:rsid w:val="00743585"/>
    <w:rsid w:val="007532BB"/>
    <w:rsid w:val="00755FA3"/>
    <w:rsid w:val="007610D9"/>
    <w:rsid w:val="00762FF3"/>
    <w:rsid w:val="007640B0"/>
    <w:rsid w:val="00767064"/>
    <w:rsid w:val="007749E8"/>
    <w:rsid w:val="00776ABA"/>
    <w:rsid w:val="00784B5F"/>
    <w:rsid w:val="00791855"/>
    <w:rsid w:val="00794E36"/>
    <w:rsid w:val="00796823"/>
    <w:rsid w:val="007C4753"/>
    <w:rsid w:val="007C743D"/>
    <w:rsid w:val="007D4BAB"/>
    <w:rsid w:val="007D635B"/>
    <w:rsid w:val="007E14C5"/>
    <w:rsid w:val="007E50F2"/>
    <w:rsid w:val="007E6616"/>
    <w:rsid w:val="007F3ED6"/>
    <w:rsid w:val="00803916"/>
    <w:rsid w:val="008039AB"/>
    <w:rsid w:val="00823228"/>
    <w:rsid w:val="0082634E"/>
    <w:rsid w:val="00827573"/>
    <w:rsid w:val="00830C78"/>
    <w:rsid w:val="00835C20"/>
    <w:rsid w:val="00842B18"/>
    <w:rsid w:val="0084599E"/>
    <w:rsid w:val="00846295"/>
    <w:rsid w:val="0085757E"/>
    <w:rsid w:val="008605EC"/>
    <w:rsid w:val="00863FDB"/>
    <w:rsid w:val="008667A6"/>
    <w:rsid w:val="00867F08"/>
    <w:rsid w:val="00872656"/>
    <w:rsid w:val="00875702"/>
    <w:rsid w:val="00887988"/>
    <w:rsid w:val="00896C8F"/>
    <w:rsid w:val="008A093F"/>
    <w:rsid w:val="008A4EB3"/>
    <w:rsid w:val="008B0786"/>
    <w:rsid w:val="008B70C9"/>
    <w:rsid w:val="008C0DBB"/>
    <w:rsid w:val="008C18D1"/>
    <w:rsid w:val="008C19EA"/>
    <w:rsid w:val="008D1023"/>
    <w:rsid w:val="008D3F97"/>
    <w:rsid w:val="008E28D9"/>
    <w:rsid w:val="008E6365"/>
    <w:rsid w:val="008E682C"/>
    <w:rsid w:val="008E7C47"/>
    <w:rsid w:val="008E7F7F"/>
    <w:rsid w:val="008F07EA"/>
    <w:rsid w:val="008F1B26"/>
    <w:rsid w:val="008F1F48"/>
    <w:rsid w:val="008F2391"/>
    <w:rsid w:val="008F3465"/>
    <w:rsid w:val="008F4264"/>
    <w:rsid w:val="008F4A98"/>
    <w:rsid w:val="008F77C2"/>
    <w:rsid w:val="00900B14"/>
    <w:rsid w:val="009059BF"/>
    <w:rsid w:val="009059F2"/>
    <w:rsid w:val="009061A7"/>
    <w:rsid w:val="00913639"/>
    <w:rsid w:val="009156EC"/>
    <w:rsid w:val="0092124B"/>
    <w:rsid w:val="00926963"/>
    <w:rsid w:val="00932E58"/>
    <w:rsid w:val="00936EA0"/>
    <w:rsid w:val="00945723"/>
    <w:rsid w:val="00955B10"/>
    <w:rsid w:val="009602A7"/>
    <w:rsid w:val="00961C6C"/>
    <w:rsid w:val="009675FF"/>
    <w:rsid w:val="00967A3E"/>
    <w:rsid w:val="00977893"/>
    <w:rsid w:val="00980E13"/>
    <w:rsid w:val="0098439D"/>
    <w:rsid w:val="0098532F"/>
    <w:rsid w:val="00987632"/>
    <w:rsid w:val="00996BBB"/>
    <w:rsid w:val="009A21F8"/>
    <w:rsid w:val="009B35BA"/>
    <w:rsid w:val="009B3F7B"/>
    <w:rsid w:val="009B4394"/>
    <w:rsid w:val="009B523E"/>
    <w:rsid w:val="009B6FA4"/>
    <w:rsid w:val="009C5BD1"/>
    <w:rsid w:val="009E46E7"/>
    <w:rsid w:val="009F0361"/>
    <w:rsid w:val="009F1354"/>
    <w:rsid w:val="009F3821"/>
    <w:rsid w:val="009F4D38"/>
    <w:rsid w:val="00A04026"/>
    <w:rsid w:val="00A10710"/>
    <w:rsid w:val="00A120A7"/>
    <w:rsid w:val="00A22B1A"/>
    <w:rsid w:val="00A354CB"/>
    <w:rsid w:val="00A35808"/>
    <w:rsid w:val="00A42C54"/>
    <w:rsid w:val="00A51C7E"/>
    <w:rsid w:val="00A541B2"/>
    <w:rsid w:val="00A54490"/>
    <w:rsid w:val="00A56F28"/>
    <w:rsid w:val="00A6743D"/>
    <w:rsid w:val="00A76905"/>
    <w:rsid w:val="00A80A49"/>
    <w:rsid w:val="00A854D6"/>
    <w:rsid w:val="00A903EF"/>
    <w:rsid w:val="00A92F8E"/>
    <w:rsid w:val="00AA1B47"/>
    <w:rsid w:val="00AA3E01"/>
    <w:rsid w:val="00AB5343"/>
    <w:rsid w:val="00AB6B97"/>
    <w:rsid w:val="00AB6F8F"/>
    <w:rsid w:val="00AB75FA"/>
    <w:rsid w:val="00AB79A9"/>
    <w:rsid w:val="00AC4D76"/>
    <w:rsid w:val="00AD0432"/>
    <w:rsid w:val="00AD20F0"/>
    <w:rsid w:val="00AD74F8"/>
    <w:rsid w:val="00AE1D6B"/>
    <w:rsid w:val="00AE2D9E"/>
    <w:rsid w:val="00AE38F8"/>
    <w:rsid w:val="00AF6571"/>
    <w:rsid w:val="00B002E4"/>
    <w:rsid w:val="00B03C51"/>
    <w:rsid w:val="00B0580B"/>
    <w:rsid w:val="00B1286C"/>
    <w:rsid w:val="00B231C3"/>
    <w:rsid w:val="00B2320D"/>
    <w:rsid w:val="00B248BF"/>
    <w:rsid w:val="00B31F6A"/>
    <w:rsid w:val="00B416E1"/>
    <w:rsid w:val="00B47461"/>
    <w:rsid w:val="00B677A1"/>
    <w:rsid w:val="00B77443"/>
    <w:rsid w:val="00B864A8"/>
    <w:rsid w:val="00B91258"/>
    <w:rsid w:val="00B96977"/>
    <w:rsid w:val="00BB056A"/>
    <w:rsid w:val="00BB52CF"/>
    <w:rsid w:val="00BB7BBB"/>
    <w:rsid w:val="00BC52ED"/>
    <w:rsid w:val="00BD0EFB"/>
    <w:rsid w:val="00BD5D4F"/>
    <w:rsid w:val="00BD5FD1"/>
    <w:rsid w:val="00BD7E4E"/>
    <w:rsid w:val="00BE3210"/>
    <w:rsid w:val="00BE68C4"/>
    <w:rsid w:val="00BF1649"/>
    <w:rsid w:val="00BF30D9"/>
    <w:rsid w:val="00C02358"/>
    <w:rsid w:val="00C1198E"/>
    <w:rsid w:val="00C122E4"/>
    <w:rsid w:val="00C139B8"/>
    <w:rsid w:val="00C204CA"/>
    <w:rsid w:val="00C33880"/>
    <w:rsid w:val="00C364FF"/>
    <w:rsid w:val="00C37480"/>
    <w:rsid w:val="00C438F7"/>
    <w:rsid w:val="00C45FB1"/>
    <w:rsid w:val="00C5014E"/>
    <w:rsid w:val="00C504E7"/>
    <w:rsid w:val="00C512FC"/>
    <w:rsid w:val="00C56D31"/>
    <w:rsid w:val="00C5740B"/>
    <w:rsid w:val="00C635B7"/>
    <w:rsid w:val="00C75C3C"/>
    <w:rsid w:val="00C762EC"/>
    <w:rsid w:val="00C948A9"/>
    <w:rsid w:val="00C95E8B"/>
    <w:rsid w:val="00C96CD7"/>
    <w:rsid w:val="00C971E0"/>
    <w:rsid w:val="00CA205C"/>
    <w:rsid w:val="00CA7357"/>
    <w:rsid w:val="00CB20D7"/>
    <w:rsid w:val="00CC0A42"/>
    <w:rsid w:val="00CC14C6"/>
    <w:rsid w:val="00CC1D58"/>
    <w:rsid w:val="00CC4049"/>
    <w:rsid w:val="00CD3CF7"/>
    <w:rsid w:val="00CD7D86"/>
    <w:rsid w:val="00CE1B84"/>
    <w:rsid w:val="00CE2C72"/>
    <w:rsid w:val="00CE4D8F"/>
    <w:rsid w:val="00CF4017"/>
    <w:rsid w:val="00CF406B"/>
    <w:rsid w:val="00CF4A35"/>
    <w:rsid w:val="00D011CF"/>
    <w:rsid w:val="00D01E23"/>
    <w:rsid w:val="00D12B16"/>
    <w:rsid w:val="00D12FCD"/>
    <w:rsid w:val="00D1429A"/>
    <w:rsid w:val="00D200F0"/>
    <w:rsid w:val="00D20A3F"/>
    <w:rsid w:val="00D21748"/>
    <w:rsid w:val="00D31055"/>
    <w:rsid w:val="00D3217F"/>
    <w:rsid w:val="00D322F7"/>
    <w:rsid w:val="00D330F8"/>
    <w:rsid w:val="00D331BB"/>
    <w:rsid w:val="00D3475E"/>
    <w:rsid w:val="00D368B0"/>
    <w:rsid w:val="00D446E0"/>
    <w:rsid w:val="00D45DA3"/>
    <w:rsid w:val="00D521FC"/>
    <w:rsid w:val="00D60BA5"/>
    <w:rsid w:val="00D65CF4"/>
    <w:rsid w:val="00D67845"/>
    <w:rsid w:val="00D7220F"/>
    <w:rsid w:val="00D83AF2"/>
    <w:rsid w:val="00D865E1"/>
    <w:rsid w:val="00D9077B"/>
    <w:rsid w:val="00D9559C"/>
    <w:rsid w:val="00DA0CFF"/>
    <w:rsid w:val="00DA2D05"/>
    <w:rsid w:val="00DA3567"/>
    <w:rsid w:val="00DA401B"/>
    <w:rsid w:val="00DA4AA8"/>
    <w:rsid w:val="00DB0D84"/>
    <w:rsid w:val="00DB79D9"/>
    <w:rsid w:val="00DC0C07"/>
    <w:rsid w:val="00DC18E6"/>
    <w:rsid w:val="00DC2C39"/>
    <w:rsid w:val="00DC398E"/>
    <w:rsid w:val="00DD2BDD"/>
    <w:rsid w:val="00DF7094"/>
    <w:rsid w:val="00E03640"/>
    <w:rsid w:val="00E03972"/>
    <w:rsid w:val="00E05145"/>
    <w:rsid w:val="00E0619F"/>
    <w:rsid w:val="00E14AF8"/>
    <w:rsid w:val="00E16EB5"/>
    <w:rsid w:val="00E175F8"/>
    <w:rsid w:val="00E30E8D"/>
    <w:rsid w:val="00E3154B"/>
    <w:rsid w:val="00E316C6"/>
    <w:rsid w:val="00E46505"/>
    <w:rsid w:val="00E62B89"/>
    <w:rsid w:val="00E62CE9"/>
    <w:rsid w:val="00E64D0A"/>
    <w:rsid w:val="00E66AFD"/>
    <w:rsid w:val="00E7400C"/>
    <w:rsid w:val="00E75202"/>
    <w:rsid w:val="00E758D9"/>
    <w:rsid w:val="00E76970"/>
    <w:rsid w:val="00E810F7"/>
    <w:rsid w:val="00E81C26"/>
    <w:rsid w:val="00E83A38"/>
    <w:rsid w:val="00E83BFE"/>
    <w:rsid w:val="00E8417C"/>
    <w:rsid w:val="00E87454"/>
    <w:rsid w:val="00EA7466"/>
    <w:rsid w:val="00EB0430"/>
    <w:rsid w:val="00EB437F"/>
    <w:rsid w:val="00EC42E9"/>
    <w:rsid w:val="00EC4C54"/>
    <w:rsid w:val="00EE61A1"/>
    <w:rsid w:val="00EE7458"/>
    <w:rsid w:val="00F163D8"/>
    <w:rsid w:val="00F20380"/>
    <w:rsid w:val="00F21989"/>
    <w:rsid w:val="00F329E5"/>
    <w:rsid w:val="00F32EC3"/>
    <w:rsid w:val="00F5637A"/>
    <w:rsid w:val="00F57AA6"/>
    <w:rsid w:val="00F626DC"/>
    <w:rsid w:val="00F63A8C"/>
    <w:rsid w:val="00F64BDC"/>
    <w:rsid w:val="00F70411"/>
    <w:rsid w:val="00F71AE5"/>
    <w:rsid w:val="00F73627"/>
    <w:rsid w:val="00F752F1"/>
    <w:rsid w:val="00F836A4"/>
    <w:rsid w:val="00F84F9D"/>
    <w:rsid w:val="00F85BAE"/>
    <w:rsid w:val="00F90BA6"/>
    <w:rsid w:val="00F912CF"/>
    <w:rsid w:val="00FA23AE"/>
    <w:rsid w:val="00FA278F"/>
    <w:rsid w:val="00FA2EF3"/>
    <w:rsid w:val="00FA6BC7"/>
    <w:rsid w:val="00FA7217"/>
    <w:rsid w:val="00FB15AD"/>
    <w:rsid w:val="00FB35AC"/>
    <w:rsid w:val="00FB3C05"/>
    <w:rsid w:val="00FC031A"/>
    <w:rsid w:val="00FC3637"/>
    <w:rsid w:val="00FD36F6"/>
    <w:rsid w:val="00FD47AC"/>
    <w:rsid w:val="00FE3598"/>
    <w:rsid w:val="00FE36F7"/>
    <w:rsid w:val="00FE6314"/>
    <w:rsid w:val="00FE6FEC"/>
    <w:rsid w:val="00FF05BC"/>
    <w:rsid w:val="00FF10D4"/>
    <w:rsid w:val="00FF301B"/>
    <w:rsid w:val="00FF704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uiPriority="0" w:qFormat="1"/>
    <w:lsdException w:name="heading 8" w:uiPriority="0" w:qFormat="1"/>
    <w:lsdException w:name="heading 9" w:uiPriority="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locked="1"/>
    <w:lsdException w:name="footnote text" w:locked="1"/>
    <w:lsdException w:name="annotation text" w:locked="1"/>
    <w:lsdException w:name="header" w:locked="1"/>
    <w:lsdException w:name="footer" w:locked="1"/>
    <w:lsdException w:name="index heading" w:locked="1"/>
    <w:lsdException w:name="caption" w:uiPriority="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unhideWhenUsed="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368B0"/>
    <w:pPr>
      <w:spacing w:after="200" w:line="276" w:lineRule="auto"/>
    </w:pPr>
    <w:rPr>
      <w:sz w:val="22"/>
      <w:szCs w:val="22"/>
    </w:rPr>
  </w:style>
  <w:style w:type="paragraph" w:styleId="1">
    <w:name w:val="heading 1"/>
    <w:basedOn w:val="a"/>
    <w:next w:val="a"/>
    <w:link w:val="10"/>
    <w:uiPriority w:val="99"/>
    <w:qFormat/>
    <w:rsid w:val="00BD5FD1"/>
    <w:pPr>
      <w:keepNext/>
      <w:spacing w:before="240" w:after="60" w:line="240" w:lineRule="auto"/>
      <w:outlineLvl w:val="0"/>
    </w:pPr>
    <w:rPr>
      <w:rFonts w:ascii="Arial" w:hAnsi="Arial" w:cs="Arial"/>
      <w:b/>
      <w:bCs/>
      <w:kern w:val="32"/>
      <w:sz w:val="32"/>
      <w:szCs w:val="32"/>
    </w:rPr>
  </w:style>
  <w:style w:type="paragraph" w:styleId="2">
    <w:name w:val="heading 2"/>
    <w:basedOn w:val="a"/>
    <w:next w:val="a"/>
    <w:link w:val="20"/>
    <w:uiPriority w:val="99"/>
    <w:qFormat/>
    <w:rsid w:val="00A354CB"/>
    <w:pPr>
      <w:keepNext/>
      <w:spacing w:after="0" w:line="240" w:lineRule="auto"/>
      <w:ind w:left="360"/>
      <w:jc w:val="center"/>
      <w:outlineLvl w:val="1"/>
    </w:pPr>
    <w:rPr>
      <w:rFonts w:ascii="Times New Roman" w:hAnsi="Times New Roman"/>
      <w:b/>
      <w:bCs/>
      <w:sz w:val="24"/>
      <w:szCs w:val="24"/>
    </w:rPr>
  </w:style>
  <w:style w:type="paragraph" w:styleId="3">
    <w:name w:val="heading 3"/>
    <w:basedOn w:val="a"/>
    <w:next w:val="a"/>
    <w:link w:val="30"/>
    <w:uiPriority w:val="99"/>
    <w:qFormat/>
    <w:rsid w:val="00BD5FD1"/>
    <w:pPr>
      <w:keepNext/>
      <w:spacing w:before="240" w:after="60" w:line="240" w:lineRule="auto"/>
      <w:outlineLvl w:val="2"/>
    </w:pPr>
    <w:rPr>
      <w:rFonts w:ascii="Arial" w:hAnsi="Arial" w:cs="Arial"/>
      <w:b/>
      <w:bCs/>
      <w:sz w:val="26"/>
      <w:szCs w:val="26"/>
    </w:rPr>
  </w:style>
  <w:style w:type="paragraph" w:styleId="4">
    <w:name w:val="heading 4"/>
    <w:basedOn w:val="a"/>
    <w:next w:val="a"/>
    <w:link w:val="40"/>
    <w:uiPriority w:val="99"/>
    <w:qFormat/>
    <w:rsid w:val="00461454"/>
    <w:pPr>
      <w:keepNext/>
      <w:suppressAutoHyphens/>
      <w:spacing w:before="240" w:after="60" w:line="240" w:lineRule="auto"/>
      <w:outlineLvl w:val="3"/>
    </w:pPr>
    <w:rPr>
      <w:rFonts w:ascii="Times New Roman" w:hAnsi="Times New Roman"/>
      <w:b/>
      <w:bCs/>
      <w:sz w:val="28"/>
      <w:szCs w:val="28"/>
      <w:lang w:eastAsia="ar-SA"/>
    </w:rPr>
  </w:style>
  <w:style w:type="paragraph" w:styleId="5">
    <w:name w:val="heading 5"/>
    <w:basedOn w:val="a"/>
    <w:next w:val="a"/>
    <w:link w:val="50"/>
    <w:uiPriority w:val="99"/>
    <w:qFormat/>
    <w:rsid w:val="002A4B7A"/>
    <w:pPr>
      <w:keepNext/>
      <w:keepLines/>
      <w:spacing w:before="200" w:after="0"/>
      <w:outlineLvl w:val="4"/>
    </w:pPr>
    <w:rPr>
      <w:rFonts w:ascii="Cambria" w:hAnsi="Cambria"/>
      <w:color w:val="5B1E33"/>
    </w:rPr>
  </w:style>
  <w:style w:type="paragraph" w:styleId="6">
    <w:name w:val="heading 6"/>
    <w:basedOn w:val="a"/>
    <w:next w:val="a"/>
    <w:link w:val="60"/>
    <w:uiPriority w:val="99"/>
    <w:qFormat/>
    <w:rsid w:val="00461454"/>
    <w:pPr>
      <w:keepNext/>
      <w:tabs>
        <w:tab w:val="num" w:pos="4680"/>
      </w:tabs>
      <w:suppressAutoHyphens/>
      <w:spacing w:after="0" w:line="240" w:lineRule="auto"/>
      <w:ind w:left="4680" w:hanging="360"/>
      <w:jc w:val="center"/>
      <w:outlineLvl w:val="5"/>
    </w:pPr>
    <w:rPr>
      <w:rFonts w:ascii="Times New Roman" w:hAnsi="Times New Roman"/>
      <w:b/>
      <w:bCs/>
      <w:sz w:val="28"/>
      <w:szCs w:val="24"/>
      <w:lang w:eastAsia="ar-S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BD5FD1"/>
    <w:rPr>
      <w:rFonts w:ascii="Arial" w:hAnsi="Arial" w:cs="Arial"/>
      <w:b/>
      <w:bCs/>
      <w:kern w:val="32"/>
      <w:sz w:val="32"/>
      <w:szCs w:val="32"/>
    </w:rPr>
  </w:style>
  <w:style w:type="character" w:customStyle="1" w:styleId="20">
    <w:name w:val="Заголовок 2 Знак"/>
    <w:basedOn w:val="a0"/>
    <w:link w:val="2"/>
    <w:uiPriority w:val="99"/>
    <w:locked/>
    <w:rsid w:val="00A354CB"/>
    <w:rPr>
      <w:rFonts w:ascii="Times New Roman" w:hAnsi="Times New Roman" w:cs="Times New Roman"/>
      <w:b/>
      <w:bCs/>
      <w:sz w:val="24"/>
      <w:szCs w:val="24"/>
    </w:rPr>
  </w:style>
  <w:style w:type="character" w:customStyle="1" w:styleId="30">
    <w:name w:val="Заголовок 3 Знак"/>
    <w:basedOn w:val="a0"/>
    <w:link w:val="3"/>
    <w:uiPriority w:val="99"/>
    <w:locked/>
    <w:rsid w:val="00BD5FD1"/>
    <w:rPr>
      <w:rFonts w:ascii="Arial" w:hAnsi="Arial" w:cs="Arial"/>
      <w:b/>
      <w:bCs/>
      <w:sz w:val="26"/>
      <w:szCs w:val="26"/>
    </w:rPr>
  </w:style>
  <w:style w:type="character" w:customStyle="1" w:styleId="40">
    <w:name w:val="Заголовок 4 Знак"/>
    <w:basedOn w:val="a0"/>
    <w:link w:val="4"/>
    <w:uiPriority w:val="99"/>
    <w:locked/>
    <w:rsid w:val="00461454"/>
    <w:rPr>
      <w:rFonts w:ascii="Times New Roman" w:hAnsi="Times New Roman" w:cs="Times New Roman"/>
      <w:b/>
      <w:bCs/>
      <w:sz w:val="28"/>
      <w:szCs w:val="28"/>
      <w:lang w:eastAsia="ar-SA" w:bidi="ar-SA"/>
    </w:rPr>
  </w:style>
  <w:style w:type="character" w:customStyle="1" w:styleId="50">
    <w:name w:val="Заголовок 5 Знак"/>
    <w:basedOn w:val="a0"/>
    <w:link w:val="5"/>
    <w:uiPriority w:val="99"/>
    <w:locked/>
    <w:rsid w:val="002A4B7A"/>
    <w:rPr>
      <w:rFonts w:ascii="Cambria" w:hAnsi="Cambria" w:cs="Times New Roman"/>
      <w:color w:val="5B1E33"/>
    </w:rPr>
  </w:style>
  <w:style w:type="character" w:customStyle="1" w:styleId="60">
    <w:name w:val="Заголовок 6 Знак"/>
    <w:basedOn w:val="a0"/>
    <w:link w:val="6"/>
    <w:uiPriority w:val="99"/>
    <w:locked/>
    <w:rsid w:val="00461454"/>
    <w:rPr>
      <w:rFonts w:ascii="Times New Roman" w:hAnsi="Times New Roman" w:cs="Times New Roman"/>
      <w:b/>
      <w:bCs/>
      <w:sz w:val="24"/>
      <w:szCs w:val="24"/>
      <w:lang w:eastAsia="ar-SA" w:bidi="ar-SA"/>
    </w:rPr>
  </w:style>
  <w:style w:type="paragraph" w:styleId="21">
    <w:name w:val="Body Text 2"/>
    <w:basedOn w:val="a"/>
    <w:link w:val="22"/>
    <w:uiPriority w:val="99"/>
    <w:rsid w:val="00A354CB"/>
    <w:pPr>
      <w:spacing w:after="120" w:line="480" w:lineRule="auto"/>
    </w:pPr>
    <w:rPr>
      <w:rFonts w:ascii="Times New Roman" w:hAnsi="Times New Roman"/>
      <w:sz w:val="28"/>
      <w:szCs w:val="28"/>
    </w:rPr>
  </w:style>
  <w:style w:type="character" w:customStyle="1" w:styleId="22">
    <w:name w:val="Основной текст 2 Знак"/>
    <w:basedOn w:val="a0"/>
    <w:link w:val="21"/>
    <w:uiPriority w:val="99"/>
    <w:locked/>
    <w:rsid w:val="00A354CB"/>
    <w:rPr>
      <w:rFonts w:ascii="Times New Roman" w:hAnsi="Times New Roman" w:cs="Times New Roman"/>
      <w:sz w:val="28"/>
      <w:szCs w:val="28"/>
    </w:rPr>
  </w:style>
  <w:style w:type="paragraph" w:styleId="a3">
    <w:name w:val="Body Text"/>
    <w:basedOn w:val="a"/>
    <w:link w:val="a4"/>
    <w:uiPriority w:val="99"/>
    <w:rsid w:val="00A354CB"/>
    <w:pPr>
      <w:spacing w:after="120" w:line="240" w:lineRule="auto"/>
    </w:pPr>
    <w:rPr>
      <w:rFonts w:ascii="Times New Roman" w:hAnsi="Times New Roman"/>
      <w:sz w:val="24"/>
      <w:szCs w:val="24"/>
    </w:rPr>
  </w:style>
  <w:style w:type="character" w:customStyle="1" w:styleId="a4">
    <w:name w:val="Основной текст Знак"/>
    <w:basedOn w:val="a0"/>
    <w:link w:val="a3"/>
    <w:uiPriority w:val="99"/>
    <w:locked/>
    <w:rsid w:val="00A354CB"/>
    <w:rPr>
      <w:rFonts w:ascii="Times New Roman" w:hAnsi="Times New Roman" w:cs="Times New Roman"/>
      <w:sz w:val="24"/>
      <w:szCs w:val="24"/>
    </w:rPr>
  </w:style>
  <w:style w:type="table" w:styleId="a5">
    <w:name w:val="Table Grid"/>
    <w:basedOn w:val="a1"/>
    <w:uiPriority w:val="59"/>
    <w:rsid w:val="00A354CB"/>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Balloon Text"/>
    <w:basedOn w:val="a"/>
    <w:link w:val="a7"/>
    <w:uiPriority w:val="99"/>
    <w:semiHidden/>
    <w:rsid w:val="00A354CB"/>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locked/>
    <w:rsid w:val="00A354CB"/>
    <w:rPr>
      <w:rFonts w:ascii="Tahoma" w:hAnsi="Tahoma" w:cs="Tahoma"/>
      <w:sz w:val="16"/>
      <w:szCs w:val="16"/>
    </w:rPr>
  </w:style>
  <w:style w:type="paragraph" w:styleId="31">
    <w:name w:val="Body Text 3"/>
    <w:basedOn w:val="a"/>
    <w:link w:val="32"/>
    <w:uiPriority w:val="99"/>
    <w:semiHidden/>
    <w:rsid w:val="00A354CB"/>
    <w:pPr>
      <w:spacing w:after="120"/>
    </w:pPr>
    <w:rPr>
      <w:sz w:val="16"/>
      <w:szCs w:val="16"/>
    </w:rPr>
  </w:style>
  <w:style w:type="character" w:customStyle="1" w:styleId="32">
    <w:name w:val="Основной текст 3 Знак"/>
    <w:basedOn w:val="a0"/>
    <w:link w:val="31"/>
    <w:uiPriority w:val="99"/>
    <w:semiHidden/>
    <w:locked/>
    <w:rsid w:val="00A354CB"/>
    <w:rPr>
      <w:rFonts w:cs="Times New Roman"/>
      <w:sz w:val="16"/>
      <w:szCs w:val="16"/>
    </w:rPr>
  </w:style>
  <w:style w:type="paragraph" w:styleId="a8">
    <w:name w:val="Block Text"/>
    <w:basedOn w:val="a"/>
    <w:uiPriority w:val="99"/>
    <w:rsid w:val="00A354CB"/>
    <w:pPr>
      <w:tabs>
        <w:tab w:val="num" w:pos="1980"/>
      </w:tabs>
      <w:spacing w:after="0" w:line="240" w:lineRule="auto"/>
      <w:ind w:left="900" w:right="256" w:hanging="180"/>
    </w:pPr>
    <w:rPr>
      <w:rFonts w:ascii="Times New Roman" w:hAnsi="Times New Roman"/>
      <w:sz w:val="24"/>
      <w:szCs w:val="24"/>
    </w:rPr>
  </w:style>
  <w:style w:type="paragraph" w:styleId="a9">
    <w:name w:val="header"/>
    <w:basedOn w:val="a"/>
    <w:link w:val="aa"/>
    <w:uiPriority w:val="99"/>
    <w:rsid w:val="00A354CB"/>
    <w:pPr>
      <w:tabs>
        <w:tab w:val="center" w:pos="4677"/>
        <w:tab w:val="right" w:pos="9355"/>
      </w:tabs>
      <w:spacing w:after="0" w:line="240" w:lineRule="auto"/>
    </w:pPr>
    <w:rPr>
      <w:rFonts w:ascii="Times New Roman" w:hAnsi="Times New Roman"/>
      <w:sz w:val="24"/>
      <w:szCs w:val="24"/>
    </w:rPr>
  </w:style>
  <w:style w:type="character" w:customStyle="1" w:styleId="aa">
    <w:name w:val="Верхний колонтитул Знак"/>
    <w:basedOn w:val="a0"/>
    <w:link w:val="a9"/>
    <w:uiPriority w:val="99"/>
    <w:locked/>
    <w:rsid w:val="00A354CB"/>
    <w:rPr>
      <w:rFonts w:ascii="Times New Roman" w:hAnsi="Times New Roman" w:cs="Times New Roman"/>
      <w:sz w:val="24"/>
      <w:szCs w:val="24"/>
    </w:rPr>
  </w:style>
  <w:style w:type="paragraph" w:styleId="ab">
    <w:name w:val="No Spacing"/>
    <w:uiPriority w:val="99"/>
    <w:qFormat/>
    <w:rsid w:val="002A4B7A"/>
    <w:rPr>
      <w:sz w:val="22"/>
      <w:szCs w:val="22"/>
    </w:rPr>
  </w:style>
  <w:style w:type="paragraph" w:styleId="ac">
    <w:name w:val="Body Text Indent"/>
    <w:basedOn w:val="a"/>
    <w:link w:val="ad"/>
    <w:uiPriority w:val="99"/>
    <w:rsid w:val="00E62B89"/>
    <w:pPr>
      <w:spacing w:after="120" w:line="240" w:lineRule="auto"/>
      <w:ind w:left="283"/>
    </w:pPr>
    <w:rPr>
      <w:rFonts w:ascii="Times New Roman" w:hAnsi="Times New Roman"/>
      <w:sz w:val="24"/>
      <w:szCs w:val="24"/>
    </w:rPr>
  </w:style>
  <w:style w:type="character" w:customStyle="1" w:styleId="ad">
    <w:name w:val="Основной текст с отступом Знак"/>
    <w:basedOn w:val="a0"/>
    <w:link w:val="ac"/>
    <w:uiPriority w:val="99"/>
    <w:locked/>
    <w:rsid w:val="00E62B89"/>
    <w:rPr>
      <w:rFonts w:ascii="Times New Roman" w:hAnsi="Times New Roman" w:cs="Times New Roman"/>
      <w:sz w:val="24"/>
      <w:szCs w:val="24"/>
    </w:rPr>
  </w:style>
  <w:style w:type="paragraph" w:styleId="23">
    <w:name w:val="Body Text Indent 2"/>
    <w:basedOn w:val="a"/>
    <w:link w:val="24"/>
    <w:uiPriority w:val="99"/>
    <w:rsid w:val="00E62B89"/>
    <w:pPr>
      <w:spacing w:after="120" w:line="480" w:lineRule="auto"/>
      <w:ind w:left="283"/>
    </w:pPr>
    <w:rPr>
      <w:rFonts w:ascii="Times New Roman" w:hAnsi="Times New Roman"/>
      <w:sz w:val="24"/>
      <w:szCs w:val="24"/>
    </w:rPr>
  </w:style>
  <w:style w:type="character" w:customStyle="1" w:styleId="24">
    <w:name w:val="Основной текст с отступом 2 Знак"/>
    <w:basedOn w:val="a0"/>
    <w:link w:val="23"/>
    <w:uiPriority w:val="99"/>
    <w:locked/>
    <w:rsid w:val="00E62B89"/>
    <w:rPr>
      <w:rFonts w:ascii="Times New Roman" w:hAnsi="Times New Roman" w:cs="Times New Roman"/>
      <w:sz w:val="24"/>
      <w:szCs w:val="24"/>
    </w:rPr>
  </w:style>
  <w:style w:type="paragraph" w:styleId="33">
    <w:name w:val="Body Text Indent 3"/>
    <w:basedOn w:val="a"/>
    <w:link w:val="34"/>
    <w:uiPriority w:val="99"/>
    <w:rsid w:val="00E62B89"/>
    <w:pPr>
      <w:spacing w:after="120" w:line="240" w:lineRule="auto"/>
      <w:ind w:left="283"/>
    </w:pPr>
    <w:rPr>
      <w:rFonts w:ascii="Times New Roman" w:hAnsi="Times New Roman"/>
      <w:sz w:val="16"/>
      <w:szCs w:val="16"/>
    </w:rPr>
  </w:style>
  <w:style w:type="character" w:customStyle="1" w:styleId="34">
    <w:name w:val="Основной текст с отступом 3 Знак"/>
    <w:basedOn w:val="a0"/>
    <w:link w:val="33"/>
    <w:uiPriority w:val="99"/>
    <w:locked/>
    <w:rsid w:val="00E62B89"/>
    <w:rPr>
      <w:rFonts w:ascii="Times New Roman" w:hAnsi="Times New Roman" w:cs="Times New Roman"/>
      <w:sz w:val="16"/>
      <w:szCs w:val="16"/>
    </w:rPr>
  </w:style>
  <w:style w:type="paragraph" w:customStyle="1" w:styleId="ae">
    <w:name w:val="Знак Знак Знак"/>
    <w:basedOn w:val="a"/>
    <w:uiPriority w:val="99"/>
    <w:rsid w:val="00BD5FD1"/>
    <w:pPr>
      <w:spacing w:after="160" w:line="240" w:lineRule="exact"/>
    </w:pPr>
    <w:rPr>
      <w:rFonts w:ascii="Verdana" w:hAnsi="Verdana"/>
      <w:sz w:val="20"/>
      <w:szCs w:val="20"/>
      <w:lang w:val="en-US" w:eastAsia="en-US" w:bidi="pa-IN"/>
    </w:rPr>
  </w:style>
  <w:style w:type="paragraph" w:customStyle="1" w:styleId="11">
    <w:name w:val="Знак Знак Знак1"/>
    <w:basedOn w:val="a"/>
    <w:uiPriority w:val="99"/>
    <w:rsid w:val="00AE1D6B"/>
    <w:pPr>
      <w:spacing w:after="160" w:line="240" w:lineRule="exact"/>
    </w:pPr>
    <w:rPr>
      <w:rFonts w:ascii="Verdana" w:hAnsi="Verdana"/>
      <w:sz w:val="20"/>
      <w:szCs w:val="20"/>
      <w:lang w:val="en-US" w:eastAsia="en-US" w:bidi="pa-IN"/>
    </w:rPr>
  </w:style>
  <w:style w:type="paragraph" w:styleId="af">
    <w:name w:val="List Paragraph"/>
    <w:basedOn w:val="a"/>
    <w:uiPriority w:val="99"/>
    <w:qFormat/>
    <w:rsid w:val="00FB3C05"/>
    <w:pPr>
      <w:ind w:left="720"/>
      <w:contextualSpacing/>
    </w:pPr>
  </w:style>
  <w:style w:type="paragraph" w:styleId="af0">
    <w:name w:val="footer"/>
    <w:basedOn w:val="a"/>
    <w:link w:val="af1"/>
    <w:uiPriority w:val="99"/>
    <w:rsid w:val="008A093F"/>
    <w:pPr>
      <w:tabs>
        <w:tab w:val="center" w:pos="4677"/>
        <w:tab w:val="right" w:pos="9355"/>
      </w:tabs>
      <w:spacing w:after="0" w:line="240" w:lineRule="auto"/>
    </w:pPr>
  </w:style>
  <w:style w:type="character" w:customStyle="1" w:styleId="af1">
    <w:name w:val="Нижний колонтитул Знак"/>
    <w:basedOn w:val="a0"/>
    <w:link w:val="af0"/>
    <w:uiPriority w:val="99"/>
    <w:locked/>
    <w:rsid w:val="008A093F"/>
    <w:rPr>
      <w:rFonts w:cs="Times New Roman"/>
    </w:rPr>
  </w:style>
  <w:style w:type="paragraph" w:customStyle="1" w:styleId="af2">
    <w:name w:val="Нормальный"/>
    <w:uiPriority w:val="99"/>
    <w:rsid w:val="002A77D9"/>
    <w:pPr>
      <w:autoSpaceDE w:val="0"/>
      <w:autoSpaceDN w:val="0"/>
      <w:adjustRightInd w:val="0"/>
      <w:spacing w:before="100" w:beforeAutospacing="1" w:after="100" w:afterAutospacing="1"/>
    </w:pPr>
    <w:rPr>
      <w:rFonts w:ascii="Times New Roman" w:hAnsi="Times New Roman"/>
    </w:rPr>
  </w:style>
  <w:style w:type="character" w:customStyle="1" w:styleId="Absatz-Standardschriftart">
    <w:name w:val="Absatz-Standardschriftart"/>
    <w:uiPriority w:val="99"/>
    <w:rsid w:val="00461454"/>
  </w:style>
  <w:style w:type="character" w:customStyle="1" w:styleId="12">
    <w:name w:val="Основной шрифт абзаца1"/>
    <w:uiPriority w:val="99"/>
    <w:rsid w:val="00461454"/>
  </w:style>
  <w:style w:type="character" w:styleId="af3">
    <w:name w:val="Emphasis"/>
    <w:basedOn w:val="12"/>
    <w:uiPriority w:val="99"/>
    <w:qFormat/>
    <w:rsid w:val="00461454"/>
    <w:rPr>
      <w:rFonts w:cs="Times New Roman"/>
      <w:i/>
      <w:iCs/>
    </w:rPr>
  </w:style>
  <w:style w:type="character" w:customStyle="1" w:styleId="35">
    <w:name w:val="Знак Знак3"/>
    <w:basedOn w:val="12"/>
    <w:uiPriority w:val="99"/>
    <w:rsid w:val="00461454"/>
    <w:rPr>
      <w:rFonts w:cs="Times New Roman"/>
      <w:sz w:val="16"/>
      <w:szCs w:val="16"/>
      <w:lang w:val="ru-RU" w:eastAsia="ar-SA" w:bidi="ar-SA"/>
    </w:rPr>
  </w:style>
  <w:style w:type="character" w:customStyle="1" w:styleId="text1">
    <w:name w:val="text1"/>
    <w:basedOn w:val="12"/>
    <w:uiPriority w:val="99"/>
    <w:rsid w:val="00461454"/>
    <w:rPr>
      <w:rFonts w:ascii="Arial" w:hAnsi="Arial" w:cs="Arial"/>
      <w:sz w:val="20"/>
      <w:szCs w:val="20"/>
    </w:rPr>
  </w:style>
  <w:style w:type="character" w:customStyle="1" w:styleId="51">
    <w:name w:val="Знак Знак5"/>
    <w:basedOn w:val="12"/>
    <w:uiPriority w:val="99"/>
    <w:rsid w:val="00461454"/>
    <w:rPr>
      <w:rFonts w:cs="Times New Roman"/>
      <w:sz w:val="16"/>
      <w:szCs w:val="16"/>
      <w:lang w:val="ru-RU" w:eastAsia="ar-SA" w:bidi="ar-SA"/>
    </w:rPr>
  </w:style>
  <w:style w:type="character" w:customStyle="1" w:styleId="41">
    <w:name w:val="Знак Знак4"/>
    <w:basedOn w:val="12"/>
    <w:uiPriority w:val="99"/>
    <w:rsid w:val="00461454"/>
    <w:rPr>
      <w:rFonts w:ascii="Courier New" w:hAnsi="Courier New" w:cs="Courier New"/>
      <w:lang w:val="ru-RU" w:eastAsia="ar-SA" w:bidi="ar-SA"/>
    </w:rPr>
  </w:style>
  <w:style w:type="character" w:customStyle="1" w:styleId="25">
    <w:name w:val="Знак Знак2"/>
    <w:basedOn w:val="12"/>
    <w:uiPriority w:val="99"/>
    <w:rsid w:val="00461454"/>
    <w:rPr>
      <w:rFonts w:cs="Times New Roman"/>
      <w:sz w:val="24"/>
      <w:szCs w:val="24"/>
      <w:lang w:val="ru-RU" w:eastAsia="ar-SA" w:bidi="ar-SA"/>
    </w:rPr>
  </w:style>
  <w:style w:type="character" w:customStyle="1" w:styleId="13">
    <w:name w:val="Знак Знак1"/>
    <w:basedOn w:val="12"/>
    <w:uiPriority w:val="99"/>
    <w:rsid w:val="00461454"/>
    <w:rPr>
      <w:rFonts w:cs="Times New Roman"/>
      <w:sz w:val="24"/>
      <w:szCs w:val="24"/>
      <w:lang w:val="ru-RU" w:eastAsia="ar-SA" w:bidi="ar-SA"/>
    </w:rPr>
  </w:style>
  <w:style w:type="character" w:styleId="af4">
    <w:name w:val="page number"/>
    <w:basedOn w:val="12"/>
    <w:uiPriority w:val="99"/>
    <w:rsid w:val="00461454"/>
    <w:rPr>
      <w:rFonts w:cs="Times New Roman"/>
    </w:rPr>
  </w:style>
  <w:style w:type="character" w:customStyle="1" w:styleId="af5">
    <w:name w:val="Знак Знак"/>
    <w:basedOn w:val="12"/>
    <w:uiPriority w:val="99"/>
    <w:rsid w:val="00461454"/>
    <w:rPr>
      <w:rFonts w:cs="Times New Roman"/>
      <w:sz w:val="28"/>
      <w:szCs w:val="28"/>
      <w:lang w:val="ru-RU" w:eastAsia="ar-SA" w:bidi="ar-SA"/>
    </w:rPr>
  </w:style>
  <w:style w:type="paragraph" w:customStyle="1" w:styleId="af6">
    <w:name w:val="Заголовок"/>
    <w:basedOn w:val="a"/>
    <w:next w:val="a3"/>
    <w:uiPriority w:val="99"/>
    <w:rsid w:val="00461454"/>
    <w:pPr>
      <w:keepNext/>
      <w:suppressAutoHyphens/>
      <w:spacing w:before="240" w:after="120" w:line="240" w:lineRule="auto"/>
    </w:pPr>
    <w:rPr>
      <w:rFonts w:ascii="Arial" w:eastAsia="MS Mincho" w:hAnsi="Arial" w:cs="Tahoma"/>
      <w:sz w:val="28"/>
      <w:szCs w:val="28"/>
      <w:lang w:eastAsia="ar-SA"/>
    </w:rPr>
  </w:style>
  <w:style w:type="paragraph" w:styleId="af7">
    <w:name w:val="List"/>
    <w:basedOn w:val="a3"/>
    <w:uiPriority w:val="99"/>
    <w:rsid w:val="00461454"/>
    <w:pPr>
      <w:suppressAutoHyphens/>
    </w:pPr>
    <w:rPr>
      <w:rFonts w:cs="Tahoma"/>
      <w:lang w:eastAsia="ar-SA"/>
    </w:rPr>
  </w:style>
  <w:style w:type="paragraph" w:customStyle="1" w:styleId="14">
    <w:name w:val="Название1"/>
    <w:basedOn w:val="a"/>
    <w:uiPriority w:val="99"/>
    <w:rsid w:val="00461454"/>
    <w:pPr>
      <w:suppressLineNumbers/>
      <w:suppressAutoHyphens/>
      <w:spacing w:before="120" w:after="120" w:line="240" w:lineRule="auto"/>
    </w:pPr>
    <w:rPr>
      <w:rFonts w:ascii="Times New Roman" w:hAnsi="Times New Roman" w:cs="Tahoma"/>
      <w:i/>
      <w:iCs/>
      <w:sz w:val="24"/>
      <w:szCs w:val="24"/>
      <w:lang w:eastAsia="ar-SA"/>
    </w:rPr>
  </w:style>
  <w:style w:type="paragraph" w:customStyle="1" w:styleId="15">
    <w:name w:val="Указатель1"/>
    <w:basedOn w:val="a"/>
    <w:uiPriority w:val="99"/>
    <w:rsid w:val="00461454"/>
    <w:pPr>
      <w:suppressLineNumbers/>
      <w:suppressAutoHyphens/>
      <w:spacing w:after="0" w:line="240" w:lineRule="auto"/>
    </w:pPr>
    <w:rPr>
      <w:rFonts w:ascii="Times New Roman" w:hAnsi="Times New Roman" w:cs="Tahoma"/>
      <w:sz w:val="28"/>
      <w:szCs w:val="28"/>
      <w:lang w:eastAsia="ar-SA"/>
    </w:rPr>
  </w:style>
  <w:style w:type="paragraph" w:customStyle="1" w:styleId="210">
    <w:name w:val="Основной текст 21"/>
    <w:basedOn w:val="a"/>
    <w:uiPriority w:val="99"/>
    <w:rsid w:val="00461454"/>
    <w:pPr>
      <w:suppressAutoHyphens/>
      <w:spacing w:after="120" w:line="480" w:lineRule="auto"/>
    </w:pPr>
    <w:rPr>
      <w:rFonts w:ascii="Times New Roman" w:hAnsi="Times New Roman"/>
      <w:sz w:val="28"/>
      <w:szCs w:val="28"/>
      <w:lang w:eastAsia="ar-SA"/>
    </w:rPr>
  </w:style>
  <w:style w:type="paragraph" w:customStyle="1" w:styleId="310">
    <w:name w:val="Основной текст 31"/>
    <w:basedOn w:val="a"/>
    <w:uiPriority w:val="99"/>
    <w:rsid w:val="00461454"/>
    <w:pPr>
      <w:suppressAutoHyphens/>
      <w:spacing w:after="120" w:line="240" w:lineRule="auto"/>
    </w:pPr>
    <w:rPr>
      <w:rFonts w:ascii="Times New Roman" w:hAnsi="Times New Roman"/>
      <w:sz w:val="16"/>
      <w:szCs w:val="16"/>
      <w:lang w:eastAsia="ar-SA"/>
    </w:rPr>
  </w:style>
  <w:style w:type="paragraph" w:customStyle="1" w:styleId="311">
    <w:name w:val="Основной текст с отступом 31"/>
    <w:basedOn w:val="a"/>
    <w:uiPriority w:val="99"/>
    <w:rsid w:val="00461454"/>
    <w:pPr>
      <w:suppressAutoHyphens/>
      <w:spacing w:after="120" w:line="240" w:lineRule="auto"/>
      <w:ind w:left="283"/>
    </w:pPr>
    <w:rPr>
      <w:rFonts w:ascii="Times New Roman" w:hAnsi="Times New Roman"/>
      <w:sz w:val="16"/>
      <w:szCs w:val="16"/>
      <w:lang w:eastAsia="ar-SA"/>
    </w:rPr>
  </w:style>
  <w:style w:type="paragraph" w:customStyle="1" w:styleId="16">
    <w:name w:val="Текст1"/>
    <w:basedOn w:val="a"/>
    <w:uiPriority w:val="99"/>
    <w:rsid w:val="00461454"/>
    <w:pPr>
      <w:suppressAutoHyphens/>
      <w:spacing w:after="0" w:line="240" w:lineRule="auto"/>
    </w:pPr>
    <w:rPr>
      <w:rFonts w:ascii="Courier New" w:hAnsi="Courier New" w:cs="Courier New"/>
      <w:sz w:val="20"/>
      <w:szCs w:val="20"/>
      <w:lang w:eastAsia="ar-SA"/>
    </w:rPr>
  </w:style>
  <w:style w:type="paragraph" w:customStyle="1" w:styleId="211">
    <w:name w:val="Основной текст с отступом 21"/>
    <w:basedOn w:val="a"/>
    <w:uiPriority w:val="99"/>
    <w:rsid w:val="00461454"/>
    <w:pPr>
      <w:suppressAutoHyphens/>
      <w:spacing w:after="120" w:line="480" w:lineRule="auto"/>
      <w:ind w:left="283"/>
    </w:pPr>
    <w:rPr>
      <w:rFonts w:ascii="Times New Roman" w:hAnsi="Times New Roman"/>
      <w:sz w:val="24"/>
      <w:szCs w:val="24"/>
      <w:lang w:eastAsia="ar-SA"/>
    </w:rPr>
  </w:style>
  <w:style w:type="paragraph" w:styleId="af8">
    <w:name w:val="Normal (Web)"/>
    <w:basedOn w:val="a"/>
    <w:uiPriority w:val="99"/>
    <w:rsid w:val="00461454"/>
    <w:pPr>
      <w:suppressAutoHyphens/>
      <w:spacing w:before="280" w:after="280" w:line="240" w:lineRule="auto"/>
    </w:pPr>
    <w:rPr>
      <w:rFonts w:ascii="Times New Roman" w:hAnsi="Times New Roman"/>
      <w:sz w:val="24"/>
      <w:szCs w:val="24"/>
      <w:lang w:eastAsia="ar-SA"/>
    </w:rPr>
  </w:style>
  <w:style w:type="paragraph" w:styleId="af9">
    <w:name w:val="Title"/>
    <w:basedOn w:val="a"/>
    <w:next w:val="afa"/>
    <w:link w:val="afb"/>
    <w:uiPriority w:val="99"/>
    <w:qFormat/>
    <w:rsid w:val="00461454"/>
    <w:pPr>
      <w:suppressAutoHyphens/>
      <w:spacing w:after="0" w:line="240" w:lineRule="auto"/>
      <w:jc w:val="center"/>
    </w:pPr>
    <w:rPr>
      <w:rFonts w:ascii="Times New Roman" w:hAnsi="Times New Roman"/>
      <w:sz w:val="28"/>
      <w:szCs w:val="28"/>
      <w:lang w:eastAsia="ar-SA"/>
    </w:rPr>
  </w:style>
  <w:style w:type="character" w:customStyle="1" w:styleId="afb">
    <w:name w:val="Название Знак"/>
    <w:basedOn w:val="a0"/>
    <w:link w:val="af9"/>
    <w:uiPriority w:val="99"/>
    <w:locked/>
    <w:rsid w:val="00461454"/>
    <w:rPr>
      <w:rFonts w:ascii="Times New Roman" w:hAnsi="Times New Roman" w:cs="Times New Roman"/>
      <w:sz w:val="28"/>
      <w:szCs w:val="28"/>
      <w:lang w:eastAsia="ar-SA" w:bidi="ar-SA"/>
    </w:rPr>
  </w:style>
  <w:style w:type="paragraph" w:styleId="afa">
    <w:name w:val="Subtitle"/>
    <w:basedOn w:val="af6"/>
    <w:next w:val="a3"/>
    <w:link w:val="afc"/>
    <w:uiPriority w:val="99"/>
    <w:qFormat/>
    <w:rsid w:val="00461454"/>
    <w:pPr>
      <w:jc w:val="center"/>
    </w:pPr>
    <w:rPr>
      <w:i/>
      <w:iCs/>
    </w:rPr>
  </w:style>
  <w:style w:type="character" w:customStyle="1" w:styleId="afc">
    <w:name w:val="Подзаголовок Знак"/>
    <w:basedOn w:val="a0"/>
    <w:link w:val="afa"/>
    <w:uiPriority w:val="99"/>
    <w:locked/>
    <w:rsid w:val="00461454"/>
    <w:rPr>
      <w:rFonts w:ascii="Arial" w:eastAsia="MS Mincho" w:hAnsi="Arial" w:cs="Tahoma"/>
      <w:i/>
      <w:iCs/>
      <w:sz w:val="28"/>
      <w:szCs w:val="28"/>
      <w:lang w:eastAsia="ar-SA" w:bidi="ar-SA"/>
    </w:rPr>
  </w:style>
  <w:style w:type="paragraph" w:customStyle="1" w:styleId="17">
    <w:name w:val="Цитата1"/>
    <w:basedOn w:val="a"/>
    <w:uiPriority w:val="99"/>
    <w:rsid w:val="00461454"/>
    <w:pPr>
      <w:tabs>
        <w:tab w:val="left" w:pos="1980"/>
      </w:tabs>
      <w:suppressAutoHyphens/>
      <w:spacing w:after="0" w:line="240" w:lineRule="auto"/>
      <w:ind w:left="900" w:right="256" w:hanging="180"/>
    </w:pPr>
    <w:rPr>
      <w:rFonts w:ascii="Times New Roman" w:hAnsi="Times New Roman"/>
      <w:sz w:val="28"/>
      <w:szCs w:val="28"/>
      <w:lang w:eastAsia="ar-SA"/>
    </w:rPr>
  </w:style>
  <w:style w:type="paragraph" w:customStyle="1" w:styleId="18">
    <w:name w:val="Стиль1"/>
    <w:basedOn w:val="a"/>
    <w:uiPriority w:val="99"/>
    <w:rsid w:val="00461454"/>
    <w:pPr>
      <w:suppressAutoHyphens/>
      <w:spacing w:after="0" w:line="240" w:lineRule="auto"/>
      <w:ind w:firstLine="360"/>
      <w:jc w:val="both"/>
    </w:pPr>
    <w:rPr>
      <w:rFonts w:ascii="Times New Roman" w:hAnsi="Times New Roman"/>
      <w:b/>
      <w:i/>
      <w:color w:val="FF0000"/>
      <w:sz w:val="28"/>
      <w:szCs w:val="28"/>
      <w:lang w:eastAsia="ar-SA"/>
    </w:rPr>
  </w:style>
  <w:style w:type="paragraph" w:customStyle="1" w:styleId="afd">
    <w:name w:val="Содержимое таблицы"/>
    <w:basedOn w:val="a"/>
    <w:rsid w:val="00461454"/>
    <w:pPr>
      <w:suppressLineNumbers/>
      <w:suppressAutoHyphens/>
      <w:spacing w:after="0" w:line="240" w:lineRule="auto"/>
    </w:pPr>
    <w:rPr>
      <w:rFonts w:ascii="Times New Roman" w:hAnsi="Times New Roman"/>
      <w:sz w:val="28"/>
      <w:szCs w:val="28"/>
      <w:lang w:eastAsia="ar-SA"/>
    </w:rPr>
  </w:style>
  <w:style w:type="paragraph" w:customStyle="1" w:styleId="afe">
    <w:name w:val="Заголовок таблицы"/>
    <w:basedOn w:val="afd"/>
    <w:uiPriority w:val="99"/>
    <w:rsid w:val="00461454"/>
    <w:pPr>
      <w:jc w:val="center"/>
    </w:pPr>
    <w:rPr>
      <w:b/>
      <w:bCs/>
    </w:rPr>
  </w:style>
  <w:style w:type="paragraph" w:customStyle="1" w:styleId="220">
    <w:name w:val="Основной текст 22"/>
    <w:basedOn w:val="a"/>
    <w:uiPriority w:val="99"/>
    <w:rsid w:val="00DA4AA8"/>
    <w:pPr>
      <w:suppressAutoHyphens/>
      <w:spacing w:after="120" w:line="480" w:lineRule="auto"/>
    </w:pPr>
    <w:rPr>
      <w:rFonts w:ascii="Times New Roman" w:hAnsi="Times New Roman"/>
      <w:sz w:val="28"/>
      <w:szCs w:val="28"/>
      <w:lang w:eastAsia="ar-SA"/>
    </w:rPr>
  </w:style>
  <w:style w:type="paragraph" w:customStyle="1" w:styleId="19">
    <w:name w:val="Абзац списка1"/>
    <w:uiPriority w:val="99"/>
    <w:rsid w:val="003F15A1"/>
    <w:pPr>
      <w:widowControl w:val="0"/>
      <w:suppressAutoHyphens/>
      <w:ind w:left="720"/>
    </w:pPr>
    <w:rPr>
      <w:rFonts w:ascii="Times New Roman" w:hAnsi="Times New Roman" w:cs="Tahoma"/>
      <w:kern w:val="1"/>
      <w:sz w:val="24"/>
      <w:szCs w:val="24"/>
      <w:lang w:val="de-DE" w:eastAsia="fa-IR" w:bidi="fa-IR"/>
    </w:rPr>
  </w:style>
  <w:style w:type="character" w:styleId="aff">
    <w:name w:val="Strong"/>
    <w:basedOn w:val="a0"/>
    <w:uiPriority w:val="99"/>
    <w:qFormat/>
    <w:locked/>
    <w:rsid w:val="001D0528"/>
    <w:rPr>
      <w:rFonts w:cs="Times New Roman"/>
      <w:b/>
      <w:bCs/>
    </w:rPr>
  </w:style>
  <w:style w:type="character" w:customStyle="1" w:styleId="WW8Num2z0">
    <w:name w:val="WW8Num2z0"/>
    <w:uiPriority w:val="99"/>
    <w:rsid w:val="002A3D4D"/>
    <w:rPr>
      <w:rFonts w:ascii="Symbol" w:hAnsi="Symbol"/>
      <w:sz w:val="20"/>
    </w:rPr>
  </w:style>
  <w:style w:type="character" w:customStyle="1" w:styleId="WW8Num2z1">
    <w:name w:val="WW8Num2z1"/>
    <w:uiPriority w:val="99"/>
    <w:rsid w:val="002A3D4D"/>
    <w:rPr>
      <w:rFonts w:ascii="Courier New" w:hAnsi="Courier New"/>
      <w:sz w:val="20"/>
    </w:rPr>
  </w:style>
  <w:style w:type="character" w:customStyle="1" w:styleId="WW8Num3z0">
    <w:name w:val="WW8Num3z0"/>
    <w:uiPriority w:val="99"/>
    <w:rsid w:val="002A3D4D"/>
    <w:rPr>
      <w:rFonts w:ascii="Symbol" w:hAnsi="Symbol"/>
    </w:rPr>
  </w:style>
  <w:style w:type="character" w:customStyle="1" w:styleId="WW8Num3z1">
    <w:name w:val="WW8Num3z1"/>
    <w:uiPriority w:val="99"/>
    <w:rsid w:val="002A3D4D"/>
    <w:rPr>
      <w:rFonts w:ascii="Courier New" w:hAnsi="Courier New"/>
      <w:sz w:val="20"/>
    </w:rPr>
  </w:style>
  <w:style w:type="character" w:customStyle="1" w:styleId="WW8Num5z0">
    <w:name w:val="WW8Num5z0"/>
    <w:uiPriority w:val="99"/>
    <w:rsid w:val="002A3D4D"/>
    <w:rPr>
      <w:rFonts w:ascii="Symbol" w:hAnsi="Symbol"/>
    </w:rPr>
  </w:style>
  <w:style w:type="character" w:customStyle="1" w:styleId="WW8Num6z0">
    <w:name w:val="WW8Num6z0"/>
    <w:uiPriority w:val="99"/>
    <w:rsid w:val="002A3D4D"/>
    <w:rPr>
      <w:rFonts w:ascii="Symbol" w:hAnsi="Symbol"/>
    </w:rPr>
  </w:style>
  <w:style w:type="character" w:customStyle="1" w:styleId="WW8Num7z0">
    <w:name w:val="WW8Num7z0"/>
    <w:uiPriority w:val="99"/>
    <w:rsid w:val="002A3D4D"/>
    <w:rPr>
      <w:rFonts w:ascii="Symbol" w:hAnsi="Symbol"/>
    </w:rPr>
  </w:style>
  <w:style w:type="character" w:customStyle="1" w:styleId="WW8Num7z1">
    <w:name w:val="WW8Num7z1"/>
    <w:uiPriority w:val="99"/>
    <w:rsid w:val="002A3D4D"/>
    <w:rPr>
      <w:rFonts w:ascii="Courier New" w:hAnsi="Courier New"/>
      <w:sz w:val="20"/>
    </w:rPr>
  </w:style>
  <w:style w:type="character" w:customStyle="1" w:styleId="WW8Num7z2">
    <w:name w:val="WW8Num7z2"/>
    <w:uiPriority w:val="99"/>
    <w:rsid w:val="002A3D4D"/>
    <w:rPr>
      <w:rFonts w:ascii="Wingdings" w:hAnsi="Wingdings"/>
      <w:sz w:val="20"/>
    </w:rPr>
  </w:style>
  <w:style w:type="character" w:customStyle="1" w:styleId="WW8Num8z1">
    <w:name w:val="WW8Num8z1"/>
    <w:uiPriority w:val="99"/>
    <w:rsid w:val="002A3D4D"/>
    <w:rPr>
      <w:rFonts w:ascii="Courier New" w:hAnsi="Courier New"/>
      <w:sz w:val="20"/>
    </w:rPr>
  </w:style>
  <w:style w:type="character" w:customStyle="1" w:styleId="WW8Num9z0">
    <w:name w:val="WW8Num9z0"/>
    <w:uiPriority w:val="99"/>
    <w:rsid w:val="002A3D4D"/>
    <w:rPr>
      <w:rFonts w:ascii="Wingdings" w:hAnsi="Wingdings"/>
    </w:rPr>
  </w:style>
  <w:style w:type="character" w:customStyle="1" w:styleId="WW8Num10z0">
    <w:name w:val="WW8Num10z0"/>
    <w:uiPriority w:val="99"/>
    <w:rsid w:val="002A3D4D"/>
    <w:rPr>
      <w:rFonts w:ascii="Symbol" w:hAnsi="Symbol"/>
      <w:sz w:val="20"/>
    </w:rPr>
  </w:style>
  <w:style w:type="character" w:customStyle="1" w:styleId="WW8Num10z1">
    <w:name w:val="WW8Num10z1"/>
    <w:uiPriority w:val="99"/>
    <w:rsid w:val="002A3D4D"/>
    <w:rPr>
      <w:rFonts w:ascii="Courier New" w:hAnsi="Courier New"/>
      <w:sz w:val="20"/>
    </w:rPr>
  </w:style>
  <w:style w:type="character" w:customStyle="1" w:styleId="WW-Absatz-Standardschriftart">
    <w:name w:val="WW-Absatz-Standardschriftart"/>
    <w:uiPriority w:val="99"/>
    <w:rsid w:val="002A3D4D"/>
  </w:style>
  <w:style w:type="character" w:customStyle="1" w:styleId="WW-Absatz-Standardschriftart1">
    <w:name w:val="WW-Absatz-Standardschriftart1"/>
    <w:uiPriority w:val="99"/>
    <w:rsid w:val="002A3D4D"/>
  </w:style>
  <w:style w:type="character" w:customStyle="1" w:styleId="WW-Absatz-Standardschriftart11">
    <w:name w:val="WW-Absatz-Standardschriftart11"/>
    <w:uiPriority w:val="99"/>
    <w:rsid w:val="002A3D4D"/>
  </w:style>
  <w:style w:type="character" w:customStyle="1" w:styleId="WW8Num4z0">
    <w:name w:val="WW8Num4z0"/>
    <w:uiPriority w:val="99"/>
    <w:rsid w:val="002A3D4D"/>
    <w:rPr>
      <w:rFonts w:ascii="Times New Roman" w:hAnsi="Times New Roman"/>
    </w:rPr>
  </w:style>
  <w:style w:type="character" w:customStyle="1" w:styleId="WW8Num8z0">
    <w:name w:val="WW8Num8z0"/>
    <w:uiPriority w:val="99"/>
    <w:rsid w:val="002A3D4D"/>
    <w:rPr>
      <w:rFonts w:ascii="Symbol" w:hAnsi="Symbol"/>
    </w:rPr>
  </w:style>
  <w:style w:type="character" w:customStyle="1" w:styleId="WW8Num8z2">
    <w:name w:val="WW8Num8z2"/>
    <w:uiPriority w:val="99"/>
    <w:rsid w:val="002A3D4D"/>
    <w:rPr>
      <w:rFonts w:ascii="Wingdings" w:hAnsi="Wingdings"/>
      <w:sz w:val="20"/>
    </w:rPr>
  </w:style>
  <w:style w:type="character" w:customStyle="1" w:styleId="WW8Num9z1">
    <w:name w:val="WW8Num9z1"/>
    <w:uiPriority w:val="99"/>
    <w:rsid w:val="002A3D4D"/>
    <w:rPr>
      <w:rFonts w:ascii="Courier New" w:hAnsi="Courier New"/>
      <w:sz w:val="20"/>
    </w:rPr>
  </w:style>
  <w:style w:type="character" w:customStyle="1" w:styleId="WW8Num11z0">
    <w:name w:val="WW8Num11z0"/>
    <w:uiPriority w:val="99"/>
    <w:rsid w:val="002A3D4D"/>
    <w:rPr>
      <w:rFonts w:ascii="Wingdings" w:hAnsi="Wingdings"/>
    </w:rPr>
  </w:style>
  <w:style w:type="character" w:customStyle="1" w:styleId="WW-Absatz-Standardschriftart111">
    <w:name w:val="WW-Absatz-Standardschriftart111"/>
    <w:uiPriority w:val="99"/>
    <w:rsid w:val="002A3D4D"/>
  </w:style>
  <w:style w:type="character" w:customStyle="1" w:styleId="WW-Absatz-Standardschriftart1111">
    <w:name w:val="WW-Absatz-Standardschriftart1111"/>
    <w:uiPriority w:val="99"/>
    <w:rsid w:val="002A3D4D"/>
  </w:style>
  <w:style w:type="character" w:customStyle="1" w:styleId="WW-Absatz-Standardschriftart11111">
    <w:name w:val="WW-Absatz-Standardschriftart11111"/>
    <w:uiPriority w:val="99"/>
    <w:rsid w:val="002A3D4D"/>
  </w:style>
  <w:style w:type="character" w:customStyle="1" w:styleId="WW-Absatz-Standardschriftart111111">
    <w:name w:val="WW-Absatz-Standardschriftart111111"/>
    <w:uiPriority w:val="99"/>
    <w:rsid w:val="002A3D4D"/>
  </w:style>
  <w:style w:type="character" w:customStyle="1" w:styleId="DefaultParagraphFont1">
    <w:name w:val="Default Paragraph Font1"/>
    <w:uiPriority w:val="99"/>
    <w:rsid w:val="002A3D4D"/>
  </w:style>
  <w:style w:type="character" w:customStyle="1" w:styleId="PageNumber1">
    <w:name w:val="Page Number1"/>
    <w:uiPriority w:val="99"/>
    <w:rsid w:val="002A3D4D"/>
  </w:style>
  <w:style w:type="character" w:customStyle="1" w:styleId="ListLabel1">
    <w:name w:val="ListLabel 1"/>
    <w:uiPriority w:val="99"/>
    <w:rsid w:val="002A3D4D"/>
  </w:style>
  <w:style w:type="character" w:customStyle="1" w:styleId="ListLabel2">
    <w:name w:val="ListLabel 2"/>
    <w:uiPriority w:val="99"/>
    <w:rsid w:val="002A3D4D"/>
  </w:style>
  <w:style w:type="character" w:customStyle="1" w:styleId="WW8Num10z2">
    <w:name w:val="WW8Num10z2"/>
    <w:uiPriority w:val="99"/>
    <w:rsid w:val="002A3D4D"/>
    <w:rPr>
      <w:rFonts w:ascii="Wingdings" w:hAnsi="Wingdings"/>
      <w:sz w:val="20"/>
    </w:rPr>
  </w:style>
  <w:style w:type="character" w:customStyle="1" w:styleId="WW8Num11z1">
    <w:name w:val="WW8Num11z1"/>
    <w:uiPriority w:val="99"/>
    <w:rsid w:val="002A3D4D"/>
    <w:rPr>
      <w:rFonts w:ascii="Courier New" w:hAnsi="Courier New"/>
      <w:sz w:val="20"/>
    </w:rPr>
  </w:style>
  <w:style w:type="character" w:customStyle="1" w:styleId="aff0">
    <w:name w:val="Символ нумерации"/>
    <w:uiPriority w:val="99"/>
    <w:rsid w:val="002A3D4D"/>
  </w:style>
  <w:style w:type="character" w:customStyle="1" w:styleId="aff1">
    <w:name w:val="Маркеры списка"/>
    <w:uiPriority w:val="99"/>
    <w:rsid w:val="002A3D4D"/>
    <w:rPr>
      <w:rFonts w:ascii="OpenSymbol" w:hAnsi="OpenSymbol"/>
    </w:rPr>
  </w:style>
  <w:style w:type="paragraph" w:customStyle="1" w:styleId="26">
    <w:name w:val="Название2"/>
    <w:basedOn w:val="a"/>
    <w:uiPriority w:val="99"/>
    <w:rsid w:val="002A3D4D"/>
    <w:pPr>
      <w:suppressLineNumbers/>
      <w:suppressAutoHyphens/>
      <w:spacing w:before="120" w:after="120"/>
    </w:pPr>
    <w:rPr>
      <w:rFonts w:cs="Tahoma"/>
      <w:i/>
      <w:iCs/>
      <w:kern w:val="1"/>
      <w:sz w:val="24"/>
      <w:szCs w:val="24"/>
      <w:lang w:eastAsia="ar-SA"/>
    </w:rPr>
  </w:style>
  <w:style w:type="paragraph" w:customStyle="1" w:styleId="27">
    <w:name w:val="Указатель2"/>
    <w:basedOn w:val="a"/>
    <w:uiPriority w:val="99"/>
    <w:rsid w:val="002A3D4D"/>
    <w:pPr>
      <w:suppressLineNumbers/>
      <w:suppressAutoHyphens/>
    </w:pPr>
    <w:rPr>
      <w:rFonts w:cs="Tahoma"/>
      <w:kern w:val="1"/>
      <w:lang w:eastAsia="ar-SA"/>
    </w:rPr>
  </w:style>
  <w:style w:type="paragraph" w:customStyle="1" w:styleId="ListParagraph1">
    <w:name w:val="List Paragraph1"/>
    <w:uiPriority w:val="99"/>
    <w:rsid w:val="002A3D4D"/>
    <w:pPr>
      <w:suppressAutoHyphens/>
      <w:spacing w:line="100" w:lineRule="atLeast"/>
      <w:ind w:left="720"/>
    </w:pPr>
    <w:rPr>
      <w:rFonts w:ascii="Times New Roman" w:hAnsi="Times New Roman"/>
      <w:kern w:val="1"/>
      <w:sz w:val="24"/>
      <w:szCs w:val="24"/>
      <w:lang w:eastAsia="ar-SA"/>
    </w:rPr>
  </w:style>
  <w:style w:type="character" w:customStyle="1" w:styleId="visited">
    <w:name w:val="visited"/>
    <w:basedOn w:val="a0"/>
    <w:uiPriority w:val="99"/>
    <w:rsid w:val="00A120A7"/>
    <w:rPr>
      <w:rFonts w:cs="Times New Roman"/>
    </w:rPr>
  </w:style>
  <w:style w:type="paragraph" w:customStyle="1" w:styleId="modifydate">
    <w:name w:val="modifydate"/>
    <w:basedOn w:val="a"/>
    <w:uiPriority w:val="99"/>
    <w:rsid w:val="00194BA6"/>
    <w:pPr>
      <w:spacing w:before="100" w:beforeAutospacing="1" w:after="100" w:afterAutospacing="1" w:line="240" w:lineRule="auto"/>
    </w:pPr>
    <w:rPr>
      <w:rFonts w:ascii="Times New Roman" w:hAnsi="Times New Roman"/>
      <w:sz w:val="24"/>
      <w:szCs w:val="24"/>
    </w:rPr>
  </w:style>
</w:styles>
</file>

<file path=word/webSettings.xml><?xml version="1.0" encoding="utf-8"?>
<w:webSettings xmlns:r="http://schemas.openxmlformats.org/officeDocument/2006/relationships" xmlns:w="http://schemas.openxmlformats.org/wordprocessingml/2006/main">
  <w:divs>
    <w:div w:id="1211071719">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chart" Target="charts/chart4.xml"/><Relationship Id="rId18" Type="http://schemas.openxmlformats.org/officeDocument/2006/relationships/chart" Target="charts/chart8.xml"/><Relationship Id="rId26" Type="http://schemas.openxmlformats.org/officeDocument/2006/relationships/oleObject" Target="embeddings/oleObject1.bin"/><Relationship Id="rId39" Type="http://schemas.openxmlformats.org/officeDocument/2006/relationships/header" Target="header3.xml"/><Relationship Id="rId3" Type="http://schemas.openxmlformats.org/officeDocument/2006/relationships/styles" Target="styles.xml"/><Relationship Id="rId21" Type="http://schemas.openxmlformats.org/officeDocument/2006/relationships/chart" Target="charts/chart11.xml"/><Relationship Id="rId34" Type="http://schemas.openxmlformats.org/officeDocument/2006/relationships/oleObject" Target="embeddings/oleObject5.bin"/><Relationship Id="rId42" Type="http://schemas.openxmlformats.org/officeDocument/2006/relationships/header" Target="header5.xml"/><Relationship Id="rId47"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chart" Target="charts/chart3.xml"/><Relationship Id="rId17" Type="http://schemas.openxmlformats.org/officeDocument/2006/relationships/chart" Target="charts/chart7.xml"/><Relationship Id="rId25" Type="http://schemas.openxmlformats.org/officeDocument/2006/relationships/image" Target="media/image6.emf"/><Relationship Id="rId33" Type="http://schemas.openxmlformats.org/officeDocument/2006/relationships/image" Target="media/image10.emf"/><Relationship Id="rId38" Type="http://schemas.openxmlformats.org/officeDocument/2006/relationships/footer" Target="footer2.xml"/><Relationship Id="rId46" Type="http://schemas.openxmlformats.org/officeDocument/2006/relationships/footer" Target="footer6.xml"/><Relationship Id="rId2" Type="http://schemas.openxmlformats.org/officeDocument/2006/relationships/numbering" Target="numbering.xml"/><Relationship Id="rId16" Type="http://schemas.openxmlformats.org/officeDocument/2006/relationships/chart" Target="charts/chart6.xml"/><Relationship Id="rId20" Type="http://schemas.openxmlformats.org/officeDocument/2006/relationships/chart" Target="charts/chart10.xml"/><Relationship Id="rId29" Type="http://schemas.openxmlformats.org/officeDocument/2006/relationships/image" Target="media/image8.emf"/><Relationship Id="rId41"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2.xml"/><Relationship Id="rId24" Type="http://schemas.openxmlformats.org/officeDocument/2006/relationships/chart" Target="charts/chart14.xml"/><Relationship Id="rId32" Type="http://schemas.openxmlformats.org/officeDocument/2006/relationships/oleObject" Target="embeddings/oleObject4.bin"/><Relationship Id="rId37" Type="http://schemas.openxmlformats.org/officeDocument/2006/relationships/footer" Target="footer1.xml"/><Relationship Id="rId40" Type="http://schemas.openxmlformats.org/officeDocument/2006/relationships/footer" Target="footer3.xml"/><Relationship Id="rId45" Type="http://schemas.openxmlformats.org/officeDocument/2006/relationships/header" Target="header6.xml"/><Relationship Id="rId5" Type="http://schemas.openxmlformats.org/officeDocument/2006/relationships/webSettings" Target="webSettings.xml"/><Relationship Id="rId15" Type="http://schemas.openxmlformats.org/officeDocument/2006/relationships/image" Target="media/image5.emf"/><Relationship Id="rId23" Type="http://schemas.openxmlformats.org/officeDocument/2006/relationships/chart" Target="charts/chart13.xml"/><Relationship Id="rId28" Type="http://schemas.openxmlformats.org/officeDocument/2006/relationships/oleObject" Target="embeddings/oleObject2.bin"/><Relationship Id="rId36" Type="http://schemas.openxmlformats.org/officeDocument/2006/relationships/header" Target="header2.xml"/><Relationship Id="rId10" Type="http://schemas.openxmlformats.org/officeDocument/2006/relationships/chart" Target="charts/chart1.xml"/><Relationship Id="rId19" Type="http://schemas.openxmlformats.org/officeDocument/2006/relationships/chart" Target="charts/chart9.xml"/><Relationship Id="rId31" Type="http://schemas.openxmlformats.org/officeDocument/2006/relationships/image" Target="media/image9.emf"/><Relationship Id="rId44" Type="http://schemas.openxmlformats.org/officeDocument/2006/relationships/footer" Target="footer5.xml"/><Relationship Id="rId4" Type="http://schemas.openxmlformats.org/officeDocument/2006/relationships/settings" Target="settings.xml"/><Relationship Id="rId9" Type="http://schemas.openxmlformats.org/officeDocument/2006/relationships/image" Target="media/image4.jpeg"/><Relationship Id="rId14" Type="http://schemas.openxmlformats.org/officeDocument/2006/relationships/chart" Target="charts/chart5.xml"/><Relationship Id="rId22" Type="http://schemas.openxmlformats.org/officeDocument/2006/relationships/chart" Target="charts/chart12.xml"/><Relationship Id="rId27" Type="http://schemas.openxmlformats.org/officeDocument/2006/relationships/image" Target="media/image7.emf"/><Relationship Id="rId30" Type="http://schemas.openxmlformats.org/officeDocument/2006/relationships/oleObject" Target="embeddings/oleObject3.bin"/><Relationship Id="rId35" Type="http://schemas.openxmlformats.org/officeDocument/2006/relationships/header" Target="header1.xml"/><Relationship Id="rId43" Type="http://schemas.openxmlformats.org/officeDocument/2006/relationships/footer" Target="footer4.xml"/><Relationship Id="rId48" Type="http://schemas.openxmlformats.org/officeDocument/2006/relationships/theme" Target="theme/theme1.xml"/></Relationships>
</file>

<file path=word/_rels/numbering.xml.rels><?xml version="1.0" encoding="UTF-8" standalone="yes"?>
<Relationships xmlns="http://schemas.openxmlformats.org/package/2006/relationships"><Relationship Id="rId2" Type="http://schemas.openxmlformats.org/officeDocument/2006/relationships/image" Target="media/image2.gif"/><Relationship Id="rId1" Type="http://schemas.openxmlformats.org/officeDocument/2006/relationships/image" Target="media/image1.png"/></Relationships>
</file>

<file path=word/charts/_rels/chart1.xml.rels><?xml version="1.0" encoding="UTF-8" standalone="yes"?>
<Relationships xmlns="http://schemas.openxmlformats.org/package/2006/relationships"><Relationship Id="rId2" Type="http://schemas.openxmlformats.org/officeDocument/2006/relationships/package" Target="../embeddings/_____Microsoft_Office_Excel1.xlsx"/><Relationship Id="rId1" Type="http://schemas.openxmlformats.org/officeDocument/2006/relationships/themeOverride" Target="../theme/themeOverride1.xml"/></Relationships>
</file>

<file path=word/charts/_rels/chart10.xml.rels><?xml version="1.0" encoding="UTF-8" standalone="yes"?>
<Relationships xmlns="http://schemas.openxmlformats.org/package/2006/relationships"><Relationship Id="rId2" Type="http://schemas.openxmlformats.org/officeDocument/2006/relationships/package" Target="../embeddings/_____Microsoft_Office_Excel10.xlsx"/><Relationship Id="rId1" Type="http://schemas.openxmlformats.org/officeDocument/2006/relationships/themeOverride" Target="../theme/themeOverride8.xml"/></Relationships>
</file>

<file path=word/charts/_rels/chart11.xml.rels><?xml version="1.0" encoding="UTF-8" standalone="yes"?>
<Relationships xmlns="http://schemas.openxmlformats.org/package/2006/relationships"><Relationship Id="rId2" Type="http://schemas.openxmlformats.org/officeDocument/2006/relationships/package" Target="../embeddings/_____Microsoft_Office_Excel11.xlsx"/><Relationship Id="rId1" Type="http://schemas.openxmlformats.org/officeDocument/2006/relationships/themeOverride" Target="../theme/themeOverride9.xml"/></Relationships>
</file>

<file path=word/charts/_rels/chart12.xml.rels><?xml version="1.0" encoding="UTF-8" standalone="yes"?>
<Relationships xmlns="http://schemas.openxmlformats.org/package/2006/relationships"><Relationship Id="rId2" Type="http://schemas.openxmlformats.org/officeDocument/2006/relationships/package" Target="../embeddings/_____Microsoft_Office_Excel12.xlsx"/><Relationship Id="rId1" Type="http://schemas.openxmlformats.org/officeDocument/2006/relationships/themeOverride" Target="../theme/themeOverride10.xml"/></Relationships>
</file>

<file path=word/charts/_rels/chart13.xml.rels><?xml version="1.0" encoding="UTF-8" standalone="yes"?>
<Relationships xmlns="http://schemas.openxmlformats.org/package/2006/relationships"><Relationship Id="rId1" Type="http://schemas.openxmlformats.org/officeDocument/2006/relationships/oleObject" Target="file:///C:\Users\User\Desktop\&#1051;&#1080;&#1089;&#1090;%20Microsoft%20Office%20Excel.xlsx" TargetMode="External"/></Relationships>
</file>

<file path=word/charts/_rels/chart14.xml.rels><?xml version="1.0" encoding="UTF-8" standalone="yes"?>
<Relationships xmlns="http://schemas.openxmlformats.org/package/2006/relationships"><Relationship Id="rId2" Type="http://schemas.openxmlformats.org/officeDocument/2006/relationships/package" Target="../embeddings/_____Microsoft_Office_Excel13.xlsx"/><Relationship Id="rId1" Type="http://schemas.openxmlformats.org/officeDocument/2006/relationships/themeOverride" Target="../theme/themeOverride11.xml"/></Relationships>
</file>

<file path=word/charts/_rels/chart2.xml.rels><?xml version="1.0" encoding="UTF-8" standalone="yes"?>
<Relationships xmlns="http://schemas.openxmlformats.org/package/2006/relationships"><Relationship Id="rId2" Type="http://schemas.openxmlformats.org/officeDocument/2006/relationships/package" Target="../embeddings/_____Microsoft_Office_Excel2.xlsx"/><Relationship Id="rId1" Type="http://schemas.openxmlformats.org/officeDocument/2006/relationships/themeOverride" Target="../theme/themeOverride2.xml"/></Relationships>
</file>

<file path=word/charts/_rels/chart3.xml.rels><?xml version="1.0" encoding="UTF-8" standalone="yes"?>
<Relationships xmlns="http://schemas.openxmlformats.org/package/2006/relationships"><Relationship Id="rId2" Type="http://schemas.openxmlformats.org/officeDocument/2006/relationships/package" Target="../embeddings/_____Microsoft_Office_Excel3.xlsx"/><Relationship Id="rId1" Type="http://schemas.openxmlformats.org/officeDocument/2006/relationships/themeOverride" Target="../theme/themeOverride3.xml"/></Relationships>
</file>

<file path=word/charts/_rels/chart4.xml.rels><?xml version="1.0" encoding="UTF-8" standalone="yes"?>
<Relationships xmlns="http://schemas.openxmlformats.org/package/2006/relationships"><Relationship Id="rId2" Type="http://schemas.openxmlformats.org/officeDocument/2006/relationships/package" Target="../embeddings/_____Microsoft_Office_Excel4.xlsx"/><Relationship Id="rId1" Type="http://schemas.openxmlformats.org/officeDocument/2006/relationships/themeOverride" Target="../theme/themeOverride4.xml"/></Relationships>
</file>

<file path=word/charts/_rels/chart5.xml.rels><?xml version="1.0" encoding="UTF-8" standalone="yes"?>
<Relationships xmlns="http://schemas.openxmlformats.org/package/2006/relationships"><Relationship Id="rId2" Type="http://schemas.openxmlformats.org/officeDocument/2006/relationships/package" Target="../embeddings/_____Microsoft_Office_Excel5.xlsx"/><Relationship Id="rId1" Type="http://schemas.openxmlformats.org/officeDocument/2006/relationships/themeOverride" Target="../theme/themeOverride5.xml"/></Relationships>
</file>

<file path=word/charts/_rels/chart6.xml.rels><?xml version="1.0" encoding="UTF-8" standalone="yes"?>
<Relationships xmlns="http://schemas.openxmlformats.org/package/2006/relationships"><Relationship Id="rId1" Type="http://schemas.openxmlformats.org/officeDocument/2006/relationships/package" Target="../embeddings/_____Microsoft_Office_Excel6.xlsx"/></Relationships>
</file>

<file path=word/charts/_rels/chart7.xml.rels><?xml version="1.0" encoding="UTF-8" standalone="yes"?>
<Relationships xmlns="http://schemas.openxmlformats.org/package/2006/relationships"><Relationship Id="rId1" Type="http://schemas.openxmlformats.org/officeDocument/2006/relationships/package" Target="../embeddings/_____Microsoft_Office_Excel7.xlsx"/></Relationships>
</file>

<file path=word/charts/_rels/chart8.xml.rels><?xml version="1.0" encoding="UTF-8" standalone="yes"?>
<Relationships xmlns="http://schemas.openxmlformats.org/package/2006/relationships"><Relationship Id="rId2" Type="http://schemas.openxmlformats.org/officeDocument/2006/relationships/package" Target="../embeddings/_____Microsoft_Office_Excel8.xlsx"/><Relationship Id="rId1" Type="http://schemas.openxmlformats.org/officeDocument/2006/relationships/themeOverride" Target="../theme/themeOverride6.xml"/></Relationships>
</file>

<file path=word/charts/_rels/chart9.xml.rels><?xml version="1.0" encoding="UTF-8" standalone="yes"?>
<Relationships xmlns="http://schemas.openxmlformats.org/package/2006/relationships"><Relationship Id="rId2" Type="http://schemas.openxmlformats.org/officeDocument/2006/relationships/package" Target="../embeddings/_____Microsoft_Office_Excel9.xlsx"/><Relationship Id="rId1" Type="http://schemas.openxmlformats.org/officeDocument/2006/relationships/themeOverride" Target="../theme/themeOverride7.xm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ru-RU"/>
  <c:clrMapOvr bg1="lt1" tx1="dk1" bg2="lt2" tx2="dk2" accent1="accent1" accent2="accent2" accent3="accent3" accent4="accent4" accent5="accent5" accent6="accent6" hlink="hlink" folHlink="folHlink"/>
  <c:chart>
    <c:view3D>
      <c:hPercent val="44"/>
      <c:depthPercent val="100"/>
      <c:rAngAx val="1"/>
    </c:view3D>
    <c:floor>
      <c:spPr>
        <a:solidFill>
          <a:srgbClr val="C0C0C0"/>
        </a:solidFill>
        <a:ln w="3175">
          <a:solidFill>
            <a:srgbClr val="000000"/>
          </a:solidFill>
          <a:prstDash val="solid"/>
        </a:ln>
      </c:spPr>
    </c:floor>
    <c:sideWall>
      <c:spPr>
        <a:solidFill>
          <a:srgbClr val="C0C0C0"/>
        </a:solidFill>
        <a:ln w="12700">
          <a:solidFill>
            <a:srgbClr val="808080"/>
          </a:solidFill>
          <a:prstDash val="solid"/>
        </a:ln>
      </c:spPr>
    </c:sideWall>
    <c:backWall>
      <c:spPr>
        <a:solidFill>
          <a:srgbClr val="C0C0C0"/>
        </a:solidFill>
        <a:ln w="12700">
          <a:solidFill>
            <a:srgbClr val="808080"/>
          </a:solidFill>
          <a:prstDash val="solid"/>
        </a:ln>
      </c:spPr>
    </c:backWall>
    <c:plotArea>
      <c:layout>
        <c:manualLayout>
          <c:layoutTarget val="inner"/>
          <c:xMode val="edge"/>
          <c:yMode val="edge"/>
          <c:x val="5.3311793214862922E-2"/>
          <c:y val="4.7197640117994134E-2"/>
          <c:w val="0.94184168012924074"/>
          <c:h val="0.64011799410029502"/>
        </c:manualLayout>
      </c:layout>
      <c:bar3DChart>
        <c:barDir val="col"/>
        <c:grouping val="clustered"/>
        <c:ser>
          <c:idx val="0"/>
          <c:order val="0"/>
          <c:tx>
            <c:strRef>
              <c:f>Sheet1!$A$2</c:f>
              <c:strCache>
                <c:ptCount val="1"/>
                <c:pt idx="0">
                  <c:v>высшая квалификационная категория</c:v>
                </c:pt>
              </c:strCache>
            </c:strRef>
          </c:tx>
          <c:spPr>
            <a:solidFill>
              <a:srgbClr val="9999FF"/>
            </a:solidFill>
            <a:ln w="10039">
              <a:solidFill>
                <a:srgbClr val="000000"/>
              </a:solidFill>
              <a:prstDash val="solid"/>
            </a:ln>
          </c:spPr>
          <c:dLbls>
            <c:spPr>
              <a:noFill/>
              <a:ln w="25395">
                <a:noFill/>
              </a:ln>
            </c:spPr>
            <c:txPr>
              <a:bodyPr/>
              <a:lstStyle/>
              <a:p>
                <a:pPr>
                  <a:defRPr sz="950" b="1" i="0" u="none" strike="noStrike" baseline="0">
                    <a:solidFill>
                      <a:srgbClr val="000000"/>
                    </a:solidFill>
                    <a:latin typeface="Arial Cyr"/>
                    <a:ea typeface="Arial Cyr"/>
                    <a:cs typeface="Arial Cyr"/>
                  </a:defRPr>
                </a:pPr>
                <a:endParaRPr lang="ru-RU"/>
              </a:p>
            </c:txPr>
            <c:showVal val="1"/>
          </c:dLbls>
          <c:cat>
            <c:strRef>
              <c:f>Sheet1!$B$1:$F$1</c:f>
              <c:strCache>
                <c:ptCount val="4"/>
                <c:pt idx="1">
                  <c:v>2008-2009 уч.г.</c:v>
                </c:pt>
                <c:pt idx="2">
                  <c:v>2009-2010 уч.г.</c:v>
                </c:pt>
                <c:pt idx="3">
                  <c:v>2010-2011 уч.г.</c:v>
                </c:pt>
              </c:strCache>
            </c:strRef>
          </c:cat>
          <c:val>
            <c:numRef>
              <c:f>Sheet1!$B$2:$F$2</c:f>
              <c:numCache>
                <c:formatCode>General</c:formatCode>
                <c:ptCount val="5"/>
                <c:pt idx="1">
                  <c:v>26</c:v>
                </c:pt>
                <c:pt idx="2">
                  <c:v>23</c:v>
                </c:pt>
                <c:pt idx="3">
                  <c:v>22</c:v>
                </c:pt>
              </c:numCache>
            </c:numRef>
          </c:val>
        </c:ser>
        <c:ser>
          <c:idx val="1"/>
          <c:order val="1"/>
          <c:tx>
            <c:strRef>
              <c:f>Sheet1!$A$3</c:f>
              <c:strCache>
                <c:ptCount val="1"/>
                <c:pt idx="0">
                  <c:v>первая квалификационная категория</c:v>
                </c:pt>
              </c:strCache>
            </c:strRef>
          </c:tx>
          <c:spPr>
            <a:solidFill>
              <a:srgbClr val="993366"/>
            </a:solidFill>
            <a:ln w="10039">
              <a:solidFill>
                <a:srgbClr val="000000"/>
              </a:solidFill>
              <a:prstDash val="solid"/>
            </a:ln>
          </c:spPr>
          <c:dLbls>
            <c:spPr>
              <a:noFill/>
              <a:ln w="25395">
                <a:noFill/>
              </a:ln>
            </c:spPr>
            <c:txPr>
              <a:bodyPr/>
              <a:lstStyle/>
              <a:p>
                <a:pPr>
                  <a:defRPr sz="1225" b="1" i="0" u="none" strike="noStrike" baseline="0">
                    <a:solidFill>
                      <a:srgbClr val="000000"/>
                    </a:solidFill>
                    <a:latin typeface="Arial Cyr"/>
                    <a:ea typeface="Arial Cyr"/>
                    <a:cs typeface="Arial Cyr"/>
                  </a:defRPr>
                </a:pPr>
                <a:endParaRPr lang="ru-RU"/>
              </a:p>
            </c:txPr>
            <c:showVal val="1"/>
          </c:dLbls>
          <c:cat>
            <c:strRef>
              <c:f>Sheet1!$B$1:$F$1</c:f>
              <c:strCache>
                <c:ptCount val="4"/>
                <c:pt idx="1">
                  <c:v>2008-2009 уч.г.</c:v>
                </c:pt>
                <c:pt idx="2">
                  <c:v>2009-2010 уч.г.</c:v>
                </c:pt>
                <c:pt idx="3">
                  <c:v>2010-2011 уч.г.</c:v>
                </c:pt>
              </c:strCache>
            </c:strRef>
          </c:cat>
          <c:val>
            <c:numRef>
              <c:f>Sheet1!$B$3:$F$3</c:f>
              <c:numCache>
                <c:formatCode>General</c:formatCode>
                <c:ptCount val="5"/>
                <c:pt idx="1">
                  <c:v>4</c:v>
                </c:pt>
                <c:pt idx="2">
                  <c:v>3</c:v>
                </c:pt>
                <c:pt idx="3">
                  <c:v>4</c:v>
                </c:pt>
              </c:numCache>
            </c:numRef>
          </c:val>
        </c:ser>
        <c:ser>
          <c:idx val="2"/>
          <c:order val="2"/>
          <c:tx>
            <c:strRef>
              <c:f>Sheet1!$A$4</c:f>
              <c:strCache>
                <c:ptCount val="1"/>
                <c:pt idx="0">
                  <c:v>вторая квалификационная категория</c:v>
                </c:pt>
              </c:strCache>
            </c:strRef>
          </c:tx>
          <c:spPr>
            <a:solidFill>
              <a:srgbClr val="FFFFCC"/>
            </a:solidFill>
            <a:ln w="10039">
              <a:solidFill>
                <a:srgbClr val="000000"/>
              </a:solidFill>
              <a:prstDash val="solid"/>
            </a:ln>
          </c:spPr>
          <c:dLbls>
            <c:spPr>
              <a:noFill/>
              <a:ln w="25395">
                <a:noFill/>
              </a:ln>
            </c:spPr>
            <c:txPr>
              <a:bodyPr/>
              <a:lstStyle/>
              <a:p>
                <a:pPr>
                  <a:defRPr sz="830" b="1" i="0" u="none" strike="noStrike" baseline="0">
                    <a:solidFill>
                      <a:srgbClr val="000000"/>
                    </a:solidFill>
                    <a:latin typeface="Arial Cyr"/>
                    <a:ea typeface="Arial Cyr"/>
                    <a:cs typeface="Arial Cyr"/>
                  </a:defRPr>
                </a:pPr>
                <a:endParaRPr lang="ru-RU"/>
              </a:p>
            </c:txPr>
            <c:showVal val="1"/>
          </c:dLbls>
          <c:cat>
            <c:strRef>
              <c:f>Sheet1!$B$1:$F$1</c:f>
              <c:strCache>
                <c:ptCount val="4"/>
                <c:pt idx="1">
                  <c:v>2008-2009 уч.г.</c:v>
                </c:pt>
                <c:pt idx="2">
                  <c:v>2009-2010 уч.г.</c:v>
                </c:pt>
                <c:pt idx="3">
                  <c:v>2010-2011 уч.г.</c:v>
                </c:pt>
              </c:strCache>
            </c:strRef>
          </c:cat>
          <c:val>
            <c:numRef>
              <c:f>Sheet1!$B$4:$F$4</c:f>
              <c:numCache>
                <c:formatCode>General</c:formatCode>
                <c:ptCount val="5"/>
                <c:pt idx="1">
                  <c:v>17</c:v>
                </c:pt>
                <c:pt idx="2">
                  <c:v>17</c:v>
                </c:pt>
                <c:pt idx="3">
                  <c:v>21</c:v>
                </c:pt>
              </c:numCache>
            </c:numRef>
          </c:val>
        </c:ser>
        <c:gapDepth val="0"/>
        <c:shape val="box"/>
        <c:axId val="125092224"/>
        <c:axId val="125093760"/>
        <c:axId val="0"/>
      </c:bar3DChart>
      <c:catAx>
        <c:axId val="125092224"/>
        <c:scaling>
          <c:orientation val="minMax"/>
        </c:scaling>
        <c:axPos val="b"/>
        <c:numFmt formatCode="General" sourceLinked="1"/>
        <c:tickLblPos val="low"/>
        <c:spPr>
          <a:ln w="2510">
            <a:solidFill>
              <a:srgbClr val="000000"/>
            </a:solidFill>
            <a:prstDash val="solid"/>
          </a:ln>
        </c:spPr>
        <c:txPr>
          <a:bodyPr rot="0" vert="horz"/>
          <a:lstStyle/>
          <a:p>
            <a:pPr>
              <a:defRPr sz="830" b="1" i="0" u="none" strike="noStrike" baseline="0">
                <a:solidFill>
                  <a:srgbClr val="000000"/>
                </a:solidFill>
                <a:latin typeface="Arial Cyr"/>
                <a:ea typeface="Arial Cyr"/>
                <a:cs typeface="Arial Cyr"/>
              </a:defRPr>
            </a:pPr>
            <a:endParaRPr lang="ru-RU"/>
          </a:p>
        </c:txPr>
        <c:crossAx val="125093760"/>
        <c:crosses val="autoZero"/>
        <c:auto val="1"/>
        <c:lblAlgn val="ctr"/>
        <c:lblOffset val="100"/>
        <c:tickLblSkip val="1"/>
        <c:tickMarkSkip val="1"/>
      </c:catAx>
      <c:valAx>
        <c:axId val="125093760"/>
        <c:scaling>
          <c:orientation val="minMax"/>
        </c:scaling>
        <c:axPos val="l"/>
        <c:majorGridlines>
          <c:spPr>
            <a:ln w="2510">
              <a:solidFill>
                <a:srgbClr val="000000"/>
              </a:solidFill>
              <a:prstDash val="solid"/>
            </a:ln>
          </c:spPr>
        </c:majorGridlines>
        <c:numFmt formatCode="General" sourceLinked="1"/>
        <c:tickLblPos val="nextTo"/>
        <c:spPr>
          <a:ln w="2510">
            <a:solidFill>
              <a:srgbClr val="000000"/>
            </a:solidFill>
            <a:prstDash val="solid"/>
          </a:ln>
        </c:spPr>
        <c:txPr>
          <a:bodyPr rot="0" vert="horz"/>
          <a:lstStyle/>
          <a:p>
            <a:pPr>
              <a:defRPr sz="830" b="1" i="0" u="none" strike="noStrike" baseline="0">
                <a:solidFill>
                  <a:srgbClr val="000000"/>
                </a:solidFill>
                <a:latin typeface="Arial Cyr"/>
                <a:ea typeface="Arial Cyr"/>
                <a:cs typeface="Arial Cyr"/>
              </a:defRPr>
            </a:pPr>
            <a:endParaRPr lang="ru-RU"/>
          </a:p>
        </c:txPr>
        <c:crossAx val="125092224"/>
        <c:crosses val="autoZero"/>
        <c:crossBetween val="between"/>
      </c:valAx>
      <c:spPr>
        <a:noFill/>
        <a:ln w="25395">
          <a:noFill/>
        </a:ln>
      </c:spPr>
    </c:plotArea>
    <c:legend>
      <c:legendPos val="b"/>
      <c:layout>
        <c:manualLayout>
          <c:xMode val="edge"/>
          <c:yMode val="edge"/>
          <c:x val="0"/>
          <c:y val="0.84955737136631448"/>
          <c:w val="0.94668818571591262"/>
          <c:h val="0.13864289605308797"/>
        </c:manualLayout>
      </c:layout>
      <c:spPr>
        <a:noFill/>
        <a:ln w="2510">
          <a:solidFill>
            <a:srgbClr val="000000"/>
          </a:solidFill>
          <a:prstDash val="solid"/>
        </a:ln>
      </c:spPr>
      <c:txPr>
        <a:bodyPr/>
        <a:lstStyle/>
        <a:p>
          <a:pPr>
            <a:defRPr sz="763" b="1" i="0" u="none" strike="noStrike" baseline="0">
              <a:solidFill>
                <a:srgbClr val="000000"/>
              </a:solidFill>
              <a:latin typeface="Arial Cyr"/>
              <a:ea typeface="Arial Cyr"/>
              <a:cs typeface="Arial Cyr"/>
            </a:defRPr>
          </a:pPr>
          <a:endParaRPr lang="ru-RU"/>
        </a:p>
      </c:txPr>
    </c:legend>
    <c:plotVisOnly val="1"/>
    <c:dispBlanksAs val="gap"/>
  </c:chart>
  <c:spPr>
    <a:solidFill>
      <a:srgbClr val="FFFFFF"/>
    </a:solidFill>
    <a:ln>
      <a:noFill/>
    </a:ln>
  </c:spPr>
  <c:txPr>
    <a:bodyPr/>
    <a:lstStyle/>
    <a:p>
      <a:pPr>
        <a:defRPr sz="1185" b="1" i="0" u="none" strike="noStrike" baseline="0">
          <a:solidFill>
            <a:srgbClr val="000000"/>
          </a:solidFill>
          <a:latin typeface="Arial Cyr"/>
          <a:ea typeface="Arial Cyr"/>
          <a:cs typeface="Arial Cyr"/>
        </a:defRPr>
      </a:pPr>
      <a:endParaRPr lang="ru-RU"/>
    </a:p>
  </c:txPr>
  <c:externalData r:id="rId2"/>
</c:chartSpace>
</file>

<file path=word/charts/chart10.xml><?xml version="1.0" encoding="utf-8"?>
<c:chartSpace xmlns:c="http://schemas.openxmlformats.org/drawingml/2006/chart" xmlns:a="http://schemas.openxmlformats.org/drawingml/2006/main" xmlns:r="http://schemas.openxmlformats.org/officeDocument/2006/relationships">
  <c:date1904 val="1"/>
  <c:lang val="ru-RU"/>
  <c:clrMapOvr bg1="lt1" tx1="dk1" bg2="lt2" tx2="dk2" accent1="accent1" accent2="accent2" accent3="accent3" accent4="accent4" accent5="accent5" accent6="accent6" hlink="hlink" folHlink="folHlink"/>
  <c:chart>
    <c:view3D>
      <c:hPercent val="28"/>
      <c:depthPercent val="100"/>
      <c:rAngAx val="1"/>
    </c:view3D>
    <c:floor>
      <c:spPr>
        <a:solidFill>
          <a:srgbClr val="C0C0C0"/>
        </a:solidFill>
        <a:ln w="3175">
          <a:solidFill>
            <a:srgbClr val="000000"/>
          </a:solidFill>
          <a:prstDash val="solid"/>
        </a:ln>
      </c:spPr>
    </c:floor>
    <c:sideWall>
      <c:spPr>
        <a:solidFill>
          <a:srgbClr val="FFFFFF"/>
        </a:solidFill>
        <a:ln w="12700">
          <a:solidFill>
            <a:srgbClr val="FFFFFF"/>
          </a:solidFill>
          <a:prstDash val="solid"/>
        </a:ln>
      </c:spPr>
    </c:sideWall>
    <c:backWall>
      <c:spPr>
        <a:solidFill>
          <a:srgbClr val="FFFFFF"/>
        </a:solidFill>
        <a:ln w="12700">
          <a:solidFill>
            <a:srgbClr val="FFFFFF"/>
          </a:solidFill>
          <a:prstDash val="solid"/>
        </a:ln>
      </c:spPr>
    </c:backWall>
    <c:plotArea>
      <c:layout>
        <c:manualLayout>
          <c:layoutTarget val="inner"/>
          <c:xMode val="edge"/>
          <c:yMode val="edge"/>
          <c:x val="6.0855263157894739E-2"/>
          <c:y val="9.4972067039106142E-2"/>
          <c:w val="0.87500000000000377"/>
          <c:h val="0.71508379888268159"/>
        </c:manualLayout>
      </c:layout>
      <c:bar3DChart>
        <c:barDir val="col"/>
        <c:grouping val="clustered"/>
        <c:ser>
          <c:idx val="0"/>
          <c:order val="0"/>
          <c:tx>
            <c:strRef>
              <c:f>Sheet1!$A$2</c:f>
              <c:strCache>
                <c:ptCount val="1"/>
                <c:pt idx="0">
                  <c:v>1</c:v>
                </c:pt>
              </c:strCache>
            </c:strRef>
          </c:tx>
          <c:spPr>
            <a:solidFill>
              <a:srgbClr val="9999FF"/>
            </a:solidFill>
            <a:ln w="12694">
              <a:solidFill>
                <a:srgbClr val="000000"/>
              </a:solidFill>
              <a:prstDash val="solid"/>
            </a:ln>
          </c:spPr>
          <c:cat>
            <c:numRef>
              <c:f>Sheet1!$B$1:$G$1</c:f>
              <c:numCache>
                <c:formatCode>0%</c:formatCode>
                <c:ptCount val="6"/>
                <c:pt idx="0">
                  <c:v>0.72000000000000064</c:v>
                </c:pt>
                <c:pt idx="1">
                  <c:v>0.51</c:v>
                </c:pt>
                <c:pt idx="2">
                  <c:v>0.49000000000000032</c:v>
                </c:pt>
                <c:pt idx="3">
                  <c:v>0.37000000000000038</c:v>
                </c:pt>
                <c:pt idx="4">
                  <c:v>0.21000000000000021</c:v>
                </c:pt>
                <c:pt idx="5">
                  <c:v>0.14000000000000001</c:v>
                </c:pt>
              </c:numCache>
            </c:numRef>
          </c:cat>
          <c:val>
            <c:numRef>
              <c:f>Sheet1!$B$2:$G$2</c:f>
              <c:numCache>
                <c:formatCode>General</c:formatCode>
                <c:ptCount val="6"/>
                <c:pt idx="0" formatCode="0%">
                  <c:v>0.72000000000000064</c:v>
                </c:pt>
              </c:numCache>
            </c:numRef>
          </c:val>
        </c:ser>
        <c:ser>
          <c:idx val="1"/>
          <c:order val="1"/>
          <c:tx>
            <c:strRef>
              <c:f>Sheet1!$A$3</c:f>
              <c:strCache>
                <c:ptCount val="1"/>
                <c:pt idx="0">
                  <c:v>2</c:v>
                </c:pt>
              </c:strCache>
            </c:strRef>
          </c:tx>
          <c:spPr>
            <a:solidFill>
              <a:srgbClr val="993366"/>
            </a:solidFill>
            <a:ln w="12694">
              <a:solidFill>
                <a:srgbClr val="000000"/>
              </a:solidFill>
              <a:prstDash val="solid"/>
            </a:ln>
          </c:spPr>
          <c:cat>
            <c:numRef>
              <c:f>Sheet1!$B$1:$G$1</c:f>
              <c:numCache>
                <c:formatCode>0%</c:formatCode>
                <c:ptCount val="6"/>
                <c:pt idx="0">
                  <c:v>0.72000000000000064</c:v>
                </c:pt>
                <c:pt idx="1">
                  <c:v>0.51</c:v>
                </c:pt>
                <c:pt idx="2">
                  <c:v>0.49000000000000032</c:v>
                </c:pt>
                <c:pt idx="3">
                  <c:v>0.37000000000000038</c:v>
                </c:pt>
                <c:pt idx="4">
                  <c:v>0.21000000000000021</c:v>
                </c:pt>
                <c:pt idx="5">
                  <c:v>0.14000000000000001</c:v>
                </c:pt>
              </c:numCache>
            </c:numRef>
          </c:cat>
          <c:val>
            <c:numRef>
              <c:f>Sheet1!$B$3:$G$3</c:f>
              <c:numCache>
                <c:formatCode>0%</c:formatCode>
                <c:ptCount val="6"/>
                <c:pt idx="1">
                  <c:v>0.51</c:v>
                </c:pt>
              </c:numCache>
            </c:numRef>
          </c:val>
        </c:ser>
        <c:ser>
          <c:idx val="2"/>
          <c:order val="2"/>
          <c:tx>
            <c:strRef>
              <c:f>Sheet1!$A$4</c:f>
              <c:strCache>
                <c:ptCount val="1"/>
                <c:pt idx="0">
                  <c:v>3</c:v>
                </c:pt>
              </c:strCache>
            </c:strRef>
          </c:tx>
          <c:spPr>
            <a:solidFill>
              <a:srgbClr val="FFFFCC"/>
            </a:solidFill>
            <a:ln w="12694">
              <a:solidFill>
                <a:srgbClr val="000000"/>
              </a:solidFill>
              <a:prstDash val="solid"/>
            </a:ln>
          </c:spPr>
          <c:cat>
            <c:numRef>
              <c:f>Sheet1!$B$1:$G$1</c:f>
              <c:numCache>
                <c:formatCode>0%</c:formatCode>
                <c:ptCount val="6"/>
                <c:pt idx="0">
                  <c:v>0.72000000000000064</c:v>
                </c:pt>
                <c:pt idx="1">
                  <c:v>0.51</c:v>
                </c:pt>
                <c:pt idx="2">
                  <c:v>0.49000000000000032</c:v>
                </c:pt>
                <c:pt idx="3">
                  <c:v>0.37000000000000038</c:v>
                </c:pt>
                <c:pt idx="4">
                  <c:v>0.21000000000000021</c:v>
                </c:pt>
                <c:pt idx="5">
                  <c:v>0.14000000000000001</c:v>
                </c:pt>
              </c:numCache>
            </c:numRef>
          </c:cat>
          <c:val>
            <c:numRef>
              <c:f>Sheet1!$B$4:$G$4</c:f>
              <c:numCache>
                <c:formatCode>General</c:formatCode>
                <c:ptCount val="6"/>
                <c:pt idx="2" formatCode="0%">
                  <c:v>0.49000000000000032</c:v>
                </c:pt>
              </c:numCache>
            </c:numRef>
          </c:val>
        </c:ser>
        <c:ser>
          <c:idx val="3"/>
          <c:order val="3"/>
          <c:tx>
            <c:strRef>
              <c:f>Sheet1!$A$5</c:f>
              <c:strCache>
                <c:ptCount val="1"/>
                <c:pt idx="0">
                  <c:v>4</c:v>
                </c:pt>
              </c:strCache>
            </c:strRef>
          </c:tx>
          <c:spPr>
            <a:solidFill>
              <a:srgbClr val="CCFFFF"/>
            </a:solidFill>
            <a:ln w="12694">
              <a:solidFill>
                <a:srgbClr val="000000"/>
              </a:solidFill>
              <a:prstDash val="solid"/>
            </a:ln>
          </c:spPr>
          <c:cat>
            <c:numRef>
              <c:f>Sheet1!$B$1:$G$1</c:f>
              <c:numCache>
                <c:formatCode>0%</c:formatCode>
                <c:ptCount val="6"/>
                <c:pt idx="0">
                  <c:v>0.72000000000000064</c:v>
                </c:pt>
                <c:pt idx="1">
                  <c:v>0.51</c:v>
                </c:pt>
                <c:pt idx="2">
                  <c:v>0.49000000000000032</c:v>
                </c:pt>
                <c:pt idx="3">
                  <c:v>0.37000000000000038</c:v>
                </c:pt>
                <c:pt idx="4">
                  <c:v>0.21000000000000021</c:v>
                </c:pt>
                <c:pt idx="5">
                  <c:v>0.14000000000000001</c:v>
                </c:pt>
              </c:numCache>
            </c:numRef>
          </c:cat>
          <c:val>
            <c:numRef>
              <c:f>Sheet1!$B$5:$G$5</c:f>
              <c:numCache>
                <c:formatCode>General</c:formatCode>
                <c:ptCount val="6"/>
                <c:pt idx="3" formatCode="0%">
                  <c:v>0.37000000000000038</c:v>
                </c:pt>
              </c:numCache>
            </c:numRef>
          </c:val>
        </c:ser>
        <c:ser>
          <c:idx val="4"/>
          <c:order val="4"/>
          <c:tx>
            <c:strRef>
              <c:f>Sheet1!$A$6</c:f>
              <c:strCache>
                <c:ptCount val="1"/>
                <c:pt idx="0">
                  <c:v>5</c:v>
                </c:pt>
              </c:strCache>
            </c:strRef>
          </c:tx>
          <c:spPr>
            <a:solidFill>
              <a:srgbClr val="660066"/>
            </a:solidFill>
            <a:ln w="12694">
              <a:solidFill>
                <a:srgbClr val="000000"/>
              </a:solidFill>
              <a:prstDash val="solid"/>
            </a:ln>
          </c:spPr>
          <c:cat>
            <c:numRef>
              <c:f>Sheet1!$B$1:$G$1</c:f>
              <c:numCache>
                <c:formatCode>0%</c:formatCode>
                <c:ptCount val="6"/>
                <c:pt idx="0">
                  <c:v>0.72000000000000064</c:v>
                </c:pt>
                <c:pt idx="1">
                  <c:v>0.51</c:v>
                </c:pt>
                <c:pt idx="2">
                  <c:v>0.49000000000000032</c:v>
                </c:pt>
                <c:pt idx="3">
                  <c:v>0.37000000000000038</c:v>
                </c:pt>
                <c:pt idx="4">
                  <c:v>0.21000000000000021</c:v>
                </c:pt>
                <c:pt idx="5">
                  <c:v>0.14000000000000001</c:v>
                </c:pt>
              </c:numCache>
            </c:numRef>
          </c:cat>
          <c:val>
            <c:numRef>
              <c:f>Sheet1!$B$6:$G$6</c:f>
              <c:numCache>
                <c:formatCode>General</c:formatCode>
                <c:ptCount val="6"/>
                <c:pt idx="4" formatCode="0%">
                  <c:v>0.21000000000000021</c:v>
                </c:pt>
              </c:numCache>
            </c:numRef>
          </c:val>
        </c:ser>
        <c:ser>
          <c:idx val="5"/>
          <c:order val="5"/>
          <c:tx>
            <c:strRef>
              <c:f>Sheet1!$A$7</c:f>
              <c:strCache>
                <c:ptCount val="1"/>
                <c:pt idx="0">
                  <c:v>6</c:v>
                </c:pt>
              </c:strCache>
            </c:strRef>
          </c:tx>
          <c:spPr>
            <a:solidFill>
              <a:srgbClr val="FF8080"/>
            </a:solidFill>
            <a:ln w="12694">
              <a:solidFill>
                <a:srgbClr val="000000"/>
              </a:solidFill>
              <a:prstDash val="solid"/>
            </a:ln>
          </c:spPr>
          <c:cat>
            <c:numRef>
              <c:f>Sheet1!$B$1:$G$1</c:f>
              <c:numCache>
                <c:formatCode>0%</c:formatCode>
                <c:ptCount val="6"/>
                <c:pt idx="0">
                  <c:v>0.72000000000000064</c:v>
                </c:pt>
                <c:pt idx="1">
                  <c:v>0.51</c:v>
                </c:pt>
                <c:pt idx="2">
                  <c:v>0.49000000000000032</c:v>
                </c:pt>
                <c:pt idx="3">
                  <c:v>0.37000000000000038</c:v>
                </c:pt>
                <c:pt idx="4">
                  <c:v>0.21000000000000021</c:v>
                </c:pt>
                <c:pt idx="5">
                  <c:v>0.14000000000000001</c:v>
                </c:pt>
              </c:numCache>
            </c:numRef>
          </c:cat>
          <c:val>
            <c:numRef>
              <c:f>Sheet1!$B$7:$G$7</c:f>
              <c:numCache>
                <c:formatCode>General</c:formatCode>
                <c:ptCount val="6"/>
                <c:pt idx="5" formatCode="0%">
                  <c:v>0.14000000000000001</c:v>
                </c:pt>
              </c:numCache>
            </c:numRef>
          </c:val>
        </c:ser>
        <c:gapDepth val="0"/>
        <c:shape val="box"/>
        <c:axId val="128480384"/>
        <c:axId val="128481920"/>
        <c:axId val="0"/>
      </c:bar3DChart>
      <c:catAx>
        <c:axId val="128480384"/>
        <c:scaling>
          <c:orientation val="minMax"/>
        </c:scaling>
        <c:axPos val="b"/>
        <c:numFmt formatCode="0%" sourceLinked="1"/>
        <c:tickLblPos val="low"/>
        <c:spPr>
          <a:ln w="3173">
            <a:solidFill>
              <a:srgbClr val="000000"/>
            </a:solidFill>
            <a:prstDash val="solid"/>
          </a:ln>
        </c:spPr>
        <c:txPr>
          <a:bodyPr rot="0" vert="horz"/>
          <a:lstStyle/>
          <a:p>
            <a:pPr>
              <a:defRPr sz="800" b="1" i="0" u="none" strike="noStrike" baseline="0">
                <a:solidFill>
                  <a:srgbClr val="000000"/>
                </a:solidFill>
                <a:latin typeface="Arial Cyr"/>
                <a:ea typeface="Arial Cyr"/>
                <a:cs typeface="Arial Cyr"/>
              </a:defRPr>
            </a:pPr>
            <a:endParaRPr lang="ru-RU"/>
          </a:p>
        </c:txPr>
        <c:crossAx val="128481920"/>
        <c:crosses val="autoZero"/>
        <c:auto val="1"/>
        <c:lblAlgn val="ctr"/>
        <c:lblOffset val="100"/>
        <c:tickLblSkip val="1"/>
        <c:tickMarkSkip val="1"/>
      </c:catAx>
      <c:valAx>
        <c:axId val="128481920"/>
        <c:scaling>
          <c:orientation val="minMax"/>
        </c:scaling>
        <c:axPos val="l"/>
        <c:majorGridlines>
          <c:spPr>
            <a:ln w="3173">
              <a:solidFill>
                <a:srgbClr val="000000"/>
              </a:solidFill>
              <a:prstDash val="solid"/>
            </a:ln>
          </c:spPr>
        </c:majorGridlines>
        <c:numFmt formatCode="0%" sourceLinked="1"/>
        <c:tickLblPos val="nextTo"/>
        <c:spPr>
          <a:ln w="3173">
            <a:solidFill>
              <a:srgbClr val="000000"/>
            </a:solidFill>
            <a:prstDash val="solid"/>
          </a:ln>
        </c:spPr>
        <c:txPr>
          <a:bodyPr rot="0" vert="horz"/>
          <a:lstStyle/>
          <a:p>
            <a:pPr>
              <a:defRPr sz="800" b="1" i="0" u="none" strike="noStrike" baseline="0">
                <a:solidFill>
                  <a:srgbClr val="000000"/>
                </a:solidFill>
                <a:latin typeface="Arial Cyr"/>
                <a:ea typeface="Arial Cyr"/>
                <a:cs typeface="Arial Cyr"/>
              </a:defRPr>
            </a:pPr>
            <a:endParaRPr lang="ru-RU"/>
          </a:p>
        </c:txPr>
        <c:crossAx val="128480384"/>
        <c:crosses val="autoZero"/>
        <c:crossBetween val="between"/>
      </c:valAx>
      <c:spPr>
        <a:noFill/>
        <a:ln w="25394">
          <a:noFill/>
        </a:ln>
      </c:spPr>
    </c:plotArea>
    <c:legend>
      <c:legendPos val="r"/>
      <c:layout>
        <c:manualLayout>
          <c:xMode val="edge"/>
          <c:yMode val="edge"/>
          <c:x val="0.95394730831060004"/>
          <c:y val="0.1787709497206704"/>
          <c:w val="3.9473686478844555E-2"/>
          <c:h val="0.64245810055866004"/>
        </c:manualLayout>
      </c:layout>
      <c:spPr>
        <a:noFill/>
        <a:ln w="3173">
          <a:solidFill>
            <a:srgbClr val="000000"/>
          </a:solidFill>
          <a:prstDash val="solid"/>
        </a:ln>
      </c:spPr>
      <c:txPr>
        <a:bodyPr/>
        <a:lstStyle/>
        <a:p>
          <a:pPr>
            <a:defRPr sz="735" b="1" i="0" u="none" strike="noStrike" baseline="0">
              <a:solidFill>
                <a:srgbClr val="000000"/>
              </a:solidFill>
              <a:latin typeface="Arial Cyr"/>
              <a:ea typeface="Arial Cyr"/>
              <a:cs typeface="Arial Cyr"/>
            </a:defRPr>
          </a:pPr>
          <a:endParaRPr lang="ru-RU"/>
        </a:p>
      </c:txPr>
    </c:legend>
    <c:plotVisOnly val="1"/>
    <c:dispBlanksAs val="gap"/>
  </c:chart>
  <c:spPr>
    <a:solidFill>
      <a:srgbClr val="FFFFFF"/>
    </a:solidFill>
    <a:ln>
      <a:noFill/>
    </a:ln>
  </c:spPr>
  <c:txPr>
    <a:bodyPr/>
    <a:lstStyle/>
    <a:p>
      <a:pPr>
        <a:defRPr sz="800" b="1" i="0" u="none" strike="noStrike" baseline="0">
          <a:solidFill>
            <a:srgbClr val="000000"/>
          </a:solidFill>
          <a:latin typeface="Arial Cyr"/>
          <a:ea typeface="Arial Cyr"/>
          <a:cs typeface="Arial Cyr"/>
        </a:defRPr>
      </a:pPr>
      <a:endParaRPr lang="ru-RU"/>
    </a:p>
  </c:txPr>
  <c:externalData r:id="rId2"/>
</c:chartSpace>
</file>

<file path=word/charts/chart11.xml><?xml version="1.0" encoding="utf-8"?>
<c:chartSpace xmlns:c="http://schemas.openxmlformats.org/drawingml/2006/chart" xmlns:a="http://schemas.openxmlformats.org/drawingml/2006/main" xmlns:r="http://schemas.openxmlformats.org/officeDocument/2006/relationships">
  <c:date1904 val="1"/>
  <c:lang val="ru-RU"/>
  <c:clrMapOvr bg1="lt1" tx1="dk1" bg2="lt2" tx2="dk2" accent1="accent1" accent2="accent2" accent3="accent3" accent4="accent4" accent5="accent5" accent6="accent6" hlink="hlink" folHlink="folHlink"/>
  <c:chart>
    <c:view3D>
      <c:hPercent val="35"/>
      <c:depthPercent val="100"/>
      <c:rAngAx val="1"/>
    </c:view3D>
    <c:floor>
      <c:spPr>
        <a:solidFill>
          <a:srgbClr val="C0C0C0"/>
        </a:solidFill>
        <a:ln w="3175">
          <a:solidFill>
            <a:srgbClr val="000000"/>
          </a:solidFill>
          <a:prstDash val="solid"/>
        </a:ln>
      </c:spPr>
    </c:floor>
    <c:sideWall>
      <c:spPr>
        <a:solidFill>
          <a:srgbClr val="C0C0C0"/>
        </a:solidFill>
        <a:ln w="12700">
          <a:solidFill>
            <a:srgbClr val="808080"/>
          </a:solidFill>
          <a:prstDash val="solid"/>
        </a:ln>
      </c:spPr>
    </c:sideWall>
    <c:backWall>
      <c:spPr>
        <a:solidFill>
          <a:srgbClr val="C0C0C0"/>
        </a:solidFill>
        <a:ln w="12700">
          <a:solidFill>
            <a:srgbClr val="808080"/>
          </a:solidFill>
          <a:prstDash val="solid"/>
        </a:ln>
      </c:spPr>
    </c:backWall>
    <c:plotArea>
      <c:layout>
        <c:manualLayout>
          <c:layoutTarget val="inner"/>
          <c:xMode val="edge"/>
          <c:yMode val="edge"/>
          <c:x val="6.9811320754717104E-2"/>
          <c:y val="8.0213903743315482E-2"/>
          <c:w val="0.85660377358491024"/>
          <c:h val="0.73796791443850795"/>
        </c:manualLayout>
      </c:layout>
      <c:bar3DChart>
        <c:barDir val="col"/>
        <c:grouping val="clustered"/>
        <c:ser>
          <c:idx val="0"/>
          <c:order val="0"/>
          <c:tx>
            <c:strRef>
              <c:f>Sheet1!$A$2</c:f>
              <c:strCache>
                <c:ptCount val="1"/>
                <c:pt idx="0">
                  <c:v>1</c:v>
                </c:pt>
              </c:strCache>
            </c:strRef>
          </c:tx>
          <c:spPr>
            <a:solidFill>
              <a:srgbClr val="9999FF"/>
            </a:solidFill>
            <a:ln w="11537">
              <a:solidFill>
                <a:srgbClr val="000000"/>
              </a:solidFill>
              <a:prstDash val="solid"/>
            </a:ln>
          </c:spPr>
          <c:cat>
            <c:numRef>
              <c:f>Sheet1!$B$1:$E$1</c:f>
              <c:numCache>
                <c:formatCode>0%</c:formatCode>
                <c:ptCount val="4"/>
                <c:pt idx="0">
                  <c:v>0.37000000000000038</c:v>
                </c:pt>
                <c:pt idx="1">
                  <c:v>0.21000000000000021</c:v>
                </c:pt>
                <c:pt idx="2">
                  <c:v>0.14000000000000001</c:v>
                </c:pt>
                <c:pt idx="3">
                  <c:v>9.0000000000000024E-2</c:v>
                </c:pt>
              </c:numCache>
            </c:numRef>
          </c:cat>
          <c:val>
            <c:numRef>
              <c:f>Sheet1!$B$2:$E$2</c:f>
              <c:numCache>
                <c:formatCode>General</c:formatCode>
                <c:ptCount val="4"/>
                <c:pt idx="0" formatCode="0%">
                  <c:v>0.37000000000000038</c:v>
                </c:pt>
              </c:numCache>
            </c:numRef>
          </c:val>
        </c:ser>
        <c:ser>
          <c:idx val="1"/>
          <c:order val="1"/>
          <c:tx>
            <c:strRef>
              <c:f>Sheet1!$A$3</c:f>
              <c:strCache>
                <c:ptCount val="1"/>
                <c:pt idx="0">
                  <c:v>2</c:v>
                </c:pt>
              </c:strCache>
            </c:strRef>
          </c:tx>
          <c:spPr>
            <a:solidFill>
              <a:srgbClr val="993366"/>
            </a:solidFill>
            <a:ln w="11537">
              <a:solidFill>
                <a:srgbClr val="000000"/>
              </a:solidFill>
              <a:prstDash val="solid"/>
            </a:ln>
          </c:spPr>
          <c:cat>
            <c:numRef>
              <c:f>Sheet1!$B$1:$E$1</c:f>
              <c:numCache>
                <c:formatCode>0%</c:formatCode>
                <c:ptCount val="4"/>
                <c:pt idx="0">
                  <c:v>0.37000000000000038</c:v>
                </c:pt>
                <c:pt idx="1">
                  <c:v>0.21000000000000021</c:v>
                </c:pt>
                <c:pt idx="2">
                  <c:v>0.14000000000000001</c:v>
                </c:pt>
                <c:pt idx="3">
                  <c:v>9.0000000000000024E-2</c:v>
                </c:pt>
              </c:numCache>
            </c:numRef>
          </c:cat>
          <c:val>
            <c:numRef>
              <c:f>Sheet1!$B$3:$E$3</c:f>
              <c:numCache>
                <c:formatCode>0%</c:formatCode>
                <c:ptCount val="4"/>
                <c:pt idx="1">
                  <c:v>0.21000000000000021</c:v>
                </c:pt>
              </c:numCache>
            </c:numRef>
          </c:val>
        </c:ser>
        <c:ser>
          <c:idx val="2"/>
          <c:order val="2"/>
          <c:tx>
            <c:strRef>
              <c:f>Sheet1!$A$4</c:f>
              <c:strCache>
                <c:ptCount val="1"/>
                <c:pt idx="0">
                  <c:v>3</c:v>
                </c:pt>
              </c:strCache>
            </c:strRef>
          </c:tx>
          <c:spPr>
            <a:solidFill>
              <a:srgbClr val="FFFFCC"/>
            </a:solidFill>
            <a:ln w="11537">
              <a:solidFill>
                <a:srgbClr val="000000"/>
              </a:solidFill>
              <a:prstDash val="solid"/>
            </a:ln>
          </c:spPr>
          <c:cat>
            <c:numRef>
              <c:f>Sheet1!$B$1:$E$1</c:f>
              <c:numCache>
                <c:formatCode>0%</c:formatCode>
                <c:ptCount val="4"/>
                <c:pt idx="0">
                  <c:v>0.37000000000000038</c:v>
                </c:pt>
                <c:pt idx="1">
                  <c:v>0.21000000000000021</c:v>
                </c:pt>
                <c:pt idx="2">
                  <c:v>0.14000000000000001</c:v>
                </c:pt>
                <c:pt idx="3">
                  <c:v>9.0000000000000024E-2</c:v>
                </c:pt>
              </c:numCache>
            </c:numRef>
          </c:cat>
          <c:val>
            <c:numRef>
              <c:f>Sheet1!$B$4:$E$4</c:f>
              <c:numCache>
                <c:formatCode>General</c:formatCode>
                <c:ptCount val="4"/>
                <c:pt idx="2" formatCode="0%">
                  <c:v>0.14000000000000001</c:v>
                </c:pt>
              </c:numCache>
            </c:numRef>
          </c:val>
        </c:ser>
        <c:ser>
          <c:idx val="3"/>
          <c:order val="3"/>
          <c:tx>
            <c:strRef>
              <c:f>Sheet1!$A$5</c:f>
              <c:strCache>
                <c:ptCount val="1"/>
                <c:pt idx="0">
                  <c:v>4</c:v>
                </c:pt>
              </c:strCache>
            </c:strRef>
          </c:tx>
          <c:spPr>
            <a:solidFill>
              <a:srgbClr val="CCFFFF"/>
            </a:solidFill>
            <a:ln w="11537">
              <a:solidFill>
                <a:srgbClr val="000000"/>
              </a:solidFill>
              <a:prstDash val="solid"/>
            </a:ln>
          </c:spPr>
          <c:cat>
            <c:numRef>
              <c:f>Sheet1!$B$1:$E$1</c:f>
              <c:numCache>
                <c:formatCode>0%</c:formatCode>
                <c:ptCount val="4"/>
                <c:pt idx="0">
                  <c:v>0.37000000000000038</c:v>
                </c:pt>
                <c:pt idx="1">
                  <c:v>0.21000000000000021</c:v>
                </c:pt>
                <c:pt idx="2">
                  <c:v>0.14000000000000001</c:v>
                </c:pt>
                <c:pt idx="3">
                  <c:v>9.0000000000000024E-2</c:v>
                </c:pt>
              </c:numCache>
            </c:numRef>
          </c:cat>
          <c:val>
            <c:numRef>
              <c:f>Sheet1!$B$5:$E$5</c:f>
              <c:numCache>
                <c:formatCode>General</c:formatCode>
                <c:ptCount val="4"/>
                <c:pt idx="3" formatCode="0%">
                  <c:v>9.0000000000000024E-2</c:v>
                </c:pt>
              </c:numCache>
            </c:numRef>
          </c:val>
        </c:ser>
        <c:gapDepth val="0"/>
        <c:shape val="box"/>
        <c:axId val="128504576"/>
        <c:axId val="128506112"/>
        <c:axId val="0"/>
      </c:bar3DChart>
      <c:catAx>
        <c:axId val="128504576"/>
        <c:scaling>
          <c:orientation val="minMax"/>
        </c:scaling>
        <c:axPos val="b"/>
        <c:numFmt formatCode="0%" sourceLinked="1"/>
        <c:tickLblPos val="low"/>
        <c:spPr>
          <a:ln w="2885">
            <a:solidFill>
              <a:srgbClr val="000000"/>
            </a:solidFill>
            <a:prstDash val="solid"/>
          </a:ln>
        </c:spPr>
        <c:txPr>
          <a:bodyPr rot="0" vert="horz"/>
          <a:lstStyle/>
          <a:p>
            <a:pPr>
              <a:defRPr sz="750" b="1" i="0" u="none" strike="noStrike" baseline="0">
                <a:solidFill>
                  <a:srgbClr val="000000"/>
                </a:solidFill>
                <a:latin typeface="Arial Cyr"/>
                <a:ea typeface="Arial Cyr"/>
                <a:cs typeface="Arial Cyr"/>
              </a:defRPr>
            </a:pPr>
            <a:endParaRPr lang="ru-RU"/>
          </a:p>
        </c:txPr>
        <c:crossAx val="128506112"/>
        <c:crosses val="autoZero"/>
        <c:auto val="1"/>
        <c:lblAlgn val="ctr"/>
        <c:lblOffset val="100"/>
        <c:tickLblSkip val="1"/>
        <c:tickMarkSkip val="1"/>
      </c:catAx>
      <c:valAx>
        <c:axId val="128506112"/>
        <c:scaling>
          <c:orientation val="minMax"/>
        </c:scaling>
        <c:axPos val="l"/>
        <c:majorGridlines>
          <c:spPr>
            <a:ln w="2885">
              <a:solidFill>
                <a:srgbClr val="000000"/>
              </a:solidFill>
              <a:prstDash val="solid"/>
            </a:ln>
          </c:spPr>
        </c:majorGridlines>
        <c:numFmt formatCode="0%" sourceLinked="1"/>
        <c:tickLblPos val="nextTo"/>
        <c:spPr>
          <a:ln w="2885">
            <a:solidFill>
              <a:srgbClr val="000000"/>
            </a:solidFill>
            <a:prstDash val="solid"/>
          </a:ln>
        </c:spPr>
        <c:txPr>
          <a:bodyPr rot="0" vert="horz"/>
          <a:lstStyle/>
          <a:p>
            <a:pPr>
              <a:defRPr sz="750" b="1" i="0" u="none" strike="noStrike" baseline="0">
                <a:solidFill>
                  <a:srgbClr val="000000"/>
                </a:solidFill>
                <a:latin typeface="Arial Cyr"/>
                <a:ea typeface="Arial Cyr"/>
                <a:cs typeface="Arial Cyr"/>
              </a:defRPr>
            </a:pPr>
            <a:endParaRPr lang="ru-RU"/>
          </a:p>
        </c:txPr>
        <c:crossAx val="128504576"/>
        <c:crosses val="autoZero"/>
        <c:crossBetween val="between"/>
      </c:valAx>
      <c:spPr>
        <a:noFill/>
        <a:ln w="23078">
          <a:noFill/>
        </a:ln>
      </c:spPr>
    </c:plotArea>
    <c:legend>
      <c:legendPos val="r"/>
      <c:layout>
        <c:manualLayout>
          <c:xMode val="edge"/>
          <c:yMode val="edge"/>
          <c:x val="0.94716985235602902"/>
          <c:y val="0.29411764705882382"/>
          <c:w val="4.5282955449776563E-2"/>
          <c:h val="0.41176470588235403"/>
        </c:manualLayout>
      </c:layout>
      <c:spPr>
        <a:noFill/>
        <a:ln w="2885">
          <a:solidFill>
            <a:srgbClr val="000000"/>
          </a:solidFill>
          <a:prstDash val="solid"/>
        </a:ln>
      </c:spPr>
      <c:txPr>
        <a:bodyPr/>
        <a:lstStyle/>
        <a:p>
          <a:pPr>
            <a:defRPr sz="686" b="1" i="0" u="none" strike="noStrike" baseline="0">
              <a:solidFill>
                <a:srgbClr val="000000"/>
              </a:solidFill>
              <a:latin typeface="Arial Cyr"/>
              <a:ea typeface="Arial Cyr"/>
              <a:cs typeface="Arial Cyr"/>
            </a:defRPr>
          </a:pPr>
          <a:endParaRPr lang="ru-RU"/>
        </a:p>
      </c:txPr>
    </c:legend>
    <c:plotVisOnly val="1"/>
    <c:dispBlanksAs val="gap"/>
  </c:chart>
  <c:spPr>
    <a:solidFill>
      <a:srgbClr val="FFFFFF"/>
    </a:solidFill>
    <a:ln>
      <a:noFill/>
    </a:ln>
  </c:spPr>
  <c:txPr>
    <a:bodyPr/>
    <a:lstStyle/>
    <a:p>
      <a:pPr>
        <a:defRPr sz="750" b="1" i="0" u="none" strike="noStrike" baseline="0">
          <a:solidFill>
            <a:srgbClr val="000000"/>
          </a:solidFill>
          <a:latin typeface="Arial Cyr"/>
          <a:ea typeface="Arial Cyr"/>
          <a:cs typeface="Arial Cyr"/>
        </a:defRPr>
      </a:pPr>
      <a:endParaRPr lang="ru-RU"/>
    </a:p>
  </c:txPr>
  <c:externalData r:id="rId2"/>
</c:chartSpace>
</file>

<file path=word/charts/chart12.xml><?xml version="1.0" encoding="utf-8"?>
<c:chartSpace xmlns:c="http://schemas.openxmlformats.org/drawingml/2006/chart" xmlns:a="http://schemas.openxmlformats.org/drawingml/2006/main" xmlns:r="http://schemas.openxmlformats.org/officeDocument/2006/relationships">
  <c:date1904 val="1"/>
  <c:lang val="ru-RU"/>
  <c:clrMapOvr bg1="lt1" tx1="dk1" bg2="lt2" tx2="dk2" accent1="accent1" accent2="accent2" accent3="accent3" accent4="accent4" accent5="accent5" accent6="accent6" hlink="hlink" folHlink="folHlink"/>
  <c:chart>
    <c:view3D>
      <c:hPercent val="36"/>
      <c:depthPercent val="100"/>
      <c:rAngAx val="1"/>
    </c:view3D>
    <c:floor>
      <c:spPr>
        <a:solidFill>
          <a:srgbClr val="C0C0C0"/>
        </a:solidFill>
        <a:ln w="3175">
          <a:solidFill>
            <a:srgbClr val="000000"/>
          </a:solidFill>
          <a:prstDash val="solid"/>
        </a:ln>
      </c:spPr>
    </c:floor>
    <c:sideWall>
      <c:spPr>
        <a:solidFill>
          <a:srgbClr val="C0C0C0"/>
        </a:solidFill>
        <a:ln w="12700">
          <a:solidFill>
            <a:srgbClr val="808080"/>
          </a:solidFill>
          <a:prstDash val="solid"/>
        </a:ln>
      </c:spPr>
    </c:sideWall>
    <c:backWall>
      <c:spPr>
        <a:solidFill>
          <a:srgbClr val="C0C0C0"/>
        </a:solidFill>
        <a:ln w="12700">
          <a:solidFill>
            <a:srgbClr val="808080"/>
          </a:solidFill>
          <a:prstDash val="solid"/>
        </a:ln>
      </c:spPr>
    </c:backWall>
    <c:plotArea>
      <c:layout>
        <c:manualLayout>
          <c:layoutTarget val="inner"/>
          <c:xMode val="edge"/>
          <c:yMode val="edge"/>
          <c:x val="6.5318818040435503E-2"/>
          <c:y val="8.5836909871244704E-2"/>
          <c:w val="0.86314152410575462"/>
          <c:h val="0.75536480686695251"/>
        </c:manualLayout>
      </c:layout>
      <c:bar3DChart>
        <c:barDir val="col"/>
        <c:grouping val="clustered"/>
        <c:ser>
          <c:idx val="0"/>
          <c:order val="0"/>
          <c:tx>
            <c:strRef>
              <c:f>Sheet1!$A$2</c:f>
              <c:strCache>
                <c:ptCount val="1"/>
                <c:pt idx="0">
                  <c:v>1</c:v>
                </c:pt>
              </c:strCache>
            </c:strRef>
          </c:tx>
          <c:spPr>
            <a:solidFill>
              <a:srgbClr val="9999FF"/>
            </a:solidFill>
            <a:ln w="10491">
              <a:solidFill>
                <a:srgbClr val="000000"/>
              </a:solidFill>
              <a:prstDash val="solid"/>
            </a:ln>
          </c:spPr>
          <c:cat>
            <c:numRef>
              <c:f>Sheet1!$B$1:$J$1</c:f>
              <c:numCache>
                <c:formatCode>0%</c:formatCode>
                <c:ptCount val="9"/>
                <c:pt idx="0">
                  <c:v>0.32000000000000145</c:v>
                </c:pt>
                <c:pt idx="1">
                  <c:v>7.0000000000000021E-2</c:v>
                </c:pt>
                <c:pt idx="2">
                  <c:v>0.14000000000000001</c:v>
                </c:pt>
                <c:pt idx="3">
                  <c:v>7.0000000000000021E-2</c:v>
                </c:pt>
                <c:pt idx="4">
                  <c:v>0.14000000000000001</c:v>
                </c:pt>
                <c:pt idx="5">
                  <c:v>4.0000000000000022E-2</c:v>
                </c:pt>
                <c:pt idx="6">
                  <c:v>4.0000000000000022E-2</c:v>
                </c:pt>
                <c:pt idx="7">
                  <c:v>4.0000000000000022E-2</c:v>
                </c:pt>
                <c:pt idx="8">
                  <c:v>0.28000000000000008</c:v>
                </c:pt>
              </c:numCache>
            </c:numRef>
          </c:cat>
          <c:val>
            <c:numRef>
              <c:f>Sheet1!$B$2:$J$2</c:f>
              <c:numCache>
                <c:formatCode>General</c:formatCode>
                <c:ptCount val="9"/>
                <c:pt idx="0" formatCode="0%">
                  <c:v>0.32000000000000145</c:v>
                </c:pt>
              </c:numCache>
            </c:numRef>
          </c:val>
        </c:ser>
        <c:ser>
          <c:idx val="1"/>
          <c:order val="1"/>
          <c:tx>
            <c:strRef>
              <c:f>Sheet1!$A$3</c:f>
              <c:strCache>
                <c:ptCount val="1"/>
                <c:pt idx="0">
                  <c:v>2</c:v>
                </c:pt>
              </c:strCache>
            </c:strRef>
          </c:tx>
          <c:spPr>
            <a:solidFill>
              <a:srgbClr val="993366"/>
            </a:solidFill>
            <a:ln w="10491">
              <a:solidFill>
                <a:srgbClr val="000000"/>
              </a:solidFill>
              <a:prstDash val="solid"/>
            </a:ln>
          </c:spPr>
          <c:cat>
            <c:numRef>
              <c:f>Sheet1!$B$1:$J$1</c:f>
              <c:numCache>
                <c:formatCode>0%</c:formatCode>
                <c:ptCount val="9"/>
                <c:pt idx="0">
                  <c:v>0.32000000000000145</c:v>
                </c:pt>
                <c:pt idx="1">
                  <c:v>7.0000000000000021E-2</c:v>
                </c:pt>
                <c:pt idx="2">
                  <c:v>0.14000000000000001</c:v>
                </c:pt>
                <c:pt idx="3">
                  <c:v>7.0000000000000021E-2</c:v>
                </c:pt>
                <c:pt idx="4">
                  <c:v>0.14000000000000001</c:v>
                </c:pt>
                <c:pt idx="5">
                  <c:v>4.0000000000000022E-2</c:v>
                </c:pt>
                <c:pt idx="6">
                  <c:v>4.0000000000000022E-2</c:v>
                </c:pt>
                <c:pt idx="7">
                  <c:v>4.0000000000000022E-2</c:v>
                </c:pt>
                <c:pt idx="8">
                  <c:v>0.28000000000000008</c:v>
                </c:pt>
              </c:numCache>
            </c:numRef>
          </c:cat>
          <c:val>
            <c:numRef>
              <c:f>Sheet1!$B$3:$J$3</c:f>
              <c:numCache>
                <c:formatCode>0%</c:formatCode>
                <c:ptCount val="9"/>
                <c:pt idx="1">
                  <c:v>7.0000000000000021E-2</c:v>
                </c:pt>
              </c:numCache>
            </c:numRef>
          </c:val>
        </c:ser>
        <c:ser>
          <c:idx val="2"/>
          <c:order val="2"/>
          <c:tx>
            <c:strRef>
              <c:f>Sheet1!$A$4</c:f>
              <c:strCache>
                <c:ptCount val="1"/>
                <c:pt idx="0">
                  <c:v>3</c:v>
                </c:pt>
              </c:strCache>
            </c:strRef>
          </c:tx>
          <c:spPr>
            <a:solidFill>
              <a:srgbClr val="FFFFCC"/>
            </a:solidFill>
            <a:ln w="10491">
              <a:solidFill>
                <a:srgbClr val="000000"/>
              </a:solidFill>
              <a:prstDash val="solid"/>
            </a:ln>
          </c:spPr>
          <c:cat>
            <c:numRef>
              <c:f>Sheet1!$B$1:$J$1</c:f>
              <c:numCache>
                <c:formatCode>0%</c:formatCode>
                <c:ptCount val="9"/>
                <c:pt idx="0">
                  <c:v>0.32000000000000145</c:v>
                </c:pt>
                <c:pt idx="1">
                  <c:v>7.0000000000000021E-2</c:v>
                </c:pt>
                <c:pt idx="2">
                  <c:v>0.14000000000000001</c:v>
                </c:pt>
                <c:pt idx="3">
                  <c:v>7.0000000000000021E-2</c:v>
                </c:pt>
                <c:pt idx="4">
                  <c:v>0.14000000000000001</c:v>
                </c:pt>
                <c:pt idx="5">
                  <c:v>4.0000000000000022E-2</c:v>
                </c:pt>
                <c:pt idx="6">
                  <c:v>4.0000000000000022E-2</c:v>
                </c:pt>
                <c:pt idx="7">
                  <c:v>4.0000000000000022E-2</c:v>
                </c:pt>
                <c:pt idx="8">
                  <c:v>0.28000000000000008</c:v>
                </c:pt>
              </c:numCache>
            </c:numRef>
          </c:cat>
          <c:val>
            <c:numRef>
              <c:f>Sheet1!$B$4:$J$4</c:f>
              <c:numCache>
                <c:formatCode>General</c:formatCode>
                <c:ptCount val="9"/>
                <c:pt idx="2" formatCode="0%">
                  <c:v>0.14000000000000001</c:v>
                </c:pt>
              </c:numCache>
            </c:numRef>
          </c:val>
        </c:ser>
        <c:ser>
          <c:idx val="3"/>
          <c:order val="3"/>
          <c:tx>
            <c:strRef>
              <c:f>Sheet1!$A$5</c:f>
              <c:strCache>
                <c:ptCount val="1"/>
                <c:pt idx="0">
                  <c:v>4</c:v>
                </c:pt>
              </c:strCache>
            </c:strRef>
          </c:tx>
          <c:spPr>
            <a:solidFill>
              <a:srgbClr val="CCFFFF"/>
            </a:solidFill>
            <a:ln w="10491">
              <a:solidFill>
                <a:srgbClr val="000000"/>
              </a:solidFill>
              <a:prstDash val="solid"/>
            </a:ln>
          </c:spPr>
          <c:cat>
            <c:numRef>
              <c:f>Sheet1!$B$1:$J$1</c:f>
              <c:numCache>
                <c:formatCode>0%</c:formatCode>
                <c:ptCount val="9"/>
                <c:pt idx="0">
                  <c:v>0.32000000000000145</c:v>
                </c:pt>
                <c:pt idx="1">
                  <c:v>7.0000000000000021E-2</c:v>
                </c:pt>
                <c:pt idx="2">
                  <c:v>0.14000000000000001</c:v>
                </c:pt>
                <c:pt idx="3">
                  <c:v>7.0000000000000021E-2</c:v>
                </c:pt>
                <c:pt idx="4">
                  <c:v>0.14000000000000001</c:v>
                </c:pt>
                <c:pt idx="5">
                  <c:v>4.0000000000000022E-2</c:v>
                </c:pt>
                <c:pt idx="6">
                  <c:v>4.0000000000000022E-2</c:v>
                </c:pt>
                <c:pt idx="7">
                  <c:v>4.0000000000000022E-2</c:v>
                </c:pt>
                <c:pt idx="8">
                  <c:v>0.28000000000000008</c:v>
                </c:pt>
              </c:numCache>
            </c:numRef>
          </c:cat>
          <c:val>
            <c:numRef>
              <c:f>Sheet1!$B$5:$J$5</c:f>
              <c:numCache>
                <c:formatCode>General</c:formatCode>
                <c:ptCount val="9"/>
                <c:pt idx="3" formatCode="0%">
                  <c:v>7.0000000000000021E-2</c:v>
                </c:pt>
              </c:numCache>
            </c:numRef>
          </c:val>
        </c:ser>
        <c:ser>
          <c:idx val="4"/>
          <c:order val="4"/>
          <c:tx>
            <c:strRef>
              <c:f>Sheet1!$A$6</c:f>
              <c:strCache>
                <c:ptCount val="1"/>
                <c:pt idx="0">
                  <c:v>5</c:v>
                </c:pt>
              </c:strCache>
            </c:strRef>
          </c:tx>
          <c:spPr>
            <a:solidFill>
              <a:srgbClr val="660066"/>
            </a:solidFill>
            <a:ln w="10491">
              <a:solidFill>
                <a:srgbClr val="000000"/>
              </a:solidFill>
              <a:prstDash val="solid"/>
            </a:ln>
          </c:spPr>
          <c:cat>
            <c:numRef>
              <c:f>Sheet1!$B$1:$J$1</c:f>
              <c:numCache>
                <c:formatCode>0%</c:formatCode>
                <c:ptCount val="9"/>
                <c:pt idx="0">
                  <c:v>0.32000000000000145</c:v>
                </c:pt>
                <c:pt idx="1">
                  <c:v>7.0000000000000021E-2</c:v>
                </c:pt>
                <c:pt idx="2">
                  <c:v>0.14000000000000001</c:v>
                </c:pt>
                <c:pt idx="3">
                  <c:v>7.0000000000000021E-2</c:v>
                </c:pt>
                <c:pt idx="4">
                  <c:v>0.14000000000000001</c:v>
                </c:pt>
                <c:pt idx="5">
                  <c:v>4.0000000000000022E-2</c:v>
                </c:pt>
                <c:pt idx="6">
                  <c:v>4.0000000000000022E-2</c:v>
                </c:pt>
                <c:pt idx="7">
                  <c:v>4.0000000000000022E-2</c:v>
                </c:pt>
                <c:pt idx="8">
                  <c:v>0.28000000000000008</c:v>
                </c:pt>
              </c:numCache>
            </c:numRef>
          </c:cat>
          <c:val>
            <c:numRef>
              <c:f>Sheet1!$B$6:$J$6</c:f>
              <c:numCache>
                <c:formatCode>General</c:formatCode>
                <c:ptCount val="9"/>
                <c:pt idx="4" formatCode="0%">
                  <c:v>0.14000000000000001</c:v>
                </c:pt>
              </c:numCache>
            </c:numRef>
          </c:val>
        </c:ser>
        <c:ser>
          <c:idx val="5"/>
          <c:order val="5"/>
          <c:tx>
            <c:strRef>
              <c:f>Sheet1!$A$7</c:f>
              <c:strCache>
                <c:ptCount val="1"/>
                <c:pt idx="0">
                  <c:v>6</c:v>
                </c:pt>
              </c:strCache>
            </c:strRef>
          </c:tx>
          <c:spPr>
            <a:solidFill>
              <a:srgbClr val="FF8080"/>
            </a:solidFill>
            <a:ln w="10491">
              <a:solidFill>
                <a:srgbClr val="000000"/>
              </a:solidFill>
              <a:prstDash val="solid"/>
            </a:ln>
          </c:spPr>
          <c:cat>
            <c:numRef>
              <c:f>Sheet1!$B$1:$J$1</c:f>
              <c:numCache>
                <c:formatCode>0%</c:formatCode>
                <c:ptCount val="9"/>
                <c:pt idx="0">
                  <c:v>0.32000000000000145</c:v>
                </c:pt>
                <c:pt idx="1">
                  <c:v>7.0000000000000021E-2</c:v>
                </c:pt>
                <c:pt idx="2">
                  <c:v>0.14000000000000001</c:v>
                </c:pt>
                <c:pt idx="3">
                  <c:v>7.0000000000000021E-2</c:v>
                </c:pt>
                <c:pt idx="4">
                  <c:v>0.14000000000000001</c:v>
                </c:pt>
                <c:pt idx="5">
                  <c:v>4.0000000000000022E-2</c:v>
                </c:pt>
                <c:pt idx="6">
                  <c:v>4.0000000000000022E-2</c:v>
                </c:pt>
                <c:pt idx="7">
                  <c:v>4.0000000000000022E-2</c:v>
                </c:pt>
                <c:pt idx="8">
                  <c:v>0.28000000000000008</c:v>
                </c:pt>
              </c:numCache>
            </c:numRef>
          </c:cat>
          <c:val>
            <c:numRef>
              <c:f>Sheet1!$B$7:$J$7</c:f>
              <c:numCache>
                <c:formatCode>General</c:formatCode>
                <c:ptCount val="9"/>
                <c:pt idx="5" formatCode="0%">
                  <c:v>4.0000000000000022E-2</c:v>
                </c:pt>
              </c:numCache>
            </c:numRef>
          </c:val>
        </c:ser>
        <c:ser>
          <c:idx val="6"/>
          <c:order val="6"/>
          <c:tx>
            <c:strRef>
              <c:f>Sheet1!$A$8</c:f>
              <c:strCache>
                <c:ptCount val="1"/>
                <c:pt idx="0">
                  <c:v>7</c:v>
                </c:pt>
              </c:strCache>
            </c:strRef>
          </c:tx>
          <c:spPr>
            <a:solidFill>
              <a:srgbClr val="0066CC"/>
            </a:solidFill>
            <a:ln w="10491">
              <a:solidFill>
                <a:srgbClr val="000000"/>
              </a:solidFill>
              <a:prstDash val="solid"/>
            </a:ln>
          </c:spPr>
          <c:cat>
            <c:numRef>
              <c:f>Sheet1!$B$1:$J$1</c:f>
              <c:numCache>
                <c:formatCode>0%</c:formatCode>
                <c:ptCount val="9"/>
                <c:pt idx="0">
                  <c:v>0.32000000000000145</c:v>
                </c:pt>
                <c:pt idx="1">
                  <c:v>7.0000000000000021E-2</c:v>
                </c:pt>
                <c:pt idx="2">
                  <c:v>0.14000000000000001</c:v>
                </c:pt>
                <c:pt idx="3">
                  <c:v>7.0000000000000021E-2</c:v>
                </c:pt>
                <c:pt idx="4">
                  <c:v>0.14000000000000001</c:v>
                </c:pt>
                <c:pt idx="5">
                  <c:v>4.0000000000000022E-2</c:v>
                </c:pt>
                <c:pt idx="6">
                  <c:v>4.0000000000000022E-2</c:v>
                </c:pt>
                <c:pt idx="7">
                  <c:v>4.0000000000000022E-2</c:v>
                </c:pt>
                <c:pt idx="8">
                  <c:v>0.28000000000000008</c:v>
                </c:pt>
              </c:numCache>
            </c:numRef>
          </c:cat>
          <c:val>
            <c:numRef>
              <c:f>Sheet1!$B$8:$J$8</c:f>
              <c:numCache>
                <c:formatCode>General</c:formatCode>
                <c:ptCount val="9"/>
                <c:pt idx="6" formatCode="0%">
                  <c:v>4.0000000000000022E-2</c:v>
                </c:pt>
              </c:numCache>
            </c:numRef>
          </c:val>
        </c:ser>
        <c:ser>
          <c:idx val="7"/>
          <c:order val="7"/>
          <c:tx>
            <c:strRef>
              <c:f>Sheet1!$A$9</c:f>
              <c:strCache>
                <c:ptCount val="1"/>
                <c:pt idx="0">
                  <c:v>8</c:v>
                </c:pt>
              </c:strCache>
            </c:strRef>
          </c:tx>
          <c:spPr>
            <a:solidFill>
              <a:srgbClr val="CCCCFF"/>
            </a:solidFill>
            <a:ln w="10491">
              <a:solidFill>
                <a:srgbClr val="000000"/>
              </a:solidFill>
              <a:prstDash val="solid"/>
            </a:ln>
          </c:spPr>
          <c:cat>
            <c:numRef>
              <c:f>Sheet1!$B$1:$J$1</c:f>
              <c:numCache>
                <c:formatCode>0%</c:formatCode>
                <c:ptCount val="9"/>
                <c:pt idx="0">
                  <c:v>0.32000000000000145</c:v>
                </c:pt>
                <c:pt idx="1">
                  <c:v>7.0000000000000021E-2</c:v>
                </c:pt>
                <c:pt idx="2">
                  <c:v>0.14000000000000001</c:v>
                </c:pt>
                <c:pt idx="3">
                  <c:v>7.0000000000000021E-2</c:v>
                </c:pt>
                <c:pt idx="4">
                  <c:v>0.14000000000000001</c:v>
                </c:pt>
                <c:pt idx="5">
                  <c:v>4.0000000000000022E-2</c:v>
                </c:pt>
                <c:pt idx="6">
                  <c:v>4.0000000000000022E-2</c:v>
                </c:pt>
                <c:pt idx="7">
                  <c:v>4.0000000000000022E-2</c:v>
                </c:pt>
                <c:pt idx="8">
                  <c:v>0.28000000000000008</c:v>
                </c:pt>
              </c:numCache>
            </c:numRef>
          </c:cat>
          <c:val>
            <c:numRef>
              <c:f>Sheet1!$B$9:$J$9</c:f>
              <c:numCache>
                <c:formatCode>General</c:formatCode>
                <c:ptCount val="9"/>
                <c:pt idx="7" formatCode="0%">
                  <c:v>4.0000000000000022E-2</c:v>
                </c:pt>
              </c:numCache>
            </c:numRef>
          </c:val>
        </c:ser>
        <c:ser>
          <c:idx val="8"/>
          <c:order val="8"/>
          <c:tx>
            <c:strRef>
              <c:f>Sheet1!$A$10</c:f>
              <c:strCache>
                <c:ptCount val="1"/>
                <c:pt idx="0">
                  <c:v>9</c:v>
                </c:pt>
              </c:strCache>
            </c:strRef>
          </c:tx>
          <c:spPr>
            <a:solidFill>
              <a:srgbClr val="000080"/>
            </a:solidFill>
            <a:ln w="10491">
              <a:solidFill>
                <a:srgbClr val="000000"/>
              </a:solidFill>
              <a:prstDash val="solid"/>
            </a:ln>
          </c:spPr>
          <c:cat>
            <c:numRef>
              <c:f>Sheet1!$B$1:$J$1</c:f>
              <c:numCache>
                <c:formatCode>0%</c:formatCode>
                <c:ptCount val="9"/>
                <c:pt idx="0">
                  <c:v>0.32000000000000145</c:v>
                </c:pt>
                <c:pt idx="1">
                  <c:v>7.0000000000000021E-2</c:v>
                </c:pt>
                <c:pt idx="2">
                  <c:v>0.14000000000000001</c:v>
                </c:pt>
                <c:pt idx="3">
                  <c:v>7.0000000000000021E-2</c:v>
                </c:pt>
                <c:pt idx="4">
                  <c:v>0.14000000000000001</c:v>
                </c:pt>
                <c:pt idx="5">
                  <c:v>4.0000000000000022E-2</c:v>
                </c:pt>
                <c:pt idx="6">
                  <c:v>4.0000000000000022E-2</c:v>
                </c:pt>
                <c:pt idx="7">
                  <c:v>4.0000000000000022E-2</c:v>
                </c:pt>
                <c:pt idx="8">
                  <c:v>0.28000000000000008</c:v>
                </c:pt>
              </c:numCache>
            </c:numRef>
          </c:cat>
          <c:val>
            <c:numRef>
              <c:f>Sheet1!$B$10:$J$10</c:f>
              <c:numCache>
                <c:formatCode>General</c:formatCode>
                <c:ptCount val="9"/>
                <c:pt idx="8" formatCode="0%">
                  <c:v>0.28000000000000008</c:v>
                </c:pt>
              </c:numCache>
            </c:numRef>
          </c:val>
        </c:ser>
        <c:gapDepth val="0"/>
        <c:shape val="box"/>
        <c:axId val="128721280"/>
        <c:axId val="128722816"/>
        <c:axId val="0"/>
      </c:bar3DChart>
      <c:catAx>
        <c:axId val="128721280"/>
        <c:scaling>
          <c:orientation val="minMax"/>
        </c:scaling>
        <c:axPos val="b"/>
        <c:numFmt formatCode="0%" sourceLinked="1"/>
        <c:tickLblPos val="low"/>
        <c:spPr>
          <a:ln w="2623">
            <a:solidFill>
              <a:srgbClr val="000000"/>
            </a:solidFill>
            <a:prstDash val="solid"/>
          </a:ln>
        </c:spPr>
        <c:txPr>
          <a:bodyPr rot="0" vert="horz"/>
          <a:lstStyle/>
          <a:p>
            <a:pPr>
              <a:defRPr sz="848" b="1" i="0" u="none" strike="noStrike" baseline="0">
                <a:solidFill>
                  <a:srgbClr val="000000"/>
                </a:solidFill>
                <a:latin typeface="Arial Cyr"/>
                <a:ea typeface="Arial Cyr"/>
                <a:cs typeface="Arial Cyr"/>
              </a:defRPr>
            </a:pPr>
            <a:endParaRPr lang="ru-RU"/>
          </a:p>
        </c:txPr>
        <c:crossAx val="128722816"/>
        <c:crosses val="autoZero"/>
        <c:auto val="1"/>
        <c:lblAlgn val="ctr"/>
        <c:lblOffset val="100"/>
        <c:tickLblSkip val="1"/>
        <c:tickMarkSkip val="1"/>
      </c:catAx>
      <c:valAx>
        <c:axId val="128722816"/>
        <c:scaling>
          <c:orientation val="minMax"/>
        </c:scaling>
        <c:axPos val="l"/>
        <c:majorGridlines>
          <c:spPr>
            <a:ln w="2623">
              <a:solidFill>
                <a:srgbClr val="000000"/>
              </a:solidFill>
              <a:prstDash val="solid"/>
            </a:ln>
          </c:spPr>
        </c:majorGridlines>
        <c:numFmt formatCode="0%" sourceLinked="1"/>
        <c:tickLblPos val="nextTo"/>
        <c:spPr>
          <a:ln w="2623">
            <a:solidFill>
              <a:srgbClr val="000000"/>
            </a:solidFill>
            <a:prstDash val="solid"/>
          </a:ln>
        </c:spPr>
        <c:txPr>
          <a:bodyPr rot="0" vert="horz"/>
          <a:lstStyle/>
          <a:p>
            <a:pPr>
              <a:defRPr sz="848" b="1" i="0" u="none" strike="noStrike" baseline="0">
                <a:solidFill>
                  <a:srgbClr val="000000"/>
                </a:solidFill>
                <a:latin typeface="Arial Cyr"/>
                <a:ea typeface="Arial Cyr"/>
                <a:cs typeface="Arial Cyr"/>
              </a:defRPr>
            </a:pPr>
            <a:endParaRPr lang="ru-RU"/>
          </a:p>
        </c:txPr>
        <c:crossAx val="128721280"/>
        <c:crosses val="autoZero"/>
        <c:crossBetween val="between"/>
      </c:valAx>
      <c:spPr>
        <a:noFill/>
        <a:ln w="21004">
          <a:noFill/>
        </a:ln>
      </c:spPr>
    </c:plotArea>
    <c:legend>
      <c:legendPos val="r"/>
      <c:layout>
        <c:manualLayout>
          <c:xMode val="edge"/>
          <c:yMode val="edge"/>
          <c:x val="0.95645412130637641"/>
          <c:y val="0.13304721030043004"/>
          <c:w val="3.7325038880248851E-2"/>
          <c:h val="0.73819742489270435"/>
        </c:manualLayout>
      </c:layout>
      <c:spPr>
        <a:noFill/>
        <a:ln w="2623">
          <a:solidFill>
            <a:srgbClr val="000000"/>
          </a:solidFill>
          <a:prstDash val="solid"/>
        </a:ln>
      </c:spPr>
      <c:txPr>
        <a:bodyPr/>
        <a:lstStyle/>
        <a:p>
          <a:pPr>
            <a:defRPr sz="607" b="1" i="0" u="none" strike="noStrike" baseline="0">
              <a:solidFill>
                <a:srgbClr val="000000"/>
              </a:solidFill>
              <a:latin typeface="Arial Cyr"/>
              <a:ea typeface="Arial Cyr"/>
              <a:cs typeface="Arial Cyr"/>
            </a:defRPr>
          </a:pPr>
          <a:endParaRPr lang="ru-RU"/>
        </a:p>
      </c:txPr>
    </c:legend>
    <c:plotVisOnly val="1"/>
    <c:dispBlanksAs val="gap"/>
  </c:chart>
  <c:spPr>
    <a:solidFill>
      <a:srgbClr val="FFFFFF"/>
    </a:solidFill>
    <a:ln>
      <a:noFill/>
    </a:ln>
  </c:spPr>
  <c:txPr>
    <a:bodyPr/>
    <a:lstStyle/>
    <a:p>
      <a:pPr>
        <a:defRPr sz="848" b="1" i="0" u="none" strike="noStrike" baseline="0">
          <a:solidFill>
            <a:srgbClr val="000000"/>
          </a:solidFill>
          <a:latin typeface="Arial Cyr"/>
          <a:ea typeface="Arial Cyr"/>
          <a:cs typeface="Arial Cyr"/>
        </a:defRPr>
      </a:pPr>
      <a:endParaRPr lang="ru-RU"/>
    </a:p>
  </c:txPr>
  <c:externalData r:id="rId2"/>
</c:chartSpace>
</file>

<file path=word/charts/chart13.xml><?xml version="1.0" encoding="utf-8"?>
<c:chartSpace xmlns:c="http://schemas.openxmlformats.org/drawingml/2006/chart" xmlns:a="http://schemas.openxmlformats.org/drawingml/2006/main" xmlns:r="http://schemas.openxmlformats.org/officeDocument/2006/relationships">
  <c:date1904 val="1"/>
  <c:lang val="ru-RU"/>
  <c:style val="1"/>
  <c:chart>
    <c:plotArea>
      <c:layout/>
      <c:pieChart>
        <c:varyColors val="1"/>
        <c:ser>
          <c:idx val="0"/>
          <c:order val="0"/>
          <c:dLbls>
            <c:showVal val="1"/>
            <c:showLeaderLines val="1"/>
          </c:dLbls>
          <c:cat>
            <c:strRef>
              <c:f>Лист1!$A$2:$A$4</c:f>
              <c:strCache>
                <c:ptCount val="3"/>
                <c:pt idx="0">
                  <c:v>«эмоциональное истощение» </c:v>
                </c:pt>
                <c:pt idx="1">
                  <c:v>«деперсонализация» </c:v>
                </c:pt>
                <c:pt idx="2">
                  <c:v>«редукция личных достижений» </c:v>
                </c:pt>
              </c:strCache>
            </c:strRef>
          </c:cat>
          <c:val>
            <c:numRef>
              <c:f>Лист1!$B$2:$B$4</c:f>
              <c:numCache>
                <c:formatCode>0%</c:formatCode>
                <c:ptCount val="3"/>
                <c:pt idx="0">
                  <c:v>0.67000000000000448</c:v>
                </c:pt>
                <c:pt idx="1">
                  <c:v>0.22</c:v>
                </c:pt>
                <c:pt idx="2">
                  <c:v>0.11</c:v>
                </c:pt>
              </c:numCache>
            </c:numRef>
          </c:val>
        </c:ser>
        <c:firstSliceAng val="0"/>
      </c:pieChart>
    </c:plotArea>
    <c:legend>
      <c:legendPos val="r"/>
    </c:legend>
    <c:plotVisOnly val="1"/>
  </c:chart>
  <c:externalData r:id="rId1"/>
</c:chartSpace>
</file>

<file path=word/charts/chart14.xml><?xml version="1.0" encoding="utf-8"?>
<c:chartSpace xmlns:c="http://schemas.openxmlformats.org/drawingml/2006/chart" xmlns:a="http://schemas.openxmlformats.org/drawingml/2006/main" xmlns:r="http://schemas.openxmlformats.org/officeDocument/2006/relationships">
  <c:date1904 val="1"/>
  <c:lang val="ru-RU"/>
  <c:clrMapOvr bg1="lt1" tx1="dk1" bg2="lt2" tx2="dk2" accent1="accent1" accent2="accent2" accent3="accent3" accent4="accent4" accent5="accent5" accent6="accent6" hlink="hlink" folHlink="folHlink"/>
  <c:chart>
    <c:view3D>
      <c:hPercent val="62"/>
      <c:depthPercent val="100"/>
      <c:rAngAx val="1"/>
    </c:view3D>
    <c:floor>
      <c:spPr>
        <a:solidFill>
          <a:srgbClr val="C0C0C0"/>
        </a:solidFill>
        <a:ln w="3175">
          <a:solidFill>
            <a:srgbClr val="000000"/>
          </a:solidFill>
          <a:prstDash val="solid"/>
        </a:ln>
      </c:spPr>
    </c:floor>
    <c:sideWall>
      <c:spPr>
        <a:solidFill>
          <a:srgbClr val="C0C0C0"/>
        </a:solidFill>
        <a:ln w="12700">
          <a:solidFill>
            <a:srgbClr val="808080"/>
          </a:solidFill>
          <a:prstDash val="solid"/>
        </a:ln>
      </c:spPr>
    </c:sideWall>
    <c:backWall>
      <c:spPr>
        <a:solidFill>
          <a:srgbClr val="C0C0C0"/>
        </a:solidFill>
        <a:ln w="12700">
          <a:solidFill>
            <a:srgbClr val="808080"/>
          </a:solidFill>
          <a:prstDash val="solid"/>
        </a:ln>
      </c:spPr>
    </c:backWall>
    <c:plotArea>
      <c:layout>
        <c:manualLayout>
          <c:layoutTarget val="inner"/>
          <c:xMode val="edge"/>
          <c:yMode val="edge"/>
          <c:x val="3.9867109634551492E-2"/>
          <c:y val="6.1302681992337939E-2"/>
          <c:w val="0.62292358803986714"/>
          <c:h val="0.7816091954022989"/>
        </c:manualLayout>
      </c:layout>
      <c:bar3DChart>
        <c:barDir val="col"/>
        <c:grouping val="clustered"/>
        <c:ser>
          <c:idx val="0"/>
          <c:order val="0"/>
          <c:tx>
            <c:strRef>
              <c:f>Sheet1!$A$2</c:f>
              <c:strCache>
                <c:ptCount val="1"/>
                <c:pt idx="0">
                  <c:v>дети-сироты и дети, оставшиеся без попечения родителей</c:v>
                </c:pt>
              </c:strCache>
            </c:strRef>
          </c:tx>
          <c:spPr>
            <a:solidFill>
              <a:srgbClr val="9999FF"/>
            </a:solidFill>
            <a:ln w="10819">
              <a:solidFill>
                <a:srgbClr val="000000"/>
              </a:solidFill>
              <a:prstDash val="solid"/>
            </a:ln>
          </c:spPr>
          <c:cat>
            <c:strRef>
              <c:f>Sheet1!$B$1:$C$1</c:f>
              <c:strCache>
                <c:ptCount val="2"/>
                <c:pt idx="0">
                  <c:v>2009-2010</c:v>
                </c:pt>
                <c:pt idx="1">
                  <c:v>2010-2011</c:v>
                </c:pt>
              </c:strCache>
            </c:strRef>
          </c:cat>
          <c:val>
            <c:numRef>
              <c:f>Sheet1!$B$2:$C$2</c:f>
              <c:numCache>
                <c:formatCode>General</c:formatCode>
                <c:ptCount val="2"/>
                <c:pt idx="0">
                  <c:v>3</c:v>
                </c:pt>
                <c:pt idx="1">
                  <c:v>3</c:v>
                </c:pt>
              </c:numCache>
            </c:numRef>
          </c:val>
        </c:ser>
        <c:ser>
          <c:idx val="1"/>
          <c:order val="1"/>
          <c:tx>
            <c:strRef>
              <c:f>Sheet1!$A$3</c:f>
              <c:strCache>
                <c:ptCount val="1"/>
                <c:pt idx="0">
                  <c:v>дети с проявлением пограничных нервно-психических заболеваний</c:v>
                </c:pt>
              </c:strCache>
            </c:strRef>
          </c:tx>
          <c:spPr>
            <a:solidFill>
              <a:srgbClr val="993366"/>
            </a:solidFill>
            <a:ln w="10819">
              <a:solidFill>
                <a:srgbClr val="000000"/>
              </a:solidFill>
              <a:prstDash val="solid"/>
            </a:ln>
          </c:spPr>
          <c:cat>
            <c:strRef>
              <c:f>Sheet1!$B$1:$C$1</c:f>
              <c:strCache>
                <c:ptCount val="2"/>
                <c:pt idx="0">
                  <c:v>2009-2010</c:v>
                </c:pt>
                <c:pt idx="1">
                  <c:v>2010-2011</c:v>
                </c:pt>
              </c:strCache>
            </c:strRef>
          </c:cat>
          <c:val>
            <c:numRef>
              <c:f>Sheet1!$B$3:$C$3</c:f>
              <c:numCache>
                <c:formatCode>General</c:formatCode>
                <c:ptCount val="2"/>
                <c:pt idx="0">
                  <c:v>9</c:v>
                </c:pt>
                <c:pt idx="1">
                  <c:v>5</c:v>
                </c:pt>
              </c:numCache>
            </c:numRef>
          </c:val>
        </c:ser>
        <c:ser>
          <c:idx val="2"/>
          <c:order val="2"/>
          <c:tx>
            <c:strRef>
              <c:f>Sheet1!$A$4</c:f>
              <c:strCache>
                <c:ptCount val="1"/>
                <c:pt idx="0">
                  <c:v>дети из неблагополучных семей</c:v>
                </c:pt>
              </c:strCache>
            </c:strRef>
          </c:tx>
          <c:spPr>
            <a:solidFill>
              <a:srgbClr val="FFFFCC"/>
            </a:solidFill>
            <a:ln w="10819">
              <a:solidFill>
                <a:srgbClr val="000000"/>
              </a:solidFill>
              <a:prstDash val="solid"/>
            </a:ln>
          </c:spPr>
          <c:cat>
            <c:strRef>
              <c:f>Sheet1!$B$1:$C$1</c:f>
              <c:strCache>
                <c:ptCount val="2"/>
                <c:pt idx="0">
                  <c:v>2009-2010</c:v>
                </c:pt>
                <c:pt idx="1">
                  <c:v>2010-2011</c:v>
                </c:pt>
              </c:strCache>
            </c:strRef>
          </c:cat>
          <c:val>
            <c:numRef>
              <c:f>Sheet1!$B$4:$C$4</c:f>
              <c:numCache>
                <c:formatCode>General</c:formatCode>
                <c:ptCount val="2"/>
                <c:pt idx="0">
                  <c:v>3</c:v>
                </c:pt>
                <c:pt idx="1">
                  <c:v>2</c:v>
                </c:pt>
              </c:numCache>
            </c:numRef>
          </c:val>
        </c:ser>
        <c:ser>
          <c:idx val="3"/>
          <c:order val="3"/>
          <c:tx>
            <c:strRef>
              <c:f>Sheet1!$A$5</c:f>
              <c:strCache>
                <c:ptCount val="1"/>
                <c:pt idx="0">
                  <c:v>дети с девиантным поведением</c:v>
                </c:pt>
              </c:strCache>
            </c:strRef>
          </c:tx>
          <c:spPr>
            <a:solidFill>
              <a:srgbClr val="CCFFFF"/>
            </a:solidFill>
            <a:ln w="10819">
              <a:solidFill>
                <a:srgbClr val="000000"/>
              </a:solidFill>
              <a:prstDash val="solid"/>
            </a:ln>
          </c:spPr>
          <c:cat>
            <c:strRef>
              <c:f>Sheet1!$B$1:$C$1</c:f>
              <c:strCache>
                <c:ptCount val="2"/>
                <c:pt idx="0">
                  <c:v>2009-2010</c:v>
                </c:pt>
                <c:pt idx="1">
                  <c:v>2010-2011</c:v>
                </c:pt>
              </c:strCache>
            </c:strRef>
          </c:cat>
          <c:val>
            <c:numRef>
              <c:f>Sheet1!$B$5:$C$5</c:f>
              <c:numCache>
                <c:formatCode>General</c:formatCode>
                <c:ptCount val="2"/>
                <c:pt idx="0">
                  <c:v>3</c:v>
                </c:pt>
                <c:pt idx="1">
                  <c:v>2</c:v>
                </c:pt>
              </c:numCache>
            </c:numRef>
          </c:val>
        </c:ser>
        <c:gapDepth val="0"/>
        <c:shape val="box"/>
        <c:axId val="128931712"/>
        <c:axId val="128933248"/>
        <c:axId val="0"/>
      </c:bar3DChart>
      <c:catAx>
        <c:axId val="128931712"/>
        <c:scaling>
          <c:orientation val="minMax"/>
        </c:scaling>
        <c:axPos val="b"/>
        <c:numFmt formatCode="General" sourceLinked="1"/>
        <c:tickLblPos val="low"/>
        <c:spPr>
          <a:ln w="2705">
            <a:solidFill>
              <a:srgbClr val="000000"/>
            </a:solidFill>
            <a:prstDash val="solid"/>
          </a:ln>
        </c:spPr>
        <c:txPr>
          <a:bodyPr rot="0" vert="horz"/>
          <a:lstStyle/>
          <a:p>
            <a:pPr>
              <a:defRPr sz="980" b="1" i="0" u="none" strike="noStrike" baseline="0">
                <a:solidFill>
                  <a:srgbClr val="000000"/>
                </a:solidFill>
                <a:latin typeface="Arial Cyr"/>
                <a:ea typeface="Arial Cyr"/>
                <a:cs typeface="Arial Cyr"/>
              </a:defRPr>
            </a:pPr>
            <a:endParaRPr lang="ru-RU"/>
          </a:p>
        </c:txPr>
        <c:crossAx val="128933248"/>
        <c:crosses val="autoZero"/>
        <c:auto val="1"/>
        <c:lblAlgn val="ctr"/>
        <c:lblOffset val="100"/>
        <c:tickLblSkip val="1"/>
        <c:tickMarkSkip val="1"/>
      </c:catAx>
      <c:valAx>
        <c:axId val="128933248"/>
        <c:scaling>
          <c:orientation val="minMax"/>
        </c:scaling>
        <c:axPos val="l"/>
        <c:majorGridlines>
          <c:spPr>
            <a:ln w="2705">
              <a:solidFill>
                <a:srgbClr val="000000"/>
              </a:solidFill>
              <a:prstDash val="solid"/>
            </a:ln>
          </c:spPr>
        </c:majorGridlines>
        <c:numFmt formatCode="General" sourceLinked="1"/>
        <c:tickLblPos val="nextTo"/>
        <c:spPr>
          <a:ln w="2705">
            <a:solidFill>
              <a:srgbClr val="000000"/>
            </a:solidFill>
            <a:prstDash val="solid"/>
          </a:ln>
        </c:spPr>
        <c:txPr>
          <a:bodyPr rot="0" vert="horz"/>
          <a:lstStyle/>
          <a:p>
            <a:pPr>
              <a:defRPr sz="980" b="1" i="0" u="none" strike="noStrike" baseline="0">
                <a:solidFill>
                  <a:srgbClr val="000000"/>
                </a:solidFill>
                <a:latin typeface="Arial Cyr"/>
                <a:ea typeface="Arial Cyr"/>
                <a:cs typeface="Arial Cyr"/>
              </a:defRPr>
            </a:pPr>
            <a:endParaRPr lang="ru-RU"/>
          </a:p>
        </c:txPr>
        <c:crossAx val="128931712"/>
        <c:crosses val="autoZero"/>
        <c:crossBetween val="between"/>
      </c:valAx>
      <c:spPr>
        <a:noFill/>
        <a:ln w="21645">
          <a:noFill/>
        </a:ln>
      </c:spPr>
    </c:plotArea>
    <c:legend>
      <c:legendPos val="r"/>
      <c:spPr>
        <a:noFill/>
        <a:ln w="2705">
          <a:solidFill>
            <a:srgbClr val="000000"/>
          </a:solidFill>
          <a:prstDash val="solid"/>
        </a:ln>
      </c:spPr>
      <c:txPr>
        <a:bodyPr/>
        <a:lstStyle/>
        <a:p>
          <a:pPr>
            <a:defRPr sz="899" b="1" i="0" u="none" strike="noStrike" baseline="0">
              <a:solidFill>
                <a:srgbClr val="000000"/>
              </a:solidFill>
              <a:latin typeface="Arial Cyr"/>
              <a:ea typeface="Arial Cyr"/>
              <a:cs typeface="Arial Cyr"/>
            </a:defRPr>
          </a:pPr>
          <a:endParaRPr lang="ru-RU"/>
        </a:p>
      </c:txPr>
    </c:legend>
    <c:plotVisOnly val="1"/>
    <c:dispBlanksAs val="gap"/>
  </c:chart>
  <c:spPr>
    <a:noFill/>
    <a:ln>
      <a:noFill/>
    </a:ln>
  </c:spPr>
  <c:txPr>
    <a:bodyPr/>
    <a:lstStyle/>
    <a:p>
      <a:pPr>
        <a:defRPr sz="980" b="1" i="0" u="none" strike="noStrike" baseline="0">
          <a:solidFill>
            <a:srgbClr val="000000"/>
          </a:solidFill>
          <a:latin typeface="Arial Cyr"/>
          <a:ea typeface="Arial Cyr"/>
          <a:cs typeface="Arial Cyr"/>
        </a:defRPr>
      </a:pPr>
      <a:endParaRPr lang="ru-RU"/>
    </a:p>
  </c:txPr>
  <c:externalData r:id="rId2"/>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ru-RU"/>
  <c:clrMapOvr bg1="lt1" tx1="dk1" bg2="lt2" tx2="dk2" accent1="accent1" accent2="accent2" accent3="accent3" accent4="accent4" accent5="accent5" accent6="accent6" hlink="hlink" folHlink="folHlink"/>
  <c:chart>
    <c:view3D>
      <c:hPercent val="26"/>
      <c:depthPercent val="100"/>
      <c:rAngAx val="1"/>
    </c:view3D>
    <c:floor>
      <c:spPr>
        <a:solidFill>
          <a:srgbClr val="C0C0C0"/>
        </a:solidFill>
        <a:ln w="3175">
          <a:solidFill>
            <a:srgbClr val="000000"/>
          </a:solidFill>
          <a:prstDash val="solid"/>
        </a:ln>
      </c:spPr>
    </c:floor>
    <c:sideWall>
      <c:spPr>
        <a:solidFill>
          <a:srgbClr val="C0C0C0"/>
        </a:solidFill>
        <a:ln w="12700">
          <a:solidFill>
            <a:srgbClr val="808080"/>
          </a:solidFill>
          <a:prstDash val="solid"/>
        </a:ln>
      </c:spPr>
    </c:sideWall>
    <c:backWall>
      <c:spPr>
        <a:solidFill>
          <a:srgbClr val="C0C0C0"/>
        </a:solidFill>
        <a:ln w="12700">
          <a:solidFill>
            <a:srgbClr val="808080"/>
          </a:solidFill>
          <a:prstDash val="solid"/>
        </a:ln>
      </c:spPr>
    </c:backWall>
    <c:plotArea>
      <c:layout>
        <c:manualLayout>
          <c:layoutTarget val="inner"/>
          <c:xMode val="edge"/>
          <c:yMode val="edge"/>
          <c:x val="4.7021943573667666E-2"/>
          <c:y val="5.6680161943319839E-2"/>
          <c:w val="0.93730407523510972"/>
          <c:h val="0.53036437246963553"/>
        </c:manualLayout>
      </c:layout>
      <c:bar3DChart>
        <c:barDir val="col"/>
        <c:grouping val="clustered"/>
        <c:ser>
          <c:idx val="0"/>
          <c:order val="0"/>
          <c:tx>
            <c:strRef>
              <c:f>Sheet1!$A$2</c:f>
              <c:strCache>
                <c:ptCount val="1"/>
                <c:pt idx="0">
                  <c:v>звание "Заслуженный учитель РФ"</c:v>
                </c:pt>
              </c:strCache>
            </c:strRef>
          </c:tx>
          <c:spPr>
            <a:solidFill>
              <a:srgbClr val="9999FF"/>
            </a:solidFill>
            <a:ln w="11043">
              <a:solidFill>
                <a:srgbClr val="000000"/>
              </a:solidFill>
              <a:prstDash val="solid"/>
            </a:ln>
          </c:spPr>
          <c:dLbls>
            <c:spPr>
              <a:noFill/>
              <a:ln w="25450">
                <a:noFill/>
              </a:ln>
            </c:spPr>
            <c:txPr>
              <a:bodyPr/>
              <a:lstStyle/>
              <a:p>
                <a:pPr>
                  <a:defRPr sz="937" b="1" i="0" u="none" strike="noStrike" baseline="0">
                    <a:solidFill>
                      <a:srgbClr val="000000"/>
                    </a:solidFill>
                    <a:latin typeface="Arial Cyr"/>
                    <a:ea typeface="Arial Cyr"/>
                    <a:cs typeface="Arial Cyr"/>
                  </a:defRPr>
                </a:pPr>
                <a:endParaRPr lang="ru-RU"/>
              </a:p>
            </c:txPr>
            <c:showVal val="1"/>
          </c:dLbls>
          <c:cat>
            <c:strRef>
              <c:f>Sheet1!$B$1:$E$1</c:f>
              <c:strCache>
                <c:ptCount val="3"/>
                <c:pt idx="0">
                  <c:v>2008-2009 уч.г.</c:v>
                </c:pt>
                <c:pt idx="1">
                  <c:v>2009-2010 уч.г.</c:v>
                </c:pt>
                <c:pt idx="2">
                  <c:v>2010-2011 уч.г.</c:v>
                </c:pt>
              </c:strCache>
            </c:strRef>
          </c:cat>
          <c:val>
            <c:numRef>
              <c:f>Sheet1!$B$2:$E$2</c:f>
              <c:numCache>
                <c:formatCode>General</c:formatCode>
                <c:ptCount val="4"/>
                <c:pt idx="0">
                  <c:v>2</c:v>
                </c:pt>
                <c:pt idx="1">
                  <c:v>2</c:v>
                </c:pt>
                <c:pt idx="2">
                  <c:v>1</c:v>
                </c:pt>
              </c:numCache>
            </c:numRef>
          </c:val>
        </c:ser>
        <c:ser>
          <c:idx val="1"/>
          <c:order val="1"/>
          <c:tx>
            <c:strRef>
              <c:f>Sheet1!$A$3</c:f>
              <c:strCache>
                <c:ptCount val="1"/>
                <c:pt idx="0">
                  <c:v>знак "Отличник народного просвещения"</c:v>
                </c:pt>
              </c:strCache>
            </c:strRef>
          </c:tx>
          <c:spPr>
            <a:solidFill>
              <a:srgbClr val="993366"/>
            </a:solidFill>
            <a:ln w="11043">
              <a:solidFill>
                <a:srgbClr val="000000"/>
              </a:solidFill>
              <a:prstDash val="solid"/>
            </a:ln>
          </c:spPr>
          <c:dLbls>
            <c:spPr>
              <a:noFill/>
              <a:ln w="25450">
                <a:noFill/>
              </a:ln>
            </c:spPr>
            <c:txPr>
              <a:bodyPr/>
              <a:lstStyle/>
              <a:p>
                <a:pPr>
                  <a:defRPr sz="761" b="1" i="0" u="none" strike="noStrike" baseline="0">
                    <a:solidFill>
                      <a:srgbClr val="000000"/>
                    </a:solidFill>
                    <a:latin typeface="Arial Cyr"/>
                    <a:ea typeface="Arial Cyr"/>
                    <a:cs typeface="Arial Cyr"/>
                  </a:defRPr>
                </a:pPr>
                <a:endParaRPr lang="ru-RU"/>
              </a:p>
            </c:txPr>
            <c:showVal val="1"/>
          </c:dLbls>
          <c:cat>
            <c:strRef>
              <c:f>Sheet1!$B$1:$E$1</c:f>
              <c:strCache>
                <c:ptCount val="3"/>
                <c:pt idx="0">
                  <c:v>2008-2009 уч.г.</c:v>
                </c:pt>
                <c:pt idx="1">
                  <c:v>2009-2010 уч.г.</c:v>
                </c:pt>
                <c:pt idx="2">
                  <c:v>2010-2011 уч.г.</c:v>
                </c:pt>
              </c:strCache>
            </c:strRef>
          </c:cat>
          <c:val>
            <c:numRef>
              <c:f>Sheet1!$B$3:$E$3</c:f>
              <c:numCache>
                <c:formatCode>General</c:formatCode>
                <c:ptCount val="4"/>
                <c:pt idx="0">
                  <c:v>8</c:v>
                </c:pt>
                <c:pt idx="1">
                  <c:v>6</c:v>
                </c:pt>
                <c:pt idx="2">
                  <c:v>5</c:v>
                </c:pt>
              </c:numCache>
            </c:numRef>
          </c:val>
        </c:ser>
        <c:ser>
          <c:idx val="2"/>
          <c:order val="2"/>
          <c:tx>
            <c:strRef>
              <c:f>Sheet1!$A$4</c:f>
              <c:strCache>
                <c:ptCount val="1"/>
                <c:pt idx="0">
                  <c:v>знак "Почетный работник общего образования РФ"</c:v>
                </c:pt>
              </c:strCache>
            </c:strRef>
          </c:tx>
          <c:spPr>
            <a:solidFill>
              <a:srgbClr val="FFFFCC"/>
            </a:solidFill>
            <a:ln w="11043">
              <a:solidFill>
                <a:srgbClr val="000000"/>
              </a:solidFill>
              <a:prstDash val="solid"/>
            </a:ln>
          </c:spPr>
          <c:dLbls>
            <c:spPr>
              <a:noFill/>
              <a:ln w="25450">
                <a:noFill/>
              </a:ln>
            </c:spPr>
            <c:txPr>
              <a:bodyPr/>
              <a:lstStyle/>
              <a:p>
                <a:pPr>
                  <a:defRPr sz="761" b="1" i="0" u="none" strike="noStrike" baseline="0">
                    <a:solidFill>
                      <a:srgbClr val="000000"/>
                    </a:solidFill>
                    <a:latin typeface="Arial Cyr"/>
                    <a:ea typeface="Arial Cyr"/>
                    <a:cs typeface="Arial Cyr"/>
                  </a:defRPr>
                </a:pPr>
                <a:endParaRPr lang="ru-RU"/>
              </a:p>
            </c:txPr>
            <c:showVal val="1"/>
          </c:dLbls>
          <c:cat>
            <c:strRef>
              <c:f>Sheet1!$B$1:$E$1</c:f>
              <c:strCache>
                <c:ptCount val="3"/>
                <c:pt idx="0">
                  <c:v>2008-2009 уч.г.</c:v>
                </c:pt>
                <c:pt idx="1">
                  <c:v>2009-2010 уч.г.</c:v>
                </c:pt>
                <c:pt idx="2">
                  <c:v>2010-2011 уч.г.</c:v>
                </c:pt>
              </c:strCache>
            </c:strRef>
          </c:cat>
          <c:val>
            <c:numRef>
              <c:f>Sheet1!$B$4:$E$4</c:f>
              <c:numCache>
                <c:formatCode>General</c:formatCode>
                <c:ptCount val="4"/>
                <c:pt idx="0">
                  <c:v>5</c:v>
                </c:pt>
                <c:pt idx="1">
                  <c:v>8</c:v>
                </c:pt>
                <c:pt idx="2">
                  <c:v>9</c:v>
                </c:pt>
              </c:numCache>
            </c:numRef>
          </c:val>
        </c:ser>
        <c:gapDepth val="0"/>
        <c:shape val="box"/>
        <c:axId val="127123840"/>
        <c:axId val="127125376"/>
        <c:axId val="0"/>
      </c:bar3DChart>
      <c:catAx>
        <c:axId val="127123840"/>
        <c:scaling>
          <c:orientation val="minMax"/>
        </c:scaling>
        <c:axPos val="b"/>
        <c:numFmt formatCode="General" sourceLinked="1"/>
        <c:tickLblPos val="low"/>
        <c:spPr>
          <a:ln w="2760">
            <a:solidFill>
              <a:srgbClr val="000000"/>
            </a:solidFill>
            <a:prstDash val="solid"/>
          </a:ln>
        </c:spPr>
        <c:txPr>
          <a:bodyPr rot="0" vert="horz"/>
          <a:lstStyle/>
          <a:p>
            <a:pPr>
              <a:defRPr sz="761" b="0" i="0" u="none" strike="noStrike" baseline="0">
                <a:solidFill>
                  <a:srgbClr val="000000"/>
                </a:solidFill>
                <a:latin typeface="Arial Cyr"/>
                <a:ea typeface="Arial Cyr"/>
                <a:cs typeface="Arial Cyr"/>
              </a:defRPr>
            </a:pPr>
            <a:endParaRPr lang="ru-RU"/>
          </a:p>
        </c:txPr>
        <c:crossAx val="127125376"/>
        <c:crosses val="autoZero"/>
        <c:auto val="1"/>
        <c:lblAlgn val="ctr"/>
        <c:lblOffset val="100"/>
        <c:tickLblSkip val="1"/>
        <c:tickMarkSkip val="1"/>
      </c:catAx>
      <c:valAx>
        <c:axId val="127125376"/>
        <c:scaling>
          <c:orientation val="minMax"/>
        </c:scaling>
        <c:axPos val="l"/>
        <c:majorGridlines>
          <c:spPr>
            <a:ln w="2760">
              <a:solidFill>
                <a:srgbClr val="000000"/>
              </a:solidFill>
              <a:prstDash val="solid"/>
            </a:ln>
          </c:spPr>
        </c:majorGridlines>
        <c:numFmt formatCode="General" sourceLinked="1"/>
        <c:tickLblPos val="nextTo"/>
        <c:spPr>
          <a:ln w="2760">
            <a:solidFill>
              <a:srgbClr val="000000"/>
            </a:solidFill>
            <a:prstDash val="solid"/>
          </a:ln>
        </c:spPr>
        <c:txPr>
          <a:bodyPr rot="0" vert="horz"/>
          <a:lstStyle/>
          <a:p>
            <a:pPr>
              <a:defRPr sz="761" b="1" i="0" u="none" strike="noStrike" baseline="0">
                <a:solidFill>
                  <a:srgbClr val="000000"/>
                </a:solidFill>
                <a:latin typeface="Arial Cyr"/>
                <a:ea typeface="Arial Cyr"/>
                <a:cs typeface="Arial Cyr"/>
              </a:defRPr>
            </a:pPr>
            <a:endParaRPr lang="ru-RU"/>
          </a:p>
        </c:txPr>
        <c:crossAx val="127123840"/>
        <c:crosses val="autoZero"/>
        <c:crossBetween val="between"/>
      </c:valAx>
      <c:spPr>
        <a:noFill/>
        <a:ln w="25450">
          <a:noFill/>
        </a:ln>
      </c:spPr>
    </c:plotArea>
    <c:legend>
      <c:legendPos val="b"/>
      <c:layout>
        <c:manualLayout>
          <c:xMode val="edge"/>
          <c:yMode val="edge"/>
          <c:x val="0.24764892651329468"/>
          <c:y val="0.73279361206610327"/>
          <c:w val="0.50313473726582314"/>
          <c:h val="0.25506093428462334"/>
        </c:manualLayout>
      </c:layout>
      <c:spPr>
        <a:noFill/>
        <a:ln w="2760">
          <a:solidFill>
            <a:srgbClr val="000000"/>
          </a:solidFill>
          <a:prstDash val="solid"/>
        </a:ln>
      </c:spPr>
      <c:txPr>
        <a:bodyPr/>
        <a:lstStyle/>
        <a:p>
          <a:pPr>
            <a:defRPr sz="700" b="1" i="0" u="none" strike="noStrike" baseline="0">
              <a:solidFill>
                <a:srgbClr val="000000"/>
              </a:solidFill>
              <a:latin typeface="Arial Cyr"/>
              <a:ea typeface="Arial Cyr"/>
              <a:cs typeface="Arial Cyr"/>
            </a:defRPr>
          </a:pPr>
          <a:endParaRPr lang="ru-RU"/>
        </a:p>
      </c:txPr>
    </c:legend>
    <c:plotVisOnly val="1"/>
    <c:dispBlanksAs val="gap"/>
  </c:chart>
  <c:spPr>
    <a:solidFill>
      <a:srgbClr val="FFFFFF"/>
    </a:solidFill>
    <a:ln>
      <a:noFill/>
    </a:ln>
  </c:spPr>
  <c:txPr>
    <a:bodyPr/>
    <a:lstStyle/>
    <a:p>
      <a:pPr>
        <a:defRPr sz="937" b="1" i="0" u="none" strike="noStrike" baseline="0">
          <a:solidFill>
            <a:srgbClr val="000000"/>
          </a:solidFill>
          <a:latin typeface="Arial Cyr"/>
          <a:ea typeface="Arial Cyr"/>
          <a:cs typeface="Arial Cyr"/>
        </a:defRPr>
      </a:pPr>
      <a:endParaRPr lang="ru-RU"/>
    </a:p>
  </c:txPr>
  <c:externalData r:id="rId2"/>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ru-RU"/>
  <c:clrMapOvr bg1="lt1" tx1="dk1" bg2="lt2" tx2="dk2" accent1="accent1" accent2="accent2" accent3="accent3" accent4="accent4" accent5="accent5" accent6="accent6" hlink="hlink" folHlink="folHlink"/>
  <c:chart>
    <c:title>
      <c:tx>
        <c:rich>
          <a:bodyPr/>
          <a:lstStyle/>
          <a:p>
            <a:pPr>
              <a:defRPr sz="931" b="1" i="0" u="none" strike="noStrike" baseline="0">
                <a:solidFill>
                  <a:srgbClr val="000000"/>
                </a:solidFill>
                <a:latin typeface="Arial Cyr"/>
                <a:ea typeface="Arial Cyr"/>
                <a:cs typeface="Arial Cyr"/>
              </a:defRPr>
            </a:pPr>
            <a:r>
              <a:rPr lang="ru-RU"/>
              <a:t>Распределение педагогов по образованию</a:t>
            </a:r>
          </a:p>
        </c:rich>
      </c:tx>
      <c:layout>
        <c:manualLayout>
          <c:xMode val="edge"/>
          <c:yMode val="edge"/>
          <c:x val="0.22664363845711041"/>
          <c:y val="2.2099403179698079E-2"/>
        </c:manualLayout>
      </c:layout>
      <c:spPr>
        <a:noFill/>
        <a:ln w="25155">
          <a:noFill/>
        </a:ln>
      </c:spPr>
    </c:title>
    <c:view3D>
      <c:perspective val="0"/>
    </c:view3D>
    <c:plotArea>
      <c:layout>
        <c:manualLayout>
          <c:layoutTarget val="inner"/>
          <c:xMode val="edge"/>
          <c:yMode val="edge"/>
          <c:x val="0.35467128027681682"/>
          <c:y val="0.20441988950276477"/>
          <c:w val="0.37024221453287198"/>
          <c:h val="0.46961325966850825"/>
        </c:manualLayout>
      </c:layout>
      <c:pie3DChart>
        <c:varyColors val="1"/>
        <c:ser>
          <c:idx val="0"/>
          <c:order val="0"/>
          <c:tx>
            <c:strRef>
              <c:f>Sheet1!$A$2</c:f>
              <c:strCache>
                <c:ptCount val="1"/>
              </c:strCache>
            </c:strRef>
          </c:tx>
          <c:spPr>
            <a:solidFill>
              <a:srgbClr val="9999FF"/>
            </a:solidFill>
            <a:ln w="10997">
              <a:solidFill>
                <a:srgbClr val="000000"/>
              </a:solidFill>
              <a:prstDash val="solid"/>
            </a:ln>
          </c:spPr>
          <c:explosion val="25"/>
          <c:dPt>
            <c:idx val="1"/>
            <c:spPr>
              <a:solidFill>
                <a:srgbClr val="993366"/>
              </a:solidFill>
              <a:ln w="10997">
                <a:solidFill>
                  <a:srgbClr val="000000"/>
                </a:solidFill>
                <a:prstDash val="solid"/>
              </a:ln>
            </c:spPr>
          </c:dPt>
          <c:dPt>
            <c:idx val="2"/>
            <c:spPr>
              <a:solidFill>
                <a:srgbClr val="FFFFCC"/>
              </a:solidFill>
              <a:ln w="10997">
                <a:solidFill>
                  <a:srgbClr val="000000"/>
                </a:solidFill>
                <a:prstDash val="solid"/>
              </a:ln>
            </c:spPr>
          </c:dPt>
          <c:dLbls>
            <c:spPr>
              <a:noFill/>
              <a:ln w="25155">
                <a:noFill/>
              </a:ln>
            </c:spPr>
            <c:txPr>
              <a:bodyPr/>
              <a:lstStyle/>
              <a:p>
                <a:pPr>
                  <a:defRPr sz="975" b="1" i="0" u="none" strike="noStrike" baseline="0">
                    <a:solidFill>
                      <a:srgbClr val="000000"/>
                    </a:solidFill>
                    <a:latin typeface="Arial Cyr"/>
                    <a:ea typeface="Arial Cyr"/>
                    <a:cs typeface="Arial Cyr"/>
                  </a:defRPr>
                </a:pPr>
                <a:endParaRPr lang="ru-RU"/>
              </a:p>
            </c:txPr>
            <c:showVal val="1"/>
            <c:showLeaderLines val="1"/>
          </c:dLbls>
          <c:cat>
            <c:strRef>
              <c:f>Sheet1!$B$1:$D$1</c:f>
              <c:strCache>
                <c:ptCount val="3"/>
                <c:pt idx="0">
                  <c:v>высшее</c:v>
                </c:pt>
                <c:pt idx="1">
                  <c:v>н/высшее</c:v>
                </c:pt>
                <c:pt idx="2">
                  <c:v>среднее-специальное</c:v>
                </c:pt>
              </c:strCache>
            </c:strRef>
          </c:cat>
          <c:val>
            <c:numRef>
              <c:f>Sheet1!$B$2:$D$2</c:f>
              <c:numCache>
                <c:formatCode>General</c:formatCode>
                <c:ptCount val="3"/>
                <c:pt idx="0">
                  <c:v>44</c:v>
                </c:pt>
                <c:pt idx="1">
                  <c:v>4</c:v>
                </c:pt>
                <c:pt idx="2">
                  <c:v>15</c:v>
                </c:pt>
              </c:numCache>
            </c:numRef>
          </c:val>
        </c:ser>
        <c:ser>
          <c:idx val="1"/>
          <c:order val="1"/>
          <c:tx>
            <c:strRef>
              <c:f>Sheet1!$A$3</c:f>
              <c:strCache>
                <c:ptCount val="1"/>
              </c:strCache>
            </c:strRef>
          </c:tx>
          <c:spPr>
            <a:solidFill>
              <a:srgbClr val="993366"/>
            </a:solidFill>
            <a:ln w="10997">
              <a:solidFill>
                <a:srgbClr val="000000"/>
              </a:solidFill>
              <a:prstDash val="solid"/>
            </a:ln>
          </c:spPr>
          <c:explosion val="25"/>
          <c:dPt>
            <c:idx val="0"/>
            <c:spPr>
              <a:solidFill>
                <a:srgbClr val="9999FF"/>
              </a:solidFill>
              <a:ln w="10997">
                <a:solidFill>
                  <a:srgbClr val="000000"/>
                </a:solidFill>
                <a:prstDash val="solid"/>
              </a:ln>
            </c:spPr>
          </c:dPt>
          <c:dPt>
            <c:idx val="2"/>
            <c:spPr>
              <a:solidFill>
                <a:srgbClr val="FFFFCC"/>
              </a:solidFill>
              <a:ln w="10997">
                <a:solidFill>
                  <a:srgbClr val="000000"/>
                </a:solidFill>
                <a:prstDash val="solid"/>
              </a:ln>
            </c:spPr>
          </c:dPt>
          <c:dLbls>
            <c:spPr>
              <a:noFill/>
              <a:ln w="25155">
                <a:noFill/>
              </a:ln>
            </c:spPr>
            <c:txPr>
              <a:bodyPr/>
              <a:lstStyle/>
              <a:p>
                <a:pPr>
                  <a:defRPr sz="975" b="1" i="0" u="none" strike="noStrike" baseline="0">
                    <a:solidFill>
                      <a:srgbClr val="000000"/>
                    </a:solidFill>
                    <a:latin typeface="Arial Cyr"/>
                    <a:ea typeface="Arial Cyr"/>
                    <a:cs typeface="Arial Cyr"/>
                  </a:defRPr>
                </a:pPr>
                <a:endParaRPr lang="ru-RU"/>
              </a:p>
            </c:txPr>
            <c:showVal val="1"/>
            <c:showLeaderLines val="1"/>
          </c:dLbls>
          <c:cat>
            <c:strRef>
              <c:f>Sheet1!$B$1:$D$1</c:f>
              <c:strCache>
                <c:ptCount val="3"/>
                <c:pt idx="0">
                  <c:v>высшее</c:v>
                </c:pt>
                <c:pt idx="1">
                  <c:v>н/высшее</c:v>
                </c:pt>
                <c:pt idx="2">
                  <c:v>среднее-специальное</c:v>
                </c:pt>
              </c:strCache>
            </c:strRef>
          </c:cat>
          <c:val>
            <c:numRef>
              <c:f>Sheet1!$B$3:$D$3</c:f>
              <c:numCache>
                <c:formatCode>General</c:formatCode>
                <c:ptCount val="3"/>
              </c:numCache>
            </c:numRef>
          </c:val>
        </c:ser>
        <c:ser>
          <c:idx val="2"/>
          <c:order val="2"/>
          <c:tx>
            <c:strRef>
              <c:f>Sheet1!$A$4</c:f>
              <c:strCache>
                <c:ptCount val="1"/>
              </c:strCache>
            </c:strRef>
          </c:tx>
          <c:spPr>
            <a:solidFill>
              <a:srgbClr val="FFFFCC"/>
            </a:solidFill>
            <a:ln w="10997">
              <a:solidFill>
                <a:srgbClr val="000000"/>
              </a:solidFill>
              <a:prstDash val="solid"/>
            </a:ln>
          </c:spPr>
          <c:explosion val="25"/>
          <c:dPt>
            <c:idx val="0"/>
            <c:spPr>
              <a:solidFill>
                <a:srgbClr val="9999FF"/>
              </a:solidFill>
              <a:ln w="10997">
                <a:solidFill>
                  <a:srgbClr val="000000"/>
                </a:solidFill>
                <a:prstDash val="solid"/>
              </a:ln>
            </c:spPr>
          </c:dPt>
          <c:dPt>
            <c:idx val="1"/>
            <c:spPr>
              <a:solidFill>
                <a:srgbClr val="993366"/>
              </a:solidFill>
              <a:ln w="10997">
                <a:solidFill>
                  <a:srgbClr val="000000"/>
                </a:solidFill>
                <a:prstDash val="solid"/>
              </a:ln>
            </c:spPr>
          </c:dPt>
          <c:dLbls>
            <c:spPr>
              <a:noFill/>
              <a:ln w="25155">
                <a:noFill/>
              </a:ln>
            </c:spPr>
            <c:txPr>
              <a:bodyPr/>
              <a:lstStyle/>
              <a:p>
                <a:pPr>
                  <a:defRPr sz="975" b="1" i="0" u="none" strike="noStrike" baseline="0">
                    <a:solidFill>
                      <a:srgbClr val="000000"/>
                    </a:solidFill>
                    <a:latin typeface="Arial Cyr"/>
                    <a:ea typeface="Arial Cyr"/>
                    <a:cs typeface="Arial Cyr"/>
                  </a:defRPr>
                </a:pPr>
                <a:endParaRPr lang="ru-RU"/>
              </a:p>
            </c:txPr>
            <c:showVal val="1"/>
            <c:showLeaderLines val="1"/>
          </c:dLbls>
          <c:cat>
            <c:strRef>
              <c:f>Sheet1!$B$1:$D$1</c:f>
              <c:strCache>
                <c:ptCount val="3"/>
                <c:pt idx="0">
                  <c:v>высшее</c:v>
                </c:pt>
                <c:pt idx="1">
                  <c:v>н/высшее</c:v>
                </c:pt>
                <c:pt idx="2">
                  <c:v>среднее-специальное</c:v>
                </c:pt>
              </c:strCache>
            </c:strRef>
          </c:cat>
          <c:val>
            <c:numRef>
              <c:f>Sheet1!$B$4:$D$4</c:f>
              <c:numCache>
                <c:formatCode>General</c:formatCode>
                <c:ptCount val="3"/>
              </c:numCache>
            </c:numRef>
          </c:val>
        </c:ser>
        <c:ser>
          <c:idx val="3"/>
          <c:order val="3"/>
          <c:tx>
            <c:strRef>
              <c:f>Sheet1!$A$5</c:f>
              <c:strCache>
                <c:ptCount val="1"/>
              </c:strCache>
            </c:strRef>
          </c:tx>
          <c:spPr>
            <a:solidFill>
              <a:srgbClr val="CCFFFF"/>
            </a:solidFill>
            <a:ln w="10997">
              <a:solidFill>
                <a:srgbClr val="000000"/>
              </a:solidFill>
              <a:prstDash val="solid"/>
            </a:ln>
          </c:spPr>
          <c:explosion val="25"/>
          <c:dPt>
            <c:idx val="0"/>
            <c:spPr>
              <a:solidFill>
                <a:srgbClr val="9999FF"/>
              </a:solidFill>
              <a:ln w="10997">
                <a:solidFill>
                  <a:srgbClr val="000000"/>
                </a:solidFill>
                <a:prstDash val="solid"/>
              </a:ln>
            </c:spPr>
          </c:dPt>
          <c:dPt>
            <c:idx val="1"/>
            <c:spPr>
              <a:solidFill>
                <a:srgbClr val="993366"/>
              </a:solidFill>
              <a:ln w="10997">
                <a:solidFill>
                  <a:srgbClr val="000000"/>
                </a:solidFill>
                <a:prstDash val="solid"/>
              </a:ln>
            </c:spPr>
          </c:dPt>
          <c:dPt>
            <c:idx val="2"/>
            <c:spPr>
              <a:solidFill>
                <a:srgbClr val="FFFFCC"/>
              </a:solidFill>
              <a:ln w="10997">
                <a:solidFill>
                  <a:srgbClr val="000000"/>
                </a:solidFill>
                <a:prstDash val="solid"/>
              </a:ln>
            </c:spPr>
          </c:dPt>
          <c:dLbls>
            <c:spPr>
              <a:noFill/>
              <a:ln w="25155">
                <a:noFill/>
              </a:ln>
            </c:spPr>
            <c:txPr>
              <a:bodyPr/>
              <a:lstStyle/>
              <a:p>
                <a:pPr>
                  <a:defRPr sz="975" b="1" i="0" u="none" strike="noStrike" baseline="0">
                    <a:solidFill>
                      <a:srgbClr val="000000"/>
                    </a:solidFill>
                    <a:latin typeface="Arial Cyr"/>
                    <a:ea typeface="Arial Cyr"/>
                    <a:cs typeface="Arial Cyr"/>
                  </a:defRPr>
                </a:pPr>
                <a:endParaRPr lang="ru-RU"/>
              </a:p>
            </c:txPr>
            <c:showVal val="1"/>
            <c:showLeaderLines val="1"/>
          </c:dLbls>
          <c:cat>
            <c:strRef>
              <c:f>Sheet1!$B$1:$D$1</c:f>
              <c:strCache>
                <c:ptCount val="3"/>
                <c:pt idx="0">
                  <c:v>высшее</c:v>
                </c:pt>
                <c:pt idx="1">
                  <c:v>н/высшее</c:v>
                </c:pt>
                <c:pt idx="2">
                  <c:v>среднее-специальное</c:v>
                </c:pt>
              </c:strCache>
            </c:strRef>
          </c:cat>
          <c:val>
            <c:numRef>
              <c:f>Sheet1!$B$5:$D$5</c:f>
              <c:numCache>
                <c:formatCode>General</c:formatCode>
                <c:ptCount val="3"/>
              </c:numCache>
            </c:numRef>
          </c:val>
        </c:ser>
        <c:ser>
          <c:idx val="4"/>
          <c:order val="4"/>
          <c:tx>
            <c:strRef>
              <c:f>Sheet1!$A$6</c:f>
              <c:strCache>
                <c:ptCount val="1"/>
              </c:strCache>
            </c:strRef>
          </c:tx>
          <c:spPr>
            <a:solidFill>
              <a:srgbClr val="660066"/>
            </a:solidFill>
            <a:ln w="10997">
              <a:solidFill>
                <a:srgbClr val="000000"/>
              </a:solidFill>
              <a:prstDash val="solid"/>
            </a:ln>
          </c:spPr>
          <c:explosion val="25"/>
          <c:dPt>
            <c:idx val="0"/>
            <c:spPr>
              <a:solidFill>
                <a:srgbClr val="9999FF"/>
              </a:solidFill>
              <a:ln w="10997">
                <a:solidFill>
                  <a:srgbClr val="000000"/>
                </a:solidFill>
                <a:prstDash val="solid"/>
              </a:ln>
            </c:spPr>
          </c:dPt>
          <c:dPt>
            <c:idx val="1"/>
            <c:spPr>
              <a:solidFill>
                <a:srgbClr val="993366"/>
              </a:solidFill>
              <a:ln w="10997">
                <a:solidFill>
                  <a:srgbClr val="000000"/>
                </a:solidFill>
                <a:prstDash val="solid"/>
              </a:ln>
            </c:spPr>
          </c:dPt>
          <c:dPt>
            <c:idx val="2"/>
            <c:spPr>
              <a:solidFill>
                <a:srgbClr val="FFFFCC"/>
              </a:solidFill>
              <a:ln w="10997">
                <a:solidFill>
                  <a:srgbClr val="000000"/>
                </a:solidFill>
                <a:prstDash val="solid"/>
              </a:ln>
            </c:spPr>
          </c:dPt>
          <c:dLbls>
            <c:spPr>
              <a:noFill/>
              <a:ln w="25155">
                <a:noFill/>
              </a:ln>
            </c:spPr>
            <c:txPr>
              <a:bodyPr/>
              <a:lstStyle/>
              <a:p>
                <a:pPr>
                  <a:defRPr sz="975" b="1" i="0" u="none" strike="noStrike" baseline="0">
                    <a:solidFill>
                      <a:srgbClr val="000000"/>
                    </a:solidFill>
                    <a:latin typeface="Arial Cyr"/>
                    <a:ea typeface="Arial Cyr"/>
                    <a:cs typeface="Arial Cyr"/>
                  </a:defRPr>
                </a:pPr>
                <a:endParaRPr lang="ru-RU"/>
              </a:p>
            </c:txPr>
            <c:showVal val="1"/>
            <c:showLeaderLines val="1"/>
          </c:dLbls>
          <c:cat>
            <c:strRef>
              <c:f>Sheet1!$B$1:$D$1</c:f>
              <c:strCache>
                <c:ptCount val="3"/>
                <c:pt idx="0">
                  <c:v>высшее</c:v>
                </c:pt>
                <c:pt idx="1">
                  <c:v>н/высшее</c:v>
                </c:pt>
                <c:pt idx="2">
                  <c:v>среднее-специальное</c:v>
                </c:pt>
              </c:strCache>
            </c:strRef>
          </c:cat>
          <c:val>
            <c:numRef>
              <c:f>Sheet1!$B$6:$D$6</c:f>
              <c:numCache>
                <c:formatCode>General</c:formatCode>
                <c:ptCount val="3"/>
              </c:numCache>
            </c:numRef>
          </c:val>
        </c:ser>
        <c:ser>
          <c:idx val="5"/>
          <c:order val="5"/>
          <c:tx>
            <c:strRef>
              <c:f>Sheet1!$A$7</c:f>
              <c:strCache>
                <c:ptCount val="1"/>
              </c:strCache>
            </c:strRef>
          </c:tx>
          <c:spPr>
            <a:solidFill>
              <a:srgbClr val="FF8080"/>
            </a:solidFill>
            <a:ln w="10997">
              <a:solidFill>
                <a:srgbClr val="000000"/>
              </a:solidFill>
              <a:prstDash val="solid"/>
            </a:ln>
          </c:spPr>
          <c:explosion val="25"/>
          <c:dPt>
            <c:idx val="0"/>
            <c:spPr>
              <a:solidFill>
                <a:srgbClr val="9999FF"/>
              </a:solidFill>
              <a:ln w="10997">
                <a:solidFill>
                  <a:srgbClr val="000000"/>
                </a:solidFill>
                <a:prstDash val="solid"/>
              </a:ln>
            </c:spPr>
          </c:dPt>
          <c:dPt>
            <c:idx val="1"/>
            <c:spPr>
              <a:solidFill>
                <a:srgbClr val="993366"/>
              </a:solidFill>
              <a:ln w="10997">
                <a:solidFill>
                  <a:srgbClr val="000000"/>
                </a:solidFill>
                <a:prstDash val="solid"/>
              </a:ln>
            </c:spPr>
          </c:dPt>
          <c:dPt>
            <c:idx val="2"/>
            <c:spPr>
              <a:solidFill>
                <a:srgbClr val="FFFFCC"/>
              </a:solidFill>
              <a:ln w="10997">
                <a:solidFill>
                  <a:srgbClr val="000000"/>
                </a:solidFill>
                <a:prstDash val="solid"/>
              </a:ln>
            </c:spPr>
          </c:dPt>
          <c:dLbls>
            <c:spPr>
              <a:noFill/>
              <a:ln w="25155">
                <a:noFill/>
              </a:ln>
            </c:spPr>
            <c:txPr>
              <a:bodyPr/>
              <a:lstStyle/>
              <a:p>
                <a:pPr>
                  <a:defRPr sz="975" b="1" i="0" u="none" strike="noStrike" baseline="0">
                    <a:solidFill>
                      <a:srgbClr val="000000"/>
                    </a:solidFill>
                    <a:latin typeface="Arial Cyr"/>
                    <a:ea typeface="Arial Cyr"/>
                    <a:cs typeface="Arial Cyr"/>
                  </a:defRPr>
                </a:pPr>
                <a:endParaRPr lang="ru-RU"/>
              </a:p>
            </c:txPr>
            <c:showVal val="1"/>
            <c:showLeaderLines val="1"/>
          </c:dLbls>
          <c:cat>
            <c:strRef>
              <c:f>Sheet1!$B$1:$D$1</c:f>
              <c:strCache>
                <c:ptCount val="3"/>
                <c:pt idx="0">
                  <c:v>высшее</c:v>
                </c:pt>
                <c:pt idx="1">
                  <c:v>н/высшее</c:v>
                </c:pt>
                <c:pt idx="2">
                  <c:v>среднее-специальное</c:v>
                </c:pt>
              </c:strCache>
            </c:strRef>
          </c:cat>
          <c:val>
            <c:numRef>
              <c:f>Sheet1!$B$7:$D$7</c:f>
              <c:numCache>
                <c:formatCode>General</c:formatCode>
                <c:ptCount val="3"/>
              </c:numCache>
            </c:numRef>
          </c:val>
        </c:ser>
        <c:dLbls>
          <c:showVal val="1"/>
        </c:dLbls>
      </c:pie3DChart>
      <c:spPr>
        <a:solidFill>
          <a:srgbClr val="C0C0C0"/>
        </a:solidFill>
        <a:ln w="10997">
          <a:solidFill>
            <a:srgbClr val="808080"/>
          </a:solidFill>
          <a:prstDash val="solid"/>
        </a:ln>
      </c:spPr>
    </c:plotArea>
    <c:legend>
      <c:legendPos val="b"/>
      <c:layout>
        <c:manualLayout>
          <c:xMode val="edge"/>
          <c:yMode val="edge"/>
          <c:x val="0.20934256274960447"/>
          <c:y val="0.83425447615226433"/>
          <c:w val="0.61072661254131244"/>
          <c:h val="0.13812126987311338"/>
        </c:manualLayout>
      </c:layout>
      <c:spPr>
        <a:noFill/>
        <a:ln w="2749">
          <a:solidFill>
            <a:srgbClr val="000000"/>
          </a:solidFill>
          <a:prstDash val="solid"/>
        </a:ln>
      </c:spPr>
      <c:txPr>
        <a:bodyPr/>
        <a:lstStyle/>
        <a:p>
          <a:pPr>
            <a:defRPr sz="853" b="1" i="0" u="none" strike="noStrike" baseline="0">
              <a:solidFill>
                <a:srgbClr val="000000"/>
              </a:solidFill>
              <a:latin typeface="Arial Cyr"/>
              <a:ea typeface="Arial Cyr"/>
              <a:cs typeface="Arial Cyr"/>
            </a:defRPr>
          </a:pPr>
          <a:endParaRPr lang="ru-RU"/>
        </a:p>
      </c:txPr>
    </c:legend>
    <c:plotVisOnly val="1"/>
    <c:dispBlanksAs val="zero"/>
  </c:chart>
  <c:spPr>
    <a:solidFill>
      <a:srgbClr val="FFFFFF"/>
    </a:solidFill>
    <a:ln>
      <a:noFill/>
    </a:ln>
  </c:spPr>
  <c:txPr>
    <a:bodyPr/>
    <a:lstStyle/>
    <a:p>
      <a:pPr>
        <a:defRPr sz="931" b="1" i="0" u="none" strike="noStrike" baseline="0">
          <a:solidFill>
            <a:srgbClr val="000000"/>
          </a:solidFill>
          <a:latin typeface="Arial Cyr"/>
          <a:ea typeface="Arial Cyr"/>
          <a:cs typeface="Arial Cyr"/>
        </a:defRPr>
      </a:pPr>
      <a:endParaRPr lang="ru-RU"/>
    </a:p>
  </c:txPr>
  <c:externalData r:id="rId2"/>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ru-RU"/>
  <c:clrMapOvr bg1="lt1" tx1="dk1" bg2="lt2" tx2="dk2" accent1="accent1" accent2="accent2" accent3="accent3" accent4="accent4" accent5="accent5" accent6="accent6" hlink="hlink" folHlink="folHlink"/>
  <c:chart>
    <c:title>
      <c:tx>
        <c:rich>
          <a:bodyPr/>
          <a:lstStyle/>
          <a:p>
            <a:pPr>
              <a:defRPr sz="789" b="1" i="0" u="none" strike="noStrike" baseline="0">
                <a:solidFill>
                  <a:srgbClr val="000000"/>
                </a:solidFill>
                <a:latin typeface="Arial Cyr"/>
                <a:ea typeface="Arial Cyr"/>
                <a:cs typeface="Arial Cyr"/>
              </a:defRPr>
            </a:pPr>
            <a:r>
              <a:rPr lang="ru-RU"/>
              <a:t>Распределение педагогов по возрасту</a:t>
            </a:r>
          </a:p>
        </c:rich>
      </c:tx>
      <c:layout>
        <c:manualLayout>
          <c:xMode val="edge"/>
          <c:yMode val="edge"/>
          <c:x val="0.21466910386201807"/>
          <c:y val="1.8247995243688555E-2"/>
        </c:manualLayout>
      </c:layout>
      <c:spPr>
        <a:noFill/>
        <a:ln w="25359">
          <a:noFill/>
        </a:ln>
      </c:spPr>
    </c:title>
    <c:view3D>
      <c:perspective val="0"/>
    </c:view3D>
    <c:plotArea>
      <c:layout>
        <c:manualLayout>
          <c:layoutTarget val="inner"/>
          <c:xMode val="edge"/>
          <c:yMode val="edge"/>
          <c:x val="0.33094812164579812"/>
          <c:y val="0.3357664233576696"/>
          <c:w val="0.33810375670840787"/>
          <c:h val="0.27372262773722811"/>
        </c:manualLayout>
      </c:layout>
      <c:pie3DChart>
        <c:varyColors val="1"/>
        <c:ser>
          <c:idx val="0"/>
          <c:order val="0"/>
          <c:tx>
            <c:strRef>
              <c:f>Sheet1!$A$2</c:f>
              <c:strCache>
                <c:ptCount val="1"/>
              </c:strCache>
            </c:strRef>
          </c:tx>
          <c:spPr>
            <a:solidFill>
              <a:srgbClr val="9999FF"/>
            </a:solidFill>
            <a:ln w="8526">
              <a:solidFill>
                <a:srgbClr val="000000"/>
              </a:solidFill>
              <a:prstDash val="solid"/>
            </a:ln>
          </c:spPr>
          <c:explosion val="25"/>
          <c:dPt>
            <c:idx val="1"/>
            <c:spPr>
              <a:solidFill>
                <a:srgbClr val="993366"/>
              </a:solidFill>
              <a:ln w="8526">
                <a:solidFill>
                  <a:srgbClr val="000000"/>
                </a:solidFill>
                <a:prstDash val="solid"/>
              </a:ln>
            </c:spPr>
          </c:dPt>
          <c:dPt>
            <c:idx val="2"/>
            <c:spPr>
              <a:solidFill>
                <a:srgbClr val="FFFFCC"/>
              </a:solidFill>
              <a:ln w="8526">
                <a:solidFill>
                  <a:srgbClr val="000000"/>
                </a:solidFill>
                <a:prstDash val="solid"/>
              </a:ln>
            </c:spPr>
          </c:dPt>
          <c:dPt>
            <c:idx val="3"/>
            <c:spPr>
              <a:solidFill>
                <a:srgbClr val="CCFFFF"/>
              </a:solidFill>
              <a:ln w="8526">
                <a:solidFill>
                  <a:srgbClr val="000000"/>
                </a:solidFill>
                <a:prstDash val="solid"/>
              </a:ln>
            </c:spPr>
          </c:dPt>
          <c:dPt>
            <c:idx val="4"/>
            <c:spPr>
              <a:solidFill>
                <a:srgbClr val="660066"/>
              </a:solidFill>
              <a:ln w="8526">
                <a:solidFill>
                  <a:srgbClr val="000000"/>
                </a:solidFill>
                <a:prstDash val="solid"/>
              </a:ln>
            </c:spPr>
          </c:dPt>
          <c:dLbls>
            <c:spPr>
              <a:noFill/>
              <a:ln w="25359">
                <a:noFill/>
              </a:ln>
            </c:spPr>
            <c:txPr>
              <a:bodyPr/>
              <a:lstStyle/>
              <a:p>
                <a:pPr>
                  <a:defRPr sz="804" b="1" i="0" u="none" strike="noStrike" baseline="0">
                    <a:solidFill>
                      <a:srgbClr val="000000"/>
                    </a:solidFill>
                    <a:latin typeface="Arial Cyr"/>
                    <a:ea typeface="Arial Cyr"/>
                    <a:cs typeface="Arial Cyr"/>
                  </a:defRPr>
                </a:pPr>
                <a:endParaRPr lang="ru-RU"/>
              </a:p>
            </c:txPr>
            <c:showVal val="1"/>
            <c:showLeaderLines val="1"/>
          </c:dLbls>
          <c:cat>
            <c:strRef>
              <c:f>Sheet1!$B$1:$F$1</c:f>
              <c:strCache>
                <c:ptCount val="5"/>
                <c:pt idx="0">
                  <c:v>до 20 лет</c:v>
                </c:pt>
                <c:pt idx="1">
                  <c:v>от 20-30 лет</c:v>
                </c:pt>
                <c:pt idx="2">
                  <c:v>30-40 лет</c:v>
                </c:pt>
                <c:pt idx="3">
                  <c:v>от 40-50 лет</c:v>
                </c:pt>
                <c:pt idx="4">
                  <c:v>свыше 50 лет</c:v>
                </c:pt>
              </c:strCache>
            </c:strRef>
          </c:cat>
          <c:val>
            <c:numRef>
              <c:f>Sheet1!$B$2:$F$2</c:f>
              <c:numCache>
                <c:formatCode>General</c:formatCode>
                <c:ptCount val="5"/>
                <c:pt idx="0">
                  <c:v>0</c:v>
                </c:pt>
                <c:pt idx="1">
                  <c:v>14</c:v>
                </c:pt>
                <c:pt idx="2">
                  <c:v>12</c:v>
                </c:pt>
                <c:pt idx="3">
                  <c:v>12</c:v>
                </c:pt>
                <c:pt idx="4">
                  <c:v>25</c:v>
                </c:pt>
              </c:numCache>
            </c:numRef>
          </c:val>
        </c:ser>
        <c:ser>
          <c:idx val="1"/>
          <c:order val="1"/>
          <c:tx>
            <c:strRef>
              <c:f>Sheet1!$A$3</c:f>
              <c:strCache>
                <c:ptCount val="1"/>
              </c:strCache>
            </c:strRef>
          </c:tx>
          <c:spPr>
            <a:solidFill>
              <a:srgbClr val="993366"/>
            </a:solidFill>
            <a:ln w="8526">
              <a:solidFill>
                <a:srgbClr val="000000"/>
              </a:solidFill>
              <a:prstDash val="solid"/>
            </a:ln>
          </c:spPr>
          <c:explosion val="25"/>
          <c:dPt>
            <c:idx val="0"/>
            <c:spPr>
              <a:solidFill>
                <a:srgbClr val="9999FF"/>
              </a:solidFill>
              <a:ln w="8526">
                <a:solidFill>
                  <a:srgbClr val="000000"/>
                </a:solidFill>
                <a:prstDash val="solid"/>
              </a:ln>
            </c:spPr>
          </c:dPt>
          <c:dPt>
            <c:idx val="2"/>
            <c:spPr>
              <a:solidFill>
                <a:srgbClr val="FFFFCC"/>
              </a:solidFill>
              <a:ln w="8526">
                <a:solidFill>
                  <a:srgbClr val="000000"/>
                </a:solidFill>
                <a:prstDash val="solid"/>
              </a:ln>
            </c:spPr>
          </c:dPt>
          <c:dPt>
            <c:idx val="3"/>
            <c:spPr>
              <a:solidFill>
                <a:srgbClr val="CCFFFF"/>
              </a:solidFill>
              <a:ln w="8526">
                <a:solidFill>
                  <a:srgbClr val="000000"/>
                </a:solidFill>
                <a:prstDash val="solid"/>
              </a:ln>
            </c:spPr>
          </c:dPt>
          <c:dPt>
            <c:idx val="4"/>
            <c:spPr>
              <a:solidFill>
                <a:srgbClr val="660066"/>
              </a:solidFill>
              <a:ln w="8526">
                <a:solidFill>
                  <a:srgbClr val="000000"/>
                </a:solidFill>
                <a:prstDash val="solid"/>
              </a:ln>
            </c:spPr>
          </c:dPt>
          <c:dLbls>
            <c:spPr>
              <a:noFill/>
              <a:ln w="25359">
                <a:noFill/>
              </a:ln>
            </c:spPr>
            <c:txPr>
              <a:bodyPr/>
              <a:lstStyle/>
              <a:p>
                <a:pPr>
                  <a:defRPr sz="804" b="1" i="0" u="none" strike="noStrike" baseline="0">
                    <a:solidFill>
                      <a:srgbClr val="000000"/>
                    </a:solidFill>
                    <a:latin typeface="Arial Cyr"/>
                    <a:ea typeface="Arial Cyr"/>
                    <a:cs typeface="Arial Cyr"/>
                  </a:defRPr>
                </a:pPr>
                <a:endParaRPr lang="ru-RU"/>
              </a:p>
            </c:txPr>
            <c:showVal val="1"/>
            <c:showLeaderLines val="1"/>
          </c:dLbls>
          <c:cat>
            <c:strRef>
              <c:f>Sheet1!$B$1:$F$1</c:f>
              <c:strCache>
                <c:ptCount val="5"/>
                <c:pt idx="0">
                  <c:v>до 20 лет</c:v>
                </c:pt>
                <c:pt idx="1">
                  <c:v>от 20-30 лет</c:v>
                </c:pt>
                <c:pt idx="2">
                  <c:v>30-40 лет</c:v>
                </c:pt>
                <c:pt idx="3">
                  <c:v>от 40-50 лет</c:v>
                </c:pt>
                <c:pt idx="4">
                  <c:v>свыше 50 лет</c:v>
                </c:pt>
              </c:strCache>
            </c:strRef>
          </c:cat>
          <c:val>
            <c:numRef>
              <c:f>Sheet1!$B$3:$F$3</c:f>
              <c:numCache>
                <c:formatCode>General</c:formatCode>
                <c:ptCount val="5"/>
              </c:numCache>
            </c:numRef>
          </c:val>
        </c:ser>
        <c:ser>
          <c:idx val="2"/>
          <c:order val="2"/>
          <c:tx>
            <c:strRef>
              <c:f>Sheet1!$A$4</c:f>
              <c:strCache>
                <c:ptCount val="1"/>
              </c:strCache>
            </c:strRef>
          </c:tx>
          <c:spPr>
            <a:solidFill>
              <a:srgbClr val="FFFFCC"/>
            </a:solidFill>
            <a:ln w="8526">
              <a:solidFill>
                <a:srgbClr val="000000"/>
              </a:solidFill>
              <a:prstDash val="solid"/>
            </a:ln>
          </c:spPr>
          <c:explosion val="25"/>
          <c:dPt>
            <c:idx val="0"/>
            <c:spPr>
              <a:solidFill>
                <a:srgbClr val="9999FF"/>
              </a:solidFill>
              <a:ln w="8526">
                <a:solidFill>
                  <a:srgbClr val="000000"/>
                </a:solidFill>
                <a:prstDash val="solid"/>
              </a:ln>
            </c:spPr>
          </c:dPt>
          <c:dPt>
            <c:idx val="1"/>
            <c:spPr>
              <a:solidFill>
                <a:srgbClr val="993366"/>
              </a:solidFill>
              <a:ln w="8526">
                <a:solidFill>
                  <a:srgbClr val="000000"/>
                </a:solidFill>
                <a:prstDash val="solid"/>
              </a:ln>
            </c:spPr>
          </c:dPt>
          <c:dPt>
            <c:idx val="3"/>
            <c:spPr>
              <a:solidFill>
                <a:srgbClr val="CCFFFF"/>
              </a:solidFill>
              <a:ln w="8526">
                <a:solidFill>
                  <a:srgbClr val="000000"/>
                </a:solidFill>
                <a:prstDash val="solid"/>
              </a:ln>
            </c:spPr>
          </c:dPt>
          <c:dPt>
            <c:idx val="4"/>
            <c:spPr>
              <a:solidFill>
                <a:srgbClr val="660066"/>
              </a:solidFill>
              <a:ln w="8526">
                <a:solidFill>
                  <a:srgbClr val="000000"/>
                </a:solidFill>
                <a:prstDash val="solid"/>
              </a:ln>
            </c:spPr>
          </c:dPt>
          <c:dLbls>
            <c:spPr>
              <a:noFill/>
              <a:ln w="25359">
                <a:noFill/>
              </a:ln>
            </c:spPr>
            <c:txPr>
              <a:bodyPr/>
              <a:lstStyle/>
              <a:p>
                <a:pPr>
                  <a:defRPr sz="804" b="1" i="0" u="none" strike="noStrike" baseline="0">
                    <a:solidFill>
                      <a:srgbClr val="000000"/>
                    </a:solidFill>
                    <a:latin typeface="Arial Cyr"/>
                    <a:ea typeface="Arial Cyr"/>
                    <a:cs typeface="Arial Cyr"/>
                  </a:defRPr>
                </a:pPr>
                <a:endParaRPr lang="ru-RU"/>
              </a:p>
            </c:txPr>
            <c:showVal val="1"/>
            <c:showLeaderLines val="1"/>
          </c:dLbls>
          <c:cat>
            <c:strRef>
              <c:f>Sheet1!$B$1:$F$1</c:f>
              <c:strCache>
                <c:ptCount val="5"/>
                <c:pt idx="0">
                  <c:v>до 20 лет</c:v>
                </c:pt>
                <c:pt idx="1">
                  <c:v>от 20-30 лет</c:v>
                </c:pt>
                <c:pt idx="2">
                  <c:v>30-40 лет</c:v>
                </c:pt>
                <c:pt idx="3">
                  <c:v>от 40-50 лет</c:v>
                </c:pt>
                <c:pt idx="4">
                  <c:v>свыше 50 лет</c:v>
                </c:pt>
              </c:strCache>
            </c:strRef>
          </c:cat>
          <c:val>
            <c:numRef>
              <c:f>Sheet1!$B$4:$F$4</c:f>
              <c:numCache>
                <c:formatCode>General</c:formatCode>
                <c:ptCount val="5"/>
              </c:numCache>
            </c:numRef>
          </c:val>
        </c:ser>
        <c:ser>
          <c:idx val="3"/>
          <c:order val="3"/>
          <c:tx>
            <c:strRef>
              <c:f>Sheet1!$A$5</c:f>
              <c:strCache>
                <c:ptCount val="1"/>
              </c:strCache>
            </c:strRef>
          </c:tx>
          <c:spPr>
            <a:solidFill>
              <a:srgbClr val="CCFFFF"/>
            </a:solidFill>
            <a:ln w="8526">
              <a:solidFill>
                <a:srgbClr val="000000"/>
              </a:solidFill>
              <a:prstDash val="solid"/>
            </a:ln>
          </c:spPr>
          <c:explosion val="25"/>
          <c:dPt>
            <c:idx val="0"/>
            <c:spPr>
              <a:solidFill>
                <a:srgbClr val="9999FF"/>
              </a:solidFill>
              <a:ln w="8526">
                <a:solidFill>
                  <a:srgbClr val="000000"/>
                </a:solidFill>
                <a:prstDash val="solid"/>
              </a:ln>
            </c:spPr>
          </c:dPt>
          <c:dPt>
            <c:idx val="1"/>
            <c:spPr>
              <a:solidFill>
                <a:srgbClr val="993366"/>
              </a:solidFill>
              <a:ln w="8526">
                <a:solidFill>
                  <a:srgbClr val="000000"/>
                </a:solidFill>
                <a:prstDash val="solid"/>
              </a:ln>
            </c:spPr>
          </c:dPt>
          <c:dPt>
            <c:idx val="2"/>
            <c:spPr>
              <a:solidFill>
                <a:srgbClr val="FFFFCC"/>
              </a:solidFill>
              <a:ln w="8526">
                <a:solidFill>
                  <a:srgbClr val="000000"/>
                </a:solidFill>
                <a:prstDash val="solid"/>
              </a:ln>
            </c:spPr>
          </c:dPt>
          <c:dPt>
            <c:idx val="4"/>
            <c:spPr>
              <a:solidFill>
                <a:srgbClr val="660066"/>
              </a:solidFill>
              <a:ln w="8526">
                <a:solidFill>
                  <a:srgbClr val="000000"/>
                </a:solidFill>
                <a:prstDash val="solid"/>
              </a:ln>
            </c:spPr>
          </c:dPt>
          <c:dLbls>
            <c:spPr>
              <a:noFill/>
              <a:ln w="25359">
                <a:noFill/>
              </a:ln>
            </c:spPr>
            <c:txPr>
              <a:bodyPr/>
              <a:lstStyle/>
              <a:p>
                <a:pPr>
                  <a:defRPr sz="804" b="1" i="0" u="none" strike="noStrike" baseline="0">
                    <a:solidFill>
                      <a:srgbClr val="000000"/>
                    </a:solidFill>
                    <a:latin typeface="Arial Cyr"/>
                    <a:ea typeface="Arial Cyr"/>
                    <a:cs typeface="Arial Cyr"/>
                  </a:defRPr>
                </a:pPr>
                <a:endParaRPr lang="ru-RU"/>
              </a:p>
            </c:txPr>
            <c:showVal val="1"/>
            <c:showLeaderLines val="1"/>
          </c:dLbls>
          <c:cat>
            <c:strRef>
              <c:f>Sheet1!$B$1:$F$1</c:f>
              <c:strCache>
                <c:ptCount val="5"/>
                <c:pt idx="0">
                  <c:v>до 20 лет</c:v>
                </c:pt>
                <c:pt idx="1">
                  <c:v>от 20-30 лет</c:v>
                </c:pt>
                <c:pt idx="2">
                  <c:v>30-40 лет</c:v>
                </c:pt>
                <c:pt idx="3">
                  <c:v>от 40-50 лет</c:v>
                </c:pt>
                <c:pt idx="4">
                  <c:v>свыше 50 лет</c:v>
                </c:pt>
              </c:strCache>
            </c:strRef>
          </c:cat>
          <c:val>
            <c:numRef>
              <c:f>Sheet1!$B$5:$F$5</c:f>
              <c:numCache>
                <c:formatCode>General</c:formatCode>
                <c:ptCount val="5"/>
              </c:numCache>
            </c:numRef>
          </c:val>
        </c:ser>
        <c:ser>
          <c:idx val="4"/>
          <c:order val="4"/>
          <c:tx>
            <c:strRef>
              <c:f>Sheet1!$A$6</c:f>
              <c:strCache>
                <c:ptCount val="1"/>
              </c:strCache>
            </c:strRef>
          </c:tx>
          <c:spPr>
            <a:solidFill>
              <a:srgbClr val="660066"/>
            </a:solidFill>
            <a:ln w="8526">
              <a:solidFill>
                <a:srgbClr val="000000"/>
              </a:solidFill>
              <a:prstDash val="solid"/>
            </a:ln>
          </c:spPr>
          <c:explosion val="25"/>
          <c:dPt>
            <c:idx val="0"/>
            <c:spPr>
              <a:solidFill>
                <a:srgbClr val="9999FF"/>
              </a:solidFill>
              <a:ln w="8526">
                <a:solidFill>
                  <a:srgbClr val="000000"/>
                </a:solidFill>
                <a:prstDash val="solid"/>
              </a:ln>
            </c:spPr>
          </c:dPt>
          <c:dPt>
            <c:idx val="1"/>
            <c:spPr>
              <a:solidFill>
                <a:srgbClr val="993366"/>
              </a:solidFill>
              <a:ln w="8526">
                <a:solidFill>
                  <a:srgbClr val="000000"/>
                </a:solidFill>
                <a:prstDash val="solid"/>
              </a:ln>
            </c:spPr>
          </c:dPt>
          <c:dPt>
            <c:idx val="2"/>
            <c:spPr>
              <a:solidFill>
                <a:srgbClr val="FFFFCC"/>
              </a:solidFill>
              <a:ln w="8526">
                <a:solidFill>
                  <a:srgbClr val="000000"/>
                </a:solidFill>
                <a:prstDash val="solid"/>
              </a:ln>
            </c:spPr>
          </c:dPt>
          <c:dPt>
            <c:idx val="3"/>
            <c:spPr>
              <a:solidFill>
                <a:srgbClr val="CCFFFF"/>
              </a:solidFill>
              <a:ln w="8526">
                <a:solidFill>
                  <a:srgbClr val="000000"/>
                </a:solidFill>
                <a:prstDash val="solid"/>
              </a:ln>
            </c:spPr>
          </c:dPt>
          <c:dLbls>
            <c:spPr>
              <a:noFill/>
              <a:ln w="25359">
                <a:noFill/>
              </a:ln>
            </c:spPr>
            <c:txPr>
              <a:bodyPr/>
              <a:lstStyle/>
              <a:p>
                <a:pPr>
                  <a:defRPr sz="804" b="1" i="0" u="none" strike="noStrike" baseline="0">
                    <a:solidFill>
                      <a:srgbClr val="000000"/>
                    </a:solidFill>
                    <a:latin typeface="Arial Cyr"/>
                    <a:ea typeface="Arial Cyr"/>
                    <a:cs typeface="Arial Cyr"/>
                  </a:defRPr>
                </a:pPr>
                <a:endParaRPr lang="ru-RU"/>
              </a:p>
            </c:txPr>
            <c:showVal val="1"/>
            <c:showLeaderLines val="1"/>
          </c:dLbls>
          <c:cat>
            <c:strRef>
              <c:f>Sheet1!$B$1:$F$1</c:f>
              <c:strCache>
                <c:ptCount val="5"/>
                <c:pt idx="0">
                  <c:v>до 20 лет</c:v>
                </c:pt>
                <c:pt idx="1">
                  <c:v>от 20-30 лет</c:v>
                </c:pt>
                <c:pt idx="2">
                  <c:v>30-40 лет</c:v>
                </c:pt>
                <c:pt idx="3">
                  <c:v>от 40-50 лет</c:v>
                </c:pt>
                <c:pt idx="4">
                  <c:v>свыше 50 лет</c:v>
                </c:pt>
              </c:strCache>
            </c:strRef>
          </c:cat>
          <c:val>
            <c:numRef>
              <c:f>Sheet1!$B$6:$F$6</c:f>
              <c:numCache>
                <c:formatCode>General</c:formatCode>
                <c:ptCount val="5"/>
              </c:numCache>
            </c:numRef>
          </c:val>
        </c:ser>
        <c:ser>
          <c:idx val="5"/>
          <c:order val="5"/>
          <c:tx>
            <c:strRef>
              <c:f>Sheet1!$A$7</c:f>
              <c:strCache>
                <c:ptCount val="1"/>
              </c:strCache>
            </c:strRef>
          </c:tx>
          <c:spPr>
            <a:solidFill>
              <a:srgbClr val="FF8080"/>
            </a:solidFill>
            <a:ln w="8526">
              <a:solidFill>
                <a:srgbClr val="000000"/>
              </a:solidFill>
              <a:prstDash val="solid"/>
            </a:ln>
          </c:spPr>
          <c:explosion val="25"/>
          <c:dPt>
            <c:idx val="0"/>
            <c:spPr>
              <a:solidFill>
                <a:srgbClr val="9999FF"/>
              </a:solidFill>
              <a:ln w="8526">
                <a:solidFill>
                  <a:srgbClr val="000000"/>
                </a:solidFill>
                <a:prstDash val="solid"/>
              </a:ln>
            </c:spPr>
          </c:dPt>
          <c:dPt>
            <c:idx val="1"/>
            <c:spPr>
              <a:solidFill>
                <a:srgbClr val="993366"/>
              </a:solidFill>
              <a:ln w="8526">
                <a:solidFill>
                  <a:srgbClr val="000000"/>
                </a:solidFill>
                <a:prstDash val="solid"/>
              </a:ln>
            </c:spPr>
          </c:dPt>
          <c:dPt>
            <c:idx val="2"/>
            <c:spPr>
              <a:solidFill>
                <a:srgbClr val="FFFFCC"/>
              </a:solidFill>
              <a:ln w="8526">
                <a:solidFill>
                  <a:srgbClr val="000000"/>
                </a:solidFill>
                <a:prstDash val="solid"/>
              </a:ln>
            </c:spPr>
          </c:dPt>
          <c:dPt>
            <c:idx val="3"/>
            <c:spPr>
              <a:solidFill>
                <a:srgbClr val="CCFFFF"/>
              </a:solidFill>
              <a:ln w="8526">
                <a:solidFill>
                  <a:srgbClr val="000000"/>
                </a:solidFill>
                <a:prstDash val="solid"/>
              </a:ln>
            </c:spPr>
          </c:dPt>
          <c:dPt>
            <c:idx val="4"/>
            <c:spPr>
              <a:solidFill>
                <a:srgbClr val="660066"/>
              </a:solidFill>
              <a:ln w="8526">
                <a:solidFill>
                  <a:srgbClr val="000000"/>
                </a:solidFill>
                <a:prstDash val="solid"/>
              </a:ln>
            </c:spPr>
          </c:dPt>
          <c:dLbls>
            <c:spPr>
              <a:noFill/>
              <a:ln w="25359">
                <a:noFill/>
              </a:ln>
            </c:spPr>
            <c:txPr>
              <a:bodyPr/>
              <a:lstStyle/>
              <a:p>
                <a:pPr>
                  <a:defRPr sz="804" b="1" i="0" u="none" strike="noStrike" baseline="0">
                    <a:solidFill>
                      <a:srgbClr val="000000"/>
                    </a:solidFill>
                    <a:latin typeface="Arial Cyr"/>
                    <a:ea typeface="Arial Cyr"/>
                    <a:cs typeface="Arial Cyr"/>
                  </a:defRPr>
                </a:pPr>
                <a:endParaRPr lang="ru-RU"/>
              </a:p>
            </c:txPr>
            <c:showVal val="1"/>
            <c:showLeaderLines val="1"/>
          </c:dLbls>
          <c:cat>
            <c:strRef>
              <c:f>Sheet1!$B$1:$F$1</c:f>
              <c:strCache>
                <c:ptCount val="5"/>
                <c:pt idx="0">
                  <c:v>до 20 лет</c:v>
                </c:pt>
                <c:pt idx="1">
                  <c:v>от 20-30 лет</c:v>
                </c:pt>
                <c:pt idx="2">
                  <c:v>30-40 лет</c:v>
                </c:pt>
                <c:pt idx="3">
                  <c:v>от 40-50 лет</c:v>
                </c:pt>
                <c:pt idx="4">
                  <c:v>свыше 50 лет</c:v>
                </c:pt>
              </c:strCache>
            </c:strRef>
          </c:cat>
          <c:val>
            <c:numRef>
              <c:f>Sheet1!$B$7:$F$7</c:f>
              <c:numCache>
                <c:formatCode>General</c:formatCode>
                <c:ptCount val="5"/>
              </c:numCache>
            </c:numRef>
          </c:val>
        </c:ser>
        <c:dLbls>
          <c:showVal val="1"/>
        </c:dLbls>
      </c:pie3DChart>
      <c:spPr>
        <a:solidFill>
          <a:srgbClr val="C0C0C0"/>
        </a:solidFill>
        <a:ln w="8526">
          <a:solidFill>
            <a:srgbClr val="808080"/>
          </a:solidFill>
          <a:prstDash val="solid"/>
        </a:ln>
      </c:spPr>
    </c:plotArea>
    <c:legend>
      <c:legendPos val="b"/>
      <c:layout>
        <c:manualLayout>
          <c:xMode val="edge"/>
          <c:yMode val="edge"/>
          <c:x val="0.14311267341582304"/>
          <c:y val="0.8029199112541906"/>
          <c:w val="0.71198575178102752"/>
          <c:h val="0.18613129159960029"/>
        </c:manualLayout>
      </c:layout>
      <c:spPr>
        <a:noFill/>
        <a:ln w="2132">
          <a:solidFill>
            <a:srgbClr val="000000"/>
          </a:solidFill>
          <a:prstDash val="solid"/>
        </a:ln>
      </c:spPr>
      <c:txPr>
        <a:bodyPr/>
        <a:lstStyle/>
        <a:p>
          <a:pPr>
            <a:defRPr sz="739" b="1" i="0" u="none" strike="noStrike" baseline="0">
              <a:solidFill>
                <a:srgbClr val="000000"/>
              </a:solidFill>
              <a:latin typeface="Arial Cyr"/>
              <a:ea typeface="Arial Cyr"/>
              <a:cs typeface="Arial Cyr"/>
            </a:defRPr>
          </a:pPr>
          <a:endParaRPr lang="ru-RU"/>
        </a:p>
      </c:txPr>
    </c:legend>
    <c:plotVisOnly val="1"/>
    <c:dispBlanksAs val="zero"/>
  </c:chart>
  <c:spPr>
    <a:solidFill>
      <a:srgbClr val="FFFFFF"/>
    </a:solidFill>
    <a:ln>
      <a:noFill/>
    </a:ln>
  </c:spPr>
  <c:txPr>
    <a:bodyPr/>
    <a:lstStyle/>
    <a:p>
      <a:pPr>
        <a:defRPr sz="804" b="1" i="0" u="none" strike="noStrike" baseline="0">
          <a:solidFill>
            <a:srgbClr val="000000"/>
          </a:solidFill>
          <a:latin typeface="Arial Cyr"/>
          <a:ea typeface="Arial Cyr"/>
          <a:cs typeface="Arial Cyr"/>
        </a:defRPr>
      </a:pPr>
      <a:endParaRPr lang="ru-RU"/>
    </a:p>
  </c:txPr>
  <c:externalData r:id="rId2"/>
</c:chartSpace>
</file>

<file path=word/charts/chart5.xml><?xml version="1.0" encoding="utf-8"?>
<c:chartSpace xmlns:c="http://schemas.openxmlformats.org/drawingml/2006/chart" xmlns:a="http://schemas.openxmlformats.org/drawingml/2006/main" xmlns:r="http://schemas.openxmlformats.org/officeDocument/2006/relationships">
  <c:date1904 val="1"/>
  <c:lang val="ru-RU"/>
  <c:clrMapOvr bg1="lt1" tx1="dk1" bg2="lt2" tx2="dk2" accent1="accent1" accent2="accent2" accent3="accent3" accent4="accent4" accent5="accent5" accent6="accent6" hlink="hlink" folHlink="folHlink"/>
  <c:chart>
    <c:title>
      <c:tx>
        <c:rich>
          <a:bodyPr/>
          <a:lstStyle/>
          <a:p>
            <a:pPr>
              <a:defRPr sz="903" b="1" i="0" u="none" strike="noStrike" baseline="0">
                <a:solidFill>
                  <a:srgbClr val="000000"/>
                </a:solidFill>
                <a:latin typeface="Arial Cyr"/>
                <a:ea typeface="Arial Cyr"/>
                <a:cs typeface="Arial Cyr"/>
              </a:defRPr>
            </a:pPr>
            <a:r>
              <a:rPr lang="ru-RU"/>
              <a:t>                                     Распределение педагогов по стажу</a:t>
            </a:r>
          </a:p>
        </c:rich>
      </c:tx>
      <c:layout>
        <c:manualLayout>
          <c:xMode val="edge"/>
          <c:yMode val="edge"/>
          <c:x val="0"/>
          <c:y val="1.3100509495136751E-2"/>
        </c:manualLayout>
      </c:layout>
      <c:spPr>
        <a:noFill/>
        <a:ln w="25401">
          <a:noFill/>
        </a:ln>
      </c:spPr>
    </c:title>
    <c:view3D>
      <c:perspective val="0"/>
    </c:view3D>
    <c:plotArea>
      <c:layout>
        <c:manualLayout>
          <c:layoutTarget val="inner"/>
          <c:xMode val="edge"/>
          <c:yMode val="edge"/>
          <c:x val="0.28798586572438573"/>
          <c:y val="0.2183406113537118"/>
          <c:w val="0.42226148409893993"/>
          <c:h val="0.41484716157205526"/>
        </c:manualLayout>
      </c:layout>
      <c:pie3DChart>
        <c:varyColors val="1"/>
        <c:ser>
          <c:idx val="0"/>
          <c:order val="0"/>
          <c:tx>
            <c:strRef>
              <c:f>Sheet1!$A$2</c:f>
              <c:strCache>
                <c:ptCount val="1"/>
              </c:strCache>
            </c:strRef>
          </c:tx>
          <c:spPr>
            <a:solidFill>
              <a:srgbClr val="9999FF"/>
            </a:solidFill>
            <a:ln w="9562">
              <a:solidFill>
                <a:srgbClr val="000000"/>
              </a:solidFill>
              <a:prstDash val="solid"/>
            </a:ln>
          </c:spPr>
          <c:explosion val="25"/>
          <c:dPt>
            <c:idx val="1"/>
            <c:spPr>
              <a:solidFill>
                <a:srgbClr val="993366"/>
              </a:solidFill>
              <a:ln w="9562">
                <a:solidFill>
                  <a:srgbClr val="000000"/>
                </a:solidFill>
                <a:prstDash val="solid"/>
              </a:ln>
            </c:spPr>
          </c:dPt>
          <c:dPt>
            <c:idx val="2"/>
            <c:spPr>
              <a:solidFill>
                <a:srgbClr val="FFFFCC"/>
              </a:solidFill>
              <a:ln w="9562">
                <a:solidFill>
                  <a:srgbClr val="000000"/>
                </a:solidFill>
                <a:prstDash val="solid"/>
              </a:ln>
            </c:spPr>
          </c:dPt>
          <c:dPt>
            <c:idx val="3"/>
            <c:spPr>
              <a:solidFill>
                <a:srgbClr val="CCFFFF"/>
              </a:solidFill>
              <a:ln w="9562">
                <a:solidFill>
                  <a:srgbClr val="000000"/>
                </a:solidFill>
                <a:prstDash val="solid"/>
              </a:ln>
            </c:spPr>
          </c:dPt>
          <c:dLbls>
            <c:spPr>
              <a:noFill/>
              <a:ln w="25401">
                <a:noFill/>
              </a:ln>
            </c:spPr>
            <c:txPr>
              <a:bodyPr/>
              <a:lstStyle/>
              <a:p>
                <a:pPr>
                  <a:defRPr sz="905" b="1" i="0" u="none" strike="noStrike" baseline="0">
                    <a:solidFill>
                      <a:srgbClr val="000000"/>
                    </a:solidFill>
                    <a:latin typeface="Arial Cyr"/>
                    <a:ea typeface="Arial Cyr"/>
                    <a:cs typeface="Arial Cyr"/>
                  </a:defRPr>
                </a:pPr>
                <a:endParaRPr lang="ru-RU"/>
              </a:p>
            </c:txPr>
            <c:showVal val="1"/>
            <c:showLeaderLines val="1"/>
          </c:dLbls>
          <c:cat>
            <c:strRef>
              <c:f>Sheet1!$B$1:$E$1</c:f>
              <c:strCache>
                <c:ptCount val="4"/>
                <c:pt idx="0">
                  <c:v>от 1 года до 5 лет</c:v>
                </c:pt>
                <c:pt idx="1">
                  <c:v>от 5 лет до 10 лет</c:v>
                </c:pt>
                <c:pt idx="2">
                  <c:v>от 10до 20 лет</c:v>
                </c:pt>
                <c:pt idx="3">
                  <c:v>свыше 20 лет</c:v>
                </c:pt>
              </c:strCache>
            </c:strRef>
          </c:cat>
          <c:val>
            <c:numRef>
              <c:f>Sheet1!$B$2:$E$2</c:f>
              <c:numCache>
                <c:formatCode>General</c:formatCode>
                <c:ptCount val="4"/>
                <c:pt idx="0">
                  <c:v>7</c:v>
                </c:pt>
                <c:pt idx="1">
                  <c:v>11</c:v>
                </c:pt>
                <c:pt idx="2">
                  <c:v>12</c:v>
                </c:pt>
                <c:pt idx="3">
                  <c:v>28</c:v>
                </c:pt>
              </c:numCache>
            </c:numRef>
          </c:val>
        </c:ser>
        <c:ser>
          <c:idx val="1"/>
          <c:order val="1"/>
          <c:tx>
            <c:strRef>
              <c:f>Sheet1!$A$3</c:f>
              <c:strCache>
                <c:ptCount val="1"/>
              </c:strCache>
            </c:strRef>
          </c:tx>
          <c:spPr>
            <a:solidFill>
              <a:srgbClr val="993366"/>
            </a:solidFill>
            <a:ln w="9562">
              <a:solidFill>
                <a:srgbClr val="000000"/>
              </a:solidFill>
              <a:prstDash val="solid"/>
            </a:ln>
          </c:spPr>
          <c:explosion val="25"/>
          <c:dPt>
            <c:idx val="0"/>
            <c:spPr>
              <a:solidFill>
                <a:srgbClr val="9999FF"/>
              </a:solidFill>
              <a:ln w="9562">
                <a:solidFill>
                  <a:srgbClr val="000000"/>
                </a:solidFill>
                <a:prstDash val="solid"/>
              </a:ln>
            </c:spPr>
          </c:dPt>
          <c:dPt>
            <c:idx val="2"/>
            <c:spPr>
              <a:solidFill>
                <a:srgbClr val="FFFFCC"/>
              </a:solidFill>
              <a:ln w="9562">
                <a:solidFill>
                  <a:srgbClr val="000000"/>
                </a:solidFill>
                <a:prstDash val="solid"/>
              </a:ln>
            </c:spPr>
          </c:dPt>
          <c:dPt>
            <c:idx val="3"/>
            <c:spPr>
              <a:solidFill>
                <a:srgbClr val="CCFFFF"/>
              </a:solidFill>
              <a:ln w="9562">
                <a:solidFill>
                  <a:srgbClr val="000000"/>
                </a:solidFill>
                <a:prstDash val="solid"/>
              </a:ln>
            </c:spPr>
          </c:dPt>
          <c:dLbls>
            <c:spPr>
              <a:noFill/>
              <a:ln w="25401">
                <a:noFill/>
              </a:ln>
            </c:spPr>
            <c:txPr>
              <a:bodyPr/>
              <a:lstStyle/>
              <a:p>
                <a:pPr>
                  <a:defRPr sz="1335" b="1" i="0" u="none" strike="noStrike" baseline="0">
                    <a:solidFill>
                      <a:srgbClr val="000000"/>
                    </a:solidFill>
                    <a:latin typeface="Arial Cyr"/>
                    <a:ea typeface="Arial Cyr"/>
                    <a:cs typeface="Arial Cyr"/>
                  </a:defRPr>
                </a:pPr>
                <a:endParaRPr lang="ru-RU"/>
              </a:p>
            </c:txPr>
            <c:showVal val="1"/>
            <c:showLeaderLines val="1"/>
          </c:dLbls>
          <c:cat>
            <c:strRef>
              <c:f>Sheet1!$B$1:$E$1</c:f>
              <c:strCache>
                <c:ptCount val="4"/>
                <c:pt idx="0">
                  <c:v>от 1 года до 5 лет</c:v>
                </c:pt>
                <c:pt idx="1">
                  <c:v>от 5 лет до 10 лет</c:v>
                </c:pt>
                <c:pt idx="2">
                  <c:v>от 10до 20 лет</c:v>
                </c:pt>
                <c:pt idx="3">
                  <c:v>свыше 20 лет</c:v>
                </c:pt>
              </c:strCache>
            </c:strRef>
          </c:cat>
          <c:val>
            <c:numRef>
              <c:f>Sheet1!$B$3:$E$3</c:f>
              <c:numCache>
                <c:formatCode>General</c:formatCode>
                <c:ptCount val="4"/>
              </c:numCache>
            </c:numRef>
          </c:val>
        </c:ser>
        <c:ser>
          <c:idx val="2"/>
          <c:order val="2"/>
          <c:tx>
            <c:strRef>
              <c:f>Sheet1!$A$4</c:f>
              <c:strCache>
                <c:ptCount val="1"/>
              </c:strCache>
            </c:strRef>
          </c:tx>
          <c:spPr>
            <a:solidFill>
              <a:srgbClr val="FFFFCC"/>
            </a:solidFill>
            <a:ln w="9562">
              <a:solidFill>
                <a:srgbClr val="000000"/>
              </a:solidFill>
              <a:prstDash val="solid"/>
            </a:ln>
          </c:spPr>
          <c:explosion val="25"/>
          <c:dPt>
            <c:idx val="0"/>
            <c:spPr>
              <a:solidFill>
                <a:srgbClr val="9999FF"/>
              </a:solidFill>
              <a:ln w="9562">
                <a:solidFill>
                  <a:srgbClr val="000000"/>
                </a:solidFill>
                <a:prstDash val="solid"/>
              </a:ln>
            </c:spPr>
          </c:dPt>
          <c:dPt>
            <c:idx val="1"/>
            <c:spPr>
              <a:solidFill>
                <a:srgbClr val="993366"/>
              </a:solidFill>
              <a:ln w="9562">
                <a:solidFill>
                  <a:srgbClr val="000000"/>
                </a:solidFill>
                <a:prstDash val="solid"/>
              </a:ln>
            </c:spPr>
          </c:dPt>
          <c:dPt>
            <c:idx val="3"/>
            <c:spPr>
              <a:solidFill>
                <a:srgbClr val="CCFFFF"/>
              </a:solidFill>
              <a:ln w="9562">
                <a:solidFill>
                  <a:srgbClr val="000000"/>
                </a:solidFill>
                <a:prstDash val="solid"/>
              </a:ln>
            </c:spPr>
          </c:dPt>
          <c:dLbls>
            <c:spPr>
              <a:noFill/>
              <a:ln w="25401">
                <a:noFill/>
              </a:ln>
            </c:spPr>
            <c:txPr>
              <a:bodyPr/>
              <a:lstStyle/>
              <a:p>
                <a:pPr>
                  <a:defRPr sz="1335" b="1" i="0" u="none" strike="noStrike" baseline="0">
                    <a:solidFill>
                      <a:srgbClr val="000000"/>
                    </a:solidFill>
                    <a:latin typeface="Arial Cyr"/>
                    <a:ea typeface="Arial Cyr"/>
                    <a:cs typeface="Arial Cyr"/>
                  </a:defRPr>
                </a:pPr>
                <a:endParaRPr lang="ru-RU"/>
              </a:p>
            </c:txPr>
            <c:showVal val="1"/>
            <c:showLeaderLines val="1"/>
          </c:dLbls>
          <c:cat>
            <c:strRef>
              <c:f>Sheet1!$B$1:$E$1</c:f>
              <c:strCache>
                <c:ptCount val="4"/>
                <c:pt idx="0">
                  <c:v>от 1 года до 5 лет</c:v>
                </c:pt>
                <c:pt idx="1">
                  <c:v>от 5 лет до 10 лет</c:v>
                </c:pt>
                <c:pt idx="2">
                  <c:v>от 10до 20 лет</c:v>
                </c:pt>
                <c:pt idx="3">
                  <c:v>свыше 20 лет</c:v>
                </c:pt>
              </c:strCache>
            </c:strRef>
          </c:cat>
          <c:val>
            <c:numRef>
              <c:f>Sheet1!$B$4:$E$4</c:f>
              <c:numCache>
                <c:formatCode>General</c:formatCode>
                <c:ptCount val="4"/>
              </c:numCache>
            </c:numRef>
          </c:val>
        </c:ser>
        <c:ser>
          <c:idx val="3"/>
          <c:order val="3"/>
          <c:tx>
            <c:strRef>
              <c:f>Sheet1!$A$5</c:f>
              <c:strCache>
                <c:ptCount val="1"/>
              </c:strCache>
            </c:strRef>
          </c:tx>
          <c:spPr>
            <a:solidFill>
              <a:srgbClr val="CCFFFF"/>
            </a:solidFill>
            <a:ln w="9562">
              <a:solidFill>
                <a:srgbClr val="000000"/>
              </a:solidFill>
              <a:prstDash val="solid"/>
            </a:ln>
          </c:spPr>
          <c:explosion val="25"/>
          <c:dPt>
            <c:idx val="0"/>
            <c:spPr>
              <a:solidFill>
                <a:srgbClr val="9999FF"/>
              </a:solidFill>
              <a:ln w="9562">
                <a:solidFill>
                  <a:srgbClr val="000000"/>
                </a:solidFill>
                <a:prstDash val="solid"/>
              </a:ln>
            </c:spPr>
          </c:dPt>
          <c:dPt>
            <c:idx val="1"/>
            <c:spPr>
              <a:solidFill>
                <a:srgbClr val="993366"/>
              </a:solidFill>
              <a:ln w="9562">
                <a:solidFill>
                  <a:srgbClr val="000000"/>
                </a:solidFill>
                <a:prstDash val="solid"/>
              </a:ln>
            </c:spPr>
          </c:dPt>
          <c:dPt>
            <c:idx val="2"/>
            <c:spPr>
              <a:solidFill>
                <a:srgbClr val="FFFFCC"/>
              </a:solidFill>
              <a:ln w="9562">
                <a:solidFill>
                  <a:srgbClr val="000000"/>
                </a:solidFill>
                <a:prstDash val="solid"/>
              </a:ln>
            </c:spPr>
          </c:dPt>
          <c:dLbls>
            <c:spPr>
              <a:noFill/>
              <a:ln w="25401">
                <a:noFill/>
              </a:ln>
            </c:spPr>
            <c:txPr>
              <a:bodyPr/>
              <a:lstStyle/>
              <a:p>
                <a:pPr>
                  <a:defRPr sz="1335" b="1" i="0" u="none" strike="noStrike" baseline="0">
                    <a:solidFill>
                      <a:srgbClr val="000000"/>
                    </a:solidFill>
                    <a:latin typeface="Arial Cyr"/>
                    <a:ea typeface="Arial Cyr"/>
                    <a:cs typeface="Arial Cyr"/>
                  </a:defRPr>
                </a:pPr>
                <a:endParaRPr lang="ru-RU"/>
              </a:p>
            </c:txPr>
            <c:showVal val="1"/>
            <c:showLeaderLines val="1"/>
          </c:dLbls>
          <c:cat>
            <c:strRef>
              <c:f>Sheet1!$B$1:$E$1</c:f>
              <c:strCache>
                <c:ptCount val="4"/>
                <c:pt idx="0">
                  <c:v>от 1 года до 5 лет</c:v>
                </c:pt>
                <c:pt idx="1">
                  <c:v>от 5 лет до 10 лет</c:v>
                </c:pt>
                <c:pt idx="2">
                  <c:v>от 10до 20 лет</c:v>
                </c:pt>
                <c:pt idx="3">
                  <c:v>свыше 20 лет</c:v>
                </c:pt>
              </c:strCache>
            </c:strRef>
          </c:cat>
          <c:val>
            <c:numRef>
              <c:f>Sheet1!$B$5:$E$5</c:f>
              <c:numCache>
                <c:formatCode>General</c:formatCode>
                <c:ptCount val="4"/>
              </c:numCache>
            </c:numRef>
          </c:val>
        </c:ser>
        <c:ser>
          <c:idx val="4"/>
          <c:order val="4"/>
          <c:tx>
            <c:strRef>
              <c:f>Sheet1!$A$6</c:f>
              <c:strCache>
                <c:ptCount val="1"/>
              </c:strCache>
            </c:strRef>
          </c:tx>
          <c:spPr>
            <a:solidFill>
              <a:srgbClr val="660066"/>
            </a:solidFill>
            <a:ln w="9562">
              <a:solidFill>
                <a:srgbClr val="000000"/>
              </a:solidFill>
              <a:prstDash val="solid"/>
            </a:ln>
          </c:spPr>
          <c:explosion val="25"/>
          <c:dPt>
            <c:idx val="0"/>
            <c:spPr>
              <a:solidFill>
                <a:srgbClr val="9999FF"/>
              </a:solidFill>
              <a:ln w="9562">
                <a:solidFill>
                  <a:srgbClr val="000000"/>
                </a:solidFill>
                <a:prstDash val="solid"/>
              </a:ln>
            </c:spPr>
          </c:dPt>
          <c:dPt>
            <c:idx val="1"/>
            <c:spPr>
              <a:solidFill>
                <a:srgbClr val="993366"/>
              </a:solidFill>
              <a:ln w="9562">
                <a:solidFill>
                  <a:srgbClr val="000000"/>
                </a:solidFill>
                <a:prstDash val="solid"/>
              </a:ln>
            </c:spPr>
          </c:dPt>
          <c:dPt>
            <c:idx val="2"/>
            <c:spPr>
              <a:solidFill>
                <a:srgbClr val="FFFFCC"/>
              </a:solidFill>
              <a:ln w="9562">
                <a:solidFill>
                  <a:srgbClr val="000000"/>
                </a:solidFill>
                <a:prstDash val="solid"/>
              </a:ln>
            </c:spPr>
          </c:dPt>
          <c:dPt>
            <c:idx val="3"/>
            <c:spPr>
              <a:solidFill>
                <a:srgbClr val="CCFFFF"/>
              </a:solidFill>
              <a:ln w="9562">
                <a:solidFill>
                  <a:srgbClr val="000000"/>
                </a:solidFill>
                <a:prstDash val="solid"/>
              </a:ln>
            </c:spPr>
          </c:dPt>
          <c:dLbls>
            <c:spPr>
              <a:noFill/>
              <a:ln w="25401">
                <a:noFill/>
              </a:ln>
            </c:spPr>
            <c:txPr>
              <a:bodyPr/>
              <a:lstStyle/>
              <a:p>
                <a:pPr>
                  <a:defRPr sz="1335" b="1" i="0" u="none" strike="noStrike" baseline="0">
                    <a:solidFill>
                      <a:srgbClr val="000000"/>
                    </a:solidFill>
                    <a:latin typeface="Arial Cyr"/>
                    <a:ea typeface="Arial Cyr"/>
                    <a:cs typeface="Arial Cyr"/>
                  </a:defRPr>
                </a:pPr>
                <a:endParaRPr lang="ru-RU"/>
              </a:p>
            </c:txPr>
            <c:showVal val="1"/>
            <c:showLeaderLines val="1"/>
          </c:dLbls>
          <c:cat>
            <c:strRef>
              <c:f>Sheet1!$B$1:$E$1</c:f>
              <c:strCache>
                <c:ptCount val="4"/>
                <c:pt idx="0">
                  <c:v>от 1 года до 5 лет</c:v>
                </c:pt>
                <c:pt idx="1">
                  <c:v>от 5 лет до 10 лет</c:v>
                </c:pt>
                <c:pt idx="2">
                  <c:v>от 10до 20 лет</c:v>
                </c:pt>
                <c:pt idx="3">
                  <c:v>свыше 20 лет</c:v>
                </c:pt>
              </c:strCache>
            </c:strRef>
          </c:cat>
          <c:val>
            <c:numRef>
              <c:f>Sheet1!$B$6:$E$6</c:f>
              <c:numCache>
                <c:formatCode>General</c:formatCode>
                <c:ptCount val="4"/>
              </c:numCache>
            </c:numRef>
          </c:val>
        </c:ser>
        <c:ser>
          <c:idx val="5"/>
          <c:order val="5"/>
          <c:tx>
            <c:strRef>
              <c:f>Sheet1!$A$7</c:f>
              <c:strCache>
                <c:ptCount val="1"/>
              </c:strCache>
            </c:strRef>
          </c:tx>
          <c:spPr>
            <a:solidFill>
              <a:srgbClr val="FF8080"/>
            </a:solidFill>
            <a:ln w="9562">
              <a:solidFill>
                <a:srgbClr val="000000"/>
              </a:solidFill>
              <a:prstDash val="solid"/>
            </a:ln>
          </c:spPr>
          <c:explosion val="25"/>
          <c:dPt>
            <c:idx val="0"/>
            <c:spPr>
              <a:solidFill>
                <a:srgbClr val="9999FF"/>
              </a:solidFill>
              <a:ln w="9562">
                <a:solidFill>
                  <a:srgbClr val="000000"/>
                </a:solidFill>
                <a:prstDash val="solid"/>
              </a:ln>
            </c:spPr>
          </c:dPt>
          <c:dPt>
            <c:idx val="1"/>
            <c:spPr>
              <a:solidFill>
                <a:srgbClr val="993366"/>
              </a:solidFill>
              <a:ln w="9562">
                <a:solidFill>
                  <a:srgbClr val="000000"/>
                </a:solidFill>
                <a:prstDash val="solid"/>
              </a:ln>
            </c:spPr>
          </c:dPt>
          <c:dPt>
            <c:idx val="2"/>
            <c:spPr>
              <a:solidFill>
                <a:srgbClr val="FFFFCC"/>
              </a:solidFill>
              <a:ln w="9562">
                <a:solidFill>
                  <a:srgbClr val="000000"/>
                </a:solidFill>
                <a:prstDash val="solid"/>
              </a:ln>
            </c:spPr>
          </c:dPt>
          <c:dPt>
            <c:idx val="3"/>
            <c:spPr>
              <a:solidFill>
                <a:srgbClr val="CCFFFF"/>
              </a:solidFill>
              <a:ln w="9562">
                <a:solidFill>
                  <a:srgbClr val="000000"/>
                </a:solidFill>
                <a:prstDash val="solid"/>
              </a:ln>
            </c:spPr>
          </c:dPt>
          <c:dLbls>
            <c:spPr>
              <a:noFill/>
              <a:ln w="25401">
                <a:noFill/>
              </a:ln>
            </c:spPr>
            <c:txPr>
              <a:bodyPr/>
              <a:lstStyle/>
              <a:p>
                <a:pPr>
                  <a:defRPr sz="1335" b="1" i="0" u="none" strike="noStrike" baseline="0">
                    <a:solidFill>
                      <a:srgbClr val="000000"/>
                    </a:solidFill>
                    <a:latin typeface="Arial Cyr"/>
                    <a:ea typeface="Arial Cyr"/>
                    <a:cs typeface="Arial Cyr"/>
                  </a:defRPr>
                </a:pPr>
                <a:endParaRPr lang="ru-RU"/>
              </a:p>
            </c:txPr>
            <c:showVal val="1"/>
            <c:showLeaderLines val="1"/>
          </c:dLbls>
          <c:cat>
            <c:strRef>
              <c:f>Sheet1!$B$1:$E$1</c:f>
              <c:strCache>
                <c:ptCount val="4"/>
                <c:pt idx="0">
                  <c:v>от 1 года до 5 лет</c:v>
                </c:pt>
                <c:pt idx="1">
                  <c:v>от 5 лет до 10 лет</c:v>
                </c:pt>
                <c:pt idx="2">
                  <c:v>от 10до 20 лет</c:v>
                </c:pt>
                <c:pt idx="3">
                  <c:v>свыше 20 лет</c:v>
                </c:pt>
              </c:strCache>
            </c:strRef>
          </c:cat>
          <c:val>
            <c:numRef>
              <c:f>Sheet1!$B$7:$E$7</c:f>
              <c:numCache>
                <c:formatCode>General</c:formatCode>
                <c:ptCount val="4"/>
              </c:numCache>
            </c:numRef>
          </c:val>
        </c:ser>
        <c:dLbls>
          <c:showVal val="1"/>
        </c:dLbls>
      </c:pie3DChart>
      <c:spPr>
        <a:solidFill>
          <a:srgbClr val="C0C0C0"/>
        </a:solidFill>
        <a:ln w="9562">
          <a:solidFill>
            <a:srgbClr val="808080"/>
          </a:solidFill>
          <a:prstDash val="solid"/>
        </a:ln>
      </c:spPr>
    </c:plotArea>
    <c:legend>
      <c:legendPos val="b"/>
      <c:layout>
        <c:manualLayout>
          <c:xMode val="edge"/>
          <c:yMode val="edge"/>
          <c:x val="0.10600711948043542"/>
          <c:y val="0.78165941022078678"/>
          <c:w val="0.86042411365246063"/>
          <c:h val="0.19213957078894467"/>
        </c:manualLayout>
      </c:layout>
      <c:spPr>
        <a:noFill/>
        <a:ln w="2390">
          <a:solidFill>
            <a:srgbClr val="000000"/>
          </a:solidFill>
          <a:prstDash val="solid"/>
        </a:ln>
      </c:spPr>
      <c:txPr>
        <a:bodyPr/>
        <a:lstStyle/>
        <a:p>
          <a:pPr>
            <a:defRPr sz="693" b="1" i="0" u="none" strike="noStrike" baseline="0">
              <a:solidFill>
                <a:srgbClr val="000000"/>
              </a:solidFill>
              <a:latin typeface="Arial Cyr"/>
              <a:ea typeface="Arial Cyr"/>
              <a:cs typeface="Arial Cyr"/>
            </a:defRPr>
          </a:pPr>
          <a:endParaRPr lang="ru-RU"/>
        </a:p>
      </c:txPr>
    </c:legend>
    <c:plotVisOnly val="1"/>
    <c:dispBlanksAs val="zero"/>
  </c:chart>
  <c:spPr>
    <a:solidFill>
      <a:srgbClr val="FFFFFF"/>
    </a:solidFill>
    <a:ln>
      <a:noFill/>
    </a:ln>
  </c:spPr>
  <c:txPr>
    <a:bodyPr/>
    <a:lstStyle/>
    <a:p>
      <a:pPr>
        <a:defRPr sz="755" b="1" i="0" u="none" strike="noStrike" baseline="0">
          <a:solidFill>
            <a:srgbClr val="000000"/>
          </a:solidFill>
          <a:latin typeface="Arial Cyr"/>
          <a:ea typeface="Arial Cyr"/>
          <a:cs typeface="Arial Cyr"/>
        </a:defRPr>
      </a:pPr>
      <a:endParaRPr lang="ru-RU"/>
    </a:p>
  </c:txPr>
  <c:externalData r:id="rId2"/>
</c:chartSpace>
</file>

<file path=word/charts/chart6.xml><?xml version="1.0" encoding="utf-8"?>
<c:chartSpace xmlns:c="http://schemas.openxmlformats.org/drawingml/2006/chart" xmlns:a="http://schemas.openxmlformats.org/drawingml/2006/main" xmlns:r="http://schemas.openxmlformats.org/officeDocument/2006/relationships">
  <c:date1904 val="1"/>
  <c:lang val="ru-RU"/>
  <c:chart>
    <c:autoTitleDeleted val="1"/>
    <c:plotArea>
      <c:layout>
        <c:manualLayout>
          <c:layoutTarget val="inner"/>
          <c:xMode val="edge"/>
          <c:yMode val="edge"/>
          <c:x val="6.666666666666668E-2"/>
          <c:y val="0.1635514018691589"/>
          <c:w val="0.44912280701754576"/>
          <c:h val="0.59813084112149528"/>
        </c:manualLayout>
      </c:layout>
      <c:pieChart>
        <c:varyColors val="1"/>
        <c:ser>
          <c:idx val="0"/>
          <c:order val="0"/>
          <c:tx>
            <c:strRef>
              <c:f>Sheet1!$A$2</c:f>
              <c:strCache>
                <c:ptCount val="1"/>
                <c:pt idx="0">
                  <c:v>Восток</c:v>
                </c:pt>
              </c:strCache>
            </c:strRef>
          </c:tx>
          <c:spPr>
            <a:solidFill>
              <a:srgbClr val="9999FF"/>
            </a:solidFill>
            <a:ln w="12700">
              <a:solidFill>
                <a:srgbClr val="000000"/>
              </a:solidFill>
              <a:prstDash val="solid"/>
            </a:ln>
          </c:spPr>
          <c:explosion val="21"/>
          <c:dPt>
            <c:idx val="1"/>
            <c:spPr>
              <a:solidFill>
                <a:srgbClr val="993366"/>
              </a:solidFill>
              <a:ln w="12700">
                <a:solidFill>
                  <a:srgbClr val="000000"/>
                </a:solidFill>
                <a:prstDash val="solid"/>
              </a:ln>
            </c:spPr>
          </c:dPt>
          <c:dPt>
            <c:idx val="2"/>
            <c:spPr>
              <a:solidFill>
                <a:srgbClr val="FFFFCC"/>
              </a:solidFill>
              <a:ln w="12700">
                <a:solidFill>
                  <a:srgbClr val="000000"/>
                </a:solidFill>
                <a:prstDash val="solid"/>
              </a:ln>
            </c:spPr>
          </c:dPt>
          <c:dPt>
            <c:idx val="3"/>
            <c:spPr>
              <a:solidFill>
                <a:srgbClr val="CCFFFF"/>
              </a:solidFill>
              <a:ln w="12700">
                <a:solidFill>
                  <a:srgbClr val="000000"/>
                </a:solidFill>
                <a:prstDash val="solid"/>
              </a:ln>
            </c:spPr>
          </c:dPt>
          <c:cat>
            <c:strRef>
              <c:f>Sheet1!$B$1:$E$1</c:f>
              <c:strCache>
                <c:ptCount val="3"/>
                <c:pt idx="0">
                  <c:v>11.2 % высокий уровень</c:v>
                </c:pt>
                <c:pt idx="1">
                  <c:v>7 % низкий уровень</c:v>
                </c:pt>
                <c:pt idx="2">
                  <c:v>81. 8 % средний уровень</c:v>
                </c:pt>
              </c:strCache>
            </c:strRef>
          </c:cat>
          <c:val>
            <c:numRef>
              <c:f>Sheet1!$B$2:$E$2</c:f>
              <c:numCache>
                <c:formatCode>General</c:formatCode>
                <c:ptCount val="4"/>
                <c:pt idx="0" formatCode="dd/mmm">
                  <c:v>33.499742930591488</c:v>
                </c:pt>
                <c:pt idx="1">
                  <c:v>20.439351394107177</c:v>
                </c:pt>
                <c:pt idx="2">
                  <c:v>62.308953788876011</c:v>
                </c:pt>
              </c:numCache>
            </c:numRef>
          </c:val>
        </c:ser>
        <c:ser>
          <c:idx val="1"/>
          <c:order val="1"/>
          <c:tx>
            <c:strRef>
              <c:f>Sheet1!$A$3</c:f>
              <c:strCache>
                <c:ptCount val="1"/>
                <c:pt idx="0">
                  <c:v>Запад</c:v>
                </c:pt>
              </c:strCache>
            </c:strRef>
          </c:tx>
          <c:spPr>
            <a:solidFill>
              <a:srgbClr val="993366"/>
            </a:solidFill>
            <a:ln w="12700">
              <a:solidFill>
                <a:srgbClr val="000000"/>
              </a:solidFill>
              <a:prstDash val="solid"/>
            </a:ln>
          </c:spPr>
          <c:explosion val="21"/>
          <c:dPt>
            <c:idx val="0"/>
            <c:spPr>
              <a:solidFill>
                <a:srgbClr val="9999FF"/>
              </a:solidFill>
              <a:ln w="12700">
                <a:solidFill>
                  <a:srgbClr val="000000"/>
                </a:solidFill>
                <a:prstDash val="solid"/>
              </a:ln>
            </c:spPr>
          </c:dPt>
          <c:dPt>
            <c:idx val="2"/>
            <c:spPr>
              <a:solidFill>
                <a:srgbClr val="FFFFCC"/>
              </a:solidFill>
              <a:ln w="12700">
                <a:solidFill>
                  <a:srgbClr val="000000"/>
                </a:solidFill>
                <a:prstDash val="solid"/>
              </a:ln>
            </c:spPr>
          </c:dPt>
          <c:dPt>
            <c:idx val="3"/>
            <c:spPr>
              <a:solidFill>
                <a:srgbClr val="CCFFFF"/>
              </a:solidFill>
              <a:ln w="12700">
                <a:solidFill>
                  <a:srgbClr val="000000"/>
                </a:solidFill>
                <a:prstDash val="solid"/>
              </a:ln>
            </c:spPr>
          </c:dPt>
          <c:cat>
            <c:strRef>
              <c:f>Sheet1!$B$1:$E$1</c:f>
              <c:strCache>
                <c:ptCount val="3"/>
                <c:pt idx="0">
                  <c:v>11.2 % высокий уровень</c:v>
                </c:pt>
                <c:pt idx="1">
                  <c:v>7 % низкий уровень</c:v>
                </c:pt>
                <c:pt idx="2">
                  <c:v>81. 8 % средний уровень</c:v>
                </c:pt>
              </c:strCache>
            </c:strRef>
          </c:cat>
          <c:val>
            <c:numRef>
              <c:f>Sheet1!$B$3:$E$3</c:f>
              <c:numCache>
                <c:formatCode>General</c:formatCode>
                <c:ptCount val="4"/>
                <c:pt idx="0">
                  <c:v>30.6</c:v>
                </c:pt>
                <c:pt idx="1">
                  <c:v>38.6</c:v>
                </c:pt>
                <c:pt idx="2">
                  <c:v>34.6</c:v>
                </c:pt>
              </c:numCache>
            </c:numRef>
          </c:val>
        </c:ser>
        <c:ser>
          <c:idx val="2"/>
          <c:order val="2"/>
          <c:tx>
            <c:strRef>
              <c:f>Sheet1!$A$4</c:f>
              <c:strCache>
                <c:ptCount val="1"/>
                <c:pt idx="0">
                  <c:v>Север</c:v>
                </c:pt>
              </c:strCache>
            </c:strRef>
          </c:tx>
          <c:spPr>
            <a:solidFill>
              <a:srgbClr val="FFFFCC"/>
            </a:solidFill>
            <a:ln w="12700">
              <a:solidFill>
                <a:srgbClr val="000000"/>
              </a:solidFill>
              <a:prstDash val="solid"/>
            </a:ln>
          </c:spPr>
          <c:explosion val="21"/>
          <c:dPt>
            <c:idx val="0"/>
            <c:spPr>
              <a:solidFill>
                <a:srgbClr val="9999FF"/>
              </a:solidFill>
              <a:ln w="12700">
                <a:solidFill>
                  <a:srgbClr val="000000"/>
                </a:solidFill>
                <a:prstDash val="solid"/>
              </a:ln>
            </c:spPr>
          </c:dPt>
          <c:dPt>
            <c:idx val="1"/>
            <c:spPr>
              <a:solidFill>
                <a:srgbClr val="993366"/>
              </a:solidFill>
              <a:ln w="12700">
                <a:solidFill>
                  <a:srgbClr val="000000"/>
                </a:solidFill>
                <a:prstDash val="solid"/>
              </a:ln>
            </c:spPr>
          </c:dPt>
          <c:dPt>
            <c:idx val="3"/>
            <c:spPr>
              <a:solidFill>
                <a:srgbClr val="CCFFFF"/>
              </a:solidFill>
              <a:ln w="12700">
                <a:solidFill>
                  <a:srgbClr val="000000"/>
                </a:solidFill>
                <a:prstDash val="solid"/>
              </a:ln>
            </c:spPr>
          </c:dPt>
          <c:cat>
            <c:strRef>
              <c:f>Sheet1!$B$1:$E$1</c:f>
              <c:strCache>
                <c:ptCount val="3"/>
                <c:pt idx="0">
                  <c:v>11.2 % высокий уровень</c:v>
                </c:pt>
                <c:pt idx="1">
                  <c:v>7 % низкий уровень</c:v>
                </c:pt>
                <c:pt idx="2">
                  <c:v>81. 8 % средний уровень</c:v>
                </c:pt>
              </c:strCache>
            </c:strRef>
          </c:cat>
          <c:val>
            <c:numRef>
              <c:f>Sheet1!$B$4:$E$4</c:f>
              <c:numCache>
                <c:formatCode>General</c:formatCode>
                <c:ptCount val="4"/>
                <c:pt idx="0">
                  <c:v>45.9</c:v>
                </c:pt>
                <c:pt idx="1">
                  <c:v>46.9</c:v>
                </c:pt>
                <c:pt idx="2">
                  <c:v>45</c:v>
                </c:pt>
              </c:numCache>
            </c:numRef>
          </c:val>
        </c:ser>
        <c:firstSliceAng val="0"/>
      </c:pieChart>
      <c:spPr>
        <a:solidFill>
          <a:srgbClr val="C0C0C0"/>
        </a:solidFill>
        <a:ln w="12700">
          <a:solidFill>
            <a:srgbClr val="808080"/>
          </a:solidFill>
          <a:prstDash val="solid"/>
        </a:ln>
      </c:spPr>
    </c:plotArea>
    <c:legend>
      <c:legendPos val="r"/>
      <c:layout>
        <c:manualLayout>
          <c:xMode val="edge"/>
          <c:yMode val="edge"/>
          <c:x val="0.60350877192982455"/>
          <c:y val="5.6074766355140193E-2"/>
          <c:w val="0.39649122807017545"/>
          <c:h val="0.72897196261682606"/>
        </c:manualLayout>
      </c:layout>
      <c:spPr>
        <a:noFill/>
        <a:ln w="3175">
          <a:solidFill>
            <a:srgbClr val="000000"/>
          </a:solidFill>
          <a:prstDash val="solid"/>
        </a:ln>
      </c:spPr>
      <c:txPr>
        <a:bodyPr/>
        <a:lstStyle/>
        <a:p>
          <a:pPr>
            <a:defRPr sz="805" b="1" i="0" u="none" strike="noStrike" baseline="0">
              <a:solidFill>
                <a:srgbClr val="000000"/>
              </a:solidFill>
              <a:latin typeface="Arial Cyr"/>
              <a:ea typeface="Arial Cyr"/>
              <a:cs typeface="Arial Cyr"/>
            </a:defRPr>
          </a:pPr>
          <a:endParaRPr lang="ru-RU"/>
        </a:p>
      </c:txPr>
    </c:legend>
    <c:plotVisOnly val="1"/>
    <c:dispBlanksAs val="zero"/>
  </c:chart>
  <c:spPr>
    <a:noFill/>
    <a:ln>
      <a:noFill/>
    </a:ln>
  </c:spPr>
  <c:txPr>
    <a:bodyPr/>
    <a:lstStyle/>
    <a:p>
      <a:pPr>
        <a:defRPr sz="825" b="1" i="0" u="none" strike="noStrike" baseline="0">
          <a:solidFill>
            <a:srgbClr val="000000"/>
          </a:solidFill>
          <a:latin typeface="Arial Cyr"/>
          <a:ea typeface="Arial Cyr"/>
          <a:cs typeface="Arial Cyr"/>
        </a:defRPr>
      </a:pPr>
      <a:endParaRPr lang="ru-RU"/>
    </a:p>
  </c:txPr>
  <c:externalData r:id="rId1"/>
</c:chartSpace>
</file>

<file path=word/charts/chart7.xml><?xml version="1.0" encoding="utf-8"?>
<c:chartSpace xmlns:c="http://schemas.openxmlformats.org/drawingml/2006/chart" xmlns:a="http://schemas.openxmlformats.org/drawingml/2006/main" xmlns:r="http://schemas.openxmlformats.org/officeDocument/2006/relationships">
  <c:date1904 val="1"/>
  <c:lang val="ru-RU"/>
  <c:chart>
    <c:autoTitleDeleted val="1"/>
    <c:plotArea>
      <c:layout>
        <c:manualLayout>
          <c:layoutTarget val="inner"/>
          <c:xMode val="edge"/>
          <c:yMode val="edge"/>
          <c:x val="4.0268456375838917E-2"/>
          <c:y val="0.13636363636363635"/>
          <c:w val="0.46308724832214782"/>
          <c:h val="0.78409090909090906"/>
        </c:manualLayout>
      </c:layout>
      <c:pieChart>
        <c:varyColors val="1"/>
        <c:ser>
          <c:idx val="0"/>
          <c:order val="0"/>
          <c:tx>
            <c:strRef>
              <c:f>Sheet1!$A$2</c:f>
              <c:strCache>
                <c:ptCount val="1"/>
                <c:pt idx="0">
                  <c:v>Восток</c:v>
                </c:pt>
              </c:strCache>
            </c:strRef>
          </c:tx>
          <c:spPr>
            <a:solidFill>
              <a:srgbClr val="9999FF"/>
            </a:solidFill>
            <a:ln w="12691">
              <a:solidFill>
                <a:srgbClr val="000000"/>
              </a:solidFill>
              <a:prstDash val="solid"/>
            </a:ln>
          </c:spPr>
          <c:explosion val="25"/>
          <c:dPt>
            <c:idx val="1"/>
            <c:spPr>
              <a:solidFill>
                <a:srgbClr val="993366"/>
              </a:solidFill>
              <a:ln w="12691">
                <a:solidFill>
                  <a:srgbClr val="000000"/>
                </a:solidFill>
                <a:prstDash val="solid"/>
              </a:ln>
            </c:spPr>
          </c:dPt>
          <c:dPt>
            <c:idx val="2"/>
            <c:spPr>
              <a:solidFill>
                <a:srgbClr val="FFFFCC"/>
              </a:solidFill>
              <a:ln w="12691">
                <a:solidFill>
                  <a:srgbClr val="000000"/>
                </a:solidFill>
                <a:prstDash val="solid"/>
              </a:ln>
            </c:spPr>
          </c:dPt>
          <c:dPt>
            <c:idx val="3"/>
            <c:spPr>
              <a:solidFill>
                <a:srgbClr val="CCFFFF"/>
              </a:solidFill>
              <a:ln w="12691">
                <a:solidFill>
                  <a:srgbClr val="000000"/>
                </a:solidFill>
                <a:prstDash val="solid"/>
              </a:ln>
            </c:spPr>
          </c:dPt>
          <c:cat>
            <c:strRef>
              <c:f>Sheet1!$B$1:$E$1</c:f>
              <c:strCache>
                <c:ptCount val="3"/>
                <c:pt idx="0">
                  <c:v>5.4% высокий уровень</c:v>
                </c:pt>
                <c:pt idx="1">
                  <c:v>8.2% низкий уровень</c:v>
                </c:pt>
                <c:pt idx="2">
                  <c:v>86.3% средний уровень</c:v>
                </c:pt>
              </c:strCache>
            </c:strRef>
          </c:cat>
          <c:val>
            <c:numRef>
              <c:f>Sheet1!$B$2:$E$2</c:f>
              <c:numCache>
                <c:formatCode>General</c:formatCode>
                <c:ptCount val="4"/>
                <c:pt idx="0" formatCode="dd/mmm">
                  <c:v>20.399999999999999</c:v>
                </c:pt>
                <c:pt idx="1">
                  <c:v>27.4</c:v>
                </c:pt>
                <c:pt idx="2">
                  <c:v>90</c:v>
                </c:pt>
              </c:numCache>
            </c:numRef>
          </c:val>
        </c:ser>
        <c:ser>
          <c:idx val="1"/>
          <c:order val="1"/>
          <c:tx>
            <c:strRef>
              <c:f>Sheet1!$A$3</c:f>
              <c:strCache>
                <c:ptCount val="1"/>
                <c:pt idx="0">
                  <c:v>Запад</c:v>
                </c:pt>
              </c:strCache>
            </c:strRef>
          </c:tx>
          <c:spPr>
            <a:solidFill>
              <a:srgbClr val="993366"/>
            </a:solidFill>
            <a:ln w="12691">
              <a:solidFill>
                <a:srgbClr val="000000"/>
              </a:solidFill>
              <a:prstDash val="solid"/>
            </a:ln>
          </c:spPr>
          <c:explosion val="25"/>
          <c:dPt>
            <c:idx val="0"/>
            <c:spPr>
              <a:solidFill>
                <a:srgbClr val="9999FF"/>
              </a:solidFill>
              <a:ln w="12691">
                <a:solidFill>
                  <a:srgbClr val="000000"/>
                </a:solidFill>
                <a:prstDash val="solid"/>
              </a:ln>
            </c:spPr>
          </c:dPt>
          <c:dPt>
            <c:idx val="2"/>
            <c:spPr>
              <a:solidFill>
                <a:srgbClr val="FFFFCC"/>
              </a:solidFill>
              <a:ln w="12691">
                <a:solidFill>
                  <a:srgbClr val="000000"/>
                </a:solidFill>
                <a:prstDash val="solid"/>
              </a:ln>
            </c:spPr>
          </c:dPt>
          <c:dPt>
            <c:idx val="3"/>
            <c:spPr>
              <a:solidFill>
                <a:srgbClr val="CCFFFF"/>
              </a:solidFill>
              <a:ln w="12691">
                <a:solidFill>
                  <a:srgbClr val="000000"/>
                </a:solidFill>
                <a:prstDash val="solid"/>
              </a:ln>
            </c:spPr>
          </c:dPt>
          <c:cat>
            <c:strRef>
              <c:f>Sheet1!$B$1:$E$1</c:f>
              <c:strCache>
                <c:ptCount val="3"/>
                <c:pt idx="0">
                  <c:v>5.4% высокий уровень</c:v>
                </c:pt>
                <c:pt idx="1">
                  <c:v>8.2% низкий уровень</c:v>
                </c:pt>
                <c:pt idx="2">
                  <c:v>86.3% средний уровень</c:v>
                </c:pt>
              </c:strCache>
            </c:strRef>
          </c:cat>
          <c:val>
            <c:numRef>
              <c:f>Sheet1!$B$3:$E$3</c:f>
              <c:numCache>
                <c:formatCode>General</c:formatCode>
                <c:ptCount val="4"/>
                <c:pt idx="0">
                  <c:v>30.6</c:v>
                </c:pt>
                <c:pt idx="1">
                  <c:v>38.6</c:v>
                </c:pt>
                <c:pt idx="2">
                  <c:v>34.6</c:v>
                </c:pt>
              </c:numCache>
            </c:numRef>
          </c:val>
        </c:ser>
        <c:ser>
          <c:idx val="2"/>
          <c:order val="2"/>
          <c:tx>
            <c:strRef>
              <c:f>Sheet1!$A$4</c:f>
              <c:strCache>
                <c:ptCount val="1"/>
                <c:pt idx="0">
                  <c:v>Север</c:v>
                </c:pt>
              </c:strCache>
            </c:strRef>
          </c:tx>
          <c:spPr>
            <a:solidFill>
              <a:srgbClr val="FFFFCC"/>
            </a:solidFill>
            <a:ln w="12691">
              <a:solidFill>
                <a:srgbClr val="000000"/>
              </a:solidFill>
              <a:prstDash val="solid"/>
            </a:ln>
          </c:spPr>
          <c:explosion val="25"/>
          <c:dPt>
            <c:idx val="0"/>
            <c:spPr>
              <a:solidFill>
                <a:srgbClr val="9999FF"/>
              </a:solidFill>
              <a:ln w="12691">
                <a:solidFill>
                  <a:srgbClr val="000000"/>
                </a:solidFill>
                <a:prstDash val="solid"/>
              </a:ln>
            </c:spPr>
          </c:dPt>
          <c:dPt>
            <c:idx val="1"/>
            <c:spPr>
              <a:solidFill>
                <a:srgbClr val="993366"/>
              </a:solidFill>
              <a:ln w="12691">
                <a:solidFill>
                  <a:srgbClr val="000000"/>
                </a:solidFill>
                <a:prstDash val="solid"/>
              </a:ln>
            </c:spPr>
          </c:dPt>
          <c:dPt>
            <c:idx val="3"/>
            <c:spPr>
              <a:solidFill>
                <a:srgbClr val="CCFFFF"/>
              </a:solidFill>
              <a:ln w="12691">
                <a:solidFill>
                  <a:srgbClr val="000000"/>
                </a:solidFill>
                <a:prstDash val="solid"/>
              </a:ln>
            </c:spPr>
          </c:dPt>
          <c:cat>
            <c:strRef>
              <c:f>Sheet1!$B$1:$E$1</c:f>
              <c:strCache>
                <c:ptCount val="3"/>
                <c:pt idx="0">
                  <c:v>5.4% высокий уровень</c:v>
                </c:pt>
                <c:pt idx="1">
                  <c:v>8.2% низкий уровень</c:v>
                </c:pt>
                <c:pt idx="2">
                  <c:v>86.3% средний уровень</c:v>
                </c:pt>
              </c:strCache>
            </c:strRef>
          </c:cat>
          <c:val>
            <c:numRef>
              <c:f>Sheet1!$B$4:$E$4</c:f>
              <c:numCache>
                <c:formatCode>General</c:formatCode>
                <c:ptCount val="4"/>
                <c:pt idx="0">
                  <c:v>45.9</c:v>
                </c:pt>
                <c:pt idx="1">
                  <c:v>46.9</c:v>
                </c:pt>
                <c:pt idx="2">
                  <c:v>45</c:v>
                </c:pt>
              </c:numCache>
            </c:numRef>
          </c:val>
        </c:ser>
        <c:firstSliceAng val="0"/>
      </c:pieChart>
      <c:spPr>
        <a:solidFill>
          <a:srgbClr val="C0C0C0"/>
        </a:solidFill>
        <a:ln w="12691">
          <a:solidFill>
            <a:srgbClr val="808080"/>
          </a:solidFill>
          <a:prstDash val="solid"/>
        </a:ln>
      </c:spPr>
    </c:plotArea>
    <c:legend>
      <c:legendPos val="r"/>
      <c:layout>
        <c:manualLayout>
          <c:xMode val="edge"/>
          <c:yMode val="edge"/>
          <c:x val="0.58724832214764844"/>
          <c:y val="6.25E-2"/>
          <c:w val="0.39932885906040649"/>
          <c:h val="0.87500000000000266"/>
        </c:manualLayout>
      </c:layout>
      <c:spPr>
        <a:noFill/>
        <a:ln w="3173">
          <a:solidFill>
            <a:srgbClr val="000000"/>
          </a:solidFill>
          <a:prstDash val="solid"/>
        </a:ln>
      </c:spPr>
      <c:txPr>
        <a:bodyPr/>
        <a:lstStyle/>
        <a:p>
          <a:pPr>
            <a:defRPr sz="734" b="1" i="0" u="none" strike="noStrike" baseline="0">
              <a:solidFill>
                <a:srgbClr val="000000"/>
              </a:solidFill>
              <a:latin typeface="Arial Cyr"/>
              <a:ea typeface="Arial Cyr"/>
              <a:cs typeface="Arial Cyr"/>
            </a:defRPr>
          </a:pPr>
          <a:endParaRPr lang="ru-RU"/>
        </a:p>
      </c:txPr>
    </c:legend>
    <c:plotVisOnly val="1"/>
    <c:dispBlanksAs val="zero"/>
  </c:chart>
  <c:spPr>
    <a:noFill/>
    <a:ln>
      <a:noFill/>
    </a:ln>
  </c:spPr>
  <c:txPr>
    <a:bodyPr/>
    <a:lstStyle/>
    <a:p>
      <a:pPr>
        <a:defRPr sz="799" b="1" i="0" u="none" strike="noStrike" baseline="0">
          <a:solidFill>
            <a:srgbClr val="000000"/>
          </a:solidFill>
          <a:latin typeface="Arial Cyr"/>
          <a:ea typeface="Arial Cyr"/>
          <a:cs typeface="Arial Cyr"/>
        </a:defRPr>
      </a:pPr>
      <a:endParaRPr lang="ru-RU"/>
    </a:p>
  </c:txPr>
  <c:externalData r:id="rId1"/>
</c:chartSpace>
</file>

<file path=word/charts/chart8.xml><?xml version="1.0" encoding="utf-8"?>
<c:chartSpace xmlns:c="http://schemas.openxmlformats.org/drawingml/2006/chart" xmlns:a="http://schemas.openxmlformats.org/drawingml/2006/main" xmlns:r="http://schemas.openxmlformats.org/officeDocument/2006/relationships">
  <c:date1904 val="1"/>
  <c:lang val="ru-RU"/>
  <c:chart>
    <c:plotArea>
      <c:layout>
        <c:manualLayout>
          <c:layoutTarget val="inner"/>
          <c:xMode val="edge"/>
          <c:yMode val="edge"/>
          <c:x val="0.18435754189944245"/>
          <c:y val="0.13661202185792476"/>
          <c:w val="0.54748603351955305"/>
          <c:h val="0.55737704918032749"/>
        </c:manualLayout>
      </c:layout>
      <c:barChart>
        <c:barDir val="col"/>
        <c:grouping val="clustered"/>
        <c:ser>
          <c:idx val="0"/>
          <c:order val="0"/>
          <c:tx>
            <c:strRef>
              <c:f>Лист1!$B$1</c:f>
              <c:strCache>
                <c:ptCount val="1"/>
                <c:pt idx="0">
                  <c:v>Да</c:v>
                </c:pt>
              </c:strCache>
            </c:strRef>
          </c:tx>
          <c:cat>
            <c:numRef>
              <c:f>Лист1!$A$2:$A$5</c:f>
              <c:numCache>
                <c:formatCode>0%</c:formatCode>
                <c:ptCount val="4"/>
                <c:pt idx="0" formatCode="0.00%">
                  <c:v>0.55800000000000005</c:v>
                </c:pt>
                <c:pt idx="1">
                  <c:v>0.42000000000000032</c:v>
                </c:pt>
                <c:pt idx="2">
                  <c:v>2.0000000000000011E-2</c:v>
                </c:pt>
              </c:numCache>
            </c:numRef>
          </c:cat>
          <c:val>
            <c:numRef>
              <c:f>Лист1!$B$2:$B$5</c:f>
              <c:numCache>
                <c:formatCode>General</c:formatCode>
                <c:ptCount val="4"/>
                <c:pt idx="0" formatCode="0.00%">
                  <c:v>0.55800000000000005</c:v>
                </c:pt>
              </c:numCache>
            </c:numRef>
          </c:val>
        </c:ser>
        <c:ser>
          <c:idx val="1"/>
          <c:order val="1"/>
          <c:tx>
            <c:strRef>
              <c:f>Лист1!$C$1</c:f>
              <c:strCache>
                <c:ptCount val="1"/>
                <c:pt idx="0">
                  <c:v>Иногда</c:v>
                </c:pt>
              </c:strCache>
            </c:strRef>
          </c:tx>
          <c:cat>
            <c:numRef>
              <c:f>Лист1!$A$2:$A$5</c:f>
              <c:numCache>
                <c:formatCode>0%</c:formatCode>
                <c:ptCount val="4"/>
                <c:pt idx="0" formatCode="0.00%">
                  <c:v>0.55800000000000005</c:v>
                </c:pt>
                <c:pt idx="1">
                  <c:v>0.42000000000000032</c:v>
                </c:pt>
                <c:pt idx="2">
                  <c:v>2.0000000000000011E-2</c:v>
                </c:pt>
              </c:numCache>
            </c:numRef>
          </c:cat>
          <c:val>
            <c:numRef>
              <c:f>Лист1!$C$2:$C$5</c:f>
              <c:numCache>
                <c:formatCode>0%</c:formatCode>
                <c:ptCount val="4"/>
                <c:pt idx="1">
                  <c:v>0.42000000000000032</c:v>
                </c:pt>
              </c:numCache>
            </c:numRef>
          </c:val>
        </c:ser>
        <c:ser>
          <c:idx val="2"/>
          <c:order val="2"/>
          <c:tx>
            <c:strRef>
              <c:f>Лист1!$D$1</c:f>
              <c:strCache>
                <c:ptCount val="1"/>
                <c:pt idx="0">
                  <c:v>Нет</c:v>
                </c:pt>
              </c:strCache>
            </c:strRef>
          </c:tx>
          <c:cat>
            <c:numRef>
              <c:f>Лист1!$A$2:$A$5</c:f>
              <c:numCache>
                <c:formatCode>0%</c:formatCode>
                <c:ptCount val="4"/>
                <c:pt idx="0" formatCode="0.00%">
                  <c:v>0.55800000000000005</c:v>
                </c:pt>
                <c:pt idx="1">
                  <c:v>0.42000000000000032</c:v>
                </c:pt>
                <c:pt idx="2">
                  <c:v>2.0000000000000011E-2</c:v>
                </c:pt>
              </c:numCache>
            </c:numRef>
          </c:cat>
          <c:val>
            <c:numRef>
              <c:f>Лист1!$D$2:$D$5</c:f>
              <c:numCache>
                <c:formatCode>General</c:formatCode>
                <c:ptCount val="4"/>
                <c:pt idx="2" formatCode="0%">
                  <c:v>2.0000000000000011E-2</c:v>
                </c:pt>
              </c:numCache>
            </c:numRef>
          </c:val>
        </c:ser>
        <c:axId val="127783296"/>
        <c:axId val="127784832"/>
      </c:barChart>
      <c:catAx>
        <c:axId val="127783296"/>
        <c:scaling>
          <c:orientation val="minMax"/>
        </c:scaling>
        <c:axPos val="b"/>
        <c:numFmt formatCode="0.00%" sourceLinked="1"/>
        <c:tickLblPos val="nextTo"/>
        <c:crossAx val="127784832"/>
        <c:crosses val="autoZero"/>
        <c:auto val="1"/>
        <c:lblAlgn val="ctr"/>
        <c:lblOffset val="100"/>
      </c:catAx>
      <c:valAx>
        <c:axId val="127784832"/>
        <c:scaling>
          <c:orientation val="minMax"/>
        </c:scaling>
        <c:axPos val="l"/>
        <c:majorGridlines/>
        <c:numFmt formatCode="0.00%" sourceLinked="1"/>
        <c:tickLblPos val="nextTo"/>
        <c:crossAx val="127783296"/>
        <c:crosses val="autoZero"/>
        <c:crossBetween val="between"/>
      </c:valAx>
    </c:plotArea>
    <c:legend>
      <c:legendPos val="r"/>
      <c:layout>
        <c:manualLayout>
          <c:xMode val="edge"/>
          <c:yMode val="edge"/>
          <c:x val="0.79608952727062954"/>
          <c:y val="0.30601106926851673"/>
          <c:w val="0.17597761818234303"/>
          <c:h val="0.39344288485678552"/>
        </c:manualLayout>
      </c:layout>
    </c:legend>
    <c:plotVisOnly val="1"/>
    <c:dispBlanksAs val="gap"/>
  </c:chart>
  <c:externalData r:id="rId2"/>
</c:chartSpace>
</file>

<file path=word/charts/chart9.xml><?xml version="1.0" encoding="utf-8"?>
<c:chartSpace xmlns:c="http://schemas.openxmlformats.org/drawingml/2006/chart" xmlns:a="http://schemas.openxmlformats.org/drawingml/2006/main" xmlns:r="http://schemas.openxmlformats.org/officeDocument/2006/relationships">
  <c:date1904 val="1"/>
  <c:lang val="ru-RU"/>
  <c:chart>
    <c:plotArea>
      <c:layout>
        <c:manualLayout>
          <c:layoutTarget val="inner"/>
          <c:xMode val="edge"/>
          <c:yMode val="edge"/>
          <c:x val="0.19312169312169311"/>
          <c:y val="0.14204545454545642"/>
          <c:w val="0.55026455026455023"/>
          <c:h val="0.53409090909090906"/>
        </c:manualLayout>
      </c:layout>
      <c:barChart>
        <c:barDir val="col"/>
        <c:grouping val="clustered"/>
        <c:ser>
          <c:idx val="0"/>
          <c:order val="0"/>
          <c:tx>
            <c:strRef>
              <c:f>Лист1!$B$1</c:f>
              <c:strCache>
                <c:ptCount val="1"/>
                <c:pt idx="0">
                  <c:v>Да</c:v>
                </c:pt>
              </c:strCache>
            </c:strRef>
          </c:tx>
          <c:cat>
            <c:numRef>
              <c:f>Лист1!$A$2:$A$4</c:f>
              <c:numCache>
                <c:formatCode>0%</c:formatCode>
                <c:ptCount val="3"/>
                <c:pt idx="0" formatCode="0.00%">
                  <c:v>0.7670000000000029</c:v>
                </c:pt>
                <c:pt idx="1">
                  <c:v>0.21000000000000021</c:v>
                </c:pt>
                <c:pt idx="2">
                  <c:v>2.0000000000000011E-2</c:v>
                </c:pt>
              </c:numCache>
            </c:numRef>
          </c:cat>
          <c:val>
            <c:numRef>
              <c:f>Лист1!$B$2:$B$4</c:f>
              <c:numCache>
                <c:formatCode>General</c:formatCode>
                <c:ptCount val="3"/>
                <c:pt idx="0" formatCode="0.00%">
                  <c:v>0.7670000000000029</c:v>
                </c:pt>
              </c:numCache>
            </c:numRef>
          </c:val>
        </c:ser>
        <c:ser>
          <c:idx val="1"/>
          <c:order val="1"/>
          <c:tx>
            <c:strRef>
              <c:f>Лист1!$C$1</c:f>
              <c:strCache>
                <c:ptCount val="1"/>
                <c:pt idx="0">
                  <c:v>Иногда</c:v>
                </c:pt>
              </c:strCache>
            </c:strRef>
          </c:tx>
          <c:cat>
            <c:numRef>
              <c:f>Лист1!$A$2:$A$4</c:f>
              <c:numCache>
                <c:formatCode>0%</c:formatCode>
                <c:ptCount val="3"/>
                <c:pt idx="0" formatCode="0.00%">
                  <c:v>0.7670000000000029</c:v>
                </c:pt>
                <c:pt idx="1">
                  <c:v>0.21000000000000021</c:v>
                </c:pt>
                <c:pt idx="2">
                  <c:v>2.0000000000000011E-2</c:v>
                </c:pt>
              </c:numCache>
            </c:numRef>
          </c:cat>
          <c:val>
            <c:numRef>
              <c:f>Лист1!$C$2:$C$4</c:f>
              <c:numCache>
                <c:formatCode>0%</c:formatCode>
                <c:ptCount val="3"/>
                <c:pt idx="1">
                  <c:v>0.21000000000000021</c:v>
                </c:pt>
              </c:numCache>
            </c:numRef>
          </c:val>
        </c:ser>
        <c:ser>
          <c:idx val="2"/>
          <c:order val="2"/>
          <c:tx>
            <c:strRef>
              <c:f>Лист1!$D$1</c:f>
              <c:strCache>
                <c:ptCount val="1"/>
                <c:pt idx="0">
                  <c:v>Нет</c:v>
                </c:pt>
              </c:strCache>
            </c:strRef>
          </c:tx>
          <c:cat>
            <c:numRef>
              <c:f>Лист1!$A$2:$A$4</c:f>
              <c:numCache>
                <c:formatCode>0%</c:formatCode>
                <c:ptCount val="3"/>
                <c:pt idx="0" formatCode="0.00%">
                  <c:v>0.7670000000000029</c:v>
                </c:pt>
                <c:pt idx="1">
                  <c:v>0.21000000000000021</c:v>
                </c:pt>
                <c:pt idx="2">
                  <c:v>2.0000000000000011E-2</c:v>
                </c:pt>
              </c:numCache>
            </c:numRef>
          </c:cat>
          <c:val>
            <c:numRef>
              <c:f>Лист1!$D$2:$D$4</c:f>
              <c:numCache>
                <c:formatCode>General</c:formatCode>
                <c:ptCount val="3"/>
                <c:pt idx="2" formatCode="0%">
                  <c:v>2.0000000000000011E-2</c:v>
                </c:pt>
              </c:numCache>
            </c:numRef>
          </c:val>
        </c:ser>
        <c:axId val="127928960"/>
        <c:axId val="127934848"/>
      </c:barChart>
      <c:catAx>
        <c:axId val="127928960"/>
        <c:scaling>
          <c:orientation val="minMax"/>
        </c:scaling>
        <c:axPos val="b"/>
        <c:numFmt formatCode="0.00%" sourceLinked="1"/>
        <c:tickLblPos val="nextTo"/>
        <c:crossAx val="127934848"/>
        <c:crosses val="autoZero"/>
        <c:auto val="1"/>
        <c:lblAlgn val="ctr"/>
        <c:lblOffset val="100"/>
      </c:catAx>
      <c:valAx>
        <c:axId val="127934848"/>
        <c:scaling>
          <c:orientation val="minMax"/>
        </c:scaling>
        <c:axPos val="l"/>
        <c:majorGridlines/>
        <c:numFmt formatCode="0.00%" sourceLinked="1"/>
        <c:tickLblPos val="nextTo"/>
        <c:crossAx val="127928960"/>
        <c:crosses val="autoZero"/>
        <c:crossBetween val="between"/>
      </c:valAx>
    </c:plotArea>
    <c:legend>
      <c:legendPos val="r"/>
      <c:layout>
        <c:manualLayout>
          <c:xMode val="edge"/>
          <c:yMode val="edge"/>
          <c:x val="0.80687828083989765"/>
          <c:y val="0.30113617153788164"/>
          <c:w val="0.16666666666666585"/>
          <c:h val="0.40909115174162575"/>
        </c:manualLayout>
      </c:layout>
    </c:legend>
    <c:plotVisOnly val="1"/>
    <c:dispBlanksAs val="gap"/>
  </c:chart>
  <c:externalData r:id="rId2"/>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Изящная">
    <a:dk1>
      <a:sysClr val="windowText" lastClr="000000"/>
    </a:dk1>
    <a:lt1>
      <a:sysClr val="window" lastClr="FFFFFF"/>
    </a:lt1>
    <a:dk2>
      <a:srgbClr val="B13F9A"/>
    </a:dk2>
    <a:lt2>
      <a:srgbClr val="F4E7ED"/>
    </a:lt2>
    <a:accent1>
      <a:srgbClr val="B83D68"/>
    </a:accent1>
    <a:accent2>
      <a:srgbClr val="AC66BB"/>
    </a:accent2>
    <a:accent3>
      <a:srgbClr val="DE6C36"/>
    </a:accent3>
    <a:accent4>
      <a:srgbClr val="F9B639"/>
    </a:accent4>
    <a:accent5>
      <a:srgbClr val="CF6DA4"/>
    </a:accent5>
    <a:accent6>
      <a:srgbClr val="FA8D3D"/>
    </a:accent6>
    <a:hlink>
      <a:srgbClr val="FFDE66"/>
    </a:hlink>
    <a:folHlink>
      <a:srgbClr val="D490C5"/>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10.xml><?xml version="1.0" encoding="utf-8"?>
<a:themeOverride xmlns:a="http://schemas.openxmlformats.org/drawingml/2006/main">
  <a:clrScheme name="Изящная">
    <a:dk1>
      <a:sysClr val="windowText" lastClr="000000"/>
    </a:dk1>
    <a:lt1>
      <a:sysClr val="window" lastClr="FFFFFF"/>
    </a:lt1>
    <a:dk2>
      <a:srgbClr val="B13F9A"/>
    </a:dk2>
    <a:lt2>
      <a:srgbClr val="F4E7ED"/>
    </a:lt2>
    <a:accent1>
      <a:srgbClr val="B83D68"/>
    </a:accent1>
    <a:accent2>
      <a:srgbClr val="AC66BB"/>
    </a:accent2>
    <a:accent3>
      <a:srgbClr val="DE6C36"/>
    </a:accent3>
    <a:accent4>
      <a:srgbClr val="F9B639"/>
    </a:accent4>
    <a:accent5>
      <a:srgbClr val="CF6DA4"/>
    </a:accent5>
    <a:accent6>
      <a:srgbClr val="FA8D3D"/>
    </a:accent6>
    <a:hlink>
      <a:srgbClr val="FFDE66"/>
    </a:hlink>
    <a:folHlink>
      <a:srgbClr val="D490C5"/>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11.xml><?xml version="1.0" encoding="utf-8"?>
<a:themeOverride xmlns:a="http://schemas.openxmlformats.org/drawingml/2006/main">
  <a:clrScheme name="Изящная">
    <a:dk1>
      <a:sysClr val="windowText" lastClr="000000"/>
    </a:dk1>
    <a:lt1>
      <a:sysClr val="window" lastClr="FFFFFF"/>
    </a:lt1>
    <a:dk2>
      <a:srgbClr val="B13F9A"/>
    </a:dk2>
    <a:lt2>
      <a:srgbClr val="F4E7ED"/>
    </a:lt2>
    <a:accent1>
      <a:srgbClr val="B83D68"/>
    </a:accent1>
    <a:accent2>
      <a:srgbClr val="AC66BB"/>
    </a:accent2>
    <a:accent3>
      <a:srgbClr val="DE6C36"/>
    </a:accent3>
    <a:accent4>
      <a:srgbClr val="F9B639"/>
    </a:accent4>
    <a:accent5>
      <a:srgbClr val="CF6DA4"/>
    </a:accent5>
    <a:accent6>
      <a:srgbClr val="FA8D3D"/>
    </a:accent6>
    <a:hlink>
      <a:srgbClr val="FFDE66"/>
    </a:hlink>
    <a:folHlink>
      <a:srgbClr val="D490C5"/>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xml><?xml version="1.0" encoding="utf-8"?>
<a:themeOverride xmlns:a="http://schemas.openxmlformats.org/drawingml/2006/main">
  <a:clrScheme name="Изящная">
    <a:dk1>
      <a:sysClr val="windowText" lastClr="000000"/>
    </a:dk1>
    <a:lt1>
      <a:sysClr val="window" lastClr="FFFFFF"/>
    </a:lt1>
    <a:dk2>
      <a:srgbClr val="B13F9A"/>
    </a:dk2>
    <a:lt2>
      <a:srgbClr val="F4E7ED"/>
    </a:lt2>
    <a:accent1>
      <a:srgbClr val="B83D68"/>
    </a:accent1>
    <a:accent2>
      <a:srgbClr val="AC66BB"/>
    </a:accent2>
    <a:accent3>
      <a:srgbClr val="DE6C36"/>
    </a:accent3>
    <a:accent4>
      <a:srgbClr val="F9B639"/>
    </a:accent4>
    <a:accent5>
      <a:srgbClr val="CF6DA4"/>
    </a:accent5>
    <a:accent6>
      <a:srgbClr val="FA8D3D"/>
    </a:accent6>
    <a:hlink>
      <a:srgbClr val="FFDE66"/>
    </a:hlink>
    <a:folHlink>
      <a:srgbClr val="D490C5"/>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3.xml><?xml version="1.0" encoding="utf-8"?>
<a:themeOverride xmlns:a="http://schemas.openxmlformats.org/drawingml/2006/main">
  <a:clrScheme name="Изящная">
    <a:dk1>
      <a:sysClr val="windowText" lastClr="000000"/>
    </a:dk1>
    <a:lt1>
      <a:sysClr val="window" lastClr="FFFFFF"/>
    </a:lt1>
    <a:dk2>
      <a:srgbClr val="B13F9A"/>
    </a:dk2>
    <a:lt2>
      <a:srgbClr val="F4E7ED"/>
    </a:lt2>
    <a:accent1>
      <a:srgbClr val="B83D68"/>
    </a:accent1>
    <a:accent2>
      <a:srgbClr val="AC66BB"/>
    </a:accent2>
    <a:accent3>
      <a:srgbClr val="DE6C36"/>
    </a:accent3>
    <a:accent4>
      <a:srgbClr val="F9B639"/>
    </a:accent4>
    <a:accent5>
      <a:srgbClr val="CF6DA4"/>
    </a:accent5>
    <a:accent6>
      <a:srgbClr val="FA8D3D"/>
    </a:accent6>
    <a:hlink>
      <a:srgbClr val="FFDE66"/>
    </a:hlink>
    <a:folHlink>
      <a:srgbClr val="D490C5"/>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4.xml><?xml version="1.0" encoding="utf-8"?>
<a:themeOverride xmlns:a="http://schemas.openxmlformats.org/drawingml/2006/main">
  <a:clrScheme name="Изящная">
    <a:dk1>
      <a:sysClr val="windowText" lastClr="000000"/>
    </a:dk1>
    <a:lt1>
      <a:sysClr val="window" lastClr="FFFFFF"/>
    </a:lt1>
    <a:dk2>
      <a:srgbClr val="B13F9A"/>
    </a:dk2>
    <a:lt2>
      <a:srgbClr val="F4E7ED"/>
    </a:lt2>
    <a:accent1>
      <a:srgbClr val="B83D68"/>
    </a:accent1>
    <a:accent2>
      <a:srgbClr val="AC66BB"/>
    </a:accent2>
    <a:accent3>
      <a:srgbClr val="DE6C36"/>
    </a:accent3>
    <a:accent4>
      <a:srgbClr val="F9B639"/>
    </a:accent4>
    <a:accent5>
      <a:srgbClr val="CF6DA4"/>
    </a:accent5>
    <a:accent6>
      <a:srgbClr val="FA8D3D"/>
    </a:accent6>
    <a:hlink>
      <a:srgbClr val="FFDE66"/>
    </a:hlink>
    <a:folHlink>
      <a:srgbClr val="D490C5"/>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5.xml><?xml version="1.0" encoding="utf-8"?>
<a:themeOverride xmlns:a="http://schemas.openxmlformats.org/drawingml/2006/main">
  <a:clrScheme name="Изящная">
    <a:dk1>
      <a:sysClr val="windowText" lastClr="000000"/>
    </a:dk1>
    <a:lt1>
      <a:sysClr val="window" lastClr="FFFFFF"/>
    </a:lt1>
    <a:dk2>
      <a:srgbClr val="B13F9A"/>
    </a:dk2>
    <a:lt2>
      <a:srgbClr val="F4E7ED"/>
    </a:lt2>
    <a:accent1>
      <a:srgbClr val="B83D68"/>
    </a:accent1>
    <a:accent2>
      <a:srgbClr val="AC66BB"/>
    </a:accent2>
    <a:accent3>
      <a:srgbClr val="DE6C36"/>
    </a:accent3>
    <a:accent4>
      <a:srgbClr val="F9B639"/>
    </a:accent4>
    <a:accent5>
      <a:srgbClr val="CF6DA4"/>
    </a:accent5>
    <a:accent6>
      <a:srgbClr val="FA8D3D"/>
    </a:accent6>
    <a:hlink>
      <a:srgbClr val="FFDE66"/>
    </a:hlink>
    <a:folHlink>
      <a:srgbClr val="D490C5"/>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6.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7.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8.xml><?xml version="1.0" encoding="utf-8"?>
<a:themeOverride xmlns:a="http://schemas.openxmlformats.org/drawingml/2006/main">
  <a:clrScheme name="Изящная">
    <a:dk1>
      <a:sysClr val="windowText" lastClr="000000"/>
    </a:dk1>
    <a:lt1>
      <a:sysClr val="window" lastClr="FFFFFF"/>
    </a:lt1>
    <a:dk2>
      <a:srgbClr val="B13F9A"/>
    </a:dk2>
    <a:lt2>
      <a:srgbClr val="F4E7ED"/>
    </a:lt2>
    <a:accent1>
      <a:srgbClr val="B83D68"/>
    </a:accent1>
    <a:accent2>
      <a:srgbClr val="AC66BB"/>
    </a:accent2>
    <a:accent3>
      <a:srgbClr val="DE6C36"/>
    </a:accent3>
    <a:accent4>
      <a:srgbClr val="F9B639"/>
    </a:accent4>
    <a:accent5>
      <a:srgbClr val="CF6DA4"/>
    </a:accent5>
    <a:accent6>
      <a:srgbClr val="FA8D3D"/>
    </a:accent6>
    <a:hlink>
      <a:srgbClr val="FFDE66"/>
    </a:hlink>
    <a:folHlink>
      <a:srgbClr val="D490C5"/>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9.xml><?xml version="1.0" encoding="utf-8"?>
<a:themeOverride xmlns:a="http://schemas.openxmlformats.org/drawingml/2006/main">
  <a:clrScheme name="Изящная">
    <a:dk1>
      <a:sysClr val="windowText" lastClr="000000"/>
    </a:dk1>
    <a:lt1>
      <a:sysClr val="window" lastClr="FFFFFF"/>
    </a:lt1>
    <a:dk2>
      <a:srgbClr val="B13F9A"/>
    </a:dk2>
    <a:lt2>
      <a:srgbClr val="F4E7ED"/>
    </a:lt2>
    <a:accent1>
      <a:srgbClr val="B83D68"/>
    </a:accent1>
    <a:accent2>
      <a:srgbClr val="AC66BB"/>
    </a:accent2>
    <a:accent3>
      <a:srgbClr val="DE6C36"/>
    </a:accent3>
    <a:accent4>
      <a:srgbClr val="F9B639"/>
    </a:accent4>
    <a:accent5>
      <a:srgbClr val="CF6DA4"/>
    </a:accent5>
    <a:accent6>
      <a:srgbClr val="FA8D3D"/>
    </a:accent6>
    <a:hlink>
      <a:srgbClr val="FFDE66"/>
    </a:hlink>
    <a:folHlink>
      <a:srgbClr val="D490C5"/>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CDF18E-36F0-4F62-9871-10563E25C9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2735</TotalTime>
  <Pages>148</Pages>
  <Words>45315</Words>
  <Characters>258296</Characters>
  <Application>Microsoft Office Word</Application>
  <DocSecurity>0</DocSecurity>
  <Lines>2152</Lines>
  <Paragraphs>606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303005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Рязанов</cp:lastModifiedBy>
  <cp:revision>20</cp:revision>
  <cp:lastPrinted>2011-08-18T07:27:00Z</cp:lastPrinted>
  <dcterms:created xsi:type="dcterms:W3CDTF">2011-06-30T11:13:00Z</dcterms:created>
  <dcterms:modified xsi:type="dcterms:W3CDTF">2012-02-29T10:40:00Z</dcterms:modified>
</cp:coreProperties>
</file>